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49F7" w14:textId="77777777" w:rsidR="00255749" w:rsidRDefault="00255749" w:rsidP="00255749">
      <w:pPr>
        <w:jc w:val="center"/>
        <w:rPr>
          <w:rFonts w:cs="Arial"/>
          <w:b/>
          <w:bCs/>
          <w:sz w:val="24"/>
          <w:szCs w:val="24"/>
          <w:lang w:val="pt-BR"/>
        </w:rPr>
      </w:pPr>
      <w:r w:rsidRPr="00222D62">
        <w:rPr>
          <w:noProof/>
          <w:lang w:val="en-US" w:eastAsia="en-US"/>
        </w:rPr>
        <w:drawing>
          <wp:anchor distT="0" distB="0" distL="114300" distR="114300" simplePos="0" relativeHeight="251664384" behindDoc="0" locked="0" layoutInCell="1" allowOverlap="1" wp14:anchorId="5946E1CF" wp14:editId="0F51B1FF">
            <wp:simplePos x="0" y="0"/>
            <wp:positionH relativeFrom="column">
              <wp:posOffset>4204335</wp:posOffset>
            </wp:positionH>
            <wp:positionV relativeFrom="paragraph">
              <wp:posOffset>6350</wp:posOffset>
            </wp:positionV>
            <wp:extent cx="1857375" cy="9334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65408" behindDoc="0" locked="0" layoutInCell="1" allowOverlap="1" wp14:anchorId="4C263769" wp14:editId="7128A4B0">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5F4102" w14:textId="77777777" w:rsidR="00255749" w:rsidRDefault="00255749" w:rsidP="00255749">
      <w:pPr>
        <w:jc w:val="center"/>
        <w:rPr>
          <w:rFonts w:cs="Arial"/>
          <w:b/>
          <w:bCs/>
          <w:sz w:val="24"/>
          <w:szCs w:val="24"/>
          <w:lang w:val="pt-BR"/>
        </w:rPr>
      </w:pPr>
    </w:p>
    <w:p w14:paraId="614D9DA4" w14:textId="77777777" w:rsidR="00255749" w:rsidRDefault="00255749" w:rsidP="00255749">
      <w:pPr>
        <w:spacing w:after="160" w:line="256" w:lineRule="auto"/>
      </w:pPr>
    </w:p>
    <w:p w14:paraId="79A588CD" w14:textId="77777777" w:rsidR="00255749" w:rsidRDefault="00255749" w:rsidP="00255749">
      <w:pPr>
        <w:jc w:val="center"/>
        <w:rPr>
          <w:rFonts w:cs="Arial"/>
          <w:b/>
          <w:bCs/>
          <w:sz w:val="24"/>
          <w:szCs w:val="24"/>
          <w:lang w:val="pt-BR"/>
        </w:rPr>
      </w:pPr>
    </w:p>
    <w:p w14:paraId="5E7E1B34" w14:textId="77777777" w:rsidR="00255749" w:rsidRDefault="00255749" w:rsidP="00255749">
      <w:pPr>
        <w:jc w:val="center"/>
        <w:rPr>
          <w:rFonts w:cs="Arial"/>
          <w:b/>
          <w:bCs/>
          <w:sz w:val="24"/>
          <w:szCs w:val="24"/>
          <w:lang w:val="pt-BR"/>
        </w:rPr>
      </w:pPr>
    </w:p>
    <w:p w14:paraId="26E6881D" w14:textId="77777777" w:rsidR="00255749" w:rsidRDefault="00255749" w:rsidP="00255749">
      <w:pPr>
        <w:jc w:val="center"/>
        <w:rPr>
          <w:rFonts w:cs="Arial"/>
          <w:b/>
          <w:bCs/>
          <w:sz w:val="24"/>
          <w:szCs w:val="24"/>
          <w:lang w:val="pt-BR"/>
        </w:rPr>
      </w:pPr>
    </w:p>
    <w:p w14:paraId="75007B6D" w14:textId="77777777" w:rsidR="00255749" w:rsidRDefault="00255749" w:rsidP="00255749">
      <w:pPr>
        <w:jc w:val="center"/>
        <w:rPr>
          <w:rFonts w:cs="Arial"/>
          <w:b/>
          <w:bCs/>
          <w:sz w:val="24"/>
          <w:szCs w:val="24"/>
          <w:lang w:val="pt-BR"/>
        </w:rPr>
      </w:pPr>
    </w:p>
    <w:p w14:paraId="2E8BFBF6" w14:textId="77777777" w:rsidR="00255749" w:rsidRDefault="00255749" w:rsidP="00255749">
      <w:pPr>
        <w:jc w:val="center"/>
        <w:rPr>
          <w:rFonts w:cs="Arial"/>
          <w:b/>
          <w:bCs/>
          <w:sz w:val="24"/>
          <w:szCs w:val="24"/>
          <w:lang w:val="pt-BR"/>
        </w:rPr>
      </w:pPr>
      <w:r>
        <w:rPr>
          <w:noProof/>
          <w:lang w:val="en-US" w:eastAsia="en-US"/>
        </w:rPr>
        <mc:AlternateContent>
          <mc:Choice Requires="wps">
            <w:drawing>
              <wp:anchor distT="0" distB="0" distL="114300" distR="114300" simplePos="0" relativeHeight="251661312" behindDoc="0" locked="0" layoutInCell="1" allowOverlap="1" wp14:anchorId="3F42E335" wp14:editId="0413380E">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794D06AA" w14:textId="77777777" w:rsidR="00255749" w:rsidRPr="00C13EF1" w:rsidRDefault="00255749" w:rsidP="00255749">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2E335"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794D06AA" w14:textId="77777777" w:rsidR="00255749" w:rsidRPr="00C13EF1" w:rsidRDefault="00255749" w:rsidP="00255749">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4B4DCD7B" w14:textId="77777777" w:rsidR="00255749" w:rsidRDefault="00255749" w:rsidP="00255749">
      <w:pPr>
        <w:jc w:val="center"/>
        <w:rPr>
          <w:rFonts w:cs="Arial"/>
          <w:b/>
          <w:bCs/>
          <w:sz w:val="24"/>
          <w:szCs w:val="24"/>
          <w:lang w:val="pt-BR"/>
        </w:rPr>
      </w:pPr>
    </w:p>
    <w:p w14:paraId="02D0BB9B" w14:textId="77777777" w:rsidR="00255749" w:rsidRDefault="00255749" w:rsidP="00255749">
      <w:pPr>
        <w:jc w:val="center"/>
        <w:rPr>
          <w:rFonts w:cs="Arial"/>
          <w:b/>
          <w:bCs/>
          <w:sz w:val="24"/>
          <w:szCs w:val="24"/>
          <w:lang w:val="pt-BR"/>
        </w:rPr>
      </w:pPr>
    </w:p>
    <w:p w14:paraId="1CB9ED92" w14:textId="77777777" w:rsidR="00255749" w:rsidRDefault="00255749" w:rsidP="00255749">
      <w:pPr>
        <w:jc w:val="center"/>
        <w:rPr>
          <w:rFonts w:cs="Arial"/>
          <w:b/>
          <w:bCs/>
          <w:sz w:val="24"/>
          <w:szCs w:val="24"/>
          <w:lang w:val="pt-BR"/>
        </w:rPr>
      </w:pPr>
      <w:r>
        <w:rPr>
          <w:noProof/>
          <w:lang w:val="en-US" w:eastAsia="en-US"/>
        </w:rPr>
        <mc:AlternateContent>
          <mc:Choice Requires="wps">
            <w:drawing>
              <wp:anchor distT="0" distB="0" distL="114300" distR="114300" simplePos="0" relativeHeight="251662336" behindDoc="0" locked="0" layoutInCell="1" allowOverlap="1" wp14:anchorId="705A35B8" wp14:editId="4FCBBC5E">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1B05B081" w14:textId="57C7E3C7" w:rsidR="00255749" w:rsidRPr="00507C03" w:rsidRDefault="00255749" w:rsidP="00255749">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5A35B8" id="Rectángulo: esquinas redondeadas 308752500" o:spid="_x0000_s1027" style="position:absolute;left:0;text-align:left;margin-left:31pt;margin-top:9.95pt;width:405pt;height:9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1B05B081" w14:textId="57C7E3C7" w:rsidR="00255749" w:rsidRPr="00507C03" w:rsidRDefault="00255749" w:rsidP="00255749">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23DBBFBA" w14:textId="77777777" w:rsidR="00255749" w:rsidRDefault="00255749" w:rsidP="00255749">
      <w:pPr>
        <w:jc w:val="center"/>
        <w:rPr>
          <w:rFonts w:cs="Arial"/>
          <w:b/>
          <w:bCs/>
          <w:sz w:val="24"/>
          <w:szCs w:val="24"/>
          <w:lang w:val="pt-BR"/>
        </w:rPr>
      </w:pPr>
    </w:p>
    <w:p w14:paraId="40570A34" w14:textId="77777777" w:rsidR="00255749" w:rsidRDefault="00255749" w:rsidP="00255749">
      <w:pPr>
        <w:jc w:val="center"/>
        <w:rPr>
          <w:rFonts w:cs="Arial"/>
          <w:b/>
          <w:bCs/>
          <w:sz w:val="24"/>
          <w:szCs w:val="24"/>
          <w:lang w:val="pt-BR"/>
        </w:rPr>
      </w:pPr>
    </w:p>
    <w:p w14:paraId="662F393E" w14:textId="77777777" w:rsidR="00255749" w:rsidRDefault="00255749" w:rsidP="00255749">
      <w:pPr>
        <w:jc w:val="center"/>
        <w:rPr>
          <w:rFonts w:cs="Arial"/>
          <w:b/>
          <w:bCs/>
          <w:sz w:val="24"/>
          <w:szCs w:val="24"/>
          <w:lang w:val="pt-BR"/>
        </w:rPr>
      </w:pPr>
    </w:p>
    <w:p w14:paraId="3CB3DCE2" w14:textId="77777777" w:rsidR="00255749" w:rsidRDefault="00255749" w:rsidP="00255749">
      <w:pPr>
        <w:jc w:val="center"/>
        <w:rPr>
          <w:rFonts w:cs="Arial"/>
          <w:b/>
          <w:bCs/>
          <w:sz w:val="24"/>
          <w:szCs w:val="24"/>
          <w:lang w:val="pt-BR"/>
        </w:rPr>
      </w:pPr>
    </w:p>
    <w:p w14:paraId="5B2DB061" w14:textId="77777777" w:rsidR="00255749" w:rsidRDefault="00255749" w:rsidP="00255749">
      <w:pPr>
        <w:jc w:val="center"/>
        <w:rPr>
          <w:rFonts w:cs="Arial"/>
          <w:b/>
          <w:bCs/>
          <w:sz w:val="24"/>
          <w:szCs w:val="24"/>
          <w:lang w:val="pt-BR"/>
        </w:rPr>
      </w:pPr>
    </w:p>
    <w:p w14:paraId="02D450C2" w14:textId="77777777" w:rsidR="00255749" w:rsidRDefault="00255749" w:rsidP="00255749">
      <w:pPr>
        <w:jc w:val="center"/>
        <w:rPr>
          <w:rFonts w:cs="Arial"/>
          <w:b/>
          <w:bCs/>
          <w:sz w:val="24"/>
          <w:szCs w:val="24"/>
          <w:lang w:val="pt-BR"/>
        </w:rPr>
      </w:pPr>
    </w:p>
    <w:p w14:paraId="262ADBF3" w14:textId="77777777" w:rsidR="00255749" w:rsidRDefault="00255749" w:rsidP="00255749">
      <w:pPr>
        <w:jc w:val="center"/>
        <w:rPr>
          <w:rFonts w:cs="Arial"/>
          <w:b/>
          <w:bCs/>
          <w:sz w:val="24"/>
          <w:szCs w:val="24"/>
          <w:lang w:val="pt-BR"/>
        </w:rPr>
      </w:pPr>
    </w:p>
    <w:p w14:paraId="5544B8F8" w14:textId="77777777" w:rsidR="00255749" w:rsidRDefault="00255749" w:rsidP="00255749">
      <w:pPr>
        <w:jc w:val="center"/>
        <w:rPr>
          <w:rFonts w:cs="Arial"/>
          <w:b/>
          <w:bCs/>
          <w:sz w:val="24"/>
          <w:szCs w:val="24"/>
          <w:lang w:val="pt-BR"/>
        </w:rPr>
      </w:pPr>
    </w:p>
    <w:p w14:paraId="4878DBB5" w14:textId="77777777" w:rsidR="00255749" w:rsidRPr="0005403A" w:rsidRDefault="00255749" w:rsidP="00255749">
      <w:pPr>
        <w:jc w:val="center"/>
        <w:rPr>
          <w:rFonts w:cs="Arial"/>
          <w:b/>
          <w:bCs/>
          <w:sz w:val="24"/>
          <w:szCs w:val="24"/>
          <w:lang w:val="pt-BR"/>
        </w:rPr>
      </w:pPr>
      <w:r w:rsidRPr="0005403A">
        <w:rPr>
          <w:rFonts w:cs="Arial"/>
          <w:b/>
          <w:bCs/>
          <w:sz w:val="24"/>
          <w:szCs w:val="24"/>
          <w:lang w:val="pt-BR"/>
        </w:rPr>
        <w:t>CODIGO INTERNO</w:t>
      </w:r>
    </w:p>
    <w:p w14:paraId="5F9191E2" w14:textId="58EDA83A" w:rsidR="00255749" w:rsidRPr="0005403A" w:rsidRDefault="00255749" w:rsidP="00255749">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1</w:t>
      </w:r>
      <w:r w:rsidR="00A90832">
        <w:rPr>
          <w:rFonts w:cs="Arial"/>
          <w:b/>
          <w:bCs/>
          <w:sz w:val="24"/>
          <w:szCs w:val="24"/>
          <w:lang w:val="pt-BR"/>
        </w:rPr>
        <w:t>6</w:t>
      </w:r>
    </w:p>
    <w:p w14:paraId="6E9670DA" w14:textId="77777777" w:rsidR="00255749" w:rsidRDefault="00255749" w:rsidP="00255749">
      <w:pPr>
        <w:jc w:val="center"/>
        <w:rPr>
          <w:rFonts w:cs="Arial"/>
          <w:b/>
          <w:sz w:val="24"/>
          <w:szCs w:val="24"/>
        </w:rPr>
      </w:pPr>
      <w:r>
        <w:rPr>
          <w:rFonts w:cs="Arial"/>
          <w:b/>
          <w:sz w:val="24"/>
          <w:szCs w:val="24"/>
        </w:rPr>
        <w:t>PRIMERA</w:t>
      </w:r>
      <w:r w:rsidRPr="0005403A">
        <w:rPr>
          <w:rFonts w:cs="Arial"/>
          <w:b/>
          <w:sz w:val="24"/>
          <w:szCs w:val="24"/>
        </w:rPr>
        <w:t xml:space="preserve"> CONVOCATORIA</w:t>
      </w:r>
    </w:p>
    <w:p w14:paraId="1C744EAA" w14:textId="77777777" w:rsidR="00255749" w:rsidRDefault="00255749" w:rsidP="00255749">
      <w:pPr>
        <w:jc w:val="center"/>
        <w:rPr>
          <w:rFonts w:cs="Arial"/>
          <w:b/>
          <w:sz w:val="24"/>
          <w:szCs w:val="24"/>
        </w:rPr>
      </w:pPr>
    </w:p>
    <w:p w14:paraId="34FA7FCA" w14:textId="77777777" w:rsidR="00255749" w:rsidRDefault="00255749" w:rsidP="00255749">
      <w:pPr>
        <w:jc w:val="center"/>
        <w:rPr>
          <w:rFonts w:cs="Arial"/>
          <w:b/>
          <w:sz w:val="24"/>
          <w:szCs w:val="24"/>
        </w:rPr>
      </w:pPr>
    </w:p>
    <w:p w14:paraId="09052C6C" w14:textId="77777777" w:rsidR="00255749" w:rsidRDefault="00255749" w:rsidP="00255749">
      <w:pPr>
        <w:jc w:val="center"/>
        <w:rPr>
          <w:rFonts w:cs="Arial"/>
          <w:b/>
          <w:sz w:val="24"/>
          <w:szCs w:val="24"/>
        </w:rPr>
      </w:pPr>
      <w:r>
        <w:rPr>
          <w:noProof/>
          <w:lang w:val="en-US" w:eastAsia="en-US"/>
        </w:rPr>
        <mc:AlternateContent>
          <mc:Choice Requires="wps">
            <w:drawing>
              <wp:anchor distT="0" distB="0" distL="114300" distR="114300" simplePos="0" relativeHeight="251663360" behindDoc="0" locked="0" layoutInCell="1" allowOverlap="1" wp14:anchorId="56064AF9" wp14:editId="5CFF94D6">
                <wp:simplePos x="0" y="0"/>
                <wp:positionH relativeFrom="margin">
                  <wp:posOffset>366243</wp:posOffset>
                </wp:positionH>
                <wp:positionV relativeFrom="paragraph">
                  <wp:posOffset>20187</wp:posOffset>
                </wp:positionV>
                <wp:extent cx="5094077" cy="881703"/>
                <wp:effectExtent l="95250" t="19050" r="30480" b="1092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881703"/>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37B75F71" w14:textId="77777777" w:rsidR="00255749" w:rsidRDefault="00255749" w:rsidP="00255749">
                            <w:pPr>
                              <w:jc w:val="center"/>
                              <w:rPr>
                                <w:rFonts w:ascii="Arial" w:hAnsi="Arial" w:cs="Arial"/>
                                <w:b/>
                                <w:sz w:val="36"/>
                                <w:szCs w:val="36"/>
                              </w:rPr>
                            </w:pPr>
                          </w:p>
                          <w:p w14:paraId="44510B5F" w14:textId="701E4B56" w:rsidR="00255749" w:rsidRPr="00EE09D4" w:rsidRDefault="00255749" w:rsidP="00255749">
                            <w:pPr>
                              <w:jc w:val="center"/>
                              <w:rPr>
                                <w:rFonts w:ascii="Arial" w:hAnsi="Arial" w:cs="Arial"/>
                                <w:b/>
                                <w:sz w:val="36"/>
                                <w:szCs w:val="36"/>
                              </w:rPr>
                            </w:pPr>
                            <w:r>
                              <w:rPr>
                                <w:rFonts w:ascii="Arial" w:hAnsi="Arial" w:cs="Arial"/>
                                <w:b/>
                                <w:sz w:val="36"/>
                                <w:szCs w:val="36"/>
                              </w:rPr>
                              <w:t>PROFESIONAL NIVEL I</w:t>
                            </w:r>
                            <w:r w:rsidR="00A90832">
                              <w:rPr>
                                <w:rFonts w:ascii="Arial" w:hAnsi="Arial" w:cs="Arial"/>
                                <w:b/>
                                <w:sz w:val="36"/>
                                <w:szCs w:val="36"/>
                              </w:rPr>
                              <w:t>II</w:t>
                            </w:r>
                            <w:r>
                              <w:rPr>
                                <w:rFonts w:ascii="Arial" w:hAnsi="Arial" w:cs="Arial"/>
                                <w:b/>
                                <w:sz w:val="36"/>
                                <w:szCs w:val="36"/>
                              </w:rPr>
                              <w:t xml:space="preserve"> – DETD PIVIR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4AF9" id="Cuadro de texto 4" o:spid="_x0000_s1028" type="#_x0000_t202" style="position:absolute;left:0;text-align:left;margin-left:28.85pt;margin-top:1.6pt;width:401.1pt;height:6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" strokecolor="#b4c6e7" strokeweight="5pt">
                <v:stroke linestyle="thickThin"/>
                <v:shadow on="t" color="#868686" opacity=".5" offset="-6pt,6pt"/>
                <v:textbox>
                  <w:txbxContent>
                    <w:p w14:paraId="37B75F71" w14:textId="77777777" w:rsidR="00255749" w:rsidRDefault="00255749" w:rsidP="00255749">
                      <w:pPr>
                        <w:jc w:val="center"/>
                        <w:rPr>
                          <w:rFonts w:ascii="Arial" w:hAnsi="Arial" w:cs="Arial"/>
                          <w:b/>
                          <w:sz w:val="36"/>
                          <w:szCs w:val="36"/>
                        </w:rPr>
                      </w:pPr>
                    </w:p>
                    <w:p w14:paraId="44510B5F" w14:textId="701E4B56" w:rsidR="00255749" w:rsidRPr="00EE09D4" w:rsidRDefault="00255749" w:rsidP="00255749">
                      <w:pPr>
                        <w:jc w:val="center"/>
                        <w:rPr>
                          <w:rFonts w:ascii="Arial" w:hAnsi="Arial" w:cs="Arial"/>
                          <w:b/>
                          <w:sz w:val="36"/>
                          <w:szCs w:val="36"/>
                        </w:rPr>
                      </w:pPr>
                      <w:r>
                        <w:rPr>
                          <w:rFonts w:ascii="Arial" w:hAnsi="Arial" w:cs="Arial"/>
                          <w:b/>
                          <w:sz w:val="36"/>
                          <w:szCs w:val="36"/>
                        </w:rPr>
                        <w:t>PROFESIONAL NIVEL I</w:t>
                      </w:r>
                      <w:r w:rsidR="00A90832">
                        <w:rPr>
                          <w:rFonts w:ascii="Arial" w:hAnsi="Arial" w:cs="Arial"/>
                          <w:b/>
                          <w:sz w:val="36"/>
                          <w:szCs w:val="36"/>
                        </w:rPr>
                        <w:t>II</w:t>
                      </w:r>
                      <w:r>
                        <w:rPr>
                          <w:rFonts w:ascii="Arial" w:hAnsi="Arial" w:cs="Arial"/>
                          <w:b/>
                          <w:sz w:val="36"/>
                          <w:szCs w:val="36"/>
                        </w:rPr>
                        <w:t xml:space="preserve"> – DETD PIVIR 2</w:t>
                      </w:r>
                    </w:p>
                  </w:txbxContent>
                </v:textbox>
                <w10:wrap anchorx="margin"/>
              </v:shape>
            </w:pict>
          </mc:Fallback>
        </mc:AlternateContent>
      </w:r>
    </w:p>
    <w:p w14:paraId="2685DC04" w14:textId="77777777" w:rsidR="00255749" w:rsidRDefault="00255749" w:rsidP="00255749">
      <w:pPr>
        <w:jc w:val="center"/>
        <w:rPr>
          <w:rFonts w:cs="Arial"/>
          <w:b/>
          <w:sz w:val="24"/>
          <w:szCs w:val="24"/>
        </w:rPr>
      </w:pPr>
    </w:p>
    <w:p w14:paraId="78564271" w14:textId="77777777" w:rsidR="00255749" w:rsidRDefault="00255749" w:rsidP="00255749">
      <w:pPr>
        <w:jc w:val="center"/>
        <w:rPr>
          <w:rFonts w:cs="Arial"/>
          <w:b/>
          <w:sz w:val="24"/>
          <w:szCs w:val="24"/>
        </w:rPr>
      </w:pPr>
    </w:p>
    <w:p w14:paraId="203FE3B6" w14:textId="77777777" w:rsidR="00255749" w:rsidRDefault="00255749" w:rsidP="00255749">
      <w:pPr>
        <w:jc w:val="center"/>
        <w:rPr>
          <w:rFonts w:cs="Arial"/>
          <w:b/>
          <w:sz w:val="24"/>
          <w:szCs w:val="24"/>
        </w:rPr>
      </w:pPr>
    </w:p>
    <w:p w14:paraId="4E0F7DEE" w14:textId="77777777" w:rsidR="00255749" w:rsidRDefault="00255749" w:rsidP="00255749">
      <w:pPr>
        <w:jc w:val="center"/>
        <w:rPr>
          <w:rFonts w:cs="Arial"/>
          <w:b/>
          <w:sz w:val="24"/>
          <w:szCs w:val="24"/>
        </w:rPr>
      </w:pPr>
    </w:p>
    <w:p w14:paraId="435EF1DF" w14:textId="77777777" w:rsidR="00255749" w:rsidRDefault="00255749" w:rsidP="00255749">
      <w:pPr>
        <w:jc w:val="center"/>
        <w:rPr>
          <w:rFonts w:cs="Arial"/>
          <w:b/>
          <w:sz w:val="24"/>
          <w:szCs w:val="24"/>
        </w:rPr>
      </w:pPr>
    </w:p>
    <w:p w14:paraId="2C71CCC2" w14:textId="77777777" w:rsidR="00255749" w:rsidRDefault="00255749" w:rsidP="00255749">
      <w:pPr>
        <w:jc w:val="center"/>
        <w:rPr>
          <w:rFonts w:cs="Arial"/>
          <w:b/>
          <w:sz w:val="24"/>
          <w:szCs w:val="24"/>
        </w:rPr>
      </w:pPr>
    </w:p>
    <w:p w14:paraId="24C8F2AA" w14:textId="77777777" w:rsidR="00255749" w:rsidRDefault="00255749" w:rsidP="00255749">
      <w:pPr>
        <w:jc w:val="center"/>
        <w:rPr>
          <w:rFonts w:cs="Arial"/>
          <w:b/>
          <w:sz w:val="24"/>
          <w:szCs w:val="24"/>
        </w:rPr>
      </w:pPr>
    </w:p>
    <w:p w14:paraId="4C122279" w14:textId="77777777" w:rsidR="00255749" w:rsidRDefault="00255749" w:rsidP="00255749">
      <w:pPr>
        <w:jc w:val="center"/>
        <w:rPr>
          <w:rFonts w:cs="Arial"/>
          <w:b/>
          <w:sz w:val="24"/>
          <w:szCs w:val="24"/>
        </w:rPr>
      </w:pPr>
    </w:p>
    <w:p w14:paraId="6EC15711" w14:textId="77777777" w:rsidR="00255749" w:rsidRPr="00A937AA" w:rsidRDefault="00255749" w:rsidP="00255749">
      <w:pPr>
        <w:jc w:val="center"/>
        <w:rPr>
          <w:rFonts w:cs="Arial"/>
          <w:b/>
          <w:sz w:val="24"/>
          <w:szCs w:val="24"/>
        </w:rPr>
      </w:pPr>
    </w:p>
    <w:p w14:paraId="0A362296" w14:textId="77777777" w:rsidR="00255749" w:rsidRDefault="00255749" w:rsidP="00255749">
      <w:pPr>
        <w:jc w:val="center"/>
      </w:pPr>
    </w:p>
    <w:p w14:paraId="59D98E43" w14:textId="77777777" w:rsidR="00255749" w:rsidRDefault="00255749" w:rsidP="00255749">
      <w:pPr>
        <w:jc w:val="center"/>
      </w:pPr>
    </w:p>
    <w:p w14:paraId="0A337BE8" w14:textId="77777777" w:rsidR="00255749" w:rsidRDefault="00255749" w:rsidP="00255749">
      <w:pPr>
        <w:jc w:val="center"/>
      </w:pPr>
    </w:p>
    <w:p w14:paraId="74252568" w14:textId="77777777" w:rsidR="00255749" w:rsidRDefault="00255749" w:rsidP="00255749">
      <w:pPr>
        <w:jc w:val="center"/>
      </w:pPr>
    </w:p>
    <w:p w14:paraId="5018F47A" w14:textId="77777777" w:rsidR="00255749" w:rsidRDefault="00255749" w:rsidP="00255749">
      <w:pPr>
        <w:jc w:val="center"/>
      </w:pPr>
    </w:p>
    <w:p w14:paraId="6867C329" w14:textId="77777777" w:rsidR="00255749" w:rsidRDefault="00255749" w:rsidP="00255749">
      <w:pPr>
        <w:jc w:val="center"/>
      </w:pPr>
    </w:p>
    <w:p w14:paraId="6FB6E9BD" w14:textId="77777777" w:rsidR="00255749" w:rsidRDefault="00255749" w:rsidP="00255749">
      <w:pPr>
        <w:jc w:val="center"/>
      </w:pPr>
    </w:p>
    <w:p w14:paraId="5731DC70" w14:textId="77777777" w:rsidR="00255749" w:rsidRDefault="00255749" w:rsidP="00255749">
      <w:pPr>
        <w:jc w:val="center"/>
      </w:pPr>
    </w:p>
    <w:p w14:paraId="2EE29A5E" w14:textId="77777777" w:rsidR="00255749" w:rsidRDefault="00255749" w:rsidP="00255749">
      <w:pPr>
        <w:jc w:val="center"/>
      </w:pPr>
    </w:p>
    <w:p w14:paraId="4648CE48" w14:textId="77777777" w:rsidR="00255749" w:rsidRDefault="00255749" w:rsidP="00255749">
      <w:pPr>
        <w:jc w:val="center"/>
      </w:pPr>
    </w:p>
    <w:p w14:paraId="721E7A98" w14:textId="77777777" w:rsidR="00255749" w:rsidRDefault="00255749" w:rsidP="00255749">
      <w:pPr>
        <w:jc w:val="center"/>
        <w:outlineLvl w:val="0"/>
        <w:rPr>
          <w:rFonts w:cs="Tahoma"/>
          <w:color w:val="244061"/>
          <w:sz w:val="20"/>
          <w:szCs w:val="20"/>
        </w:rPr>
      </w:pPr>
    </w:p>
    <w:p w14:paraId="1651FC47" w14:textId="465F7E11" w:rsidR="00255749" w:rsidRDefault="00255749" w:rsidP="00255749">
      <w:pPr>
        <w:jc w:val="center"/>
        <w:outlineLvl w:val="0"/>
        <w:rPr>
          <w:rFonts w:cs="Tahoma"/>
          <w:color w:val="244061"/>
          <w:sz w:val="20"/>
          <w:szCs w:val="20"/>
        </w:rPr>
      </w:pPr>
      <w:r>
        <w:rPr>
          <w:noProof/>
          <w:lang w:val="es-BO" w:eastAsia="es-BO"/>
        </w:rPr>
        <mc:AlternateContent>
          <mc:Choice Requires="wps">
            <w:drawing>
              <wp:anchor distT="0" distB="0" distL="114300" distR="114300" simplePos="0" relativeHeight="251667456" behindDoc="0" locked="0" layoutInCell="0" allowOverlap="1" wp14:anchorId="497C5BEA" wp14:editId="58741ED4">
                <wp:simplePos x="0" y="0"/>
                <wp:positionH relativeFrom="page">
                  <wp:align>right</wp:align>
                </wp:positionH>
                <wp:positionV relativeFrom="bottomMargin">
                  <wp:posOffset>-102046</wp:posOffset>
                </wp:positionV>
                <wp:extent cx="7856524" cy="9000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A5C700C" w14:textId="77777777" w:rsidR="00255749" w:rsidRDefault="00255749" w:rsidP="00255749">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4743796A"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295B77F"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4AD2A66" w14:textId="77777777" w:rsidR="00255749" w:rsidRDefault="00255749" w:rsidP="00255749"/>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97C5BEA" id="Rectángulo 11" o:spid="_x0000_s1029" style="position:absolute;left:0;text-align:left;margin-left:567.4pt;margin-top:-8.05pt;width:618.6pt;height:70.8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" o:allowincell="f" fillcolor="#243f60" stroked="f" strokecolor="white">
                <v:fill opacity="40092f"/>
                <v:textbox inset="6.75pt,3.75pt,6.75pt,3.75pt">
                  <w:txbxContent>
                    <w:p w14:paraId="7A5C700C" w14:textId="77777777" w:rsidR="00255749" w:rsidRDefault="00255749" w:rsidP="00255749">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4743796A"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295B77F"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4AD2A66" w14:textId="77777777" w:rsidR="00255749" w:rsidRDefault="00255749" w:rsidP="00255749"/>
                  </w:txbxContent>
                </v:textbox>
                <w10:wrap anchorx="page" anchory="margin"/>
              </v:rect>
            </w:pict>
          </mc:Fallback>
        </mc:AlternateContent>
      </w:r>
      <w:r>
        <w:rPr>
          <w:rFonts w:cs="Tahoma"/>
          <w:color w:val="244061"/>
          <w:sz w:val="20"/>
          <w:szCs w:val="20"/>
        </w:rPr>
        <w:t>ESTADO</w:t>
      </w:r>
      <w:r w:rsidRPr="00507C03">
        <w:rPr>
          <w:rFonts w:cs="Tahoma"/>
          <w:color w:val="244061"/>
          <w:sz w:val="20"/>
          <w:szCs w:val="20"/>
        </w:rPr>
        <w:t xml:space="preserve"> PLURINACIONAL DE BOLIVIA</w:t>
      </w:r>
    </w:p>
    <w:p w14:paraId="0C43D647" w14:textId="77777777" w:rsidR="00F34A09" w:rsidRDefault="00F34A09" w:rsidP="00255749">
      <w:pPr>
        <w:rPr>
          <w:b/>
          <w:lang w:val="es-BO"/>
        </w:rPr>
      </w:pPr>
    </w:p>
    <w:p w14:paraId="59F99B79" w14:textId="0A29D089" w:rsidR="00FE0A19" w:rsidRDefault="006C70E4" w:rsidP="006C70E4">
      <w:pPr>
        <w:jc w:val="center"/>
        <w:rPr>
          <w:b/>
          <w:lang w:val="es-BO"/>
        </w:rPr>
      </w:pPr>
      <w:r w:rsidRPr="00D011A8">
        <w:rPr>
          <w:b/>
          <w:lang w:val="es-BO"/>
        </w:rPr>
        <w:lastRenderedPageBreak/>
        <w:t>CONTENIDO</w:t>
      </w:r>
    </w:p>
    <w:p w14:paraId="0131C149" w14:textId="77777777" w:rsidR="00494050" w:rsidRPr="00D011A8" w:rsidRDefault="00494050" w:rsidP="006C70E4">
      <w:pPr>
        <w:jc w:val="center"/>
        <w:rPr>
          <w:b/>
          <w:lang w:val="es-BO"/>
        </w:rPr>
      </w:pPr>
    </w:p>
    <w:p w14:paraId="7432B51A" w14:textId="14743F2D"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506878">
          <w:rPr>
            <w:noProof/>
            <w:webHidden/>
          </w:rPr>
          <w:t>3</w:t>
        </w:r>
        <w:r w:rsidR="00D011A8" w:rsidRPr="00D011A8">
          <w:rPr>
            <w:noProof/>
            <w:webHidden/>
          </w:rPr>
          <w:fldChar w:fldCharType="end"/>
        </w:r>
      </w:hyperlink>
    </w:p>
    <w:p w14:paraId="585A95B6" w14:textId="28E9B252"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506878">
          <w:rPr>
            <w:noProof/>
            <w:webHidden/>
          </w:rPr>
          <w:t>3</w:t>
        </w:r>
        <w:r w:rsidR="00D011A8" w:rsidRPr="00D011A8">
          <w:rPr>
            <w:noProof/>
            <w:webHidden/>
          </w:rPr>
          <w:fldChar w:fldCharType="end"/>
        </w:r>
      </w:hyperlink>
    </w:p>
    <w:p w14:paraId="262E5D48" w14:textId="2109B192"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506878">
          <w:rPr>
            <w:noProof/>
            <w:webHidden/>
          </w:rPr>
          <w:t>3</w:t>
        </w:r>
        <w:r w:rsidR="00D011A8" w:rsidRPr="00D011A8">
          <w:rPr>
            <w:noProof/>
            <w:webHidden/>
          </w:rPr>
          <w:fldChar w:fldCharType="end"/>
        </w:r>
      </w:hyperlink>
    </w:p>
    <w:p w14:paraId="5BBD57CA" w14:textId="4512FB86"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506878">
          <w:rPr>
            <w:noProof/>
            <w:webHidden/>
          </w:rPr>
          <w:t>3</w:t>
        </w:r>
        <w:r w:rsidR="00D011A8" w:rsidRPr="00D011A8">
          <w:rPr>
            <w:noProof/>
            <w:webHidden/>
          </w:rPr>
          <w:fldChar w:fldCharType="end"/>
        </w:r>
      </w:hyperlink>
    </w:p>
    <w:p w14:paraId="09DDC8E9" w14:textId="5D08EFD7"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506878">
          <w:rPr>
            <w:noProof/>
            <w:webHidden/>
          </w:rPr>
          <w:t>4</w:t>
        </w:r>
        <w:r w:rsidR="00D011A8" w:rsidRPr="00D011A8">
          <w:rPr>
            <w:noProof/>
            <w:webHidden/>
          </w:rPr>
          <w:fldChar w:fldCharType="end"/>
        </w:r>
      </w:hyperlink>
    </w:p>
    <w:p w14:paraId="1C715509" w14:textId="24781C74"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506878">
          <w:rPr>
            <w:noProof/>
            <w:webHidden/>
          </w:rPr>
          <w:t>5</w:t>
        </w:r>
        <w:r w:rsidR="00D011A8" w:rsidRPr="00D011A8">
          <w:rPr>
            <w:noProof/>
            <w:webHidden/>
          </w:rPr>
          <w:fldChar w:fldCharType="end"/>
        </w:r>
      </w:hyperlink>
    </w:p>
    <w:p w14:paraId="42D7EB33" w14:textId="22071B18"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506878">
          <w:rPr>
            <w:noProof/>
            <w:webHidden/>
          </w:rPr>
          <w:t>6</w:t>
        </w:r>
        <w:r w:rsidR="00D011A8" w:rsidRPr="00D011A8">
          <w:rPr>
            <w:noProof/>
            <w:webHidden/>
          </w:rPr>
          <w:fldChar w:fldCharType="end"/>
        </w:r>
      </w:hyperlink>
    </w:p>
    <w:p w14:paraId="7066CE74" w14:textId="7A37D763"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506878">
          <w:rPr>
            <w:noProof/>
            <w:webHidden/>
          </w:rPr>
          <w:t>6</w:t>
        </w:r>
        <w:r w:rsidR="00D011A8" w:rsidRPr="00D011A8">
          <w:rPr>
            <w:noProof/>
            <w:webHidden/>
          </w:rPr>
          <w:fldChar w:fldCharType="end"/>
        </w:r>
      </w:hyperlink>
    </w:p>
    <w:p w14:paraId="330B2A8F" w14:textId="2FD16192"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506878">
          <w:rPr>
            <w:noProof/>
            <w:webHidden/>
          </w:rPr>
          <w:t>6</w:t>
        </w:r>
        <w:r w:rsidR="00D011A8" w:rsidRPr="00D011A8">
          <w:rPr>
            <w:noProof/>
            <w:webHidden/>
          </w:rPr>
          <w:fldChar w:fldCharType="end"/>
        </w:r>
      </w:hyperlink>
    </w:p>
    <w:p w14:paraId="4E6C7183" w14:textId="1D67648B"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506878">
          <w:rPr>
            <w:noProof/>
            <w:webHidden/>
          </w:rPr>
          <w:t>6</w:t>
        </w:r>
        <w:r w:rsidR="00D011A8" w:rsidRPr="00D011A8">
          <w:rPr>
            <w:noProof/>
            <w:webHidden/>
          </w:rPr>
          <w:fldChar w:fldCharType="end"/>
        </w:r>
      </w:hyperlink>
    </w:p>
    <w:p w14:paraId="314B85F5" w14:textId="77F88ACA"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506878">
          <w:rPr>
            <w:noProof/>
            <w:webHidden/>
          </w:rPr>
          <w:t>6</w:t>
        </w:r>
        <w:r w:rsidR="00D011A8" w:rsidRPr="00D011A8">
          <w:rPr>
            <w:noProof/>
            <w:webHidden/>
          </w:rPr>
          <w:fldChar w:fldCharType="end"/>
        </w:r>
      </w:hyperlink>
    </w:p>
    <w:p w14:paraId="7D107F0E" w14:textId="0A8A698D"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506878">
          <w:rPr>
            <w:noProof/>
            <w:webHidden/>
          </w:rPr>
          <w:t>7</w:t>
        </w:r>
        <w:r w:rsidR="00D011A8" w:rsidRPr="00D011A8">
          <w:rPr>
            <w:noProof/>
            <w:webHidden/>
          </w:rPr>
          <w:fldChar w:fldCharType="end"/>
        </w:r>
      </w:hyperlink>
    </w:p>
    <w:p w14:paraId="3A63D97D" w14:textId="4BF818B8"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506878">
          <w:rPr>
            <w:noProof/>
            <w:webHidden/>
          </w:rPr>
          <w:t>9</w:t>
        </w:r>
        <w:r w:rsidR="00D011A8" w:rsidRPr="00D011A8">
          <w:rPr>
            <w:noProof/>
            <w:webHidden/>
          </w:rPr>
          <w:fldChar w:fldCharType="end"/>
        </w:r>
      </w:hyperlink>
    </w:p>
    <w:p w14:paraId="48AC26FA" w14:textId="33D0B7AC"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506878">
          <w:rPr>
            <w:noProof/>
            <w:webHidden/>
          </w:rPr>
          <w:t>10</w:t>
        </w:r>
        <w:r w:rsidR="00D011A8" w:rsidRPr="00D011A8">
          <w:rPr>
            <w:noProof/>
            <w:webHidden/>
          </w:rPr>
          <w:fldChar w:fldCharType="end"/>
        </w:r>
      </w:hyperlink>
    </w:p>
    <w:p w14:paraId="0F601931" w14:textId="03888912"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506878">
          <w:rPr>
            <w:noProof/>
            <w:webHidden/>
          </w:rPr>
          <w:t>10</w:t>
        </w:r>
        <w:r w:rsidR="00D011A8" w:rsidRPr="00D011A8">
          <w:rPr>
            <w:noProof/>
            <w:webHidden/>
          </w:rPr>
          <w:fldChar w:fldCharType="end"/>
        </w:r>
      </w:hyperlink>
    </w:p>
    <w:p w14:paraId="74B33481" w14:textId="00816864"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506878">
          <w:rPr>
            <w:noProof/>
            <w:webHidden/>
          </w:rPr>
          <w:t>10</w:t>
        </w:r>
        <w:r w:rsidR="00D011A8" w:rsidRPr="00D011A8">
          <w:rPr>
            <w:noProof/>
            <w:webHidden/>
          </w:rPr>
          <w:fldChar w:fldCharType="end"/>
        </w:r>
      </w:hyperlink>
    </w:p>
    <w:p w14:paraId="19F2328D" w14:textId="184EE33C"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506878">
          <w:rPr>
            <w:noProof/>
            <w:webHidden/>
          </w:rPr>
          <w:t>10</w:t>
        </w:r>
        <w:r w:rsidR="00D011A8" w:rsidRPr="00D011A8">
          <w:rPr>
            <w:noProof/>
            <w:webHidden/>
          </w:rPr>
          <w:fldChar w:fldCharType="end"/>
        </w:r>
      </w:hyperlink>
    </w:p>
    <w:p w14:paraId="7B89FE18" w14:textId="5D273BAF"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506878">
          <w:rPr>
            <w:noProof/>
            <w:webHidden/>
          </w:rPr>
          <w:t>10</w:t>
        </w:r>
        <w:r w:rsidR="00D011A8" w:rsidRPr="00D011A8">
          <w:rPr>
            <w:noProof/>
            <w:webHidden/>
          </w:rPr>
          <w:fldChar w:fldCharType="end"/>
        </w:r>
      </w:hyperlink>
    </w:p>
    <w:p w14:paraId="77E5EBBB" w14:textId="65B91FF4"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506878">
          <w:rPr>
            <w:noProof/>
            <w:webHidden/>
          </w:rPr>
          <w:t>11</w:t>
        </w:r>
        <w:r w:rsidR="00D011A8" w:rsidRPr="00D011A8">
          <w:rPr>
            <w:noProof/>
            <w:webHidden/>
          </w:rPr>
          <w:fldChar w:fldCharType="end"/>
        </w:r>
      </w:hyperlink>
    </w:p>
    <w:p w14:paraId="4A915F71" w14:textId="7E080DF9"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506878">
          <w:rPr>
            <w:noProof/>
            <w:webHidden/>
          </w:rPr>
          <w:t>11</w:t>
        </w:r>
        <w:r w:rsidR="00D011A8" w:rsidRPr="00D011A8">
          <w:rPr>
            <w:noProof/>
            <w:webHidden/>
          </w:rPr>
          <w:fldChar w:fldCharType="end"/>
        </w:r>
      </w:hyperlink>
    </w:p>
    <w:p w14:paraId="46074B4A" w14:textId="0A8C48ED"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506878">
          <w:rPr>
            <w:noProof/>
            <w:webHidden/>
          </w:rPr>
          <w:t>12</w:t>
        </w:r>
        <w:r w:rsidR="00D011A8" w:rsidRPr="00D011A8">
          <w:rPr>
            <w:noProof/>
            <w:webHidden/>
          </w:rPr>
          <w:fldChar w:fldCharType="end"/>
        </w:r>
      </w:hyperlink>
    </w:p>
    <w:p w14:paraId="20E03C89" w14:textId="33994D89"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506878">
          <w:rPr>
            <w:noProof/>
            <w:webHidden/>
          </w:rPr>
          <w:t>13</w:t>
        </w:r>
        <w:r w:rsidR="00D011A8" w:rsidRPr="00D011A8">
          <w:rPr>
            <w:noProof/>
            <w:webHidden/>
          </w:rPr>
          <w:fldChar w:fldCharType="end"/>
        </w:r>
      </w:hyperlink>
    </w:p>
    <w:p w14:paraId="557F27C3" w14:textId="0BF2A61A"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506878">
          <w:rPr>
            <w:noProof/>
            <w:webHidden/>
          </w:rPr>
          <w:t>13</w:t>
        </w:r>
        <w:r w:rsidR="00D011A8" w:rsidRPr="00D011A8">
          <w:rPr>
            <w:noProof/>
            <w:webHidden/>
          </w:rPr>
          <w:fldChar w:fldCharType="end"/>
        </w:r>
      </w:hyperlink>
    </w:p>
    <w:p w14:paraId="0A25556F" w14:textId="46FF1BBA"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506878">
          <w:rPr>
            <w:noProof/>
            <w:webHidden/>
          </w:rPr>
          <w:t>15</w:t>
        </w:r>
        <w:r w:rsidR="00D011A8" w:rsidRPr="00D011A8">
          <w:rPr>
            <w:noProof/>
            <w:webHidden/>
          </w:rPr>
          <w:fldChar w:fldCharType="end"/>
        </w:r>
      </w:hyperlink>
    </w:p>
    <w:p w14:paraId="554B44E3" w14:textId="3C4310B7" w:rsidR="00D011A8" w:rsidRPr="00D011A8" w:rsidRDefault="00775464"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506878">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D5422A">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D5422A">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D5422A">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69DE4F98" w14:textId="77777777" w:rsidR="00BD6F5A" w:rsidRPr="00255749" w:rsidRDefault="00BD6F5A" w:rsidP="00255749">
      <w:pPr>
        <w:tabs>
          <w:tab w:val="num" w:pos="1080"/>
        </w:tabs>
        <w:rPr>
          <w:rFonts w:cs="Tahoma"/>
          <w:vanish/>
          <w:szCs w:val="18"/>
          <w:lang w:val="es-BO"/>
        </w:rPr>
      </w:pPr>
    </w:p>
    <w:p w14:paraId="10A058A2" w14:textId="77777777" w:rsidR="00BD6F5A" w:rsidRPr="00D011A8" w:rsidRDefault="00BD6F5A" w:rsidP="00294E17">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294E17">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4DA76962" w:rsidR="00BE2741" w:rsidRPr="00D011A8" w:rsidRDefault="00BD6F5A" w:rsidP="006C70E4">
      <w:pPr>
        <w:pStyle w:val="SAUL"/>
        <w:ind w:left="1134" w:hanging="708"/>
        <w:rPr>
          <w:b/>
          <w:lang w:val="es-BO"/>
        </w:rPr>
      </w:pPr>
      <w:r w:rsidRPr="00D011A8">
        <w:rPr>
          <w:b/>
          <w:lang w:val="es-BO"/>
        </w:rPr>
        <w:t>Consultas escritas sobre el DBC</w:t>
      </w:r>
      <w:bookmarkEnd w:id="5"/>
      <w:r w:rsidR="009B04ED">
        <w:rPr>
          <w:b/>
          <w:lang w:val="es-BO"/>
        </w:rPr>
        <w:t xml:space="preserve"> </w:t>
      </w:r>
      <w:r w:rsidR="009B04ED" w:rsidRPr="009B04ED">
        <w:rPr>
          <w:b/>
          <w:highlight w:val="yellow"/>
          <w:lang w:val="es-BO"/>
        </w:rPr>
        <w:t>“No corresponde”</w:t>
      </w:r>
    </w:p>
    <w:p w14:paraId="3AC40932" w14:textId="77777777" w:rsidR="00807F82" w:rsidRPr="00D011A8" w:rsidRDefault="00807F82" w:rsidP="00807F82">
      <w:pPr>
        <w:ind w:left="709"/>
        <w:rPr>
          <w:rFonts w:cs="Tahoma"/>
          <w:szCs w:val="18"/>
          <w:lang w:val="es-BO"/>
        </w:rPr>
      </w:pPr>
    </w:p>
    <w:p w14:paraId="0F8596B0" w14:textId="332C3FF9"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9B04ED">
        <w:rPr>
          <w:b/>
          <w:lang w:val="es-BO"/>
        </w:rPr>
        <w:t xml:space="preserve"> </w:t>
      </w:r>
      <w:r w:rsidR="009B04ED" w:rsidRPr="009B04ED">
        <w:rPr>
          <w:b/>
          <w:highlight w:val="yellow"/>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29F83420" w14:textId="77777777" w:rsidR="00D944A7" w:rsidRPr="00D011A8" w:rsidRDefault="00D944A7" w:rsidP="00324391">
      <w:pPr>
        <w:ind w:left="426"/>
        <w:rPr>
          <w:rFonts w:cs="Tahoma"/>
          <w:szCs w:val="18"/>
          <w:lang w:val="es-BO"/>
        </w:rPr>
      </w:pPr>
    </w:p>
    <w:p w14:paraId="31F48472" w14:textId="0536CC68" w:rsidR="00A72FB0" w:rsidRPr="00D011A8" w:rsidRDefault="00A72FB0" w:rsidP="00D5422A">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D5422A">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294E17">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294E17">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294E17">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D5422A">
      <w:pPr>
        <w:pStyle w:val="SAUL"/>
        <w:numPr>
          <w:ilvl w:val="1"/>
          <w:numId w:val="19"/>
        </w:numPr>
        <w:ind w:left="1134" w:hanging="708"/>
        <w:rPr>
          <w:rFonts w:cs="Arial"/>
          <w:b/>
          <w:szCs w:val="18"/>
          <w:lang w:val="es-BO"/>
        </w:rPr>
      </w:pPr>
      <w:r w:rsidRPr="00D011A8">
        <w:rPr>
          <w:rFonts w:cs="Arial"/>
          <w:b/>
          <w:szCs w:val="18"/>
          <w:lang w:val="es-BO"/>
        </w:rPr>
        <w:lastRenderedPageBreak/>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D5422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D5422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D5422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D5422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D5422A">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D5422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D5422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D5422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D5422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D5422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D5422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D5422A">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D5422A">
      <w:pPr>
        <w:pStyle w:val="SAUL"/>
        <w:numPr>
          <w:ilvl w:val="1"/>
          <w:numId w:val="19"/>
        </w:numPr>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D5422A">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D5422A">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D5422A">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D5422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200DFF83" w14:textId="77777777" w:rsidR="00E34EBC" w:rsidRPr="00D011A8" w:rsidRDefault="00E34EBC" w:rsidP="00300A0F">
      <w:pPr>
        <w:rPr>
          <w:rFonts w:cs="Tahoma"/>
          <w:szCs w:val="18"/>
          <w:lang w:val="es-BO"/>
        </w:rPr>
      </w:pPr>
    </w:p>
    <w:p w14:paraId="5303145F" w14:textId="77777777" w:rsidR="00E413C1" w:rsidRPr="00D011A8" w:rsidRDefault="00E413C1" w:rsidP="00D5422A">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D5422A">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D5422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D5422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D5422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D5422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D5422A">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D5422A">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 xml:space="preserve">cuando la evaluación sea </w:t>
      </w:r>
      <w:r w:rsidR="003C3CC5" w:rsidRPr="00D011A8">
        <w:rPr>
          <w:rFonts w:cs="Arial"/>
          <w:szCs w:val="18"/>
          <w:lang w:val="es-BO"/>
        </w:rPr>
        <w:lastRenderedPageBreak/>
        <w:t>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D5422A">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D5422A">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D5422A">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D5422A">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D5422A">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D5422A">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D5422A">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D5422A">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D5422A">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65C3758E" w14:textId="77777777" w:rsidR="00E34EBC" w:rsidRPr="00D011A8" w:rsidRDefault="00E34EBC" w:rsidP="00255749">
      <w:pPr>
        <w:rPr>
          <w:rFonts w:cs="Tahoma"/>
          <w:szCs w:val="18"/>
          <w:lang w:val="es-BO"/>
        </w:rPr>
      </w:pPr>
    </w:p>
    <w:p w14:paraId="44106924" w14:textId="77777777" w:rsidR="00164509" w:rsidRPr="00D011A8" w:rsidRDefault="00164509" w:rsidP="00D5422A">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D5422A">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D5422A">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D5422A">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D5422A">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D5422A">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D5422A">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D5422A">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D5422A">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D5422A">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D5422A">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D5422A">
      <w:pPr>
        <w:pStyle w:val="SAUL"/>
        <w:numPr>
          <w:ilvl w:val="1"/>
          <w:numId w:val="19"/>
        </w:numPr>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D5422A">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D5422A">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D5422A">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D5422A">
      <w:pPr>
        <w:pStyle w:val="Ttulo"/>
        <w:numPr>
          <w:ilvl w:val="2"/>
          <w:numId w:val="19"/>
        </w:numPr>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D5422A">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D5422A">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D5422A">
      <w:pPr>
        <w:pStyle w:val="Ttulo"/>
        <w:numPr>
          <w:ilvl w:val="2"/>
          <w:numId w:val="19"/>
        </w:numPr>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D5422A">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D5422A">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D5422A">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D5422A">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D5422A">
      <w:pPr>
        <w:pStyle w:val="Ttulo"/>
        <w:numPr>
          <w:ilvl w:val="0"/>
          <w:numId w:val="34"/>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D5422A">
      <w:pPr>
        <w:pStyle w:val="Ttulo"/>
        <w:numPr>
          <w:ilvl w:val="0"/>
          <w:numId w:val="34"/>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D5422A">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D5422A">
      <w:pPr>
        <w:pStyle w:val="Ttulo"/>
        <w:numPr>
          <w:ilvl w:val="2"/>
          <w:numId w:val="19"/>
        </w:numPr>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D5422A">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D5422A">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D5422A">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D5422A">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4691B6FF" w:rsidR="00D922B4" w:rsidRDefault="00D922B4" w:rsidP="00D5422A">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5550A152" w14:textId="77777777" w:rsidR="00255749" w:rsidRDefault="00255749" w:rsidP="00255749">
      <w:pPr>
        <w:pStyle w:val="Prrafodelista"/>
        <w:rPr>
          <w:rFonts w:ascii="Verdana" w:hAnsi="Verdana"/>
          <w:b/>
          <w:bCs/>
          <w:sz w:val="18"/>
          <w:szCs w:val="18"/>
          <w:lang w:val="es-BO"/>
        </w:rPr>
      </w:pPr>
    </w:p>
    <w:p w14:paraId="5F26246F" w14:textId="77777777" w:rsidR="00255749" w:rsidRPr="00D011A8" w:rsidRDefault="00255749" w:rsidP="00255749">
      <w:pPr>
        <w:pStyle w:val="Ttulo"/>
        <w:spacing w:before="0" w:after="0"/>
        <w:ind w:left="532"/>
        <w:jc w:val="both"/>
        <w:rPr>
          <w:rFonts w:ascii="Verdana" w:hAnsi="Verdana"/>
          <w:b w:val="0"/>
          <w:bCs w:val="0"/>
          <w:sz w:val="18"/>
          <w:szCs w:val="18"/>
          <w:lang w:val="es-BO"/>
        </w:rPr>
      </w:pPr>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D5422A">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D5422A">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D5422A">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D5422A">
      <w:pPr>
        <w:pStyle w:val="Ttulo"/>
        <w:numPr>
          <w:ilvl w:val="0"/>
          <w:numId w:val="35"/>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D5422A">
      <w:pPr>
        <w:pStyle w:val="Ttulo"/>
        <w:numPr>
          <w:ilvl w:val="0"/>
          <w:numId w:val="35"/>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D5422A">
      <w:pPr>
        <w:pStyle w:val="Ttulo"/>
        <w:numPr>
          <w:ilvl w:val="0"/>
          <w:numId w:val="35"/>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D5422A">
      <w:pPr>
        <w:pStyle w:val="Ttulo"/>
        <w:numPr>
          <w:ilvl w:val="0"/>
          <w:numId w:val="35"/>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D5422A">
      <w:pPr>
        <w:pStyle w:val="Ttulo"/>
        <w:numPr>
          <w:ilvl w:val="0"/>
          <w:numId w:val="35"/>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D5422A">
      <w:pPr>
        <w:pStyle w:val="Ttulo"/>
        <w:numPr>
          <w:ilvl w:val="0"/>
          <w:numId w:val="35"/>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w:t>
      </w:r>
      <w:r w:rsidRPr="00D011A8">
        <w:rPr>
          <w:rFonts w:ascii="Verdana" w:hAnsi="Verdana"/>
          <w:b w:val="0"/>
          <w:bCs w:val="0"/>
          <w:sz w:val="18"/>
          <w:szCs w:val="18"/>
          <w:lang w:val="es-BO"/>
        </w:rPr>
        <w:lastRenderedPageBreak/>
        <w:t>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D5422A">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D5422A">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D5422A">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6181F51A" w:rsidR="00164509" w:rsidRPr="00D011A8" w:rsidRDefault="00164509" w:rsidP="00D5422A">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255749" w:rsidRPr="00255749">
        <w:rPr>
          <w:rFonts w:cs="Arial"/>
          <w:b/>
          <w:i/>
          <w:szCs w:val="18"/>
        </w:rPr>
        <w:t xml:space="preserve"> </w:t>
      </w:r>
    </w:p>
    <w:p w14:paraId="0D10B5C1" w14:textId="45E7B28C" w:rsidR="00164509" w:rsidRPr="00A76AD0" w:rsidRDefault="00164509" w:rsidP="00D5422A">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p>
    <w:p w14:paraId="07213A0B" w14:textId="653CE098" w:rsidR="00051C4E" w:rsidRPr="00D20666" w:rsidRDefault="00051C4E" w:rsidP="00D5422A">
      <w:pPr>
        <w:numPr>
          <w:ilvl w:val="0"/>
          <w:numId w:val="16"/>
        </w:numPr>
        <w:tabs>
          <w:tab w:val="clear" w:pos="1773"/>
          <w:tab w:val="num" w:pos="1701"/>
        </w:tabs>
        <w:ind w:left="1701" w:hanging="567"/>
        <w:rPr>
          <w:rFonts w:cs="Arial"/>
          <w:szCs w:val="18"/>
          <w:highlight w:val="yellow"/>
          <w:lang w:val="es-BO"/>
        </w:rPr>
      </w:pPr>
      <w:r w:rsidRPr="00D20666">
        <w:rPr>
          <w:rFonts w:cs="Tahoma"/>
          <w:szCs w:val="18"/>
          <w:highlight w:val="yellow"/>
          <w:lang w:val="es-BO" w:eastAsia="en-US"/>
        </w:rPr>
        <w:t>Presupuesto Fijo</w:t>
      </w:r>
      <w:r w:rsidRPr="00D20666">
        <w:rPr>
          <w:rFonts w:cs="Arial"/>
          <w:szCs w:val="18"/>
          <w:highlight w:val="yellow"/>
          <w:lang w:val="es-BO"/>
        </w:rPr>
        <w:t>,</w:t>
      </w:r>
    </w:p>
    <w:p w14:paraId="55195FB0" w14:textId="77777777" w:rsidR="00164509" w:rsidRPr="00A76AD0" w:rsidRDefault="00164509" w:rsidP="00164509">
      <w:pPr>
        <w:rPr>
          <w:rFonts w:cs="Arial"/>
          <w:szCs w:val="18"/>
          <w:lang w:val="es-BO"/>
        </w:rPr>
      </w:pP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D5422A">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06FA9C25" w:rsidR="00164509" w:rsidRDefault="00F82E3C" w:rsidP="00D5422A">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p>
    <w:p w14:paraId="5744FB8D" w14:textId="77777777" w:rsidR="00FA7A92" w:rsidRPr="00D011A8" w:rsidRDefault="00FA7A92" w:rsidP="00FA7A92">
      <w:pPr>
        <w:pStyle w:val="Ttulo"/>
        <w:spacing w:before="0" w:after="0"/>
        <w:ind w:left="390"/>
        <w:jc w:val="both"/>
        <w:rPr>
          <w:rFonts w:ascii="Verdana" w:hAnsi="Verdana"/>
          <w:sz w:val="18"/>
          <w:szCs w:val="18"/>
          <w:lang w:val="es-BO"/>
        </w:rPr>
      </w:pPr>
    </w:p>
    <w:p w14:paraId="15A425D1"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2F6E5B46" w14:textId="0C732E56" w:rsidR="000758FC" w:rsidRPr="00D20666" w:rsidRDefault="00FA7A92" w:rsidP="0050724C">
      <w:pPr>
        <w:pStyle w:val="SAUL"/>
        <w:numPr>
          <w:ilvl w:val="0"/>
          <w:numId w:val="0"/>
        </w:numPr>
        <w:ind w:left="1134"/>
        <w:rPr>
          <w:rFonts w:cs="Arial"/>
          <w:b/>
          <w:i/>
          <w:szCs w:val="18"/>
        </w:rPr>
      </w:pPr>
      <w:r w:rsidRPr="00D20666">
        <w:rPr>
          <w:rFonts w:cs="Arial"/>
          <w:b/>
          <w:i/>
          <w:szCs w:val="18"/>
        </w:rPr>
        <w:t>“No aplica este Método”</w:t>
      </w:r>
    </w:p>
    <w:p w14:paraId="39C5521D" w14:textId="77777777" w:rsidR="00FA7A92" w:rsidRPr="00D011A8" w:rsidRDefault="00FA7A92" w:rsidP="0050724C">
      <w:pPr>
        <w:pStyle w:val="SAUL"/>
        <w:numPr>
          <w:ilvl w:val="0"/>
          <w:numId w:val="0"/>
        </w:numPr>
        <w:ind w:left="1134"/>
        <w:rPr>
          <w:rFonts w:cs="Tahoma"/>
          <w:szCs w:val="18"/>
          <w:lang w:val="es-BO"/>
        </w:rPr>
      </w:pPr>
    </w:p>
    <w:p w14:paraId="37B05975" w14:textId="77777777" w:rsidR="00164509" w:rsidRPr="00D011A8" w:rsidRDefault="00164509" w:rsidP="00D5422A">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p>
    <w:p w14:paraId="0364ACDB" w14:textId="77777777" w:rsidR="00164509" w:rsidRPr="00D011A8" w:rsidRDefault="00164509" w:rsidP="00164509">
      <w:pPr>
        <w:rPr>
          <w:rFonts w:cs="Arial"/>
          <w:szCs w:val="18"/>
          <w:lang w:val="es-BO" w:eastAsia="en-US"/>
        </w:rPr>
      </w:pPr>
    </w:p>
    <w:p w14:paraId="2A99D494" w14:textId="20FA496F" w:rsidR="00164509" w:rsidRPr="00D20666" w:rsidRDefault="00FA7A92" w:rsidP="00FA7A92">
      <w:pPr>
        <w:pStyle w:val="SAUL"/>
        <w:numPr>
          <w:ilvl w:val="0"/>
          <w:numId w:val="0"/>
        </w:numPr>
        <w:ind w:left="1134"/>
        <w:rPr>
          <w:rFonts w:cs="Arial"/>
          <w:b/>
          <w:i/>
          <w:szCs w:val="18"/>
        </w:rPr>
      </w:pPr>
      <w:r w:rsidRPr="00D20666">
        <w:rPr>
          <w:rFonts w:cs="Arial"/>
          <w:b/>
          <w:i/>
          <w:szCs w:val="18"/>
        </w:rPr>
        <w:t>“No aplica este Método”</w:t>
      </w:r>
    </w:p>
    <w:p w14:paraId="3CDFFE17" w14:textId="77777777" w:rsidR="00FA7A92" w:rsidRPr="00D011A8" w:rsidRDefault="00FA7A92"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D5422A">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w:t>
      </w:r>
      <w:r w:rsidRPr="00D011A8">
        <w:rPr>
          <w:rFonts w:cs="Tahoma"/>
          <w:szCs w:val="18"/>
          <w:lang w:val="es-BO"/>
        </w:rPr>
        <w:lastRenderedPageBreak/>
        <w:t xml:space="preserve">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D5422A">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D5422A">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294E17">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294E17">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294E17">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294E17">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294E17">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294E17">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D5422A">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D5422A">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D5422A">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xml:space="preserve">, decidiera bajo su exclusiva </w:t>
      </w:r>
      <w:r w:rsidRPr="00D011A8">
        <w:rPr>
          <w:rFonts w:cs="Arial"/>
          <w:szCs w:val="18"/>
          <w:lang w:val="es-BO"/>
        </w:rPr>
        <w:lastRenderedPageBreak/>
        <w:t>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D5422A">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D5422A">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D5422A">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D5422A">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D5422A">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D5422A">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lastRenderedPageBreak/>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D5422A">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D5422A">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D5422A">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294E17">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294E17">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D5422A">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D5422A">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D5422A">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0FC2A450" w:rsidR="004D691D" w:rsidRDefault="004D691D" w:rsidP="00FA4147">
      <w:pPr>
        <w:jc w:val="center"/>
        <w:rPr>
          <w:b/>
          <w:lang w:val="es-BO"/>
        </w:rPr>
      </w:pPr>
    </w:p>
    <w:p w14:paraId="39264DD5" w14:textId="0D84A3C6" w:rsidR="00FA7A92" w:rsidRDefault="00FA7A92" w:rsidP="00FA4147">
      <w:pPr>
        <w:jc w:val="center"/>
        <w:rPr>
          <w:b/>
          <w:lang w:val="es-BO"/>
        </w:rPr>
      </w:pPr>
    </w:p>
    <w:p w14:paraId="348B89AB" w14:textId="682D3B70" w:rsidR="00FA7A92" w:rsidRDefault="00FA7A92" w:rsidP="00FA4147">
      <w:pPr>
        <w:jc w:val="center"/>
        <w:rPr>
          <w:b/>
          <w:lang w:val="es-BO"/>
        </w:rPr>
      </w:pPr>
    </w:p>
    <w:p w14:paraId="2A4E1B1E" w14:textId="1173292A" w:rsidR="00FA7A92" w:rsidRDefault="00FA7A92" w:rsidP="00FA4147">
      <w:pPr>
        <w:jc w:val="center"/>
        <w:rPr>
          <w:b/>
          <w:lang w:val="es-BO"/>
        </w:rPr>
      </w:pPr>
    </w:p>
    <w:p w14:paraId="09FEECE1" w14:textId="13D22532" w:rsidR="00FA7A92" w:rsidRDefault="00FA7A92" w:rsidP="00FA4147">
      <w:pPr>
        <w:jc w:val="center"/>
        <w:rPr>
          <w:b/>
          <w:lang w:val="es-BO"/>
        </w:rPr>
      </w:pPr>
    </w:p>
    <w:p w14:paraId="7FE99E24" w14:textId="4064C703" w:rsidR="00FA7A92" w:rsidRDefault="00FA7A92" w:rsidP="00FA4147">
      <w:pPr>
        <w:jc w:val="center"/>
        <w:rPr>
          <w:b/>
          <w:lang w:val="es-BO"/>
        </w:rPr>
      </w:pPr>
    </w:p>
    <w:p w14:paraId="75338259" w14:textId="541C7C61" w:rsidR="00FA7A92" w:rsidRDefault="00FA7A92" w:rsidP="00FA4147">
      <w:pPr>
        <w:jc w:val="center"/>
        <w:rPr>
          <w:b/>
          <w:lang w:val="es-BO"/>
        </w:rPr>
      </w:pPr>
    </w:p>
    <w:p w14:paraId="63DC6C61" w14:textId="1A36A899" w:rsidR="00FA7A92" w:rsidRDefault="00FA7A92" w:rsidP="00FA4147">
      <w:pPr>
        <w:jc w:val="center"/>
        <w:rPr>
          <w:b/>
          <w:lang w:val="es-BO"/>
        </w:rPr>
      </w:pPr>
    </w:p>
    <w:p w14:paraId="3DEEA383" w14:textId="0703BFB2" w:rsidR="00FA7A92" w:rsidRDefault="00FA7A92" w:rsidP="00FA4147">
      <w:pPr>
        <w:jc w:val="center"/>
        <w:rPr>
          <w:b/>
          <w:lang w:val="es-BO"/>
        </w:rPr>
      </w:pPr>
    </w:p>
    <w:p w14:paraId="35DDC0BE" w14:textId="173811E4" w:rsidR="00FA7A92" w:rsidRDefault="00FA7A92" w:rsidP="00FA4147">
      <w:pPr>
        <w:jc w:val="center"/>
        <w:rPr>
          <w:b/>
          <w:lang w:val="es-BO"/>
        </w:rPr>
      </w:pPr>
    </w:p>
    <w:p w14:paraId="5D131BA3" w14:textId="411824D1" w:rsidR="00FA7A92" w:rsidRDefault="00FA7A92" w:rsidP="00FA4147">
      <w:pPr>
        <w:jc w:val="center"/>
        <w:rPr>
          <w:b/>
          <w:lang w:val="es-BO"/>
        </w:rPr>
      </w:pPr>
    </w:p>
    <w:p w14:paraId="56492F48" w14:textId="77777777" w:rsidR="00FA7A92" w:rsidRPr="00D011A8" w:rsidRDefault="00FA7A92" w:rsidP="00FA4147">
      <w:pPr>
        <w:jc w:val="center"/>
        <w:rPr>
          <w:b/>
          <w:lang w:val="es-BO"/>
        </w:rPr>
      </w:pPr>
    </w:p>
    <w:p w14:paraId="5D717D22" w14:textId="77777777" w:rsidR="00B2191B" w:rsidRPr="00D011A8" w:rsidRDefault="00B2191B"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D5422A">
      <w:pPr>
        <w:pStyle w:val="Ttul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D5422A">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2863ADD2" w:rsidR="00DD3382" w:rsidRPr="00D011A8" w:rsidRDefault="00FA7A92" w:rsidP="00DD3382">
            <w:pPr>
              <w:rPr>
                <w:rFonts w:ascii="Arial" w:hAnsi="Arial" w:cs="Arial"/>
                <w:sz w:val="16"/>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42133EC0" w:rsidR="00DD3382" w:rsidRPr="00D011A8" w:rsidRDefault="00FA7A92" w:rsidP="00FA7A92">
            <w:pPr>
              <w:jc w:val="right"/>
              <w:rPr>
                <w:rFonts w:ascii="Arial" w:hAnsi="Arial" w:cs="Arial"/>
                <w:sz w:val="16"/>
                <w:lang w:val="es-BO"/>
              </w:rPr>
            </w:pPr>
            <w:r w:rsidRPr="00FA7A92">
              <w:rPr>
                <w:rFonts w:ascii="Arial" w:hAnsi="Arial" w:cs="Arial"/>
                <w:sz w:val="16"/>
                <w:lang w:val="es-BO"/>
              </w:rPr>
              <w:t>ENDE-ANPE(S)-2026-01</w:t>
            </w:r>
            <w:r w:rsidR="001B7186">
              <w:rPr>
                <w:rFonts w:ascii="Arial" w:hAnsi="Arial" w:cs="Arial"/>
                <w:sz w:val="16"/>
                <w:lang w:val="es-BO"/>
              </w:rPr>
              <w:t>6</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192697"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7525DFF4" w:rsidR="00DD3382" w:rsidRPr="00D011A8" w:rsidRDefault="001B7186"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490D8395" w:rsidR="00DD3382" w:rsidRPr="00D011A8" w:rsidRDefault="001B7186" w:rsidP="00DD3382">
            <w:pPr>
              <w:rPr>
                <w:rFonts w:ascii="Arial" w:hAnsi="Arial" w:cs="Arial"/>
                <w:sz w:val="16"/>
                <w:lang w:val="es-BO"/>
              </w:rPr>
            </w:pPr>
            <w:r>
              <w:rPr>
                <w:rFonts w:ascii="Arial" w:hAnsi="Arial" w:cs="Arial"/>
                <w:sz w:val="16"/>
                <w:lang w:val="es-BO"/>
              </w:rPr>
              <w:t>6</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267DD35B" w:rsidR="00DD3382" w:rsidRPr="00D011A8" w:rsidRDefault="001B7186"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442216EF" w:rsidR="00DD3382" w:rsidRPr="00D011A8" w:rsidRDefault="001B7186"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AD6B699" w:rsidR="00DD3382" w:rsidRPr="00D011A8" w:rsidRDefault="001B7186"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4A27FB60" w:rsidR="00DD3382" w:rsidRPr="00D011A8" w:rsidRDefault="001B7186"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7AE36C03" w:rsidR="00DD3382" w:rsidRPr="00D011A8" w:rsidRDefault="001B7186"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01B39CA4" w:rsidR="00DD3382" w:rsidRPr="00D011A8" w:rsidRDefault="001B7186"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65D52025" w:rsidR="00DD3382" w:rsidRPr="00D011A8" w:rsidRDefault="00192697"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3C3F0F3F" w:rsidR="00DD3382" w:rsidRPr="00D011A8" w:rsidRDefault="00192697"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5A38BBA0" w:rsidR="00DD3382" w:rsidRPr="00D011A8" w:rsidRDefault="00192697" w:rsidP="00DD3382">
            <w:pPr>
              <w:rPr>
                <w:rFonts w:ascii="Arial" w:hAnsi="Arial" w:cs="Arial"/>
                <w:sz w:val="16"/>
                <w:lang w:val="es-BO"/>
              </w:rPr>
            </w:pPr>
            <w:r>
              <w:rPr>
                <w:rFonts w:ascii="Arial" w:hAnsi="Arial" w:cs="Arial"/>
                <w:sz w:val="16"/>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4D82DDDD" w:rsidR="00DD3382" w:rsidRPr="00D011A8" w:rsidRDefault="00192697"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308640FA" w:rsidR="00DD3382" w:rsidRPr="00D011A8" w:rsidRDefault="00192697"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29777A8F" w:rsidR="00DD3382" w:rsidRPr="00D011A8" w:rsidRDefault="00192697"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67A57B37" w:rsidR="00DD3382" w:rsidRPr="00D011A8" w:rsidRDefault="00192697" w:rsidP="00DD3382">
            <w:pPr>
              <w:rPr>
                <w:rFonts w:ascii="Arial" w:hAnsi="Arial" w:cs="Arial"/>
                <w:sz w:val="16"/>
                <w:lang w:val="es-BO"/>
              </w:rPr>
            </w:pPr>
            <w:r>
              <w:rPr>
                <w:rFonts w:ascii="Arial" w:hAnsi="Arial" w:cs="Arial"/>
                <w:sz w:val="16"/>
                <w:lang w:val="es-BO"/>
              </w:rPr>
              <w:t>3</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628CE245" w:rsidR="00DD3382" w:rsidRPr="00D011A8" w:rsidRDefault="001B7186"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51D14EBA" w:rsidR="00DD3382" w:rsidRPr="00D011A8" w:rsidRDefault="001B7186"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209CBD41" w:rsidR="00DD3382" w:rsidRPr="00D011A8" w:rsidRDefault="00FA7A92" w:rsidP="00DD3382">
            <w:pPr>
              <w:rPr>
                <w:rFonts w:ascii="Arial" w:hAnsi="Arial" w:cs="Arial"/>
                <w:sz w:val="16"/>
                <w:lang w:val="es-BO"/>
              </w:rPr>
            </w:pPr>
            <w:r>
              <w:rPr>
                <w:rFonts w:ascii="Arial" w:hAnsi="Arial" w:cs="Arial"/>
                <w:sz w:val="16"/>
                <w:lang w:val="es-BO"/>
              </w:rPr>
              <w:t>2026</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18E71BE5" w:rsidR="00DD3382" w:rsidRPr="00D011A8" w:rsidRDefault="00FA7A92" w:rsidP="00DD3382">
            <w:pPr>
              <w:tabs>
                <w:tab w:val="left" w:pos="1634"/>
              </w:tabs>
              <w:rPr>
                <w:rFonts w:ascii="Arial" w:hAnsi="Arial" w:cs="Arial"/>
                <w:sz w:val="16"/>
                <w:lang w:val="es-BO"/>
              </w:rPr>
            </w:pPr>
            <w:r>
              <w:rPr>
                <w:rFonts w:ascii="Arial" w:hAnsi="Arial" w:cs="Arial"/>
                <w:sz w:val="16"/>
                <w:lang w:val="es-BO"/>
              </w:rPr>
              <w:t>PROFESIONAL NIVEL I</w:t>
            </w:r>
            <w:r w:rsidR="001B7186">
              <w:rPr>
                <w:rFonts w:ascii="Arial" w:hAnsi="Arial" w:cs="Arial"/>
                <w:sz w:val="16"/>
                <w:lang w:val="es-BO"/>
              </w:rPr>
              <w:t>II</w:t>
            </w:r>
            <w:r>
              <w:rPr>
                <w:rFonts w:ascii="Arial" w:hAnsi="Arial" w:cs="Arial"/>
                <w:sz w:val="16"/>
                <w:lang w:val="es-BO"/>
              </w:rPr>
              <w:t xml:space="preserve"> – DETD PIVIR 2</w:t>
            </w:r>
            <w:r w:rsidR="00DD3382" w:rsidRPr="00D011A8">
              <w:rPr>
                <w:rFonts w:ascii="Arial" w:hAnsi="Arial" w:cs="Arial"/>
                <w:sz w:val="16"/>
                <w:lang w:val="es-BO"/>
              </w:rPr>
              <w:tab/>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7F7AA090" w:rsidR="00DD3382" w:rsidRPr="00D011A8" w:rsidRDefault="00FA7A92"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13FAE5C1" w:rsidR="00DD3382" w:rsidRPr="00D011A8" w:rsidRDefault="00FA7A92" w:rsidP="00DD3382">
            <w:pPr>
              <w:rPr>
                <w:rFonts w:ascii="Arial" w:hAnsi="Arial" w:cs="Arial"/>
                <w:sz w:val="16"/>
                <w:lang w:val="es-BO"/>
              </w:rPr>
            </w:pPr>
            <w:r>
              <w:rPr>
                <w:rFonts w:ascii="Arial" w:hAnsi="Arial" w:cs="Arial"/>
                <w:bCs/>
                <w:i/>
                <w:iCs/>
                <w:sz w:val="16"/>
                <w:lang w:val="es-BO"/>
              </w:rPr>
              <w:t>POR EL TOTAL</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6418CC7E" w:rsidR="00DD3382" w:rsidRPr="008C1353" w:rsidRDefault="00FA7A92" w:rsidP="00DD3382">
            <w:pPr>
              <w:rPr>
                <w:rFonts w:ascii="Arial" w:hAnsi="Arial" w:cs="Arial"/>
                <w:bCs/>
                <w:sz w:val="16"/>
                <w:lang w:val="es-BO"/>
              </w:rPr>
            </w:pPr>
            <w:r w:rsidRPr="008C1353">
              <w:rPr>
                <w:rFonts w:ascii="Arial" w:hAnsi="Arial" w:cs="Arial"/>
                <w:bCs/>
                <w:i/>
                <w:sz w:val="16"/>
                <w:lang w:val="es-BO"/>
              </w:rPr>
              <w:t>Bs. 1</w:t>
            </w:r>
            <w:r w:rsidR="001B7186" w:rsidRPr="008C1353">
              <w:rPr>
                <w:rFonts w:ascii="Arial" w:hAnsi="Arial" w:cs="Arial"/>
                <w:bCs/>
                <w:i/>
                <w:sz w:val="16"/>
                <w:lang w:val="es-BO"/>
              </w:rPr>
              <w:t>3</w:t>
            </w:r>
            <w:r w:rsidRPr="008C1353">
              <w:rPr>
                <w:rFonts w:ascii="Arial" w:hAnsi="Arial" w:cs="Arial"/>
                <w:bCs/>
                <w:i/>
                <w:sz w:val="16"/>
                <w:lang w:val="es-BO"/>
              </w:rPr>
              <w:t>.</w:t>
            </w:r>
            <w:r w:rsidR="001B7186" w:rsidRPr="008C1353">
              <w:rPr>
                <w:rFonts w:ascii="Arial" w:hAnsi="Arial" w:cs="Arial"/>
                <w:bCs/>
                <w:i/>
                <w:sz w:val="16"/>
                <w:lang w:val="es-BO"/>
              </w:rPr>
              <w:t>454</w:t>
            </w:r>
            <w:r w:rsidRPr="008C1353">
              <w:rPr>
                <w:rFonts w:ascii="Arial" w:hAnsi="Arial" w:cs="Arial"/>
                <w:bCs/>
                <w:i/>
                <w:sz w:val="16"/>
                <w:lang w:val="es-BO"/>
              </w:rPr>
              <w:t>,00 (</w:t>
            </w:r>
            <w:r w:rsidR="001B7186" w:rsidRPr="008C1353">
              <w:rPr>
                <w:rFonts w:ascii="Arial" w:hAnsi="Arial" w:cs="Arial"/>
                <w:bCs/>
                <w:i/>
                <w:sz w:val="16"/>
                <w:lang w:val="es-BO"/>
              </w:rPr>
              <w:t>Trece mil cuatrocientos cincuenta y cuatro</w:t>
            </w:r>
            <w:r w:rsidRPr="008C1353">
              <w:rPr>
                <w:rFonts w:ascii="Arial" w:hAnsi="Arial" w:cs="Arial"/>
                <w:bCs/>
                <w:i/>
                <w:sz w:val="16"/>
                <w:lang w:val="es-BO"/>
              </w:rPr>
              <w:t xml:space="preserve"> 00/100 bolivianos) mensual</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8C1353" w:rsidRDefault="00DD3382" w:rsidP="00DD3382">
            <w:pPr>
              <w:rPr>
                <w:rFonts w:ascii="Arial" w:hAnsi="Arial" w:cs="Arial"/>
                <w:bCs/>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8C1353" w:rsidRDefault="00DD3382" w:rsidP="00DD3382">
            <w:pPr>
              <w:rPr>
                <w:rFonts w:ascii="Arial" w:hAnsi="Arial" w:cs="Arial"/>
                <w:bCs/>
                <w:sz w:val="16"/>
                <w:lang w:val="es-BO"/>
              </w:rPr>
            </w:pPr>
          </w:p>
        </w:tc>
        <w:tc>
          <w:tcPr>
            <w:tcW w:w="282" w:type="dxa"/>
            <w:shd w:val="clear" w:color="auto" w:fill="auto"/>
          </w:tcPr>
          <w:p w14:paraId="0557A471" w14:textId="77777777" w:rsidR="00DD3382" w:rsidRPr="008C1353" w:rsidRDefault="00DD3382" w:rsidP="00DD3382">
            <w:pPr>
              <w:rPr>
                <w:rFonts w:ascii="Arial" w:hAnsi="Arial" w:cs="Arial"/>
                <w:bCs/>
                <w:sz w:val="16"/>
                <w:lang w:val="es-BO"/>
              </w:rPr>
            </w:pPr>
          </w:p>
        </w:tc>
        <w:tc>
          <w:tcPr>
            <w:tcW w:w="272" w:type="dxa"/>
            <w:shd w:val="clear" w:color="auto" w:fill="auto"/>
          </w:tcPr>
          <w:p w14:paraId="0E4C45AA" w14:textId="77777777" w:rsidR="00DD3382" w:rsidRPr="008C1353" w:rsidRDefault="00DD3382" w:rsidP="00DD3382">
            <w:pPr>
              <w:rPr>
                <w:rFonts w:ascii="Arial" w:hAnsi="Arial" w:cs="Arial"/>
                <w:bCs/>
                <w:sz w:val="16"/>
                <w:lang w:val="es-BO"/>
              </w:rPr>
            </w:pPr>
          </w:p>
        </w:tc>
        <w:tc>
          <w:tcPr>
            <w:tcW w:w="277" w:type="dxa"/>
            <w:shd w:val="clear" w:color="auto" w:fill="auto"/>
          </w:tcPr>
          <w:p w14:paraId="1F195098" w14:textId="77777777" w:rsidR="00DD3382" w:rsidRPr="008C1353" w:rsidRDefault="00DD3382" w:rsidP="00DD3382">
            <w:pPr>
              <w:rPr>
                <w:rFonts w:ascii="Arial" w:hAnsi="Arial" w:cs="Arial"/>
                <w:bCs/>
                <w:sz w:val="16"/>
                <w:lang w:val="es-BO"/>
              </w:rPr>
            </w:pPr>
          </w:p>
        </w:tc>
        <w:tc>
          <w:tcPr>
            <w:tcW w:w="276" w:type="dxa"/>
            <w:shd w:val="clear" w:color="auto" w:fill="auto"/>
          </w:tcPr>
          <w:p w14:paraId="293595C9" w14:textId="77777777" w:rsidR="00DD3382" w:rsidRPr="008C1353" w:rsidRDefault="00DD3382" w:rsidP="00DD3382">
            <w:pPr>
              <w:rPr>
                <w:rFonts w:ascii="Arial" w:hAnsi="Arial" w:cs="Arial"/>
                <w:bCs/>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8C1353" w:rsidRDefault="00DD3382" w:rsidP="00DD3382">
            <w:pPr>
              <w:rPr>
                <w:rFonts w:ascii="Arial" w:hAnsi="Arial" w:cs="Arial"/>
                <w:bCs/>
                <w:sz w:val="16"/>
                <w:szCs w:val="2"/>
                <w:lang w:val="es-BO"/>
              </w:rPr>
            </w:pPr>
            <w:r w:rsidRPr="008C1353">
              <w:rPr>
                <w:rFonts w:ascii="Arial" w:hAnsi="Arial"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8C1353" w:rsidRDefault="00DD3382" w:rsidP="00DD3382">
            <w:pPr>
              <w:rPr>
                <w:rFonts w:ascii="Arial" w:hAnsi="Arial" w:cs="Arial"/>
                <w:bCs/>
                <w:sz w:val="16"/>
                <w:lang w:val="es-BO"/>
              </w:rPr>
            </w:pPr>
          </w:p>
        </w:tc>
        <w:tc>
          <w:tcPr>
            <w:tcW w:w="282" w:type="dxa"/>
            <w:shd w:val="clear" w:color="auto" w:fill="auto"/>
          </w:tcPr>
          <w:p w14:paraId="779B90BF" w14:textId="77777777" w:rsidR="00DD3382" w:rsidRPr="008C1353" w:rsidRDefault="00DD3382" w:rsidP="00DD3382">
            <w:pPr>
              <w:rPr>
                <w:rFonts w:ascii="Arial" w:hAnsi="Arial" w:cs="Arial"/>
                <w:bCs/>
                <w:sz w:val="16"/>
                <w:lang w:val="es-BO"/>
              </w:rPr>
            </w:pPr>
          </w:p>
        </w:tc>
        <w:tc>
          <w:tcPr>
            <w:tcW w:w="272" w:type="dxa"/>
            <w:shd w:val="clear" w:color="auto" w:fill="auto"/>
          </w:tcPr>
          <w:p w14:paraId="260CF762" w14:textId="77777777" w:rsidR="00DD3382" w:rsidRPr="008C1353" w:rsidRDefault="00DD3382" w:rsidP="00DD3382">
            <w:pPr>
              <w:rPr>
                <w:rFonts w:ascii="Arial" w:hAnsi="Arial" w:cs="Arial"/>
                <w:bCs/>
                <w:sz w:val="16"/>
                <w:lang w:val="es-BO"/>
              </w:rPr>
            </w:pPr>
          </w:p>
        </w:tc>
        <w:tc>
          <w:tcPr>
            <w:tcW w:w="277" w:type="dxa"/>
            <w:shd w:val="clear" w:color="auto" w:fill="auto"/>
          </w:tcPr>
          <w:p w14:paraId="5A7B3827" w14:textId="77777777" w:rsidR="00DD3382" w:rsidRPr="008C1353" w:rsidRDefault="00DD3382" w:rsidP="00DD3382">
            <w:pPr>
              <w:rPr>
                <w:rFonts w:ascii="Arial" w:hAnsi="Arial" w:cs="Arial"/>
                <w:bCs/>
                <w:sz w:val="16"/>
                <w:lang w:val="es-BO"/>
              </w:rPr>
            </w:pPr>
          </w:p>
        </w:tc>
        <w:tc>
          <w:tcPr>
            <w:tcW w:w="276" w:type="dxa"/>
            <w:shd w:val="clear" w:color="auto" w:fill="auto"/>
          </w:tcPr>
          <w:p w14:paraId="442609EF" w14:textId="77777777" w:rsidR="00DD3382" w:rsidRPr="008C1353" w:rsidRDefault="00DD3382" w:rsidP="00DD3382">
            <w:pPr>
              <w:rPr>
                <w:rFonts w:ascii="Arial" w:hAnsi="Arial" w:cs="Arial"/>
                <w:bCs/>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2270F1A1" w:rsidR="00DD3382" w:rsidRPr="008C1353" w:rsidRDefault="008C1831" w:rsidP="00DD3382">
            <w:pPr>
              <w:rPr>
                <w:rFonts w:ascii="Arial" w:hAnsi="Arial" w:cs="Arial"/>
                <w:bCs/>
                <w:i/>
                <w:sz w:val="16"/>
                <w:lang w:val="es-BO"/>
              </w:rPr>
            </w:pPr>
            <w:r w:rsidRPr="008C1353">
              <w:rPr>
                <w:rFonts w:ascii="Arial" w:hAnsi="Arial" w:cs="Arial"/>
                <w:bCs/>
                <w:i/>
                <w:sz w:val="16"/>
                <w:lang w:val="es-BO"/>
              </w:rPr>
              <w:t>El plazo para el desarrollo de la Consultoría será computable a partir de la suscripción del contrato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61F26742" w:rsidR="00DD3382" w:rsidRPr="00D011A8" w:rsidRDefault="00DD3382" w:rsidP="008C1831">
            <w:pPr>
              <w:rPr>
                <w:rFonts w:ascii="Arial" w:hAnsi="Arial" w:cs="Arial"/>
                <w:b/>
                <w:i/>
                <w:sz w:val="16"/>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57A5F0A0" w:rsidR="00DD3382" w:rsidRPr="008C1353" w:rsidRDefault="008C1831" w:rsidP="00DD3382">
            <w:pPr>
              <w:rPr>
                <w:rFonts w:ascii="Arial" w:hAnsi="Arial" w:cs="Arial"/>
                <w:bCs/>
                <w:i/>
                <w:sz w:val="16"/>
                <w:lang w:val="es-BO"/>
              </w:rPr>
            </w:pPr>
            <w:r w:rsidRPr="008C1353">
              <w:rPr>
                <w:rFonts w:ascii="Arial" w:hAnsi="Arial" w:cs="Arial"/>
                <w:bCs/>
                <w:i/>
                <w:sz w:val="16"/>
                <w:lang w:val="es-BO"/>
              </w:rPr>
              <w:t>No Corresponde</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627DBFBA" w:rsidR="00FB3257" w:rsidRPr="00095885" w:rsidRDefault="00C30012"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273"/>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738D45B8" w:rsidR="00DD3382" w:rsidRPr="00D011A8" w:rsidRDefault="00FE1CC2" w:rsidP="00DD3382">
            <w:pP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7AC4ADAE" w:rsidR="00DD3382" w:rsidRPr="00D011A8" w:rsidRDefault="00FE1CC2" w:rsidP="00DD3382">
            <w:pPr>
              <w:rPr>
                <w:rFonts w:ascii="Arial" w:hAnsi="Arial" w:cs="Arial"/>
                <w:sz w:val="16"/>
                <w:lang w:val="es-BO"/>
              </w:rPr>
            </w:pPr>
            <w:r>
              <w:rPr>
                <w:rFonts w:ascii="Arial" w:hAnsi="Arial" w:cs="Arial"/>
                <w:sz w:val="16"/>
                <w:lang w:val="es-BO"/>
              </w:rPr>
              <w:t>100</w:t>
            </w:r>
            <w:r w:rsidR="00DF4F7C">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4"/>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D5422A">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FE1CC2">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09C212" w14:textId="77777777" w:rsidR="00FE1CC2" w:rsidRPr="00161AC8" w:rsidRDefault="00FE1CC2" w:rsidP="00FE1CC2">
            <w:pPr>
              <w:jc w:val="center"/>
              <w:rPr>
                <w:rFonts w:ascii="Arial" w:hAnsi="Arial" w:cs="Arial"/>
                <w:lang w:val="es-BO"/>
              </w:rPr>
            </w:pPr>
            <w:r w:rsidRPr="00161AC8">
              <w:rPr>
                <w:rFonts w:ascii="Arial" w:hAnsi="Arial" w:cs="Arial"/>
                <w:lang w:val="es-BO"/>
              </w:rPr>
              <w:t xml:space="preserve">Calle Colombia esquina </w:t>
            </w:r>
            <w:proofErr w:type="spellStart"/>
            <w:r w:rsidRPr="00161AC8">
              <w:rPr>
                <w:rFonts w:ascii="Arial" w:hAnsi="Arial" w:cs="Arial"/>
                <w:lang w:val="es-BO"/>
              </w:rPr>
              <w:t>Falsuri</w:t>
            </w:r>
            <w:proofErr w:type="spellEnd"/>
            <w:r w:rsidRPr="00161AC8">
              <w:rPr>
                <w:rFonts w:ascii="Arial" w:hAnsi="Arial" w:cs="Arial"/>
                <w:lang w:val="es-BO"/>
              </w:rPr>
              <w:t xml:space="preserve"> </w:t>
            </w:r>
            <w:proofErr w:type="spellStart"/>
            <w:r w:rsidRPr="00161AC8">
              <w:rPr>
                <w:rFonts w:ascii="Arial" w:hAnsi="Arial" w:cs="Arial"/>
                <w:lang w:val="es-BO"/>
              </w:rPr>
              <w:t>N°</w:t>
            </w:r>
            <w:proofErr w:type="spellEnd"/>
            <w:r w:rsidRPr="00161AC8">
              <w:rPr>
                <w:rFonts w:ascii="Arial" w:hAnsi="Arial" w:cs="Arial"/>
                <w:lang w:val="es-BO"/>
              </w:rPr>
              <w:t xml:space="preserve"> 655</w:t>
            </w:r>
          </w:p>
          <w:p w14:paraId="72DFF6DA" w14:textId="2A672E17" w:rsidR="00DD3382" w:rsidRPr="007B12DC" w:rsidRDefault="00FE1CC2" w:rsidP="00FE1CC2">
            <w:pPr>
              <w:jc w:val="center"/>
              <w:rPr>
                <w:rFonts w:ascii="Arial" w:hAnsi="Arial" w:cs="Arial"/>
                <w:sz w:val="16"/>
                <w:lang w:val="es-BO"/>
              </w:rPr>
            </w:pPr>
            <w:r w:rsidRPr="00161AC8">
              <w:rPr>
                <w:rFonts w:ascii="Arial" w:hAnsi="Arial" w:cs="Arial"/>
                <w:lang w:val="es-BO"/>
              </w:rPr>
              <w:t>Recepción de Correspondencia ENDE</w:t>
            </w:r>
          </w:p>
        </w:tc>
        <w:tc>
          <w:tcPr>
            <w:tcW w:w="1253" w:type="dxa"/>
            <w:gridSpan w:val="5"/>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CB294A7" w:rsidR="00DD3382" w:rsidRPr="00D011A8" w:rsidRDefault="00FE1CC2" w:rsidP="00DD3382">
            <w:pPr>
              <w:rPr>
                <w:rFonts w:ascii="Arial" w:hAnsi="Arial" w:cs="Arial"/>
                <w:sz w:val="16"/>
                <w:lang w:val="es-BO"/>
              </w:rPr>
            </w:pPr>
            <w:r w:rsidRPr="00B41086">
              <w:rPr>
                <w:rFonts w:ascii="Arial" w:hAnsi="Arial" w:cs="Arial"/>
                <w:lang w:val="es-BO"/>
              </w:rPr>
              <w:t>08:30 a 12:30 de 13:30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DD3382">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80517" w14:textId="36FC5050" w:rsidR="00DD3382" w:rsidRPr="00D011A8" w:rsidRDefault="00DF4F7C" w:rsidP="00DD3382">
            <w:pPr>
              <w:rPr>
                <w:rFonts w:ascii="Arial" w:hAnsi="Arial" w:cs="Arial"/>
                <w:sz w:val="16"/>
                <w:lang w:val="es-BO"/>
              </w:rPr>
            </w:pPr>
            <w:r>
              <w:rPr>
                <w:rFonts w:ascii="Arial" w:hAnsi="Arial" w:cs="Arial"/>
                <w:lang w:val="es-BO"/>
              </w:rPr>
              <w:t>Lic. Rene Mangudo Fuentes</w:t>
            </w: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3D9D7FBD" w:rsidR="00DD3382" w:rsidRPr="00D011A8" w:rsidRDefault="00DF4F7C" w:rsidP="00DD3382">
            <w:pPr>
              <w:rPr>
                <w:rFonts w:ascii="Arial" w:hAnsi="Arial" w:cs="Arial"/>
                <w:sz w:val="16"/>
                <w:lang w:val="es-BO"/>
              </w:rPr>
            </w:pPr>
            <w:r w:rsidRPr="00CB03DD">
              <w:rPr>
                <w:rFonts w:ascii="Arial" w:hAnsi="Arial" w:cs="Arial"/>
                <w:sz w:val="16"/>
                <w:szCs w:val="18"/>
                <w:lang w:val="es-BO"/>
              </w:rPr>
              <w:t xml:space="preserve">Profesional Junior – </w:t>
            </w:r>
            <w:proofErr w:type="spellStart"/>
            <w:r w:rsidRPr="00CB03DD">
              <w:rPr>
                <w:rFonts w:ascii="Arial" w:hAnsi="Arial" w:cs="Arial"/>
                <w:sz w:val="16"/>
                <w:szCs w:val="18"/>
                <w:lang w:val="es-BO"/>
              </w:rPr>
              <w:t>Uadm</w:t>
            </w:r>
            <w:proofErr w:type="spellEnd"/>
            <w:r w:rsidRPr="00CB03DD">
              <w:rPr>
                <w:rFonts w:ascii="Arial" w:hAnsi="Arial" w:cs="Arial"/>
                <w:sz w:val="16"/>
                <w:szCs w:val="18"/>
                <w:lang w:val="es-BO"/>
              </w:rPr>
              <w:t xml:space="preserve"> 3</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3115CAC0" w:rsidR="00DD3382" w:rsidRPr="00D011A8" w:rsidRDefault="00FE1CC2" w:rsidP="00DD3382">
            <w:pPr>
              <w:rPr>
                <w:rFonts w:ascii="Arial" w:hAnsi="Arial" w:cs="Arial"/>
                <w:sz w:val="16"/>
                <w:lang w:val="es-BO"/>
              </w:rPr>
            </w:pPr>
            <w:r>
              <w:rPr>
                <w:rFonts w:ascii="Arial" w:hAnsi="Arial" w:cs="Arial"/>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74" w:type="dxa"/>
            <w:shd w:val="clear" w:color="auto" w:fill="auto"/>
          </w:tcPr>
          <w:p w14:paraId="41ED41F4" w14:textId="77777777" w:rsidR="00DD3382" w:rsidRPr="00D011A8" w:rsidRDefault="00DD3382" w:rsidP="00DD3382">
            <w:pPr>
              <w:rPr>
                <w:rFonts w:ascii="Arial" w:hAnsi="Arial" w:cs="Arial"/>
                <w:sz w:val="16"/>
                <w:lang w:val="es-BO"/>
              </w:rPr>
            </w:pPr>
          </w:p>
        </w:tc>
        <w:tc>
          <w:tcPr>
            <w:tcW w:w="274" w:type="dxa"/>
            <w:shd w:val="clear" w:color="auto" w:fill="auto"/>
          </w:tcPr>
          <w:p w14:paraId="46080BD3" w14:textId="77777777" w:rsidR="00DD3382" w:rsidRPr="00D011A8" w:rsidRDefault="00DD3382" w:rsidP="00DD3382">
            <w:pPr>
              <w:rPr>
                <w:rFonts w:ascii="Arial" w:hAnsi="Arial" w:cs="Arial"/>
                <w:sz w:val="16"/>
                <w:lang w:val="es-BO"/>
              </w:rPr>
            </w:pPr>
          </w:p>
        </w:tc>
        <w:tc>
          <w:tcPr>
            <w:tcW w:w="274"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shd w:val="clear" w:color="auto" w:fill="auto"/>
          </w:tcPr>
          <w:p w14:paraId="4336510E" w14:textId="77777777" w:rsidR="00DD3382" w:rsidRPr="00D011A8" w:rsidRDefault="00DD3382" w:rsidP="00DD3382">
            <w:pPr>
              <w:rPr>
                <w:rFonts w:ascii="Arial" w:hAnsi="Arial" w:cs="Arial"/>
                <w:sz w:val="16"/>
                <w:lang w:val="es-BO"/>
              </w:rPr>
            </w:pPr>
          </w:p>
        </w:tc>
        <w:tc>
          <w:tcPr>
            <w:tcW w:w="273" w:type="dxa"/>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D011A8" w:rsidRPr="00D011A8"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14DF1AB1" w:rsidR="00DD3382" w:rsidRPr="007B12DC" w:rsidRDefault="00CB03DD" w:rsidP="00DD3382">
            <w:pPr>
              <w:rPr>
                <w:rFonts w:ascii="Arial" w:hAnsi="Arial" w:cs="Arial"/>
                <w:sz w:val="16"/>
                <w:lang w:val="es-BO"/>
              </w:rPr>
            </w:pPr>
            <w:r w:rsidRPr="00CB03DD">
              <w:rPr>
                <w:rFonts w:ascii="Arial" w:hAnsi="Arial" w:cs="Arial"/>
                <w:sz w:val="16"/>
                <w:szCs w:val="14"/>
                <w:lang w:val="es-BO"/>
              </w:rPr>
              <w:t>4520317 – inter 1268</w:t>
            </w:r>
          </w:p>
        </w:tc>
        <w:tc>
          <w:tcPr>
            <w:tcW w:w="281" w:type="dxa"/>
            <w:tcBorders>
              <w:left w:val="single" w:sz="4" w:space="0" w:color="auto"/>
            </w:tcBorders>
            <w:vAlign w:val="center"/>
          </w:tcPr>
          <w:p w14:paraId="05AB06D7" w14:textId="77777777" w:rsidR="00DD3382" w:rsidRPr="007B12DC"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7B12DC" w:rsidRDefault="00DD3382"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16D05AEA" w:rsidR="00DD3382" w:rsidRPr="00D011A8" w:rsidRDefault="00CB03DD" w:rsidP="00DD3382">
            <w:pPr>
              <w:rPr>
                <w:rFonts w:ascii="Arial" w:hAnsi="Arial" w:cs="Arial"/>
                <w:sz w:val="16"/>
                <w:lang w:val="es-BO"/>
              </w:rPr>
            </w:pPr>
            <w:r>
              <w:rPr>
                <w:rFonts w:ascii="Arial" w:hAnsi="Arial" w:cs="Arial"/>
                <w:sz w:val="16"/>
                <w:lang w:val="es-BO"/>
              </w:rPr>
              <w:t xml:space="preserve">        -</w:t>
            </w:r>
          </w:p>
        </w:tc>
        <w:tc>
          <w:tcPr>
            <w:tcW w:w="277" w:type="dxa"/>
            <w:tcBorders>
              <w:left w:val="single" w:sz="4" w:space="0" w:color="auto"/>
            </w:tcBorders>
          </w:tcPr>
          <w:p w14:paraId="1428CEDC" w14:textId="77777777" w:rsidR="00DD3382" w:rsidRPr="00D011A8" w:rsidRDefault="00DD3382" w:rsidP="00DD3382">
            <w:pPr>
              <w:rPr>
                <w:rFonts w:ascii="Arial" w:hAnsi="Arial" w:cs="Arial"/>
                <w:sz w:val="16"/>
                <w:lang w:val="es-BO"/>
              </w:rPr>
            </w:pPr>
          </w:p>
        </w:tc>
        <w:tc>
          <w:tcPr>
            <w:tcW w:w="1646" w:type="dxa"/>
            <w:gridSpan w:val="6"/>
            <w:tcBorders>
              <w:right w:val="single" w:sz="4" w:space="0" w:color="auto"/>
            </w:tcBorders>
          </w:tcPr>
          <w:p w14:paraId="7C948597" w14:textId="77777777"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431E5BDB" w:rsidR="00DD3382" w:rsidRPr="00D011A8" w:rsidRDefault="00CB03DD" w:rsidP="00DD3382">
            <w:pPr>
              <w:rPr>
                <w:rFonts w:ascii="Arial" w:hAnsi="Arial" w:cs="Arial"/>
                <w:sz w:val="16"/>
                <w:lang w:val="es-BO"/>
              </w:rPr>
            </w:pPr>
            <w:r>
              <w:rPr>
                <w:rFonts w:ascii="Arial" w:hAnsi="Arial" w:cs="Arial"/>
                <w:lang w:val="es-BO"/>
              </w:rPr>
              <w:t>rene.mangudo@ende.bo</w:t>
            </w:r>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D011A8"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7B12DC" w:rsidRDefault="00DD3382" w:rsidP="00DD3382">
            <w:pPr>
              <w:rPr>
                <w:rFonts w:ascii="Arial" w:hAnsi="Arial" w:cs="Arial"/>
                <w:sz w:val="6"/>
                <w:szCs w:val="2"/>
                <w:lang w:val="es-BO"/>
              </w:rPr>
            </w:pPr>
          </w:p>
        </w:tc>
        <w:tc>
          <w:tcPr>
            <w:tcW w:w="281" w:type="dxa"/>
            <w:shd w:val="clear" w:color="auto" w:fill="auto"/>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DD3382" w:rsidRPr="00D011A8" w:rsidRDefault="00DD3382" w:rsidP="00DD3382">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DD3382" w:rsidRPr="00D011A8" w:rsidRDefault="00DD3382" w:rsidP="00DD3382">
            <w:pPr>
              <w:rPr>
                <w:rFonts w:ascii="Arial" w:hAnsi="Arial" w:cs="Arial"/>
                <w:sz w:val="6"/>
                <w:szCs w:val="2"/>
                <w:lang w:val="es-BO"/>
              </w:rPr>
            </w:pPr>
          </w:p>
        </w:tc>
        <w:tc>
          <w:tcPr>
            <w:tcW w:w="273" w:type="dxa"/>
            <w:shd w:val="clear" w:color="auto" w:fill="auto"/>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D011A8" w:rsidRDefault="00DD3382" w:rsidP="00DD3382">
            <w:pPr>
              <w:rPr>
                <w:rFonts w:ascii="Arial" w:hAnsi="Arial" w:cs="Arial"/>
                <w:sz w:val="6"/>
                <w:szCs w:val="2"/>
                <w:lang w:val="es-BO"/>
              </w:rPr>
            </w:pPr>
          </w:p>
        </w:tc>
      </w:tr>
      <w:tr w:rsidR="00D011A8" w:rsidRPr="00D011A8" w14:paraId="05B0B589"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B2191B" w:rsidRPr="00E96334" w:rsidRDefault="00B2191B" w:rsidP="00DD3382">
            <w:pPr>
              <w:jc w:val="right"/>
              <w:rPr>
                <w:rFonts w:ascii="Arial" w:hAnsi="Arial" w:cs="Arial"/>
                <w:b/>
                <w:sz w:val="6"/>
                <w:szCs w:val="2"/>
                <w:lang w:val="es-419"/>
              </w:rPr>
            </w:pPr>
            <w:r w:rsidRPr="00D011A8">
              <w:rPr>
                <w:rFonts w:ascii="Arial" w:hAnsi="Arial" w:cs="Arial"/>
                <w:lang w:val="es-BO"/>
              </w:rPr>
              <w:t>Cuenta Corriente Fiscal</w:t>
            </w:r>
            <w:r w:rsidR="00D5594F">
              <w:rPr>
                <w:rFonts w:ascii="Arial" w:hAnsi="Arial" w:cs="Arial"/>
                <w:lang w:val="es-BO"/>
              </w:rPr>
              <w:t xml:space="preserve"> </w:t>
            </w:r>
            <w:r w:rsidR="00D5594F" w:rsidRPr="00D5594F">
              <w:rPr>
                <w:rFonts w:ascii="Arial" w:hAnsi="Arial" w:cs="Arial"/>
                <w:lang w:val="es-BO"/>
              </w:rPr>
              <w:t>para depósito por concepto de Garantía de Seriedad de Propuesta</w:t>
            </w:r>
            <w:r w:rsidR="00E96334">
              <w:rPr>
                <w:rFonts w:ascii="Arial" w:hAnsi="Arial" w:cs="Arial"/>
                <w:lang w:val="es-419"/>
              </w:rPr>
              <w:t xml:space="preserve"> (Fondos en Custodia)</w:t>
            </w:r>
          </w:p>
        </w:tc>
        <w:tc>
          <w:tcPr>
            <w:tcW w:w="283" w:type="dxa"/>
            <w:shd w:val="clear" w:color="auto" w:fill="auto"/>
          </w:tcPr>
          <w:p w14:paraId="7D807A0A" w14:textId="77777777" w:rsidR="00B2191B" w:rsidRPr="007B12DC" w:rsidRDefault="00B2191B" w:rsidP="00DD3382">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B2191B" w:rsidRPr="007B12DC" w:rsidRDefault="00B2191B" w:rsidP="00DD3382">
            <w:pPr>
              <w:rPr>
                <w:rFonts w:ascii="Arial" w:hAnsi="Arial" w:cs="Arial"/>
                <w:sz w:val="6"/>
                <w:szCs w:val="2"/>
                <w:lang w:val="es-BO"/>
              </w:rPr>
            </w:pPr>
          </w:p>
        </w:tc>
        <w:tc>
          <w:tcPr>
            <w:tcW w:w="6870" w:type="dxa"/>
            <w:gridSpan w:val="26"/>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266F22" w14:textId="77777777" w:rsidR="00CB03DD" w:rsidRDefault="00CB03DD" w:rsidP="00CB03DD">
            <w:pPr>
              <w:jc w:val="center"/>
              <w:rPr>
                <w:rFonts w:ascii="Arial" w:hAnsi="Arial" w:cs="Arial"/>
                <w:sz w:val="16"/>
                <w:lang w:val="es-BO"/>
              </w:rPr>
            </w:pPr>
          </w:p>
          <w:p w14:paraId="494607B8" w14:textId="77777777" w:rsidR="00CB03DD" w:rsidRDefault="00CB03DD" w:rsidP="00CB03DD">
            <w:pPr>
              <w:jc w:val="center"/>
              <w:rPr>
                <w:rFonts w:ascii="Arial" w:hAnsi="Arial" w:cs="Arial"/>
                <w:sz w:val="16"/>
                <w:lang w:val="es-BO"/>
              </w:rPr>
            </w:pPr>
          </w:p>
          <w:p w14:paraId="2E991430" w14:textId="5382500E" w:rsidR="00B2191B" w:rsidRPr="007B12DC" w:rsidRDefault="00CB03DD" w:rsidP="00CB03DD">
            <w:pPr>
              <w:jc w:val="center"/>
              <w:rPr>
                <w:rFonts w:ascii="Arial" w:hAnsi="Arial" w:cs="Arial"/>
                <w:sz w:val="16"/>
                <w:lang w:val="es-BO"/>
              </w:rPr>
            </w:pPr>
            <w:r>
              <w:rPr>
                <w:rFonts w:ascii="Arial" w:hAnsi="Arial" w:cs="Arial"/>
                <w:sz w:val="16"/>
                <w:lang w:val="es-BO"/>
              </w:rPr>
              <w:t>No corresponde</w:t>
            </w:r>
          </w:p>
        </w:tc>
        <w:tc>
          <w:tcPr>
            <w:tcW w:w="273" w:type="dxa"/>
            <w:tcBorders>
              <w:left w:val="single" w:sz="6" w:space="0" w:color="auto"/>
            </w:tcBorders>
            <w:shd w:val="clear" w:color="auto" w:fill="auto"/>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B2191B" w:rsidRPr="00D011A8" w:rsidRDefault="00B2191B" w:rsidP="00DD3382">
            <w:pPr>
              <w:rPr>
                <w:rFonts w:ascii="Arial" w:hAnsi="Arial" w:cs="Arial"/>
                <w:sz w:val="6"/>
                <w:szCs w:val="2"/>
                <w:lang w:val="es-BO"/>
              </w:rPr>
            </w:pPr>
          </w:p>
        </w:tc>
      </w:tr>
      <w:tr w:rsidR="00DD3382"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p w14:paraId="6334E5E4" w14:textId="77777777" w:rsidR="00DD3382" w:rsidRPr="00D011A8" w:rsidRDefault="00DD3382" w:rsidP="00802E75">
      <w:pPr>
        <w:rPr>
          <w:lang w:val="es-BO"/>
        </w:rPr>
      </w:pPr>
    </w:p>
    <w:p w14:paraId="437FA661" w14:textId="77777777" w:rsidR="00120392" w:rsidRPr="00D011A8" w:rsidRDefault="00120392" w:rsidP="00802E75">
      <w:pPr>
        <w:rPr>
          <w:lang w:val="es-BO"/>
        </w:rPr>
      </w:pPr>
    </w:p>
    <w:p w14:paraId="131EA4CB"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294E17">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294E17">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294E17">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03C4D4D2" w:rsidR="00120392" w:rsidRPr="00D011A8" w:rsidRDefault="00CB03DD" w:rsidP="00EB3E8A">
            <w:pPr>
              <w:adjustRightInd w:val="0"/>
              <w:snapToGrid w:val="0"/>
              <w:jc w:val="center"/>
              <w:rPr>
                <w:rFonts w:ascii="Arial" w:hAnsi="Arial" w:cs="Arial"/>
                <w:lang w:val="es-BO"/>
              </w:rPr>
            </w:pPr>
            <w:r>
              <w:rPr>
                <w:rFonts w:ascii="Arial" w:hAnsi="Arial" w:cs="Arial"/>
                <w:lang w:val="es-BO"/>
              </w:rPr>
              <w:t>2</w:t>
            </w:r>
            <w:r w:rsidR="003E2351">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7AA0218D" w:rsidR="00120392" w:rsidRPr="00D011A8" w:rsidRDefault="00CB03DD"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147D7AEA" w:rsidR="00120392" w:rsidRPr="00D011A8" w:rsidRDefault="00CB03DD"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21A70162" w:rsidR="00120392" w:rsidRPr="00D011A8" w:rsidRDefault="00F03A46"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7C46A8C9" w:rsidR="00120392" w:rsidRPr="00D011A8" w:rsidRDefault="00F03A46"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46B6EB87" w:rsidR="00120392" w:rsidRPr="00D011A8" w:rsidRDefault="00CB03DD" w:rsidP="00EB3E8A">
            <w:pPr>
              <w:adjustRightInd w:val="0"/>
              <w:snapToGrid w:val="0"/>
              <w:jc w:val="center"/>
              <w:rPr>
                <w:rFonts w:ascii="Arial" w:hAnsi="Arial" w:cs="Arial"/>
                <w:lang w:val="es-BO"/>
              </w:rPr>
            </w:pPr>
            <w:r>
              <w:rPr>
                <w:rFonts w:ascii="Arial" w:hAnsi="Arial" w:cs="Arial"/>
              </w:rPr>
              <w:t xml:space="preserve">Calle Colombia esquina </w:t>
            </w:r>
            <w:proofErr w:type="spellStart"/>
            <w:r>
              <w:rPr>
                <w:rFonts w:ascii="Arial" w:hAnsi="Arial" w:cs="Arial"/>
              </w:rPr>
              <w:t>Falsuri</w:t>
            </w:r>
            <w:proofErr w:type="spellEnd"/>
            <w:r>
              <w:rPr>
                <w:rFonts w:ascii="Arial" w:hAnsi="Arial" w:cs="Arial"/>
              </w:rPr>
              <w:t xml:space="preserve"> </w:t>
            </w:r>
            <w:proofErr w:type="spellStart"/>
            <w:r>
              <w:rPr>
                <w:rFonts w:ascii="Arial" w:hAnsi="Arial" w:cs="Arial"/>
              </w:rPr>
              <w:t>Nº</w:t>
            </w:r>
            <w:proofErr w:type="spellEnd"/>
            <w:r>
              <w:rPr>
                <w:rFonts w:ascii="Arial" w:hAnsi="Arial" w:cs="Arial"/>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0EA67E06" w:rsidR="00120392" w:rsidRPr="00D011A8" w:rsidRDefault="00AD7372"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47AC71C3" w:rsidR="00120392" w:rsidRPr="00D011A8" w:rsidRDefault="00AD7372"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AD7372" w:rsidRPr="00D011A8"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AD7372" w:rsidRPr="00D011A8" w:rsidRDefault="00AD7372" w:rsidP="00AD73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AD7372" w:rsidRPr="00D011A8" w:rsidRDefault="00AD7372" w:rsidP="00AD7372">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0E42D5CA" w:rsidR="00AD7372" w:rsidRPr="00D011A8" w:rsidRDefault="003E2351" w:rsidP="00AD7372">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AD7372" w:rsidRPr="00D011A8" w:rsidRDefault="00AD7372" w:rsidP="00AD73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4D7F93AC" w:rsidR="00AD7372" w:rsidRPr="00D011A8" w:rsidRDefault="00AD7372" w:rsidP="00AD7372">
            <w:pPr>
              <w:adjustRightInd w:val="0"/>
              <w:snapToGrid w:val="0"/>
              <w:jc w:val="center"/>
              <w:rPr>
                <w:rFonts w:ascii="Arial" w:hAnsi="Arial" w:cs="Arial"/>
                <w:lang w:val="es-BO"/>
              </w:rPr>
            </w:pPr>
            <w:r>
              <w:rPr>
                <w:rFonts w:ascii="Arial" w:hAnsi="Arial" w:cs="Arial"/>
                <w:lang w:val="es-BO"/>
              </w:rPr>
              <w:t>0</w:t>
            </w:r>
            <w:r w:rsidR="003E2351">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AD7372" w:rsidRPr="00D011A8" w:rsidRDefault="00AD7372" w:rsidP="00AD7372">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51825DA7" w:rsidR="00AD7372" w:rsidRPr="00D011A8" w:rsidRDefault="00AD7372" w:rsidP="00AD7372">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AD7372" w:rsidRPr="00D011A8" w:rsidRDefault="00AD7372" w:rsidP="00AD7372">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AD7372" w:rsidRPr="00D011A8" w:rsidRDefault="00AD7372" w:rsidP="00AD7372">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AEEC6" w14:textId="15468366" w:rsidR="00AD7372" w:rsidRDefault="00AD7372" w:rsidP="00AD7372">
            <w:pPr>
              <w:adjustRightInd w:val="0"/>
              <w:snapToGrid w:val="0"/>
              <w:jc w:val="center"/>
              <w:rPr>
                <w:rFonts w:ascii="Arial" w:hAnsi="Arial" w:cs="Arial"/>
                <w:lang w:val="es-BO"/>
              </w:rPr>
            </w:pPr>
            <w:r>
              <w:rPr>
                <w:rFonts w:ascii="Arial" w:hAnsi="Arial" w:cs="Arial"/>
                <w:lang w:val="es-BO"/>
              </w:rPr>
              <w:t>1</w:t>
            </w:r>
            <w:r w:rsidR="00C051E7">
              <w:rPr>
                <w:rFonts w:ascii="Arial" w:hAnsi="Arial" w:cs="Arial"/>
                <w:lang w:val="es-BO"/>
              </w:rPr>
              <w:t>3</w:t>
            </w:r>
          </w:p>
          <w:p w14:paraId="060A7CFD" w14:textId="77777777" w:rsidR="00F03A46" w:rsidRDefault="00F03A46" w:rsidP="00AD7372">
            <w:pPr>
              <w:adjustRightInd w:val="0"/>
              <w:snapToGrid w:val="0"/>
              <w:jc w:val="center"/>
              <w:rPr>
                <w:rFonts w:ascii="Arial" w:hAnsi="Arial" w:cs="Arial"/>
                <w:lang w:val="es-BO"/>
              </w:rPr>
            </w:pPr>
          </w:p>
          <w:p w14:paraId="7DF8FF20" w14:textId="77777777" w:rsidR="00F03A46" w:rsidRDefault="00F03A46" w:rsidP="00AD7372">
            <w:pPr>
              <w:adjustRightInd w:val="0"/>
              <w:snapToGrid w:val="0"/>
              <w:jc w:val="center"/>
              <w:rPr>
                <w:rFonts w:ascii="Arial" w:hAnsi="Arial" w:cs="Arial"/>
                <w:lang w:val="es-BO"/>
              </w:rPr>
            </w:pPr>
          </w:p>
          <w:p w14:paraId="148B15B1" w14:textId="77777777" w:rsidR="00F03A46" w:rsidRDefault="00F03A46" w:rsidP="00AD7372">
            <w:pPr>
              <w:adjustRightInd w:val="0"/>
              <w:snapToGrid w:val="0"/>
              <w:jc w:val="center"/>
              <w:rPr>
                <w:rFonts w:ascii="Arial" w:hAnsi="Arial" w:cs="Arial"/>
                <w:lang w:val="es-BO"/>
              </w:rPr>
            </w:pPr>
          </w:p>
          <w:p w14:paraId="355055D0" w14:textId="4649EDD1" w:rsidR="00F03A46" w:rsidRPr="00D011A8" w:rsidRDefault="00F03A46" w:rsidP="00AD7372">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AD7372" w:rsidRPr="00D011A8" w:rsidRDefault="00AD7372" w:rsidP="00AD7372">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816E2" w14:textId="1F9EADDA" w:rsidR="00AD7372" w:rsidRDefault="00C051E7" w:rsidP="00AD7372">
            <w:pPr>
              <w:adjustRightInd w:val="0"/>
              <w:snapToGrid w:val="0"/>
              <w:jc w:val="center"/>
              <w:rPr>
                <w:rFonts w:ascii="Arial" w:hAnsi="Arial" w:cs="Arial"/>
                <w:lang w:val="es-BO"/>
              </w:rPr>
            </w:pPr>
            <w:r>
              <w:rPr>
                <w:rFonts w:ascii="Arial" w:hAnsi="Arial" w:cs="Arial"/>
                <w:lang w:val="es-BO"/>
              </w:rPr>
              <w:t>3</w:t>
            </w:r>
            <w:r w:rsidR="00F03A46">
              <w:rPr>
                <w:rFonts w:ascii="Arial" w:hAnsi="Arial" w:cs="Arial"/>
                <w:lang w:val="es-BO"/>
              </w:rPr>
              <w:t>0</w:t>
            </w:r>
          </w:p>
          <w:p w14:paraId="1772A1F3" w14:textId="77777777" w:rsidR="00F03A46" w:rsidRDefault="00F03A46" w:rsidP="00AD7372">
            <w:pPr>
              <w:adjustRightInd w:val="0"/>
              <w:snapToGrid w:val="0"/>
              <w:jc w:val="center"/>
              <w:rPr>
                <w:rFonts w:ascii="Arial" w:hAnsi="Arial" w:cs="Arial"/>
                <w:lang w:val="es-BO"/>
              </w:rPr>
            </w:pPr>
          </w:p>
          <w:p w14:paraId="6DF35DE1" w14:textId="77777777" w:rsidR="00F03A46" w:rsidRDefault="00F03A46" w:rsidP="00AD7372">
            <w:pPr>
              <w:adjustRightInd w:val="0"/>
              <w:snapToGrid w:val="0"/>
              <w:jc w:val="center"/>
              <w:rPr>
                <w:rFonts w:ascii="Arial" w:hAnsi="Arial" w:cs="Arial"/>
                <w:lang w:val="es-BO"/>
              </w:rPr>
            </w:pPr>
          </w:p>
          <w:p w14:paraId="4B52E345" w14:textId="77777777" w:rsidR="00F03A46" w:rsidRDefault="00F03A46" w:rsidP="00AD7372">
            <w:pPr>
              <w:adjustRightInd w:val="0"/>
              <w:snapToGrid w:val="0"/>
              <w:jc w:val="center"/>
              <w:rPr>
                <w:rFonts w:ascii="Arial" w:hAnsi="Arial" w:cs="Arial"/>
                <w:lang w:val="es-BO"/>
              </w:rPr>
            </w:pPr>
          </w:p>
          <w:p w14:paraId="17A07B1F" w14:textId="4454829A" w:rsidR="00F03A46" w:rsidRPr="00D011A8" w:rsidRDefault="00C051E7" w:rsidP="00AD7372">
            <w:pPr>
              <w:adjustRightInd w:val="0"/>
              <w:snapToGrid w:val="0"/>
              <w:jc w:val="center"/>
              <w:rPr>
                <w:rFonts w:ascii="Arial" w:hAnsi="Arial" w:cs="Arial"/>
                <w:lang w:val="es-BO"/>
              </w:rPr>
            </w:pPr>
            <w:r>
              <w:rPr>
                <w:rFonts w:ascii="Arial" w:hAnsi="Arial" w:cs="Arial"/>
                <w:lang w:val="es-BO"/>
              </w:rPr>
              <w:t>0</w:t>
            </w:r>
            <w:r w:rsidR="00F03A46">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AD7372" w:rsidRPr="00D011A8" w:rsidRDefault="00AD7372" w:rsidP="00AD7372">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21598" w14:textId="6178F7B1" w:rsidR="00F03A46" w:rsidRPr="00C123A2" w:rsidRDefault="00C123A2" w:rsidP="00D5422A">
            <w:pPr>
              <w:pStyle w:val="Prrafodelista"/>
              <w:numPr>
                <w:ilvl w:val="0"/>
                <w:numId w:val="36"/>
              </w:numPr>
              <w:adjustRightInd w:val="0"/>
              <w:snapToGrid w:val="0"/>
              <w:ind w:left="69" w:hanging="69"/>
              <w:rPr>
                <w:rFonts w:ascii="Arial" w:hAnsi="Arial" w:cs="Arial"/>
                <w:sz w:val="12"/>
                <w:u w:val="single"/>
              </w:rPr>
            </w:pPr>
            <w:r w:rsidRPr="00C123A2">
              <w:rPr>
                <w:rFonts w:ascii="Arial" w:hAnsi="Arial" w:cs="Arial"/>
                <w:sz w:val="12"/>
                <w:u w:val="single"/>
              </w:rPr>
              <w:t>Presentación</w:t>
            </w:r>
            <w:r w:rsidR="00F03A46" w:rsidRPr="00C123A2">
              <w:rPr>
                <w:rFonts w:ascii="Arial" w:hAnsi="Arial" w:cs="Arial"/>
                <w:sz w:val="12"/>
                <w:u w:val="single"/>
              </w:rPr>
              <w:t xml:space="preserve"> de propuestas</w:t>
            </w:r>
            <w:r w:rsidRPr="00C123A2">
              <w:rPr>
                <w:rFonts w:ascii="Arial" w:hAnsi="Arial" w:cs="Arial"/>
                <w:sz w:val="12"/>
                <w:u w:val="single"/>
              </w:rPr>
              <w:t>:</w:t>
            </w:r>
            <w:r w:rsidRPr="00C123A2">
              <w:rPr>
                <w:rFonts w:ascii="Arial" w:hAnsi="Arial" w:cs="Arial"/>
                <w:sz w:val="12"/>
              </w:rPr>
              <w:t xml:space="preserve"> Mediante plataforma RUPE</w:t>
            </w:r>
          </w:p>
          <w:p w14:paraId="6C98BAE5" w14:textId="2951F1C8" w:rsidR="00AD7372" w:rsidRPr="00C123A2" w:rsidRDefault="00C123A2" w:rsidP="00D5422A">
            <w:pPr>
              <w:pStyle w:val="Prrafodelista"/>
              <w:numPr>
                <w:ilvl w:val="0"/>
                <w:numId w:val="36"/>
              </w:numPr>
              <w:adjustRightInd w:val="0"/>
              <w:snapToGrid w:val="0"/>
              <w:ind w:left="69" w:hanging="77"/>
              <w:rPr>
                <w:rFonts w:ascii="Arial" w:hAnsi="Arial" w:cs="Arial"/>
                <w:sz w:val="12"/>
              </w:rPr>
            </w:pPr>
            <w:r>
              <w:rPr>
                <w:rFonts w:ascii="Arial" w:hAnsi="Arial" w:cs="Arial"/>
                <w:sz w:val="12"/>
                <w:u w:val="single"/>
              </w:rPr>
              <w:t xml:space="preserve">Apertura de propuestas: </w:t>
            </w:r>
            <w:r w:rsidR="00AD7372" w:rsidRPr="00C123A2">
              <w:rPr>
                <w:rFonts w:ascii="Arial" w:hAnsi="Arial" w:cs="Arial"/>
                <w:sz w:val="12"/>
              </w:rPr>
              <w:t>De manera presencial</w:t>
            </w:r>
          </w:p>
          <w:p w14:paraId="3A46D66F" w14:textId="77777777" w:rsidR="00AD7372" w:rsidRDefault="00AD7372" w:rsidP="00AD7372">
            <w:pPr>
              <w:adjustRightInd w:val="0"/>
              <w:snapToGrid w:val="0"/>
            </w:pPr>
            <w:r w:rsidRPr="00C123A2">
              <w:rPr>
                <w:rFonts w:ascii="Arial" w:hAnsi="Arial" w:cs="Arial"/>
                <w:sz w:val="12"/>
              </w:rPr>
              <w:t>En oficinas de ENDE</w:t>
            </w:r>
            <w:r>
              <w:rPr>
                <w:rFonts w:ascii="Arial" w:hAnsi="Arial" w:cs="Arial"/>
                <w:sz w:val="12"/>
              </w:rPr>
              <w:t xml:space="preserve"> de la calle Colombia esquina </w:t>
            </w:r>
            <w:proofErr w:type="spellStart"/>
            <w:r>
              <w:rPr>
                <w:rFonts w:ascii="Arial" w:hAnsi="Arial" w:cs="Arial"/>
                <w:sz w:val="12"/>
              </w:rPr>
              <w:t>Falsuri</w:t>
            </w:r>
            <w:proofErr w:type="spellEnd"/>
            <w:r>
              <w:rPr>
                <w:rFonts w:ascii="Arial" w:hAnsi="Arial" w:cs="Arial"/>
                <w:sz w:val="12"/>
              </w:rPr>
              <w:t xml:space="preserve"> Nº655 (Sala de Apertura)</w:t>
            </w:r>
          </w:p>
          <w:p w14:paraId="4A9D21E3" w14:textId="77777777" w:rsidR="00AD7372" w:rsidRDefault="00AD7372" w:rsidP="00AD7372">
            <w:pPr>
              <w:adjustRightInd w:val="0"/>
              <w:snapToGrid w:val="0"/>
              <w:rPr>
                <w:rFonts w:ascii="Arial" w:hAnsi="Arial" w:cs="Arial"/>
                <w:sz w:val="12"/>
                <w:u w:val="single"/>
              </w:rPr>
            </w:pPr>
            <w:r>
              <w:rPr>
                <w:rFonts w:ascii="Arial" w:hAnsi="Arial" w:cs="Arial"/>
                <w:sz w:val="12"/>
                <w:u w:val="single"/>
              </w:rPr>
              <w:t>De Manera Virtual:</w:t>
            </w:r>
          </w:p>
          <w:p w14:paraId="0929D8D6" w14:textId="77777777" w:rsidR="00AD7372" w:rsidRDefault="00AD7372" w:rsidP="00AD7372">
            <w:pPr>
              <w:adjustRightInd w:val="0"/>
              <w:snapToGrid w:val="0"/>
              <w:rPr>
                <w:rFonts w:ascii="Arial" w:hAnsi="Arial" w:cs="Arial"/>
                <w:sz w:val="12"/>
              </w:rPr>
            </w:pPr>
            <w:r>
              <w:rPr>
                <w:rFonts w:ascii="Arial" w:hAnsi="Arial" w:cs="Arial"/>
                <w:sz w:val="12"/>
              </w:rPr>
              <w:t>Mediante el enlace:</w:t>
            </w:r>
          </w:p>
          <w:p w14:paraId="452D9C79" w14:textId="25703547" w:rsidR="00AD7372" w:rsidRPr="00D011A8" w:rsidRDefault="00775464" w:rsidP="00AD7372">
            <w:pPr>
              <w:adjustRightInd w:val="0"/>
              <w:snapToGrid w:val="0"/>
              <w:jc w:val="center"/>
              <w:rPr>
                <w:rFonts w:ascii="Arial" w:hAnsi="Arial" w:cs="Arial"/>
                <w:lang w:val="es-BO"/>
              </w:rPr>
            </w:pPr>
            <w:hyperlink r:id="rId10" w:history="1">
              <w:r w:rsidR="00AD7372">
                <w:rPr>
                  <w:rStyle w:val="Hipervnculo"/>
                  <w:rFonts w:ascii="Arial" w:hAnsi="Arial"/>
                  <w:sz w:val="12"/>
                </w:rPr>
                <w:t>https://ende.webex.com/meet/ende.sala5</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AD7372" w:rsidRPr="00D011A8" w:rsidRDefault="00AD7372" w:rsidP="00AD7372">
            <w:pPr>
              <w:adjustRightInd w:val="0"/>
              <w:snapToGrid w:val="0"/>
              <w:jc w:val="center"/>
              <w:rPr>
                <w:rFonts w:ascii="Arial" w:hAnsi="Arial" w:cs="Arial"/>
                <w:lang w:val="es-BO"/>
              </w:rPr>
            </w:pPr>
          </w:p>
        </w:tc>
      </w:tr>
      <w:tr w:rsidR="00AD7372"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AD7372" w:rsidRPr="00D011A8" w:rsidRDefault="00AD7372" w:rsidP="00AD73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AD7372" w:rsidRPr="00D011A8" w:rsidRDefault="00AD7372" w:rsidP="00AD7372">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AD7372" w:rsidRPr="00D011A8" w:rsidRDefault="00AD7372" w:rsidP="00AD7372">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AD7372" w:rsidRPr="00D011A8" w:rsidRDefault="00AD7372" w:rsidP="00AD7372">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AD7372" w:rsidRPr="00D011A8" w:rsidRDefault="00AD7372" w:rsidP="00AD7372">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AD7372" w:rsidRPr="00D011A8" w:rsidRDefault="00AD7372" w:rsidP="00AD7372">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AD7372" w:rsidRPr="00D011A8" w:rsidRDefault="00AD7372" w:rsidP="00AD7372">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AD7372" w:rsidRPr="00D011A8" w:rsidRDefault="00AD7372" w:rsidP="00AD73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AD7372" w:rsidRPr="00D011A8" w:rsidRDefault="00AD7372" w:rsidP="00AD7372">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AD7372" w:rsidRPr="00D011A8" w:rsidRDefault="00AD7372" w:rsidP="00AD73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AD7372" w:rsidRPr="00D011A8" w:rsidRDefault="00AD7372" w:rsidP="00AD7372">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AD7372" w:rsidRPr="00D011A8" w:rsidRDefault="00AD7372" w:rsidP="00AD7372">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AD7372" w:rsidRPr="00D011A8" w:rsidRDefault="00AD7372" w:rsidP="00AD7372">
            <w:pPr>
              <w:adjustRightInd w:val="0"/>
              <w:snapToGrid w:val="0"/>
              <w:jc w:val="center"/>
              <w:rPr>
                <w:rFonts w:ascii="Arial" w:hAnsi="Arial" w:cs="Arial"/>
                <w:sz w:val="4"/>
                <w:szCs w:val="4"/>
                <w:lang w:val="es-BO"/>
              </w:rPr>
            </w:pPr>
          </w:p>
        </w:tc>
      </w:tr>
      <w:tr w:rsidR="00AD7372"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AD7372" w:rsidRPr="00D011A8" w:rsidRDefault="00AD737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AD7372" w:rsidRPr="00D011A8" w:rsidRDefault="00AD7372" w:rsidP="00AD7372">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AD7372" w:rsidRPr="00D011A8" w:rsidRDefault="00AD7372" w:rsidP="00AD73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AD7372" w:rsidRPr="00D011A8" w:rsidRDefault="00AD7372" w:rsidP="00AD7372">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AD7372" w:rsidRPr="00D011A8" w:rsidRDefault="00AD7372" w:rsidP="00AD73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AD7372" w:rsidRPr="00D011A8" w:rsidRDefault="00AD7372" w:rsidP="00AD7372">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AD7372" w:rsidRPr="00D011A8" w:rsidRDefault="00AD7372" w:rsidP="00AD7372">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AD7372" w:rsidRPr="00D011A8" w:rsidRDefault="00AD7372" w:rsidP="00AD7372">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AD7372" w:rsidRPr="00D011A8" w:rsidRDefault="00AD7372" w:rsidP="00AD7372">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AD7372" w:rsidRPr="00D011A8" w:rsidRDefault="00AD7372" w:rsidP="00AD73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AD7372" w:rsidRPr="00D011A8" w:rsidRDefault="00AD7372" w:rsidP="00AD73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AD7372" w:rsidRPr="00D011A8" w:rsidRDefault="00AD7372" w:rsidP="00AD73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AD7372" w:rsidRPr="00D011A8" w:rsidRDefault="00AD7372" w:rsidP="00AD73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AD7372" w:rsidRPr="00D011A8" w:rsidRDefault="00AD7372" w:rsidP="00AD73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AD7372" w:rsidRPr="00D011A8" w:rsidRDefault="00AD7372" w:rsidP="00AD73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AD7372" w:rsidRPr="00D011A8" w:rsidRDefault="00AD7372" w:rsidP="00AD7372">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AD7372" w:rsidRPr="00D011A8" w:rsidRDefault="00AD7372" w:rsidP="00AD7372">
            <w:pPr>
              <w:adjustRightInd w:val="0"/>
              <w:snapToGrid w:val="0"/>
              <w:jc w:val="center"/>
              <w:rPr>
                <w:i/>
                <w:sz w:val="14"/>
                <w:szCs w:val="14"/>
                <w:lang w:val="es-BO"/>
              </w:rPr>
            </w:pPr>
          </w:p>
        </w:tc>
      </w:tr>
      <w:tr w:rsidR="00AD7372"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AD7372" w:rsidRPr="00D011A8" w:rsidRDefault="00AD7372" w:rsidP="00AD73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AD7372" w:rsidRPr="00D011A8" w:rsidRDefault="00AD7372" w:rsidP="00AD7372">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55E81BED" w:rsidR="00AD7372" w:rsidRPr="00D011A8" w:rsidRDefault="003E2351" w:rsidP="00AD7372">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AD7372" w:rsidRPr="00D011A8" w:rsidRDefault="00AD7372" w:rsidP="00AD73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421DC49A" w:rsidR="00AD7372" w:rsidRPr="00D011A8" w:rsidRDefault="00AD7372" w:rsidP="00AD7372">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AD7372" w:rsidRPr="00D011A8" w:rsidRDefault="00AD7372" w:rsidP="00AD7372">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310233C1" w:rsidR="00AD7372" w:rsidRPr="00D011A8" w:rsidRDefault="00AD7372" w:rsidP="00AD7372">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AD7372" w:rsidRPr="00D011A8" w:rsidRDefault="00AD7372" w:rsidP="00AD7372">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AD7372" w:rsidRPr="00D011A8" w:rsidRDefault="00AD7372" w:rsidP="00AD73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AD7372" w:rsidRPr="00D011A8" w:rsidRDefault="00AD7372" w:rsidP="00AD73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AD7372" w:rsidRPr="00D011A8" w:rsidRDefault="00AD7372" w:rsidP="00AD73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AD7372" w:rsidRPr="00D011A8" w:rsidRDefault="00AD7372" w:rsidP="00AD73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AD7372" w:rsidRPr="00D011A8" w:rsidRDefault="00AD7372" w:rsidP="00AD7372">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AD7372" w:rsidRPr="00D011A8" w:rsidRDefault="00AD7372" w:rsidP="00AD7372">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AD7372" w:rsidRPr="00D011A8" w:rsidRDefault="00AD7372" w:rsidP="00AD7372">
            <w:pPr>
              <w:adjustRightInd w:val="0"/>
              <w:snapToGrid w:val="0"/>
              <w:jc w:val="center"/>
              <w:rPr>
                <w:rFonts w:ascii="Arial" w:hAnsi="Arial" w:cs="Arial"/>
                <w:lang w:val="es-BO"/>
              </w:rPr>
            </w:pPr>
          </w:p>
        </w:tc>
      </w:tr>
      <w:tr w:rsidR="00AD7372"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AD7372" w:rsidRPr="00D011A8" w:rsidRDefault="00AD7372" w:rsidP="00AD73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AD7372" w:rsidRPr="00D011A8" w:rsidRDefault="00AD7372" w:rsidP="00AD7372">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AD7372" w:rsidRPr="00D011A8" w:rsidRDefault="00AD7372" w:rsidP="00AD7372">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AD7372" w:rsidRPr="00D011A8" w:rsidRDefault="00AD7372" w:rsidP="00AD73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AD7372" w:rsidRPr="00D011A8" w:rsidRDefault="00AD7372" w:rsidP="00AD73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AD7372" w:rsidRPr="00D011A8" w:rsidRDefault="00AD7372" w:rsidP="00AD7372">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AD7372" w:rsidRPr="00D011A8" w:rsidRDefault="00AD7372" w:rsidP="00AD73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AD7372" w:rsidRPr="00D011A8" w:rsidRDefault="00AD7372" w:rsidP="00AD73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AD7372" w:rsidRPr="00D011A8" w:rsidRDefault="00AD7372" w:rsidP="00AD73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AD7372" w:rsidRPr="00D011A8" w:rsidRDefault="00AD7372" w:rsidP="00AD73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AD7372" w:rsidRPr="00D011A8" w:rsidRDefault="00AD7372" w:rsidP="00AD73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AD7372" w:rsidRPr="00D011A8" w:rsidRDefault="00AD7372" w:rsidP="00AD7372">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AD7372" w:rsidRPr="00D011A8" w:rsidRDefault="00AD7372" w:rsidP="00AD7372">
            <w:pPr>
              <w:adjustRightInd w:val="0"/>
              <w:snapToGrid w:val="0"/>
              <w:jc w:val="center"/>
              <w:rPr>
                <w:rFonts w:ascii="Arial" w:hAnsi="Arial" w:cs="Arial"/>
                <w:sz w:val="4"/>
                <w:szCs w:val="4"/>
                <w:lang w:val="es-BO"/>
              </w:rPr>
            </w:pPr>
          </w:p>
        </w:tc>
      </w:tr>
      <w:tr w:rsidR="00AD7372"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AD7372" w:rsidRPr="00D011A8" w:rsidRDefault="00AD737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AD7372" w:rsidRPr="00D011A8" w:rsidRDefault="00AD7372" w:rsidP="00AD7372">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AD7372" w:rsidRPr="00D011A8" w:rsidRDefault="00AD7372" w:rsidP="00AD73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AD7372" w:rsidRPr="00D011A8" w:rsidRDefault="00AD7372" w:rsidP="00AD7372">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AD7372" w:rsidRPr="00D011A8" w:rsidRDefault="00AD7372" w:rsidP="00AD73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AD7372" w:rsidRPr="00D011A8" w:rsidRDefault="00AD7372" w:rsidP="00AD7372">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AD7372" w:rsidRPr="00D011A8" w:rsidRDefault="00AD7372" w:rsidP="00AD7372">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AD7372" w:rsidRPr="00D011A8" w:rsidRDefault="00AD7372" w:rsidP="00AD7372">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AD7372" w:rsidRPr="00D011A8" w:rsidRDefault="00AD7372" w:rsidP="00AD7372">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AD7372" w:rsidRPr="00D011A8" w:rsidRDefault="00AD7372" w:rsidP="00AD73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AD7372" w:rsidRPr="00D011A8" w:rsidRDefault="00AD7372" w:rsidP="00AD73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AD7372" w:rsidRPr="00D011A8" w:rsidRDefault="00AD7372" w:rsidP="00AD73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AD7372" w:rsidRPr="00D011A8" w:rsidRDefault="00AD7372" w:rsidP="00AD73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AD7372" w:rsidRPr="00D011A8" w:rsidRDefault="00AD7372" w:rsidP="00AD73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AD7372" w:rsidRPr="00D011A8" w:rsidRDefault="00AD7372" w:rsidP="00AD73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AD7372" w:rsidRPr="00D011A8" w:rsidRDefault="00AD7372" w:rsidP="00AD7372">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AD7372" w:rsidRPr="00D011A8" w:rsidRDefault="00AD7372" w:rsidP="00AD7372">
            <w:pPr>
              <w:adjustRightInd w:val="0"/>
              <w:snapToGrid w:val="0"/>
              <w:jc w:val="center"/>
              <w:rPr>
                <w:i/>
                <w:sz w:val="14"/>
                <w:szCs w:val="14"/>
                <w:lang w:val="es-BO"/>
              </w:rPr>
            </w:pPr>
          </w:p>
        </w:tc>
      </w:tr>
      <w:tr w:rsidR="00AD7372"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AD7372" w:rsidRPr="00D011A8" w:rsidRDefault="00AD7372" w:rsidP="00AD73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AD7372" w:rsidRPr="00D011A8" w:rsidRDefault="00AD7372" w:rsidP="00AD7372">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70643A52" w:rsidR="00AD7372" w:rsidRPr="00D011A8" w:rsidRDefault="00307CB5" w:rsidP="00AD7372">
            <w:pPr>
              <w:adjustRightInd w:val="0"/>
              <w:snapToGrid w:val="0"/>
              <w:jc w:val="center"/>
              <w:rPr>
                <w:rFonts w:ascii="Arial" w:hAnsi="Arial" w:cs="Arial"/>
                <w:lang w:val="es-BO"/>
              </w:rPr>
            </w:pPr>
            <w:r>
              <w:rPr>
                <w:rFonts w:ascii="Arial" w:hAnsi="Arial" w:cs="Arial"/>
                <w:lang w:val="es-BO"/>
              </w:rPr>
              <w:t>1</w:t>
            </w:r>
            <w:r w:rsidR="003E2351">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AD7372" w:rsidRPr="00D011A8" w:rsidRDefault="00AD7372" w:rsidP="00AD73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2C528975" w:rsidR="00AD7372" w:rsidRPr="00D011A8" w:rsidRDefault="00307CB5" w:rsidP="00AD7372">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AD7372" w:rsidRPr="00D011A8" w:rsidRDefault="00AD7372" w:rsidP="00AD7372">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368F6EC5" w:rsidR="00AD7372" w:rsidRPr="00D011A8" w:rsidRDefault="00307CB5" w:rsidP="00AD7372">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AD7372" w:rsidRPr="00D011A8" w:rsidRDefault="00AD7372" w:rsidP="00AD7372">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AD7372" w:rsidRPr="00D011A8" w:rsidRDefault="00AD7372" w:rsidP="00AD73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AD7372" w:rsidRPr="00D011A8" w:rsidRDefault="00AD7372" w:rsidP="00AD73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AD7372" w:rsidRPr="00D011A8" w:rsidRDefault="00AD7372" w:rsidP="00AD73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AD7372" w:rsidRPr="00D011A8" w:rsidRDefault="00AD7372" w:rsidP="00AD73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AD7372" w:rsidRPr="00D011A8" w:rsidRDefault="00AD7372" w:rsidP="00AD73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AD7372" w:rsidRPr="00D011A8" w:rsidRDefault="00AD7372" w:rsidP="00AD7372">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AD7372" w:rsidRPr="00D011A8" w:rsidRDefault="00AD7372" w:rsidP="00AD7372">
            <w:pPr>
              <w:adjustRightInd w:val="0"/>
              <w:snapToGrid w:val="0"/>
              <w:jc w:val="center"/>
              <w:rPr>
                <w:rFonts w:ascii="Arial" w:hAnsi="Arial" w:cs="Arial"/>
                <w:lang w:val="es-BO"/>
              </w:rPr>
            </w:pPr>
          </w:p>
        </w:tc>
      </w:tr>
      <w:tr w:rsidR="00AD7372"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AD7372" w:rsidRPr="00D011A8" w:rsidRDefault="00AD7372" w:rsidP="00AD73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AD7372" w:rsidRPr="00D011A8" w:rsidRDefault="00AD7372" w:rsidP="00AD7372">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AD7372" w:rsidRPr="00D011A8" w:rsidRDefault="00AD7372" w:rsidP="00AD7372">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AD7372" w:rsidRPr="00D011A8" w:rsidRDefault="00AD7372" w:rsidP="00AD73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AD7372" w:rsidRPr="00D011A8" w:rsidRDefault="00AD7372" w:rsidP="00AD73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AD7372" w:rsidRPr="00D011A8" w:rsidRDefault="00AD7372" w:rsidP="00AD7372">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AD7372" w:rsidRPr="00D011A8" w:rsidRDefault="00AD7372" w:rsidP="00AD73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AD7372" w:rsidRPr="00D011A8" w:rsidRDefault="00AD7372" w:rsidP="00AD73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AD7372" w:rsidRPr="00D011A8" w:rsidRDefault="00AD7372" w:rsidP="00AD73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AD7372" w:rsidRPr="00D011A8" w:rsidRDefault="00AD7372" w:rsidP="00AD73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AD7372" w:rsidRPr="00D011A8" w:rsidRDefault="00AD7372" w:rsidP="00AD73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AD7372" w:rsidRPr="00D011A8" w:rsidRDefault="00AD7372" w:rsidP="00AD7372">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AD7372" w:rsidRPr="00D011A8" w:rsidRDefault="00AD7372" w:rsidP="00AD7372">
            <w:pPr>
              <w:adjustRightInd w:val="0"/>
              <w:snapToGrid w:val="0"/>
              <w:jc w:val="center"/>
              <w:rPr>
                <w:rFonts w:ascii="Arial" w:hAnsi="Arial" w:cs="Arial"/>
                <w:sz w:val="4"/>
                <w:szCs w:val="4"/>
                <w:lang w:val="es-BO"/>
              </w:rPr>
            </w:pPr>
          </w:p>
        </w:tc>
      </w:tr>
      <w:tr w:rsidR="00AD7372"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AD7372" w:rsidRPr="00D011A8" w:rsidRDefault="00AD737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AD7372" w:rsidRPr="00D011A8" w:rsidRDefault="00AD7372" w:rsidP="00AD7372">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AD7372" w:rsidRPr="00D011A8" w:rsidRDefault="00AD7372" w:rsidP="00AD7372">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AD7372" w:rsidRPr="00D011A8" w:rsidRDefault="00AD7372" w:rsidP="00AD7372">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AD7372" w:rsidRPr="00D011A8" w:rsidRDefault="00AD7372" w:rsidP="00AD73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AD7372" w:rsidRPr="00D011A8" w:rsidRDefault="00AD7372" w:rsidP="00AD7372">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AD7372" w:rsidRPr="00D011A8" w:rsidRDefault="00AD7372" w:rsidP="00AD7372">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AD7372" w:rsidRPr="00D011A8" w:rsidRDefault="00AD7372" w:rsidP="00AD7372">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AD7372" w:rsidRPr="00D011A8" w:rsidRDefault="00AD7372" w:rsidP="00AD7372">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AD7372" w:rsidRPr="00D011A8" w:rsidRDefault="00AD7372" w:rsidP="00AD7372">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AD7372" w:rsidRPr="00D011A8" w:rsidRDefault="00AD7372" w:rsidP="00AD7372">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AD7372" w:rsidRPr="00D011A8" w:rsidRDefault="00AD7372" w:rsidP="00AD7372">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AD7372" w:rsidRPr="00D011A8" w:rsidRDefault="00AD7372" w:rsidP="00AD7372">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AD7372" w:rsidRPr="00D011A8" w:rsidRDefault="00AD7372" w:rsidP="00AD7372">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AD7372" w:rsidRPr="00D011A8" w:rsidRDefault="00AD7372" w:rsidP="00AD7372">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AD7372" w:rsidRPr="00D011A8" w:rsidRDefault="00AD7372" w:rsidP="00AD7372">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AD7372" w:rsidRPr="00D011A8" w:rsidRDefault="00AD7372" w:rsidP="00AD7372">
            <w:pPr>
              <w:adjustRightInd w:val="0"/>
              <w:snapToGrid w:val="0"/>
              <w:jc w:val="center"/>
              <w:rPr>
                <w:rFonts w:ascii="Arial" w:hAnsi="Arial" w:cs="Arial"/>
                <w:sz w:val="14"/>
                <w:szCs w:val="14"/>
                <w:lang w:val="es-BO"/>
              </w:rPr>
            </w:pPr>
          </w:p>
        </w:tc>
      </w:tr>
      <w:tr w:rsidR="00AD7372"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AD7372" w:rsidRPr="00D011A8" w:rsidRDefault="00AD7372" w:rsidP="00AD73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AD7372" w:rsidRPr="00D011A8" w:rsidRDefault="00AD7372" w:rsidP="00AD7372">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356B8D1C" w:rsidR="00AD7372" w:rsidRPr="00D011A8" w:rsidRDefault="003E2351" w:rsidP="00AD7372">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AD7372" w:rsidRPr="00D011A8" w:rsidRDefault="00AD7372" w:rsidP="00AD73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17401812" w:rsidR="00AD7372" w:rsidRPr="00D011A8" w:rsidRDefault="00307CB5" w:rsidP="00AD7372">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AD7372" w:rsidRPr="00D011A8" w:rsidRDefault="00AD7372" w:rsidP="00AD7372">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54BBFEBB" w:rsidR="00AD7372" w:rsidRPr="00D011A8" w:rsidRDefault="00307CB5" w:rsidP="00AD7372">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AD7372" w:rsidRPr="00D011A8" w:rsidRDefault="00AD7372" w:rsidP="00AD7372">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AD7372" w:rsidRPr="00D011A8" w:rsidRDefault="00AD7372" w:rsidP="00AD73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AD7372" w:rsidRPr="00D011A8" w:rsidRDefault="00AD7372" w:rsidP="00AD73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AD7372" w:rsidRPr="00D011A8" w:rsidRDefault="00AD7372" w:rsidP="00AD73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AD7372" w:rsidRPr="00D011A8" w:rsidRDefault="00AD7372" w:rsidP="00AD73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AD7372" w:rsidRPr="00D011A8" w:rsidRDefault="00AD7372" w:rsidP="00AD73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AD7372" w:rsidRPr="00D011A8" w:rsidRDefault="00AD7372" w:rsidP="00AD7372">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AD7372" w:rsidRPr="00D011A8" w:rsidRDefault="00AD7372" w:rsidP="00AD7372">
            <w:pPr>
              <w:adjustRightInd w:val="0"/>
              <w:snapToGrid w:val="0"/>
              <w:jc w:val="center"/>
              <w:rPr>
                <w:rFonts w:ascii="Arial" w:hAnsi="Arial" w:cs="Arial"/>
                <w:lang w:val="es-BO"/>
              </w:rPr>
            </w:pPr>
          </w:p>
        </w:tc>
      </w:tr>
      <w:tr w:rsidR="00AD7372"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AD7372" w:rsidRPr="00D011A8" w:rsidRDefault="00AD7372" w:rsidP="00AD73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AD7372" w:rsidRPr="00D011A8" w:rsidRDefault="00AD7372" w:rsidP="00AD7372">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AD7372" w:rsidRPr="00D011A8" w:rsidRDefault="00AD7372" w:rsidP="00AD7372">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AD7372" w:rsidRPr="00D011A8" w:rsidRDefault="00AD7372" w:rsidP="00AD73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AD7372" w:rsidRPr="00D011A8" w:rsidRDefault="00AD7372" w:rsidP="00AD73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AD7372" w:rsidRPr="00D011A8" w:rsidRDefault="00AD7372" w:rsidP="00AD7372">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AD7372" w:rsidRPr="00D011A8" w:rsidRDefault="00AD7372" w:rsidP="00AD73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AD7372" w:rsidRPr="00D011A8" w:rsidRDefault="00AD7372" w:rsidP="00AD73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AD7372" w:rsidRPr="00D011A8" w:rsidRDefault="00AD7372" w:rsidP="00AD73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AD7372" w:rsidRPr="00D011A8" w:rsidRDefault="00AD7372" w:rsidP="00AD73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AD7372" w:rsidRPr="00D011A8" w:rsidRDefault="00AD7372" w:rsidP="00AD73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AD7372" w:rsidRPr="00D011A8" w:rsidRDefault="00AD7372" w:rsidP="00AD7372">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AD7372" w:rsidRPr="00D011A8" w:rsidRDefault="00AD7372" w:rsidP="00AD7372">
            <w:pPr>
              <w:adjustRightInd w:val="0"/>
              <w:snapToGrid w:val="0"/>
              <w:jc w:val="center"/>
              <w:rPr>
                <w:rFonts w:ascii="Arial" w:hAnsi="Arial" w:cs="Arial"/>
                <w:sz w:val="4"/>
                <w:szCs w:val="4"/>
                <w:lang w:val="es-BO"/>
              </w:rPr>
            </w:pPr>
          </w:p>
        </w:tc>
      </w:tr>
      <w:tr w:rsidR="00AD7372"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AD7372" w:rsidRPr="00D011A8" w:rsidRDefault="00AD737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AD7372" w:rsidRPr="00D011A8" w:rsidRDefault="00AD7372" w:rsidP="00AD7372">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AD7372" w:rsidRPr="00D011A8" w:rsidRDefault="00AD7372" w:rsidP="00AD73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AD7372" w:rsidRPr="00D011A8" w:rsidRDefault="00AD7372" w:rsidP="00AD7372">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AD7372" w:rsidRPr="00D011A8" w:rsidRDefault="00AD7372" w:rsidP="00AD73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AD7372" w:rsidRPr="00D011A8" w:rsidRDefault="00AD7372" w:rsidP="00AD7372">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AD7372" w:rsidRPr="00D011A8" w:rsidRDefault="00AD7372" w:rsidP="00AD7372">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AD7372" w:rsidRPr="00D011A8" w:rsidRDefault="00AD7372" w:rsidP="00AD7372">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AD7372" w:rsidRPr="00D011A8" w:rsidRDefault="00AD7372" w:rsidP="00AD7372">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AD7372" w:rsidRPr="00D011A8" w:rsidRDefault="00AD7372" w:rsidP="00AD73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AD7372" w:rsidRPr="00D011A8" w:rsidRDefault="00AD7372" w:rsidP="00AD73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AD7372" w:rsidRPr="00D011A8" w:rsidRDefault="00AD7372" w:rsidP="00AD73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AD7372" w:rsidRPr="00D011A8" w:rsidRDefault="00AD7372" w:rsidP="00AD73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AD7372" w:rsidRPr="00D011A8" w:rsidRDefault="00AD7372" w:rsidP="00AD73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AD7372" w:rsidRPr="00D011A8" w:rsidRDefault="00AD7372" w:rsidP="00AD73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AD7372" w:rsidRPr="00D011A8" w:rsidRDefault="00AD7372" w:rsidP="00AD7372">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AD7372" w:rsidRPr="00D011A8" w:rsidRDefault="00AD7372" w:rsidP="00AD7372">
            <w:pPr>
              <w:adjustRightInd w:val="0"/>
              <w:snapToGrid w:val="0"/>
              <w:jc w:val="center"/>
              <w:rPr>
                <w:i/>
                <w:sz w:val="14"/>
                <w:szCs w:val="14"/>
                <w:lang w:val="es-BO"/>
              </w:rPr>
            </w:pPr>
          </w:p>
        </w:tc>
      </w:tr>
      <w:tr w:rsidR="00AD7372"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AD7372" w:rsidRPr="00D011A8" w:rsidRDefault="00AD7372" w:rsidP="00AD7372">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AD7372" w:rsidRPr="00D011A8" w:rsidRDefault="00AD7372" w:rsidP="00AD7372">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5618CBEA" w:rsidR="00AD7372" w:rsidRPr="00D011A8" w:rsidRDefault="00307CB5" w:rsidP="00AD7372">
            <w:pPr>
              <w:adjustRightInd w:val="0"/>
              <w:snapToGrid w:val="0"/>
              <w:jc w:val="center"/>
              <w:rPr>
                <w:rFonts w:ascii="Arial" w:hAnsi="Arial" w:cs="Arial"/>
                <w:lang w:val="es-BO"/>
              </w:rPr>
            </w:pPr>
            <w:r>
              <w:rPr>
                <w:rFonts w:ascii="Arial" w:hAnsi="Arial" w:cs="Arial"/>
                <w:lang w:val="es-BO"/>
              </w:rPr>
              <w:t>2</w:t>
            </w:r>
            <w:r w:rsidR="00C051E7">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AD7372" w:rsidRPr="00D011A8" w:rsidRDefault="00AD7372" w:rsidP="00AD73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6F828E83" w:rsidR="00AD7372" w:rsidRPr="00D011A8" w:rsidRDefault="00307CB5" w:rsidP="00AD7372">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AD7372" w:rsidRPr="00D011A8" w:rsidRDefault="00AD7372" w:rsidP="00AD7372">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7563440" w:rsidR="00AD7372" w:rsidRPr="00D011A8" w:rsidRDefault="00307CB5" w:rsidP="00AD7372">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AD7372" w:rsidRPr="00D011A8" w:rsidRDefault="00AD7372" w:rsidP="00AD7372">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AD7372" w:rsidRPr="00D011A8" w:rsidRDefault="00AD7372" w:rsidP="00AD7372">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AD7372" w:rsidRPr="00D011A8" w:rsidRDefault="00AD7372" w:rsidP="00AD7372">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AD7372" w:rsidRPr="00D011A8" w:rsidRDefault="00AD7372" w:rsidP="00AD7372">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AD7372" w:rsidRPr="00D011A8" w:rsidRDefault="00AD7372" w:rsidP="00AD7372">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AD7372" w:rsidRPr="00D011A8" w:rsidRDefault="00AD7372" w:rsidP="00AD7372">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AD7372" w:rsidRPr="00D011A8" w:rsidRDefault="00AD7372" w:rsidP="00AD7372">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AD7372" w:rsidRPr="00D011A8" w:rsidRDefault="00AD7372" w:rsidP="00AD7372">
            <w:pPr>
              <w:adjustRightInd w:val="0"/>
              <w:snapToGrid w:val="0"/>
              <w:jc w:val="center"/>
              <w:rPr>
                <w:rFonts w:ascii="Arial" w:hAnsi="Arial" w:cs="Arial"/>
                <w:lang w:val="es-BO"/>
              </w:rPr>
            </w:pPr>
          </w:p>
        </w:tc>
      </w:tr>
      <w:tr w:rsidR="00AD7372"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AD7372" w:rsidRPr="00D011A8" w:rsidRDefault="00AD7372" w:rsidP="00AD73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AD7372" w:rsidRPr="00D011A8" w:rsidRDefault="00AD7372" w:rsidP="00AD7372">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AD7372" w:rsidRPr="00D011A8" w:rsidRDefault="00AD7372" w:rsidP="00AD7372">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AD7372" w:rsidRPr="00D011A8" w:rsidRDefault="00AD7372" w:rsidP="00AD7372">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AD7372" w:rsidRPr="00D011A8" w:rsidRDefault="00AD7372" w:rsidP="00AD7372">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AD7372" w:rsidRPr="00D011A8" w:rsidRDefault="00AD7372" w:rsidP="00AD7372">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AD7372" w:rsidRPr="00D011A8" w:rsidRDefault="00AD7372" w:rsidP="00AD7372">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AD7372" w:rsidRPr="00D011A8" w:rsidRDefault="00AD7372" w:rsidP="00AD7372">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AD7372" w:rsidRPr="00D011A8" w:rsidRDefault="00AD7372" w:rsidP="00AD7372">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AD7372" w:rsidRPr="00D011A8" w:rsidRDefault="00AD7372" w:rsidP="00AD7372">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AD7372" w:rsidRPr="00D011A8" w:rsidRDefault="00AD7372" w:rsidP="00AD7372">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AD7372" w:rsidRPr="00D011A8" w:rsidRDefault="00AD7372" w:rsidP="00AD7372">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AD7372" w:rsidRPr="00D011A8" w:rsidRDefault="00AD7372" w:rsidP="00AD7372">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AD7372" w:rsidRPr="00D011A8" w:rsidRDefault="00AD7372" w:rsidP="00AD7372">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AD7372" w:rsidRPr="00D011A8" w:rsidRDefault="00AD7372" w:rsidP="00AD7372">
            <w:pPr>
              <w:adjustRightInd w:val="0"/>
              <w:snapToGrid w:val="0"/>
              <w:jc w:val="center"/>
              <w:rPr>
                <w:rFonts w:ascii="Arial" w:hAnsi="Arial" w:cs="Arial"/>
                <w:lang w:val="es-BO"/>
              </w:rPr>
            </w:pPr>
          </w:p>
        </w:tc>
      </w:tr>
      <w:tr w:rsidR="00AD7372"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AD7372" w:rsidRPr="00D011A8" w:rsidRDefault="00AD7372" w:rsidP="00AD73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AD7372" w:rsidRPr="00D011A8" w:rsidRDefault="00AD7372" w:rsidP="00AD7372">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AD7372" w:rsidRPr="00D011A8" w:rsidRDefault="00AD7372" w:rsidP="00AD7372">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AD7372" w:rsidRPr="00D011A8" w:rsidRDefault="00AD7372" w:rsidP="00AD7372">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AD7372" w:rsidRPr="00D011A8" w:rsidRDefault="00AD7372" w:rsidP="00AD7372">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AD7372" w:rsidRPr="00D011A8" w:rsidRDefault="00AD7372" w:rsidP="00AD7372">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AD7372" w:rsidRPr="00D011A8" w:rsidRDefault="00AD7372" w:rsidP="00AD73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AD7372" w:rsidRPr="00D011A8" w:rsidRDefault="00AD7372" w:rsidP="00AD73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AD7372" w:rsidRPr="00D011A8" w:rsidRDefault="00AD7372" w:rsidP="00AD73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AD7372" w:rsidRPr="00D011A8" w:rsidRDefault="00AD7372" w:rsidP="00AD73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AD7372" w:rsidRPr="00D011A8" w:rsidRDefault="00AD7372" w:rsidP="00AD73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AD7372" w:rsidRPr="00D011A8" w:rsidRDefault="00AD7372" w:rsidP="00AD7372">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AD7372" w:rsidRPr="00D011A8" w:rsidRDefault="00AD7372" w:rsidP="00AD7372">
            <w:pPr>
              <w:adjustRightInd w:val="0"/>
              <w:snapToGrid w:val="0"/>
              <w:jc w:val="center"/>
              <w:rPr>
                <w:rFonts w:ascii="Arial" w:hAnsi="Arial" w:cs="Arial"/>
                <w:sz w:val="4"/>
                <w:szCs w:val="4"/>
                <w:lang w:val="es-BO"/>
              </w:rPr>
            </w:pPr>
          </w:p>
        </w:tc>
      </w:tr>
      <w:tr w:rsidR="00AD7372"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AD7372" w:rsidRPr="00D011A8" w:rsidRDefault="00AD7372" w:rsidP="00D5422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AD7372" w:rsidRPr="00D011A8" w:rsidRDefault="00AD7372" w:rsidP="00AD7372">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AD7372" w:rsidRPr="00D011A8" w:rsidRDefault="00AD7372" w:rsidP="00AD73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AD7372" w:rsidRPr="00D011A8" w:rsidRDefault="00AD7372" w:rsidP="00AD7372">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AD7372" w:rsidRPr="00D011A8" w:rsidRDefault="00AD7372" w:rsidP="00AD73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AD7372" w:rsidRPr="00D011A8" w:rsidRDefault="00AD7372" w:rsidP="00AD7372">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AD7372" w:rsidRPr="00D011A8" w:rsidRDefault="00AD7372" w:rsidP="00AD7372">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AD7372" w:rsidRPr="00D011A8" w:rsidRDefault="00AD7372" w:rsidP="00AD7372">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AD7372" w:rsidRPr="00D011A8" w:rsidRDefault="00AD7372" w:rsidP="00AD7372">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AD7372" w:rsidRPr="00D011A8" w:rsidRDefault="00AD7372" w:rsidP="00AD73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AD7372" w:rsidRPr="00D011A8" w:rsidRDefault="00AD7372" w:rsidP="00AD73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AD7372" w:rsidRPr="00D011A8" w:rsidRDefault="00AD7372" w:rsidP="00AD73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AD7372" w:rsidRPr="00D011A8" w:rsidRDefault="00AD7372" w:rsidP="00AD73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AD7372" w:rsidRPr="00D011A8" w:rsidRDefault="00AD7372" w:rsidP="00AD73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AD7372" w:rsidRPr="00D011A8" w:rsidRDefault="00AD7372" w:rsidP="00AD73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AD7372" w:rsidRPr="00D011A8" w:rsidRDefault="00AD7372" w:rsidP="00AD7372">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AD7372" w:rsidRPr="00D011A8" w:rsidRDefault="00AD7372" w:rsidP="00AD7372">
            <w:pPr>
              <w:adjustRightInd w:val="0"/>
              <w:snapToGrid w:val="0"/>
              <w:jc w:val="center"/>
              <w:rPr>
                <w:i/>
                <w:sz w:val="14"/>
                <w:szCs w:val="14"/>
                <w:lang w:val="es-BO"/>
              </w:rPr>
            </w:pPr>
          </w:p>
        </w:tc>
      </w:tr>
      <w:tr w:rsidR="00AD7372"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AD7372" w:rsidRPr="00D011A8" w:rsidRDefault="00AD7372" w:rsidP="00AD7372">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AD7372" w:rsidRPr="00D011A8" w:rsidRDefault="00AD7372" w:rsidP="00AD7372">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AD7372" w:rsidRPr="00D011A8" w:rsidRDefault="00AD7372" w:rsidP="00AD73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787F0244" w:rsidR="00AD7372" w:rsidRPr="00D011A8" w:rsidRDefault="003E2351" w:rsidP="00AD7372">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AD7372" w:rsidRPr="00D011A8" w:rsidRDefault="00AD7372" w:rsidP="00AD73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40258C84" w:rsidR="00AD7372" w:rsidRPr="00D011A8" w:rsidRDefault="00307CB5" w:rsidP="00AD7372">
            <w:pPr>
              <w:adjustRightInd w:val="0"/>
              <w:snapToGrid w:val="0"/>
              <w:jc w:val="center"/>
              <w:rPr>
                <w:rFonts w:ascii="Arial" w:hAnsi="Arial" w:cs="Arial"/>
                <w:lang w:val="es-BO"/>
              </w:rPr>
            </w:pPr>
            <w:r>
              <w:rPr>
                <w:rFonts w:ascii="Arial" w:hAnsi="Arial" w:cs="Arial"/>
                <w:lang w:val="es-BO"/>
              </w:rPr>
              <w:t>0</w:t>
            </w:r>
            <w:r w:rsidR="003E2351">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AD7372" w:rsidRPr="00D011A8" w:rsidRDefault="00AD7372" w:rsidP="00AD7372">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3135E9A7" w:rsidR="00AD7372" w:rsidRPr="00D011A8" w:rsidRDefault="00307CB5" w:rsidP="00AD7372">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AD7372" w:rsidRPr="00D011A8" w:rsidRDefault="00AD7372" w:rsidP="00AD7372">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AD7372" w:rsidRPr="00D011A8" w:rsidRDefault="00AD7372" w:rsidP="00AD73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AD7372" w:rsidRPr="00D011A8" w:rsidRDefault="00AD7372" w:rsidP="00AD73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AD7372" w:rsidRPr="00D011A8" w:rsidRDefault="00AD7372" w:rsidP="00AD73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AD7372" w:rsidRPr="00D011A8" w:rsidRDefault="00AD7372" w:rsidP="00AD73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AD7372" w:rsidRPr="00D011A8" w:rsidRDefault="00AD7372" w:rsidP="00AD73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AD7372" w:rsidRPr="00D011A8" w:rsidRDefault="00AD7372" w:rsidP="00AD73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AD7372" w:rsidRPr="00D011A8" w:rsidRDefault="00AD7372" w:rsidP="00AD7372">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AD7372" w:rsidRPr="00D011A8" w:rsidRDefault="00AD7372" w:rsidP="00AD7372">
            <w:pPr>
              <w:adjustRightInd w:val="0"/>
              <w:snapToGrid w:val="0"/>
              <w:jc w:val="center"/>
              <w:rPr>
                <w:rFonts w:ascii="Arial" w:hAnsi="Arial" w:cs="Arial"/>
                <w:lang w:val="es-BO"/>
              </w:rPr>
            </w:pPr>
          </w:p>
        </w:tc>
      </w:tr>
      <w:tr w:rsidR="00AD7372"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AD7372" w:rsidRPr="00D011A8" w:rsidRDefault="00AD7372" w:rsidP="00AD7372">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AD7372" w:rsidRPr="00D011A8" w:rsidRDefault="00AD7372" w:rsidP="00AD7372">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AD7372" w:rsidRPr="00D011A8" w:rsidRDefault="00AD7372" w:rsidP="00AD7372">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AD7372" w:rsidRPr="00D011A8" w:rsidRDefault="00AD7372" w:rsidP="00AD7372">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AD7372" w:rsidRPr="00D011A8" w:rsidRDefault="00AD7372" w:rsidP="00AD7372">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AD7372" w:rsidRPr="00D011A8" w:rsidRDefault="00AD7372" w:rsidP="00AD7372">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AD7372" w:rsidRPr="00D011A8" w:rsidRDefault="00AD7372" w:rsidP="00AD7372">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AD7372" w:rsidRPr="00D011A8" w:rsidRDefault="00AD7372" w:rsidP="00AD7372">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AD7372" w:rsidRPr="00D011A8" w:rsidRDefault="00AD7372" w:rsidP="00AD7372">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AD7372" w:rsidRPr="00D011A8" w:rsidRDefault="00AD7372" w:rsidP="00AD7372">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AD7372" w:rsidRPr="00D011A8" w:rsidRDefault="00AD7372" w:rsidP="00AD7372">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AD7372" w:rsidRPr="00D011A8" w:rsidRDefault="00AD7372" w:rsidP="00AD7372">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AD7372" w:rsidRPr="00D011A8" w:rsidRDefault="00AD7372" w:rsidP="00AD7372">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AD7372" w:rsidRPr="00D011A8" w:rsidRDefault="00AD7372" w:rsidP="00AD7372">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AD7372" w:rsidRPr="00D011A8" w:rsidRDefault="00AD7372" w:rsidP="00AD7372">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69BAC06F" w14:textId="4181265C" w:rsidR="00D011A8" w:rsidRDefault="00D011A8" w:rsidP="00802E75">
      <w:pPr>
        <w:rPr>
          <w:lang w:val="es-BO"/>
        </w:rPr>
      </w:pPr>
    </w:p>
    <w:p w14:paraId="12A95E15" w14:textId="0B197BDE" w:rsidR="00EC3CCF" w:rsidRDefault="00EC3CCF" w:rsidP="00802E75">
      <w:pPr>
        <w:rPr>
          <w:lang w:val="es-BO"/>
        </w:rPr>
      </w:pPr>
    </w:p>
    <w:p w14:paraId="6BB1A5B3" w14:textId="192EAAC2" w:rsidR="00307CB5" w:rsidRDefault="00307CB5" w:rsidP="00802E75">
      <w:pPr>
        <w:rPr>
          <w:lang w:val="es-BO"/>
        </w:rPr>
      </w:pPr>
    </w:p>
    <w:p w14:paraId="2E598927" w14:textId="77777777" w:rsidR="00307CB5" w:rsidRPr="00D011A8" w:rsidRDefault="00307CB5" w:rsidP="00802E75">
      <w:pPr>
        <w:rPr>
          <w:lang w:val="es-BO"/>
        </w:rPr>
      </w:pPr>
    </w:p>
    <w:p w14:paraId="0A16E5B8" w14:textId="63481AB9" w:rsidR="00A72FB0" w:rsidRPr="00D011A8" w:rsidRDefault="009004E0" w:rsidP="00D5422A">
      <w:pPr>
        <w:pStyle w:val="Ttulo"/>
        <w:numPr>
          <w:ilvl w:val="0"/>
          <w:numId w:val="19"/>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6948A6">
        <w:trPr>
          <w:trHeight w:val="475"/>
        </w:trPr>
        <w:tc>
          <w:tcPr>
            <w:tcW w:w="9781" w:type="dxa"/>
            <w:tcBorders>
              <w:bottom w:val="single" w:sz="4" w:space="0" w:color="auto"/>
            </w:tcBorders>
            <w:shd w:val="clear" w:color="auto" w:fill="0F243E"/>
          </w:tcPr>
          <w:p w14:paraId="12B402C3" w14:textId="1B6384C5" w:rsidR="00A72FB0" w:rsidRPr="00D011A8" w:rsidRDefault="00A72FB0" w:rsidP="00307CB5">
            <w:pPr>
              <w:shd w:val="clear" w:color="auto" w:fill="17365D"/>
              <w:tabs>
                <w:tab w:val="left" w:pos="7513"/>
              </w:tabs>
              <w:jc w:val="center"/>
              <w:rPr>
                <w:rFonts w:ascii="Arial" w:hAnsi="Arial" w:cs="Arial"/>
                <w:b/>
                <w:lang w:val="es-BO"/>
              </w:rPr>
            </w:pPr>
            <w:r w:rsidRPr="00D011A8">
              <w:rPr>
                <w:rFonts w:ascii="Arial" w:hAnsi="Arial" w:cs="Arial"/>
                <w:b/>
                <w:lang w:val="es-BO"/>
              </w:rPr>
              <w:t>TÉRMINOS DE REFERENCIA</w:t>
            </w:r>
          </w:p>
          <w:p w14:paraId="1EDAA6B1" w14:textId="58B59F58" w:rsidR="00A72FB0" w:rsidRPr="00307CB5" w:rsidRDefault="00307CB5" w:rsidP="00307CB5">
            <w:pPr>
              <w:shd w:val="clear" w:color="auto" w:fill="17365D"/>
              <w:tabs>
                <w:tab w:val="left" w:pos="7513"/>
              </w:tabs>
              <w:jc w:val="center"/>
              <w:rPr>
                <w:rFonts w:ascii="Arial" w:hAnsi="Arial" w:cs="Arial"/>
                <w:b/>
                <w:bCs/>
                <w:lang w:val="es-BO"/>
              </w:rPr>
            </w:pPr>
            <w:r>
              <w:rPr>
                <w:rFonts w:ascii="Arial" w:hAnsi="Arial" w:cs="Arial"/>
                <w:b/>
                <w:bCs/>
                <w:lang w:val="es-BO"/>
              </w:rPr>
              <w:t>“</w:t>
            </w:r>
            <w:r w:rsidRPr="00307CB5">
              <w:rPr>
                <w:rFonts w:ascii="Arial" w:hAnsi="Arial" w:cs="Arial"/>
                <w:b/>
                <w:bCs/>
                <w:lang w:val="es-BO"/>
              </w:rPr>
              <w:t>PROFESIONAL NIVEL III – DETD PIVIR 2</w:t>
            </w:r>
            <w:r>
              <w:rPr>
                <w:rFonts w:ascii="Arial" w:hAnsi="Arial" w:cs="Arial"/>
                <w:b/>
                <w:bCs/>
                <w:lang w:val="es-BO"/>
              </w:rPr>
              <w:t>”</w:t>
            </w: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4F1A00ED" w14:textId="77777777" w:rsidR="00F03B1C" w:rsidRDefault="00F03B1C" w:rsidP="0064241A">
            <w:pPr>
              <w:rPr>
                <w:rFonts w:ascii="Arial" w:hAnsi="Arial" w:cs="Arial"/>
                <w:lang w:val="es-BO"/>
              </w:rPr>
            </w:pPr>
          </w:p>
          <w:p w14:paraId="5A086835" w14:textId="77777777" w:rsidR="00311BAC" w:rsidRPr="006254FF" w:rsidRDefault="00311BAC" w:rsidP="00D5422A">
            <w:pPr>
              <w:numPr>
                <w:ilvl w:val="0"/>
                <w:numId w:val="40"/>
              </w:numPr>
              <w:tabs>
                <w:tab w:val="num" w:pos="426"/>
              </w:tabs>
              <w:ind w:left="426" w:right="153" w:hanging="426"/>
              <w:rPr>
                <w:rFonts w:ascii="Tahoma" w:hAnsi="Tahoma" w:cs="Tahoma"/>
                <w:b/>
                <w:caps/>
                <w:color w:val="000000"/>
                <w:sz w:val="20"/>
                <w:szCs w:val="20"/>
              </w:rPr>
            </w:pPr>
            <w:r w:rsidRPr="006254FF">
              <w:rPr>
                <w:rFonts w:ascii="Tahoma" w:hAnsi="Tahoma" w:cs="Tahoma"/>
                <w:b/>
                <w:color w:val="000000"/>
                <w:sz w:val="20"/>
                <w:szCs w:val="20"/>
              </w:rPr>
              <w:t>ANTECEDENTES</w:t>
            </w:r>
          </w:p>
          <w:p w14:paraId="0F9293FF" w14:textId="77777777" w:rsidR="00311BAC" w:rsidRPr="006D1727" w:rsidRDefault="00311BAC" w:rsidP="00311BAC">
            <w:pPr>
              <w:ind w:left="1065" w:right="153"/>
              <w:rPr>
                <w:rFonts w:ascii="Tahoma" w:hAnsi="Tahoma" w:cs="Tahoma"/>
                <w:b/>
                <w:caps/>
                <w:color w:val="000000"/>
                <w:sz w:val="16"/>
              </w:rPr>
            </w:pPr>
          </w:p>
          <w:p w14:paraId="05444FD8" w14:textId="77777777" w:rsidR="00311BAC" w:rsidRPr="006254FF" w:rsidRDefault="00311BAC" w:rsidP="00311BAC">
            <w:pPr>
              <w:tabs>
                <w:tab w:val="left" w:pos="9639"/>
              </w:tabs>
              <w:ind w:left="426" w:right="51"/>
              <w:rPr>
                <w:rFonts w:ascii="Tahoma" w:hAnsi="Tahoma" w:cs="Tahoma"/>
                <w:color w:val="000000"/>
                <w:sz w:val="20"/>
                <w:szCs w:val="20"/>
              </w:rPr>
            </w:pPr>
            <w:r w:rsidRPr="006254FF">
              <w:rPr>
                <w:rFonts w:ascii="Tahoma" w:hAnsi="Tahoma" w:cs="Tahoma"/>
                <w:color w:val="000000"/>
                <w:sz w:val="20"/>
                <w:szCs w:val="20"/>
              </w:rPr>
              <w:t>La Empresa Nacional de Electricidad - ENDE, para cumplir las actividades planificadas por el Departamento de Ejecución de Proyectos de Transmisión y Distribución, requiere contratar a un Consultor Individual de Línea que cumpla con la experiencia y formación establecida en los presentes Términos de Referencia (</w:t>
            </w:r>
            <w:proofErr w:type="spellStart"/>
            <w:r w:rsidRPr="006254FF">
              <w:rPr>
                <w:rFonts w:ascii="Tahoma" w:hAnsi="Tahoma" w:cs="Tahoma"/>
                <w:color w:val="000000"/>
                <w:sz w:val="20"/>
                <w:szCs w:val="20"/>
              </w:rPr>
              <w:t>TDR’s</w:t>
            </w:r>
            <w:proofErr w:type="spellEnd"/>
            <w:r w:rsidRPr="006254FF">
              <w:rPr>
                <w:rFonts w:ascii="Tahoma" w:hAnsi="Tahoma" w:cs="Tahoma"/>
                <w:color w:val="000000"/>
                <w:sz w:val="20"/>
                <w:szCs w:val="20"/>
              </w:rPr>
              <w:t xml:space="preserve">). Este consultor formara parte del equipo destinado a trabajar en el proyecto "Const. Planta de Generación Hidroeléctrica </w:t>
            </w:r>
            <w:proofErr w:type="spellStart"/>
            <w:r w:rsidRPr="006254FF">
              <w:rPr>
                <w:rFonts w:ascii="Tahoma" w:hAnsi="Tahoma" w:cs="Tahoma"/>
                <w:color w:val="000000"/>
                <w:sz w:val="20"/>
                <w:szCs w:val="20"/>
              </w:rPr>
              <w:t>Ivirizu</w:t>
            </w:r>
            <w:proofErr w:type="spellEnd"/>
            <w:r w:rsidRPr="006254FF">
              <w:rPr>
                <w:rFonts w:ascii="Tahoma" w:hAnsi="Tahoma" w:cs="Tahoma"/>
                <w:color w:val="000000"/>
                <w:sz w:val="20"/>
                <w:szCs w:val="20"/>
              </w:rPr>
              <w:t xml:space="preserve"> – Componente Línea de Transmisión”.</w:t>
            </w:r>
          </w:p>
          <w:p w14:paraId="28B7B968" w14:textId="77777777" w:rsidR="00311BAC" w:rsidRPr="006254FF" w:rsidRDefault="00311BAC" w:rsidP="00311BAC">
            <w:pPr>
              <w:ind w:left="360" w:right="153"/>
              <w:rPr>
                <w:rFonts w:ascii="Tahoma" w:hAnsi="Tahoma" w:cs="Tahoma"/>
                <w:b/>
                <w:caps/>
                <w:color w:val="000000"/>
                <w:sz w:val="20"/>
                <w:szCs w:val="20"/>
              </w:rPr>
            </w:pPr>
            <w:r w:rsidRPr="006254FF">
              <w:rPr>
                <w:rFonts w:ascii="Tahoma" w:hAnsi="Tahoma" w:cs="Tahoma"/>
                <w:b/>
                <w:color w:val="000000"/>
                <w:sz w:val="20"/>
                <w:szCs w:val="20"/>
              </w:rPr>
              <w:t xml:space="preserve"> </w:t>
            </w:r>
          </w:p>
          <w:p w14:paraId="2B509D81" w14:textId="77777777" w:rsidR="00311BAC" w:rsidRPr="006254FF" w:rsidRDefault="00311BAC" w:rsidP="00D5422A">
            <w:pPr>
              <w:numPr>
                <w:ilvl w:val="0"/>
                <w:numId w:val="40"/>
              </w:numPr>
              <w:tabs>
                <w:tab w:val="num" w:pos="426"/>
              </w:tabs>
              <w:ind w:left="426" w:right="51" w:hanging="426"/>
              <w:rPr>
                <w:rFonts w:ascii="Tahoma" w:hAnsi="Tahoma" w:cs="Tahoma"/>
                <w:b/>
                <w:caps/>
                <w:color w:val="000000"/>
                <w:sz w:val="20"/>
                <w:szCs w:val="20"/>
              </w:rPr>
            </w:pPr>
            <w:r w:rsidRPr="006254FF">
              <w:rPr>
                <w:rFonts w:ascii="Tahoma" w:hAnsi="Tahoma" w:cs="Tahoma"/>
                <w:b/>
                <w:color w:val="000000"/>
                <w:sz w:val="20"/>
                <w:szCs w:val="20"/>
              </w:rPr>
              <w:t>OBJETO DE LA CONSULTORÍA INDIVIDUAL DE LÍNEA</w:t>
            </w:r>
          </w:p>
          <w:p w14:paraId="4EB725B8" w14:textId="77777777" w:rsidR="00311BAC" w:rsidRPr="006D1727" w:rsidRDefault="00311BAC" w:rsidP="00311BAC">
            <w:pPr>
              <w:ind w:left="1065" w:right="153"/>
              <w:rPr>
                <w:rFonts w:ascii="Tahoma" w:hAnsi="Tahoma" w:cs="Tahoma"/>
                <w:b/>
                <w:caps/>
                <w:color w:val="000000"/>
                <w:sz w:val="14"/>
                <w:szCs w:val="14"/>
              </w:rPr>
            </w:pPr>
          </w:p>
          <w:p w14:paraId="632EE519" w14:textId="77777777" w:rsidR="00311BAC" w:rsidRPr="006254FF" w:rsidRDefault="00311BAC" w:rsidP="00311BAC">
            <w:pPr>
              <w:ind w:left="426" w:right="51"/>
              <w:contextualSpacing/>
              <w:rPr>
                <w:rFonts w:ascii="Tahoma" w:hAnsi="Tahoma" w:cs="Tahoma"/>
                <w:color w:val="000000"/>
                <w:sz w:val="20"/>
                <w:szCs w:val="20"/>
              </w:rPr>
            </w:pPr>
            <w:r w:rsidRPr="006254FF">
              <w:rPr>
                <w:rFonts w:ascii="Tahoma" w:hAnsi="Tahoma" w:cs="Tahoma"/>
                <w:color w:val="000000"/>
                <w:sz w:val="20"/>
                <w:szCs w:val="20"/>
              </w:rPr>
              <w:t>La Empresa Nacional de Electricidad (</w:t>
            </w:r>
            <w:r w:rsidRPr="006254FF">
              <w:rPr>
                <w:rFonts w:ascii="Tahoma" w:hAnsi="Tahoma" w:cs="Tahoma"/>
                <w:b/>
                <w:color w:val="000000"/>
                <w:sz w:val="20"/>
                <w:szCs w:val="20"/>
              </w:rPr>
              <w:t>ENDE</w:t>
            </w:r>
            <w:r w:rsidRPr="006254FF">
              <w:rPr>
                <w:rFonts w:ascii="Tahoma" w:hAnsi="Tahoma" w:cs="Tahoma"/>
                <w:color w:val="000000"/>
                <w:sz w:val="20"/>
                <w:szCs w:val="20"/>
              </w:rPr>
              <w:t xml:space="preserve">), a través del Departamento de Ejecución de Proyectos de Transmisión y Distribución, requiere contratar un Consultor Individual de Línea para apoyar de forma oportuna y eficiente al cumplimiento de objetivos de </w:t>
            </w:r>
            <w:r w:rsidRPr="006254FF">
              <w:rPr>
                <w:rFonts w:ascii="Tahoma" w:hAnsi="Tahoma" w:cs="Tahoma"/>
                <w:b/>
                <w:color w:val="000000"/>
                <w:sz w:val="20"/>
                <w:szCs w:val="20"/>
              </w:rPr>
              <w:t>ENDE</w:t>
            </w:r>
            <w:r w:rsidRPr="006254FF">
              <w:rPr>
                <w:rFonts w:ascii="Tahoma" w:hAnsi="Tahoma" w:cs="Tahoma"/>
                <w:color w:val="000000"/>
                <w:sz w:val="20"/>
                <w:szCs w:val="20"/>
              </w:rPr>
              <w:t>.</w:t>
            </w:r>
          </w:p>
          <w:p w14:paraId="1917E772" w14:textId="77777777" w:rsidR="00311BAC" w:rsidRPr="006254FF" w:rsidRDefault="00311BAC" w:rsidP="00311BAC">
            <w:pPr>
              <w:ind w:left="426" w:right="51"/>
              <w:contextualSpacing/>
              <w:rPr>
                <w:rFonts w:ascii="Tahoma" w:hAnsi="Tahoma" w:cs="Tahoma"/>
                <w:color w:val="000000"/>
                <w:sz w:val="20"/>
                <w:szCs w:val="20"/>
              </w:rPr>
            </w:pPr>
          </w:p>
          <w:p w14:paraId="4516C174" w14:textId="77777777" w:rsidR="00311BAC" w:rsidRPr="006254FF" w:rsidRDefault="00311BAC" w:rsidP="00311BAC">
            <w:pPr>
              <w:ind w:left="426" w:right="51"/>
              <w:contextualSpacing/>
              <w:rPr>
                <w:rFonts w:ascii="Tahoma" w:hAnsi="Tahoma" w:cs="Tahoma"/>
                <w:color w:val="000000"/>
                <w:sz w:val="20"/>
                <w:szCs w:val="20"/>
              </w:rPr>
            </w:pPr>
            <w:r w:rsidRPr="006254FF">
              <w:rPr>
                <w:rFonts w:ascii="Tahoma" w:hAnsi="Tahoma" w:cs="Tahoma"/>
                <w:color w:val="000000"/>
                <w:sz w:val="20"/>
                <w:szCs w:val="20"/>
              </w:rPr>
              <w:t xml:space="preserve">Para este fin, </w:t>
            </w:r>
            <w:r w:rsidRPr="006254FF">
              <w:rPr>
                <w:rFonts w:ascii="Tahoma" w:hAnsi="Tahoma" w:cs="Tahoma"/>
                <w:b/>
                <w:color w:val="000000"/>
                <w:sz w:val="20"/>
                <w:szCs w:val="20"/>
              </w:rPr>
              <w:t>ENDE</w:t>
            </w:r>
            <w:r w:rsidRPr="006254FF">
              <w:rPr>
                <w:rFonts w:ascii="Tahoma" w:hAnsi="Tahoma" w:cs="Tahoma"/>
                <w:color w:val="000000"/>
                <w:sz w:val="20"/>
                <w:szCs w:val="20"/>
              </w:rPr>
              <w:t xml:space="preserve"> apoyará al </w:t>
            </w:r>
            <w:r w:rsidRPr="006254FF">
              <w:rPr>
                <w:rFonts w:ascii="Tahoma" w:hAnsi="Tahoma" w:cs="Tahoma"/>
                <w:b/>
                <w:color w:val="000000"/>
                <w:sz w:val="20"/>
                <w:szCs w:val="20"/>
              </w:rPr>
              <w:t>CONSULTOR</w:t>
            </w:r>
            <w:r w:rsidRPr="006254FF">
              <w:rPr>
                <w:rFonts w:ascii="Tahoma" w:hAnsi="Tahoma" w:cs="Tahoma"/>
                <w:color w:val="000000"/>
                <w:sz w:val="20"/>
                <w:szCs w:val="20"/>
              </w:rPr>
              <w:t xml:space="preserve"> proporcionando la información necesaria, logística y todas las condiciones e insumos para el desarrollo de la </w:t>
            </w:r>
            <w:r w:rsidRPr="006254FF">
              <w:rPr>
                <w:rFonts w:ascii="Tahoma" w:hAnsi="Tahoma" w:cs="Tahoma"/>
                <w:b/>
                <w:color w:val="000000"/>
                <w:sz w:val="20"/>
                <w:szCs w:val="20"/>
              </w:rPr>
              <w:t>CONSULTORÍA</w:t>
            </w:r>
            <w:r w:rsidRPr="006254FF">
              <w:rPr>
                <w:rFonts w:ascii="Tahoma" w:hAnsi="Tahoma" w:cs="Tahoma"/>
                <w:color w:val="000000"/>
                <w:sz w:val="20"/>
                <w:szCs w:val="20"/>
              </w:rPr>
              <w:t>.</w:t>
            </w:r>
          </w:p>
          <w:p w14:paraId="15084C18" w14:textId="77777777" w:rsidR="00311BAC" w:rsidRPr="006254FF" w:rsidRDefault="00311BAC" w:rsidP="00311BAC">
            <w:pPr>
              <w:ind w:left="360" w:right="51"/>
              <w:rPr>
                <w:rFonts w:ascii="Tahoma" w:hAnsi="Tahoma" w:cs="Tahoma"/>
                <w:color w:val="000000"/>
                <w:sz w:val="20"/>
                <w:szCs w:val="20"/>
              </w:rPr>
            </w:pPr>
          </w:p>
          <w:p w14:paraId="7A5BFD19" w14:textId="77777777" w:rsidR="00311BAC" w:rsidRPr="006254FF" w:rsidRDefault="00311BAC" w:rsidP="00D5422A">
            <w:pPr>
              <w:numPr>
                <w:ilvl w:val="0"/>
                <w:numId w:val="40"/>
              </w:numPr>
              <w:tabs>
                <w:tab w:val="num" w:pos="426"/>
              </w:tabs>
              <w:ind w:left="426" w:right="153" w:hanging="426"/>
              <w:rPr>
                <w:rFonts w:ascii="Tahoma" w:hAnsi="Tahoma" w:cs="Tahoma"/>
                <w:b/>
                <w:caps/>
                <w:color w:val="000000"/>
                <w:sz w:val="20"/>
                <w:szCs w:val="20"/>
              </w:rPr>
            </w:pPr>
            <w:r w:rsidRPr="006254FF">
              <w:rPr>
                <w:rFonts w:ascii="Tahoma" w:hAnsi="Tahoma" w:cs="Tahoma"/>
                <w:b/>
                <w:caps/>
                <w:color w:val="000000"/>
                <w:sz w:val="20"/>
                <w:szCs w:val="20"/>
              </w:rPr>
              <w:t>ALCANCE DEL SERVICIO de consultoría</w:t>
            </w:r>
          </w:p>
          <w:p w14:paraId="360993C1" w14:textId="77777777" w:rsidR="00311BAC" w:rsidRPr="006254FF" w:rsidRDefault="00311BAC" w:rsidP="00311BAC">
            <w:pPr>
              <w:ind w:left="720" w:right="153"/>
              <w:rPr>
                <w:rFonts w:ascii="Tahoma" w:hAnsi="Tahoma" w:cs="Tahoma"/>
                <w:b/>
                <w:caps/>
                <w:color w:val="000000"/>
                <w:sz w:val="20"/>
                <w:szCs w:val="20"/>
              </w:rPr>
            </w:pPr>
          </w:p>
          <w:p w14:paraId="28762DB4" w14:textId="77777777" w:rsidR="00311BAC" w:rsidRPr="006254FF" w:rsidRDefault="00311BAC" w:rsidP="00311BAC">
            <w:pPr>
              <w:spacing w:line="276" w:lineRule="auto"/>
              <w:ind w:left="360"/>
              <w:rPr>
                <w:rFonts w:ascii="Tahoma" w:hAnsi="Tahoma" w:cs="Tahoma"/>
                <w:color w:val="000000"/>
                <w:sz w:val="20"/>
                <w:szCs w:val="20"/>
                <w:highlight w:val="yellow"/>
              </w:rPr>
            </w:pPr>
            <w:r w:rsidRPr="006254FF">
              <w:rPr>
                <w:rFonts w:ascii="Tahoma" w:hAnsi="Tahoma" w:cs="Tahoma"/>
                <w:color w:val="000000"/>
                <w:sz w:val="20"/>
                <w:szCs w:val="20"/>
              </w:rPr>
              <w:t>El Consultor Individual de Línea deberá realizar y ejecutar las tareas encomendadas en estricta aplicación a los términos de Referencia, al contrato a suscribir y a los mecanismos de coordinación establecidos por el Departamento de Ejecución de Proyectos de Transmisión y Distribución de ENDE. Para este fin, el consultor deberá efectuar, sin ser limitativas, las siguientes actividades:</w:t>
            </w:r>
          </w:p>
          <w:p w14:paraId="58C41D05"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 xml:space="preserve">Supervisar el cumplimiento del proceso de liberación de la faja de seguridad, conforme a la Ley N.º 1604, el Reglamento de Uso de Bienes de Dominio Público y Constitución de Servidumbres - RUBDPCS, la Resolución AE N.º 409/2019 de distancias admisibles en líneas de alta tensión, y demás normas conexas. </w:t>
            </w:r>
          </w:p>
          <w:p w14:paraId="769A1F5B"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Gestionar la planificación, el control y el seguimiento de las actividades de liberación de la faja de seguridad de los proyectos del Departamento de Ejecución de Proyectos de Transmisión y Distribución de ENDE.</w:t>
            </w:r>
          </w:p>
          <w:p w14:paraId="11B1DE66"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Realizar la coordinación permanente con personal del Departamento Jurídico de ENDE para la revisión de contratos de servidumbre, a objeto de que las mismas incluyan información adecuada de los predios sirvientes y gestionar la corrección de errores u omisiones que se vayan detectando.</w:t>
            </w:r>
          </w:p>
          <w:p w14:paraId="6FAD97BD"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Realizar la coordinación permanente con los responsables de obra que trabajan en la liberación de la faja de seguridad o Gestión Social en los proyectos del Departamento de Ejecución de Proyectos de Transmisión y Distribución de ENDE.</w:t>
            </w:r>
          </w:p>
          <w:p w14:paraId="71A31FB3"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Verificar en todo momento la coherencia de datos insertos en contratos de constitución de servidumbre nuevos, para que las mismas guarden relación con las planillas de liquidación, planos de afectación, informe técnico y demás anexos, hasta que las mismas estén a satisfacción de ENDE.</w:t>
            </w:r>
          </w:p>
          <w:p w14:paraId="1A04018D"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Fiscalizar en obra las actividades de Gestión Social de las brigadas de campo en los proyectos en proceso de liberación a cargo del Departamento de Ejecución de Proyectos de Transmisión y Distribución de ENDE para que las mismas se vayan desarrollando bajo los principios de transparencia y responsabilidad por la Función Pública.</w:t>
            </w:r>
          </w:p>
          <w:p w14:paraId="26BC4AE0"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lastRenderedPageBreak/>
              <w:t>Gestionar las solicitudes de pago de compensación de los contratos de servidumbre a través de las distintas áreas internas de ENDE hasta la emisión de los cheques de pago o la ejecución de las transferencias eléctricas de pago a los beneficiarios propietarios de los predios sirvientes.</w:t>
            </w:r>
          </w:p>
          <w:p w14:paraId="2091463F"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 xml:space="preserve">Coadyuvar a las brigadas de campo de </w:t>
            </w:r>
            <w:proofErr w:type="spellStart"/>
            <w:r w:rsidRPr="006254FF">
              <w:rPr>
                <w:rFonts w:ascii="Tahoma" w:hAnsi="Tahoma" w:cs="Tahoma"/>
                <w:color w:val="000000"/>
                <w:sz w:val="20"/>
                <w:szCs w:val="20"/>
              </w:rPr>
              <w:t>de</w:t>
            </w:r>
            <w:proofErr w:type="spellEnd"/>
            <w:r w:rsidRPr="006254FF">
              <w:rPr>
                <w:rFonts w:ascii="Tahoma" w:hAnsi="Tahoma" w:cs="Tahoma"/>
                <w:color w:val="000000"/>
                <w:sz w:val="20"/>
                <w:szCs w:val="20"/>
              </w:rPr>
              <w:t xml:space="preserve"> gestión social en la apertura de mesas de diálogo y negociación con comunidades y/</w:t>
            </w:r>
            <w:proofErr w:type="spellStart"/>
            <w:r w:rsidRPr="006254FF">
              <w:rPr>
                <w:rFonts w:ascii="Tahoma" w:hAnsi="Tahoma" w:cs="Tahoma"/>
                <w:color w:val="000000"/>
                <w:sz w:val="20"/>
                <w:szCs w:val="20"/>
              </w:rPr>
              <w:t>o</w:t>
            </w:r>
            <w:proofErr w:type="spellEnd"/>
            <w:r w:rsidRPr="006254FF">
              <w:rPr>
                <w:rFonts w:ascii="Tahoma" w:hAnsi="Tahoma" w:cs="Tahoma"/>
                <w:color w:val="000000"/>
                <w:sz w:val="20"/>
                <w:szCs w:val="20"/>
              </w:rPr>
              <w:t xml:space="preserve"> otros actores involucrados.</w:t>
            </w:r>
          </w:p>
          <w:p w14:paraId="0040B4AF"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 xml:space="preserve">Realizar la actualización permanente de datos en la </w:t>
            </w:r>
            <w:proofErr w:type="spellStart"/>
            <w:r w:rsidRPr="006254FF">
              <w:rPr>
                <w:rFonts w:ascii="Tahoma" w:hAnsi="Tahoma" w:cs="Tahoma"/>
                <w:color w:val="000000"/>
                <w:sz w:val="20"/>
                <w:szCs w:val="20"/>
              </w:rPr>
              <w:t>geodatabase</w:t>
            </w:r>
            <w:proofErr w:type="spellEnd"/>
            <w:r w:rsidRPr="006254FF">
              <w:rPr>
                <w:rFonts w:ascii="Tahoma" w:hAnsi="Tahoma" w:cs="Tahoma"/>
                <w:color w:val="000000"/>
                <w:sz w:val="20"/>
                <w:szCs w:val="20"/>
              </w:rPr>
              <w:t xml:space="preserve"> (.GBD) y base de datos (.XLS) del Gestión Social de los proyectos del Departamento de Ejecución de Proyectos de Transmisión y Distribución de ENDE. </w:t>
            </w:r>
          </w:p>
          <w:p w14:paraId="4D60503A"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Realizar la coordinación permanente con el Departamento Jurídico de ENDE para que los contratos de servidumbre, en la medida que se vayan suscribiendo y aprobando sean reportados ante la Contraloría General del Estado, en el plazo debido.</w:t>
            </w:r>
          </w:p>
          <w:p w14:paraId="02F292D3"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 xml:space="preserve">Realizar la coordinación y seguimiento con personal Departamento Jurídico de ENDE para el reconocimiento de firmas, o en su caso para la protocolización de los contratos de constitución de servidumbre ante Notaria respectiva, en el marco de la normativa de electricidad vigente.  </w:t>
            </w:r>
          </w:p>
          <w:p w14:paraId="2EF74AAC"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Gestionar a través del Departamento Jurídico de ENDE la posterior homologación de los contratos de servidumbre que hayan sido de conformidad de ENDE, ante la Autoridad de Control y Fiscalización de Electricidad – AETN.</w:t>
            </w:r>
          </w:p>
          <w:p w14:paraId="5FF86DCB"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Informar periódicamente al superior inmediato sobre avances y dificultades.</w:t>
            </w:r>
          </w:p>
          <w:p w14:paraId="5898F643"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Realizar otras tareas asignadas por la Jefatura o superior inmediato.</w:t>
            </w:r>
          </w:p>
          <w:p w14:paraId="7F2C494B" w14:textId="77777777" w:rsidR="00311BAC" w:rsidRPr="006254FF" w:rsidRDefault="00311BAC" w:rsidP="00D5422A">
            <w:pPr>
              <w:numPr>
                <w:ilvl w:val="0"/>
                <w:numId w:val="45"/>
              </w:numPr>
              <w:spacing w:before="40" w:after="40"/>
              <w:ind w:right="153" w:hanging="294"/>
              <w:rPr>
                <w:rFonts w:ascii="Tahoma" w:hAnsi="Tahoma" w:cs="Tahoma"/>
                <w:color w:val="000000"/>
                <w:sz w:val="20"/>
                <w:szCs w:val="20"/>
              </w:rPr>
            </w:pPr>
            <w:r w:rsidRPr="006254FF">
              <w:rPr>
                <w:rFonts w:ascii="Tahoma" w:hAnsi="Tahoma" w:cs="Tahoma"/>
                <w:color w:val="000000"/>
                <w:sz w:val="20"/>
                <w:szCs w:val="20"/>
              </w:rPr>
              <w:t>Ejecutar actividades que coadyuven al logro de los objetivos de la consultoría.</w:t>
            </w:r>
          </w:p>
          <w:p w14:paraId="6104C418" w14:textId="77777777" w:rsidR="00311BAC" w:rsidRPr="006254FF" w:rsidRDefault="00311BAC" w:rsidP="00311BAC">
            <w:pPr>
              <w:ind w:right="51"/>
              <w:rPr>
                <w:rFonts w:ascii="Tahoma" w:hAnsi="Tahoma" w:cs="Tahoma"/>
                <w:b/>
                <w:bCs/>
                <w:sz w:val="20"/>
                <w:szCs w:val="20"/>
                <w:lang w:eastAsia="en-US"/>
              </w:rPr>
            </w:pPr>
          </w:p>
          <w:p w14:paraId="0EE3C4AF" w14:textId="77777777" w:rsidR="00311BAC" w:rsidRPr="006254FF" w:rsidRDefault="00311BAC" w:rsidP="00311BAC">
            <w:pPr>
              <w:ind w:right="51"/>
              <w:rPr>
                <w:rFonts w:ascii="Tahoma" w:hAnsi="Tahoma" w:cs="Tahoma"/>
                <w:sz w:val="20"/>
                <w:szCs w:val="20"/>
              </w:rPr>
            </w:pPr>
            <w:r w:rsidRPr="006254FF">
              <w:rPr>
                <w:rFonts w:ascii="Tahoma" w:hAnsi="Tahoma" w:cs="Tahoma"/>
                <w:sz w:val="20"/>
                <w:szCs w:val="20"/>
              </w:rPr>
              <w:t>El presente alcance es de carácter enunciativo y no limitativo, pudiendo ENDE ampliar su alcance de acuerdo a necesidad.</w:t>
            </w:r>
          </w:p>
          <w:p w14:paraId="52FD19A2" w14:textId="77777777" w:rsidR="00311BAC" w:rsidRPr="006254FF" w:rsidRDefault="00311BAC" w:rsidP="00311BAC">
            <w:pPr>
              <w:spacing w:before="40" w:after="40"/>
              <w:ind w:right="153"/>
              <w:rPr>
                <w:rFonts w:ascii="Tahoma" w:hAnsi="Tahoma" w:cs="Tahoma"/>
                <w:color w:val="000000"/>
                <w:sz w:val="16"/>
              </w:rPr>
            </w:pPr>
          </w:p>
          <w:p w14:paraId="52CD2E32" w14:textId="77777777" w:rsidR="00311BAC" w:rsidRPr="006254FF" w:rsidRDefault="00311BAC" w:rsidP="00D5422A">
            <w:pPr>
              <w:numPr>
                <w:ilvl w:val="0"/>
                <w:numId w:val="40"/>
              </w:numPr>
              <w:tabs>
                <w:tab w:val="num" w:pos="426"/>
              </w:tabs>
              <w:ind w:left="426" w:right="153" w:hanging="426"/>
              <w:rPr>
                <w:rFonts w:ascii="Tahoma" w:hAnsi="Tahoma" w:cs="Tahoma"/>
                <w:b/>
                <w:caps/>
                <w:color w:val="000000"/>
                <w:sz w:val="20"/>
                <w:szCs w:val="20"/>
              </w:rPr>
            </w:pPr>
            <w:r w:rsidRPr="006254FF">
              <w:rPr>
                <w:rFonts w:ascii="Tahoma" w:hAnsi="Tahoma" w:cs="Tahoma"/>
                <w:b/>
                <w:caps/>
                <w:color w:val="000000"/>
                <w:sz w:val="20"/>
                <w:szCs w:val="20"/>
              </w:rPr>
              <w:t>RESULTADOS ESPERADOS</w:t>
            </w:r>
          </w:p>
          <w:p w14:paraId="247225E8" w14:textId="77777777" w:rsidR="00311BAC" w:rsidRPr="006D1727" w:rsidRDefault="00311BAC" w:rsidP="00311BAC">
            <w:pPr>
              <w:ind w:left="1065" w:right="153"/>
              <w:contextualSpacing/>
              <w:rPr>
                <w:rFonts w:ascii="Tahoma" w:hAnsi="Tahoma" w:cs="Tahoma"/>
                <w:b/>
                <w:caps/>
                <w:color w:val="000000"/>
                <w:sz w:val="14"/>
                <w:szCs w:val="14"/>
              </w:rPr>
            </w:pPr>
          </w:p>
          <w:p w14:paraId="4A2504C8" w14:textId="77777777" w:rsidR="00311BAC" w:rsidRPr="006254FF" w:rsidRDefault="00311BAC" w:rsidP="00311BAC">
            <w:pPr>
              <w:spacing w:line="276" w:lineRule="auto"/>
              <w:ind w:left="360"/>
              <w:rPr>
                <w:rFonts w:ascii="Tahoma" w:hAnsi="Tahoma" w:cs="Tahoma"/>
                <w:sz w:val="20"/>
                <w:szCs w:val="20"/>
                <w:lang w:eastAsia="en-US"/>
              </w:rPr>
            </w:pPr>
            <w:r w:rsidRPr="006254FF">
              <w:rPr>
                <w:rFonts w:ascii="Tahoma" w:hAnsi="Tahoma" w:cs="Tahoma"/>
                <w:sz w:val="20"/>
                <w:szCs w:val="20"/>
                <w:lang w:eastAsia="en-US"/>
              </w:rPr>
              <w:t xml:space="preserve">El cumplimiento de las actividades del </w:t>
            </w:r>
            <w:r w:rsidRPr="006254FF">
              <w:rPr>
                <w:rFonts w:ascii="Tahoma" w:hAnsi="Tahoma" w:cs="Tahoma"/>
                <w:b/>
                <w:bCs/>
                <w:sz w:val="20"/>
                <w:szCs w:val="20"/>
                <w:lang w:eastAsia="en-US"/>
              </w:rPr>
              <w:t>CONSULTOR</w:t>
            </w:r>
            <w:r w:rsidRPr="006254FF">
              <w:rPr>
                <w:rFonts w:ascii="Tahoma" w:hAnsi="Tahoma" w:cs="Tahoma"/>
                <w:sz w:val="20"/>
                <w:szCs w:val="20"/>
                <w:lang w:eastAsia="en-US"/>
              </w:rPr>
              <w:t xml:space="preserve"> se medirá por los siguientes resultados:</w:t>
            </w:r>
          </w:p>
          <w:p w14:paraId="09353BC9" w14:textId="77777777" w:rsidR="00311BAC" w:rsidRPr="006254FF" w:rsidRDefault="00311BAC" w:rsidP="00D5422A">
            <w:pPr>
              <w:numPr>
                <w:ilvl w:val="0"/>
                <w:numId w:val="44"/>
              </w:numPr>
              <w:spacing w:before="40" w:after="40"/>
              <w:ind w:left="709" w:hanging="283"/>
              <w:rPr>
                <w:rFonts w:ascii="Tahoma" w:hAnsi="Tahoma" w:cs="Tahoma"/>
                <w:sz w:val="20"/>
                <w:szCs w:val="20"/>
                <w:lang w:eastAsia="en-US"/>
              </w:rPr>
            </w:pPr>
            <w:r w:rsidRPr="006254FF">
              <w:rPr>
                <w:rFonts w:ascii="Tahoma" w:hAnsi="Tahoma" w:cs="Tahoma"/>
                <w:sz w:val="20"/>
                <w:szCs w:val="20"/>
                <w:lang w:eastAsia="en-US"/>
              </w:rPr>
              <w:t>Liberación total y efectiva de la faja de seguridad del proyecto, conforme a principios de transparencia, eficacia y eficiencia.</w:t>
            </w:r>
          </w:p>
          <w:p w14:paraId="5A433A4D" w14:textId="77777777" w:rsidR="00311BAC" w:rsidRPr="006254FF" w:rsidRDefault="00311BAC" w:rsidP="00D5422A">
            <w:pPr>
              <w:numPr>
                <w:ilvl w:val="0"/>
                <w:numId w:val="44"/>
              </w:numPr>
              <w:spacing w:before="40" w:after="40"/>
              <w:ind w:left="709" w:hanging="283"/>
              <w:rPr>
                <w:rFonts w:ascii="Tahoma" w:hAnsi="Tahoma" w:cs="Tahoma"/>
                <w:sz w:val="20"/>
                <w:szCs w:val="20"/>
                <w:lang w:eastAsia="en-US"/>
              </w:rPr>
            </w:pPr>
            <w:r w:rsidRPr="006254FF">
              <w:rPr>
                <w:rFonts w:ascii="Tahoma" w:hAnsi="Tahoma" w:cs="Tahoma"/>
                <w:sz w:val="20"/>
                <w:szCs w:val="20"/>
                <w:lang w:eastAsia="en-US"/>
              </w:rPr>
              <w:t>Entrega de informes mensuales sobre el avance de la consultoría, identificando dificultades y proponiendo acciones correctivas.</w:t>
            </w:r>
          </w:p>
          <w:p w14:paraId="60208339" w14:textId="77777777" w:rsidR="00311BAC" w:rsidRPr="006254FF" w:rsidRDefault="00311BAC" w:rsidP="00D5422A">
            <w:pPr>
              <w:numPr>
                <w:ilvl w:val="0"/>
                <w:numId w:val="44"/>
              </w:numPr>
              <w:spacing w:before="40" w:after="40"/>
              <w:ind w:left="709" w:hanging="283"/>
              <w:rPr>
                <w:rFonts w:ascii="Tahoma" w:hAnsi="Tahoma" w:cs="Tahoma"/>
                <w:sz w:val="20"/>
                <w:szCs w:val="20"/>
                <w:lang w:eastAsia="en-US"/>
              </w:rPr>
            </w:pPr>
            <w:r w:rsidRPr="006254FF">
              <w:rPr>
                <w:rFonts w:ascii="Tahoma" w:hAnsi="Tahoma" w:cs="Tahoma"/>
                <w:sz w:val="20"/>
                <w:szCs w:val="20"/>
                <w:lang w:eastAsia="en-US"/>
              </w:rPr>
              <w:t>Presentaciones e informes solicitados por ENDE u otra instancia autorizada.</w:t>
            </w:r>
          </w:p>
          <w:p w14:paraId="5A570715" w14:textId="77777777" w:rsidR="00311BAC" w:rsidRPr="006254FF" w:rsidRDefault="00311BAC" w:rsidP="00D5422A">
            <w:pPr>
              <w:numPr>
                <w:ilvl w:val="0"/>
                <w:numId w:val="44"/>
              </w:numPr>
              <w:spacing w:before="40" w:after="40"/>
              <w:ind w:left="709" w:hanging="283"/>
              <w:rPr>
                <w:rFonts w:ascii="Tahoma" w:hAnsi="Tahoma" w:cs="Tahoma"/>
                <w:sz w:val="20"/>
                <w:szCs w:val="20"/>
                <w:lang w:eastAsia="en-US"/>
              </w:rPr>
            </w:pPr>
            <w:r w:rsidRPr="006254FF">
              <w:rPr>
                <w:rFonts w:ascii="Tahoma" w:hAnsi="Tahoma" w:cs="Tahoma"/>
                <w:sz w:val="20"/>
                <w:szCs w:val="20"/>
                <w:lang w:eastAsia="en-US"/>
              </w:rPr>
              <w:t xml:space="preserve">Informes mensuales acerca del avance en la ejecución </w:t>
            </w:r>
          </w:p>
          <w:p w14:paraId="57B7A79D" w14:textId="77777777" w:rsidR="00311BAC" w:rsidRPr="006254FF" w:rsidRDefault="00311BAC" w:rsidP="00D5422A">
            <w:pPr>
              <w:numPr>
                <w:ilvl w:val="0"/>
                <w:numId w:val="44"/>
              </w:numPr>
              <w:spacing w:before="40" w:after="40"/>
              <w:ind w:left="709" w:hanging="283"/>
              <w:rPr>
                <w:rFonts w:ascii="Tahoma" w:hAnsi="Tahoma" w:cs="Tahoma"/>
                <w:sz w:val="20"/>
                <w:szCs w:val="20"/>
                <w:lang w:eastAsia="en-US"/>
              </w:rPr>
            </w:pPr>
            <w:r w:rsidRPr="006254FF">
              <w:rPr>
                <w:rFonts w:ascii="Tahoma" w:hAnsi="Tahoma" w:cs="Tahoma"/>
                <w:sz w:val="20"/>
                <w:szCs w:val="20"/>
                <w:lang w:eastAsia="en-US"/>
              </w:rPr>
              <w:t>El desempeño del CONSULTOR se medirá en virtud a la ejecución del servicio prestado y el cumplimiento del alcance del presente TDR.</w:t>
            </w:r>
          </w:p>
          <w:p w14:paraId="3BA61CF5" w14:textId="77777777" w:rsidR="00311BAC" w:rsidRPr="006254FF" w:rsidRDefault="00311BAC" w:rsidP="00311BAC">
            <w:pPr>
              <w:ind w:right="51"/>
              <w:rPr>
                <w:rFonts w:ascii="Tahoma" w:hAnsi="Tahoma" w:cs="Tahoma"/>
                <w:sz w:val="10"/>
                <w:szCs w:val="10"/>
              </w:rPr>
            </w:pPr>
          </w:p>
          <w:p w14:paraId="6EB1C48F" w14:textId="77777777" w:rsidR="00311BAC" w:rsidRPr="006254FF" w:rsidRDefault="00311BAC" w:rsidP="00D5422A">
            <w:pPr>
              <w:numPr>
                <w:ilvl w:val="0"/>
                <w:numId w:val="40"/>
              </w:numPr>
              <w:tabs>
                <w:tab w:val="num" w:pos="720"/>
              </w:tabs>
              <w:ind w:left="426" w:right="51" w:hanging="426"/>
              <w:rPr>
                <w:rFonts w:ascii="Tahoma" w:hAnsi="Tahoma" w:cs="Tahoma"/>
                <w:b/>
                <w:caps/>
                <w:sz w:val="20"/>
                <w:szCs w:val="20"/>
              </w:rPr>
            </w:pPr>
            <w:r w:rsidRPr="006254FF">
              <w:rPr>
                <w:rFonts w:ascii="Tahoma" w:hAnsi="Tahoma" w:cs="Tahoma"/>
                <w:b/>
                <w:caps/>
                <w:sz w:val="20"/>
                <w:szCs w:val="20"/>
              </w:rPr>
              <w:t>EVALUACIÓN DEL SERVICIO PRESTADO POR EL CONSULTOR INDIVIDUAL DE LÍNEA</w:t>
            </w:r>
          </w:p>
          <w:p w14:paraId="34CE8ED2" w14:textId="77777777" w:rsidR="00311BAC" w:rsidRPr="006254FF" w:rsidRDefault="00311BAC" w:rsidP="00311BAC">
            <w:pPr>
              <w:ind w:left="426" w:right="51"/>
              <w:rPr>
                <w:rFonts w:ascii="Tahoma" w:hAnsi="Tahoma" w:cs="Tahoma"/>
                <w:sz w:val="20"/>
                <w:szCs w:val="20"/>
              </w:rPr>
            </w:pPr>
            <w:r w:rsidRPr="006254FF">
              <w:rPr>
                <w:rFonts w:ascii="Tahoma" w:hAnsi="Tahoma" w:cs="Tahoma"/>
                <w:sz w:val="20"/>
                <w:szCs w:val="20"/>
              </w:rPr>
              <w:t xml:space="preserve">ENDE a través de la Unidad Solicitante, realizará la evaluación final del cumplimiento al alcance de las tareas establecidas en el </w:t>
            </w:r>
            <w:proofErr w:type="spellStart"/>
            <w:r w:rsidRPr="006254FF">
              <w:rPr>
                <w:rFonts w:ascii="Tahoma" w:hAnsi="Tahoma" w:cs="Tahoma"/>
                <w:sz w:val="20"/>
                <w:szCs w:val="20"/>
              </w:rPr>
              <w:t>TDR’s</w:t>
            </w:r>
            <w:proofErr w:type="spellEnd"/>
            <w:r w:rsidRPr="006254FF">
              <w:rPr>
                <w:rFonts w:ascii="Tahoma" w:hAnsi="Tahoma" w:cs="Tahoma"/>
                <w:sz w:val="20"/>
                <w:szCs w:val="20"/>
              </w:rPr>
              <w:t>, del CONSULTOR emitido por el jefe Inmediato.</w:t>
            </w:r>
          </w:p>
          <w:p w14:paraId="7349E547" w14:textId="77777777" w:rsidR="00311BAC" w:rsidRDefault="00311BAC" w:rsidP="00311BAC">
            <w:pPr>
              <w:ind w:left="426" w:right="51"/>
              <w:rPr>
                <w:rFonts w:ascii="Tahoma" w:hAnsi="Tahoma" w:cs="Tahoma"/>
                <w:sz w:val="20"/>
                <w:szCs w:val="20"/>
              </w:rPr>
            </w:pPr>
          </w:p>
          <w:p w14:paraId="74EDD092" w14:textId="77777777" w:rsidR="00311BAC" w:rsidRPr="006254FF" w:rsidRDefault="00311BAC" w:rsidP="00311BAC">
            <w:pPr>
              <w:ind w:left="426" w:right="51"/>
              <w:rPr>
                <w:rFonts w:ascii="Tahoma" w:hAnsi="Tahoma" w:cs="Tahoma"/>
                <w:sz w:val="20"/>
                <w:szCs w:val="20"/>
              </w:rPr>
            </w:pPr>
          </w:p>
          <w:p w14:paraId="626773F0" w14:textId="77777777" w:rsidR="00311BAC" w:rsidRPr="006254FF" w:rsidRDefault="00311BAC" w:rsidP="00D5422A">
            <w:pPr>
              <w:numPr>
                <w:ilvl w:val="0"/>
                <w:numId w:val="40"/>
              </w:numPr>
              <w:tabs>
                <w:tab w:val="num" w:pos="720"/>
              </w:tabs>
              <w:ind w:left="426" w:right="51" w:hanging="426"/>
              <w:rPr>
                <w:rFonts w:ascii="Tahoma" w:hAnsi="Tahoma" w:cs="Tahoma"/>
                <w:b/>
                <w:caps/>
                <w:sz w:val="20"/>
                <w:szCs w:val="20"/>
              </w:rPr>
            </w:pPr>
            <w:r w:rsidRPr="006254FF">
              <w:rPr>
                <w:rFonts w:ascii="Tahoma" w:hAnsi="Tahoma" w:cs="Tahoma"/>
                <w:b/>
                <w:caps/>
                <w:sz w:val="20"/>
                <w:szCs w:val="20"/>
              </w:rPr>
              <w:t>informes</w:t>
            </w:r>
          </w:p>
          <w:p w14:paraId="35D7A49E" w14:textId="77777777" w:rsidR="00311BAC" w:rsidRDefault="00311BAC" w:rsidP="00311BAC">
            <w:pPr>
              <w:ind w:left="426"/>
              <w:rPr>
                <w:rFonts w:ascii="Tahoma" w:hAnsi="Tahoma" w:cs="Tahoma"/>
                <w:sz w:val="20"/>
                <w:szCs w:val="20"/>
              </w:rPr>
            </w:pPr>
          </w:p>
          <w:p w14:paraId="2CD3007D" w14:textId="77777777" w:rsidR="00311BAC" w:rsidRPr="006254FF" w:rsidRDefault="00311BAC" w:rsidP="00311BAC">
            <w:pPr>
              <w:ind w:left="426"/>
              <w:rPr>
                <w:rFonts w:ascii="Tahoma" w:hAnsi="Tahoma" w:cs="Tahoma"/>
                <w:sz w:val="20"/>
                <w:szCs w:val="20"/>
              </w:rPr>
            </w:pPr>
            <w:r w:rsidRPr="006254FF">
              <w:rPr>
                <w:rFonts w:ascii="Tahoma" w:hAnsi="Tahoma" w:cs="Tahoma"/>
                <w:sz w:val="20"/>
                <w:szCs w:val="20"/>
              </w:rPr>
              <w:t xml:space="preserve">El </w:t>
            </w:r>
            <w:r w:rsidRPr="006254FF">
              <w:rPr>
                <w:rFonts w:ascii="Tahoma" w:hAnsi="Tahoma" w:cs="Tahoma"/>
                <w:b/>
                <w:sz w:val="20"/>
                <w:szCs w:val="20"/>
              </w:rPr>
              <w:t>CONSULTOR</w:t>
            </w:r>
            <w:r w:rsidRPr="006254FF">
              <w:rPr>
                <w:rFonts w:ascii="Tahoma" w:hAnsi="Tahoma" w:cs="Tahoma"/>
                <w:sz w:val="20"/>
                <w:szCs w:val="20"/>
              </w:rPr>
              <w:t>, deberá presentar los informes que a continuación se detallan:</w:t>
            </w:r>
          </w:p>
          <w:p w14:paraId="35C69301" w14:textId="77777777" w:rsidR="00311BAC" w:rsidRPr="006254FF" w:rsidRDefault="00311BAC" w:rsidP="00311BAC">
            <w:pPr>
              <w:ind w:left="426"/>
              <w:rPr>
                <w:rFonts w:ascii="Tahoma" w:hAnsi="Tahoma" w:cs="Tahoma"/>
                <w:sz w:val="20"/>
                <w:szCs w:val="20"/>
              </w:rPr>
            </w:pPr>
          </w:p>
          <w:p w14:paraId="1E024DCE" w14:textId="77777777" w:rsidR="00311BAC" w:rsidRPr="006254FF" w:rsidRDefault="00311BAC" w:rsidP="00D5422A">
            <w:pPr>
              <w:numPr>
                <w:ilvl w:val="0"/>
                <w:numId w:val="43"/>
              </w:numPr>
              <w:spacing w:line="276" w:lineRule="auto"/>
              <w:ind w:left="1134" w:hanging="425"/>
              <w:rPr>
                <w:rFonts w:ascii="Tahoma" w:hAnsi="Tahoma" w:cs="Tahoma"/>
                <w:sz w:val="20"/>
                <w:szCs w:val="20"/>
                <w:lang w:val="es-ES_tradnl" w:eastAsia="en-US"/>
              </w:rPr>
            </w:pPr>
            <w:r w:rsidRPr="006254FF">
              <w:rPr>
                <w:rFonts w:ascii="Tahoma" w:hAnsi="Tahoma" w:cs="Tahoma"/>
                <w:b/>
                <w:sz w:val="20"/>
                <w:szCs w:val="20"/>
                <w:lang w:val="es-ES_tradnl" w:eastAsia="en-US"/>
              </w:rPr>
              <w:t>Informe mensual</w:t>
            </w:r>
            <w:r w:rsidRPr="006254FF">
              <w:rPr>
                <w:rFonts w:ascii="Tahoma" w:hAnsi="Tahoma" w:cs="Tahoma"/>
                <w:sz w:val="20"/>
                <w:szCs w:val="20"/>
                <w:lang w:val="es-ES_tradnl" w:eastAsia="en-US"/>
              </w:rPr>
              <w:t xml:space="preserve">, aprobado por el </w:t>
            </w:r>
            <w:proofErr w:type="gramStart"/>
            <w:r w:rsidRPr="006254FF">
              <w:rPr>
                <w:rFonts w:ascii="Tahoma" w:hAnsi="Tahoma" w:cs="Tahoma"/>
                <w:b/>
                <w:bCs/>
                <w:color w:val="000000"/>
                <w:sz w:val="20"/>
                <w:szCs w:val="20"/>
                <w:lang w:eastAsia="en-US"/>
              </w:rPr>
              <w:t>Jefe</w:t>
            </w:r>
            <w:proofErr w:type="gramEnd"/>
            <w:r w:rsidRPr="006254FF">
              <w:rPr>
                <w:rFonts w:ascii="Tahoma" w:hAnsi="Tahoma" w:cs="Tahoma"/>
                <w:b/>
                <w:bCs/>
                <w:color w:val="000000"/>
                <w:sz w:val="20"/>
                <w:szCs w:val="20"/>
                <w:lang w:eastAsia="en-US"/>
              </w:rPr>
              <w:t xml:space="preserve"> de Departamento de Ejecución de Proyectos de Transmisión y Distribución</w:t>
            </w:r>
            <w:r w:rsidRPr="006254FF">
              <w:rPr>
                <w:rFonts w:ascii="Tahoma" w:hAnsi="Tahoma" w:cs="Tahoma"/>
                <w:b/>
                <w:bCs/>
                <w:sz w:val="20"/>
                <w:szCs w:val="20"/>
                <w:lang w:val="es-ES_tradnl" w:eastAsia="en-US"/>
              </w:rPr>
              <w:t>,</w:t>
            </w:r>
            <w:r w:rsidRPr="006254FF">
              <w:rPr>
                <w:rFonts w:ascii="Tahoma" w:hAnsi="Tahoma" w:cs="Tahoma"/>
                <w:sz w:val="20"/>
                <w:szCs w:val="20"/>
                <w:lang w:val="es-ES_tradnl" w:eastAsia="en-US"/>
              </w:rPr>
              <w:t xml:space="preserve"> mismo que contendrá mínimamente lo siguiente:</w:t>
            </w:r>
          </w:p>
          <w:p w14:paraId="596F9367" w14:textId="77777777" w:rsidR="00311BAC" w:rsidRPr="006254FF" w:rsidRDefault="00311BAC" w:rsidP="00311BAC">
            <w:pPr>
              <w:ind w:leftChars="708" w:left="1274"/>
              <w:rPr>
                <w:rFonts w:ascii="Tahoma" w:hAnsi="Tahoma" w:cs="Tahoma"/>
                <w:sz w:val="20"/>
                <w:szCs w:val="20"/>
                <w:lang w:val="es-ES_tradnl"/>
              </w:rPr>
            </w:pPr>
          </w:p>
          <w:p w14:paraId="2876BFC5" w14:textId="77777777" w:rsidR="00311BAC" w:rsidRPr="006254FF" w:rsidRDefault="00311BAC" w:rsidP="00D5422A">
            <w:pPr>
              <w:numPr>
                <w:ilvl w:val="0"/>
                <w:numId w:val="42"/>
              </w:numPr>
              <w:rPr>
                <w:rFonts w:ascii="Tahoma" w:hAnsi="Tahoma" w:cs="Tahoma"/>
                <w:sz w:val="20"/>
                <w:szCs w:val="20"/>
                <w:lang w:val="es-ES_tradnl" w:eastAsia="en-US"/>
              </w:rPr>
            </w:pPr>
            <w:r w:rsidRPr="006254FF">
              <w:rPr>
                <w:rFonts w:ascii="Tahoma" w:hAnsi="Tahoma" w:cs="Tahoma"/>
                <w:sz w:val="20"/>
                <w:szCs w:val="20"/>
                <w:lang w:val="es-ES_tradnl" w:eastAsia="en-US"/>
              </w:rPr>
              <w:t>Asunto: Periodo de Pago, Número de Proceso, Número de Contrato</w:t>
            </w:r>
          </w:p>
          <w:p w14:paraId="6EA7AAE0" w14:textId="77777777" w:rsidR="00311BAC" w:rsidRPr="006254FF" w:rsidRDefault="00311BAC" w:rsidP="00D5422A">
            <w:pPr>
              <w:numPr>
                <w:ilvl w:val="0"/>
                <w:numId w:val="42"/>
              </w:numPr>
              <w:rPr>
                <w:rFonts w:ascii="Tahoma" w:hAnsi="Tahoma" w:cs="Tahoma"/>
                <w:sz w:val="20"/>
                <w:szCs w:val="20"/>
                <w:lang w:val="es-ES_tradnl" w:eastAsia="en-US"/>
              </w:rPr>
            </w:pPr>
            <w:r w:rsidRPr="006254FF">
              <w:rPr>
                <w:rFonts w:ascii="Tahoma" w:hAnsi="Tahoma" w:cs="Tahoma"/>
                <w:sz w:val="20"/>
                <w:szCs w:val="20"/>
                <w:lang w:val="es-ES_tradnl" w:eastAsia="en-US"/>
              </w:rPr>
              <w:t>Antecedentes: Fecha de suscripción de contrato y sus modificaciones (cuando corresponda), objeto de la contratación y otros.</w:t>
            </w:r>
          </w:p>
          <w:p w14:paraId="31534A10" w14:textId="77777777" w:rsidR="00311BAC" w:rsidRPr="006254FF" w:rsidRDefault="00311BAC" w:rsidP="00D5422A">
            <w:pPr>
              <w:numPr>
                <w:ilvl w:val="0"/>
                <w:numId w:val="42"/>
              </w:numPr>
              <w:rPr>
                <w:rFonts w:ascii="Tahoma" w:hAnsi="Tahoma" w:cs="Tahoma"/>
                <w:sz w:val="20"/>
                <w:szCs w:val="20"/>
                <w:lang w:val="es-ES_tradnl" w:eastAsia="en-US"/>
              </w:rPr>
            </w:pPr>
            <w:r w:rsidRPr="006254FF">
              <w:rPr>
                <w:rFonts w:ascii="Tahoma" w:hAnsi="Tahoma" w:cs="Tahoma"/>
                <w:sz w:val="20"/>
                <w:szCs w:val="20"/>
                <w:lang w:val="es-ES_tradnl" w:eastAsia="en-US"/>
              </w:rPr>
              <w:lastRenderedPageBreak/>
              <w:t>Actividades del mes: Detallar las actividades efectivamente realizadas en el periodo de pago, de acuerdo al alcance de servicio del proceso de contratación establecido en el presente TDR y otras que le fueron asignadas.</w:t>
            </w:r>
          </w:p>
          <w:p w14:paraId="634D16DC" w14:textId="77777777" w:rsidR="00311BAC" w:rsidRPr="006254FF" w:rsidRDefault="00311BAC" w:rsidP="00311BAC">
            <w:pPr>
              <w:ind w:left="1493"/>
              <w:rPr>
                <w:rFonts w:ascii="Tahoma" w:hAnsi="Tahoma" w:cs="Tahoma"/>
                <w:sz w:val="20"/>
                <w:szCs w:val="20"/>
                <w:lang w:val="es-ES_tradnl" w:eastAsia="en-US"/>
              </w:rPr>
            </w:pPr>
          </w:p>
          <w:p w14:paraId="1F72E7F7" w14:textId="77777777" w:rsidR="00311BAC" w:rsidRPr="006254FF" w:rsidRDefault="00311BAC" w:rsidP="00311BAC">
            <w:pPr>
              <w:ind w:left="1133"/>
              <w:rPr>
                <w:rFonts w:ascii="Tahoma" w:hAnsi="Tahoma" w:cs="Tahoma"/>
                <w:sz w:val="20"/>
                <w:szCs w:val="20"/>
                <w:lang w:val="es-ES_tradnl"/>
              </w:rPr>
            </w:pPr>
            <w:r w:rsidRPr="006254FF">
              <w:rPr>
                <w:rFonts w:ascii="Tahoma" w:hAnsi="Tahoma" w:cs="Tahoma"/>
                <w:b/>
                <w:sz w:val="20"/>
                <w:szCs w:val="20"/>
                <w:lang w:val="es-ES_tradnl"/>
              </w:rPr>
              <w:t>Recomendaciones:</w:t>
            </w:r>
            <w:r w:rsidRPr="006254FF">
              <w:rPr>
                <w:rFonts w:ascii="Tahoma" w:hAnsi="Tahoma" w:cs="Tahoma"/>
                <w:sz w:val="20"/>
                <w:szCs w:val="20"/>
                <w:lang w:val="es-ES_tradnl"/>
              </w:rPr>
              <w:t xml:space="preserve"> Cuando corresponda, podrán recomendar sobre actividades que permitan mejorar el cumplimiento de objetivos del área organizacional u otros temas que considere relevantes en la prestación del servicio.</w:t>
            </w:r>
          </w:p>
          <w:p w14:paraId="1639B3BE" w14:textId="77777777" w:rsidR="00311BAC" w:rsidRPr="006254FF" w:rsidRDefault="00311BAC" w:rsidP="00311BAC">
            <w:pPr>
              <w:ind w:leftChars="708" w:left="1274" w:right="153"/>
              <w:rPr>
                <w:rFonts w:ascii="Tahoma" w:hAnsi="Tahoma" w:cs="Tahoma"/>
                <w:color w:val="000000"/>
                <w:sz w:val="20"/>
                <w:szCs w:val="20"/>
              </w:rPr>
            </w:pPr>
          </w:p>
          <w:p w14:paraId="3EB13EAA" w14:textId="77777777" w:rsidR="00311BAC" w:rsidRPr="006254FF" w:rsidRDefault="00311BAC" w:rsidP="00D5422A">
            <w:pPr>
              <w:numPr>
                <w:ilvl w:val="0"/>
                <w:numId w:val="43"/>
              </w:numPr>
              <w:spacing w:line="276" w:lineRule="auto"/>
              <w:ind w:left="1134" w:hanging="425"/>
              <w:rPr>
                <w:rFonts w:ascii="Tahoma" w:hAnsi="Tahoma" w:cs="Tahoma"/>
                <w:sz w:val="20"/>
                <w:szCs w:val="20"/>
                <w:lang w:val="es-ES_tradnl" w:eastAsia="en-US"/>
              </w:rPr>
            </w:pPr>
            <w:r w:rsidRPr="006254FF">
              <w:rPr>
                <w:rFonts w:ascii="Tahoma" w:hAnsi="Tahoma" w:cs="Tahoma"/>
                <w:b/>
                <w:sz w:val="20"/>
                <w:szCs w:val="20"/>
                <w:lang w:val="es-ES_tradnl" w:eastAsia="en-US"/>
              </w:rPr>
              <w:t>Informe final</w:t>
            </w:r>
            <w:r w:rsidRPr="006254FF">
              <w:rPr>
                <w:rFonts w:ascii="Tahoma" w:hAnsi="Tahoma" w:cs="Tahoma"/>
                <w:sz w:val="20"/>
                <w:szCs w:val="20"/>
                <w:lang w:val="es-ES_tradnl" w:eastAsia="en-US"/>
              </w:rPr>
              <w:t>, a ser presentado a la finalización del contrato, aprobado por el</w:t>
            </w:r>
            <w:r w:rsidRPr="006254FF">
              <w:rPr>
                <w:rFonts w:ascii="Tahoma" w:hAnsi="Tahoma" w:cs="Tahoma"/>
                <w:color w:val="000000"/>
                <w:sz w:val="20"/>
                <w:szCs w:val="20"/>
                <w:lang w:eastAsia="en-US"/>
              </w:rPr>
              <w:t xml:space="preserve"> </w:t>
            </w:r>
            <w:proofErr w:type="gramStart"/>
            <w:r w:rsidRPr="006254FF">
              <w:rPr>
                <w:rFonts w:ascii="Tahoma" w:hAnsi="Tahoma" w:cs="Tahoma"/>
                <w:b/>
                <w:bCs/>
                <w:color w:val="000000"/>
                <w:sz w:val="20"/>
                <w:szCs w:val="20"/>
                <w:lang w:eastAsia="en-US"/>
              </w:rPr>
              <w:t>Jefe</w:t>
            </w:r>
            <w:proofErr w:type="gramEnd"/>
            <w:r w:rsidRPr="006254FF">
              <w:rPr>
                <w:rFonts w:ascii="Tahoma" w:hAnsi="Tahoma" w:cs="Tahoma"/>
                <w:b/>
                <w:bCs/>
                <w:color w:val="000000"/>
                <w:sz w:val="20"/>
                <w:szCs w:val="20"/>
                <w:lang w:eastAsia="en-US"/>
              </w:rPr>
              <w:t xml:space="preserve"> de Departamento de Ejecución de Proyectos de Transmisión y Distribución</w:t>
            </w:r>
            <w:r w:rsidRPr="006254FF">
              <w:rPr>
                <w:rFonts w:ascii="Tahoma" w:hAnsi="Tahoma" w:cs="Tahoma"/>
                <w:sz w:val="20"/>
                <w:szCs w:val="20"/>
                <w:lang w:val="es-ES_tradnl" w:eastAsia="en-US"/>
              </w:rPr>
              <w:t xml:space="preserve"> y que contendrá mínimamente lo siguiente:</w:t>
            </w:r>
          </w:p>
          <w:p w14:paraId="30BDD3E7" w14:textId="77777777" w:rsidR="00311BAC" w:rsidRPr="006254FF" w:rsidRDefault="00311BAC" w:rsidP="00311BAC">
            <w:pPr>
              <w:ind w:leftChars="708" w:left="1274"/>
              <w:rPr>
                <w:rFonts w:ascii="Tahoma" w:hAnsi="Tahoma" w:cs="Tahoma"/>
                <w:sz w:val="20"/>
                <w:szCs w:val="20"/>
                <w:lang w:val="es-ES_tradnl"/>
              </w:rPr>
            </w:pPr>
          </w:p>
          <w:p w14:paraId="7D771E14" w14:textId="77777777" w:rsidR="00311BAC" w:rsidRPr="006254FF" w:rsidRDefault="00311BAC" w:rsidP="00D5422A">
            <w:pPr>
              <w:numPr>
                <w:ilvl w:val="0"/>
                <w:numId w:val="41"/>
              </w:numPr>
              <w:rPr>
                <w:rFonts w:ascii="Tahoma" w:hAnsi="Tahoma" w:cs="Tahoma"/>
                <w:sz w:val="20"/>
                <w:szCs w:val="20"/>
                <w:lang w:val="es-ES_tradnl"/>
              </w:rPr>
            </w:pPr>
            <w:r w:rsidRPr="006254FF">
              <w:rPr>
                <w:rFonts w:ascii="Tahoma" w:hAnsi="Tahoma" w:cs="Tahoma"/>
                <w:sz w:val="20"/>
                <w:szCs w:val="20"/>
                <w:lang w:val="es-ES_tradnl"/>
              </w:rPr>
              <w:t>Detalle de las actividades realizadas de acuerdo al alcance establecido en el presente TDR y otras que le fueron asignadas.</w:t>
            </w:r>
          </w:p>
          <w:p w14:paraId="5DC9EB50" w14:textId="77777777" w:rsidR="00311BAC" w:rsidRPr="006254FF" w:rsidRDefault="00311BAC" w:rsidP="00D5422A">
            <w:pPr>
              <w:numPr>
                <w:ilvl w:val="0"/>
                <w:numId w:val="41"/>
              </w:numPr>
              <w:rPr>
                <w:rFonts w:ascii="Tahoma" w:hAnsi="Tahoma" w:cs="Tahoma"/>
                <w:sz w:val="20"/>
                <w:szCs w:val="20"/>
                <w:lang w:val="es-ES_tradnl"/>
              </w:rPr>
            </w:pPr>
            <w:r w:rsidRPr="006254FF">
              <w:rPr>
                <w:rFonts w:ascii="Tahoma" w:hAnsi="Tahoma" w:cs="Tahoma"/>
                <w:sz w:val="20"/>
                <w:szCs w:val="20"/>
                <w:lang w:val="es-ES_tradnl"/>
              </w:rPr>
              <w:t>Detalle de documentación, archivos, hojas de datos, planos u otros generados de manera digital, ordenados de acuerdo al mes correspondiente.</w:t>
            </w:r>
          </w:p>
          <w:p w14:paraId="26553441" w14:textId="77777777" w:rsidR="00311BAC" w:rsidRPr="006254FF" w:rsidRDefault="00311BAC" w:rsidP="00D5422A">
            <w:pPr>
              <w:numPr>
                <w:ilvl w:val="0"/>
                <w:numId w:val="41"/>
              </w:numPr>
              <w:rPr>
                <w:rFonts w:ascii="Tahoma" w:hAnsi="Tahoma" w:cs="Tahoma"/>
                <w:sz w:val="20"/>
                <w:szCs w:val="20"/>
                <w:lang w:val="es-ES_tradnl"/>
              </w:rPr>
            </w:pPr>
            <w:r w:rsidRPr="006254FF">
              <w:rPr>
                <w:rFonts w:ascii="Tahoma" w:hAnsi="Tahoma" w:cs="Tahoma"/>
                <w:sz w:val="20"/>
                <w:szCs w:val="20"/>
                <w:lang w:val="es-ES_tradnl"/>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6254FF">
              <w:rPr>
                <w:rFonts w:ascii="Tahoma" w:hAnsi="Tahoma" w:cs="Tahoma"/>
                <w:sz w:val="20"/>
                <w:szCs w:val="20"/>
                <w:lang w:val="es-ES_tradnl"/>
              </w:rPr>
              <w:t>Jefe</w:t>
            </w:r>
            <w:proofErr w:type="gramEnd"/>
            <w:r w:rsidRPr="006254FF">
              <w:rPr>
                <w:rFonts w:ascii="Tahoma" w:hAnsi="Tahoma" w:cs="Tahoma"/>
                <w:sz w:val="20"/>
                <w:szCs w:val="20"/>
                <w:lang w:val="es-ES_tradnl"/>
              </w:rPr>
              <w:t xml:space="preserve"> Inmediato será el encargado de recibir la documentación física, se considera conformidad de esta recepción con la aprobación del informe final.</w:t>
            </w:r>
          </w:p>
          <w:p w14:paraId="2DC27370" w14:textId="77777777" w:rsidR="00311BAC" w:rsidRPr="006254FF" w:rsidRDefault="00311BAC" w:rsidP="00311BAC">
            <w:pPr>
              <w:ind w:left="1493"/>
              <w:rPr>
                <w:rFonts w:ascii="Tahoma" w:hAnsi="Tahoma" w:cs="Tahoma"/>
                <w:sz w:val="20"/>
                <w:szCs w:val="20"/>
                <w:lang w:val="es-ES_tradnl"/>
              </w:rPr>
            </w:pPr>
            <w:r w:rsidRPr="006254FF">
              <w:rPr>
                <w:rFonts w:ascii="Tahoma" w:hAnsi="Tahoma" w:cs="Tahoma"/>
                <w:sz w:val="20"/>
                <w:szCs w:val="20"/>
                <w:lang w:val="es-ES_tradnl"/>
              </w:rPr>
              <w:t>Asimismo, deberá presentar adjunto a su Informe Final lo siguiente:</w:t>
            </w:r>
          </w:p>
          <w:p w14:paraId="17D350A7" w14:textId="77777777" w:rsidR="00311BAC" w:rsidRPr="006254FF" w:rsidRDefault="00311BAC" w:rsidP="00311BAC">
            <w:pPr>
              <w:ind w:left="1493"/>
              <w:rPr>
                <w:rFonts w:ascii="Tahoma" w:hAnsi="Tahoma" w:cs="Tahoma"/>
                <w:sz w:val="20"/>
                <w:szCs w:val="20"/>
                <w:lang w:val="es-ES_tradnl"/>
              </w:rPr>
            </w:pPr>
          </w:p>
          <w:p w14:paraId="20C9DCA7" w14:textId="77777777" w:rsidR="00311BAC" w:rsidRPr="006254FF" w:rsidRDefault="00311BAC" w:rsidP="00D5422A">
            <w:pPr>
              <w:numPr>
                <w:ilvl w:val="0"/>
                <w:numId w:val="41"/>
              </w:numPr>
              <w:ind w:left="1843" w:hanging="283"/>
              <w:rPr>
                <w:rFonts w:ascii="Tahoma" w:hAnsi="Tahoma" w:cs="Tahoma"/>
                <w:sz w:val="20"/>
                <w:szCs w:val="20"/>
                <w:lang w:val="es-ES_tradnl"/>
              </w:rPr>
            </w:pPr>
            <w:r w:rsidRPr="006254FF">
              <w:rPr>
                <w:rFonts w:ascii="Tahoma" w:hAnsi="Tahoma" w:cs="Tahoma"/>
                <w:sz w:val="20"/>
                <w:szCs w:val="20"/>
                <w:lang w:val="es-ES_tradnl"/>
              </w:rPr>
              <w:t>Reporte del Sistema ENDESIS - FLUDOC en el cual se confirme que toda la correspondencia interna emitida fue debidamente cargada al sistema.</w:t>
            </w:r>
          </w:p>
          <w:p w14:paraId="7B22BF2B" w14:textId="77777777" w:rsidR="00311BAC" w:rsidRPr="006254FF" w:rsidRDefault="00311BAC" w:rsidP="00D5422A">
            <w:pPr>
              <w:numPr>
                <w:ilvl w:val="0"/>
                <w:numId w:val="41"/>
              </w:numPr>
              <w:ind w:left="1843" w:hanging="283"/>
              <w:rPr>
                <w:rFonts w:ascii="Tahoma" w:hAnsi="Tahoma" w:cs="Tahoma"/>
                <w:sz w:val="20"/>
                <w:szCs w:val="20"/>
                <w:lang w:val="es-ES_tradnl"/>
              </w:rPr>
            </w:pPr>
            <w:r w:rsidRPr="006254FF">
              <w:rPr>
                <w:rFonts w:ascii="Tahoma" w:hAnsi="Tahoma" w:cs="Tahoma"/>
                <w:sz w:val="20"/>
                <w:szCs w:val="20"/>
                <w:lang w:val="es-ES_tradnl"/>
              </w:rPr>
              <w:t>Formulario de devolución de activos fijos.</w:t>
            </w:r>
          </w:p>
          <w:p w14:paraId="7F0CBFEA" w14:textId="77777777" w:rsidR="00311BAC" w:rsidRPr="006254FF" w:rsidRDefault="00311BAC" w:rsidP="00D5422A">
            <w:pPr>
              <w:numPr>
                <w:ilvl w:val="0"/>
                <w:numId w:val="41"/>
              </w:numPr>
              <w:ind w:left="1843" w:hanging="283"/>
              <w:rPr>
                <w:rFonts w:ascii="Tahoma" w:hAnsi="Tahoma" w:cs="Tahoma"/>
                <w:sz w:val="20"/>
                <w:szCs w:val="20"/>
                <w:lang w:val="es-ES_tradnl"/>
              </w:rPr>
            </w:pPr>
            <w:r w:rsidRPr="006254FF">
              <w:rPr>
                <w:rFonts w:ascii="Tahoma" w:hAnsi="Tahoma" w:cs="Tahoma"/>
                <w:sz w:val="20"/>
                <w:szCs w:val="20"/>
                <w:lang w:val="es-ES_tradnl"/>
              </w:rPr>
              <w:t>Constancia de devolución de material de escritorio.</w:t>
            </w:r>
          </w:p>
          <w:p w14:paraId="272B7868" w14:textId="77777777" w:rsidR="00311BAC" w:rsidRPr="006254FF" w:rsidRDefault="00311BAC" w:rsidP="00D5422A">
            <w:pPr>
              <w:numPr>
                <w:ilvl w:val="0"/>
                <w:numId w:val="41"/>
              </w:numPr>
              <w:ind w:left="1843" w:hanging="283"/>
              <w:rPr>
                <w:rFonts w:ascii="Tahoma" w:hAnsi="Tahoma" w:cs="Tahoma"/>
                <w:sz w:val="20"/>
                <w:szCs w:val="20"/>
                <w:lang w:val="es-ES_tradnl"/>
              </w:rPr>
            </w:pPr>
            <w:r w:rsidRPr="006254FF">
              <w:rPr>
                <w:rFonts w:ascii="Tahoma" w:hAnsi="Tahoma" w:cs="Tahoma"/>
                <w:sz w:val="20"/>
                <w:szCs w:val="20"/>
                <w:lang w:val="es-ES_tradnl"/>
              </w:rPr>
              <w:t xml:space="preserve">Constancia de devolución de Credencial. </w:t>
            </w:r>
          </w:p>
          <w:p w14:paraId="49B7061F" w14:textId="77777777" w:rsidR="00311BAC" w:rsidRPr="006254FF" w:rsidRDefault="00311BAC" w:rsidP="00D5422A">
            <w:pPr>
              <w:numPr>
                <w:ilvl w:val="0"/>
                <w:numId w:val="41"/>
              </w:numPr>
              <w:ind w:left="1843" w:hanging="283"/>
              <w:rPr>
                <w:rFonts w:ascii="Tahoma" w:hAnsi="Tahoma" w:cs="Tahoma"/>
                <w:sz w:val="20"/>
                <w:szCs w:val="20"/>
                <w:lang w:val="es-ES_tradnl"/>
              </w:rPr>
            </w:pPr>
            <w:r w:rsidRPr="006254FF">
              <w:rPr>
                <w:rFonts w:ascii="Tahoma" w:hAnsi="Tahoma" w:cs="Tahoma"/>
                <w:sz w:val="20"/>
                <w:szCs w:val="20"/>
                <w:lang w:val="es-ES_tradnl"/>
              </w:rPr>
              <w:t>Reporte emitido por el Departamento de Economía Empresarial que acredite que no existen saldos pendientes con la Empresa.</w:t>
            </w:r>
          </w:p>
          <w:p w14:paraId="0D72B306" w14:textId="77777777" w:rsidR="00311BAC" w:rsidRPr="006254FF" w:rsidRDefault="00311BAC" w:rsidP="00D5422A">
            <w:pPr>
              <w:numPr>
                <w:ilvl w:val="0"/>
                <w:numId w:val="41"/>
              </w:numPr>
              <w:ind w:left="1843" w:hanging="283"/>
              <w:rPr>
                <w:rFonts w:ascii="Tahoma" w:hAnsi="Tahoma" w:cs="Tahoma"/>
                <w:sz w:val="20"/>
                <w:szCs w:val="20"/>
                <w:lang w:val="es-ES_tradnl"/>
              </w:rPr>
            </w:pPr>
            <w:r w:rsidRPr="006254FF">
              <w:rPr>
                <w:rFonts w:ascii="Tahoma" w:hAnsi="Tahoma" w:cs="Tahoma"/>
                <w:sz w:val="20"/>
                <w:szCs w:val="20"/>
                <w:lang w:val="es-ES_tradnl"/>
              </w:rPr>
              <w:t xml:space="preserve">Constancia de devolución de equipos celulares corporativos y sus accesorios. </w:t>
            </w:r>
          </w:p>
          <w:p w14:paraId="044AA5E8" w14:textId="77777777" w:rsidR="00311BAC" w:rsidRPr="006254FF" w:rsidRDefault="00311BAC" w:rsidP="00311BAC">
            <w:pPr>
              <w:rPr>
                <w:rFonts w:ascii="Tahoma" w:hAnsi="Tahoma" w:cs="Tahoma"/>
                <w:sz w:val="20"/>
                <w:szCs w:val="20"/>
                <w:lang w:val="es-ES_tradnl"/>
              </w:rPr>
            </w:pPr>
          </w:p>
          <w:p w14:paraId="3ECB55A7" w14:textId="77777777" w:rsidR="00311BAC" w:rsidRPr="006254FF"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olor w:val="000000"/>
                <w:sz w:val="20"/>
                <w:szCs w:val="20"/>
              </w:rPr>
              <w:t>LUGAR</w:t>
            </w:r>
          </w:p>
          <w:p w14:paraId="19A1AD21" w14:textId="77777777" w:rsidR="00311BAC" w:rsidRPr="006254FF" w:rsidRDefault="00311BAC" w:rsidP="00311BAC">
            <w:pPr>
              <w:ind w:left="1065" w:right="153"/>
              <w:rPr>
                <w:rFonts w:ascii="Tahoma" w:hAnsi="Tahoma" w:cs="Tahoma"/>
                <w:b/>
                <w:caps/>
                <w:color w:val="000000"/>
                <w:sz w:val="20"/>
                <w:szCs w:val="20"/>
              </w:rPr>
            </w:pPr>
          </w:p>
          <w:p w14:paraId="6A7B8D13" w14:textId="77777777" w:rsidR="00311BAC" w:rsidRPr="006254FF" w:rsidRDefault="00311BAC" w:rsidP="00311BAC">
            <w:pPr>
              <w:widowControl w:val="0"/>
              <w:autoSpaceDE w:val="0"/>
              <w:autoSpaceDN w:val="0"/>
              <w:adjustRightInd w:val="0"/>
              <w:ind w:left="360"/>
              <w:rPr>
                <w:rFonts w:ascii="Tahoma" w:hAnsi="Tahoma" w:cs="Tahoma"/>
                <w:sz w:val="20"/>
                <w:szCs w:val="20"/>
              </w:rPr>
            </w:pPr>
            <w:r w:rsidRPr="006254FF">
              <w:rPr>
                <w:rFonts w:ascii="Tahoma" w:hAnsi="Tahoma" w:cs="Tahoma"/>
                <w:sz w:val="20"/>
                <w:szCs w:val="20"/>
              </w:rPr>
              <w:t xml:space="preserve">El </w:t>
            </w:r>
            <w:r w:rsidRPr="006254FF">
              <w:rPr>
                <w:rFonts w:ascii="Tahoma" w:hAnsi="Tahoma" w:cs="Tahoma"/>
                <w:b/>
                <w:sz w:val="20"/>
                <w:szCs w:val="20"/>
              </w:rPr>
              <w:t>CONSULTOR</w:t>
            </w:r>
            <w:r w:rsidRPr="006254FF">
              <w:rPr>
                <w:rFonts w:ascii="Tahoma" w:hAnsi="Tahoma" w:cs="Tahoma"/>
                <w:sz w:val="20"/>
                <w:szCs w:val="20"/>
              </w:rPr>
              <w:t xml:space="preserve"> tendrá como base de trabajo la ciudad/localidad de Cochabamba. El </w:t>
            </w:r>
            <w:r w:rsidRPr="006254FF">
              <w:rPr>
                <w:rFonts w:ascii="Tahoma" w:hAnsi="Tahoma" w:cs="Tahoma"/>
                <w:b/>
                <w:sz w:val="20"/>
                <w:szCs w:val="20"/>
              </w:rPr>
              <w:t>CONSULTOR</w:t>
            </w:r>
            <w:r w:rsidRPr="006254FF">
              <w:rPr>
                <w:rFonts w:ascii="Tahoma" w:hAnsi="Tahoma" w:cs="Tahoma"/>
                <w:sz w:val="20"/>
                <w:szCs w:val="20"/>
              </w:rPr>
              <w:t xml:space="preserve"> podrá realizar viajes al interior del país, según normativa vigente de ENDE.</w:t>
            </w:r>
          </w:p>
          <w:p w14:paraId="20DFF3B0" w14:textId="77777777" w:rsidR="00311BAC" w:rsidRPr="006254FF" w:rsidRDefault="00311BAC" w:rsidP="00311BAC">
            <w:pPr>
              <w:widowControl w:val="0"/>
              <w:autoSpaceDE w:val="0"/>
              <w:autoSpaceDN w:val="0"/>
              <w:adjustRightInd w:val="0"/>
              <w:ind w:left="426"/>
              <w:rPr>
                <w:rFonts w:ascii="Tahoma" w:hAnsi="Tahoma" w:cs="Tahoma"/>
                <w:sz w:val="20"/>
                <w:szCs w:val="20"/>
              </w:rPr>
            </w:pPr>
          </w:p>
          <w:p w14:paraId="4A945BFD" w14:textId="77777777" w:rsidR="00311BAC" w:rsidRPr="006254FF"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olor w:val="000000"/>
                <w:sz w:val="20"/>
                <w:szCs w:val="20"/>
              </w:rPr>
              <w:t>PLAZO</w:t>
            </w:r>
          </w:p>
          <w:p w14:paraId="3899C377" w14:textId="77777777" w:rsidR="00311BAC" w:rsidRPr="006D1727" w:rsidRDefault="00311BAC" w:rsidP="00311BAC">
            <w:pPr>
              <w:ind w:left="1065" w:right="153"/>
              <w:rPr>
                <w:rFonts w:ascii="Tahoma" w:hAnsi="Tahoma" w:cs="Tahoma"/>
                <w:b/>
                <w:caps/>
                <w:color w:val="000000"/>
                <w:sz w:val="14"/>
                <w:szCs w:val="14"/>
              </w:rPr>
            </w:pPr>
          </w:p>
          <w:p w14:paraId="7DEC7BCD" w14:textId="21DA3E83" w:rsidR="00311BAC" w:rsidRDefault="00311BAC" w:rsidP="00311BAC">
            <w:pPr>
              <w:ind w:left="426"/>
              <w:rPr>
                <w:rFonts w:ascii="Tahoma" w:hAnsi="Tahoma" w:cs="Tahoma"/>
                <w:sz w:val="20"/>
                <w:szCs w:val="20"/>
              </w:rPr>
            </w:pPr>
            <w:r w:rsidRPr="006254FF">
              <w:rPr>
                <w:rFonts w:ascii="Tahoma" w:hAnsi="Tahoma" w:cs="Tahoma"/>
                <w:sz w:val="20"/>
                <w:szCs w:val="20"/>
              </w:rPr>
              <w:t xml:space="preserve">El plazo para el desarrollo de la Consultoría será computable a partir de la suscripción del contrato </w:t>
            </w:r>
            <w:r>
              <w:rPr>
                <w:rFonts w:ascii="Tahoma" w:hAnsi="Tahoma" w:cs="Tahoma"/>
                <w:sz w:val="20"/>
                <w:szCs w:val="20"/>
              </w:rPr>
              <w:t>hasta el 31 de diciembre 2026</w:t>
            </w:r>
          </w:p>
          <w:p w14:paraId="4C9CFBE2" w14:textId="77777777" w:rsidR="00806061" w:rsidRDefault="00806061" w:rsidP="00311BAC">
            <w:pPr>
              <w:ind w:left="426"/>
              <w:rPr>
                <w:rFonts w:ascii="Tahoma" w:hAnsi="Tahoma" w:cs="Tahoma"/>
                <w:bCs/>
                <w:color w:val="000000"/>
                <w:sz w:val="20"/>
                <w:szCs w:val="20"/>
              </w:rPr>
            </w:pPr>
          </w:p>
          <w:p w14:paraId="745663ED" w14:textId="77777777" w:rsidR="00311BAC" w:rsidRPr="006D1727"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olor w:val="000000"/>
                <w:sz w:val="20"/>
                <w:szCs w:val="20"/>
              </w:rPr>
              <w:t>SUPERVISIÓN DEL CONSULTOR</w:t>
            </w:r>
          </w:p>
          <w:p w14:paraId="31447010" w14:textId="77777777" w:rsidR="00311BAC" w:rsidRPr="006D1727" w:rsidRDefault="00311BAC" w:rsidP="00311BAC">
            <w:pPr>
              <w:tabs>
                <w:tab w:val="num" w:pos="720"/>
              </w:tabs>
              <w:ind w:left="426" w:right="51"/>
              <w:rPr>
                <w:rFonts w:ascii="Tahoma" w:hAnsi="Tahoma" w:cs="Tahoma"/>
                <w:b/>
                <w:caps/>
                <w:color w:val="000000"/>
                <w:sz w:val="14"/>
                <w:szCs w:val="14"/>
              </w:rPr>
            </w:pPr>
          </w:p>
          <w:p w14:paraId="298BDE1F" w14:textId="77777777" w:rsidR="00311BAC" w:rsidRPr="006254FF" w:rsidRDefault="00311BAC" w:rsidP="00311BAC">
            <w:pPr>
              <w:ind w:left="426" w:right="51"/>
              <w:rPr>
                <w:rFonts w:ascii="Tahoma" w:hAnsi="Tahoma" w:cs="Tahoma"/>
                <w:sz w:val="20"/>
                <w:szCs w:val="20"/>
              </w:rPr>
            </w:pPr>
            <w:r w:rsidRPr="006254FF">
              <w:rPr>
                <w:rFonts w:ascii="Tahoma" w:hAnsi="Tahoma" w:cs="Tahoma"/>
                <w:sz w:val="20"/>
                <w:szCs w:val="20"/>
              </w:rPr>
              <w:t xml:space="preserve">La prestación del servicio, será supervisada por el </w:t>
            </w:r>
            <w:proofErr w:type="gramStart"/>
            <w:r w:rsidRPr="006254FF">
              <w:rPr>
                <w:rFonts w:ascii="Tahoma" w:hAnsi="Tahoma" w:cs="Tahoma"/>
                <w:sz w:val="20"/>
                <w:szCs w:val="20"/>
              </w:rPr>
              <w:t>Jefe</w:t>
            </w:r>
            <w:proofErr w:type="gramEnd"/>
            <w:r w:rsidRPr="006254FF">
              <w:rPr>
                <w:rFonts w:ascii="Tahoma" w:hAnsi="Tahoma" w:cs="Tahoma"/>
                <w:sz w:val="20"/>
                <w:szCs w:val="20"/>
              </w:rPr>
              <w:t xml:space="preserve"> del Departamento de Ejecución de Proyectos de Transmisión y Distribución de </w:t>
            </w:r>
            <w:r w:rsidRPr="006254FF">
              <w:rPr>
                <w:rFonts w:ascii="Tahoma" w:hAnsi="Tahoma" w:cs="Tahoma"/>
                <w:b/>
                <w:sz w:val="20"/>
                <w:szCs w:val="20"/>
              </w:rPr>
              <w:t>ENDE</w:t>
            </w:r>
            <w:r w:rsidRPr="006254FF">
              <w:rPr>
                <w:rFonts w:ascii="Tahoma" w:hAnsi="Tahoma" w:cs="Tahoma"/>
                <w:sz w:val="20"/>
                <w:szCs w:val="20"/>
              </w:rPr>
              <w:t xml:space="preserve">, quien realizará el seguimiento de los trabajos asignados conforme al alcance de los presentes </w:t>
            </w:r>
            <w:proofErr w:type="spellStart"/>
            <w:r w:rsidRPr="006254FF">
              <w:rPr>
                <w:rFonts w:ascii="Tahoma" w:hAnsi="Tahoma" w:cs="Tahoma"/>
                <w:sz w:val="20"/>
                <w:szCs w:val="20"/>
              </w:rPr>
              <w:t>TDR’s</w:t>
            </w:r>
            <w:proofErr w:type="spellEnd"/>
            <w:r w:rsidRPr="006254FF">
              <w:rPr>
                <w:rFonts w:ascii="Tahoma" w:hAnsi="Tahoma" w:cs="Tahoma"/>
                <w:sz w:val="20"/>
                <w:szCs w:val="20"/>
              </w:rPr>
              <w:t xml:space="preserve"> para su aprobación.</w:t>
            </w:r>
          </w:p>
          <w:p w14:paraId="75D50999" w14:textId="77777777" w:rsidR="00311BAC" w:rsidRPr="006254FF" w:rsidRDefault="00311BAC" w:rsidP="00311BAC">
            <w:pPr>
              <w:ind w:left="426" w:right="51"/>
              <w:rPr>
                <w:rFonts w:ascii="Tahoma" w:hAnsi="Tahoma" w:cs="Tahoma"/>
                <w:sz w:val="20"/>
                <w:szCs w:val="20"/>
              </w:rPr>
            </w:pPr>
          </w:p>
          <w:p w14:paraId="08DE3795" w14:textId="77777777" w:rsidR="00311BAC" w:rsidRPr="006254FF" w:rsidRDefault="00311BAC" w:rsidP="00311BAC">
            <w:pPr>
              <w:autoSpaceDE w:val="0"/>
              <w:autoSpaceDN w:val="0"/>
              <w:adjustRightInd w:val="0"/>
              <w:ind w:left="426"/>
              <w:rPr>
                <w:rFonts w:ascii="Tahoma" w:hAnsi="Tahoma" w:cs="Tahoma"/>
                <w:sz w:val="20"/>
                <w:szCs w:val="20"/>
              </w:rPr>
            </w:pPr>
            <w:r w:rsidRPr="006254FF">
              <w:rPr>
                <w:rFonts w:ascii="Tahoma" w:hAnsi="Tahoma" w:cs="Tahoma"/>
                <w:sz w:val="20"/>
                <w:szCs w:val="20"/>
              </w:rPr>
              <w:t xml:space="preserve">Las Unidades Organizacionales a través de su correspondiente Jefatura, deberán asegurar que el </w:t>
            </w:r>
            <w:r w:rsidRPr="006254FF">
              <w:rPr>
                <w:rFonts w:ascii="Tahoma" w:hAnsi="Tahoma" w:cs="Tahoma"/>
                <w:color w:val="000000"/>
                <w:sz w:val="20"/>
                <w:szCs w:val="20"/>
              </w:rPr>
              <w:t>Consultor Individual de Línea</w:t>
            </w:r>
            <w:r w:rsidRPr="006254FF">
              <w:rPr>
                <w:rFonts w:ascii="Tahoma" w:hAnsi="Tahoma" w:cs="Tahoma"/>
                <w:sz w:val="20"/>
                <w:szCs w:val="20"/>
              </w:rPr>
              <w:t xml:space="preserve"> que esté bajo su dependencia, en caso de corresponder, haga uso adecuado del equipo de protección personal y la ropa de trabajo asignados.</w:t>
            </w:r>
          </w:p>
          <w:p w14:paraId="5007127D" w14:textId="77777777" w:rsidR="00311BAC" w:rsidRPr="006254FF" w:rsidRDefault="00311BAC" w:rsidP="00311BAC">
            <w:pPr>
              <w:autoSpaceDE w:val="0"/>
              <w:autoSpaceDN w:val="0"/>
              <w:adjustRightInd w:val="0"/>
              <w:ind w:left="426"/>
              <w:rPr>
                <w:rFonts w:ascii="Tahoma" w:hAnsi="Tahoma" w:cs="Tahoma"/>
                <w:sz w:val="20"/>
                <w:szCs w:val="20"/>
              </w:rPr>
            </w:pPr>
            <w:r w:rsidRPr="006254FF">
              <w:rPr>
                <w:rFonts w:ascii="Tahoma" w:hAnsi="Tahoma" w:cs="Tahoma"/>
                <w:sz w:val="20"/>
                <w:szCs w:val="20"/>
              </w:rPr>
              <w:t xml:space="preserve"> </w:t>
            </w:r>
          </w:p>
          <w:p w14:paraId="3A5D2A90" w14:textId="77777777" w:rsidR="00311BAC" w:rsidRPr="006254FF" w:rsidRDefault="00311BAC" w:rsidP="00311BAC">
            <w:pPr>
              <w:autoSpaceDE w:val="0"/>
              <w:autoSpaceDN w:val="0"/>
              <w:adjustRightInd w:val="0"/>
              <w:ind w:left="426"/>
              <w:rPr>
                <w:rFonts w:ascii="Tahoma" w:hAnsi="Tahoma" w:cs="Tahoma"/>
                <w:sz w:val="20"/>
                <w:szCs w:val="20"/>
              </w:rPr>
            </w:pPr>
            <w:r w:rsidRPr="006254FF">
              <w:rPr>
                <w:rFonts w:ascii="Tahoma" w:hAnsi="Tahoma" w:cs="Tahoma"/>
                <w:sz w:val="20"/>
                <w:szCs w:val="20"/>
              </w:rPr>
              <w:lastRenderedPageBreak/>
              <w:t xml:space="preserve">La supervisión de la asistencia y permanencia en oficina del Consultor Individual de Línea es responsabilidad del </w:t>
            </w:r>
            <w:proofErr w:type="gramStart"/>
            <w:r w:rsidRPr="006254FF">
              <w:rPr>
                <w:rFonts w:ascii="Tahoma" w:hAnsi="Tahoma" w:cs="Tahoma"/>
                <w:sz w:val="20"/>
                <w:szCs w:val="20"/>
              </w:rPr>
              <w:t>Jefe</w:t>
            </w:r>
            <w:proofErr w:type="gramEnd"/>
            <w:r w:rsidRPr="006254FF">
              <w:rPr>
                <w:rFonts w:ascii="Tahoma" w:hAnsi="Tahoma" w:cs="Tahoma"/>
                <w:sz w:val="20"/>
                <w:szCs w:val="20"/>
              </w:rPr>
              <w:t xml:space="preserve"> Inmediato, debiendo comunicar a la Unidad de Recursos Humanos y Desarrollo Organizacional cualquier incumplimiento a normativa vigente.</w:t>
            </w:r>
          </w:p>
          <w:p w14:paraId="2336B865" w14:textId="77777777" w:rsidR="00311BAC" w:rsidRPr="006254FF" w:rsidRDefault="00311BAC" w:rsidP="00311BAC">
            <w:pPr>
              <w:autoSpaceDE w:val="0"/>
              <w:autoSpaceDN w:val="0"/>
              <w:adjustRightInd w:val="0"/>
              <w:ind w:left="709"/>
              <w:rPr>
                <w:rFonts w:ascii="Tahoma" w:hAnsi="Tahoma" w:cs="Tahoma"/>
                <w:sz w:val="20"/>
                <w:szCs w:val="20"/>
              </w:rPr>
            </w:pPr>
          </w:p>
          <w:p w14:paraId="054CCB9E" w14:textId="77777777" w:rsidR="00311BAC" w:rsidRPr="006254FF"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aps/>
                <w:color w:val="000000"/>
                <w:sz w:val="20"/>
                <w:szCs w:val="20"/>
              </w:rPr>
              <w:t>PERFIL DEL CONSULTOR INDIVIDUAL</w:t>
            </w:r>
          </w:p>
          <w:p w14:paraId="6E2C2677" w14:textId="77777777" w:rsidR="00311BAC" w:rsidRPr="006254FF" w:rsidRDefault="00311BAC" w:rsidP="00311BAC">
            <w:pPr>
              <w:ind w:right="153"/>
              <w:rPr>
                <w:rFonts w:ascii="Tahoma" w:hAnsi="Tahoma" w:cs="Tahoma"/>
                <w:b/>
                <w:color w:val="000000"/>
                <w:sz w:val="20"/>
                <w:szCs w:val="20"/>
              </w:rPr>
            </w:pPr>
          </w:p>
          <w:p w14:paraId="2ECC9AAB" w14:textId="77777777" w:rsidR="00311BAC" w:rsidRPr="006254FF" w:rsidRDefault="00311BAC" w:rsidP="00311BAC">
            <w:pPr>
              <w:ind w:left="349" w:right="153"/>
              <w:rPr>
                <w:rFonts w:ascii="Tahoma" w:hAnsi="Tahoma" w:cs="Tahoma"/>
                <w:b/>
                <w:color w:val="FF0000"/>
                <w:sz w:val="20"/>
                <w:szCs w:val="20"/>
              </w:rPr>
            </w:pPr>
            <w:r w:rsidRPr="006254FF">
              <w:rPr>
                <w:rFonts w:ascii="Tahoma" w:hAnsi="Tahoma" w:cs="Tahoma"/>
                <w:b/>
                <w:color w:val="000000"/>
                <w:sz w:val="20"/>
                <w:szCs w:val="20"/>
              </w:rPr>
              <w:t>FORMACIÓN</w:t>
            </w:r>
          </w:p>
          <w:p w14:paraId="7A565A46" w14:textId="77777777" w:rsidR="00311BAC" w:rsidRPr="006D1727" w:rsidRDefault="00311BAC" w:rsidP="00311BAC">
            <w:pPr>
              <w:ind w:right="51"/>
              <w:rPr>
                <w:rFonts w:ascii="Tahoma" w:hAnsi="Tahoma" w:cs="Tahoma"/>
                <w:b/>
                <w:color w:val="FF0000"/>
                <w:sz w:val="12"/>
                <w:szCs w:val="12"/>
              </w:rPr>
            </w:pPr>
          </w:p>
          <w:p w14:paraId="5DD22C8F" w14:textId="77777777" w:rsidR="00311BAC" w:rsidRPr="006254FF" w:rsidRDefault="00311BAC" w:rsidP="00D5422A">
            <w:pPr>
              <w:numPr>
                <w:ilvl w:val="0"/>
                <w:numId w:val="43"/>
              </w:numPr>
              <w:spacing w:before="40" w:after="40"/>
              <w:ind w:left="774" w:hanging="283"/>
              <w:rPr>
                <w:rFonts w:ascii="Tahoma" w:hAnsi="Tahoma" w:cs="Tahoma"/>
                <w:sz w:val="20"/>
                <w:szCs w:val="20"/>
              </w:rPr>
            </w:pPr>
            <w:r w:rsidRPr="006254FF">
              <w:rPr>
                <w:rFonts w:ascii="Tahoma" w:hAnsi="Tahoma" w:cs="Tahoma"/>
                <w:sz w:val="20"/>
                <w:szCs w:val="20"/>
              </w:rPr>
              <w:t>Título de licenciatura en Ingeniería Forestal, Ingeniería Agronómica, Ingeniería Ambiental, este requisito es un factor de habilitación.</w:t>
            </w:r>
          </w:p>
          <w:p w14:paraId="630450F9" w14:textId="77777777" w:rsidR="00311BAC" w:rsidRPr="006254FF" w:rsidRDefault="00311BAC" w:rsidP="00D5422A">
            <w:pPr>
              <w:numPr>
                <w:ilvl w:val="0"/>
                <w:numId w:val="43"/>
              </w:numPr>
              <w:spacing w:before="40" w:after="40"/>
              <w:ind w:left="851"/>
              <w:rPr>
                <w:rFonts w:ascii="Tahoma" w:hAnsi="Tahoma" w:cs="Tahoma"/>
                <w:sz w:val="20"/>
                <w:szCs w:val="20"/>
              </w:rPr>
            </w:pPr>
            <w:r w:rsidRPr="006254FF">
              <w:rPr>
                <w:rFonts w:ascii="Tahoma" w:hAnsi="Tahoma" w:cs="Tahoma"/>
                <w:sz w:val="20"/>
                <w:szCs w:val="20"/>
              </w:rPr>
              <w:t xml:space="preserve">Preferentemente con postgrado en </w:t>
            </w:r>
            <w:r w:rsidRPr="00B70E75">
              <w:rPr>
                <w:rFonts w:ascii="Tahoma" w:hAnsi="Tahoma" w:cs="Tahoma"/>
                <w:sz w:val="20"/>
                <w:szCs w:val="20"/>
                <w:lang w:val="es-ES_tradnl"/>
              </w:rPr>
              <w:t>Evaluación de Impacto Ambiental</w:t>
            </w:r>
            <w:r w:rsidRPr="00B70E75">
              <w:rPr>
                <w:rFonts w:ascii="Tahoma" w:hAnsi="Tahoma" w:cs="Tahoma"/>
                <w:sz w:val="20"/>
                <w:szCs w:val="20"/>
              </w:rPr>
              <w:t xml:space="preserve"> (</w:t>
            </w:r>
            <w:r w:rsidRPr="006254FF">
              <w:rPr>
                <w:rFonts w:ascii="Tahoma" w:hAnsi="Tahoma" w:cs="Tahoma"/>
                <w:sz w:val="20"/>
                <w:szCs w:val="20"/>
              </w:rPr>
              <w:t>deseable).</w:t>
            </w:r>
          </w:p>
          <w:p w14:paraId="37A3574B" w14:textId="77777777" w:rsidR="00311BAC" w:rsidRPr="006254FF" w:rsidRDefault="00311BAC" w:rsidP="00311BAC">
            <w:pPr>
              <w:rPr>
                <w:rFonts w:ascii="Tahoma" w:hAnsi="Tahoma" w:cs="Tahoma"/>
                <w:sz w:val="20"/>
                <w:szCs w:val="20"/>
              </w:rPr>
            </w:pPr>
          </w:p>
          <w:p w14:paraId="1058B53C" w14:textId="77777777" w:rsidR="00311BAC" w:rsidRPr="006254FF" w:rsidRDefault="00311BAC" w:rsidP="00311BAC">
            <w:pPr>
              <w:ind w:firstLine="360"/>
              <w:rPr>
                <w:rFonts w:ascii="Tahoma" w:hAnsi="Tahoma" w:cs="Tahoma"/>
                <w:b/>
                <w:color w:val="000000"/>
                <w:sz w:val="20"/>
                <w:szCs w:val="20"/>
              </w:rPr>
            </w:pPr>
            <w:r w:rsidRPr="006254FF">
              <w:rPr>
                <w:rFonts w:ascii="Tahoma" w:hAnsi="Tahoma" w:cs="Tahoma"/>
                <w:b/>
                <w:color w:val="000000"/>
                <w:sz w:val="20"/>
                <w:szCs w:val="20"/>
              </w:rPr>
              <w:t xml:space="preserve">EXPERIENCIA GENERAL </w:t>
            </w:r>
          </w:p>
          <w:p w14:paraId="362D823C" w14:textId="77777777" w:rsidR="00311BAC" w:rsidRPr="006D1727" w:rsidRDefault="00311BAC" w:rsidP="00311BAC">
            <w:pPr>
              <w:ind w:firstLine="360"/>
              <w:rPr>
                <w:rFonts w:ascii="Tahoma" w:hAnsi="Tahoma" w:cs="Tahoma"/>
                <w:sz w:val="14"/>
                <w:szCs w:val="14"/>
              </w:rPr>
            </w:pPr>
          </w:p>
          <w:p w14:paraId="0AE9FD8F" w14:textId="77777777" w:rsidR="00311BAC" w:rsidRDefault="00311BAC" w:rsidP="00D5422A">
            <w:pPr>
              <w:numPr>
                <w:ilvl w:val="0"/>
                <w:numId w:val="43"/>
              </w:numPr>
              <w:spacing w:before="40" w:after="40"/>
              <w:ind w:left="774" w:hanging="283"/>
              <w:rPr>
                <w:rFonts w:ascii="Tahoma" w:hAnsi="Tahoma" w:cs="Tahoma"/>
                <w:sz w:val="20"/>
                <w:szCs w:val="20"/>
              </w:rPr>
            </w:pPr>
            <w:r w:rsidRPr="006D1727">
              <w:rPr>
                <w:rFonts w:ascii="Tahoma" w:hAnsi="Tahoma" w:cs="Tahoma"/>
                <w:sz w:val="20"/>
                <w:szCs w:val="20"/>
              </w:rPr>
              <w:t>Experiencia general mínimo de siete (7) años, plazo computado a partir de la fecha de emisión del Título en Provisión Nacional en los casos que correspondan.</w:t>
            </w:r>
          </w:p>
          <w:p w14:paraId="4DB10E8C" w14:textId="77777777" w:rsidR="00311BAC" w:rsidRPr="006D1727" w:rsidRDefault="00311BAC" w:rsidP="00311BAC">
            <w:pPr>
              <w:spacing w:before="40" w:after="40"/>
              <w:ind w:left="774"/>
              <w:rPr>
                <w:rFonts w:ascii="Tahoma" w:hAnsi="Tahoma" w:cs="Tahoma"/>
                <w:sz w:val="12"/>
                <w:szCs w:val="12"/>
              </w:rPr>
            </w:pPr>
          </w:p>
          <w:p w14:paraId="1C87E229" w14:textId="77777777" w:rsidR="00311BAC" w:rsidRPr="006254FF" w:rsidRDefault="00311BAC" w:rsidP="00311BAC">
            <w:pPr>
              <w:tabs>
                <w:tab w:val="left" w:pos="709"/>
              </w:tabs>
              <w:ind w:left="349" w:right="153"/>
              <w:rPr>
                <w:rFonts w:ascii="Tahoma" w:hAnsi="Tahoma" w:cs="Tahoma"/>
                <w:b/>
                <w:color w:val="000000"/>
                <w:sz w:val="20"/>
                <w:szCs w:val="20"/>
              </w:rPr>
            </w:pPr>
            <w:r w:rsidRPr="006254FF">
              <w:rPr>
                <w:rFonts w:ascii="Tahoma" w:hAnsi="Tahoma" w:cs="Tahoma"/>
                <w:b/>
                <w:color w:val="000000"/>
                <w:sz w:val="20"/>
                <w:szCs w:val="20"/>
              </w:rPr>
              <w:t>EXPERIENCIA ESPECÍFICA</w:t>
            </w:r>
          </w:p>
          <w:p w14:paraId="23FBF572" w14:textId="77777777" w:rsidR="00311BAC" w:rsidRPr="006D1727" w:rsidRDefault="00311BAC" w:rsidP="00311BAC">
            <w:pPr>
              <w:tabs>
                <w:tab w:val="left" w:pos="9639"/>
              </w:tabs>
              <w:ind w:right="51"/>
              <w:rPr>
                <w:rFonts w:ascii="Tahoma" w:hAnsi="Tahoma" w:cs="Tahoma"/>
                <w:b/>
                <w:color w:val="000000"/>
                <w:sz w:val="12"/>
                <w:szCs w:val="12"/>
              </w:rPr>
            </w:pPr>
          </w:p>
          <w:p w14:paraId="1403D2E2" w14:textId="4F08F58C" w:rsidR="00311BAC" w:rsidRPr="006254FF" w:rsidRDefault="00311BAC" w:rsidP="00D5422A">
            <w:pPr>
              <w:numPr>
                <w:ilvl w:val="0"/>
                <w:numId w:val="43"/>
              </w:numPr>
              <w:spacing w:before="40" w:after="40"/>
              <w:ind w:left="774" w:hanging="283"/>
              <w:rPr>
                <w:rFonts w:ascii="Tahoma" w:hAnsi="Tahoma" w:cs="Tahoma"/>
                <w:sz w:val="20"/>
                <w:szCs w:val="20"/>
              </w:rPr>
            </w:pPr>
            <w:r w:rsidRPr="006D1727">
              <w:rPr>
                <w:rFonts w:ascii="Tahoma" w:hAnsi="Tahoma" w:cs="Tahoma"/>
                <w:sz w:val="20"/>
                <w:szCs w:val="20"/>
              </w:rPr>
              <w:t>Experiencia profesional mínima de cinco (5) años</w:t>
            </w:r>
            <w:r w:rsidRPr="006254FF">
              <w:rPr>
                <w:rFonts w:ascii="Tahoma" w:hAnsi="Tahoma" w:cs="Tahoma"/>
                <w:sz w:val="20"/>
                <w:szCs w:val="20"/>
              </w:rPr>
              <w:t xml:space="preserve"> de trabajo en gestión social o procesos de divulgación y servidumbre en proyectos </w:t>
            </w:r>
            <w:r w:rsidR="001E7D8A">
              <w:rPr>
                <w:rFonts w:ascii="Tahoma" w:hAnsi="Tahoma" w:cs="Tahoma"/>
                <w:sz w:val="20"/>
                <w:szCs w:val="20"/>
              </w:rPr>
              <w:t>eléctricos</w:t>
            </w:r>
            <w:r w:rsidRPr="006254FF">
              <w:rPr>
                <w:rFonts w:ascii="Tahoma" w:hAnsi="Tahoma" w:cs="Tahoma"/>
                <w:sz w:val="20"/>
                <w:szCs w:val="20"/>
              </w:rPr>
              <w:t>, a partir de la emisión del Título en Provisión Nacional en los casos que correspondan.</w:t>
            </w:r>
          </w:p>
          <w:p w14:paraId="71BDF1FA" w14:textId="77777777" w:rsidR="00311BAC" w:rsidRPr="006254FF" w:rsidRDefault="00311BAC" w:rsidP="00311BAC">
            <w:pPr>
              <w:ind w:left="1483" w:right="51"/>
              <w:rPr>
                <w:rFonts w:ascii="Tahoma" w:hAnsi="Tahoma" w:cs="Tahoma"/>
                <w:sz w:val="10"/>
                <w:szCs w:val="10"/>
              </w:rPr>
            </w:pPr>
          </w:p>
          <w:p w14:paraId="1EF907C5" w14:textId="77777777" w:rsidR="00311BAC" w:rsidRPr="006254FF" w:rsidRDefault="00311BAC" w:rsidP="00311BAC">
            <w:pPr>
              <w:ind w:left="349" w:right="51"/>
              <w:rPr>
                <w:rFonts w:ascii="Tahoma" w:hAnsi="Tahoma" w:cs="Tahoma"/>
                <w:sz w:val="20"/>
                <w:szCs w:val="20"/>
              </w:rPr>
            </w:pPr>
            <w:r w:rsidRPr="006254FF">
              <w:rPr>
                <w:rFonts w:ascii="Tahoma" w:hAnsi="Tahoma" w:cs="Tahoma"/>
                <w:b/>
                <w:sz w:val="20"/>
                <w:szCs w:val="20"/>
              </w:rPr>
              <w:t>Nota:</w:t>
            </w:r>
            <w:r w:rsidRPr="006254FF">
              <w:rPr>
                <w:rFonts w:ascii="Tahoma" w:hAnsi="Tahoma" w:cs="Tahoma"/>
                <w:sz w:val="20"/>
                <w:szCs w:val="20"/>
              </w:rPr>
              <w:t xml:space="preserve"> El proponente deberá acreditar la experiencia general y especifica por medio de Certificados de Trabajo</w:t>
            </w:r>
            <w:r>
              <w:rPr>
                <w:rFonts w:ascii="Tahoma" w:hAnsi="Tahoma" w:cs="Tahoma"/>
                <w:sz w:val="20"/>
                <w:szCs w:val="20"/>
              </w:rPr>
              <w:t xml:space="preserve"> o contratos</w:t>
            </w:r>
            <w:r w:rsidRPr="006254FF">
              <w:rPr>
                <w:rFonts w:ascii="Tahoma" w:hAnsi="Tahoma" w:cs="Tahoma"/>
                <w:sz w:val="20"/>
                <w:szCs w:val="20"/>
              </w:rPr>
              <w:t xml:space="preserve">. </w:t>
            </w:r>
          </w:p>
          <w:p w14:paraId="52ABE576" w14:textId="77777777" w:rsidR="00311BAC" w:rsidRPr="006254FF" w:rsidRDefault="00311BAC" w:rsidP="00311BAC">
            <w:pPr>
              <w:tabs>
                <w:tab w:val="left" w:pos="709"/>
              </w:tabs>
              <w:ind w:right="51"/>
              <w:rPr>
                <w:rFonts w:ascii="Tahoma" w:hAnsi="Tahoma" w:cs="Tahoma"/>
                <w:b/>
                <w:color w:val="000000"/>
                <w:sz w:val="20"/>
                <w:szCs w:val="20"/>
              </w:rPr>
            </w:pPr>
          </w:p>
          <w:p w14:paraId="278EB1FE" w14:textId="77777777" w:rsidR="00311BAC" w:rsidRPr="006254FF" w:rsidRDefault="00311BAC" w:rsidP="00311BAC">
            <w:pPr>
              <w:tabs>
                <w:tab w:val="left" w:pos="709"/>
              </w:tabs>
              <w:ind w:left="349" w:right="51"/>
              <w:rPr>
                <w:rFonts w:ascii="Tahoma" w:hAnsi="Tahoma" w:cs="Tahoma"/>
                <w:b/>
                <w:color w:val="000000"/>
                <w:sz w:val="20"/>
                <w:szCs w:val="20"/>
              </w:rPr>
            </w:pPr>
            <w:r w:rsidRPr="006254FF">
              <w:rPr>
                <w:rFonts w:ascii="Tahoma" w:hAnsi="Tahoma" w:cs="Tahoma"/>
                <w:b/>
                <w:color w:val="000000"/>
                <w:sz w:val="20"/>
                <w:szCs w:val="20"/>
              </w:rPr>
              <w:t>CONOCIMIENTOS ADICIONALES:</w:t>
            </w:r>
          </w:p>
          <w:p w14:paraId="284F13C0" w14:textId="77777777" w:rsidR="00311BAC" w:rsidRPr="006D1727" w:rsidRDefault="00311BAC" w:rsidP="00311BAC">
            <w:pPr>
              <w:ind w:left="633" w:right="51" w:hanging="993"/>
              <w:rPr>
                <w:rFonts w:ascii="Tahoma" w:hAnsi="Tahoma" w:cs="Tahoma"/>
                <w:color w:val="000000"/>
                <w:sz w:val="12"/>
                <w:szCs w:val="12"/>
              </w:rPr>
            </w:pPr>
          </w:p>
          <w:p w14:paraId="7CB5623F" w14:textId="77777777" w:rsidR="00311BAC"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 xml:space="preserve">Certificación que acredite conocimientos en la Ley </w:t>
            </w:r>
            <w:proofErr w:type="spellStart"/>
            <w:r w:rsidRPr="006254FF">
              <w:rPr>
                <w:rFonts w:ascii="Tahoma" w:hAnsi="Tahoma" w:cs="Tahoma"/>
                <w:sz w:val="20"/>
                <w:szCs w:val="20"/>
                <w:lang w:eastAsia="en-US"/>
              </w:rPr>
              <w:t>Nº</w:t>
            </w:r>
            <w:proofErr w:type="spellEnd"/>
            <w:r w:rsidRPr="006254FF">
              <w:rPr>
                <w:rFonts w:ascii="Tahoma" w:hAnsi="Tahoma" w:cs="Tahoma"/>
                <w:sz w:val="20"/>
                <w:szCs w:val="20"/>
                <w:lang w:eastAsia="en-US"/>
              </w:rPr>
              <w:t xml:space="preserve"> 1178 de Administración y Control Gubernamentales (indispensable).</w:t>
            </w:r>
          </w:p>
          <w:p w14:paraId="5586FF40" w14:textId="77777777" w:rsidR="00311BAC" w:rsidRPr="006254FF"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 xml:space="preserve">Certificación que acredite conocimientos en Responsabilidad por la función pública (indispensable). </w:t>
            </w:r>
          </w:p>
          <w:p w14:paraId="36FB1789" w14:textId="77777777" w:rsidR="00311BAC"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Certificación que acredite conocimientos en Políticas públicas (indispensable).</w:t>
            </w:r>
          </w:p>
          <w:p w14:paraId="59C2C214" w14:textId="77777777" w:rsidR="00311BAC" w:rsidRPr="006254FF"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Certificación que acredite conocimientos Negociación y resolución de conflictos (deseable).</w:t>
            </w:r>
          </w:p>
          <w:p w14:paraId="1F9C54E8" w14:textId="77777777" w:rsidR="00311BAC" w:rsidRPr="006254FF"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Certificación que acredite conocimientos en Mecanismo de Atención de Quejas y Reclamos, Salvaguardas Ambientales y Sociales (deseable).</w:t>
            </w:r>
          </w:p>
          <w:p w14:paraId="4B720160" w14:textId="77777777" w:rsidR="00311BAC"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Certificación que acredite conocimientos Políticas Operacionales y Marco de Política Ambiental (deseable).</w:t>
            </w:r>
          </w:p>
          <w:p w14:paraId="6C583598" w14:textId="77777777" w:rsidR="00311BAC" w:rsidRPr="006254FF" w:rsidRDefault="00311BAC" w:rsidP="00D5422A">
            <w:pPr>
              <w:numPr>
                <w:ilvl w:val="0"/>
                <w:numId w:val="44"/>
              </w:numPr>
              <w:tabs>
                <w:tab w:val="num" w:pos="-1278"/>
              </w:tabs>
              <w:spacing w:before="40" w:after="40"/>
              <w:ind w:left="774" w:hanging="141"/>
              <w:rPr>
                <w:rFonts w:ascii="Tahoma" w:hAnsi="Tahoma" w:cs="Tahoma"/>
                <w:sz w:val="20"/>
                <w:szCs w:val="20"/>
                <w:lang w:eastAsia="en-US"/>
              </w:rPr>
            </w:pPr>
            <w:r w:rsidRPr="006254FF">
              <w:rPr>
                <w:rFonts w:ascii="Tahoma" w:hAnsi="Tahoma" w:cs="Tahoma"/>
                <w:sz w:val="20"/>
                <w:szCs w:val="20"/>
                <w:lang w:eastAsia="en-US"/>
              </w:rPr>
              <w:t>Certificación que acredite conocimientos en Idioma nativo (deseable).</w:t>
            </w:r>
          </w:p>
          <w:p w14:paraId="0F0CFEC2" w14:textId="77777777" w:rsidR="00311BAC" w:rsidRPr="006254FF" w:rsidRDefault="00311BAC" w:rsidP="00311BAC">
            <w:pPr>
              <w:ind w:left="1211"/>
              <w:rPr>
                <w:rFonts w:ascii="Tahoma" w:hAnsi="Tahoma" w:cs="Tahoma"/>
                <w:sz w:val="20"/>
                <w:szCs w:val="20"/>
                <w:lang w:eastAsia="en-US"/>
              </w:rPr>
            </w:pPr>
          </w:p>
          <w:p w14:paraId="009619BE" w14:textId="77777777" w:rsidR="00311BAC" w:rsidRPr="006254FF" w:rsidRDefault="00311BAC" w:rsidP="00311BAC">
            <w:pPr>
              <w:ind w:right="51"/>
              <w:contextualSpacing/>
              <w:rPr>
                <w:rFonts w:ascii="Tahoma" w:hAnsi="Tahoma" w:cs="Tahoma"/>
                <w:sz w:val="20"/>
                <w:szCs w:val="20"/>
              </w:rPr>
            </w:pPr>
            <w:r w:rsidRPr="006254FF">
              <w:rPr>
                <w:rFonts w:ascii="Tahoma" w:hAnsi="Tahoma" w:cs="Tahoma"/>
                <w:sz w:val="20"/>
                <w:szCs w:val="20"/>
              </w:rPr>
              <w:t>La evaluación de conocimiento deseable, debe ser considerada en la calificación de Condiciones Adicionales cuando corresponda.</w:t>
            </w:r>
          </w:p>
          <w:p w14:paraId="19664985" w14:textId="77777777" w:rsidR="00311BAC" w:rsidRPr="006254FF" w:rsidRDefault="00311BAC" w:rsidP="00311BAC">
            <w:pPr>
              <w:contextualSpacing/>
              <w:rPr>
                <w:rFonts w:ascii="Tahoma" w:hAnsi="Tahoma" w:cs="Tahoma"/>
                <w:color w:val="000000"/>
                <w:sz w:val="20"/>
                <w:szCs w:val="20"/>
              </w:rPr>
            </w:pPr>
          </w:p>
          <w:p w14:paraId="041F2F57" w14:textId="77777777" w:rsidR="00311BAC" w:rsidRPr="006254FF"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aps/>
                <w:color w:val="000000"/>
                <w:sz w:val="20"/>
                <w:szCs w:val="20"/>
              </w:rPr>
              <w:t>formalización de la contratación</w:t>
            </w:r>
          </w:p>
          <w:p w14:paraId="3B67C82D" w14:textId="77777777" w:rsidR="00311BAC" w:rsidRPr="006D1727" w:rsidRDefault="00311BAC" w:rsidP="00311BAC">
            <w:pPr>
              <w:ind w:right="153"/>
              <w:rPr>
                <w:rFonts w:ascii="Tahoma" w:hAnsi="Tahoma" w:cs="Tahoma"/>
                <w:b/>
                <w:caps/>
                <w:color w:val="000000"/>
                <w:sz w:val="12"/>
                <w:szCs w:val="12"/>
              </w:rPr>
            </w:pPr>
          </w:p>
          <w:p w14:paraId="177744F3" w14:textId="77777777" w:rsidR="00311BAC" w:rsidRPr="006254FF" w:rsidRDefault="00311BAC" w:rsidP="00311BAC">
            <w:pPr>
              <w:ind w:left="426" w:right="51"/>
              <w:rPr>
                <w:rFonts w:ascii="Tahoma" w:hAnsi="Tahoma" w:cs="Tahoma"/>
                <w:b/>
                <w:caps/>
                <w:color w:val="000000"/>
                <w:sz w:val="20"/>
                <w:szCs w:val="20"/>
              </w:rPr>
            </w:pPr>
            <w:r w:rsidRPr="006254FF">
              <w:rPr>
                <w:rFonts w:ascii="Tahoma" w:hAnsi="Tahoma" w:cs="Tahoma"/>
                <w:sz w:val="20"/>
                <w:szCs w:val="20"/>
              </w:rPr>
              <w:t>Para la formalización de la contratación, los Consultores Individuales de Línea deberán presentar junto a la carta de presentación de documentos, los siguientes:</w:t>
            </w:r>
          </w:p>
          <w:p w14:paraId="559CCAEF" w14:textId="77777777" w:rsidR="00311BAC" w:rsidRPr="006254FF" w:rsidRDefault="00311BAC" w:rsidP="00D5422A">
            <w:pPr>
              <w:pStyle w:val="Prrafodelista"/>
              <w:numPr>
                <w:ilvl w:val="1"/>
                <w:numId w:val="40"/>
              </w:numPr>
              <w:tabs>
                <w:tab w:val="clear" w:pos="1785"/>
                <w:tab w:val="num" w:pos="1276"/>
              </w:tabs>
              <w:ind w:left="1276" w:right="192" w:hanging="425"/>
              <w:contextualSpacing/>
              <w:rPr>
                <w:rFonts w:ascii="Tahoma" w:hAnsi="Tahoma" w:cs="Tahoma"/>
                <w:lang w:eastAsia="es-ES"/>
              </w:rPr>
            </w:pPr>
            <w:r w:rsidRPr="006254FF">
              <w:rPr>
                <w:rFonts w:ascii="Tahoma" w:hAnsi="Tahoma" w:cs="Tahoma"/>
                <w:lang w:eastAsia="es-ES"/>
              </w:rPr>
              <w:t>Copia legalizada del Título en Provisión Nacional.</w:t>
            </w:r>
          </w:p>
          <w:p w14:paraId="7B22168D" w14:textId="77777777" w:rsidR="00311BAC" w:rsidRPr="006254FF" w:rsidRDefault="00311BAC" w:rsidP="00D5422A">
            <w:pPr>
              <w:pStyle w:val="Prrafodelista"/>
              <w:numPr>
                <w:ilvl w:val="1"/>
                <w:numId w:val="40"/>
              </w:numPr>
              <w:tabs>
                <w:tab w:val="clear" w:pos="1785"/>
                <w:tab w:val="num" w:pos="1276"/>
              </w:tabs>
              <w:ind w:left="1276" w:right="192" w:hanging="425"/>
              <w:contextualSpacing/>
              <w:rPr>
                <w:rFonts w:ascii="Tahoma" w:hAnsi="Tahoma" w:cs="Tahoma"/>
                <w:lang w:eastAsia="es-ES"/>
              </w:rPr>
            </w:pPr>
            <w:r w:rsidRPr="006254FF">
              <w:rPr>
                <w:rFonts w:ascii="Tahoma" w:hAnsi="Tahoma" w:cs="Tahoma"/>
                <w:b/>
                <w:lang w:eastAsia="es-ES"/>
              </w:rPr>
              <w:t>Nota:</w:t>
            </w:r>
            <w:r w:rsidRPr="006254FF">
              <w:rPr>
                <w:rFonts w:ascii="Tahoma" w:hAnsi="Tahoma" w:cs="Tahoma"/>
                <w:lang w:eastAsia="es-ES"/>
              </w:rPr>
              <w:t xml:space="preserve"> En caso que el CONSULTOR hubiese presentado una Copia Legalizada del Título en Provisión Nacional a ENDE en procesos de contratación anteriores, deberá hacer constar esta información en la carta.</w:t>
            </w:r>
          </w:p>
          <w:p w14:paraId="65C8165B" w14:textId="77777777" w:rsidR="00311BAC" w:rsidRPr="006254FF" w:rsidRDefault="00311BAC" w:rsidP="00D5422A">
            <w:pPr>
              <w:pStyle w:val="Prrafodelista"/>
              <w:numPr>
                <w:ilvl w:val="1"/>
                <w:numId w:val="40"/>
              </w:numPr>
              <w:tabs>
                <w:tab w:val="clear" w:pos="1785"/>
                <w:tab w:val="num" w:pos="1276"/>
              </w:tabs>
              <w:ind w:left="1276" w:right="192" w:hanging="425"/>
              <w:contextualSpacing/>
              <w:rPr>
                <w:rFonts w:ascii="Tahoma" w:hAnsi="Tahoma" w:cs="Tahoma"/>
                <w:lang w:eastAsia="es-ES"/>
              </w:rPr>
            </w:pPr>
            <w:r w:rsidRPr="006254FF">
              <w:rPr>
                <w:rFonts w:ascii="Tahoma" w:hAnsi="Tahoma" w:cs="Tahoma"/>
                <w:lang w:eastAsia="es-ES"/>
              </w:rPr>
              <w:t xml:space="preserve"> Certificado de No Violencia (vigente) en cumplimiento a la Ley </w:t>
            </w:r>
            <w:proofErr w:type="spellStart"/>
            <w:r w:rsidRPr="006254FF">
              <w:rPr>
                <w:rFonts w:ascii="Tahoma" w:hAnsi="Tahoma" w:cs="Tahoma"/>
                <w:lang w:eastAsia="es-ES"/>
              </w:rPr>
              <w:t>Nº</w:t>
            </w:r>
            <w:proofErr w:type="spellEnd"/>
            <w:r w:rsidRPr="006254FF">
              <w:rPr>
                <w:rFonts w:ascii="Tahoma" w:hAnsi="Tahoma" w:cs="Tahoma"/>
                <w:lang w:eastAsia="es-ES"/>
              </w:rPr>
              <w:t xml:space="preserve"> 348 de 09 de marzo de 2013 y la Ley </w:t>
            </w:r>
            <w:proofErr w:type="spellStart"/>
            <w:r w:rsidRPr="006254FF">
              <w:rPr>
                <w:rFonts w:ascii="Tahoma" w:hAnsi="Tahoma" w:cs="Tahoma"/>
                <w:lang w:eastAsia="es-ES"/>
              </w:rPr>
              <w:t>Nº</w:t>
            </w:r>
            <w:proofErr w:type="spellEnd"/>
            <w:r w:rsidRPr="006254FF">
              <w:rPr>
                <w:rFonts w:ascii="Tahoma" w:hAnsi="Tahoma" w:cs="Tahoma"/>
                <w:lang w:eastAsia="es-ES"/>
              </w:rPr>
              <w:t xml:space="preserve"> 1153 de 25 de febrero de 2019. </w:t>
            </w:r>
          </w:p>
          <w:p w14:paraId="480E9A11" w14:textId="77777777" w:rsidR="00311BAC" w:rsidRPr="006254FF" w:rsidRDefault="00311BAC" w:rsidP="00D5422A">
            <w:pPr>
              <w:pStyle w:val="Prrafodelista"/>
              <w:numPr>
                <w:ilvl w:val="1"/>
                <w:numId w:val="40"/>
              </w:numPr>
              <w:tabs>
                <w:tab w:val="clear" w:pos="1785"/>
                <w:tab w:val="num" w:pos="1276"/>
              </w:tabs>
              <w:ind w:left="1276" w:right="192" w:hanging="425"/>
              <w:contextualSpacing/>
              <w:rPr>
                <w:rFonts w:ascii="Tahoma" w:hAnsi="Tahoma" w:cs="Tahoma"/>
                <w:lang w:eastAsia="es-ES"/>
              </w:rPr>
            </w:pPr>
            <w:r w:rsidRPr="006254FF">
              <w:rPr>
                <w:rFonts w:ascii="Tahoma" w:hAnsi="Tahoma" w:cs="Tahoma"/>
                <w:lang w:eastAsia="es-ES"/>
              </w:rPr>
              <w:lastRenderedPageBreak/>
              <w:t>Documento que acredite su afiliación a un seguro de salud. La cual puede ser una Póliza de Seguro de Asistencia Médica o, Registro de Seguro médico en una institución pública o privada.</w:t>
            </w:r>
          </w:p>
          <w:p w14:paraId="7339656D" w14:textId="77777777" w:rsidR="00311BAC" w:rsidRPr="006254FF" w:rsidRDefault="00311BAC" w:rsidP="00D5422A">
            <w:pPr>
              <w:numPr>
                <w:ilvl w:val="1"/>
                <w:numId w:val="40"/>
              </w:numPr>
              <w:tabs>
                <w:tab w:val="clear" w:pos="1785"/>
                <w:tab w:val="num" w:pos="1276"/>
              </w:tabs>
              <w:ind w:left="1276" w:hanging="425"/>
              <w:rPr>
                <w:rFonts w:ascii="Tahoma" w:hAnsi="Tahoma" w:cs="Tahoma"/>
                <w:sz w:val="20"/>
                <w:szCs w:val="20"/>
              </w:rPr>
            </w:pPr>
            <w:r w:rsidRPr="006254FF">
              <w:rPr>
                <w:rFonts w:ascii="Tahoma" w:hAnsi="Tahoma" w:cs="Tahoma"/>
                <w:sz w:val="20"/>
                <w:szCs w:val="20"/>
              </w:rPr>
              <w:t>Fotocopia de Certificado de Declaración Jurada de Bienes y Rentas (si corresponde de acuerdo a lo establecido en el punto 16 del presente TDR).</w:t>
            </w:r>
          </w:p>
          <w:p w14:paraId="7BF4EBF9" w14:textId="77777777" w:rsidR="00311BAC" w:rsidRPr="006254FF" w:rsidRDefault="00311BAC" w:rsidP="00D5422A">
            <w:pPr>
              <w:pStyle w:val="Prrafodelista"/>
              <w:numPr>
                <w:ilvl w:val="1"/>
                <w:numId w:val="40"/>
              </w:numPr>
              <w:tabs>
                <w:tab w:val="num" w:pos="1276"/>
              </w:tabs>
              <w:ind w:left="1276" w:hanging="425"/>
              <w:rPr>
                <w:rFonts w:ascii="Tahoma" w:hAnsi="Tahoma" w:cs="Tahoma"/>
                <w:lang w:eastAsia="es-ES"/>
              </w:rPr>
            </w:pPr>
            <w:r w:rsidRPr="006254FF">
              <w:rPr>
                <w:rFonts w:ascii="Tahoma" w:hAnsi="Tahoma" w:cs="Tahoma"/>
                <w:lang w:eastAsia="es-ES"/>
              </w:rPr>
              <w:t>Aquellos que cuenten con título profesional en Ingeniería (excepto los profesionales en Agronomía), deberán presentar su Certificado de Registro Profesional vigente, emitido por la Sociedad de Ingenieros de Bolivia (SIB).</w:t>
            </w:r>
          </w:p>
          <w:p w14:paraId="7E0DA684" w14:textId="77777777" w:rsidR="00311BAC" w:rsidRPr="006254FF" w:rsidRDefault="00311BAC" w:rsidP="00D5422A">
            <w:pPr>
              <w:pStyle w:val="Prrafodelista"/>
              <w:numPr>
                <w:ilvl w:val="1"/>
                <w:numId w:val="40"/>
              </w:numPr>
              <w:tabs>
                <w:tab w:val="num" w:pos="1276"/>
              </w:tabs>
              <w:ind w:left="1276" w:hanging="425"/>
              <w:rPr>
                <w:rFonts w:ascii="Tahoma" w:hAnsi="Tahoma" w:cs="Tahoma"/>
                <w:lang w:eastAsia="es-ES"/>
              </w:rPr>
            </w:pPr>
            <w:r w:rsidRPr="006254FF">
              <w:rPr>
                <w:rFonts w:ascii="Tahoma" w:hAnsi="Tahoma" w:cs="Tahoma"/>
                <w:lang w:eastAsia="es-ES"/>
              </w:rPr>
              <w:t>Formulario de Declaración Jurada de Parentesco.</w:t>
            </w:r>
          </w:p>
          <w:p w14:paraId="6CBA07EB" w14:textId="77777777" w:rsidR="00311BAC" w:rsidRPr="006254FF" w:rsidRDefault="00311BAC" w:rsidP="00D5422A">
            <w:pPr>
              <w:pStyle w:val="Prrafodelista"/>
              <w:numPr>
                <w:ilvl w:val="1"/>
                <w:numId w:val="40"/>
              </w:numPr>
              <w:tabs>
                <w:tab w:val="num" w:pos="1276"/>
              </w:tabs>
              <w:ind w:left="1276" w:hanging="425"/>
              <w:rPr>
                <w:rFonts w:ascii="Tahoma" w:hAnsi="Tahoma" w:cs="Tahoma"/>
                <w:lang w:eastAsia="es-ES"/>
              </w:rPr>
            </w:pPr>
            <w:r w:rsidRPr="006254FF">
              <w:rPr>
                <w:rFonts w:ascii="Tahoma" w:hAnsi="Tahoma" w:cs="Tahoma"/>
                <w:lang w:eastAsia="es-ES"/>
              </w:rPr>
              <w:t>Formulario de Declaración Jurada de Doble Percepción.</w:t>
            </w:r>
          </w:p>
          <w:p w14:paraId="37CEA6DA" w14:textId="77777777" w:rsidR="00311BAC" w:rsidRPr="006254FF" w:rsidRDefault="00311BAC" w:rsidP="00D5422A">
            <w:pPr>
              <w:pStyle w:val="Prrafodelista"/>
              <w:numPr>
                <w:ilvl w:val="1"/>
                <w:numId w:val="40"/>
              </w:numPr>
              <w:tabs>
                <w:tab w:val="num" w:pos="1276"/>
              </w:tabs>
              <w:ind w:left="1276" w:hanging="425"/>
              <w:rPr>
                <w:rFonts w:ascii="Tahoma" w:hAnsi="Tahoma" w:cs="Tahoma"/>
                <w:lang w:eastAsia="es-ES"/>
              </w:rPr>
            </w:pPr>
            <w:r w:rsidRPr="006254FF">
              <w:rPr>
                <w:rFonts w:ascii="Tahoma" w:hAnsi="Tahoma" w:cs="Tahoma"/>
                <w:lang w:eastAsia="es-ES"/>
              </w:rPr>
              <w:t>Fotocopia Libreta de Servicio Militar (varones).</w:t>
            </w:r>
          </w:p>
          <w:p w14:paraId="0DE3C301" w14:textId="77777777" w:rsidR="00311BAC" w:rsidRPr="006254FF" w:rsidRDefault="00311BAC" w:rsidP="00311BAC">
            <w:pPr>
              <w:ind w:left="426" w:right="51"/>
              <w:rPr>
                <w:rFonts w:ascii="Tahoma" w:hAnsi="Tahoma" w:cs="Tahoma"/>
                <w:b/>
                <w:caps/>
                <w:color w:val="000000"/>
                <w:sz w:val="20"/>
                <w:szCs w:val="20"/>
              </w:rPr>
            </w:pPr>
          </w:p>
          <w:p w14:paraId="75BCAD9D" w14:textId="77777777" w:rsidR="00311BAC" w:rsidRPr="006254FF" w:rsidRDefault="00311BAC" w:rsidP="00D5422A">
            <w:pPr>
              <w:numPr>
                <w:ilvl w:val="0"/>
                <w:numId w:val="40"/>
              </w:numPr>
              <w:ind w:right="51"/>
              <w:rPr>
                <w:rFonts w:ascii="Tahoma" w:hAnsi="Tahoma" w:cs="Tahoma"/>
                <w:b/>
                <w:caps/>
                <w:color w:val="000000"/>
                <w:sz w:val="20"/>
                <w:szCs w:val="20"/>
              </w:rPr>
            </w:pPr>
            <w:r w:rsidRPr="006254FF">
              <w:rPr>
                <w:rFonts w:ascii="Tahoma" w:hAnsi="Tahoma" w:cs="Tahoma"/>
                <w:b/>
                <w:caps/>
                <w:color w:val="000000"/>
                <w:sz w:val="20"/>
                <w:szCs w:val="20"/>
              </w:rPr>
              <w:t>APROBACIÓN DE INFORMES</w:t>
            </w:r>
          </w:p>
          <w:p w14:paraId="625D5F56" w14:textId="77777777" w:rsidR="00311BAC" w:rsidRPr="006D1727" w:rsidRDefault="00311BAC" w:rsidP="00311BAC">
            <w:pPr>
              <w:ind w:left="360" w:right="153"/>
              <w:rPr>
                <w:rFonts w:ascii="Tahoma" w:hAnsi="Tahoma" w:cs="Tahoma"/>
                <w:b/>
                <w:caps/>
                <w:color w:val="000000"/>
                <w:sz w:val="16"/>
              </w:rPr>
            </w:pPr>
          </w:p>
          <w:p w14:paraId="331F5776" w14:textId="02416328" w:rsidR="00311BAC" w:rsidRDefault="00311BAC" w:rsidP="00311BAC">
            <w:pPr>
              <w:tabs>
                <w:tab w:val="left" w:pos="9639"/>
              </w:tabs>
              <w:ind w:left="426" w:right="51"/>
              <w:rPr>
                <w:rFonts w:ascii="Tahoma" w:hAnsi="Tahoma" w:cs="Tahoma"/>
                <w:sz w:val="20"/>
                <w:szCs w:val="20"/>
              </w:rPr>
            </w:pPr>
            <w:r w:rsidRPr="006254FF">
              <w:rPr>
                <w:rFonts w:ascii="Tahoma" w:hAnsi="Tahoma" w:cs="Tahoma"/>
                <w:sz w:val="20"/>
                <w:szCs w:val="20"/>
              </w:rPr>
              <w:t xml:space="preserve">Jefe del Departamento de Ejecución de Proyectos de Transmisión y Distribución de </w:t>
            </w:r>
            <w:r w:rsidRPr="006254FF">
              <w:rPr>
                <w:rFonts w:ascii="Tahoma" w:hAnsi="Tahoma" w:cs="Tahoma"/>
                <w:b/>
                <w:sz w:val="20"/>
                <w:szCs w:val="20"/>
              </w:rPr>
              <w:t>ENDE</w:t>
            </w:r>
            <w:r w:rsidRPr="006254FF">
              <w:rPr>
                <w:rFonts w:ascii="Tahoma" w:hAnsi="Tahoma" w:cs="Tahoma"/>
                <w:sz w:val="20"/>
                <w:szCs w:val="20"/>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2185A916" w14:textId="77777777" w:rsidR="00806061" w:rsidRPr="006254FF" w:rsidRDefault="00806061" w:rsidP="00311BAC">
            <w:pPr>
              <w:tabs>
                <w:tab w:val="left" w:pos="9639"/>
              </w:tabs>
              <w:ind w:left="426" w:right="51"/>
              <w:rPr>
                <w:rFonts w:ascii="Tahoma" w:hAnsi="Tahoma" w:cs="Tahoma"/>
                <w:sz w:val="20"/>
                <w:szCs w:val="20"/>
              </w:rPr>
            </w:pPr>
          </w:p>
          <w:p w14:paraId="546B0EF3" w14:textId="77777777" w:rsidR="00311BAC" w:rsidRPr="006254FF"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aps/>
                <w:color w:val="000000"/>
                <w:sz w:val="20"/>
                <w:szCs w:val="20"/>
              </w:rPr>
              <w:t>FORMA DE PAGO y fuente de financiamiento</w:t>
            </w:r>
          </w:p>
          <w:p w14:paraId="2A296C40" w14:textId="77777777" w:rsidR="00311BAC" w:rsidRPr="006D1727" w:rsidRDefault="00311BAC" w:rsidP="00311BAC">
            <w:pPr>
              <w:ind w:left="357" w:right="153"/>
              <w:contextualSpacing/>
              <w:rPr>
                <w:rFonts w:ascii="Tahoma" w:hAnsi="Tahoma" w:cs="Tahoma"/>
                <w:b/>
                <w:caps/>
                <w:color w:val="000000"/>
                <w:szCs w:val="18"/>
              </w:rPr>
            </w:pPr>
          </w:p>
          <w:p w14:paraId="122AA347" w14:textId="77777777" w:rsidR="00311BAC" w:rsidRPr="006254FF" w:rsidRDefault="00311BAC" w:rsidP="00311BAC">
            <w:pPr>
              <w:ind w:left="426" w:right="51"/>
              <w:contextualSpacing/>
              <w:rPr>
                <w:rFonts w:ascii="Tahoma" w:hAnsi="Tahoma" w:cs="Tahoma"/>
                <w:sz w:val="20"/>
                <w:szCs w:val="20"/>
              </w:rPr>
            </w:pPr>
            <w:r w:rsidRPr="006254FF">
              <w:rPr>
                <w:rFonts w:ascii="Tahoma" w:hAnsi="Tahoma" w:cs="Tahoma"/>
                <w:sz w:val="20"/>
                <w:szCs w:val="20"/>
              </w:rPr>
              <w:t xml:space="preserve">El monto convenido para la presente </w:t>
            </w:r>
            <w:r w:rsidRPr="006254FF">
              <w:rPr>
                <w:rFonts w:ascii="Tahoma" w:hAnsi="Tahoma" w:cs="Tahoma"/>
                <w:b/>
                <w:sz w:val="20"/>
                <w:szCs w:val="20"/>
              </w:rPr>
              <w:t>CONSULTORÍA</w:t>
            </w:r>
            <w:r w:rsidRPr="006254FF">
              <w:rPr>
                <w:rFonts w:ascii="Tahoma" w:hAnsi="Tahoma" w:cs="Tahoma"/>
                <w:sz w:val="20"/>
                <w:szCs w:val="20"/>
              </w:rPr>
              <w:t xml:space="preserve"> estará fijado por la escala vigente en </w:t>
            </w:r>
            <w:r w:rsidRPr="006254FF">
              <w:rPr>
                <w:rFonts w:ascii="Tahoma" w:hAnsi="Tahoma" w:cs="Tahoma"/>
                <w:b/>
                <w:sz w:val="20"/>
                <w:szCs w:val="20"/>
              </w:rPr>
              <w:t>ENDE</w:t>
            </w:r>
            <w:r w:rsidRPr="006254FF">
              <w:rPr>
                <w:rFonts w:ascii="Tahoma" w:hAnsi="Tahoma" w:cs="Tahoma"/>
                <w:sz w:val="20"/>
                <w:szCs w:val="20"/>
              </w:rPr>
              <w:t xml:space="preserve"> a la fecha de inicio de la </w:t>
            </w:r>
            <w:r w:rsidRPr="006254FF">
              <w:rPr>
                <w:rFonts w:ascii="Tahoma" w:hAnsi="Tahoma" w:cs="Tahoma"/>
                <w:b/>
                <w:sz w:val="20"/>
                <w:szCs w:val="20"/>
              </w:rPr>
              <w:t>CONSULTORÍA</w:t>
            </w:r>
            <w:r w:rsidRPr="006254FF">
              <w:rPr>
                <w:rFonts w:ascii="Tahoma" w:hAnsi="Tahoma" w:cs="Tahoma"/>
                <w:sz w:val="20"/>
                <w:szCs w:val="20"/>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6254FF">
              <w:rPr>
                <w:rFonts w:ascii="Tahoma" w:hAnsi="Tahoma" w:cs="Tahoma"/>
                <w:sz w:val="20"/>
                <w:szCs w:val="20"/>
              </w:rPr>
              <w:t>Nº</w:t>
            </w:r>
            <w:proofErr w:type="spellEnd"/>
            <w:r w:rsidRPr="006254FF">
              <w:rPr>
                <w:rFonts w:ascii="Tahoma" w:hAnsi="Tahoma" w:cs="Tahoma"/>
                <w:sz w:val="20"/>
                <w:szCs w:val="20"/>
              </w:rPr>
              <w:t xml:space="preserve"> 065 de 26 de enero de 2011 y presentación del formulario 610. El </w:t>
            </w:r>
            <w:r w:rsidRPr="006254FF">
              <w:rPr>
                <w:rFonts w:ascii="Tahoma" w:hAnsi="Tahoma" w:cs="Tahoma"/>
                <w:b/>
                <w:sz w:val="20"/>
                <w:szCs w:val="20"/>
              </w:rPr>
              <w:t>CONSULTOR</w:t>
            </w:r>
            <w:r w:rsidRPr="006254FF">
              <w:rPr>
                <w:rFonts w:ascii="Tahoma" w:hAnsi="Tahoma" w:cs="Tahoma"/>
                <w:sz w:val="20"/>
                <w:szCs w:val="20"/>
              </w:rPr>
              <w:t>, deberá cumplir con las obligaciones tributarias vigentes. La fuente de financiamiento deberá estar contemplada en el COMPRO (certificación presupuestaria).</w:t>
            </w:r>
          </w:p>
          <w:p w14:paraId="08C68DF9" w14:textId="77777777" w:rsidR="00311BAC" w:rsidRPr="006254FF" w:rsidRDefault="00311BAC" w:rsidP="00311BAC">
            <w:pPr>
              <w:ind w:left="426" w:right="51"/>
              <w:contextualSpacing/>
              <w:rPr>
                <w:rFonts w:ascii="Tahoma" w:hAnsi="Tahoma" w:cs="Tahoma"/>
                <w:sz w:val="20"/>
                <w:szCs w:val="20"/>
              </w:rPr>
            </w:pPr>
          </w:p>
          <w:p w14:paraId="44413F41" w14:textId="77777777" w:rsidR="00311BAC" w:rsidRPr="006254FF" w:rsidRDefault="00311BAC" w:rsidP="00D5422A">
            <w:pPr>
              <w:numPr>
                <w:ilvl w:val="0"/>
                <w:numId w:val="40"/>
              </w:numPr>
              <w:tabs>
                <w:tab w:val="num" w:pos="720"/>
              </w:tabs>
              <w:ind w:left="426" w:right="51" w:hanging="426"/>
              <w:rPr>
                <w:rFonts w:ascii="Tahoma" w:hAnsi="Tahoma" w:cs="Tahoma"/>
                <w:b/>
                <w:caps/>
                <w:color w:val="000000"/>
                <w:sz w:val="20"/>
                <w:szCs w:val="20"/>
              </w:rPr>
            </w:pPr>
            <w:r w:rsidRPr="006254FF">
              <w:rPr>
                <w:rFonts w:ascii="Tahoma" w:hAnsi="Tahoma" w:cs="Tahoma"/>
                <w:b/>
                <w:caps/>
                <w:color w:val="000000"/>
                <w:sz w:val="20"/>
                <w:szCs w:val="20"/>
              </w:rPr>
              <w:t xml:space="preserve">equipos </w:t>
            </w:r>
          </w:p>
          <w:p w14:paraId="16248A7D" w14:textId="77777777" w:rsidR="00311BAC" w:rsidRPr="006254FF" w:rsidRDefault="00311BAC" w:rsidP="00311BAC">
            <w:pPr>
              <w:tabs>
                <w:tab w:val="num" w:pos="720"/>
              </w:tabs>
              <w:ind w:left="705" w:right="153" w:hanging="421"/>
              <w:rPr>
                <w:rFonts w:ascii="Tahoma" w:hAnsi="Tahoma" w:cs="Tahoma"/>
                <w:b/>
                <w:caps/>
                <w:color w:val="000000"/>
                <w:sz w:val="20"/>
                <w:szCs w:val="20"/>
              </w:rPr>
            </w:pPr>
          </w:p>
          <w:p w14:paraId="12E1AA24" w14:textId="77777777" w:rsidR="00311BAC" w:rsidRDefault="00311BAC" w:rsidP="00311BAC">
            <w:pPr>
              <w:ind w:left="425" w:right="57"/>
              <w:rPr>
                <w:rFonts w:ascii="Tahoma" w:hAnsi="Tahoma" w:cs="Tahoma"/>
                <w:color w:val="000000"/>
                <w:sz w:val="20"/>
                <w:szCs w:val="20"/>
              </w:rPr>
            </w:pPr>
            <w:r w:rsidRPr="006254FF">
              <w:rPr>
                <w:rFonts w:ascii="Tahoma" w:hAnsi="Tahoma" w:cs="Tahoma"/>
                <w:b/>
                <w:color w:val="000000"/>
                <w:sz w:val="20"/>
                <w:szCs w:val="20"/>
              </w:rPr>
              <w:t>ENDE</w:t>
            </w:r>
            <w:r w:rsidRPr="006254FF">
              <w:rPr>
                <w:rFonts w:ascii="Tahoma" w:hAnsi="Tahoma" w:cs="Tahoma"/>
                <w:color w:val="000000"/>
                <w:sz w:val="20"/>
                <w:szCs w:val="20"/>
              </w:rPr>
              <w:t xml:space="preserve">, para mejor y correcto cumplimiento de las actividades, podrá proporcionar al </w:t>
            </w:r>
            <w:r w:rsidRPr="006254FF">
              <w:rPr>
                <w:rFonts w:ascii="Tahoma" w:hAnsi="Tahoma" w:cs="Tahoma"/>
                <w:b/>
                <w:color w:val="000000"/>
                <w:sz w:val="20"/>
                <w:szCs w:val="20"/>
              </w:rPr>
              <w:t>CONSULTOR</w:t>
            </w:r>
            <w:r w:rsidRPr="006254FF">
              <w:rPr>
                <w:rFonts w:ascii="Tahoma" w:hAnsi="Tahoma" w:cs="Tahoma"/>
                <w:color w:val="000000"/>
                <w:sz w:val="20"/>
                <w:szCs w:val="20"/>
              </w:rPr>
              <w:t xml:space="preserve"> todos los elementos necesarios para el cumplimiento del contrato. A la</w:t>
            </w:r>
          </w:p>
          <w:p w14:paraId="7648DA8D" w14:textId="77777777" w:rsidR="00311BAC" w:rsidRDefault="00311BAC" w:rsidP="00311BAC">
            <w:pPr>
              <w:ind w:left="426" w:right="51"/>
              <w:rPr>
                <w:rFonts w:ascii="Tahoma" w:hAnsi="Tahoma" w:cs="Tahoma"/>
                <w:color w:val="000000"/>
                <w:sz w:val="20"/>
                <w:szCs w:val="20"/>
              </w:rPr>
            </w:pPr>
          </w:p>
          <w:p w14:paraId="63F54B42" w14:textId="77777777" w:rsidR="00311BAC" w:rsidRDefault="00311BAC" w:rsidP="00311BAC">
            <w:pPr>
              <w:ind w:left="426" w:right="51"/>
              <w:rPr>
                <w:rFonts w:ascii="Tahoma" w:hAnsi="Tahoma" w:cs="Tahoma"/>
                <w:color w:val="000000"/>
                <w:sz w:val="20"/>
                <w:szCs w:val="20"/>
              </w:rPr>
            </w:pPr>
          </w:p>
          <w:p w14:paraId="5454FC84" w14:textId="77777777" w:rsidR="00311BAC" w:rsidRPr="006254FF" w:rsidRDefault="00311BAC" w:rsidP="00311BAC">
            <w:pPr>
              <w:ind w:left="426" w:right="51"/>
              <w:rPr>
                <w:rFonts w:ascii="Tahoma" w:hAnsi="Tahoma" w:cs="Tahoma"/>
                <w:color w:val="000000"/>
                <w:sz w:val="20"/>
                <w:szCs w:val="20"/>
              </w:rPr>
            </w:pPr>
            <w:r w:rsidRPr="006254FF">
              <w:rPr>
                <w:rFonts w:ascii="Tahoma" w:hAnsi="Tahoma" w:cs="Tahoma"/>
                <w:color w:val="000000"/>
                <w:sz w:val="20"/>
                <w:szCs w:val="20"/>
              </w:rPr>
              <w:t xml:space="preserve">culminación del contrato el Consultor Individual deberá realizar la devolución de todos los activos fijos asignados bajo su responsabilidad de acuerdo a lo establecido en normativa vigente.  </w:t>
            </w:r>
          </w:p>
          <w:p w14:paraId="5B68301D" w14:textId="77777777" w:rsidR="00311BAC" w:rsidRPr="006254FF" w:rsidRDefault="00311BAC" w:rsidP="00311BAC">
            <w:pPr>
              <w:ind w:left="709" w:right="153"/>
              <w:rPr>
                <w:rFonts w:ascii="Tahoma" w:hAnsi="Tahoma" w:cs="Tahoma"/>
                <w:color w:val="000000"/>
                <w:sz w:val="20"/>
                <w:szCs w:val="20"/>
              </w:rPr>
            </w:pPr>
          </w:p>
          <w:p w14:paraId="470AB269" w14:textId="77777777" w:rsidR="00311BAC" w:rsidRPr="006254FF" w:rsidRDefault="00311BAC" w:rsidP="00D5422A">
            <w:pPr>
              <w:numPr>
                <w:ilvl w:val="0"/>
                <w:numId w:val="40"/>
              </w:numPr>
              <w:tabs>
                <w:tab w:val="num" w:pos="720"/>
              </w:tabs>
              <w:ind w:left="426" w:right="51" w:hanging="426"/>
              <w:rPr>
                <w:rFonts w:ascii="Tahoma" w:hAnsi="Tahoma" w:cs="Tahoma"/>
                <w:b/>
                <w:caps/>
                <w:sz w:val="20"/>
                <w:szCs w:val="20"/>
              </w:rPr>
            </w:pPr>
            <w:r w:rsidRPr="006254FF">
              <w:rPr>
                <w:rFonts w:ascii="Tahoma" w:hAnsi="Tahoma" w:cs="Tahoma"/>
                <w:b/>
                <w:caps/>
                <w:sz w:val="20"/>
                <w:szCs w:val="20"/>
              </w:rPr>
              <w:t>SEGURIDAD INDUSTRIAL</w:t>
            </w:r>
          </w:p>
          <w:p w14:paraId="006B32E0" w14:textId="77777777" w:rsidR="00311BAC" w:rsidRPr="006254FF" w:rsidRDefault="00311BAC" w:rsidP="00311BAC">
            <w:pPr>
              <w:ind w:left="284" w:right="153"/>
              <w:contextualSpacing/>
              <w:rPr>
                <w:rFonts w:ascii="Tahoma" w:hAnsi="Tahoma" w:cs="Tahoma"/>
                <w:color w:val="000000"/>
                <w:sz w:val="20"/>
                <w:szCs w:val="20"/>
              </w:rPr>
            </w:pPr>
          </w:p>
          <w:p w14:paraId="2B8B6EDA" w14:textId="77777777" w:rsidR="00311BAC" w:rsidRPr="006254FF" w:rsidRDefault="00311BAC" w:rsidP="00311BAC">
            <w:pPr>
              <w:ind w:left="426" w:right="153"/>
              <w:rPr>
                <w:rFonts w:ascii="Tahoma" w:hAnsi="Tahoma" w:cs="Tahoma"/>
                <w:color w:val="000000"/>
                <w:sz w:val="20"/>
                <w:szCs w:val="20"/>
              </w:rPr>
            </w:pPr>
            <w:r w:rsidRPr="006254FF">
              <w:rPr>
                <w:rFonts w:ascii="Tahoma" w:hAnsi="Tahoma" w:cs="Tahoma"/>
                <w:b/>
                <w:color w:val="000000"/>
                <w:sz w:val="20"/>
                <w:szCs w:val="20"/>
              </w:rPr>
              <w:t>ENDE</w:t>
            </w:r>
            <w:r w:rsidRPr="006254FF">
              <w:rPr>
                <w:rFonts w:ascii="Tahoma" w:hAnsi="Tahoma" w:cs="Tahoma"/>
                <w:color w:val="000000"/>
                <w:sz w:val="20"/>
                <w:szCs w:val="20"/>
              </w:rPr>
              <w:t xml:space="preserve">, para mejor y correcto cumplimiento de los Términos de Referencia, podrá proporcionar al </w:t>
            </w:r>
            <w:r w:rsidRPr="006254FF">
              <w:rPr>
                <w:rFonts w:ascii="Tahoma" w:hAnsi="Tahoma" w:cs="Tahoma"/>
                <w:b/>
                <w:color w:val="000000"/>
                <w:sz w:val="20"/>
                <w:szCs w:val="20"/>
              </w:rPr>
              <w:t>CONSULTOR</w:t>
            </w:r>
            <w:r w:rsidRPr="006254FF">
              <w:rPr>
                <w:rFonts w:ascii="Tahoma" w:hAnsi="Tahoma" w:cs="Tahoma"/>
                <w:color w:val="000000"/>
                <w:sz w:val="20"/>
                <w:szCs w:val="20"/>
              </w:rPr>
              <w:t xml:space="preserve"> todos los elementos Ropa de Trabajo y Equipo de Protección personal (</w:t>
            </w:r>
            <w:proofErr w:type="spellStart"/>
            <w:r w:rsidRPr="006254FF">
              <w:rPr>
                <w:rFonts w:ascii="Tahoma" w:hAnsi="Tahoma" w:cs="Tahoma"/>
                <w:bCs/>
                <w:sz w:val="20"/>
                <w:szCs w:val="20"/>
              </w:rPr>
              <w:t>EPP’s</w:t>
            </w:r>
            <w:proofErr w:type="spellEnd"/>
            <w:r w:rsidRPr="006254FF">
              <w:rPr>
                <w:rFonts w:ascii="Tahoma" w:hAnsi="Tahoma" w:cs="Tahoma"/>
                <w:color w:val="000000"/>
                <w:sz w:val="20"/>
                <w:szCs w:val="20"/>
              </w:rPr>
              <w:t>) necesarios para el cumplimiento del contrato, según lo establecido en disposiciones legales en vigencia.</w:t>
            </w:r>
          </w:p>
          <w:p w14:paraId="1F2872DF" w14:textId="77777777" w:rsidR="00311BAC" w:rsidRPr="006254FF" w:rsidRDefault="00311BAC" w:rsidP="00311BAC">
            <w:pPr>
              <w:ind w:left="709" w:right="153"/>
              <w:rPr>
                <w:rFonts w:ascii="Tahoma" w:hAnsi="Tahoma" w:cs="Tahoma"/>
                <w:color w:val="000000"/>
                <w:sz w:val="20"/>
                <w:szCs w:val="20"/>
              </w:rPr>
            </w:pPr>
          </w:p>
          <w:p w14:paraId="6DCB9389" w14:textId="77777777" w:rsidR="00311BAC" w:rsidRPr="006254FF" w:rsidRDefault="00311BAC" w:rsidP="00311BAC">
            <w:pPr>
              <w:ind w:left="426" w:right="153"/>
              <w:rPr>
                <w:rFonts w:ascii="Tahoma" w:hAnsi="Tahoma" w:cs="Tahoma"/>
                <w:color w:val="000000"/>
                <w:sz w:val="20"/>
                <w:szCs w:val="20"/>
              </w:rPr>
            </w:pPr>
            <w:r w:rsidRPr="006254FF">
              <w:rPr>
                <w:rFonts w:ascii="Tahoma" w:hAnsi="Tahoma" w:cs="Tahoma"/>
                <w:color w:val="000000"/>
                <w:sz w:val="20"/>
                <w:szCs w:val="20"/>
              </w:rPr>
              <w:t xml:space="preserve">El </w:t>
            </w:r>
            <w:r w:rsidRPr="006254FF">
              <w:rPr>
                <w:rFonts w:ascii="Tahoma" w:hAnsi="Tahoma" w:cs="Tahoma"/>
                <w:b/>
                <w:color w:val="000000"/>
                <w:sz w:val="20"/>
                <w:szCs w:val="20"/>
              </w:rPr>
              <w:t>CONSULTOR</w:t>
            </w:r>
            <w:r w:rsidRPr="006254FF">
              <w:rPr>
                <w:rFonts w:ascii="Tahoma" w:hAnsi="Tahoma" w:cs="Tahoma"/>
                <w:color w:val="000000"/>
                <w:sz w:val="20"/>
                <w:szCs w:val="20"/>
              </w:rPr>
              <w:t xml:space="preserve">, se hace responsable de la custodia, guarda, conservación y buen uso de los </w:t>
            </w:r>
            <w:proofErr w:type="spellStart"/>
            <w:r w:rsidRPr="006254FF">
              <w:rPr>
                <w:rFonts w:ascii="Tahoma" w:hAnsi="Tahoma" w:cs="Tahoma"/>
                <w:bCs/>
                <w:sz w:val="20"/>
                <w:szCs w:val="20"/>
              </w:rPr>
              <w:t>EPP’s</w:t>
            </w:r>
            <w:proofErr w:type="spellEnd"/>
            <w:r w:rsidRPr="006254FF">
              <w:rPr>
                <w:rFonts w:ascii="Tahoma" w:hAnsi="Tahoma" w:cs="Tahoma"/>
                <w:color w:val="000000"/>
                <w:sz w:val="20"/>
                <w:szCs w:val="20"/>
              </w:rPr>
              <w:t xml:space="preserve"> y Ropa de Trabajo que ENDE le entregará bajo inventario, para la prestación del servicio.  </w:t>
            </w:r>
          </w:p>
          <w:p w14:paraId="35E7F202" w14:textId="77777777" w:rsidR="00311BAC" w:rsidRPr="006254FF" w:rsidRDefault="00311BAC" w:rsidP="00311BAC">
            <w:pPr>
              <w:ind w:left="709" w:right="153"/>
              <w:rPr>
                <w:rFonts w:ascii="Tahoma" w:hAnsi="Tahoma" w:cs="Tahoma"/>
                <w:color w:val="000000"/>
                <w:sz w:val="20"/>
                <w:szCs w:val="20"/>
              </w:rPr>
            </w:pPr>
          </w:p>
          <w:p w14:paraId="1E3C02EE" w14:textId="77777777" w:rsidR="00311BAC" w:rsidRPr="006254FF" w:rsidRDefault="00311BAC" w:rsidP="00311BAC">
            <w:pPr>
              <w:ind w:left="426" w:right="153"/>
              <w:rPr>
                <w:rFonts w:ascii="Tahoma" w:hAnsi="Tahoma" w:cs="Tahoma"/>
                <w:color w:val="000000"/>
                <w:sz w:val="20"/>
                <w:szCs w:val="20"/>
              </w:rPr>
            </w:pPr>
            <w:r w:rsidRPr="006254FF">
              <w:rPr>
                <w:rFonts w:ascii="Tahoma" w:hAnsi="Tahoma" w:cs="Tahoma"/>
                <w:color w:val="000000"/>
                <w:sz w:val="20"/>
                <w:szCs w:val="20"/>
              </w:rPr>
              <w:t xml:space="preserve">ENDE, a través de la Unidad de Medio Ambiente, Gestión Social y Seguridad Industrial realizará la asignación de </w:t>
            </w:r>
            <w:proofErr w:type="spellStart"/>
            <w:r w:rsidRPr="006254FF">
              <w:rPr>
                <w:rFonts w:ascii="Tahoma" w:hAnsi="Tahoma" w:cs="Tahoma"/>
                <w:bCs/>
                <w:sz w:val="20"/>
                <w:szCs w:val="20"/>
              </w:rPr>
              <w:t>EPP’s</w:t>
            </w:r>
            <w:proofErr w:type="spellEnd"/>
            <w:r w:rsidRPr="006254FF">
              <w:rPr>
                <w:rFonts w:ascii="Tahoma" w:hAnsi="Tahoma" w:cs="Tahoma"/>
                <w:color w:val="000000"/>
                <w:sz w:val="20"/>
                <w:szCs w:val="20"/>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6254FF">
              <w:rPr>
                <w:rFonts w:ascii="Tahoma" w:hAnsi="Tahoma" w:cs="Tahoma"/>
                <w:bCs/>
                <w:sz w:val="20"/>
                <w:szCs w:val="20"/>
              </w:rPr>
              <w:t>EPP’s</w:t>
            </w:r>
            <w:proofErr w:type="spellEnd"/>
            <w:r w:rsidRPr="006254FF">
              <w:rPr>
                <w:rFonts w:ascii="Tahoma" w:hAnsi="Tahoma" w:cs="Tahoma"/>
                <w:color w:val="000000"/>
                <w:sz w:val="20"/>
                <w:szCs w:val="20"/>
              </w:rPr>
              <w:t xml:space="preserve"> y Ropa de Trabajo en trabajos de campo y cuando así lo disponga la normativa de seguridad correspondiente.</w:t>
            </w:r>
          </w:p>
          <w:p w14:paraId="7F4933E2" w14:textId="77777777" w:rsidR="00311BAC" w:rsidRPr="006254FF" w:rsidRDefault="00311BAC" w:rsidP="00311BAC">
            <w:pPr>
              <w:ind w:left="709" w:right="153"/>
              <w:rPr>
                <w:rFonts w:ascii="Tahoma" w:hAnsi="Tahoma" w:cs="Tahoma"/>
                <w:color w:val="000000"/>
                <w:sz w:val="20"/>
                <w:szCs w:val="20"/>
              </w:rPr>
            </w:pPr>
          </w:p>
          <w:p w14:paraId="3658539F" w14:textId="77777777" w:rsidR="00311BAC" w:rsidRPr="006254FF" w:rsidRDefault="00311BAC" w:rsidP="00311BAC">
            <w:pPr>
              <w:ind w:left="426" w:right="153"/>
              <w:rPr>
                <w:rFonts w:ascii="Tahoma" w:hAnsi="Tahoma" w:cs="Tahoma"/>
                <w:color w:val="000000"/>
                <w:sz w:val="20"/>
                <w:szCs w:val="20"/>
              </w:rPr>
            </w:pPr>
            <w:r w:rsidRPr="006254FF">
              <w:rPr>
                <w:rFonts w:ascii="Tahoma" w:hAnsi="Tahoma" w:cs="Tahoma"/>
                <w:color w:val="000000"/>
                <w:sz w:val="20"/>
                <w:szCs w:val="20"/>
              </w:rPr>
              <w:lastRenderedPageBreak/>
              <w:t xml:space="preserve">En aquellos contratos que no superen los tres (3) meses, el Consultor Individual de Línea deberá adquirir por cuenta propia la Ropa de Trabajo y </w:t>
            </w:r>
            <w:proofErr w:type="spellStart"/>
            <w:r w:rsidRPr="006254FF">
              <w:rPr>
                <w:rFonts w:ascii="Tahoma" w:hAnsi="Tahoma" w:cs="Tahoma"/>
                <w:color w:val="000000"/>
                <w:sz w:val="20"/>
                <w:szCs w:val="20"/>
              </w:rPr>
              <w:t>EPP’s</w:t>
            </w:r>
            <w:proofErr w:type="spellEnd"/>
            <w:r w:rsidRPr="006254FF">
              <w:rPr>
                <w:rFonts w:ascii="Tahoma" w:hAnsi="Tahoma" w:cs="Tahoma"/>
                <w:color w:val="000000"/>
                <w:sz w:val="20"/>
                <w:szCs w:val="20"/>
              </w:rPr>
              <w:t>.</w:t>
            </w:r>
          </w:p>
          <w:p w14:paraId="758CD19A" w14:textId="77777777" w:rsidR="00311BAC" w:rsidRPr="006254FF" w:rsidRDefault="00311BAC" w:rsidP="00311BAC">
            <w:pPr>
              <w:ind w:left="709" w:right="153"/>
              <w:rPr>
                <w:rFonts w:ascii="Tahoma" w:hAnsi="Tahoma" w:cs="Tahoma"/>
                <w:color w:val="000000"/>
                <w:sz w:val="20"/>
                <w:szCs w:val="20"/>
              </w:rPr>
            </w:pPr>
          </w:p>
          <w:p w14:paraId="3651EECB" w14:textId="77777777" w:rsidR="00311BAC" w:rsidRPr="006254FF" w:rsidRDefault="00311BAC" w:rsidP="00D5422A">
            <w:pPr>
              <w:numPr>
                <w:ilvl w:val="0"/>
                <w:numId w:val="40"/>
              </w:numPr>
              <w:tabs>
                <w:tab w:val="num" w:pos="720"/>
              </w:tabs>
              <w:ind w:left="426" w:right="51" w:hanging="426"/>
              <w:rPr>
                <w:rFonts w:ascii="Tahoma" w:hAnsi="Tahoma" w:cs="Tahoma"/>
                <w:b/>
                <w:color w:val="000000"/>
                <w:sz w:val="20"/>
                <w:szCs w:val="20"/>
              </w:rPr>
            </w:pPr>
            <w:r w:rsidRPr="006254FF">
              <w:rPr>
                <w:rFonts w:ascii="Tahoma" w:hAnsi="Tahoma" w:cs="Tahoma"/>
                <w:b/>
                <w:color w:val="000000"/>
                <w:sz w:val="20"/>
                <w:szCs w:val="20"/>
              </w:rPr>
              <w:t>DECLARACIÓN JURADA DE BIENES Y RENTAS</w:t>
            </w:r>
          </w:p>
          <w:p w14:paraId="0042A051" w14:textId="77777777" w:rsidR="00311BAC" w:rsidRPr="006254FF" w:rsidRDefault="00311BAC" w:rsidP="00311BAC">
            <w:pPr>
              <w:ind w:left="709" w:right="153"/>
              <w:rPr>
                <w:rFonts w:ascii="Tahoma" w:hAnsi="Tahoma" w:cs="Tahoma"/>
                <w:color w:val="000000"/>
                <w:sz w:val="20"/>
                <w:szCs w:val="20"/>
              </w:rPr>
            </w:pPr>
          </w:p>
          <w:p w14:paraId="170CEA3E" w14:textId="77777777" w:rsidR="00311BAC" w:rsidRPr="006254FF" w:rsidRDefault="00311BAC" w:rsidP="00311BAC">
            <w:pPr>
              <w:widowControl w:val="0"/>
              <w:autoSpaceDE w:val="0"/>
              <w:autoSpaceDN w:val="0"/>
              <w:adjustRightInd w:val="0"/>
              <w:ind w:left="426" w:firstLine="11"/>
              <w:rPr>
                <w:rFonts w:ascii="Tahoma" w:hAnsi="Tahoma" w:cs="Tahoma"/>
                <w:color w:val="000000"/>
                <w:sz w:val="20"/>
                <w:szCs w:val="20"/>
              </w:rPr>
            </w:pPr>
            <w:r w:rsidRPr="006254FF">
              <w:rPr>
                <w:rFonts w:ascii="Tahoma" w:hAnsi="Tahoma" w:cs="Tahoma"/>
                <w:sz w:val="20"/>
                <w:szCs w:val="20"/>
              </w:rPr>
              <w:t xml:space="preserve">La </w:t>
            </w:r>
            <w:r w:rsidRPr="006254FF">
              <w:rPr>
                <w:rFonts w:ascii="Tahoma" w:hAnsi="Tahoma" w:cs="Tahoma"/>
                <w:b/>
                <w:sz w:val="20"/>
                <w:szCs w:val="20"/>
              </w:rPr>
              <w:t>CONSULTORÍA</w:t>
            </w:r>
            <w:r w:rsidRPr="006254FF">
              <w:rPr>
                <w:rFonts w:ascii="Tahoma" w:hAnsi="Tahoma" w:cs="Tahoma"/>
                <w:sz w:val="20"/>
                <w:szCs w:val="20"/>
              </w:rPr>
              <w:t xml:space="preserve"> SI tiene entre sus funciones el uso/administración de recursos </w:t>
            </w:r>
            <w:r w:rsidRPr="006254FF">
              <w:rPr>
                <w:rFonts w:ascii="Tahoma" w:hAnsi="Tahoma" w:cs="Tahoma"/>
                <w:color w:val="000000"/>
                <w:sz w:val="20"/>
                <w:szCs w:val="20"/>
              </w:rPr>
              <w:t xml:space="preserve">públicos a través de Fondos en Avance, Caja Chica u otros, por tanto, SI </w:t>
            </w:r>
            <w:r w:rsidRPr="006254FF">
              <w:rPr>
                <w:rFonts w:ascii="Tahoma" w:hAnsi="Tahoma" w:cs="Tahoma"/>
                <w:sz w:val="20"/>
                <w:szCs w:val="20"/>
              </w:rPr>
              <w:t xml:space="preserve">corresponde que el CONSULTOR presente una fotocopia de </w:t>
            </w:r>
            <w:r w:rsidRPr="006254FF">
              <w:rPr>
                <w:rFonts w:ascii="Tahoma" w:hAnsi="Tahoma" w:cs="Tahoma"/>
                <w:color w:val="000000"/>
                <w:sz w:val="20"/>
                <w:szCs w:val="20"/>
              </w:rPr>
              <w:t xml:space="preserve">su Certificado de Declaración Jurada de Bienes y Rentas realizada en la Contraloría General del Estado. </w:t>
            </w:r>
          </w:p>
          <w:p w14:paraId="65830372" w14:textId="77777777" w:rsidR="00311BAC" w:rsidRPr="006254FF" w:rsidRDefault="00311BAC" w:rsidP="00311BAC">
            <w:pPr>
              <w:ind w:right="153"/>
              <w:rPr>
                <w:rFonts w:ascii="Tahoma" w:hAnsi="Tahoma" w:cs="Tahoma"/>
                <w:color w:val="000000"/>
                <w:sz w:val="20"/>
                <w:szCs w:val="20"/>
              </w:rPr>
            </w:pPr>
          </w:p>
          <w:p w14:paraId="6E281A16" w14:textId="77777777" w:rsidR="00311BAC" w:rsidRPr="006254FF" w:rsidRDefault="00311BAC" w:rsidP="00D5422A">
            <w:pPr>
              <w:numPr>
                <w:ilvl w:val="0"/>
                <w:numId w:val="40"/>
              </w:numPr>
              <w:tabs>
                <w:tab w:val="num" w:pos="720"/>
              </w:tabs>
              <w:ind w:left="426" w:right="51" w:hanging="426"/>
              <w:rPr>
                <w:rFonts w:ascii="Tahoma" w:hAnsi="Tahoma" w:cs="Tahoma"/>
                <w:b/>
                <w:color w:val="000000"/>
                <w:sz w:val="20"/>
                <w:szCs w:val="20"/>
              </w:rPr>
            </w:pPr>
            <w:r w:rsidRPr="006254FF">
              <w:rPr>
                <w:rFonts w:ascii="Tahoma" w:hAnsi="Tahoma" w:cs="Tahoma"/>
                <w:b/>
                <w:color w:val="000000"/>
                <w:sz w:val="20"/>
                <w:szCs w:val="20"/>
              </w:rPr>
              <w:t>HORARIO DE PRESTACIÓN DEL SERVICIO</w:t>
            </w:r>
          </w:p>
          <w:p w14:paraId="137DC311" w14:textId="77777777" w:rsidR="00311BAC" w:rsidRPr="006254FF" w:rsidRDefault="00311BAC" w:rsidP="00311BAC">
            <w:pPr>
              <w:ind w:left="709" w:right="153"/>
              <w:rPr>
                <w:rFonts w:ascii="Tahoma" w:hAnsi="Tahoma" w:cs="Tahoma"/>
                <w:sz w:val="20"/>
                <w:szCs w:val="20"/>
              </w:rPr>
            </w:pPr>
          </w:p>
          <w:p w14:paraId="5AB12D6E" w14:textId="77777777" w:rsidR="00311BAC" w:rsidRPr="006254FF" w:rsidRDefault="00311BAC" w:rsidP="00311BAC">
            <w:pPr>
              <w:tabs>
                <w:tab w:val="left" w:pos="9639"/>
              </w:tabs>
              <w:ind w:left="426" w:right="51"/>
              <w:rPr>
                <w:rFonts w:ascii="Tahoma" w:hAnsi="Tahoma" w:cs="Tahoma"/>
                <w:sz w:val="20"/>
                <w:szCs w:val="20"/>
              </w:rPr>
            </w:pPr>
            <w:r w:rsidRPr="006254FF">
              <w:rPr>
                <w:rFonts w:ascii="Tahoma" w:hAnsi="Tahoma" w:cs="Tahoma"/>
                <w:sz w:val="20"/>
                <w:szCs w:val="20"/>
              </w:rPr>
              <w:t>El tiempo de prestación del servicio es de ocho (8) horas diarias, de lunes a viernes, en los horarios establecidos por la entidad contratante según disposiciones emitidas por entidades llamadas por Ley.</w:t>
            </w:r>
          </w:p>
          <w:p w14:paraId="5A28AF06" w14:textId="77777777" w:rsidR="00311BAC" w:rsidRPr="006254FF" w:rsidRDefault="00311BAC" w:rsidP="00311BAC">
            <w:pPr>
              <w:tabs>
                <w:tab w:val="left" w:pos="9639"/>
              </w:tabs>
              <w:ind w:left="426" w:right="51"/>
              <w:rPr>
                <w:rFonts w:ascii="Tahoma" w:hAnsi="Tahoma" w:cs="Tahoma"/>
                <w:sz w:val="20"/>
                <w:szCs w:val="20"/>
              </w:rPr>
            </w:pPr>
          </w:p>
          <w:p w14:paraId="65CF5FC1" w14:textId="77777777" w:rsidR="00311BAC" w:rsidRPr="006254FF" w:rsidRDefault="00311BAC" w:rsidP="00311BAC">
            <w:pPr>
              <w:tabs>
                <w:tab w:val="left" w:pos="9639"/>
              </w:tabs>
              <w:ind w:left="426" w:right="51"/>
              <w:rPr>
                <w:rFonts w:ascii="Tahoma" w:hAnsi="Tahoma" w:cs="Tahoma"/>
                <w:sz w:val="20"/>
                <w:szCs w:val="20"/>
              </w:rPr>
            </w:pPr>
            <w:r w:rsidRPr="006254FF">
              <w:rPr>
                <w:rFonts w:ascii="Tahoma" w:hAnsi="Tahoma" w:cs="Tahoma"/>
                <w:sz w:val="20"/>
                <w:szCs w:val="20"/>
              </w:rPr>
              <w:t>Las sanciones por incumplimiento a los horarios determinados serán establecidas en el contrato.</w:t>
            </w:r>
          </w:p>
          <w:p w14:paraId="5F996280" w14:textId="77777777" w:rsidR="00311BAC" w:rsidRPr="006254FF" w:rsidRDefault="00311BAC" w:rsidP="00311BAC">
            <w:pPr>
              <w:ind w:left="709" w:right="153"/>
              <w:rPr>
                <w:rFonts w:ascii="Tahoma" w:hAnsi="Tahoma" w:cs="Tahoma"/>
                <w:sz w:val="20"/>
                <w:szCs w:val="20"/>
              </w:rPr>
            </w:pPr>
          </w:p>
          <w:p w14:paraId="1A64BE37" w14:textId="77777777" w:rsidR="00311BAC" w:rsidRPr="006254FF" w:rsidRDefault="00311BAC" w:rsidP="00D5422A">
            <w:pPr>
              <w:numPr>
                <w:ilvl w:val="0"/>
                <w:numId w:val="40"/>
              </w:numPr>
              <w:tabs>
                <w:tab w:val="num" w:pos="720"/>
              </w:tabs>
              <w:ind w:left="426" w:right="51" w:hanging="426"/>
              <w:rPr>
                <w:rFonts w:ascii="Tahoma" w:hAnsi="Tahoma" w:cs="Tahoma"/>
                <w:b/>
                <w:caps/>
                <w:sz w:val="20"/>
                <w:szCs w:val="20"/>
              </w:rPr>
            </w:pPr>
            <w:r w:rsidRPr="006254FF">
              <w:rPr>
                <w:rFonts w:ascii="Tahoma" w:hAnsi="Tahoma" w:cs="Tahoma"/>
                <w:b/>
                <w:color w:val="000000"/>
                <w:sz w:val="20"/>
                <w:szCs w:val="20"/>
              </w:rPr>
              <w:t>EXCLUSIVIDAD</w:t>
            </w:r>
          </w:p>
          <w:p w14:paraId="25E2052C" w14:textId="77777777" w:rsidR="00311BAC" w:rsidRPr="006254FF" w:rsidRDefault="00311BAC" w:rsidP="00311BAC">
            <w:pPr>
              <w:ind w:left="292" w:right="153"/>
              <w:rPr>
                <w:rFonts w:ascii="Tahoma" w:hAnsi="Tahoma" w:cs="Tahoma"/>
                <w:b/>
                <w:caps/>
                <w:sz w:val="20"/>
                <w:szCs w:val="20"/>
              </w:rPr>
            </w:pPr>
          </w:p>
          <w:p w14:paraId="6AED1D82" w14:textId="77777777" w:rsidR="00311BAC" w:rsidRPr="006254FF" w:rsidRDefault="00311BAC" w:rsidP="00D5422A">
            <w:pPr>
              <w:numPr>
                <w:ilvl w:val="0"/>
                <w:numId w:val="39"/>
              </w:numPr>
              <w:ind w:left="709" w:hanging="283"/>
              <w:contextualSpacing/>
              <w:rPr>
                <w:rFonts w:ascii="Tahoma" w:hAnsi="Tahoma" w:cs="Tahoma"/>
                <w:b/>
                <w:color w:val="000000"/>
                <w:sz w:val="20"/>
                <w:szCs w:val="20"/>
                <w:lang w:eastAsia="en-US"/>
              </w:rPr>
            </w:pPr>
            <w:r w:rsidRPr="006254FF">
              <w:rPr>
                <w:rFonts w:ascii="Tahoma" w:hAnsi="Tahoma" w:cs="Tahoma"/>
                <w:sz w:val="20"/>
                <w:szCs w:val="20"/>
                <w:lang w:eastAsia="en-US"/>
              </w:rPr>
              <w:t>El Consultor Individual de Línea, desarrollará sus actividades con dedicación exclusiva en la entidad contratante, de acuerdo con los Términos de Referencia y el contrato suscrito.</w:t>
            </w:r>
          </w:p>
          <w:p w14:paraId="2591EABB" w14:textId="77777777" w:rsidR="00311BAC" w:rsidRPr="006254FF" w:rsidRDefault="00311BAC" w:rsidP="00D5422A">
            <w:pPr>
              <w:numPr>
                <w:ilvl w:val="0"/>
                <w:numId w:val="39"/>
              </w:numPr>
              <w:ind w:left="709" w:hanging="283"/>
              <w:contextualSpacing/>
              <w:rPr>
                <w:rFonts w:ascii="Tahoma" w:hAnsi="Tahoma" w:cs="Tahoma"/>
                <w:b/>
                <w:color w:val="000000"/>
                <w:sz w:val="20"/>
                <w:szCs w:val="20"/>
                <w:lang w:eastAsia="en-US"/>
              </w:rPr>
            </w:pPr>
            <w:r w:rsidRPr="006254FF">
              <w:rPr>
                <w:rFonts w:ascii="Tahoma" w:hAnsi="Tahoma" w:cs="Tahoma"/>
                <w:sz w:val="20"/>
                <w:szCs w:val="20"/>
                <w:lang w:eastAsia="en-US"/>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69E6CDFD" w14:textId="77777777" w:rsidR="00311BAC" w:rsidRPr="006254FF" w:rsidRDefault="00311BAC" w:rsidP="00311BAC">
            <w:pPr>
              <w:ind w:left="1134" w:hanging="425"/>
              <w:contextualSpacing/>
              <w:rPr>
                <w:rFonts w:ascii="Tahoma" w:hAnsi="Tahoma" w:cs="Tahoma"/>
                <w:b/>
                <w:color w:val="000000"/>
                <w:sz w:val="20"/>
                <w:szCs w:val="20"/>
                <w:lang w:eastAsia="en-US"/>
              </w:rPr>
            </w:pPr>
            <w:r w:rsidRPr="006254FF">
              <w:rPr>
                <w:rFonts w:ascii="Tahoma" w:hAnsi="Tahoma" w:cs="Tahoma"/>
                <w:sz w:val="20"/>
                <w:szCs w:val="20"/>
                <w:lang w:eastAsia="en-US"/>
              </w:rPr>
              <w:t xml:space="preserve"> </w:t>
            </w:r>
          </w:p>
          <w:p w14:paraId="56795CBE" w14:textId="77777777" w:rsidR="00311BAC" w:rsidRPr="006254FF" w:rsidRDefault="00311BAC" w:rsidP="00D5422A">
            <w:pPr>
              <w:numPr>
                <w:ilvl w:val="0"/>
                <w:numId w:val="39"/>
              </w:numPr>
              <w:ind w:left="709" w:hanging="283"/>
              <w:contextualSpacing/>
              <w:rPr>
                <w:rFonts w:ascii="Tahoma" w:hAnsi="Tahoma" w:cs="Tahoma"/>
                <w:sz w:val="20"/>
                <w:szCs w:val="20"/>
                <w:lang w:eastAsia="en-US"/>
              </w:rPr>
            </w:pPr>
            <w:r w:rsidRPr="006254FF">
              <w:rPr>
                <w:rFonts w:ascii="Tahoma" w:hAnsi="Tahoma" w:cs="Tahoma"/>
                <w:sz w:val="20"/>
                <w:szCs w:val="20"/>
                <w:lang w:eastAsia="en-US"/>
              </w:rPr>
              <w:t>El Consultor Individual de Línea deberá tener disponibilidad inmediata con presencia en la empresa o en el lugar de prestación del servicio de acuerdo al alcance correspondiente.</w:t>
            </w:r>
          </w:p>
          <w:p w14:paraId="08E7CC34" w14:textId="77777777" w:rsidR="00311BAC" w:rsidRPr="006254FF" w:rsidRDefault="00311BAC" w:rsidP="00D5422A">
            <w:pPr>
              <w:numPr>
                <w:ilvl w:val="0"/>
                <w:numId w:val="40"/>
              </w:numPr>
              <w:spacing w:after="200" w:line="276" w:lineRule="auto"/>
              <w:ind w:right="51"/>
              <w:rPr>
                <w:rFonts w:ascii="Tahoma" w:hAnsi="Tahoma" w:cs="Tahoma"/>
                <w:color w:val="000000"/>
                <w:sz w:val="20"/>
                <w:szCs w:val="20"/>
                <w:lang w:eastAsia="en-US"/>
              </w:rPr>
            </w:pPr>
            <w:r w:rsidRPr="006254FF">
              <w:rPr>
                <w:rFonts w:ascii="Tahoma" w:hAnsi="Tahoma" w:cs="Tahoma"/>
                <w:b/>
                <w:color w:val="000000"/>
                <w:sz w:val="20"/>
                <w:szCs w:val="20"/>
                <w:lang w:eastAsia="en-US"/>
              </w:rPr>
              <w:t>CONFIDENCIALIDAD</w:t>
            </w:r>
          </w:p>
          <w:p w14:paraId="3F919EF0" w14:textId="77777777" w:rsidR="00311BAC" w:rsidRPr="006254FF" w:rsidRDefault="00311BAC" w:rsidP="00311BAC">
            <w:pPr>
              <w:ind w:left="360" w:right="51"/>
              <w:rPr>
                <w:rFonts w:ascii="Tahoma" w:hAnsi="Tahoma" w:cs="Tahoma"/>
                <w:color w:val="000000"/>
                <w:sz w:val="20"/>
                <w:szCs w:val="20"/>
              </w:rPr>
            </w:pPr>
            <w:r w:rsidRPr="006254FF">
              <w:rPr>
                <w:rFonts w:ascii="Tahoma" w:hAnsi="Tahoma" w:cs="Tahoma"/>
                <w:color w:val="000000"/>
                <w:sz w:val="20"/>
                <w:szCs w:val="20"/>
              </w:rPr>
              <w:t xml:space="preserve">Los resultados generados por el </w:t>
            </w:r>
            <w:r w:rsidRPr="006254FF">
              <w:rPr>
                <w:rFonts w:ascii="Tahoma" w:hAnsi="Tahoma" w:cs="Tahoma"/>
                <w:b/>
                <w:bCs/>
                <w:color w:val="000000"/>
                <w:sz w:val="20"/>
                <w:szCs w:val="20"/>
              </w:rPr>
              <w:t>CONSULTOR,</w:t>
            </w:r>
            <w:r w:rsidRPr="006254FF">
              <w:rPr>
                <w:rFonts w:ascii="Tahoma" w:hAnsi="Tahoma" w:cs="Tahoma"/>
                <w:color w:val="000000"/>
                <w:sz w:val="20"/>
                <w:szCs w:val="20"/>
              </w:rPr>
              <w:t xml:space="preserve"> así como la información a la que éste tuviere acceso, tendrá carácter confidencial durante y después de la ejecución del contrato, quedando expresamente prohibida su divulgación a terceros, a excepción de los casos en los que ENDE emita un pronunciamiento escrito estableciendo lo contrario.</w:t>
            </w:r>
          </w:p>
          <w:p w14:paraId="508B31EE" w14:textId="77777777" w:rsidR="00311BAC" w:rsidRPr="006254FF" w:rsidRDefault="00311BAC" w:rsidP="00311BAC">
            <w:pPr>
              <w:ind w:left="360" w:right="51"/>
              <w:rPr>
                <w:rFonts w:ascii="Tahoma" w:hAnsi="Tahoma" w:cs="Tahoma"/>
                <w:color w:val="000000"/>
                <w:sz w:val="20"/>
                <w:szCs w:val="20"/>
              </w:rPr>
            </w:pPr>
          </w:p>
          <w:p w14:paraId="07076203" w14:textId="77777777" w:rsidR="00311BAC" w:rsidRPr="006254FF" w:rsidRDefault="00311BAC" w:rsidP="00311BAC">
            <w:pPr>
              <w:ind w:left="360" w:right="51"/>
              <w:rPr>
                <w:rFonts w:ascii="Tahoma" w:hAnsi="Tahoma" w:cs="Tahoma"/>
                <w:color w:val="000000"/>
                <w:sz w:val="20"/>
                <w:szCs w:val="20"/>
              </w:rPr>
            </w:pPr>
            <w:r w:rsidRPr="006254FF">
              <w:rPr>
                <w:rFonts w:ascii="Tahoma" w:hAnsi="Tahoma" w:cs="Tahoma"/>
                <w:color w:val="000000"/>
                <w:sz w:val="20"/>
                <w:szCs w:val="20"/>
              </w:rPr>
              <w:t xml:space="preserve">Asimismo, el </w:t>
            </w:r>
            <w:r w:rsidRPr="006254FF">
              <w:rPr>
                <w:rFonts w:ascii="Tahoma" w:hAnsi="Tahoma" w:cs="Tahoma"/>
                <w:b/>
                <w:bCs/>
                <w:color w:val="000000"/>
                <w:sz w:val="20"/>
                <w:szCs w:val="20"/>
              </w:rPr>
              <w:t>CONSULTOR</w:t>
            </w:r>
            <w:r w:rsidRPr="006254FF">
              <w:rPr>
                <w:rFonts w:ascii="Tahoma" w:hAnsi="Tahoma" w:cs="Tahoma"/>
                <w:color w:val="000000"/>
                <w:sz w:val="20"/>
                <w:szCs w:val="20"/>
              </w:rPr>
              <w:t xml:space="preserve"> reconoce que ENDE es el único propietario de los productos y documentos generados en la </w:t>
            </w:r>
            <w:r w:rsidRPr="006254FF">
              <w:rPr>
                <w:rFonts w:ascii="Tahoma" w:hAnsi="Tahoma" w:cs="Tahoma"/>
                <w:b/>
                <w:bCs/>
                <w:color w:val="000000"/>
                <w:sz w:val="20"/>
                <w:szCs w:val="20"/>
              </w:rPr>
              <w:t>CONSULTORÍA</w:t>
            </w:r>
            <w:r w:rsidRPr="006254FF">
              <w:rPr>
                <w:rFonts w:ascii="Tahoma" w:hAnsi="Tahoma" w:cs="Tahoma"/>
                <w:color w:val="000000"/>
                <w:sz w:val="20"/>
                <w:szCs w:val="20"/>
              </w:rPr>
              <w:t>.</w:t>
            </w:r>
          </w:p>
          <w:p w14:paraId="4147CBCE" w14:textId="77777777" w:rsidR="00311BAC" w:rsidRPr="006254FF" w:rsidRDefault="00311BAC" w:rsidP="00311BAC">
            <w:pPr>
              <w:ind w:left="360"/>
              <w:contextualSpacing/>
              <w:rPr>
                <w:rFonts w:ascii="Tahoma" w:hAnsi="Tahoma" w:cs="Tahoma"/>
                <w:sz w:val="20"/>
                <w:szCs w:val="20"/>
                <w:lang w:eastAsia="en-US"/>
              </w:rPr>
            </w:pPr>
          </w:p>
          <w:p w14:paraId="7A6278F2" w14:textId="77777777" w:rsidR="00311BAC" w:rsidRPr="006254FF" w:rsidRDefault="00311BAC" w:rsidP="00D5422A">
            <w:pPr>
              <w:numPr>
                <w:ilvl w:val="0"/>
                <w:numId w:val="40"/>
              </w:numPr>
              <w:contextualSpacing/>
              <w:rPr>
                <w:rFonts w:ascii="Tahoma" w:hAnsi="Tahoma" w:cs="Tahoma"/>
                <w:sz w:val="20"/>
                <w:szCs w:val="20"/>
                <w:lang w:eastAsia="en-US"/>
              </w:rPr>
            </w:pPr>
            <w:r w:rsidRPr="006254FF">
              <w:rPr>
                <w:rFonts w:ascii="Tahoma" w:hAnsi="Tahoma" w:cs="Tahoma"/>
                <w:b/>
                <w:caps/>
                <w:sz w:val="20"/>
                <w:szCs w:val="20"/>
              </w:rPr>
              <w:t xml:space="preserve">modalidad de contratación </w:t>
            </w:r>
          </w:p>
          <w:p w14:paraId="2EC6D753" w14:textId="77777777" w:rsidR="00311BAC" w:rsidRPr="006254FF" w:rsidRDefault="00311BAC" w:rsidP="00311BAC">
            <w:pPr>
              <w:ind w:left="360"/>
              <w:contextualSpacing/>
              <w:rPr>
                <w:rFonts w:ascii="Tahoma" w:hAnsi="Tahoma" w:cs="Tahoma"/>
                <w:sz w:val="20"/>
                <w:szCs w:val="20"/>
                <w:lang w:eastAsia="en-US"/>
              </w:rPr>
            </w:pPr>
          </w:p>
          <w:p w14:paraId="1D3F44ED" w14:textId="66CB4454" w:rsidR="00311BAC" w:rsidRDefault="00311BAC" w:rsidP="00311BAC">
            <w:pPr>
              <w:widowControl w:val="0"/>
              <w:autoSpaceDE w:val="0"/>
              <w:autoSpaceDN w:val="0"/>
              <w:adjustRightInd w:val="0"/>
              <w:ind w:left="284" w:firstLine="142"/>
              <w:rPr>
                <w:rFonts w:ascii="Tahoma" w:hAnsi="Tahoma" w:cs="Tahoma"/>
                <w:b/>
                <w:bCs/>
                <w:i/>
                <w:iCs/>
                <w:sz w:val="20"/>
                <w:szCs w:val="20"/>
              </w:rPr>
            </w:pPr>
            <w:r w:rsidRPr="006254FF">
              <w:rPr>
                <w:rFonts w:ascii="Tahoma" w:hAnsi="Tahoma" w:cs="Tahoma"/>
                <w:sz w:val="20"/>
                <w:szCs w:val="20"/>
              </w:rPr>
              <w:t xml:space="preserve">El consultor será contratado bajo la modalidad de contratación: </w:t>
            </w:r>
            <w:r w:rsidRPr="006254FF">
              <w:rPr>
                <w:rFonts w:ascii="Tahoma" w:hAnsi="Tahoma" w:cs="Tahoma"/>
                <w:b/>
                <w:bCs/>
                <w:i/>
                <w:iCs/>
                <w:sz w:val="20"/>
                <w:szCs w:val="20"/>
              </w:rPr>
              <w:t xml:space="preserve">Contratación </w:t>
            </w:r>
            <w:r>
              <w:rPr>
                <w:rFonts w:ascii="Tahoma" w:hAnsi="Tahoma" w:cs="Tahoma"/>
                <w:b/>
                <w:bCs/>
                <w:i/>
                <w:iCs/>
                <w:sz w:val="20"/>
                <w:szCs w:val="20"/>
              </w:rPr>
              <w:t>ANPE</w:t>
            </w:r>
            <w:r w:rsidRPr="006254FF">
              <w:rPr>
                <w:rFonts w:ascii="Tahoma" w:hAnsi="Tahoma" w:cs="Tahoma"/>
                <w:b/>
                <w:bCs/>
                <w:i/>
                <w:iCs/>
                <w:sz w:val="20"/>
                <w:szCs w:val="20"/>
              </w:rPr>
              <w:t>.</w:t>
            </w:r>
          </w:p>
          <w:p w14:paraId="1F092914" w14:textId="77777777" w:rsidR="00311BAC" w:rsidRPr="006254FF" w:rsidRDefault="00311BAC" w:rsidP="00311BAC">
            <w:pPr>
              <w:widowControl w:val="0"/>
              <w:autoSpaceDE w:val="0"/>
              <w:autoSpaceDN w:val="0"/>
              <w:adjustRightInd w:val="0"/>
              <w:ind w:left="284" w:firstLine="142"/>
              <w:rPr>
                <w:rFonts w:ascii="Tahoma" w:hAnsi="Tahoma" w:cs="Tahoma"/>
                <w:i/>
                <w:iCs/>
                <w:sz w:val="20"/>
                <w:szCs w:val="20"/>
              </w:rPr>
            </w:pPr>
          </w:p>
          <w:p w14:paraId="1F43ED4D" w14:textId="77777777" w:rsidR="00311BAC" w:rsidRPr="006254FF" w:rsidRDefault="00311BAC" w:rsidP="00D5422A">
            <w:pPr>
              <w:widowControl w:val="0"/>
              <w:numPr>
                <w:ilvl w:val="0"/>
                <w:numId w:val="40"/>
              </w:numPr>
              <w:autoSpaceDE w:val="0"/>
              <w:autoSpaceDN w:val="0"/>
              <w:adjustRightInd w:val="0"/>
              <w:rPr>
                <w:rFonts w:ascii="Tahoma" w:hAnsi="Tahoma" w:cs="Tahoma"/>
                <w:b/>
                <w:caps/>
                <w:sz w:val="20"/>
                <w:szCs w:val="20"/>
              </w:rPr>
            </w:pPr>
            <w:r w:rsidRPr="006254FF">
              <w:rPr>
                <w:rFonts w:ascii="Tahoma" w:hAnsi="Tahoma" w:cs="Tahoma"/>
                <w:b/>
                <w:color w:val="000000"/>
                <w:sz w:val="20"/>
                <w:szCs w:val="20"/>
              </w:rPr>
              <w:t>VIAJES</w:t>
            </w:r>
            <w:r w:rsidRPr="006254FF">
              <w:rPr>
                <w:rFonts w:ascii="Tahoma" w:hAnsi="Tahoma" w:cs="Tahoma"/>
                <w:b/>
                <w:caps/>
                <w:sz w:val="20"/>
                <w:szCs w:val="20"/>
              </w:rPr>
              <w:t xml:space="preserve"> EN COMISIÓN</w:t>
            </w:r>
          </w:p>
          <w:p w14:paraId="0BF3551A" w14:textId="77777777" w:rsidR="00311BAC" w:rsidRPr="006254FF" w:rsidRDefault="00311BAC" w:rsidP="00311BAC">
            <w:pPr>
              <w:widowControl w:val="0"/>
              <w:autoSpaceDE w:val="0"/>
              <w:autoSpaceDN w:val="0"/>
              <w:adjustRightInd w:val="0"/>
              <w:ind w:left="360"/>
              <w:rPr>
                <w:rFonts w:ascii="Tahoma" w:hAnsi="Tahoma" w:cs="Tahoma"/>
                <w:b/>
                <w:caps/>
                <w:sz w:val="20"/>
                <w:szCs w:val="20"/>
              </w:rPr>
            </w:pPr>
          </w:p>
          <w:p w14:paraId="11148DC8" w14:textId="77777777" w:rsidR="00311BAC" w:rsidRPr="006254FF" w:rsidRDefault="00311BAC" w:rsidP="00311BAC">
            <w:pPr>
              <w:widowControl w:val="0"/>
              <w:autoSpaceDE w:val="0"/>
              <w:autoSpaceDN w:val="0"/>
              <w:adjustRightInd w:val="0"/>
              <w:ind w:left="284"/>
              <w:rPr>
                <w:rFonts w:ascii="Tahoma" w:hAnsi="Tahoma" w:cs="Tahoma"/>
                <w:sz w:val="20"/>
                <w:szCs w:val="20"/>
              </w:rPr>
            </w:pPr>
            <w:r w:rsidRPr="006254FF">
              <w:rPr>
                <w:rFonts w:ascii="Tahoma" w:hAnsi="Tahoma" w:cs="Tahoma"/>
                <w:sz w:val="20"/>
                <w:szCs w:val="20"/>
              </w:rPr>
              <w:t xml:space="preserve">Los gastos de viajes: pasajes, alimentación, alojamientos, transporte y otros, emergentes por el presente servicio, serán reconocidos y pagados, por </w:t>
            </w:r>
            <w:r w:rsidRPr="006254FF">
              <w:rPr>
                <w:rFonts w:ascii="Tahoma" w:hAnsi="Tahoma" w:cs="Tahoma"/>
                <w:b/>
                <w:sz w:val="20"/>
                <w:szCs w:val="20"/>
              </w:rPr>
              <w:t>ENDE</w:t>
            </w:r>
            <w:r w:rsidRPr="006254FF">
              <w:rPr>
                <w:rFonts w:ascii="Tahoma" w:hAnsi="Tahoma" w:cs="Tahoma"/>
                <w:sz w:val="20"/>
                <w:szCs w:val="20"/>
              </w:rPr>
              <w:t xml:space="preserve">. Los impuestos que correspondan, serán pagados por el </w:t>
            </w:r>
            <w:r w:rsidRPr="006254FF">
              <w:rPr>
                <w:rFonts w:ascii="Tahoma" w:hAnsi="Tahoma" w:cs="Tahoma"/>
                <w:b/>
                <w:sz w:val="20"/>
                <w:szCs w:val="20"/>
              </w:rPr>
              <w:t xml:space="preserve">CONSULTOR, </w:t>
            </w:r>
            <w:r w:rsidRPr="006254FF">
              <w:rPr>
                <w:rFonts w:ascii="Tahoma" w:hAnsi="Tahoma" w:cs="Tahoma"/>
                <w:sz w:val="20"/>
                <w:szCs w:val="20"/>
              </w:rPr>
              <w:t>según el régimen impositivo en Bolivia.</w:t>
            </w:r>
          </w:p>
          <w:p w14:paraId="5C8FE222" w14:textId="77777777" w:rsidR="00311BAC" w:rsidRPr="006254FF" w:rsidRDefault="00311BAC" w:rsidP="00311BAC">
            <w:pPr>
              <w:widowControl w:val="0"/>
              <w:autoSpaceDE w:val="0"/>
              <w:autoSpaceDN w:val="0"/>
              <w:adjustRightInd w:val="0"/>
              <w:ind w:left="284"/>
              <w:rPr>
                <w:rFonts w:ascii="Tahoma" w:hAnsi="Tahoma" w:cs="Tahoma"/>
                <w:sz w:val="20"/>
                <w:szCs w:val="20"/>
              </w:rPr>
            </w:pPr>
          </w:p>
          <w:p w14:paraId="16E32033" w14:textId="77777777" w:rsidR="00311BAC" w:rsidRPr="006254FF" w:rsidRDefault="00311BAC" w:rsidP="00D5422A">
            <w:pPr>
              <w:widowControl w:val="0"/>
              <w:numPr>
                <w:ilvl w:val="0"/>
                <w:numId w:val="40"/>
              </w:numPr>
              <w:autoSpaceDE w:val="0"/>
              <w:autoSpaceDN w:val="0"/>
              <w:adjustRightInd w:val="0"/>
              <w:spacing w:line="259" w:lineRule="auto"/>
              <w:rPr>
                <w:rFonts w:ascii="Tahoma" w:hAnsi="Tahoma" w:cs="Tahoma"/>
                <w:sz w:val="20"/>
                <w:szCs w:val="20"/>
              </w:rPr>
            </w:pPr>
            <w:r w:rsidRPr="006254FF">
              <w:rPr>
                <w:rFonts w:ascii="Tahoma" w:hAnsi="Tahoma" w:cs="Tahoma"/>
                <w:b/>
                <w:color w:val="000000"/>
                <w:sz w:val="20"/>
                <w:szCs w:val="20"/>
              </w:rPr>
              <w:t>PRECIO</w:t>
            </w:r>
            <w:r w:rsidRPr="006254FF">
              <w:rPr>
                <w:rFonts w:ascii="Tahoma" w:hAnsi="Tahoma" w:cs="Tahoma"/>
                <w:b/>
                <w:caps/>
                <w:sz w:val="20"/>
                <w:szCs w:val="20"/>
              </w:rPr>
              <w:t xml:space="preserve"> DEL SERVICIO</w:t>
            </w:r>
          </w:p>
          <w:p w14:paraId="225702F2" w14:textId="77777777" w:rsidR="00311BAC" w:rsidRPr="006254FF" w:rsidRDefault="00311BAC" w:rsidP="00311BAC">
            <w:pPr>
              <w:tabs>
                <w:tab w:val="left" w:pos="9639"/>
              </w:tabs>
              <w:ind w:left="426" w:right="51" w:firstLine="1"/>
              <w:contextualSpacing/>
              <w:rPr>
                <w:rFonts w:ascii="Tahoma" w:hAnsi="Tahoma" w:cs="Tahoma"/>
                <w:sz w:val="20"/>
                <w:szCs w:val="20"/>
              </w:rPr>
            </w:pPr>
          </w:p>
          <w:p w14:paraId="7F18BD26" w14:textId="77777777" w:rsidR="00311BAC" w:rsidRPr="006254FF" w:rsidRDefault="00311BAC" w:rsidP="00311BAC">
            <w:pPr>
              <w:tabs>
                <w:tab w:val="left" w:pos="9639"/>
              </w:tabs>
              <w:ind w:left="360" w:right="51" w:firstLine="1"/>
              <w:contextualSpacing/>
              <w:rPr>
                <w:rFonts w:ascii="Tahoma" w:hAnsi="Tahoma" w:cs="Tahoma"/>
                <w:sz w:val="20"/>
                <w:szCs w:val="20"/>
              </w:rPr>
            </w:pPr>
            <w:r w:rsidRPr="006254FF">
              <w:rPr>
                <w:rFonts w:ascii="Tahoma" w:hAnsi="Tahoma" w:cs="Tahoma"/>
                <w:sz w:val="20"/>
                <w:szCs w:val="20"/>
              </w:rPr>
              <w:t>Se aplicará de acuerdo a informe técnico de la Unidad de Recursos Humanos y Desarrollo Organizacional, aprobado por Presidencia Ejecutiva.</w:t>
            </w:r>
          </w:p>
          <w:p w14:paraId="731D66B1" w14:textId="77777777" w:rsidR="00311BAC" w:rsidRPr="006254FF" w:rsidRDefault="00311BAC" w:rsidP="00311BAC">
            <w:pPr>
              <w:ind w:left="360" w:right="233"/>
              <w:contextualSpacing/>
              <w:rPr>
                <w:rFonts w:ascii="Tahoma" w:hAnsi="Tahoma" w:cs="Tahoma"/>
                <w:sz w:val="20"/>
                <w:szCs w:val="20"/>
                <w:lang w:eastAsia="en-US"/>
              </w:rPr>
            </w:pPr>
          </w:p>
          <w:p w14:paraId="49F9994C" w14:textId="77777777" w:rsidR="00311BAC" w:rsidRPr="006254FF" w:rsidRDefault="00311BAC" w:rsidP="00D5422A">
            <w:pPr>
              <w:numPr>
                <w:ilvl w:val="0"/>
                <w:numId w:val="40"/>
              </w:numPr>
              <w:tabs>
                <w:tab w:val="num" w:pos="720"/>
              </w:tabs>
              <w:ind w:left="426" w:right="51" w:hanging="426"/>
              <w:rPr>
                <w:rFonts w:ascii="Tahoma" w:hAnsi="Tahoma" w:cs="Tahoma"/>
                <w:b/>
                <w:caps/>
                <w:sz w:val="20"/>
                <w:szCs w:val="20"/>
              </w:rPr>
            </w:pPr>
            <w:r w:rsidRPr="006254FF">
              <w:rPr>
                <w:rFonts w:ascii="Tahoma" w:hAnsi="Tahoma" w:cs="Tahoma"/>
                <w:b/>
                <w:caps/>
                <w:sz w:val="20"/>
                <w:szCs w:val="20"/>
              </w:rPr>
              <w:t>OTRAS CONDICIONES ESPECIALES</w:t>
            </w:r>
          </w:p>
          <w:p w14:paraId="077AE256" w14:textId="77777777" w:rsidR="00311BAC" w:rsidRPr="006254FF" w:rsidRDefault="00311BAC" w:rsidP="00311BAC">
            <w:pPr>
              <w:ind w:left="292" w:right="153"/>
              <w:rPr>
                <w:rFonts w:ascii="Tahoma" w:hAnsi="Tahoma" w:cs="Tahoma"/>
                <w:b/>
                <w:caps/>
                <w:sz w:val="20"/>
                <w:szCs w:val="20"/>
              </w:rPr>
            </w:pPr>
          </w:p>
          <w:p w14:paraId="1049BC09" w14:textId="77777777" w:rsidR="00311BAC" w:rsidRPr="006254FF" w:rsidRDefault="00311BAC" w:rsidP="00D5422A">
            <w:pPr>
              <w:numPr>
                <w:ilvl w:val="0"/>
                <w:numId w:val="46"/>
              </w:numPr>
              <w:ind w:left="720"/>
              <w:contextualSpacing/>
              <w:rPr>
                <w:rFonts w:ascii="Tahoma" w:hAnsi="Tahoma" w:cs="Tahoma"/>
                <w:color w:val="000000"/>
                <w:sz w:val="20"/>
                <w:szCs w:val="20"/>
                <w:lang w:eastAsia="en-US"/>
              </w:rPr>
            </w:pPr>
            <w:r w:rsidRPr="006254FF">
              <w:rPr>
                <w:rFonts w:ascii="Tahoma" w:hAnsi="Tahoma" w:cs="Tahoma"/>
                <w:color w:val="000000"/>
                <w:sz w:val="20"/>
                <w:szCs w:val="20"/>
                <w:lang w:eastAsia="en-US"/>
              </w:rPr>
              <w:t xml:space="preserve">Los documentos, informes, etc. que sean realizados por el </w:t>
            </w:r>
            <w:r w:rsidRPr="006254FF">
              <w:rPr>
                <w:rFonts w:ascii="Tahoma" w:hAnsi="Tahoma" w:cs="Tahoma"/>
                <w:b/>
                <w:color w:val="000000"/>
                <w:sz w:val="20"/>
                <w:szCs w:val="20"/>
                <w:lang w:eastAsia="en-US"/>
              </w:rPr>
              <w:t>CONSULTOR</w:t>
            </w:r>
            <w:r w:rsidRPr="006254FF">
              <w:rPr>
                <w:rFonts w:ascii="Tahoma" w:hAnsi="Tahoma" w:cs="Tahoma"/>
                <w:color w:val="000000"/>
                <w:sz w:val="20"/>
                <w:szCs w:val="20"/>
                <w:lang w:eastAsia="en-US"/>
              </w:rPr>
              <w:t xml:space="preserve">, así como todo material que genere durante la prestación de sus servicios, son propiedad de </w:t>
            </w:r>
            <w:r w:rsidRPr="006254FF">
              <w:rPr>
                <w:rFonts w:ascii="Tahoma" w:hAnsi="Tahoma" w:cs="Tahoma"/>
                <w:b/>
                <w:color w:val="000000"/>
                <w:sz w:val="20"/>
                <w:szCs w:val="20"/>
                <w:lang w:eastAsia="en-US"/>
              </w:rPr>
              <w:t>ENDE</w:t>
            </w:r>
            <w:r w:rsidRPr="006254FF">
              <w:rPr>
                <w:rFonts w:ascii="Tahoma" w:hAnsi="Tahoma" w:cs="Tahoma"/>
                <w:color w:val="000000"/>
                <w:sz w:val="20"/>
                <w:szCs w:val="20"/>
                <w:lang w:eastAsia="en-US"/>
              </w:rPr>
              <w:t xml:space="preserve"> </w:t>
            </w:r>
            <w:proofErr w:type="gramStart"/>
            <w:r w:rsidRPr="006254FF">
              <w:rPr>
                <w:rFonts w:ascii="Tahoma" w:hAnsi="Tahoma" w:cs="Tahoma"/>
                <w:color w:val="000000"/>
                <w:sz w:val="20"/>
                <w:szCs w:val="20"/>
                <w:lang w:eastAsia="en-US"/>
              </w:rPr>
              <w:t>y</w:t>
            </w:r>
            <w:proofErr w:type="gramEnd"/>
            <w:r w:rsidRPr="006254FF">
              <w:rPr>
                <w:rFonts w:ascii="Tahoma" w:hAnsi="Tahoma" w:cs="Tahoma"/>
                <w:color w:val="000000"/>
                <w:sz w:val="20"/>
                <w:szCs w:val="20"/>
                <w:lang w:eastAsia="en-US"/>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6254FF">
              <w:rPr>
                <w:rFonts w:ascii="Tahoma" w:hAnsi="Tahoma" w:cs="Tahoma"/>
                <w:b/>
                <w:color w:val="000000"/>
                <w:sz w:val="20"/>
                <w:szCs w:val="20"/>
                <w:lang w:eastAsia="en-US"/>
              </w:rPr>
              <w:t>ENDE</w:t>
            </w:r>
            <w:r w:rsidRPr="006254FF">
              <w:rPr>
                <w:rFonts w:ascii="Tahoma" w:hAnsi="Tahoma" w:cs="Tahoma"/>
                <w:color w:val="000000"/>
                <w:sz w:val="20"/>
                <w:szCs w:val="20"/>
                <w:lang w:eastAsia="en-US"/>
              </w:rPr>
              <w:t xml:space="preserve"> en sentido contrario.</w:t>
            </w:r>
          </w:p>
          <w:p w14:paraId="77BF60FC" w14:textId="77777777" w:rsidR="00311BAC" w:rsidRPr="006254FF" w:rsidRDefault="00311BAC" w:rsidP="00311BAC">
            <w:pPr>
              <w:ind w:left="76" w:hanging="425"/>
              <w:rPr>
                <w:rFonts w:ascii="Tahoma" w:hAnsi="Tahoma" w:cs="Tahoma"/>
                <w:color w:val="000000"/>
                <w:sz w:val="20"/>
                <w:szCs w:val="20"/>
                <w:lang w:eastAsia="en-US"/>
              </w:rPr>
            </w:pPr>
          </w:p>
          <w:p w14:paraId="03F89AD6" w14:textId="77777777" w:rsidR="00311BAC" w:rsidRPr="006254FF" w:rsidRDefault="00311BAC" w:rsidP="00D5422A">
            <w:pPr>
              <w:numPr>
                <w:ilvl w:val="0"/>
                <w:numId w:val="46"/>
              </w:numPr>
              <w:ind w:left="720"/>
              <w:contextualSpacing/>
              <w:rPr>
                <w:rFonts w:ascii="Tahoma" w:hAnsi="Tahoma" w:cs="Tahoma"/>
                <w:color w:val="000000"/>
                <w:sz w:val="20"/>
                <w:szCs w:val="20"/>
                <w:lang w:eastAsia="en-US"/>
              </w:rPr>
            </w:pPr>
            <w:r w:rsidRPr="006254FF">
              <w:rPr>
                <w:rFonts w:ascii="Tahoma" w:hAnsi="Tahoma" w:cs="Tahoma"/>
                <w:b/>
                <w:color w:val="000000"/>
                <w:sz w:val="20"/>
                <w:szCs w:val="20"/>
                <w:lang w:eastAsia="en-US"/>
              </w:rPr>
              <w:t>ENDE</w:t>
            </w:r>
            <w:r w:rsidRPr="006254FF">
              <w:rPr>
                <w:rFonts w:ascii="Tahoma" w:hAnsi="Tahoma" w:cs="Tahoma"/>
                <w:color w:val="000000"/>
                <w:sz w:val="20"/>
                <w:szCs w:val="20"/>
                <w:lang w:eastAsia="en-US"/>
              </w:rPr>
              <w:t xml:space="preserve">, asignará refrigerio al Consultor Individual de Línea, de acuerdo a la información extraída del Sistema Biométrico, formulario de Control de Prestación de servicio, Hoja de tiempo, Formulario de Reporte de Viaje y será pagado al </w:t>
            </w:r>
            <w:r w:rsidRPr="006254FF">
              <w:rPr>
                <w:rFonts w:ascii="Tahoma" w:hAnsi="Tahoma" w:cs="Tahoma"/>
                <w:b/>
                <w:color w:val="000000"/>
                <w:sz w:val="20"/>
                <w:szCs w:val="20"/>
                <w:lang w:eastAsia="en-US"/>
              </w:rPr>
              <w:t>CONSULTOR</w:t>
            </w:r>
            <w:r w:rsidRPr="006254FF">
              <w:rPr>
                <w:rFonts w:ascii="Tahoma" w:hAnsi="Tahoma" w:cs="Tahoma"/>
                <w:color w:val="000000"/>
                <w:sz w:val="20"/>
                <w:szCs w:val="20"/>
                <w:lang w:eastAsia="en-US"/>
              </w:rPr>
              <w:t xml:space="preserve"> por día de servicio efectivamente prestado, el cual solamente será vigente para cada gestión fiscal aprobada por la norma legal correspondiente que autorice la forma de pago.</w:t>
            </w:r>
          </w:p>
          <w:p w14:paraId="7358BDCF" w14:textId="77777777" w:rsidR="00311BAC" w:rsidRPr="006254FF" w:rsidRDefault="00311BAC" w:rsidP="00311BAC">
            <w:pPr>
              <w:ind w:left="76"/>
              <w:contextualSpacing/>
              <w:rPr>
                <w:rFonts w:ascii="Tahoma" w:hAnsi="Tahoma" w:cs="Tahoma"/>
                <w:color w:val="000000"/>
                <w:sz w:val="20"/>
                <w:szCs w:val="20"/>
                <w:lang w:eastAsia="en-US"/>
              </w:rPr>
            </w:pPr>
          </w:p>
          <w:p w14:paraId="2E76A5A3" w14:textId="77777777" w:rsidR="00311BAC" w:rsidRPr="006254FF" w:rsidRDefault="00311BAC" w:rsidP="00D5422A">
            <w:pPr>
              <w:numPr>
                <w:ilvl w:val="0"/>
                <w:numId w:val="46"/>
              </w:numPr>
              <w:ind w:left="720"/>
              <w:contextualSpacing/>
              <w:rPr>
                <w:rFonts w:ascii="Tahoma" w:hAnsi="Tahoma" w:cs="Tahoma"/>
                <w:color w:val="000000"/>
                <w:sz w:val="20"/>
                <w:szCs w:val="20"/>
                <w:lang w:eastAsia="en-US"/>
              </w:rPr>
            </w:pPr>
            <w:r w:rsidRPr="006254FF">
              <w:rPr>
                <w:rFonts w:ascii="Tahoma" w:hAnsi="Tahoma" w:cs="Tahoma"/>
                <w:color w:val="000000"/>
                <w:sz w:val="20"/>
                <w:szCs w:val="20"/>
                <w:lang w:eastAsia="en-US"/>
              </w:rPr>
              <w:t xml:space="preserve">El </w:t>
            </w:r>
            <w:r w:rsidRPr="006254FF">
              <w:rPr>
                <w:rFonts w:ascii="Tahoma" w:hAnsi="Tahoma" w:cs="Tahoma"/>
                <w:b/>
                <w:color w:val="000000"/>
                <w:sz w:val="20"/>
                <w:szCs w:val="20"/>
                <w:lang w:eastAsia="en-US"/>
              </w:rPr>
              <w:t>CONSULTOR</w:t>
            </w:r>
            <w:r w:rsidRPr="006254FF">
              <w:rPr>
                <w:rFonts w:ascii="Tahoma" w:hAnsi="Tahoma" w:cs="Tahoma"/>
                <w:color w:val="000000"/>
                <w:sz w:val="20"/>
                <w:szCs w:val="20"/>
                <w:lang w:eastAsia="en-US"/>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2F4B3410" w14:textId="766CADAC" w:rsidR="009004E0" w:rsidRPr="00737E7B" w:rsidRDefault="009004E0" w:rsidP="00311BAC">
            <w:pPr>
              <w:tabs>
                <w:tab w:val="left" w:pos="-1440"/>
                <w:tab w:val="left" w:pos="-720"/>
              </w:tabs>
              <w:suppressAutoHyphens/>
              <w:ind w:left="360"/>
              <w:rPr>
                <w:spacing w:val="-2"/>
                <w:szCs w:val="18"/>
                <w:lang w:val="es-BO"/>
              </w:rPr>
            </w:pPr>
            <w:r w:rsidRPr="00737E7B">
              <w:rPr>
                <w:spacing w:val="-2"/>
                <w:szCs w:val="18"/>
                <w:lang w:val="es-BO"/>
              </w:rPr>
              <w:t xml:space="preserve"> </w:t>
            </w:r>
          </w:p>
          <w:p w14:paraId="6CBEACA3" w14:textId="3BB50298" w:rsidR="009004E0" w:rsidRPr="00737E7B" w:rsidRDefault="009004E0" w:rsidP="00737E7B">
            <w:pPr>
              <w:tabs>
                <w:tab w:val="left" w:pos="-1440"/>
                <w:tab w:val="left" w:pos="-720"/>
              </w:tabs>
              <w:suppressAutoHyphens/>
              <w:rPr>
                <w:rFonts w:ascii="Arial" w:hAnsi="Arial" w:cs="Arial"/>
                <w:b/>
                <w:lang w:val="es-BO"/>
              </w:rPr>
            </w:pPr>
            <w:r w:rsidRPr="00737E7B">
              <w:rPr>
                <w:rFonts w:cs="Arial"/>
                <w:b/>
                <w:szCs w:val="18"/>
                <w:lang w:val="es-BO"/>
              </w:rPr>
              <w:br w:type="page"/>
            </w:r>
          </w:p>
          <w:p w14:paraId="33A25432" w14:textId="3F7EB9FE" w:rsidR="009004E0" w:rsidRPr="00737E7B" w:rsidRDefault="009004E0" w:rsidP="00F03B1C">
            <w:pPr>
              <w:tabs>
                <w:tab w:val="left" w:pos="-1440"/>
                <w:tab w:val="left" w:pos="-720"/>
              </w:tabs>
              <w:suppressAutoHyphens/>
              <w:ind w:left="360"/>
              <w:rPr>
                <w:rFonts w:ascii="Arial" w:hAnsi="Arial" w:cs="Arial"/>
                <w:b/>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2CCCBC7" w14:textId="77777777" w:rsidR="0072024F" w:rsidRDefault="0072024F" w:rsidP="00F03B1C">
      <w:pPr>
        <w:outlineLvl w:val="0"/>
        <w:rPr>
          <w:rFonts w:ascii="Arial" w:hAnsi="Arial" w:cs="Arial"/>
          <w:lang w:val="es-BO"/>
        </w:rPr>
      </w:pPr>
    </w:p>
    <w:p w14:paraId="15B2709B" w14:textId="77777777" w:rsidR="0072024F" w:rsidRDefault="0072024F" w:rsidP="00F03B1C">
      <w:pPr>
        <w:outlineLvl w:val="0"/>
        <w:rPr>
          <w:rFonts w:ascii="Arial" w:hAnsi="Arial" w:cs="Arial"/>
          <w:lang w:val="es-BO"/>
        </w:rPr>
      </w:pPr>
    </w:p>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1DBCEB84" w14:textId="77777777" w:rsidR="0072024F" w:rsidRDefault="0072024F" w:rsidP="00F03B1C">
      <w:pPr>
        <w:outlineLvl w:val="0"/>
        <w:rPr>
          <w:rFonts w:ascii="Arial" w:hAnsi="Arial" w:cs="Arial"/>
          <w:lang w:val="es-BO"/>
        </w:rPr>
      </w:pPr>
    </w:p>
    <w:p w14:paraId="73A3DFD2" w14:textId="77777777" w:rsidR="0072024F" w:rsidRDefault="0072024F" w:rsidP="00F03B1C">
      <w:pPr>
        <w:outlineLvl w:val="0"/>
        <w:rPr>
          <w:rFonts w:ascii="Arial" w:hAnsi="Arial" w:cs="Arial"/>
          <w:lang w:val="es-BO"/>
        </w:rPr>
      </w:pPr>
    </w:p>
    <w:p w14:paraId="70CE7652" w14:textId="77777777" w:rsidR="0072024F" w:rsidRDefault="0072024F" w:rsidP="00F03B1C">
      <w:pPr>
        <w:outlineLvl w:val="0"/>
        <w:rPr>
          <w:rFonts w:ascii="Arial" w:hAnsi="Arial" w:cs="Arial"/>
          <w:lang w:val="es-BO"/>
        </w:rPr>
      </w:pPr>
    </w:p>
    <w:p w14:paraId="3B9E0B85" w14:textId="77777777" w:rsidR="0072024F" w:rsidRDefault="0072024F" w:rsidP="00F03B1C">
      <w:pPr>
        <w:outlineLvl w:val="0"/>
        <w:rPr>
          <w:rFonts w:ascii="Arial" w:hAnsi="Arial" w:cs="Arial"/>
          <w:lang w:val="es-BO"/>
        </w:rPr>
      </w:pPr>
    </w:p>
    <w:p w14:paraId="392CBE2A" w14:textId="77777777" w:rsidR="0072024F" w:rsidRDefault="0072024F" w:rsidP="00F03B1C">
      <w:pPr>
        <w:outlineLvl w:val="0"/>
        <w:rPr>
          <w:rFonts w:ascii="Arial" w:hAnsi="Arial" w:cs="Arial"/>
          <w:lang w:val="es-BO"/>
        </w:rPr>
      </w:pPr>
    </w:p>
    <w:p w14:paraId="04882ABA" w14:textId="77777777" w:rsidR="0072024F" w:rsidRDefault="0072024F" w:rsidP="00F03B1C">
      <w:pPr>
        <w:outlineLvl w:val="0"/>
        <w:rPr>
          <w:rFonts w:ascii="Arial" w:hAnsi="Arial" w:cs="Arial"/>
          <w:lang w:val="es-BO"/>
        </w:rPr>
      </w:pPr>
    </w:p>
    <w:p w14:paraId="76DBD066" w14:textId="77777777" w:rsidR="0072024F" w:rsidRDefault="0072024F" w:rsidP="00F03B1C">
      <w:pPr>
        <w:outlineLvl w:val="0"/>
        <w:rPr>
          <w:rFonts w:ascii="Arial" w:hAnsi="Arial" w:cs="Arial"/>
          <w:lang w:val="es-BO"/>
        </w:rPr>
      </w:pPr>
    </w:p>
    <w:p w14:paraId="69D6C70C" w14:textId="77777777" w:rsidR="0072024F" w:rsidRDefault="0072024F" w:rsidP="00F03B1C">
      <w:pPr>
        <w:outlineLvl w:val="0"/>
        <w:rPr>
          <w:rFonts w:ascii="Arial" w:hAnsi="Arial" w:cs="Arial"/>
          <w:lang w:val="es-BO"/>
        </w:rPr>
      </w:pPr>
    </w:p>
    <w:p w14:paraId="6F9F0A12" w14:textId="77777777" w:rsidR="0072024F" w:rsidRDefault="0072024F" w:rsidP="00F03B1C">
      <w:pPr>
        <w:outlineLvl w:val="0"/>
        <w:rPr>
          <w:rFonts w:ascii="Arial" w:hAnsi="Arial" w:cs="Arial"/>
          <w:lang w:val="es-BO"/>
        </w:rPr>
      </w:pPr>
    </w:p>
    <w:p w14:paraId="43525843" w14:textId="77777777" w:rsidR="0072024F" w:rsidRDefault="0072024F" w:rsidP="00F03B1C">
      <w:pPr>
        <w:outlineLvl w:val="0"/>
        <w:rPr>
          <w:rFonts w:ascii="Arial" w:hAnsi="Arial" w:cs="Arial"/>
          <w:lang w:val="es-BO"/>
        </w:rPr>
      </w:pPr>
    </w:p>
    <w:p w14:paraId="4910E8C4" w14:textId="77777777" w:rsidR="0072024F" w:rsidRDefault="0072024F" w:rsidP="00F03B1C">
      <w:pPr>
        <w:outlineLvl w:val="0"/>
        <w:rPr>
          <w:rFonts w:ascii="Arial" w:hAnsi="Arial" w:cs="Arial"/>
          <w:lang w:val="es-BO"/>
        </w:rPr>
      </w:pPr>
    </w:p>
    <w:p w14:paraId="28BE8CA8" w14:textId="77777777" w:rsidR="0072024F" w:rsidRDefault="0072024F" w:rsidP="00F03B1C">
      <w:pPr>
        <w:outlineLvl w:val="0"/>
        <w:rPr>
          <w:rFonts w:ascii="Arial" w:hAnsi="Arial" w:cs="Arial"/>
          <w:lang w:val="es-BO"/>
        </w:rPr>
      </w:pPr>
    </w:p>
    <w:p w14:paraId="3126E0A0" w14:textId="77777777" w:rsidR="0072024F" w:rsidRDefault="0072024F" w:rsidP="00F03B1C">
      <w:pPr>
        <w:outlineLvl w:val="0"/>
        <w:rPr>
          <w:rFonts w:ascii="Arial" w:hAnsi="Arial" w:cs="Arial"/>
          <w:lang w:val="es-BO"/>
        </w:rPr>
      </w:pPr>
    </w:p>
    <w:p w14:paraId="3B841A90" w14:textId="77777777" w:rsidR="0072024F" w:rsidRDefault="0072024F" w:rsidP="00F03B1C">
      <w:pPr>
        <w:outlineLvl w:val="0"/>
        <w:rPr>
          <w:rFonts w:ascii="Arial" w:hAnsi="Arial" w:cs="Arial"/>
          <w:lang w:val="es-BO"/>
        </w:rPr>
      </w:pPr>
    </w:p>
    <w:p w14:paraId="55FBE83E" w14:textId="77777777" w:rsidR="0072024F" w:rsidRDefault="0072024F" w:rsidP="00F03B1C">
      <w:pPr>
        <w:outlineLvl w:val="0"/>
        <w:rPr>
          <w:rFonts w:ascii="Arial" w:hAnsi="Arial" w:cs="Arial"/>
          <w:lang w:val="es-BO"/>
        </w:rPr>
      </w:pPr>
    </w:p>
    <w:p w14:paraId="3C097BE0" w14:textId="77777777" w:rsidR="0072024F" w:rsidRDefault="0072024F" w:rsidP="00F03B1C">
      <w:pPr>
        <w:outlineLvl w:val="0"/>
        <w:rPr>
          <w:rFonts w:ascii="Arial" w:hAnsi="Arial" w:cs="Arial"/>
          <w:lang w:val="es-BO"/>
        </w:rPr>
      </w:pPr>
    </w:p>
    <w:p w14:paraId="52E202B0" w14:textId="77777777" w:rsidR="0072024F" w:rsidRDefault="0072024F" w:rsidP="00F03B1C">
      <w:pPr>
        <w:outlineLvl w:val="0"/>
        <w:rPr>
          <w:rFonts w:ascii="Arial" w:hAnsi="Arial" w:cs="Arial"/>
          <w:lang w:val="es-BO"/>
        </w:rPr>
      </w:pPr>
    </w:p>
    <w:p w14:paraId="438DEA43" w14:textId="3E42C7BA" w:rsidR="0072024F" w:rsidRDefault="0072024F" w:rsidP="00F03B1C">
      <w:pPr>
        <w:outlineLvl w:val="0"/>
        <w:rPr>
          <w:rFonts w:ascii="Arial" w:hAnsi="Arial" w:cs="Arial"/>
          <w:lang w:val="es-BO"/>
        </w:rPr>
      </w:pPr>
    </w:p>
    <w:p w14:paraId="22F4FD71" w14:textId="2BABADD8" w:rsidR="00311BAC" w:rsidRDefault="00311BAC" w:rsidP="00F03B1C">
      <w:pPr>
        <w:outlineLvl w:val="0"/>
        <w:rPr>
          <w:rFonts w:ascii="Arial" w:hAnsi="Arial" w:cs="Arial"/>
          <w:lang w:val="es-BO"/>
        </w:rPr>
      </w:pPr>
    </w:p>
    <w:p w14:paraId="7439107B" w14:textId="4C3A36CB" w:rsidR="00311BAC" w:rsidRDefault="00311BAC" w:rsidP="00F03B1C">
      <w:pPr>
        <w:outlineLvl w:val="0"/>
        <w:rPr>
          <w:rFonts w:ascii="Arial" w:hAnsi="Arial" w:cs="Arial"/>
          <w:lang w:val="es-BO"/>
        </w:rPr>
      </w:pPr>
    </w:p>
    <w:p w14:paraId="7054EA2D" w14:textId="04A8B7CA" w:rsidR="00311BAC" w:rsidRDefault="00311BAC" w:rsidP="00F03B1C">
      <w:pPr>
        <w:outlineLvl w:val="0"/>
        <w:rPr>
          <w:rFonts w:ascii="Arial" w:hAnsi="Arial" w:cs="Arial"/>
          <w:lang w:val="es-BO"/>
        </w:rPr>
      </w:pPr>
    </w:p>
    <w:p w14:paraId="579F622D" w14:textId="18862F1E" w:rsidR="00311BAC" w:rsidRDefault="00311BAC" w:rsidP="00F03B1C">
      <w:pPr>
        <w:outlineLvl w:val="0"/>
        <w:rPr>
          <w:rFonts w:ascii="Arial" w:hAnsi="Arial" w:cs="Arial"/>
          <w:lang w:val="es-BO"/>
        </w:rPr>
      </w:pPr>
    </w:p>
    <w:p w14:paraId="6ECA5269" w14:textId="62C86F0B" w:rsidR="00311BAC" w:rsidRDefault="00311BAC" w:rsidP="00F03B1C">
      <w:pPr>
        <w:outlineLvl w:val="0"/>
        <w:rPr>
          <w:rFonts w:ascii="Arial" w:hAnsi="Arial" w:cs="Arial"/>
          <w:lang w:val="es-BO"/>
        </w:rPr>
      </w:pPr>
    </w:p>
    <w:p w14:paraId="3E58DE3A" w14:textId="725219C1" w:rsidR="00311BAC" w:rsidRDefault="00311BAC" w:rsidP="00F03B1C">
      <w:pPr>
        <w:outlineLvl w:val="0"/>
        <w:rPr>
          <w:rFonts w:ascii="Arial" w:hAnsi="Arial" w:cs="Arial"/>
          <w:lang w:val="es-BO"/>
        </w:rPr>
      </w:pPr>
    </w:p>
    <w:p w14:paraId="52B2F447" w14:textId="365228AD" w:rsidR="00311BAC" w:rsidRDefault="00311BAC" w:rsidP="00F03B1C">
      <w:pPr>
        <w:outlineLvl w:val="0"/>
        <w:rPr>
          <w:rFonts w:ascii="Arial" w:hAnsi="Arial" w:cs="Arial"/>
          <w:lang w:val="es-BO"/>
        </w:rPr>
      </w:pPr>
    </w:p>
    <w:p w14:paraId="08EF495F" w14:textId="5EDE70CA" w:rsidR="00311BAC" w:rsidRDefault="00311BAC" w:rsidP="00F03B1C">
      <w:pPr>
        <w:outlineLvl w:val="0"/>
        <w:rPr>
          <w:rFonts w:ascii="Arial" w:hAnsi="Arial" w:cs="Arial"/>
          <w:lang w:val="es-BO"/>
        </w:rPr>
      </w:pPr>
    </w:p>
    <w:p w14:paraId="1699E6D4" w14:textId="293906A5" w:rsidR="00311BAC" w:rsidRDefault="00311BAC" w:rsidP="00F03B1C">
      <w:pPr>
        <w:outlineLvl w:val="0"/>
        <w:rPr>
          <w:rFonts w:ascii="Arial" w:hAnsi="Arial" w:cs="Arial"/>
          <w:lang w:val="es-BO"/>
        </w:rPr>
      </w:pPr>
    </w:p>
    <w:p w14:paraId="0BC0A131" w14:textId="77777777" w:rsidR="00311BAC" w:rsidRDefault="00311BAC" w:rsidP="00F03B1C">
      <w:pPr>
        <w:outlineLvl w:val="0"/>
        <w:rPr>
          <w:rFonts w:ascii="Arial" w:hAnsi="Arial" w:cs="Arial"/>
          <w:lang w:val="es-BO"/>
        </w:rPr>
      </w:pPr>
    </w:p>
    <w:p w14:paraId="2C8FACBD" w14:textId="1FB46346" w:rsidR="0072024F" w:rsidRDefault="0072024F" w:rsidP="00F03B1C">
      <w:pPr>
        <w:outlineLvl w:val="0"/>
        <w:rPr>
          <w:rFonts w:ascii="Arial" w:hAnsi="Arial" w:cs="Arial"/>
          <w:lang w:val="es-BO"/>
        </w:rPr>
      </w:pPr>
    </w:p>
    <w:p w14:paraId="66513A56" w14:textId="77777777" w:rsidR="00806061" w:rsidRDefault="00806061" w:rsidP="00F03B1C">
      <w:pPr>
        <w:outlineLvl w:val="0"/>
        <w:rPr>
          <w:rFonts w:ascii="Arial" w:hAnsi="Arial" w:cs="Arial"/>
          <w:lang w:val="es-BO"/>
        </w:rPr>
      </w:pPr>
    </w:p>
    <w:p w14:paraId="32D68620" w14:textId="6AE44C91" w:rsidR="00307CB5" w:rsidRDefault="00307CB5" w:rsidP="00F03B1C">
      <w:pPr>
        <w:outlineLvl w:val="0"/>
        <w:rPr>
          <w:rFonts w:ascii="Arial" w:hAnsi="Arial" w:cs="Arial"/>
          <w:lang w:val="es-BO"/>
        </w:rPr>
      </w:pPr>
    </w:p>
    <w:p w14:paraId="535A59CD" w14:textId="77777777" w:rsidR="00307CB5" w:rsidRDefault="00307CB5" w:rsidP="00F03B1C">
      <w:pPr>
        <w:outlineLvl w:val="0"/>
        <w:rPr>
          <w:rFonts w:ascii="Arial" w:hAnsi="Arial" w:cs="Arial"/>
          <w:lang w:val="es-BO"/>
        </w:rPr>
      </w:pPr>
    </w:p>
    <w:p w14:paraId="0C843BD7" w14:textId="1C2650FC" w:rsidR="00505756" w:rsidRPr="00D011A8" w:rsidRDefault="00505756" w:rsidP="002B408F">
      <w:pPr>
        <w:jc w:val="center"/>
        <w:rPr>
          <w:rFonts w:cs="Arial"/>
          <w:b/>
          <w:szCs w:val="18"/>
          <w:lang w:val="es-BO"/>
        </w:rPr>
      </w:pPr>
      <w:bookmarkStart w:id="99" w:name="_Toc347485812"/>
      <w:bookmarkStart w:id="100" w:name="_Toc355779900"/>
      <w:r w:rsidRPr="00D011A8">
        <w:rPr>
          <w:rFonts w:cs="Arial"/>
          <w:b/>
          <w:szCs w:val="18"/>
          <w:lang w:val="es-BO"/>
        </w:rPr>
        <w:lastRenderedPageBreak/>
        <w:t>PARTE III</w:t>
      </w:r>
      <w:bookmarkEnd w:id="99"/>
      <w:bookmarkEnd w:id="100"/>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D5422A">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D5422A">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D5422A">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D5422A">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D5422A">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D5422A">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D5422A">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D5422A">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D5422A">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D5422A">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D5422A">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rsidP="00D5422A">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4A909110" w14:textId="7F03E868" w:rsidR="009006D5" w:rsidRPr="00311A7A" w:rsidRDefault="009006D5" w:rsidP="00D5422A">
      <w:pPr>
        <w:numPr>
          <w:ilvl w:val="0"/>
          <w:numId w:val="17"/>
        </w:numPr>
        <w:rPr>
          <w:rFonts w:cs="Arial"/>
          <w:szCs w:val="18"/>
          <w:lang w:val="es-BO"/>
        </w:rPr>
      </w:pPr>
      <w:r w:rsidRPr="00311A7A">
        <w:rPr>
          <w:rFonts w:cs="Arial"/>
          <w:szCs w:val="18"/>
          <w:lang w:val="es-BO"/>
        </w:rPr>
        <w:t>Garantía de Cumplimiento de Contrato equivalente al siete por ciento (7%) del monto del contrato</w:t>
      </w:r>
      <w:r w:rsidR="00B63EB8" w:rsidRPr="00311A7A">
        <w:rPr>
          <w:rFonts w:cs="Arial"/>
          <w:szCs w:val="18"/>
          <w:lang w:val="es-BO"/>
        </w:rPr>
        <w:t xml:space="preserve">, cuando se tengan programados pagos parciales, en sustitución de esta garantía, se </w:t>
      </w:r>
      <w:r w:rsidR="00B63EB8" w:rsidRPr="00311A7A">
        <w:rPr>
          <w:rFonts w:cs="Arial"/>
          <w:szCs w:val="18"/>
          <w:lang w:val="es-BO"/>
        </w:rPr>
        <w:lastRenderedPageBreak/>
        <w:t xml:space="preserve">podrá prever una retención del siete por ciento (7%) de cada pago </w:t>
      </w:r>
      <w:r w:rsidR="00F15D58" w:rsidRPr="00311A7A">
        <w:rPr>
          <w:rFonts w:cs="Arial"/>
          <w:b/>
          <w:i/>
          <w:szCs w:val="18"/>
          <w:lang w:val="es-BO"/>
        </w:rPr>
        <w:t xml:space="preserve">(Solo aplicable a Consultorías </w:t>
      </w:r>
      <w:r w:rsidR="00311A7A">
        <w:rPr>
          <w:rFonts w:cs="Arial"/>
          <w:b/>
          <w:i/>
          <w:szCs w:val="18"/>
          <w:lang w:val="es-BO"/>
        </w:rPr>
        <w:t xml:space="preserve">Individuales </w:t>
      </w:r>
      <w:r w:rsidR="00F15D58" w:rsidRPr="00311A7A">
        <w:rPr>
          <w:rFonts w:cs="Arial"/>
          <w:b/>
          <w:i/>
          <w:szCs w:val="18"/>
          <w:lang w:val="es-BO"/>
        </w:rPr>
        <w:t xml:space="preserve">por Producto, se debe </w:t>
      </w:r>
      <w:r w:rsidR="0042791B" w:rsidRPr="00311A7A">
        <w:rPr>
          <w:rFonts w:cs="Arial"/>
          <w:b/>
          <w:i/>
          <w:szCs w:val="18"/>
          <w:lang w:val="es-BO"/>
        </w:rPr>
        <w:t xml:space="preserve">suprimir este requisito </w:t>
      </w:r>
      <w:r w:rsidR="00311A7A">
        <w:rPr>
          <w:rFonts w:cs="Arial"/>
          <w:b/>
          <w:i/>
          <w:szCs w:val="18"/>
          <w:lang w:val="es-BO"/>
        </w:rPr>
        <w:t xml:space="preserve">para </w:t>
      </w:r>
      <w:r w:rsidR="00A06545" w:rsidRPr="00311A7A">
        <w:rPr>
          <w:rFonts w:cs="Arial"/>
          <w:b/>
          <w:i/>
          <w:szCs w:val="18"/>
          <w:lang w:val="es-BO"/>
        </w:rPr>
        <w:t xml:space="preserve">Consultores Individuales </w:t>
      </w:r>
      <w:r w:rsidR="0042791B" w:rsidRPr="00311A7A">
        <w:rPr>
          <w:rFonts w:cs="Arial"/>
          <w:b/>
          <w:i/>
          <w:szCs w:val="18"/>
          <w:lang w:val="es-BO"/>
        </w:rPr>
        <w:t xml:space="preserve">de </w:t>
      </w:r>
      <w:r w:rsidR="00A06545" w:rsidRPr="00311A7A">
        <w:rPr>
          <w:rFonts w:cs="Arial"/>
          <w:b/>
          <w:i/>
          <w:szCs w:val="18"/>
          <w:lang w:val="es-BO"/>
        </w:rPr>
        <w:t>Línea</w:t>
      </w:r>
      <w:r w:rsidRPr="00311A7A">
        <w:rPr>
          <w:rFonts w:cs="Arial"/>
          <w:i/>
          <w:szCs w:val="18"/>
          <w:lang w:val="es-BO"/>
        </w:rPr>
        <w:t>)</w:t>
      </w:r>
      <w:r w:rsidR="00A06545" w:rsidRPr="00311A7A">
        <w:rPr>
          <w:rFonts w:cs="Arial"/>
          <w:i/>
          <w:szCs w:val="18"/>
          <w:lang w:val="es-BO"/>
        </w:rPr>
        <w:t>.</w:t>
      </w:r>
    </w:p>
    <w:p w14:paraId="2719FFFC" w14:textId="77777777" w:rsidR="00CD34F4" w:rsidRPr="00D011A8" w:rsidRDefault="00CD34F4" w:rsidP="00661BE3">
      <w:pPr>
        <w:rPr>
          <w:rFonts w:cs="Arial"/>
          <w:b/>
          <w:lang w:val="es-BO"/>
        </w:rPr>
      </w:pPr>
    </w:p>
    <w:p w14:paraId="2B7E32FA" w14:textId="77777777" w:rsidR="00CD34F4" w:rsidRPr="00D011A8" w:rsidRDefault="00CD34F4" w:rsidP="005652BB">
      <w:pPr>
        <w:jc w:val="center"/>
        <w:rPr>
          <w:rFonts w:cs="Arial"/>
          <w:b/>
          <w:lang w:val="es-BO"/>
        </w:rPr>
      </w:pPr>
    </w:p>
    <w:p w14:paraId="23765ECA" w14:textId="77777777" w:rsidR="00CD34F4" w:rsidRPr="00D011A8" w:rsidRDefault="00CD34F4" w:rsidP="005652BB">
      <w:pPr>
        <w:jc w:val="center"/>
        <w:rPr>
          <w:rFonts w:cs="Arial"/>
          <w:b/>
          <w:lang w:val="es-BO"/>
        </w:rPr>
      </w:pPr>
    </w:p>
    <w:p w14:paraId="0F1F272E" w14:textId="77777777" w:rsidR="00433187" w:rsidRPr="00D011A8" w:rsidRDefault="00433187" w:rsidP="005652BB">
      <w:pPr>
        <w:jc w:val="center"/>
        <w:rPr>
          <w:rFonts w:cs="Arial"/>
          <w:b/>
          <w:lang w:val="es-BO"/>
        </w:rPr>
      </w:pPr>
    </w:p>
    <w:p w14:paraId="392EC13D" w14:textId="77777777" w:rsidR="00433187" w:rsidRPr="00D011A8" w:rsidRDefault="00433187" w:rsidP="005652BB">
      <w:pPr>
        <w:jc w:val="center"/>
        <w:rPr>
          <w:rFonts w:cs="Arial"/>
          <w:b/>
          <w:lang w:val="es-BO"/>
        </w:rPr>
      </w:pPr>
    </w:p>
    <w:p w14:paraId="51B81D79" w14:textId="77777777" w:rsidR="00433187" w:rsidRPr="00D011A8" w:rsidRDefault="00433187" w:rsidP="005652BB">
      <w:pPr>
        <w:jc w:val="center"/>
        <w:rPr>
          <w:rFonts w:cs="Arial"/>
          <w:b/>
          <w:lang w:val="es-BO"/>
        </w:rPr>
      </w:pPr>
    </w:p>
    <w:p w14:paraId="1F4F7C68" w14:textId="77777777" w:rsidR="00433187" w:rsidRPr="00D011A8" w:rsidRDefault="00433187" w:rsidP="005652BB">
      <w:pPr>
        <w:jc w:val="center"/>
        <w:rPr>
          <w:rFonts w:cs="Arial"/>
          <w:b/>
          <w:lang w:val="es-BO"/>
        </w:rPr>
      </w:pPr>
    </w:p>
    <w:p w14:paraId="47646644" w14:textId="77777777" w:rsidR="00433187" w:rsidRPr="00D011A8" w:rsidRDefault="00433187" w:rsidP="005652BB">
      <w:pPr>
        <w:jc w:val="center"/>
        <w:rPr>
          <w:rFonts w:cs="Arial"/>
          <w:b/>
          <w:lang w:val="es-BO"/>
        </w:rPr>
      </w:pPr>
    </w:p>
    <w:p w14:paraId="71B4194A" w14:textId="77777777" w:rsidR="00433187" w:rsidRPr="00D011A8" w:rsidRDefault="00433187" w:rsidP="005652BB">
      <w:pPr>
        <w:jc w:val="center"/>
        <w:rPr>
          <w:rFonts w:cs="Arial"/>
          <w:b/>
          <w:lang w:val="es-BO"/>
        </w:rPr>
      </w:pPr>
    </w:p>
    <w:p w14:paraId="253B1CE0" w14:textId="77777777" w:rsidR="00433187" w:rsidRPr="00D011A8" w:rsidRDefault="00433187" w:rsidP="005652BB">
      <w:pPr>
        <w:jc w:val="cente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6D60DF5D" w14:textId="77777777" w:rsidR="009B5A63" w:rsidRPr="00D011A8" w:rsidRDefault="009B5A63" w:rsidP="0045593E">
      <w:pPr>
        <w:spacing w:line="200" w:lineRule="exact"/>
        <w:jc w:val="center"/>
        <w:rPr>
          <w:rFonts w:ascii="Arial" w:hAnsi="Arial" w:cs="Arial"/>
          <w:b/>
          <w:lang w:val="es-BO"/>
        </w:rPr>
      </w:pPr>
    </w:p>
    <w:p w14:paraId="3865D70A" w14:textId="77777777" w:rsidR="009B5A63" w:rsidRPr="00D011A8" w:rsidRDefault="009B5A63" w:rsidP="0045593E">
      <w:pPr>
        <w:spacing w:line="200" w:lineRule="exact"/>
        <w:jc w:val="center"/>
        <w:rPr>
          <w:rFonts w:ascii="Arial" w:hAnsi="Arial" w:cs="Arial"/>
          <w:b/>
          <w:lang w:val="es-BO"/>
        </w:rPr>
      </w:pPr>
    </w:p>
    <w:p w14:paraId="35F775F9" w14:textId="77777777" w:rsidR="008C0AC9" w:rsidRPr="00D011A8" w:rsidRDefault="008C0AC9" w:rsidP="0045593E">
      <w:pPr>
        <w:spacing w:line="200" w:lineRule="exact"/>
        <w:jc w:val="center"/>
        <w:rPr>
          <w:rFonts w:ascii="Arial" w:hAnsi="Arial" w:cs="Arial"/>
          <w:b/>
          <w:lang w:val="es-BO"/>
        </w:rPr>
      </w:pPr>
    </w:p>
    <w:p w14:paraId="7175950A" w14:textId="77777777" w:rsidR="008C0AC9" w:rsidRPr="00D011A8" w:rsidRDefault="008C0AC9" w:rsidP="0045593E">
      <w:pPr>
        <w:spacing w:line="200" w:lineRule="exact"/>
        <w:jc w:val="center"/>
        <w:rPr>
          <w:rFonts w:ascii="Arial" w:hAnsi="Arial" w:cs="Arial"/>
          <w:b/>
          <w:lang w:val="es-BO"/>
        </w:rPr>
      </w:pPr>
    </w:p>
    <w:p w14:paraId="46E39AB1" w14:textId="77777777" w:rsidR="008C0AC9" w:rsidRPr="00D011A8" w:rsidRDefault="008C0AC9" w:rsidP="0045593E">
      <w:pPr>
        <w:spacing w:line="200" w:lineRule="exact"/>
        <w:jc w:val="center"/>
        <w:rPr>
          <w:rFonts w:ascii="Arial" w:hAnsi="Arial" w:cs="Arial"/>
          <w:b/>
          <w:lang w:val="es-BO"/>
        </w:rPr>
      </w:pPr>
    </w:p>
    <w:p w14:paraId="24B24E18" w14:textId="77777777" w:rsidR="00B53DD1" w:rsidRPr="00D011A8" w:rsidRDefault="00B53DD1" w:rsidP="00CD34F4">
      <w:pPr>
        <w:spacing w:line="200" w:lineRule="exact"/>
        <w:rPr>
          <w:rFonts w:ascii="Arial" w:hAnsi="Arial" w:cs="Arial"/>
          <w:b/>
          <w:lang w:val="es-BO"/>
        </w:rPr>
      </w:pPr>
    </w:p>
    <w:p w14:paraId="676AC7BB" w14:textId="77777777" w:rsidR="009006D5" w:rsidRPr="00D011A8" w:rsidRDefault="009006D5" w:rsidP="00CD34F4">
      <w:pPr>
        <w:spacing w:line="200" w:lineRule="exact"/>
        <w:rPr>
          <w:rFonts w:ascii="Arial" w:hAnsi="Arial" w:cs="Arial"/>
          <w:b/>
          <w:lang w:val="es-BO"/>
        </w:rPr>
      </w:pPr>
    </w:p>
    <w:p w14:paraId="067D490C" w14:textId="77777777" w:rsidR="009006D5" w:rsidRPr="00D011A8" w:rsidRDefault="009006D5" w:rsidP="00CD34F4">
      <w:pPr>
        <w:spacing w:line="200" w:lineRule="exact"/>
        <w:rPr>
          <w:rFonts w:ascii="Arial" w:hAnsi="Arial" w:cs="Arial"/>
          <w:b/>
          <w:lang w:val="es-BO"/>
        </w:rPr>
      </w:pPr>
    </w:p>
    <w:p w14:paraId="0F680B5B" w14:textId="77777777" w:rsidR="009006D5" w:rsidRPr="00D011A8" w:rsidRDefault="009006D5" w:rsidP="00CD34F4">
      <w:pPr>
        <w:spacing w:line="200" w:lineRule="exact"/>
        <w:rPr>
          <w:rFonts w:ascii="Arial" w:hAnsi="Arial" w:cs="Arial"/>
          <w:b/>
          <w:lang w:val="es-BO"/>
        </w:rPr>
      </w:pPr>
    </w:p>
    <w:p w14:paraId="25886C2A" w14:textId="77777777" w:rsidR="009006D5" w:rsidRPr="00D011A8" w:rsidRDefault="009006D5" w:rsidP="00CD34F4">
      <w:pPr>
        <w:spacing w:line="200" w:lineRule="exact"/>
        <w:rPr>
          <w:rFonts w:ascii="Arial" w:hAnsi="Arial" w:cs="Arial"/>
          <w:b/>
          <w:lang w:val="es-BO"/>
        </w:rPr>
      </w:pPr>
    </w:p>
    <w:p w14:paraId="7DAA5362" w14:textId="77777777" w:rsidR="009006D5" w:rsidRPr="00D011A8" w:rsidRDefault="009006D5" w:rsidP="00CD34F4">
      <w:pPr>
        <w:spacing w:line="200" w:lineRule="exact"/>
        <w:rPr>
          <w:rFonts w:ascii="Arial" w:hAnsi="Arial" w:cs="Arial"/>
          <w:b/>
          <w:lang w:val="es-BO"/>
        </w:rPr>
      </w:pPr>
    </w:p>
    <w:p w14:paraId="0A4DC56D" w14:textId="77777777" w:rsidR="009006D5" w:rsidRPr="00D011A8" w:rsidRDefault="009006D5" w:rsidP="00CD34F4">
      <w:pPr>
        <w:spacing w:line="200" w:lineRule="exact"/>
        <w:rPr>
          <w:rFonts w:ascii="Arial" w:hAnsi="Arial" w:cs="Arial"/>
          <w:b/>
          <w:lang w:val="es-BO"/>
        </w:rPr>
      </w:pPr>
    </w:p>
    <w:p w14:paraId="649B8C96" w14:textId="77777777" w:rsidR="009006D5" w:rsidRPr="00D011A8" w:rsidRDefault="009006D5" w:rsidP="00CD34F4">
      <w:pPr>
        <w:spacing w:line="200" w:lineRule="exact"/>
        <w:rPr>
          <w:rFonts w:ascii="Arial" w:hAnsi="Arial" w:cs="Arial"/>
          <w:b/>
          <w:lang w:val="es-BO"/>
        </w:rPr>
      </w:pPr>
    </w:p>
    <w:p w14:paraId="3E6D33DA" w14:textId="77777777" w:rsidR="009006D5" w:rsidRPr="00D011A8" w:rsidRDefault="009006D5" w:rsidP="00CD34F4">
      <w:pPr>
        <w:spacing w:line="200" w:lineRule="exact"/>
        <w:rPr>
          <w:rFonts w:ascii="Arial" w:hAnsi="Arial" w:cs="Arial"/>
          <w:b/>
          <w:lang w:val="es-BO"/>
        </w:rPr>
      </w:pPr>
    </w:p>
    <w:p w14:paraId="7E6B1878" w14:textId="77777777" w:rsidR="009006D5" w:rsidRPr="00D011A8" w:rsidRDefault="009006D5" w:rsidP="00CD34F4">
      <w:pPr>
        <w:spacing w:line="200" w:lineRule="exact"/>
        <w:rPr>
          <w:rFonts w:ascii="Arial" w:hAnsi="Arial" w:cs="Arial"/>
          <w:b/>
          <w:lang w:val="es-BO"/>
        </w:rPr>
      </w:pPr>
    </w:p>
    <w:p w14:paraId="6D96B179" w14:textId="77777777" w:rsidR="009006D5" w:rsidRPr="00D011A8" w:rsidRDefault="009006D5" w:rsidP="00CD34F4">
      <w:pPr>
        <w:spacing w:line="200" w:lineRule="exact"/>
        <w:rPr>
          <w:rFonts w:ascii="Arial" w:hAnsi="Arial" w:cs="Arial"/>
          <w:b/>
          <w:lang w:val="es-BO"/>
        </w:rPr>
      </w:pPr>
    </w:p>
    <w:p w14:paraId="49234ECA" w14:textId="77777777" w:rsidR="009006D5" w:rsidRPr="00D011A8" w:rsidRDefault="009006D5" w:rsidP="00CD34F4">
      <w:pPr>
        <w:spacing w:line="200" w:lineRule="exact"/>
        <w:rPr>
          <w:rFonts w:ascii="Arial" w:hAnsi="Arial" w:cs="Arial"/>
          <w:b/>
          <w:lang w:val="es-BO"/>
        </w:rPr>
      </w:pPr>
    </w:p>
    <w:p w14:paraId="6A928182" w14:textId="77777777" w:rsidR="009006D5" w:rsidRPr="00D011A8" w:rsidRDefault="009006D5" w:rsidP="00CD34F4">
      <w:pPr>
        <w:spacing w:line="200" w:lineRule="exact"/>
        <w:rPr>
          <w:rFonts w:ascii="Arial" w:hAnsi="Arial" w:cs="Arial"/>
          <w:b/>
          <w:lang w:val="es-BO"/>
        </w:rPr>
      </w:pPr>
    </w:p>
    <w:p w14:paraId="117F482C" w14:textId="77777777" w:rsidR="009006D5" w:rsidRPr="00D011A8" w:rsidRDefault="009006D5" w:rsidP="00CD34F4">
      <w:pPr>
        <w:spacing w:line="200" w:lineRule="exact"/>
        <w:rPr>
          <w:rFonts w:ascii="Arial" w:hAnsi="Arial" w:cs="Arial"/>
          <w:b/>
          <w:lang w:val="es-BO"/>
        </w:rPr>
      </w:pPr>
    </w:p>
    <w:p w14:paraId="5B0081B2" w14:textId="77777777" w:rsidR="009006D5" w:rsidRPr="00D011A8" w:rsidRDefault="009006D5" w:rsidP="00CD34F4">
      <w:pPr>
        <w:spacing w:line="200" w:lineRule="exact"/>
        <w:rPr>
          <w:rFonts w:ascii="Arial" w:hAnsi="Arial" w:cs="Arial"/>
          <w:b/>
          <w:lang w:val="es-BO"/>
        </w:rPr>
      </w:pPr>
    </w:p>
    <w:p w14:paraId="3D7C6EF8" w14:textId="77777777" w:rsidR="009006D5" w:rsidRPr="00D011A8" w:rsidRDefault="009006D5" w:rsidP="00CD34F4">
      <w:pPr>
        <w:spacing w:line="200" w:lineRule="exact"/>
        <w:rPr>
          <w:rFonts w:ascii="Arial" w:hAnsi="Arial" w:cs="Arial"/>
          <w:b/>
          <w:lang w:val="es-BO"/>
        </w:rPr>
      </w:pPr>
    </w:p>
    <w:p w14:paraId="69B9E9BF" w14:textId="77777777" w:rsidR="009006D5" w:rsidRPr="00D011A8" w:rsidRDefault="009006D5" w:rsidP="00CD34F4">
      <w:pPr>
        <w:spacing w:line="200" w:lineRule="exact"/>
        <w:rPr>
          <w:rFonts w:ascii="Arial" w:hAnsi="Arial" w:cs="Arial"/>
          <w:b/>
          <w:lang w:val="es-BO"/>
        </w:rPr>
      </w:pPr>
    </w:p>
    <w:p w14:paraId="1C49336F" w14:textId="77777777" w:rsidR="009006D5" w:rsidRPr="00D011A8" w:rsidRDefault="009006D5" w:rsidP="00CD34F4">
      <w:pPr>
        <w:spacing w:line="200" w:lineRule="exact"/>
        <w:rPr>
          <w:rFonts w:ascii="Arial" w:hAnsi="Arial" w:cs="Arial"/>
          <w:b/>
          <w:lang w:val="es-BO"/>
        </w:rPr>
      </w:pPr>
    </w:p>
    <w:p w14:paraId="3F46E425" w14:textId="77777777" w:rsidR="009006D5" w:rsidRPr="00D011A8" w:rsidRDefault="009006D5" w:rsidP="00CD34F4">
      <w:pPr>
        <w:spacing w:line="200" w:lineRule="exact"/>
        <w:rPr>
          <w:rFonts w:ascii="Arial" w:hAnsi="Arial" w:cs="Arial"/>
          <w:b/>
          <w:lang w:val="es-BO"/>
        </w:rPr>
      </w:pPr>
    </w:p>
    <w:p w14:paraId="1DAB2979" w14:textId="77777777" w:rsidR="009006D5" w:rsidRPr="00D011A8" w:rsidRDefault="009006D5" w:rsidP="00CD34F4">
      <w:pPr>
        <w:spacing w:line="200" w:lineRule="exact"/>
        <w:rPr>
          <w:rFonts w:ascii="Arial" w:hAnsi="Arial" w:cs="Arial"/>
          <w:b/>
          <w:lang w:val="es-BO"/>
        </w:rPr>
      </w:pPr>
    </w:p>
    <w:p w14:paraId="4A62CC1E" w14:textId="77777777" w:rsidR="009006D5" w:rsidRPr="00D011A8" w:rsidRDefault="009006D5" w:rsidP="00CD34F4">
      <w:pPr>
        <w:spacing w:line="200" w:lineRule="exact"/>
        <w:rPr>
          <w:rFonts w:ascii="Arial" w:hAnsi="Arial" w:cs="Arial"/>
          <w:b/>
          <w:lang w:val="es-BO"/>
        </w:rPr>
      </w:pPr>
    </w:p>
    <w:p w14:paraId="4B3D677A" w14:textId="77777777" w:rsidR="009006D5" w:rsidRPr="00D011A8" w:rsidRDefault="009006D5" w:rsidP="00CD34F4">
      <w:pPr>
        <w:spacing w:line="200" w:lineRule="exact"/>
        <w:rPr>
          <w:rFonts w:ascii="Arial" w:hAnsi="Arial" w:cs="Arial"/>
          <w:b/>
          <w:lang w:val="es-BO"/>
        </w:rPr>
      </w:pP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811FDB">
          <w:headerReference w:type="default" r:id="rId11"/>
          <w:footerReference w:type="even" r:id="rId12"/>
          <w:footerReference w:type="default" r:id="rId13"/>
          <w:footerReference w:type="first" r:id="rId14"/>
          <w:pgSz w:w="12240" w:h="15840" w:code="122"/>
          <w:pgMar w:top="1418" w:right="1701"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rsidP="00294E17">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8D987" w14:textId="283234DB" w:rsidR="00806061" w:rsidRPr="00450BA5" w:rsidRDefault="00806061" w:rsidP="00D5422A">
            <w:pPr>
              <w:pStyle w:val="Prrafodelista"/>
              <w:numPr>
                <w:ilvl w:val="0"/>
                <w:numId w:val="47"/>
              </w:numPr>
              <w:spacing w:before="40" w:after="40"/>
              <w:ind w:left="129" w:hanging="129"/>
              <w:rPr>
                <w:rFonts w:ascii="Verdana" w:hAnsi="Verdana" w:cs="Tahoma"/>
                <w:sz w:val="18"/>
                <w:szCs w:val="18"/>
              </w:rPr>
            </w:pPr>
            <w:r w:rsidRPr="00450BA5">
              <w:rPr>
                <w:rFonts w:ascii="Verdana" w:hAnsi="Verdana" w:cs="Tahoma"/>
                <w:sz w:val="18"/>
                <w:szCs w:val="18"/>
              </w:rPr>
              <w:t>Título de licenciatura en Ingeniería Forestal, Ingeniería Agronómica, Ingeniería Ambiental, este requisito es un factor de habilitación.</w:t>
            </w:r>
          </w:p>
          <w:p w14:paraId="0B2D88C6" w14:textId="05197744" w:rsidR="00FF68EE" w:rsidRPr="00450BA5" w:rsidRDefault="00450BA5" w:rsidP="00D5422A">
            <w:pPr>
              <w:pStyle w:val="Prrafodelista"/>
              <w:numPr>
                <w:ilvl w:val="0"/>
                <w:numId w:val="47"/>
              </w:numPr>
              <w:spacing w:before="40" w:after="40"/>
              <w:ind w:left="129" w:hanging="129"/>
              <w:rPr>
                <w:rFonts w:ascii="Verdana" w:hAnsi="Verdana" w:cs="Arial"/>
                <w:sz w:val="18"/>
                <w:szCs w:val="18"/>
                <w:lang w:val="es-BO"/>
              </w:rPr>
            </w:pPr>
            <w:r w:rsidRPr="00450BA5">
              <w:rPr>
                <w:rFonts w:ascii="Verdana" w:hAnsi="Verdana" w:cs="Tahoma"/>
                <w:sz w:val="18"/>
                <w:szCs w:val="18"/>
              </w:rPr>
              <w:t xml:space="preserve">Preferentemente con postgrado en </w:t>
            </w:r>
            <w:r w:rsidRPr="00450BA5">
              <w:rPr>
                <w:rFonts w:ascii="Verdana" w:hAnsi="Verdana" w:cs="Tahoma"/>
                <w:sz w:val="18"/>
                <w:szCs w:val="18"/>
                <w:lang w:val="es-ES_tradnl"/>
              </w:rPr>
              <w:t>Evaluación de Impacto Ambiental</w:t>
            </w:r>
            <w:r w:rsidRPr="00450BA5">
              <w:rPr>
                <w:rFonts w:ascii="Verdana" w:hAnsi="Verdana" w:cs="Tahoma"/>
                <w:sz w:val="18"/>
                <w:szCs w:val="18"/>
              </w:rPr>
              <w:t xml:space="preserve"> (deseable).</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450BA5" w:rsidRDefault="002A509F" w:rsidP="00716AAB">
            <w:pPr>
              <w:spacing w:line="200" w:lineRule="exact"/>
              <w:jc w:val="center"/>
              <w:rPr>
                <w:rFonts w:cs="Arial"/>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rsidP="00294E17">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C1A2FD" w14:textId="77777777" w:rsidR="00450BA5" w:rsidRPr="00450BA5" w:rsidRDefault="00450BA5" w:rsidP="00450BA5">
            <w:pPr>
              <w:numPr>
                <w:ilvl w:val="0"/>
                <w:numId w:val="8"/>
              </w:numPr>
              <w:tabs>
                <w:tab w:val="clear" w:pos="1080"/>
                <w:tab w:val="num" w:pos="129"/>
              </w:tabs>
              <w:spacing w:before="40" w:after="40"/>
              <w:ind w:left="129" w:hanging="129"/>
              <w:rPr>
                <w:rFonts w:cs="Tahoma"/>
                <w:szCs w:val="18"/>
                <w:lang w:eastAsia="en-US"/>
              </w:rPr>
            </w:pPr>
            <w:r w:rsidRPr="00450BA5">
              <w:rPr>
                <w:rFonts w:cs="Tahoma"/>
                <w:szCs w:val="18"/>
                <w:lang w:eastAsia="en-US"/>
              </w:rPr>
              <w:t xml:space="preserve">Certificación que acredite conocimientos en la Ley </w:t>
            </w:r>
            <w:proofErr w:type="spellStart"/>
            <w:r w:rsidRPr="00450BA5">
              <w:rPr>
                <w:rFonts w:cs="Tahoma"/>
                <w:szCs w:val="18"/>
                <w:lang w:eastAsia="en-US"/>
              </w:rPr>
              <w:t>Nº</w:t>
            </w:r>
            <w:proofErr w:type="spellEnd"/>
            <w:r w:rsidRPr="00450BA5">
              <w:rPr>
                <w:rFonts w:cs="Tahoma"/>
                <w:szCs w:val="18"/>
                <w:lang w:eastAsia="en-US"/>
              </w:rPr>
              <w:t xml:space="preserve"> 1178 de Administración y Control Gubernamentales (indispensable).</w:t>
            </w:r>
          </w:p>
          <w:p w14:paraId="7E96C229" w14:textId="77777777" w:rsidR="00450BA5" w:rsidRPr="00450BA5" w:rsidRDefault="00450BA5" w:rsidP="00450BA5">
            <w:pPr>
              <w:numPr>
                <w:ilvl w:val="0"/>
                <w:numId w:val="8"/>
              </w:numPr>
              <w:tabs>
                <w:tab w:val="clear" w:pos="1080"/>
                <w:tab w:val="num" w:pos="129"/>
              </w:tabs>
              <w:spacing w:before="40" w:after="40"/>
              <w:ind w:left="129" w:hanging="129"/>
              <w:rPr>
                <w:rFonts w:cs="Tahoma"/>
                <w:szCs w:val="18"/>
                <w:lang w:eastAsia="en-US"/>
              </w:rPr>
            </w:pPr>
            <w:r w:rsidRPr="00450BA5">
              <w:rPr>
                <w:rFonts w:cs="Tahoma"/>
                <w:szCs w:val="18"/>
                <w:lang w:eastAsia="en-US"/>
              </w:rPr>
              <w:t xml:space="preserve">Certificación que acredite conocimientos en Responsabilidad por la función pública (indispensable). </w:t>
            </w:r>
          </w:p>
          <w:p w14:paraId="05CFF5C1" w14:textId="674189F1" w:rsidR="00FF68EE" w:rsidRPr="00450BA5" w:rsidRDefault="00450BA5" w:rsidP="00450BA5">
            <w:pPr>
              <w:numPr>
                <w:ilvl w:val="0"/>
                <w:numId w:val="8"/>
              </w:numPr>
              <w:tabs>
                <w:tab w:val="clear" w:pos="1080"/>
                <w:tab w:val="num" w:pos="129"/>
              </w:tabs>
              <w:spacing w:before="40" w:after="40"/>
              <w:ind w:left="129" w:hanging="129"/>
              <w:rPr>
                <w:rFonts w:cs="Arial"/>
                <w:i/>
                <w:szCs w:val="18"/>
                <w:lang w:val="es-BO"/>
              </w:rPr>
            </w:pPr>
            <w:r w:rsidRPr="00450BA5">
              <w:rPr>
                <w:rFonts w:cs="Tahoma"/>
                <w:szCs w:val="18"/>
                <w:lang w:eastAsia="en-US"/>
              </w:rPr>
              <w:t>Certificación que acredite conocimientos en Políticas públicas (indispensable).</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450BA5" w:rsidRDefault="002A509F" w:rsidP="00716AAB">
            <w:pPr>
              <w:spacing w:line="200" w:lineRule="exact"/>
              <w:jc w:val="center"/>
              <w:rPr>
                <w:rFonts w:cs="Arial"/>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rsidP="00294E17">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4E51B2AF" w:rsidR="00FF68EE" w:rsidRPr="00450BA5" w:rsidRDefault="00450BA5" w:rsidP="00450BA5">
            <w:pPr>
              <w:numPr>
                <w:ilvl w:val="0"/>
                <w:numId w:val="8"/>
              </w:numPr>
              <w:tabs>
                <w:tab w:val="clear" w:pos="1080"/>
              </w:tabs>
              <w:spacing w:before="40" w:after="40"/>
              <w:ind w:left="129" w:hanging="142"/>
              <w:rPr>
                <w:rFonts w:cs="Arial"/>
                <w:szCs w:val="18"/>
                <w:lang w:val="es-BO"/>
              </w:rPr>
            </w:pPr>
            <w:r w:rsidRPr="00450BA5">
              <w:rPr>
                <w:rFonts w:cs="Tahoma"/>
                <w:szCs w:val="18"/>
              </w:rPr>
              <w:t>Experiencia general mínimo de siete (7) años, plazo computado a partir de la fecha de emisión del Título en Provisión Nacional en los casos que correspondan.</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450BA5" w:rsidRDefault="002A509F" w:rsidP="00716AAB">
            <w:pPr>
              <w:spacing w:line="200" w:lineRule="exact"/>
              <w:jc w:val="center"/>
              <w:rPr>
                <w:rFonts w:cs="Arial"/>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rsidP="00294E17">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2F621C25" w:rsidR="002A509F" w:rsidRPr="00450BA5" w:rsidRDefault="00450BA5" w:rsidP="00450BA5">
            <w:pPr>
              <w:numPr>
                <w:ilvl w:val="0"/>
                <w:numId w:val="8"/>
              </w:numPr>
              <w:tabs>
                <w:tab w:val="clear" w:pos="1080"/>
                <w:tab w:val="num" w:pos="129"/>
              </w:tabs>
              <w:spacing w:before="40" w:after="40"/>
              <w:ind w:left="129" w:hanging="142"/>
              <w:rPr>
                <w:rFonts w:cs="Arial"/>
                <w:i/>
                <w:szCs w:val="18"/>
                <w:lang w:val="es-BO"/>
              </w:rPr>
            </w:pPr>
            <w:r w:rsidRPr="00450BA5">
              <w:rPr>
                <w:rFonts w:cs="Tahoma"/>
                <w:szCs w:val="18"/>
              </w:rPr>
              <w:t xml:space="preserve">Experiencia profesional mínima de cinco (5) años de trabajo en gestión social o procesos de divulgación y servidumbre en proyectos </w:t>
            </w:r>
            <w:r w:rsidR="003E2351">
              <w:rPr>
                <w:rFonts w:cs="Tahoma"/>
                <w:szCs w:val="18"/>
              </w:rPr>
              <w:t>eléctricos</w:t>
            </w:r>
            <w:r w:rsidRPr="00450BA5">
              <w:rPr>
                <w:rFonts w:cs="Tahoma"/>
                <w:szCs w:val="18"/>
              </w:rPr>
              <w:t>, a partir de la emisión del Título en Provisión Nacional en los casos que correspondan.</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DBC</w:t>
            </w:r>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752596B1" w14:textId="77777777" w:rsidR="00D93E8F" w:rsidRPr="00D011A8" w:rsidRDefault="00D93E8F" w:rsidP="00D93E8F">
      <w:pPr>
        <w:spacing w:line="200" w:lineRule="exact"/>
        <w:jc w:val="center"/>
        <w:rPr>
          <w:rFonts w:cs="Arial"/>
          <w:b/>
          <w:szCs w:val="18"/>
          <w:lang w:val="es-BO"/>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0"/>
        <w:gridCol w:w="4723"/>
        <w:gridCol w:w="1705"/>
        <w:gridCol w:w="10"/>
        <w:gridCol w:w="2476"/>
        <w:gridCol w:w="14"/>
      </w:tblGrid>
      <w:tr w:rsidR="00D93E8F" w:rsidRPr="00D011A8" w14:paraId="4C5A5040" w14:textId="77777777" w:rsidTr="00D362A5">
        <w:trPr>
          <w:tblHeader/>
          <w:jc w:val="center"/>
        </w:trPr>
        <w:tc>
          <w:tcPr>
            <w:tcW w:w="7378" w:type="dxa"/>
            <w:gridSpan w:val="4"/>
            <w:shd w:val="clear" w:color="auto" w:fill="B8CCE4" w:themeFill="accent1" w:themeFillTint="66"/>
            <w:vAlign w:val="center"/>
          </w:tcPr>
          <w:p w14:paraId="3E12F152" w14:textId="77777777" w:rsidR="00D93E8F" w:rsidRPr="00D011A8" w:rsidRDefault="00D93E8F" w:rsidP="00D362A5">
            <w:pPr>
              <w:jc w:val="center"/>
              <w:rPr>
                <w:rFonts w:cs="Arial"/>
                <w:b/>
                <w:lang w:val="es-BO"/>
              </w:rPr>
            </w:pPr>
            <w:r w:rsidRPr="00D011A8">
              <w:rPr>
                <w:rFonts w:cs="Arial"/>
                <w:b/>
                <w:lang w:val="es-BO"/>
              </w:rPr>
              <w:t>Para ser llenado por la Entidad convocante</w:t>
            </w:r>
          </w:p>
          <w:p w14:paraId="77C0BBB7" w14:textId="77777777" w:rsidR="00D93E8F" w:rsidRPr="00D011A8" w:rsidRDefault="00D93E8F" w:rsidP="00D362A5">
            <w:pPr>
              <w:jc w:val="center"/>
              <w:rPr>
                <w:rFonts w:cs="Arial"/>
                <w:b/>
                <w:i/>
                <w:lang w:val="es-BO"/>
              </w:rPr>
            </w:pPr>
            <w:r w:rsidRPr="00D011A8">
              <w:rPr>
                <w:rFonts w:cs="Arial"/>
                <w:b/>
                <w:i/>
                <w:lang w:val="es-BO"/>
              </w:rPr>
              <w:t>(llenar de manera previa a la publicación del DBC)</w:t>
            </w:r>
          </w:p>
        </w:tc>
        <w:tc>
          <w:tcPr>
            <w:tcW w:w="2490" w:type="dxa"/>
            <w:gridSpan w:val="2"/>
            <w:shd w:val="clear" w:color="auto" w:fill="DBE5F1" w:themeFill="accent1" w:themeFillTint="33"/>
            <w:vAlign w:val="center"/>
          </w:tcPr>
          <w:p w14:paraId="37EE4F05" w14:textId="77777777" w:rsidR="00D93E8F" w:rsidRPr="00D011A8" w:rsidRDefault="00D93E8F" w:rsidP="00D362A5">
            <w:pPr>
              <w:jc w:val="center"/>
              <w:rPr>
                <w:rFonts w:cs="Arial"/>
                <w:b/>
                <w:lang w:val="es-BO"/>
              </w:rPr>
            </w:pPr>
            <w:r w:rsidRPr="00D011A8">
              <w:rPr>
                <w:rFonts w:cs="Arial"/>
                <w:b/>
                <w:lang w:val="es-BO"/>
              </w:rPr>
              <w:t>Para ser llenado por el proponente al momento de elaborar su propuesta</w:t>
            </w:r>
          </w:p>
        </w:tc>
      </w:tr>
      <w:tr w:rsidR="00D93E8F" w:rsidRPr="00D011A8" w14:paraId="329CD80C" w14:textId="77777777" w:rsidTr="00D362A5">
        <w:trPr>
          <w:trHeight w:val="895"/>
          <w:jc w:val="center"/>
        </w:trPr>
        <w:tc>
          <w:tcPr>
            <w:tcW w:w="940" w:type="dxa"/>
            <w:shd w:val="clear" w:color="auto" w:fill="B8CCE4" w:themeFill="accent1" w:themeFillTint="66"/>
            <w:vAlign w:val="center"/>
          </w:tcPr>
          <w:p w14:paraId="3FC5947F" w14:textId="77777777" w:rsidR="00D93E8F" w:rsidRPr="00D011A8" w:rsidRDefault="00D93E8F" w:rsidP="00D362A5">
            <w:pPr>
              <w:jc w:val="center"/>
              <w:rPr>
                <w:rFonts w:cs="Arial"/>
                <w:b/>
                <w:lang w:val="es-BO"/>
              </w:rPr>
            </w:pPr>
            <w:r w:rsidRPr="00D011A8">
              <w:rPr>
                <w:rFonts w:cs="Arial"/>
                <w:b/>
                <w:lang w:val="es-BO"/>
              </w:rPr>
              <w:t>#</w:t>
            </w:r>
          </w:p>
        </w:tc>
        <w:tc>
          <w:tcPr>
            <w:tcW w:w="4723" w:type="dxa"/>
            <w:shd w:val="clear" w:color="auto" w:fill="B8CCE4" w:themeFill="accent1" w:themeFillTint="66"/>
            <w:vAlign w:val="center"/>
          </w:tcPr>
          <w:p w14:paraId="19DE9F89" w14:textId="77777777" w:rsidR="00D93E8F" w:rsidRPr="00D011A8" w:rsidRDefault="00D93E8F" w:rsidP="00D362A5">
            <w:pPr>
              <w:jc w:val="center"/>
              <w:rPr>
                <w:rFonts w:cs="Arial"/>
                <w:b/>
                <w:lang w:val="es-BO"/>
              </w:rPr>
            </w:pPr>
            <w:r w:rsidRPr="00D011A8">
              <w:rPr>
                <w:rFonts w:cs="Arial"/>
                <w:b/>
                <w:lang w:val="es-BO"/>
              </w:rPr>
              <w:t>Condiciones Adicionales a ser evaluadas (*)</w:t>
            </w:r>
          </w:p>
        </w:tc>
        <w:tc>
          <w:tcPr>
            <w:tcW w:w="1715" w:type="dxa"/>
            <w:gridSpan w:val="2"/>
            <w:shd w:val="clear" w:color="auto" w:fill="B8CCE4" w:themeFill="accent1" w:themeFillTint="66"/>
            <w:vAlign w:val="center"/>
          </w:tcPr>
          <w:p w14:paraId="0C9B049E" w14:textId="77777777" w:rsidR="00D93E8F" w:rsidRPr="00D011A8" w:rsidRDefault="00D93E8F" w:rsidP="00D362A5">
            <w:pPr>
              <w:jc w:val="center"/>
              <w:rPr>
                <w:rFonts w:cs="Arial"/>
                <w:b/>
                <w:i/>
                <w:sz w:val="14"/>
                <w:szCs w:val="14"/>
                <w:lang w:val="es-BO"/>
              </w:rPr>
            </w:pPr>
            <w:r w:rsidRPr="00D011A8">
              <w:rPr>
                <w:rFonts w:cs="Arial"/>
                <w:b/>
                <w:lang w:val="es-BO"/>
              </w:rPr>
              <w:t>Puntaje asignado (definir puntaje) (**)</w:t>
            </w:r>
          </w:p>
        </w:tc>
        <w:tc>
          <w:tcPr>
            <w:tcW w:w="2490" w:type="dxa"/>
            <w:gridSpan w:val="2"/>
            <w:shd w:val="clear" w:color="auto" w:fill="DBE5F1" w:themeFill="accent1" w:themeFillTint="33"/>
            <w:vAlign w:val="center"/>
          </w:tcPr>
          <w:p w14:paraId="320CDD91" w14:textId="77777777" w:rsidR="00D93E8F" w:rsidRPr="00D011A8" w:rsidRDefault="00D93E8F" w:rsidP="00D362A5">
            <w:pPr>
              <w:jc w:val="center"/>
              <w:rPr>
                <w:rFonts w:cs="Arial"/>
                <w:b/>
                <w:lang w:val="es-BO"/>
              </w:rPr>
            </w:pPr>
            <w:r w:rsidRPr="00D011A8">
              <w:rPr>
                <w:rFonts w:cs="Arial"/>
                <w:b/>
                <w:lang w:val="es-BO"/>
              </w:rPr>
              <w:t xml:space="preserve">Condiciones </w:t>
            </w:r>
            <w:proofErr w:type="gramStart"/>
            <w:r w:rsidRPr="00D011A8">
              <w:rPr>
                <w:rFonts w:cs="Arial"/>
                <w:b/>
                <w:lang w:val="es-BO"/>
              </w:rPr>
              <w:t>Adicionales  Propuestas</w:t>
            </w:r>
            <w:proofErr w:type="gramEnd"/>
            <w:r w:rsidRPr="00D011A8">
              <w:rPr>
                <w:rFonts w:cs="Arial"/>
                <w:b/>
                <w:lang w:val="es-BO"/>
              </w:rPr>
              <w:t xml:space="preserve"> (***)</w:t>
            </w:r>
          </w:p>
        </w:tc>
      </w:tr>
      <w:tr w:rsidR="00D93E8F" w:rsidRPr="00D011A8" w14:paraId="079950E6" w14:textId="77777777" w:rsidTr="00D362A5">
        <w:trPr>
          <w:jc w:val="center"/>
        </w:trPr>
        <w:tc>
          <w:tcPr>
            <w:tcW w:w="940" w:type="dxa"/>
            <w:vAlign w:val="center"/>
          </w:tcPr>
          <w:p w14:paraId="46190C11" w14:textId="77777777" w:rsidR="00D93E8F" w:rsidRPr="00D011A8" w:rsidRDefault="00D93E8F" w:rsidP="00D362A5">
            <w:pPr>
              <w:jc w:val="center"/>
              <w:rPr>
                <w:rFonts w:cs="Arial"/>
                <w:lang w:val="es-BO"/>
              </w:rPr>
            </w:pPr>
            <w:r>
              <w:rPr>
                <w:rFonts w:cs="Arial"/>
                <w:lang w:val="es-BO"/>
              </w:rPr>
              <w:t>1</w:t>
            </w:r>
          </w:p>
        </w:tc>
        <w:tc>
          <w:tcPr>
            <w:tcW w:w="4723" w:type="dxa"/>
          </w:tcPr>
          <w:p w14:paraId="49F0BB7F" w14:textId="77777777" w:rsidR="00D93E8F" w:rsidRPr="00EF4D52" w:rsidRDefault="00D93E8F" w:rsidP="00D362A5">
            <w:pPr>
              <w:spacing w:before="40" w:after="40" w:line="256" w:lineRule="auto"/>
              <w:rPr>
                <w:rFonts w:cs="Arial"/>
                <w:b/>
                <w:i/>
                <w:color w:val="000000"/>
                <w:kern w:val="2"/>
                <w:sz w:val="16"/>
                <w:szCs w:val="18"/>
                <w14:ligatures w14:val="standardContextual"/>
              </w:rPr>
            </w:pPr>
            <w:r w:rsidRPr="00EF4D52">
              <w:rPr>
                <w:rFonts w:cs="Arial"/>
                <w:b/>
                <w:i/>
                <w:color w:val="000000"/>
                <w:kern w:val="2"/>
                <w:sz w:val="16"/>
                <w:szCs w:val="18"/>
                <w14:ligatures w14:val="standardContextual"/>
              </w:rPr>
              <w:t>Formación académica</w:t>
            </w:r>
          </w:p>
          <w:tbl>
            <w:tblPr>
              <w:tblStyle w:val="Tablaconcuadrcula3"/>
              <w:tblW w:w="4395" w:type="dxa"/>
              <w:tblInd w:w="262" w:type="dxa"/>
              <w:tblLook w:val="04A0" w:firstRow="1" w:lastRow="0" w:firstColumn="1" w:lastColumn="0" w:noHBand="0" w:noVBand="1"/>
            </w:tblPr>
            <w:tblGrid>
              <w:gridCol w:w="4395"/>
            </w:tblGrid>
            <w:tr w:rsidR="00D93E8F" w:rsidRPr="00EF4D52" w14:paraId="7E27D986" w14:textId="77777777" w:rsidTr="00D362A5">
              <w:tc>
                <w:tcPr>
                  <w:tcW w:w="4395" w:type="dxa"/>
                  <w:tcBorders>
                    <w:top w:val="single" w:sz="4" w:space="0" w:color="auto"/>
                    <w:left w:val="single" w:sz="4" w:space="0" w:color="auto"/>
                    <w:bottom w:val="single" w:sz="4" w:space="0" w:color="auto"/>
                    <w:right w:val="single" w:sz="4" w:space="0" w:color="auto"/>
                  </w:tcBorders>
                  <w:vAlign w:val="center"/>
                  <w:hideMark/>
                </w:tcPr>
                <w:p w14:paraId="673EF037" w14:textId="77777777" w:rsidR="00D93E8F" w:rsidRDefault="00D93E8F" w:rsidP="00D362A5">
                  <w:pPr>
                    <w:spacing w:before="40" w:after="40"/>
                    <w:jc w:val="center"/>
                    <w:rPr>
                      <w:rFonts w:cs="Tahoma"/>
                      <w:szCs w:val="18"/>
                    </w:rPr>
                  </w:pPr>
                  <w:r w:rsidRPr="00EF4D52">
                    <w:rPr>
                      <w:rFonts w:cs="Tahoma"/>
                      <w:szCs w:val="18"/>
                    </w:rPr>
                    <w:t>Post grado (con carga mayor o igual a 200 horas) en Evaluación de Impacto Ambiental</w:t>
                  </w:r>
                </w:p>
                <w:p w14:paraId="3355D061" w14:textId="2B7CA126" w:rsidR="001E7D8A" w:rsidRPr="0058176F" w:rsidRDefault="001E7D8A" w:rsidP="00D362A5">
                  <w:pPr>
                    <w:spacing w:before="40" w:after="40"/>
                    <w:jc w:val="center"/>
                    <w:rPr>
                      <w:rFonts w:cs="Calibri"/>
                      <w:b/>
                      <w:sz w:val="16"/>
                    </w:rPr>
                  </w:pPr>
                </w:p>
              </w:tc>
            </w:tr>
          </w:tbl>
          <w:p w14:paraId="5D87DFA0" w14:textId="77777777" w:rsidR="00D93E8F" w:rsidRPr="00EF4D52" w:rsidRDefault="00D93E8F" w:rsidP="00D362A5">
            <w:pPr>
              <w:spacing w:before="40" w:after="40" w:line="256" w:lineRule="auto"/>
              <w:rPr>
                <w:rFonts w:cs="Arial"/>
                <w:bCs/>
                <w:iCs/>
                <w:color w:val="000000"/>
                <w:kern w:val="2"/>
                <w:sz w:val="16"/>
                <w14:ligatures w14:val="standardContextual"/>
              </w:rPr>
            </w:pPr>
          </w:p>
        </w:tc>
        <w:tc>
          <w:tcPr>
            <w:tcW w:w="1715" w:type="dxa"/>
            <w:gridSpan w:val="2"/>
          </w:tcPr>
          <w:p w14:paraId="409AE7E6" w14:textId="77777777" w:rsidR="00D93E8F" w:rsidRPr="00EF4D52" w:rsidRDefault="00D93E8F" w:rsidP="00D362A5">
            <w:pPr>
              <w:jc w:val="center"/>
              <w:rPr>
                <w:rFonts w:cs="Arial"/>
                <w:lang w:val="es-BO"/>
              </w:rPr>
            </w:pPr>
          </w:p>
          <w:p w14:paraId="11BF362E" w14:textId="77777777" w:rsidR="00D93E8F" w:rsidRPr="00EF4D52" w:rsidRDefault="00D93E8F" w:rsidP="00D362A5">
            <w:pPr>
              <w:rPr>
                <w:rFonts w:cs="Arial"/>
                <w:lang w:val="es-BO"/>
              </w:rPr>
            </w:pPr>
          </w:p>
          <w:p w14:paraId="6F8E2B18" w14:textId="77777777" w:rsidR="00D93E8F" w:rsidRPr="00EF4D52" w:rsidRDefault="00D93E8F" w:rsidP="00D362A5">
            <w:pPr>
              <w:jc w:val="center"/>
              <w:rPr>
                <w:rFonts w:cs="Arial"/>
                <w:lang w:val="es-BO"/>
              </w:rPr>
            </w:pPr>
            <w:r>
              <w:rPr>
                <w:rFonts w:cs="Arial"/>
                <w:lang w:val="es-BO"/>
              </w:rPr>
              <w:t>5</w:t>
            </w:r>
          </w:p>
        </w:tc>
        <w:tc>
          <w:tcPr>
            <w:tcW w:w="2490" w:type="dxa"/>
            <w:gridSpan w:val="2"/>
          </w:tcPr>
          <w:p w14:paraId="3C183440" w14:textId="77777777" w:rsidR="00D93E8F" w:rsidRPr="00D011A8" w:rsidRDefault="00D93E8F" w:rsidP="00D362A5">
            <w:pPr>
              <w:rPr>
                <w:rFonts w:cs="Arial"/>
                <w:lang w:val="es-BO"/>
              </w:rPr>
            </w:pPr>
          </w:p>
        </w:tc>
      </w:tr>
      <w:tr w:rsidR="00D93E8F" w:rsidRPr="00D011A8" w14:paraId="221136C7" w14:textId="77777777" w:rsidTr="00D362A5">
        <w:trPr>
          <w:jc w:val="center"/>
        </w:trPr>
        <w:tc>
          <w:tcPr>
            <w:tcW w:w="940" w:type="dxa"/>
            <w:vAlign w:val="center"/>
          </w:tcPr>
          <w:p w14:paraId="1FC12C46" w14:textId="77777777" w:rsidR="00D93E8F" w:rsidRPr="00D011A8" w:rsidRDefault="00D93E8F" w:rsidP="00D362A5">
            <w:pPr>
              <w:jc w:val="center"/>
              <w:rPr>
                <w:rFonts w:cs="Arial"/>
                <w:lang w:val="es-BO"/>
              </w:rPr>
            </w:pPr>
            <w:r>
              <w:rPr>
                <w:rFonts w:cs="Arial"/>
                <w:lang w:val="es-BO"/>
              </w:rPr>
              <w:t>2</w:t>
            </w:r>
          </w:p>
        </w:tc>
        <w:tc>
          <w:tcPr>
            <w:tcW w:w="4723" w:type="dxa"/>
          </w:tcPr>
          <w:p w14:paraId="50CC2D0E" w14:textId="77777777" w:rsidR="00D93E8F" w:rsidRPr="0058176F" w:rsidRDefault="00D93E8F" w:rsidP="00D362A5">
            <w:pPr>
              <w:rPr>
                <w:rFonts w:cs="Tahoma"/>
                <w:b/>
                <w:bCs/>
                <w:szCs w:val="18"/>
              </w:rPr>
            </w:pPr>
            <w:r w:rsidRPr="0058176F">
              <w:rPr>
                <w:rFonts w:cs="Tahoma"/>
                <w:b/>
                <w:bCs/>
                <w:szCs w:val="18"/>
              </w:rPr>
              <w:t>Experiencia profesional</w:t>
            </w:r>
            <w:r>
              <w:rPr>
                <w:rFonts w:cs="Tahoma"/>
                <w:b/>
                <w:bCs/>
                <w:szCs w:val="18"/>
              </w:rPr>
              <w:t xml:space="preserve"> especifica</w:t>
            </w:r>
            <w:r w:rsidRPr="0058176F">
              <w:rPr>
                <w:rFonts w:cs="Tahoma"/>
                <w:b/>
                <w:bCs/>
                <w:szCs w:val="18"/>
              </w:rPr>
              <w:t xml:space="preserve"> adicional a la requerida en trabajos de gestión social o procesos de divulgación y servidumbre en proyectos eléctricos, a partir de la emisión del Título en Provisión Nacional:</w:t>
            </w:r>
          </w:p>
          <w:tbl>
            <w:tblPr>
              <w:tblStyle w:val="Tablaconcuadrcula3"/>
              <w:tblW w:w="4395" w:type="dxa"/>
              <w:tblInd w:w="262" w:type="dxa"/>
              <w:tblLook w:val="04A0" w:firstRow="1" w:lastRow="0" w:firstColumn="1" w:lastColumn="0" w:noHBand="0" w:noVBand="1"/>
            </w:tblPr>
            <w:tblGrid>
              <w:gridCol w:w="318"/>
              <w:gridCol w:w="3648"/>
              <w:gridCol w:w="429"/>
            </w:tblGrid>
            <w:tr w:rsidR="00D93E8F" w:rsidRPr="00EF4D52" w14:paraId="1B57FED8" w14:textId="77777777" w:rsidTr="00D362A5">
              <w:tc>
                <w:tcPr>
                  <w:tcW w:w="318" w:type="dxa"/>
                  <w:tcBorders>
                    <w:top w:val="single" w:sz="4" w:space="0" w:color="auto"/>
                    <w:left w:val="single" w:sz="4" w:space="0" w:color="auto"/>
                    <w:bottom w:val="single" w:sz="4" w:space="0" w:color="auto"/>
                    <w:right w:val="single" w:sz="4" w:space="0" w:color="auto"/>
                  </w:tcBorders>
                  <w:vAlign w:val="center"/>
                  <w:hideMark/>
                </w:tcPr>
                <w:p w14:paraId="43E951B2" w14:textId="77777777" w:rsidR="00D93E8F" w:rsidRPr="0058176F" w:rsidRDefault="00D93E8F" w:rsidP="00D362A5">
                  <w:pPr>
                    <w:spacing w:before="40" w:after="40"/>
                    <w:jc w:val="center"/>
                    <w:rPr>
                      <w:rFonts w:cs="Calibri"/>
                      <w:sz w:val="16"/>
                    </w:rPr>
                  </w:pPr>
                  <w:r w:rsidRPr="0058176F">
                    <w:rPr>
                      <w:rFonts w:cs="Calibri"/>
                      <w:sz w:val="16"/>
                    </w:rPr>
                    <w:t>1</w:t>
                  </w:r>
                </w:p>
              </w:tc>
              <w:tc>
                <w:tcPr>
                  <w:tcW w:w="3648" w:type="dxa"/>
                  <w:tcBorders>
                    <w:top w:val="single" w:sz="4" w:space="0" w:color="auto"/>
                    <w:left w:val="single" w:sz="4" w:space="0" w:color="auto"/>
                    <w:bottom w:val="single" w:sz="4" w:space="0" w:color="auto"/>
                    <w:right w:val="single" w:sz="4" w:space="0" w:color="auto"/>
                  </w:tcBorders>
                  <w:vAlign w:val="center"/>
                  <w:hideMark/>
                </w:tcPr>
                <w:p w14:paraId="68EFEACF" w14:textId="77777777" w:rsidR="00D93E8F" w:rsidRPr="0058176F" w:rsidRDefault="00D93E8F" w:rsidP="00D362A5">
                  <w:pPr>
                    <w:tabs>
                      <w:tab w:val="left" w:pos="2229"/>
                    </w:tabs>
                    <w:spacing w:before="40" w:after="40"/>
                    <w:jc w:val="left"/>
                    <w:rPr>
                      <w:rFonts w:cs="Calibri"/>
                      <w:sz w:val="16"/>
                    </w:rPr>
                  </w:pPr>
                  <w:r w:rsidRPr="0058176F">
                    <w:rPr>
                      <w:rFonts w:cs="Calibri"/>
                      <w:sz w:val="16"/>
                    </w:rPr>
                    <w:t xml:space="preserve">Mayor o igual a </w:t>
                  </w:r>
                  <w:r>
                    <w:rPr>
                      <w:rFonts w:cs="Calibri"/>
                      <w:sz w:val="16"/>
                    </w:rPr>
                    <w:t>2 años</w:t>
                  </w:r>
                </w:p>
              </w:tc>
              <w:tc>
                <w:tcPr>
                  <w:tcW w:w="429" w:type="dxa"/>
                  <w:tcBorders>
                    <w:top w:val="single" w:sz="4" w:space="0" w:color="auto"/>
                    <w:left w:val="single" w:sz="4" w:space="0" w:color="auto"/>
                    <w:bottom w:val="single" w:sz="4" w:space="0" w:color="auto"/>
                    <w:right w:val="single" w:sz="4" w:space="0" w:color="auto"/>
                  </w:tcBorders>
                  <w:vAlign w:val="center"/>
                  <w:hideMark/>
                </w:tcPr>
                <w:p w14:paraId="570FFC89" w14:textId="77777777" w:rsidR="00D93E8F" w:rsidRPr="0058176F" w:rsidRDefault="00D93E8F" w:rsidP="00D362A5">
                  <w:pPr>
                    <w:spacing w:before="40" w:after="40"/>
                    <w:jc w:val="center"/>
                    <w:rPr>
                      <w:rFonts w:cs="Calibri"/>
                      <w:sz w:val="16"/>
                    </w:rPr>
                  </w:pPr>
                  <w:r w:rsidRPr="0058176F">
                    <w:rPr>
                      <w:rFonts w:cs="Calibri"/>
                      <w:sz w:val="16"/>
                    </w:rPr>
                    <w:t>1</w:t>
                  </w:r>
                  <w:r>
                    <w:rPr>
                      <w:rFonts w:cs="Calibri"/>
                      <w:sz w:val="16"/>
                    </w:rPr>
                    <w:t>8</w:t>
                  </w:r>
                </w:p>
              </w:tc>
            </w:tr>
            <w:tr w:rsidR="00D93E8F" w:rsidRPr="00EF4D52" w14:paraId="69B88DED" w14:textId="77777777" w:rsidTr="00D362A5">
              <w:tc>
                <w:tcPr>
                  <w:tcW w:w="318" w:type="dxa"/>
                  <w:tcBorders>
                    <w:top w:val="single" w:sz="4" w:space="0" w:color="auto"/>
                    <w:left w:val="single" w:sz="4" w:space="0" w:color="auto"/>
                    <w:bottom w:val="single" w:sz="4" w:space="0" w:color="auto"/>
                    <w:right w:val="single" w:sz="4" w:space="0" w:color="auto"/>
                  </w:tcBorders>
                  <w:vAlign w:val="center"/>
                  <w:hideMark/>
                </w:tcPr>
                <w:p w14:paraId="19D86D9A" w14:textId="77777777" w:rsidR="00D93E8F" w:rsidRPr="0058176F" w:rsidRDefault="00D93E8F" w:rsidP="00D362A5">
                  <w:pPr>
                    <w:spacing w:before="40" w:after="40"/>
                    <w:jc w:val="center"/>
                    <w:rPr>
                      <w:rFonts w:cs="Calibri"/>
                      <w:sz w:val="16"/>
                    </w:rPr>
                  </w:pPr>
                  <w:r w:rsidRPr="0058176F">
                    <w:rPr>
                      <w:rFonts w:cs="Calibri"/>
                      <w:sz w:val="16"/>
                    </w:rPr>
                    <w:t>2</w:t>
                  </w:r>
                </w:p>
              </w:tc>
              <w:tc>
                <w:tcPr>
                  <w:tcW w:w="3648" w:type="dxa"/>
                  <w:tcBorders>
                    <w:top w:val="single" w:sz="4" w:space="0" w:color="auto"/>
                    <w:left w:val="single" w:sz="4" w:space="0" w:color="auto"/>
                    <w:bottom w:val="single" w:sz="4" w:space="0" w:color="auto"/>
                    <w:right w:val="single" w:sz="4" w:space="0" w:color="auto"/>
                  </w:tcBorders>
                  <w:vAlign w:val="center"/>
                  <w:hideMark/>
                </w:tcPr>
                <w:p w14:paraId="1EF16B37" w14:textId="77777777" w:rsidR="00D93E8F" w:rsidRPr="0058176F" w:rsidRDefault="00D93E8F" w:rsidP="00D362A5">
                  <w:pPr>
                    <w:spacing w:before="40" w:after="40"/>
                    <w:jc w:val="left"/>
                    <w:rPr>
                      <w:rFonts w:cs="Calibri"/>
                      <w:sz w:val="16"/>
                    </w:rPr>
                  </w:pPr>
                  <w:r w:rsidRPr="0058176F">
                    <w:rPr>
                      <w:rFonts w:cs="Calibri"/>
                      <w:sz w:val="16"/>
                    </w:rPr>
                    <w:t xml:space="preserve">Mayor o igual a </w:t>
                  </w:r>
                  <w:r>
                    <w:rPr>
                      <w:rFonts w:cs="Calibri"/>
                      <w:sz w:val="16"/>
                    </w:rPr>
                    <w:t>1 año</w:t>
                  </w:r>
                </w:p>
              </w:tc>
              <w:tc>
                <w:tcPr>
                  <w:tcW w:w="429" w:type="dxa"/>
                  <w:tcBorders>
                    <w:top w:val="single" w:sz="4" w:space="0" w:color="auto"/>
                    <w:left w:val="single" w:sz="4" w:space="0" w:color="auto"/>
                    <w:bottom w:val="single" w:sz="4" w:space="0" w:color="auto"/>
                    <w:right w:val="single" w:sz="4" w:space="0" w:color="auto"/>
                  </w:tcBorders>
                  <w:vAlign w:val="center"/>
                  <w:hideMark/>
                </w:tcPr>
                <w:p w14:paraId="2EAACE49" w14:textId="77777777" w:rsidR="00D93E8F" w:rsidRPr="0058176F" w:rsidRDefault="00D93E8F" w:rsidP="00D362A5">
                  <w:pPr>
                    <w:spacing w:before="40" w:after="40"/>
                    <w:jc w:val="center"/>
                    <w:rPr>
                      <w:rFonts w:cs="Calibri"/>
                      <w:sz w:val="16"/>
                    </w:rPr>
                  </w:pPr>
                  <w:r>
                    <w:rPr>
                      <w:rFonts w:cs="Calibri"/>
                      <w:sz w:val="16"/>
                    </w:rPr>
                    <w:t>10</w:t>
                  </w:r>
                </w:p>
              </w:tc>
            </w:tr>
            <w:tr w:rsidR="00D93E8F" w:rsidRPr="00EF4D52" w14:paraId="33854909" w14:textId="77777777" w:rsidTr="00D362A5">
              <w:tc>
                <w:tcPr>
                  <w:tcW w:w="318" w:type="dxa"/>
                  <w:tcBorders>
                    <w:top w:val="single" w:sz="4" w:space="0" w:color="auto"/>
                    <w:left w:val="single" w:sz="4" w:space="0" w:color="auto"/>
                    <w:bottom w:val="single" w:sz="4" w:space="0" w:color="auto"/>
                    <w:right w:val="single" w:sz="4" w:space="0" w:color="auto"/>
                  </w:tcBorders>
                  <w:vAlign w:val="center"/>
                </w:tcPr>
                <w:p w14:paraId="68299AE8" w14:textId="77777777" w:rsidR="00D93E8F" w:rsidRPr="0058176F" w:rsidRDefault="00D93E8F" w:rsidP="00D362A5">
                  <w:pPr>
                    <w:spacing w:before="40" w:after="40"/>
                    <w:jc w:val="center"/>
                    <w:rPr>
                      <w:rFonts w:cs="Calibri"/>
                      <w:sz w:val="16"/>
                    </w:rPr>
                  </w:pPr>
                  <w:r w:rsidRPr="0058176F">
                    <w:rPr>
                      <w:rFonts w:cs="Calibri"/>
                      <w:sz w:val="16"/>
                    </w:rPr>
                    <w:t>3</w:t>
                  </w:r>
                </w:p>
              </w:tc>
              <w:tc>
                <w:tcPr>
                  <w:tcW w:w="3648" w:type="dxa"/>
                  <w:tcBorders>
                    <w:top w:val="single" w:sz="4" w:space="0" w:color="auto"/>
                    <w:left w:val="single" w:sz="4" w:space="0" w:color="auto"/>
                    <w:bottom w:val="single" w:sz="4" w:space="0" w:color="auto"/>
                    <w:right w:val="single" w:sz="4" w:space="0" w:color="auto"/>
                  </w:tcBorders>
                  <w:vAlign w:val="center"/>
                </w:tcPr>
                <w:p w14:paraId="1F28A002" w14:textId="77777777" w:rsidR="00D93E8F" w:rsidRPr="0058176F" w:rsidRDefault="00D93E8F" w:rsidP="00D362A5">
                  <w:pPr>
                    <w:spacing w:before="40" w:after="40"/>
                    <w:jc w:val="left"/>
                    <w:rPr>
                      <w:rFonts w:cs="Calibri"/>
                      <w:sz w:val="16"/>
                    </w:rPr>
                  </w:pPr>
                  <w:r w:rsidRPr="0058176F">
                    <w:rPr>
                      <w:rFonts w:cs="Calibri"/>
                      <w:sz w:val="16"/>
                    </w:rPr>
                    <w:t xml:space="preserve">Mayor a </w:t>
                  </w:r>
                  <w:r>
                    <w:rPr>
                      <w:rFonts w:cs="Calibri"/>
                      <w:sz w:val="16"/>
                    </w:rPr>
                    <w:t>6</w:t>
                  </w:r>
                  <w:r w:rsidRPr="0058176F">
                    <w:rPr>
                      <w:rFonts w:cs="Calibri"/>
                      <w:sz w:val="16"/>
                    </w:rPr>
                    <w:t xml:space="preserve"> meses</w:t>
                  </w:r>
                </w:p>
              </w:tc>
              <w:tc>
                <w:tcPr>
                  <w:tcW w:w="429" w:type="dxa"/>
                  <w:tcBorders>
                    <w:top w:val="single" w:sz="4" w:space="0" w:color="auto"/>
                    <w:left w:val="single" w:sz="4" w:space="0" w:color="auto"/>
                    <w:bottom w:val="single" w:sz="4" w:space="0" w:color="auto"/>
                    <w:right w:val="single" w:sz="4" w:space="0" w:color="auto"/>
                  </w:tcBorders>
                  <w:vAlign w:val="center"/>
                </w:tcPr>
                <w:p w14:paraId="748F2B83" w14:textId="77777777" w:rsidR="00D93E8F" w:rsidRPr="0058176F" w:rsidRDefault="00D93E8F" w:rsidP="00D362A5">
                  <w:pPr>
                    <w:spacing w:before="40" w:after="40"/>
                    <w:jc w:val="center"/>
                    <w:rPr>
                      <w:rFonts w:cs="Calibri"/>
                      <w:sz w:val="16"/>
                    </w:rPr>
                  </w:pPr>
                  <w:r>
                    <w:rPr>
                      <w:rFonts w:cs="Calibri"/>
                      <w:sz w:val="16"/>
                    </w:rPr>
                    <w:t>5</w:t>
                  </w:r>
                </w:p>
              </w:tc>
            </w:tr>
          </w:tbl>
          <w:p w14:paraId="1B4FAF45" w14:textId="77777777" w:rsidR="00D93E8F" w:rsidRPr="0058176F" w:rsidRDefault="00D93E8F" w:rsidP="00D362A5">
            <w:pPr>
              <w:rPr>
                <w:rFonts w:cs="Arial"/>
              </w:rPr>
            </w:pPr>
          </w:p>
        </w:tc>
        <w:tc>
          <w:tcPr>
            <w:tcW w:w="1715" w:type="dxa"/>
            <w:gridSpan w:val="2"/>
          </w:tcPr>
          <w:p w14:paraId="5B03AB1A" w14:textId="77777777" w:rsidR="00D93E8F" w:rsidRPr="00EF4D52" w:rsidRDefault="00D93E8F" w:rsidP="00D362A5">
            <w:pPr>
              <w:rPr>
                <w:rFonts w:cs="Arial"/>
                <w:lang w:val="es-BO"/>
              </w:rPr>
            </w:pPr>
          </w:p>
          <w:p w14:paraId="36C7F7C3" w14:textId="77777777" w:rsidR="00D93E8F" w:rsidRPr="00EF4D52" w:rsidRDefault="00D93E8F" w:rsidP="00D362A5">
            <w:pPr>
              <w:rPr>
                <w:rFonts w:cs="Arial"/>
                <w:lang w:val="es-BO"/>
              </w:rPr>
            </w:pPr>
          </w:p>
          <w:p w14:paraId="3078BC39" w14:textId="77777777" w:rsidR="00D93E8F" w:rsidRPr="00EF4D52" w:rsidRDefault="00D93E8F" w:rsidP="00D362A5">
            <w:pPr>
              <w:rPr>
                <w:rFonts w:cs="Arial"/>
                <w:lang w:val="es-BO"/>
              </w:rPr>
            </w:pPr>
          </w:p>
          <w:p w14:paraId="22D99C05" w14:textId="77777777" w:rsidR="00D93E8F" w:rsidRPr="00EF4D52" w:rsidRDefault="00D93E8F" w:rsidP="00D362A5">
            <w:pPr>
              <w:rPr>
                <w:rFonts w:cs="Arial"/>
                <w:lang w:val="es-BO"/>
              </w:rPr>
            </w:pPr>
          </w:p>
          <w:p w14:paraId="11431FF8" w14:textId="77777777" w:rsidR="00D93E8F" w:rsidRPr="00EF4D52" w:rsidRDefault="00D93E8F" w:rsidP="00D362A5">
            <w:pPr>
              <w:jc w:val="center"/>
              <w:rPr>
                <w:rFonts w:cs="Arial"/>
                <w:lang w:val="es-BO"/>
              </w:rPr>
            </w:pPr>
            <w:r>
              <w:rPr>
                <w:rFonts w:cs="Arial"/>
                <w:lang w:val="es-BO"/>
              </w:rPr>
              <w:t>18</w:t>
            </w:r>
          </w:p>
        </w:tc>
        <w:tc>
          <w:tcPr>
            <w:tcW w:w="2490" w:type="dxa"/>
            <w:gridSpan w:val="2"/>
          </w:tcPr>
          <w:p w14:paraId="572E30C1" w14:textId="77777777" w:rsidR="00D93E8F" w:rsidRPr="00D011A8" w:rsidRDefault="00D93E8F" w:rsidP="00D362A5">
            <w:pPr>
              <w:rPr>
                <w:rFonts w:cs="Arial"/>
                <w:lang w:val="es-BO"/>
              </w:rPr>
            </w:pPr>
          </w:p>
        </w:tc>
      </w:tr>
      <w:tr w:rsidR="00D93E8F" w:rsidRPr="00D011A8" w14:paraId="6A52032F" w14:textId="77777777" w:rsidTr="00D362A5">
        <w:trPr>
          <w:jc w:val="center"/>
        </w:trPr>
        <w:tc>
          <w:tcPr>
            <w:tcW w:w="940" w:type="dxa"/>
            <w:vAlign w:val="center"/>
          </w:tcPr>
          <w:p w14:paraId="096F41E5" w14:textId="77777777" w:rsidR="00D93E8F" w:rsidRPr="00D011A8" w:rsidRDefault="00D93E8F" w:rsidP="00D362A5">
            <w:pPr>
              <w:jc w:val="center"/>
              <w:rPr>
                <w:rFonts w:cs="Arial"/>
                <w:lang w:val="es-BO"/>
              </w:rPr>
            </w:pPr>
            <w:r>
              <w:rPr>
                <w:rFonts w:cs="Arial"/>
                <w:lang w:val="es-BO"/>
              </w:rPr>
              <w:t>3</w:t>
            </w:r>
          </w:p>
        </w:tc>
        <w:tc>
          <w:tcPr>
            <w:tcW w:w="4723" w:type="dxa"/>
          </w:tcPr>
          <w:p w14:paraId="0C3F9A41" w14:textId="77777777" w:rsidR="00D93E8F" w:rsidRPr="00EF4D52" w:rsidRDefault="00D93E8F" w:rsidP="00D362A5">
            <w:pPr>
              <w:spacing w:before="40" w:after="40" w:line="256" w:lineRule="auto"/>
              <w:rPr>
                <w:rFonts w:cs="Arial"/>
                <w:b/>
                <w:i/>
                <w:color w:val="000000"/>
                <w:kern w:val="2"/>
                <w:sz w:val="16"/>
                <w:szCs w:val="18"/>
                <w14:ligatures w14:val="standardContextual"/>
              </w:rPr>
            </w:pPr>
            <w:r w:rsidRPr="00EF4D52">
              <w:rPr>
                <w:rFonts w:cs="Arial"/>
                <w:b/>
                <w:i/>
                <w:color w:val="000000"/>
                <w:kern w:val="2"/>
                <w:sz w:val="16"/>
                <w:szCs w:val="18"/>
                <w14:ligatures w14:val="standardContextual"/>
              </w:rPr>
              <w:t>Conocimientos adicionales</w:t>
            </w:r>
          </w:p>
          <w:tbl>
            <w:tblPr>
              <w:tblStyle w:val="Tablaconcuadrcula3"/>
              <w:tblW w:w="4395" w:type="dxa"/>
              <w:tblInd w:w="262" w:type="dxa"/>
              <w:tblLook w:val="04A0" w:firstRow="1" w:lastRow="0" w:firstColumn="1" w:lastColumn="0" w:noHBand="0" w:noVBand="1"/>
            </w:tblPr>
            <w:tblGrid>
              <w:gridCol w:w="318"/>
              <w:gridCol w:w="3648"/>
              <w:gridCol w:w="429"/>
            </w:tblGrid>
            <w:tr w:rsidR="00D93E8F" w:rsidRPr="00EF4D52" w14:paraId="1939285C" w14:textId="77777777" w:rsidTr="00D362A5">
              <w:tc>
                <w:tcPr>
                  <w:tcW w:w="318" w:type="dxa"/>
                  <w:tcBorders>
                    <w:top w:val="single" w:sz="4" w:space="0" w:color="auto"/>
                    <w:left w:val="single" w:sz="4" w:space="0" w:color="auto"/>
                    <w:bottom w:val="single" w:sz="4" w:space="0" w:color="auto"/>
                    <w:right w:val="single" w:sz="4" w:space="0" w:color="auto"/>
                  </w:tcBorders>
                  <w:vAlign w:val="center"/>
                  <w:hideMark/>
                </w:tcPr>
                <w:p w14:paraId="7F0D5B98" w14:textId="77777777" w:rsidR="00D93E8F" w:rsidRPr="0058176F" w:rsidRDefault="00D93E8F" w:rsidP="00D362A5">
                  <w:pPr>
                    <w:spacing w:before="40" w:after="40"/>
                    <w:jc w:val="center"/>
                    <w:rPr>
                      <w:rFonts w:cs="Calibri"/>
                      <w:sz w:val="16"/>
                    </w:rPr>
                  </w:pPr>
                  <w:r w:rsidRPr="0058176F">
                    <w:rPr>
                      <w:rFonts w:cs="Calibri"/>
                      <w:sz w:val="16"/>
                    </w:rPr>
                    <w:t>1</w:t>
                  </w:r>
                </w:p>
              </w:tc>
              <w:tc>
                <w:tcPr>
                  <w:tcW w:w="3648" w:type="dxa"/>
                  <w:tcBorders>
                    <w:top w:val="single" w:sz="4" w:space="0" w:color="auto"/>
                    <w:left w:val="single" w:sz="4" w:space="0" w:color="auto"/>
                    <w:bottom w:val="single" w:sz="4" w:space="0" w:color="auto"/>
                    <w:right w:val="single" w:sz="4" w:space="0" w:color="auto"/>
                  </w:tcBorders>
                  <w:vAlign w:val="center"/>
                  <w:hideMark/>
                </w:tcPr>
                <w:p w14:paraId="3E7FC7F6" w14:textId="77777777" w:rsidR="00D93E8F" w:rsidRPr="0058176F" w:rsidRDefault="00D93E8F" w:rsidP="00D362A5">
                  <w:pPr>
                    <w:spacing w:before="40" w:after="40"/>
                    <w:jc w:val="left"/>
                    <w:rPr>
                      <w:rFonts w:cs="Tahoma"/>
                      <w:sz w:val="16"/>
                    </w:rPr>
                  </w:pPr>
                  <w:r w:rsidRPr="0058176F">
                    <w:rPr>
                      <w:rFonts w:cs="Tahoma"/>
                      <w:sz w:val="16"/>
                    </w:rPr>
                    <w:t xml:space="preserve">Certificación que acredite conocimientos </w:t>
                  </w:r>
                  <w:r>
                    <w:rPr>
                      <w:rFonts w:cs="Tahoma"/>
                      <w:sz w:val="16"/>
                    </w:rPr>
                    <w:t>en n</w:t>
                  </w:r>
                  <w:r w:rsidRPr="0058176F">
                    <w:rPr>
                      <w:rFonts w:cs="Tahoma"/>
                      <w:sz w:val="16"/>
                    </w:rPr>
                    <w:t>egociación y resolución de conflictos</w:t>
                  </w:r>
                </w:p>
                <w:p w14:paraId="4726F804" w14:textId="77777777" w:rsidR="00D93E8F" w:rsidRPr="0058176F" w:rsidRDefault="00D93E8F" w:rsidP="00D362A5">
                  <w:pPr>
                    <w:spacing w:before="40" w:after="40"/>
                    <w:jc w:val="left"/>
                    <w:rPr>
                      <w:rFonts w:cs="Calibri"/>
                      <w:sz w:val="16"/>
                    </w:rPr>
                  </w:pPr>
                </w:p>
              </w:tc>
              <w:tc>
                <w:tcPr>
                  <w:tcW w:w="429" w:type="dxa"/>
                  <w:tcBorders>
                    <w:top w:val="single" w:sz="4" w:space="0" w:color="auto"/>
                    <w:left w:val="single" w:sz="4" w:space="0" w:color="auto"/>
                    <w:bottom w:val="single" w:sz="4" w:space="0" w:color="auto"/>
                    <w:right w:val="single" w:sz="4" w:space="0" w:color="auto"/>
                  </w:tcBorders>
                  <w:vAlign w:val="center"/>
                  <w:hideMark/>
                </w:tcPr>
                <w:p w14:paraId="3D058E84" w14:textId="77777777" w:rsidR="00D93E8F" w:rsidRPr="0058176F" w:rsidRDefault="00D93E8F" w:rsidP="00D362A5">
                  <w:pPr>
                    <w:spacing w:before="40" w:after="40"/>
                    <w:jc w:val="center"/>
                    <w:rPr>
                      <w:rFonts w:cs="Calibri"/>
                      <w:sz w:val="16"/>
                    </w:rPr>
                  </w:pPr>
                  <w:r>
                    <w:rPr>
                      <w:rFonts w:cs="Calibri"/>
                      <w:sz w:val="16"/>
                    </w:rPr>
                    <w:t>4</w:t>
                  </w:r>
                </w:p>
              </w:tc>
            </w:tr>
            <w:tr w:rsidR="00D93E8F" w:rsidRPr="00EF4D52" w14:paraId="4EF03A6A" w14:textId="77777777" w:rsidTr="00D362A5">
              <w:tc>
                <w:tcPr>
                  <w:tcW w:w="318" w:type="dxa"/>
                  <w:tcBorders>
                    <w:top w:val="single" w:sz="4" w:space="0" w:color="auto"/>
                    <w:left w:val="single" w:sz="4" w:space="0" w:color="auto"/>
                    <w:bottom w:val="single" w:sz="4" w:space="0" w:color="auto"/>
                    <w:right w:val="single" w:sz="4" w:space="0" w:color="auto"/>
                  </w:tcBorders>
                  <w:vAlign w:val="center"/>
                  <w:hideMark/>
                </w:tcPr>
                <w:p w14:paraId="40CE130F" w14:textId="77777777" w:rsidR="00D93E8F" w:rsidRPr="0058176F" w:rsidRDefault="00D93E8F" w:rsidP="00D362A5">
                  <w:pPr>
                    <w:spacing w:before="40" w:after="40"/>
                    <w:jc w:val="center"/>
                    <w:rPr>
                      <w:rFonts w:cs="Calibri"/>
                      <w:sz w:val="16"/>
                    </w:rPr>
                  </w:pPr>
                  <w:r>
                    <w:rPr>
                      <w:rFonts w:cs="Calibri"/>
                      <w:sz w:val="16"/>
                    </w:rPr>
                    <w:t>2</w:t>
                  </w:r>
                </w:p>
              </w:tc>
              <w:tc>
                <w:tcPr>
                  <w:tcW w:w="3648" w:type="dxa"/>
                  <w:tcBorders>
                    <w:top w:val="single" w:sz="4" w:space="0" w:color="auto"/>
                    <w:left w:val="single" w:sz="4" w:space="0" w:color="auto"/>
                    <w:bottom w:val="single" w:sz="4" w:space="0" w:color="auto"/>
                    <w:right w:val="single" w:sz="4" w:space="0" w:color="auto"/>
                  </w:tcBorders>
                  <w:vAlign w:val="center"/>
                  <w:hideMark/>
                </w:tcPr>
                <w:p w14:paraId="3CBE04C9" w14:textId="77777777" w:rsidR="00D93E8F" w:rsidRPr="0058176F" w:rsidRDefault="00D93E8F" w:rsidP="00D362A5">
                  <w:pPr>
                    <w:spacing w:before="40" w:after="40"/>
                    <w:jc w:val="left"/>
                    <w:rPr>
                      <w:rFonts w:cs="Calibri"/>
                      <w:sz w:val="16"/>
                    </w:rPr>
                  </w:pPr>
                  <w:r w:rsidRPr="0058176F">
                    <w:rPr>
                      <w:rFonts w:cs="Tahoma"/>
                      <w:sz w:val="16"/>
                      <w:lang w:eastAsia="en-US"/>
                    </w:rPr>
                    <w:t xml:space="preserve">Certificación que acredite conocimientos </w:t>
                  </w:r>
                  <w:r>
                    <w:rPr>
                      <w:rFonts w:cs="Tahoma"/>
                      <w:sz w:val="16"/>
                      <w:lang w:eastAsia="en-US"/>
                    </w:rPr>
                    <w:t xml:space="preserve">en </w:t>
                  </w:r>
                  <w:r w:rsidRPr="0058176F">
                    <w:rPr>
                      <w:rFonts w:cs="Tahoma"/>
                      <w:sz w:val="16"/>
                      <w:lang w:eastAsia="en-US"/>
                    </w:rPr>
                    <w:t>Políticas Operacionales y Marco de Política Ambiental</w:t>
                  </w:r>
                </w:p>
              </w:tc>
              <w:tc>
                <w:tcPr>
                  <w:tcW w:w="429" w:type="dxa"/>
                  <w:tcBorders>
                    <w:top w:val="single" w:sz="4" w:space="0" w:color="auto"/>
                    <w:left w:val="single" w:sz="4" w:space="0" w:color="auto"/>
                    <w:bottom w:val="single" w:sz="4" w:space="0" w:color="auto"/>
                    <w:right w:val="single" w:sz="4" w:space="0" w:color="auto"/>
                  </w:tcBorders>
                  <w:vAlign w:val="center"/>
                  <w:hideMark/>
                </w:tcPr>
                <w:p w14:paraId="60CA60CB" w14:textId="77777777" w:rsidR="00D93E8F" w:rsidRPr="0058176F" w:rsidRDefault="00D93E8F" w:rsidP="00D362A5">
                  <w:pPr>
                    <w:spacing w:before="40" w:after="40"/>
                    <w:jc w:val="center"/>
                    <w:rPr>
                      <w:rFonts w:cs="Calibri"/>
                      <w:sz w:val="16"/>
                    </w:rPr>
                  </w:pPr>
                  <w:r>
                    <w:rPr>
                      <w:rFonts w:cs="Calibri"/>
                      <w:sz w:val="16"/>
                    </w:rPr>
                    <w:t>3</w:t>
                  </w:r>
                </w:p>
              </w:tc>
            </w:tr>
            <w:tr w:rsidR="00D93E8F" w:rsidRPr="00EF4D52" w14:paraId="71EF189C" w14:textId="77777777" w:rsidTr="00D362A5">
              <w:tc>
                <w:tcPr>
                  <w:tcW w:w="318" w:type="dxa"/>
                  <w:tcBorders>
                    <w:top w:val="single" w:sz="4" w:space="0" w:color="auto"/>
                    <w:left w:val="single" w:sz="4" w:space="0" w:color="auto"/>
                    <w:bottom w:val="single" w:sz="4" w:space="0" w:color="auto"/>
                    <w:right w:val="single" w:sz="4" w:space="0" w:color="auto"/>
                  </w:tcBorders>
                  <w:vAlign w:val="center"/>
                </w:tcPr>
                <w:p w14:paraId="70FDD935" w14:textId="77777777" w:rsidR="00D93E8F" w:rsidRPr="0058176F" w:rsidRDefault="00D93E8F" w:rsidP="00D362A5">
                  <w:pPr>
                    <w:spacing w:before="40" w:after="40"/>
                    <w:jc w:val="center"/>
                    <w:rPr>
                      <w:rFonts w:cs="Calibri"/>
                      <w:sz w:val="16"/>
                    </w:rPr>
                  </w:pPr>
                  <w:r>
                    <w:rPr>
                      <w:rFonts w:cs="Calibri"/>
                      <w:sz w:val="16"/>
                    </w:rPr>
                    <w:t>3</w:t>
                  </w:r>
                </w:p>
              </w:tc>
              <w:tc>
                <w:tcPr>
                  <w:tcW w:w="3648" w:type="dxa"/>
                  <w:tcBorders>
                    <w:top w:val="single" w:sz="4" w:space="0" w:color="auto"/>
                    <w:left w:val="single" w:sz="4" w:space="0" w:color="auto"/>
                    <w:bottom w:val="single" w:sz="4" w:space="0" w:color="auto"/>
                    <w:right w:val="single" w:sz="4" w:space="0" w:color="auto"/>
                  </w:tcBorders>
                  <w:vAlign w:val="center"/>
                </w:tcPr>
                <w:p w14:paraId="5582CB40" w14:textId="77777777" w:rsidR="00D93E8F" w:rsidRPr="0058176F" w:rsidRDefault="00D93E8F" w:rsidP="00D362A5">
                  <w:pPr>
                    <w:spacing w:before="40" w:after="40"/>
                    <w:jc w:val="left"/>
                    <w:rPr>
                      <w:rFonts w:cs="Tahoma"/>
                      <w:sz w:val="16"/>
                      <w:lang w:eastAsia="en-US"/>
                    </w:rPr>
                  </w:pPr>
                  <w:r w:rsidRPr="0058176F">
                    <w:rPr>
                      <w:rFonts w:cs="Tahoma"/>
                      <w:sz w:val="16"/>
                      <w:lang w:eastAsia="en-US"/>
                    </w:rPr>
                    <w:t>Certificación que acredite conocimientos en Mecanismo de Atención de Quejas y Reclamos, Salvaguardas Ambientales y Sociales</w:t>
                  </w:r>
                </w:p>
              </w:tc>
              <w:tc>
                <w:tcPr>
                  <w:tcW w:w="429" w:type="dxa"/>
                  <w:tcBorders>
                    <w:top w:val="single" w:sz="4" w:space="0" w:color="auto"/>
                    <w:left w:val="single" w:sz="4" w:space="0" w:color="auto"/>
                    <w:bottom w:val="single" w:sz="4" w:space="0" w:color="auto"/>
                    <w:right w:val="single" w:sz="4" w:space="0" w:color="auto"/>
                  </w:tcBorders>
                  <w:vAlign w:val="center"/>
                </w:tcPr>
                <w:p w14:paraId="15BC3FFA" w14:textId="77777777" w:rsidR="00D93E8F" w:rsidRDefault="00D93E8F" w:rsidP="00D362A5">
                  <w:pPr>
                    <w:spacing w:before="40" w:after="40"/>
                    <w:jc w:val="center"/>
                    <w:rPr>
                      <w:rFonts w:cs="Calibri"/>
                      <w:sz w:val="16"/>
                    </w:rPr>
                  </w:pPr>
                  <w:r>
                    <w:rPr>
                      <w:rFonts w:cs="Calibri"/>
                      <w:sz w:val="16"/>
                    </w:rPr>
                    <w:t>3</w:t>
                  </w:r>
                </w:p>
              </w:tc>
            </w:tr>
            <w:tr w:rsidR="00D93E8F" w:rsidRPr="00EF4D52" w14:paraId="1980103A" w14:textId="77777777" w:rsidTr="00D362A5">
              <w:tc>
                <w:tcPr>
                  <w:tcW w:w="318" w:type="dxa"/>
                  <w:tcBorders>
                    <w:top w:val="single" w:sz="4" w:space="0" w:color="auto"/>
                    <w:left w:val="single" w:sz="4" w:space="0" w:color="auto"/>
                    <w:bottom w:val="single" w:sz="4" w:space="0" w:color="auto"/>
                    <w:right w:val="single" w:sz="4" w:space="0" w:color="auto"/>
                  </w:tcBorders>
                  <w:vAlign w:val="center"/>
                </w:tcPr>
                <w:p w14:paraId="7C8FFAC0" w14:textId="77777777" w:rsidR="00D93E8F" w:rsidRPr="0058176F" w:rsidRDefault="00D93E8F" w:rsidP="00D362A5">
                  <w:pPr>
                    <w:spacing w:before="40" w:after="40"/>
                    <w:jc w:val="center"/>
                    <w:rPr>
                      <w:rFonts w:cs="Calibri"/>
                      <w:sz w:val="16"/>
                    </w:rPr>
                  </w:pPr>
                  <w:r>
                    <w:rPr>
                      <w:rFonts w:cs="Calibri"/>
                      <w:sz w:val="16"/>
                    </w:rPr>
                    <w:t>4</w:t>
                  </w:r>
                </w:p>
              </w:tc>
              <w:tc>
                <w:tcPr>
                  <w:tcW w:w="3648" w:type="dxa"/>
                  <w:tcBorders>
                    <w:top w:val="single" w:sz="4" w:space="0" w:color="auto"/>
                    <w:left w:val="single" w:sz="4" w:space="0" w:color="auto"/>
                    <w:bottom w:val="single" w:sz="4" w:space="0" w:color="auto"/>
                    <w:right w:val="single" w:sz="4" w:space="0" w:color="auto"/>
                  </w:tcBorders>
                  <w:vAlign w:val="center"/>
                </w:tcPr>
                <w:p w14:paraId="3A938F1D" w14:textId="77777777" w:rsidR="00D93E8F" w:rsidRPr="0058176F" w:rsidRDefault="00D93E8F" w:rsidP="00D362A5">
                  <w:pPr>
                    <w:spacing w:before="40" w:after="40"/>
                    <w:jc w:val="left"/>
                    <w:rPr>
                      <w:rFonts w:cs="Tahoma"/>
                      <w:sz w:val="16"/>
                      <w:lang w:eastAsia="en-US"/>
                    </w:rPr>
                  </w:pPr>
                  <w:r w:rsidRPr="00DB1264">
                    <w:rPr>
                      <w:rFonts w:cs="Tahoma"/>
                      <w:sz w:val="16"/>
                      <w:lang w:eastAsia="en-US"/>
                    </w:rPr>
                    <w:t>Certificación que acredite conocimientos en Idioma nativo</w:t>
                  </w:r>
                </w:p>
              </w:tc>
              <w:tc>
                <w:tcPr>
                  <w:tcW w:w="429" w:type="dxa"/>
                  <w:tcBorders>
                    <w:top w:val="single" w:sz="4" w:space="0" w:color="auto"/>
                    <w:left w:val="single" w:sz="4" w:space="0" w:color="auto"/>
                    <w:bottom w:val="single" w:sz="4" w:space="0" w:color="auto"/>
                    <w:right w:val="single" w:sz="4" w:space="0" w:color="auto"/>
                  </w:tcBorders>
                  <w:vAlign w:val="center"/>
                </w:tcPr>
                <w:p w14:paraId="49E60CA6" w14:textId="77777777" w:rsidR="00D93E8F" w:rsidRPr="0058176F" w:rsidRDefault="00D93E8F" w:rsidP="00D362A5">
                  <w:pPr>
                    <w:spacing w:before="40" w:after="40"/>
                    <w:jc w:val="center"/>
                    <w:rPr>
                      <w:rFonts w:cs="Calibri"/>
                      <w:sz w:val="16"/>
                    </w:rPr>
                  </w:pPr>
                  <w:r>
                    <w:rPr>
                      <w:rFonts w:cs="Calibri"/>
                      <w:sz w:val="16"/>
                    </w:rPr>
                    <w:t>2</w:t>
                  </w:r>
                </w:p>
              </w:tc>
            </w:tr>
          </w:tbl>
          <w:p w14:paraId="60FB4554" w14:textId="77777777" w:rsidR="00D93E8F" w:rsidRPr="00DA0407" w:rsidRDefault="00D93E8F" w:rsidP="00D362A5">
            <w:pPr>
              <w:rPr>
                <w:rFonts w:cs="Arial"/>
              </w:rPr>
            </w:pPr>
          </w:p>
        </w:tc>
        <w:tc>
          <w:tcPr>
            <w:tcW w:w="1715" w:type="dxa"/>
            <w:gridSpan w:val="2"/>
          </w:tcPr>
          <w:p w14:paraId="229F9390" w14:textId="77777777" w:rsidR="00D93E8F" w:rsidRPr="00EF4D52" w:rsidRDefault="00D93E8F" w:rsidP="00D362A5">
            <w:pPr>
              <w:rPr>
                <w:rFonts w:cs="Arial"/>
                <w:lang w:val="es-BO"/>
              </w:rPr>
            </w:pPr>
          </w:p>
          <w:p w14:paraId="5EECD24D" w14:textId="77777777" w:rsidR="00D93E8F" w:rsidRPr="00EF4D52" w:rsidRDefault="00D93E8F" w:rsidP="00D362A5">
            <w:pPr>
              <w:rPr>
                <w:rFonts w:cs="Arial"/>
                <w:lang w:val="es-BO"/>
              </w:rPr>
            </w:pPr>
          </w:p>
          <w:p w14:paraId="3E4CCFC1" w14:textId="77777777" w:rsidR="00D93E8F" w:rsidRPr="00EF4D52" w:rsidRDefault="00D93E8F" w:rsidP="00D362A5">
            <w:pPr>
              <w:rPr>
                <w:rFonts w:cs="Arial"/>
                <w:lang w:val="es-BO"/>
              </w:rPr>
            </w:pPr>
          </w:p>
          <w:p w14:paraId="23CAFBA7" w14:textId="77777777" w:rsidR="00D93E8F" w:rsidRPr="00EF4D52" w:rsidRDefault="00D93E8F" w:rsidP="00D362A5">
            <w:pPr>
              <w:rPr>
                <w:rFonts w:cs="Arial"/>
                <w:lang w:val="es-BO"/>
              </w:rPr>
            </w:pPr>
          </w:p>
          <w:p w14:paraId="3D24F5A8" w14:textId="77777777" w:rsidR="00D93E8F" w:rsidRPr="00EF4D52" w:rsidRDefault="00D93E8F" w:rsidP="00D362A5">
            <w:pPr>
              <w:rPr>
                <w:rFonts w:cs="Arial"/>
                <w:lang w:val="es-BO"/>
              </w:rPr>
            </w:pPr>
          </w:p>
          <w:p w14:paraId="4DF10C84" w14:textId="77777777" w:rsidR="00D93E8F" w:rsidRPr="00EF4D52" w:rsidRDefault="00D93E8F" w:rsidP="00D362A5">
            <w:pPr>
              <w:jc w:val="center"/>
              <w:rPr>
                <w:rFonts w:cs="Arial"/>
                <w:lang w:val="es-BO"/>
              </w:rPr>
            </w:pPr>
            <w:r>
              <w:rPr>
                <w:rFonts w:cs="Arial"/>
                <w:lang w:val="es-BO"/>
              </w:rPr>
              <w:t>12</w:t>
            </w:r>
          </w:p>
        </w:tc>
        <w:tc>
          <w:tcPr>
            <w:tcW w:w="2490" w:type="dxa"/>
            <w:gridSpan w:val="2"/>
          </w:tcPr>
          <w:p w14:paraId="3379FFAB" w14:textId="77777777" w:rsidR="00D93E8F" w:rsidRPr="00D011A8" w:rsidRDefault="00D93E8F" w:rsidP="00D362A5">
            <w:pPr>
              <w:rPr>
                <w:rFonts w:cs="Arial"/>
                <w:lang w:val="es-BO"/>
              </w:rPr>
            </w:pPr>
          </w:p>
        </w:tc>
      </w:tr>
      <w:tr w:rsidR="00D93E8F" w:rsidRPr="004B26AD" w14:paraId="38A3869A" w14:textId="77777777" w:rsidTr="00D362A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4" w:type="dxa"/>
          <w:trHeight w:val="510"/>
          <w:jc w:val="center"/>
        </w:trPr>
        <w:tc>
          <w:tcPr>
            <w:tcW w:w="5663" w:type="dxa"/>
            <w:gridSpan w:val="2"/>
            <w:shd w:val="clear" w:color="auto" w:fill="B8CCE4" w:themeFill="accent1" w:themeFillTint="66"/>
            <w:vAlign w:val="center"/>
          </w:tcPr>
          <w:p w14:paraId="67510786" w14:textId="77777777" w:rsidR="00D93E8F" w:rsidRPr="004B26AD" w:rsidRDefault="00D93E8F" w:rsidP="00D362A5">
            <w:pPr>
              <w:jc w:val="right"/>
              <w:rPr>
                <w:rFonts w:ascii="Arial" w:hAnsi="Arial" w:cs="Arial"/>
                <w:b/>
              </w:rPr>
            </w:pPr>
            <w:r w:rsidRPr="004B26AD">
              <w:rPr>
                <w:rFonts w:ascii="Arial" w:hAnsi="Arial" w:cs="Arial"/>
                <w:b/>
              </w:rPr>
              <w:t>PUNTAJE TOTAL</w:t>
            </w:r>
          </w:p>
        </w:tc>
        <w:tc>
          <w:tcPr>
            <w:tcW w:w="1705" w:type="dxa"/>
            <w:shd w:val="clear" w:color="auto" w:fill="B8CCE4" w:themeFill="accent1" w:themeFillTint="66"/>
            <w:vAlign w:val="center"/>
          </w:tcPr>
          <w:p w14:paraId="2A9A9DA3" w14:textId="77777777" w:rsidR="00D93E8F" w:rsidRPr="004B26AD" w:rsidRDefault="00D93E8F" w:rsidP="00D362A5">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486" w:type="dxa"/>
            <w:gridSpan w:val="2"/>
            <w:shd w:val="clear" w:color="auto" w:fill="DBE5F1" w:themeFill="accent1" w:themeFillTint="33"/>
            <w:vAlign w:val="center"/>
          </w:tcPr>
          <w:p w14:paraId="089E36A8" w14:textId="77777777" w:rsidR="00D93E8F" w:rsidRPr="004B26AD" w:rsidRDefault="00D93E8F" w:rsidP="00D362A5">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1FEFCDE3" w:rsidR="00716AAB" w:rsidRPr="00D011A8" w:rsidRDefault="00716AAB" w:rsidP="00B574B9">
      <w:pPr>
        <w:ind w:left="426"/>
        <w:rPr>
          <w:rFonts w:ascii="Arial" w:hAnsi="Arial" w:cs="Arial"/>
          <w:lang w:val="es-BO"/>
        </w:rPr>
      </w:pPr>
      <w:r w:rsidRPr="00D011A8">
        <w:rPr>
          <w:rFonts w:ascii="Arial" w:hAnsi="Arial" w:cs="Arial"/>
          <w:lang w:val="es-BO"/>
        </w:rPr>
        <w:t>(***)</w:t>
      </w:r>
      <w:r w:rsidR="00D93E8F">
        <w:rPr>
          <w:rFonts w:ascii="Arial" w:hAnsi="Arial" w:cs="Arial"/>
          <w:lang w:val="es-BO"/>
        </w:rPr>
        <w:t xml:space="preserve"> </w:t>
      </w:r>
      <w:r w:rsidRPr="00D011A8">
        <w:rPr>
          <w:rFonts w:ascii="Arial" w:hAnsi="Arial" w:cs="Arial"/>
          <w:lang w:val="es-BO"/>
        </w:rPr>
        <w:t>El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19D09184" w14:textId="4DBA34D6" w:rsidR="0092009B" w:rsidRDefault="0092009B" w:rsidP="00716AAB">
      <w:pPr>
        <w:rPr>
          <w:rFonts w:cs="Arial"/>
          <w:b/>
          <w:szCs w:val="18"/>
          <w:lang w:val="es-BO"/>
        </w:rPr>
      </w:pPr>
    </w:p>
    <w:p w14:paraId="7B89D87F" w14:textId="77777777" w:rsidR="00D93E8F" w:rsidRPr="00D011A8" w:rsidRDefault="00D93E8F" w:rsidP="00716AAB">
      <w:pPr>
        <w:rPr>
          <w:rFonts w:cs="Arial"/>
          <w:b/>
          <w:szCs w:val="18"/>
          <w:lang w:val="es-BO"/>
        </w:rPr>
      </w:pPr>
    </w:p>
    <w:p w14:paraId="716B359D" w14:textId="77777777" w:rsidR="0092009B" w:rsidRPr="00D011A8" w:rsidRDefault="0092009B" w:rsidP="00716AAB">
      <w:pPr>
        <w:rPr>
          <w:rFonts w:cs="Arial"/>
          <w:b/>
          <w:szCs w:val="18"/>
          <w:lang w:val="es-BO"/>
        </w:rPr>
      </w:pPr>
    </w:p>
    <w:p w14:paraId="38F4BEDF" w14:textId="77777777" w:rsidR="0092009B" w:rsidRPr="00D011A8" w:rsidRDefault="0092009B" w:rsidP="00716AAB">
      <w:pPr>
        <w:rPr>
          <w:rFonts w:cs="Arial"/>
          <w:b/>
          <w:szCs w:val="18"/>
          <w:lang w:val="es-BO"/>
        </w:rPr>
      </w:pPr>
    </w:p>
    <w:p w14:paraId="204B4E26" w14:textId="1DBE9F1C" w:rsidR="0092009B" w:rsidRDefault="0092009B" w:rsidP="00716AAB">
      <w:pPr>
        <w:rPr>
          <w:rFonts w:cs="Arial"/>
          <w:b/>
          <w:szCs w:val="18"/>
          <w:lang w:val="es-BO"/>
        </w:rPr>
      </w:pPr>
    </w:p>
    <w:p w14:paraId="34EAB709" w14:textId="77777777" w:rsidR="001E7D8A" w:rsidRPr="00D011A8" w:rsidRDefault="001E7D8A" w:rsidP="00716AAB">
      <w:pPr>
        <w:rPr>
          <w:rFonts w:cs="Arial"/>
          <w:b/>
          <w:szCs w:val="18"/>
          <w:lang w:val="es-BO"/>
        </w:rPr>
      </w:pPr>
    </w:p>
    <w:p w14:paraId="0401D92E" w14:textId="77777777" w:rsidR="0092009B" w:rsidRPr="00D011A8" w:rsidRDefault="0092009B" w:rsidP="00716AAB">
      <w:pPr>
        <w:rPr>
          <w:rFonts w:cs="Arial"/>
          <w:b/>
          <w:szCs w:val="18"/>
          <w:lang w:val="es-BO"/>
        </w:rPr>
      </w:pPr>
    </w:p>
    <w:p w14:paraId="24CF24EA" w14:textId="77777777" w:rsidR="0092009B" w:rsidRPr="00D011A8" w:rsidRDefault="0092009B"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5DC5D965" w:rsidR="00716AAB" w:rsidRPr="00D011A8" w:rsidRDefault="00716AAB" w:rsidP="00716AAB">
      <w:pPr>
        <w:jc w:val="center"/>
        <w:rPr>
          <w:rFonts w:cs="Arial"/>
          <w:b/>
          <w:szCs w:val="18"/>
          <w:lang w:val="es-BO"/>
        </w:rPr>
      </w:pPr>
      <w:bookmarkStart w:id="101"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506878">
        <w:rPr>
          <w:rFonts w:cs="Arial"/>
          <w:b/>
          <w:noProof/>
          <w:szCs w:val="18"/>
          <w:lang w:val="es-BO"/>
        </w:rPr>
        <w:t>1</w:t>
      </w:r>
      <w:r w:rsidR="004301B5" w:rsidRPr="00D011A8">
        <w:rPr>
          <w:rFonts w:cs="Arial"/>
          <w:b/>
          <w:szCs w:val="18"/>
          <w:lang w:val="es-BO"/>
        </w:rPr>
        <w:fldChar w:fldCharType="end"/>
      </w:r>
      <w:bookmarkEnd w:id="101"/>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183A9D">
              <w:rPr>
                <w:rFonts w:ascii="Arial" w:hAnsi="Arial" w:cs="Arial"/>
                <w:b/>
                <w:color w:val="FFFFFF" w:themeColor="background1"/>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D5422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D5422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D5422A">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D5422A">
            <w:pPr>
              <w:numPr>
                <w:ilvl w:val="0"/>
                <w:numId w:val="24"/>
              </w:numPr>
              <w:ind w:right="113" w:hanging="269"/>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D5422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D5422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3B821172" w14:textId="77777777" w:rsidR="002D7A99" w:rsidRDefault="002D7A99" w:rsidP="002D7A99">
      <w:pPr>
        <w:jc w:val="center"/>
        <w:rPr>
          <w:rFonts w:ascii="Tahoma" w:hAnsi="Tahoma" w:cs="Tahoma"/>
          <w:b/>
          <w:sz w:val="20"/>
          <w:szCs w:val="20"/>
        </w:rPr>
      </w:pPr>
      <w:r w:rsidRPr="000242EF">
        <w:rPr>
          <w:rFonts w:ascii="Tahoma" w:hAnsi="Tahoma" w:cs="Tahoma"/>
          <w:b/>
          <w:sz w:val="20"/>
          <w:szCs w:val="20"/>
        </w:rPr>
        <w:t>CONTRATO ADMINISTRATIVO PARA LA PRESTACIÓN DE “SERVICIO DE CONSULTORÍA INDIVIDUAL DE LÍNEA</w:t>
      </w:r>
      <w:r>
        <w:rPr>
          <w:rFonts w:ascii="Tahoma" w:hAnsi="Tahoma" w:cs="Tahoma"/>
          <w:b/>
          <w:sz w:val="20"/>
          <w:szCs w:val="20"/>
        </w:rPr>
        <w:t xml:space="preserve"> PARA--------------, CUCE: ---------</w:t>
      </w:r>
    </w:p>
    <w:p w14:paraId="07E40AF3" w14:textId="77777777" w:rsidR="002D7A99" w:rsidRDefault="002D7A99" w:rsidP="002D7A99">
      <w:pPr>
        <w:jc w:val="center"/>
        <w:rPr>
          <w:rFonts w:ascii="Tahoma" w:hAnsi="Tahoma" w:cs="Tahoma"/>
          <w:b/>
          <w:sz w:val="20"/>
          <w:szCs w:val="20"/>
        </w:rPr>
      </w:pPr>
      <w:r>
        <w:rPr>
          <w:rFonts w:ascii="Tahoma" w:hAnsi="Tahoma" w:cs="Tahoma"/>
          <w:b/>
          <w:sz w:val="20"/>
          <w:szCs w:val="20"/>
        </w:rPr>
        <w:t xml:space="preserve">CODIGO: ENDE-ANPE-------      </w:t>
      </w:r>
    </w:p>
    <w:p w14:paraId="5284B929" w14:textId="77777777" w:rsidR="002D7A99" w:rsidRPr="000242EF" w:rsidRDefault="002D7A99" w:rsidP="002D7A99">
      <w:pPr>
        <w:rPr>
          <w:rFonts w:ascii="Tahoma" w:hAnsi="Tahoma" w:cs="Tahoma"/>
          <w:b/>
          <w:sz w:val="20"/>
          <w:szCs w:val="20"/>
        </w:rPr>
      </w:pPr>
    </w:p>
    <w:p w14:paraId="48C02C2A" w14:textId="77777777" w:rsidR="002D7A99" w:rsidRPr="000242EF" w:rsidRDefault="002D7A99" w:rsidP="002D7A99">
      <w:pPr>
        <w:rPr>
          <w:rFonts w:ascii="Tahoma" w:hAnsi="Tahoma" w:cs="Tahoma"/>
          <w:sz w:val="20"/>
          <w:szCs w:val="20"/>
        </w:rPr>
      </w:pPr>
      <w:r w:rsidRPr="000242EF">
        <w:rPr>
          <w:rFonts w:ascii="Tahoma" w:hAnsi="Tahoma" w:cs="Tahoma"/>
          <w:sz w:val="20"/>
          <w:szCs w:val="20"/>
        </w:rPr>
        <w:t>Conste por el presente Contrato Administrativo  para la prestación de servicios de consultoría</w:t>
      </w:r>
      <w:r w:rsidRPr="000242EF">
        <w:rPr>
          <w:rFonts w:ascii="Tahoma" w:hAnsi="Tahoma" w:cs="Tahoma"/>
          <w:b/>
          <w:sz w:val="20"/>
          <w:szCs w:val="20"/>
        </w:rPr>
        <w:t>,</w:t>
      </w:r>
      <w:r w:rsidRPr="000242EF">
        <w:rPr>
          <w:rFonts w:ascii="Tahoma" w:hAnsi="Tahoma" w:cs="Tahoma"/>
          <w:sz w:val="20"/>
          <w:szCs w:val="20"/>
        </w:rPr>
        <w:t xml:space="preserve"> que celebran por una parte </w:t>
      </w:r>
      <w:r w:rsidRPr="00A21075">
        <w:rPr>
          <w:rFonts w:ascii="Tahoma" w:hAnsi="Tahoma" w:cs="Tahoma"/>
          <w:sz w:val="20"/>
          <w:szCs w:val="20"/>
        </w:rPr>
        <w:t xml:space="preserve">La </w:t>
      </w:r>
      <w:r w:rsidRPr="00A21075">
        <w:rPr>
          <w:rFonts w:ascii="Tahoma" w:hAnsi="Tahoma" w:cs="Tahoma"/>
          <w:b/>
          <w:sz w:val="20"/>
          <w:szCs w:val="20"/>
        </w:rPr>
        <w:t>EMPRESA NACIONAL DE ELECTRICIDAD - ENDE</w:t>
      </w:r>
      <w:r w:rsidRPr="00A21075">
        <w:rPr>
          <w:rFonts w:ascii="Tahoma" w:hAnsi="Tahoma" w:cs="Tahoma"/>
          <w:sz w:val="20"/>
          <w:szCs w:val="20"/>
        </w:rPr>
        <w:t xml:space="preserve">, con NIT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1023187029, con domicilio en la calle Colombia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0-655 entre </w:t>
      </w:r>
      <w:proofErr w:type="spellStart"/>
      <w:r w:rsidRPr="00A21075">
        <w:rPr>
          <w:rFonts w:ascii="Tahoma" w:hAnsi="Tahoma" w:cs="Tahoma"/>
          <w:sz w:val="20"/>
          <w:szCs w:val="20"/>
        </w:rPr>
        <w:t>Falsuri</w:t>
      </w:r>
      <w:proofErr w:type="spellEnd"/>
      <w:r w:rsidRPr="00A21075">
        <w:rPr>
          <w:rFonts w:ascii="Tahoma" w:hAnsi="Tahoma" w:cs="Tahoma"/>
          <w:sz w:val="20"/>
          <w:szCs w:val="20"/>
        </w:rPr>
        <w:t xml:space="preserve"> y Suipacha, en la ciudad de Cochabamba, legalmente representada por</w:t>
      </w:r>
      <w:r>
        <w:rPr>
          <w:rFonts w:ascii="Tahoma" w:hAnsi="Tahoma" w:cs="Tahoma"/>
          <w:sz w:val="20"/>
          <w:szCs w:val="20"/>
        </w:rPr>
        <w:t xml:space="preserve"> -----------</w:t>
      </w:r>
      <w:r w:rsidRPr="00A21075">
        <w:rPr>
          <w:rFonts w:ascii="Tahoma" w:hAnsi="Tahoma" w:cs="Tahoma"/>
          <w:sz w:val="20"/>
          <w:szCs w:val="20"/>
        </w:rPr>
        <w:t xml:space="preserve">, mayor de edad, hábil por ley, con Cédula de Identidad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designado como Presidente Ejecutivo Interino, mediante Resolución Suprema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w:t>
      </w:r>
      <w:r>
        <w:rPr>
          <w:rFonts w:ascii="Tahoma" w:hAnsi="Tahoma" w:cs="Tahoma"/>
          <w:sz w:val="20"/>
          <w:szCs w:val="20"/>
        </w:rPr>
        <w:t>------</w:t>
      </w:r>
      <w:r w:rsidRPr="00A21075">
        <w:rPr>
          <w:rFonts w:ascii="Tahoma" w:hAnsi="Tahoma" w:cs="Tahoma"/>
          <w:sz w:val="20"/>
          <w:szCs w:val="20"/>
        </w:rPr>
        <w:t xml:space="preserve"> </w:t>
      </w:r>
      <w:proofErr w:type="spellStart"/>
      <w:r w:rsidRPr="00A21075">
        <w:rPr>
          <w:rFonts w:ascii="Tahoma" w:hAnsi="Tahoma" w:cs="Tahoma"/>
          <w:sz w:val="20"/>
          <w:szCs w:val="20"/>
        </w:rPr>
        <w:t>de</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202</w:t>
      </w:r>
      <w:r>
        <w:rPr>
          <w:rFonts w:ascii="Tahoma" w:hAnsi="Tahoma" w:cs="Tahoma"/>
          <w:sz w:val="20"/>
          <w:szCs w:val="20"/>
        </w:rPr>
        <w:t>6</w:t>
      </w:r>
      <w:r w:rsidRPr="00A21075">
        <w:rPr>
          <w:rFonts w:ascii="Tahoma" w:hAnsi="Tahoma" w:cs="Tahoma"/>
          <w:sz w:val="20"/>
          <w:szCs w:val="20"/>
        </w:rPr>
        <w:t xml:space="preserve">, con todas las atribuciones establecidas en el Artículo 33 del Estatuto de ENDE, aprobado mediante Decreto Supremo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0267 </w:t>
      </w:r>
      <w:r w:rsidRPr="00EA5E67">
        <w:rPr>
          <w:rFonts w:ascii="Tahoma" w:hAnsi="Tahoma" w:cs="Tahoma"/>
          <w:sz w:val="20"/>
          <w:szCs w:val="20"/>
        </w:rPr>
        <w:t xml:space="preserve">de fecha 26 de agosto de 2009;  y que en virtud a la  Resolución  de   Presidencia   Ejecutiva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sidRPr="007D3765">
        <w:rPr>
          <w:rFonts w:ascii="Tahoma" w:hAnsi="Tahoma" w:cs="Tahoma"/>
          <w:sz w:val="20"/>
          <w:szCs w:val="20"/>
        </w:rPr>
        <w:t>ENDE-RES-PREJ-</w:t>
      </w:r>
      <w:r>
        <w:rPr>
          <w:rFonts w:ascii="Tahoma" w:hAnsi="Tahoma" w:cs="Tahoma"/>
          <w:sz w:val="20"/>
          <w:szCs w:val="20"/>
        </w:rPr>
        <w:t>-----</w:t>
      </w:r>
      <w:r w:rsidRPr="00B431E3">
        <w:rPr>
          <w:rFonts w:ascii="Tahoma" w:hAnsi="Tahoma" w:cs="Tahoma"/>
          <w:b/>
          <w:sz w:val="20"/>
          <w:szCs w:val="20"/>
        </w:rPr>
        <w:t xml:space="preserve"> </w:t>
      </w:r>
      <w:r w:rsidRPr="00EA5E67">
        <w:rPr>
          <w:rFonts w:ascii="Tahoma" w:hAnsi="Tahoma" w:cs="Tahoma"/>
          <w:sz w:val="20"/>
          <w:szCs w:val="20"/>
        </w:rPr>
        <w:t xml:space="preserve">de </w:t>
      </w:r>
      <w:r>
        <w:rPr>
          <w:rFonts w:ascii="Tahoma" w:hAnsi="Tahoma" w:cs="Tahoma"/>
          <w:sz w:val="20"/>
          <w:szCs w:val="20"/>
        </w:rPr>
        <w:t>----</w:t>
      </w:r>
      <w:r w:rsidRPr="00EA5E67">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publicada el </w:t>
      </w:r>
      <w:r>
        <w:rPr>
          <w:rFonts w:ascii="Tahoma" w:hAnsi="Tahoma" w:cs="Tahoma"/>
          <w:sz w:val="20"/>
          <w:szCs w:val="20"/>
        </w:rPr>
        <w:t>--</w:t>
      </w:r>
      <w:r w:rsidRPr="00EA5E67">
        <w:rPr>
          <w:rFonts w:ascii="Tahoma" w:hAnsi="Tahoma" w:cs="Tahoma"/>
          <w:sz w:val="20"/>
          <w:szCs w:val="20"/>
        </w:rPr>
        <w:t xml:space="preserve"> de </w:t>
      </w:r>
      <w:r>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202</w:t>
      </w:r>
      <w:r>
        <w:rPr>
          <w:rFonts w:ascii="Tahoma" w:hAnsi="Tahoma" w:cs="Tahoma"/>
          <w:sz w:val="20"/>
          <w:szCs w:val="20"/>
        </w:rPr>
        <w:t>6</w:t>
      </w:r>
      <w:r w:rsidRPr="00EA5E67">
        <w:rPr>
          <w:rFonts w:ascii="Tahoma" w:hAnsi="Tahoma" w:cs="Tahoma"/>
          <w:sz w:val="20"/>
          <w:szCs w:val="20"/>
        </w:rPr>
        <w:t>, se designa como firma autorizada de contrato, a</w:t>
      </w:r>
      <w:r>
        <w:rPr>
          <w:rFonts w:ascii="Tahoma" w:hAnsi="Tahoma" w:cs="Tahoma"/>
          <w:sz w:val="20"/>
          <w:szCs w:val="20"/>
        </w:rPr>
        <w:t xml:space="preserve"> </w:t>
      </w:r>
      <w:r w:rsidRPr="00EA5E67">
        <w:rPr>
          <w:rFonts w:ascii="Tahoma" w:hAnsi="Tahoma" w:cs="Tahoma"/>
          <w:sz w:val="20"/>
          <w:szCs w:val="20"/>
        </w:rPr>
        <w:t xml:space="preserve"> </w:t>
      </w:r>
      <w:r>
        <w:rPr>
          <w:rFonts w:ascii="Tahoma" w:hAnsi="Tahoma" w:cs="Tahoma"/>
          <w:b/>
          <w:sz w:val="20"/>
          <w:szCs w:val="20"/>
        </w:rPr>
        <w:t>-----------</w:t>
      </w:r>
      <w:r w:rsidRPr="00EA5E67">
        <w:rPr>
          <w:rFonts w:ascii="Tahoma" w:hAnsi="Tahoma" w:cs="Tahoma"/>
          <w:sz w:val="20"/>
          <w:szCs w:val="20"/>
        </w:rPr>
        <w:t xml:space="preserve">, con Cédula de Identidad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Pr>
          <w:rFonts w:ascii="Tahoma" w:hAnsi="Tahoma" w:cs="Tahoma"/>
          <w:sz w:val="20"/>
          <w:szCs w:val="20"/>
        </w:rPr>
        <w:t>---------,</w:t>
      </w:r>
      <w:r w:rsidRPr="00880D3B">
        <w:rPr>
          <w:rFonts w:ascii="Tahoma" w:hAnsi="Tahoma" w:cs="Tahoma"/>
          <w:sz w:val="20"/>
          <w:szCs w:val="20"/>
        </w:rPr>
        <w:t xml:space="preserve"> </w:t>
      </w:r>
      <w:r w:rsidRPr="00EA5E67">
        <w:rPr>
          <w:rFonts w:ascii="Tahoma" w:hAnsi="Tahoma" w:cs="Tahoma"/>
          <w:sz w:val="20"/>
          <w:szCs w:val="20"/>
        </w:rPr>
        <w:t xml:space="preserve">mayor de edad, hábil por derecho, </w:t>
      </w:r>
      <w:r w:rsidRPr="00880D3B">
        <w:rPr>
          <w:rFonts w:ascii="Tahoma" w:hAnsi="Tahoma" w:cs="Tahoma"/>
          <w:sz w:val="20"/>
          <w:szCs w:val="20"/>
        </w:rPr>
        <w:t xml:space="preserve">quien en adelante se denominará </w:t>
      </w:r>
      <w:r w:rsidRPr="00B431E3">
        <w:rPr>
          <w:rFonts w:ascii="Tahoma" w:hAnsi="Tahoma" w:cs="Tahoma"/>
          <w:b/>
          <w:sz w:val="20"/>
          <w:szCs w:val="20"/>
        </w:rPr>
        <w:t>ENDE</w:t>
      </w:r>
      <w:r w:rsidRPr="000242EF">
        <w:rPr>
          <w:rFonts w:ascii="Tahoma" w:hAnsi="Tahoma" w:cs="Tahoma"/>
          <w:sz w:val="20"/>
          <w:szCs w:val="20"/>
        </w:rPr>
        <w:t xml:space="preserve">; y, por otra parte,  </w:t>
      </w:r>
      <w:r>
        <w:rPr>
          <w:rFonts w:ascii="Tahoma" w:hAnsi="Tahoma" w:cs="Tahoma"/>
          <w:b/>
          <w:sz w:val="20"/>
          <w:szCs w:val="20"/>
        </w:rPr>
        <w:t>-----</w:t>
      </w:r>
      <w:r w:rsidRPr="000242EF">
        <w:rPr>
          <w:rFonts w:ascii="Tahoma" w:hAnsi="Tahoma" w:cs="Tahoma"/>
          <w:b/>
          <w:sz w:val="20"/>
          <w:szCs w:val="20"/>
        </w:rPr>
        <w:t>,</w:t>
      </w:r>
      <w:r>
        <w:rPr>
          <w:rFonts w:ascii="Tahoma" w:hAnsi="Tahoma" w:cs="Tahoma"/>
          <w:sz w:val="20"/>
          <w:szCs w:val="20"/>
        </w:rPr>
        <w:t xml:space="preserve"> con C</w:t>
      </w:r>
      <w:r w:rsidRPr="000242EF">
        <w:rPr>
          <w:rFonts w:ascii="Tahoma" w:hAnsi="Tahoma" w:cs="Tahoma"/>
          <w:sz w:val="20"/>
          <w:szCs w:val="20"/>
        </w:rPr>
        <w:t xml:space="preserve">edula de </w:t>
      </w:r>
      <w:r>
        <w:rPr>
          <w:rFonts w:ascii="Tahoma" w:hAnsi="Tahoma" w:cs="Tahoma"/>
          <w:sz w:val="20"/>
          <w:szCs w:val="20"/>
        </w:rPr>
        <w:t>I</w:t>
      </w:r>
      <w:r w:rsidRPr="000242EF">
        <w:rPr>
          <w:rFonts w:ascii="Tahoma" w:hAnsi="Tahoma" w:cs="Tahoma"/>
          <w:sz w:val="20"/>
          <w:szCs w:val="20"/>
        </w:rPr>
        <w:t xml:space="preserve">dentidad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mayor de edad, hábil por derecho, con domicilio </w:t>
      </w:r>
      <w:r>
        <w:rPr>
          <w:rFonts w:ascii="Tahoma" w:hAnsi="Tahoma" w:cs="Tahoma"/>
          <w:sz w:val="20"/>
          <w:szCs w:val="20"/>
        </w:rPr>
        <w:t xml:space="preserve">-------., </w:t>
      </w:r>
      <w:r w:rsidRPr="000242EF">
        <w:rPr>
          <w:rFonts w:ascii="Tahoma" w:hAnsi="Tahoma" w:cs="Tahoma"/>
          <w:sz w:val="20"/>
          <w:szCs w:val="20"/>
        </w:rPr>
        <w:t xml:space="preserve"> que en adelante se denominará el </w:t>
      </w:r>
      <w:r w:rsidRPr="000242EF">
        <w:rPr>
          <w:rFonts w:ascii="Tahoma" w:hAnsi="Tahoma" w:cs="Tahoma"/>
          <w:b/>
          <w:sz w:val="20"/>
          <w:szCs w:val="20"/>
        </w:rPr>
        <w:t>CONSULTOR</w:t>
      </w:r>
      <w:r w:rsidRPr="000242EF">
        <w:rPr>
          <w:rFonts w:ascii="Tahoma" w:hAnsi="Tahoma" w:cs="Tahoma"/>
          <w:sz w:val="20"/>
          <w:szCs w:val="20"/>
        </w:rPr>
        <w:t>, quienes celebran y suscriben el presente Contrato Administrativo, al tenor de las siguientes clausulas:</w:t>
      </w:r>
    </w:p>
    <w:p w14:paraId="0F6B3209" w14:textId="77777777" w:rsidR="002D7A99" w:rsidRPr="000242EF" w:rsidRDefault="002D7A99" w:rsidP="002D7A99">
      <w:pPr>
        <w:rPr>
          <w:rFonts w:ascii="Tahoma" w:hAnsi="Tahoma" w:cs="Tahoma"/>
          <w:sz w:val="20"/>
          <w:szCs w:val="20"/>
        </w:rPr>
      </w:pPr>
    </w:p>
    <w:p w14:paraId="1E6B3087" w14:textId="77777777" w:rsidR="002D7A99" w:rsidRPr="000242EF" w:rsidRDefault="002D7A99" w:rsidP="002D7A99">
      <w:pPr>
        <w:rPr>
          <w:rFonts w:ascii="Tahoma" w:hAnsi="Tahoma" w:cs="Tahoma"/>
          <w:sz w:val="20"/>
          <w:szCs w:val="20"/>
        </w:rPr>
      </w:pPr>
      <w:r w:rsidRPr="000242EF">
        <w:rPr>
          <w:rFonts w:ascii="Tahoma" w:hAnsi="Tahoma" w:cs="Tahoma"/>
          <w:b/>
          <w:sz w:val="20"/>
          <w:szCs w:val="20"/>
        </w:rPr>
        <w:t>PRIMERA.- (ANTECEDENTES) ENDE</w:t>
      </w:r>
      <w:r w:rsidRPr="000242EF">
        <w:rPr>
          <w:rFonts w:ascii="Tahoma" w:hAnsi="Tahoma" w:cs="Tahoma"/>
          <w:sz w:val="20"/>
          <w:szCs w:val="20"/>
        </w:rPr>
        <w:t xml:space="preserve">, en  proceso  realizado  bajo  las  normas  y  regulaciones  de contratación  establecidas  en  las Normas  Básicas  del  Sistema  de  Administración  de  Bienes  y  Servicios  (NB-SABS) aprobado mediante  Decreto  Supremo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0181,  de  28  de  junio  de  2009, sus  modificaciones y  el  Documento  Base  de  Contratación (DBC), para la Contratación de Servicios de Consultoría Individual de línea, en la Modalidad de Apoyo Nacional a la Producción y Empleo (ANPE), convocó el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 xml:space="preserve">------ </w:t>
      </w:r>
      <w:proofErr w:type="spellStart"/>
      <w:r w:rsidRPr="000242EF">
        <w:rPr>
          <w:rFonts w:ascii="Tahoma" w:hAnsi="Tahoma" w:cs="Tahoma"/>
          <w:sz w:val="20"/>
          <w:szCs w:val="20"/>
        </w:rPr>
        <w:t>de</w:t>
      </w:r>
      <w:proofErr w:type="spellEnd"/>
      <w:r w:rsidRPr="000242EF">
        <w:rPr>
          <w:rFonts w:ascii="Tahoma" w:hAnsi="Tahoma" w:cs="Tahoma"/>
          <w:sz w:val="20"/>
          <w:szCs w:val="20"/>
        </w:rPr>
        <w:t xml:space="preserve"> 202</w:t>
      </w:r>
      <w:r>
        <w:rPr>
          <w:rFonts w:ascii="Tahoma" w:hAnsi="Tahoma" w:cs="Tahoma"/>
          <w:sz w:val="20"/>
          <w:szCs w:val="20"/>
        </w:rPr>
        <w:t>6</w:t>
      </w:r>
      <w:r w:rsidRPr="000242EF">
        <w:rPr>
          <w:rFonts w:ascii="Tahoma" w:hAnsi="Tahoma" w:cs="Tahoma"/>
          <w:sz w:val="20"/>
          <w:szCs w:val="20"/>
        </w:rPr>
        <w:t xml:space="preserve"> a través de la página web del SICOES a personas naturales con capacidad de contratar con el Estado, a presentar propuestas en el proceso de contratación con Código Único de Contratación Estatal </w:t>
      </w:r>
      <w:r w:rsidRPr="000242EF">
        <w:rPr>
          <w:rFonts w:ascii="Tahoma" w:hAnsi="Tahoma" w:cs="Tahoma"/>
          <w:b/>
          <w:sz w:val="20"/>
          <w:szCs w:val="20"/>
        </w:rPr>
        <w:t>CUCE</w:t>
      </w:r>
      <w:r>
        <w:rPr>
          <w:rFonts w:ascii="Tahoma" w:hAnsi="Tahoma" w:cs="Tahoma"/>
          <w:b/>
          <w:sz w:val="20"/>
          <w:szCs w:val="20"/>
        </w:rPr>
        <w:t>:</w:t>
      </w:r>
      <w:r w:rsidRPr="000242EF">
        <w:rPr>
          <w:rFonts w:ascii="Tahoma" w:hAnsi="Tahoma" w:cs="Tahoma"/>
          <w:b/>
          <w:sz w:val="20"/>
          <w:szCs w:val="20"/>
        </w:rPr>
        <w:t xml:space="preserve"> </w:t>
      </w:r>
      <w:r>
        <w:rPr>
          <w:rFonts w:ascii="Tahoma" w:hAnsi="Tahoma" w:cs="Tahoma"/>
          <w:b/>
          <w:sz w:val="20"/>
          <w:szCs w:val="20"/>
        </w:rPr>
        <w:t>---------</w:t>
      </w:r>
      <w:r w:rsidRPr="000242EF">
        <w:rPr>
          <w:rFonts w:ascii="Tahoma" w:hAnsi="Tahoma" w:cs="Tahoma"/>
          <w:sz w:val="20"/>
          <w:szCs w:val="20"/>
        </w:rPr>
        <w:t>, en base a lo solicitado en el DBC.</w:t>
      </w:r>
    </w:p>
    <w:p w14:paraId="113179CC" w14:textId="77777777" w:rsidR="002D7A99" w:rsidRPr="000242EF" w:rsidRDefault="002D7A99" w:rsidP="002D7A99">
      <w:pPr>
        <w:rPr>
          <w:rFonts w:ascii="Tahoma" w:hAnsi="Tahoma" w:cs="Tahoma"/>
          <w:sz w:val="20"/>
          <w:szCs w:val="20"/>
        </w:rPr>
      </w:pPr>
    </w:p>
    <w:p w14:paraId="321A36EA" w14:textId="77777777" w:rsidR="002D7A99" w:rsidRPr="000242EF" w:rsidRDefault="002D7A99" w:rsidP="002D7A99">
      <w:pPr>
        <w:rPr>
          <w:rFonts w:ascii="Tahoma" w:hAnsi="Tahoma" w:cs="Tahoma"/>
          <w:b/>
          <w:sz w:val="20"/>
          <w:szCs w:val="20"/>
        </w:rPr>
      </w:pPr>
      <w:r w:rsidRPr="000242EF">
        <w:rPr>
          <w:rFonts w:ascii="Tahoma" w:hAnsi="Tahoma" w:cs="Tahoma"/>
          <w:sz w:val="20"/>
          <w:szCs w:val="20"/>
        </w:rPr>
        <w:t xml:space="preserve">Concluido el proceso de evaluación de propuestas, el Responsable del Proceso de Contratación de Apoyo Nacional a la Producción y Empleo (RPA), en base al Informe de Comisión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w:t>
      </w:r>
      <w:r w:rsidRPr="000242EF">
        <w:rPr>
          <w:rFonts w:ascii="Tahoma" w:hAnsi="Tahoma" w:cs="Tahoma"/>
          <w:sz w:val="20"/>
          <w:szCs w:val="20"/>
        </w:rPr>
        <w:t xml:space="preserve"> </w:t>
      </w:r>
      <w:proofErr w:type="gramStart"/>
      <w:r w:rsidRPr="000242EF">
        <w:rPr>
          <w:rFonts w:ascii="Tahoma" w:hAnsi="Tahoma" w:cs="Tahoma"/>
          <w:sz w:val="20"/>
          <w:szCs w:val="20"/>
        </w:rPr>
        <w:t xml:space="preserve">de </w:t>
      </w:r>
      <w:r>
        <w:rPr>
          <w:rFonts w:ascii="Tahoma" w:hAnsi="Tahoma" w:cs="Tahoma"/>
          <w:sz w:val="20"/>
          <w:szCs w:val="20"/>
        </w:rPr>
        <w:t xml:space="preserve"> -----</w:t>
      </w:r>
      <w:proofErr w:type="gramEnd"/>
      <w:r>
        <w:rPr>
          <w:rFonts w:ascii="Tahoma" w:hAnsi="Tahoma" w:cs="Tahoma"/>
          <w:sz w:val="20"/>
          <w:szCs w:val="20"/>
        </w:rPr>
        <w:t xml:space="preserve"> </w:t>
      </w:r>
      <w:r w:rsidRPr="000242EF">
        <w:rPr>
          <w:rFonts w:ascii="Tahoma" w:hAnsi="Tahoma" w:cs="Tahoma"/>
          <w:sz w:val="20"/>
          <w:szCs w:val="20"/>
        </w:rPr>
        <w:t>de 202</w:t>
      </w:r>
      <w:r>
        <w:rPr>
          <w:rFonts w:ascii="Tahoma" w:hAnsi="Tahoma" w:cs="Tahoma"/>
          <w:sz w:val="20"/>
          <w:szCs w:val="20"/>
        </w:rPr>
        <w:t>6</w:t>
      </w:r>
      <w:r w:rsidRPr="000242EF">
        <w:rPr>
          <w:rFonts w:ascii="Tahoma" w:hAnsi="Tahoma" w:cs="Tahoma"/>
          <w:sz w:val="20"/>
          <w:szCs w:val="20"/>
        </w:rPr>
        <w:t xml:space="preserve">, emitido por la Comisión </w:t>
      </w:r>
      <w:r>
        <w:rPr>
          <w:rFonts w:ascii="Tahoma" w:hAnsi="Tahoma" w:cs="Tahoma"/>
          <w:sz w:val="20"/>
          <w:szCs w:val="20"/>
        </w:rPr>
        <w:t>d</w:t>
      </w:r>
      <w:r w:rsidRPr="000242EF">
        <w:rPr>
          <w:rFonts w:ascii="Tahoma" w:hAnsi="Tahoma" w:cs="Tahoma"/>
          <w:sz w:val="20"/>
          <w:szCs w:val="20"/>
        </w:rPr>
        <w:t>e Calificación, resolvió adjudicar la contratación del Servicio de Consultoría Individual</w:t>
      </w:r>
      <w:r w:rsidRPr="000242EF">
        <w:rPr>
          <w:rFonts w:ascii="Tahoma" w:hAnsi="Tahoma" w:cs="Tahoma"/>
          <w:b/>
          <w:sz w:val="20"/>
          <w:szCs w:val="20"/>
        </w:rPr>
        <w:t xml:space="preserve"> </w:t>
      </w:r>
      <w:r w:rsidRPr="000242EF">
        <w:rPr>
          <w:rFonts w:ascii="Tahoma" w:hAnsi="Tahoma" w:cs="Tahoma"/>
          <w:sz w:val="20"/>
          <w:szCs w:val="20"/>
        </w:rPr>
        <w:t xml:space="preserve">de Línea </w:t>
      </w:r>
      <w:r>
        <w:rPr>
          <w:rFonts w:ascii="Tahoma" w:hAnsi="Tahoma" w:cs="Tahoma"/>
          <w:sz w:val="20"/>
          <w:szCs w:val="20"/>
        </w:rPr>
        <w:t>Unidad de -------</w:t>
      </w:r>
      <w:r w:rsidRPr="000242EF">
        <w:rPr>
          <w:rFonts w:ascii="Tahoma" w:hAnsi="Tahoma" w:cs="Tahoma"/>
          <w:sz w:val="20"/>
          <w:szCs w:val="20"/>
        </w:rPr>
        <w:t xml:space="preserve">, mediante </w:t>
      </w:r>
      <w:r>
        <w:rPr>
          <w:rFonts w:ascii="Tahoma" w:hAnsi="Tahoma" w:cs="Tahoma"/>
          <w:sz w:val="20"/>
          <w:szCs w:val="20"/>
        </w:rPr>
        <w:t xml:space="preserve">Resolución No. -------, de ---- </w:t>
      </w:r>
      <w:proofErr w:type="spellStart"/>
      <w:proofErr w:type="gramStart"/>
      <w:r>
        <w:rPr>
          <w:rFonts w:ascii="Tahoma" w:hAnsi="Tahoma" w:cs="Tahoma"/>
          <w:sz w:val="20"/>
          <w:szCs w:val="20"/>
        </w:rPr>
        <w:t>de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de</w:t>
      </w:r>
      <w:proofErr w:type="spellEnd"/>
      <w:r>
        <w:rPr>
          <w:rFonts w:ascii="Tahoma" w:hAnsi="Tahoma" w:cs="Tahoma"/>
          <w:sz w:val="20"/>
          <w:szCs w:val="20"/>
        </w:rPr>
        <w:t xml:space="preserve"> 2026</w:t>
      </w:r>
      <w:r w:rsidRPr="000242EF">
        <w:rPr>
          <w:rFonts w:ascii="Tahoma" w:hAnsi="Tahoma" w:cs="Tahoma"/>
          <w:sz w:val="20"/>
          <w:szCs w:val="20"/>
        </w:rPr>
        <w:t xml:space="preserve">, para </w:t>
      </w:r>
      <w:r>
        <w:rPr>
          <w:rFonts w:ascii="Tahoma" w:hAnsi="Tahoma" w:cs="Tahoma"/>
          <w:b/>
          <w:sz w:val="20"/>
          <w:szCs w:val="20"/>
        </w:rPr>
        <w:t xml:space="preserve">------, </w:t>
      </w:r>
      <w:r w:rsidRPr="001C3F17">
        <w:rPr>
          <w:rFonts w:ascii="Tahoma" w:hAnsi="Tahoma" w:cs="Tahoma"/>
          <w:sz w:val="20"/>
          <w:szCs w:val="20"/>
        </w:rPr>
        <w:t>a</w:t>
      </w:r>
      <w:r>
        <w:rPr>
          <w:rFonts w:ascii="Tahoma" w:hAnsi="Tahoma" w:cs="Tahoma"/>
          <w:b/>
          <w:sz w:val="20"/>
          <w:szCs w:val="20"/>
        </w:rPr>
        <w:t xml:space="preserve"> </w:t>
      </w:r>
      <w:r>
        <w:rPr>
          <w:rFonts w:ascii="Tahoma" w:hAnsi="Tahoma" w:cs="Tahoma"/>
          <w:bCs/>
          <w:sz w:val="20"/>
          <w:szCs w:val="20"/>
        </w:rPr>
        <w:t>------</w:t>
      </w:r>
      <w:r>
        <w:rPr>
          <w:rFonts w:ascii="Tahoma" w:hAnsi="Tahoma" w:cs="Tahoma"/>
          <w:b/>
          <w:sz w:val="20"/>
          <w:szCs w:val="20"/>
        </w:rPr>
        <w:t>,</w:t>
      </w:r>
      <w:r w:rsidRPr="000242EF">
        <w:rPr>
          <w:rFonts w:ascii="Tahoma" w:hAnsi="Tahoma" w:cs="Tahoma"/>
          <w:sz w:val="20"/>
          <w:szCs w:val="20"/>
        </w:rPr>
        <w:t xml:space="preserve"> al cumplir su propuesta con todos los requisitos solicitados por </w:t>
      </w:r>
      <w:r w:rsidRPr="000242EF">
        <w:rPr>
          <w:rFonts w:ascii="Tahoma" w:hAnsi="Tahoma" w:cs="Tahoma"/>
          <w:b/>
          <w:sz w:val="20"/>
          <w:szCs w:val="20"/>
        </w:rPr>
        <w:t>ENDE</w:t>
      </w:r>
      <w:r w:rsidRPr="000242EF">
        <w:rPr>
          <w:rFonts w:ascii="Tahoma" w:hAnsi="Tahoma" w:cs="Tahoma"/>
          <w:sz w:val="20"/>
          <w:szCs w:val="20"/>
        </w:rPr>
        <w:t xml:space="preserve"> en el DBC</w:t>
      </w:r>
      <w:r w:rsidRPr="000242EF">
        <w:rPr>
          <w:rFonts w:ascii="Tahoma" w:hAnsi="Tahoma" w:cs="Tahoma"/>
          <w:b/>
          <w:sz w:val="20"/>
          <w:szCs w:val="20"/>
        </w:rPr>
        <w:t>.</w:t>
      </w:r>
    </w:p>
    <w:p w14:paraId="32B98481" w14:textId="77777777" w:rsidR="002D7A99" w:rsidRPr="000242EF" w:rsidRDefault="002D7A99" w:rsidP="002D7A99">
      <w:pPr>
        <w:rPr>
          <w:rFonts w:ascii="Tahoma" w:hAnsi="Tahoma" w:cs="Tahoma"/>
          <w:b/>
          <w:sz w:val="20"/>
          <w:szCs w:val="20"/>
        </w:rPr>
      </w:pPr>
    </w:p>
    <w:p w14:paraId="121D0602" w14:textId="77777777" w:rsidR="002D7A99" w:rsidRPr="000242EF" w:rsidRDefault="002D7A99" w:rsidP="002D7A99">
      <w:pPr>
        <w:rPr>
          <w:rFonts w:ascii="Tahoma" w:hAnsi="Tahoma" w:cs="Tahoma"/>
          <w:b/>
          <w:sz w:val="20"/>
          <w:szCs w:val="20"/>
        </w:rPr>
      </w:pPr>
      <w:proofErr w:type="gramStart"/>
      <w:r w:rsidRPr="000242EF">
        <w:rPr>
          <w:rFonts w:ascii="Tahoma" w:hAnsi="Tahoma" w:cs="Tahoma"/>
          <w:b/>
          <w:sz w:val="20"/>
          <w:szCs w:val="20"/>
        </w:rPr>
        <w:t>SEGUNDA.-</w:t>
      </w:r>
      <w:proofErr w:type="gramEnd"/>
      <w:r w:rsidRPr="000242EF">
        <w:rPr>
          <w:rFonts w:ascii="Tahoma" w:hAnsi="Tahoma" w:cs="Tahoma"/>
          <w:b/>
          <w:sz w:val="20"/>
          <w:szCs w:val="20"/>
        </w:rPr>
        <w:t xml:space="preserve"> (LEGISLACIÓN APLICABLE) </w:t>
      </w:r>
      <w:r w:rsidRPr="000242EF">
        <w:rPr>
          <w:rFonts w:ascii="Tahoma" w:hAnsi="Tahoma" w:cs="Tahoma"/>
          <w:sz w:val="20"/>
          <w:szCs w:val="20"/>
        </w:rPr>
        <w:t>El presente Contrato se celebra al amparo de las siguientes disposiciones:</w:t>
      </w:r>
    </w:p>
    <w:p w14:paraId="7E7C3697" w14:textId="77777777" w:rsidR="002D7A99" w:rsidRPr="000242EF" w:rsidRDefault="002D7A99" w:rsidP="002D7A99">
      <w:pPr>
        <w:rPr>
          <w:rFonts w:ascii="Tahoma" w:hAnsi="Tahoma" w:cs="Tahoma"/>
          <w:sz w:val="20"/>
          <w:szCs w:val="20"/>
        </w:rPr>
      </w:pPr>
    </w:p>
    <w:p w14:paraId="7E474413" w14:textId="77777777" w:rsidR="002D7A99" w:rsidRPr="000242EF" w:rsidRDefault="002D7A99" w:rsidP="00D5422A">
      <w:pPr>
        <w:numPr>
          <w:ilvl w:val="1"/>
          <w:numId w:val="29"/>
        </w:numPr>
        <w:ind w:hanging="578"/>
        <w:rPr>
          <w:rFonts w:ascii="Tahoma" w:hAnsi="Tahoma" w:cs="Tahoma"/>
          <w:sz w:val="20"/>
          <w:szCs w:val="20"/>
        </w:rPr>
      </w:pPr>
      <w:r w:rsidRPr="000242EF">
        <w:rPr>
          <w:rFonts w:ascii="Tahoma" w:hAnsi="Tahoma" w:cs="Tahoma"/>
          <w:sz w:val="20"/>
          <w:szCs w:val="20"/>
        </w:rPr>
        <w:t>Constitución Política del Estado Plurinacional de Bolivia.</w:t>
      </w:r>
    </w:p>
    <w:p w14:paraId="0F0B8B9C" w14:textId="77777777" w:rsidR="002D7A99" w:rsidRPr="000242EF" w:rsidRDefault="002D7A99" w:rsidP="00D5422A">
      <w:pPr>
        <w:numPr>
          <w:ilvl w:val="1"/>
          <w:numId w:val="29"/>
        </w:numPr>
        <w:ind w:hanging="578"/>
        <w:rPr>
          <w:rFonts w:ascii="Tahoma" w:hAnsi="Tahoma" w:cs="Tahoma"/>
          <w:sz w:val="20"/>
          <w:szCs w:val="20"/>
        </w:rPr>
      </w:pPr>
      <w:r w:rsidRPr="000242EF">
        <w:rPr>
          <w:rFonts w:ascii="Tahoma" w:hAnsi="Tahoma" w:cs="Tahoma"/>
          <w:sz w:val="20"/>
          <w:szCs w:val="20"/>
        </w:rPr>
        <w:t xml:space="preserve">Ley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1178, de 20 de julio de 1990, de Administración y Control Gubernamentales.</w:t>
      </w:r>
    </w:p>
    <w:p w14:paraId="48F79924" w14:textId="77777777" w:rsidR="002D7A99" w:rsidRPr="000242EF" w:rsidRDefault="002D7A99" w:rsidP="00D5422A">
      <w:pPr>
        <w:numPr>
          <w:ilvl w:val="1"/>
          <w:numId w:val="29"/>
        </w:numPr>
        <w:ind w:hanging="578"/>
        <w:rPr>
          <w:rFonts w:ascii="Tahoma" w:hAnsi="Tahoma" w:cs="Tahoma"/>
          <w:sz w:val="20"/>
          <w:szCs w:val="20"/>
        </w:rPr>
      </w:pPr>
      <w:r w:rsidRPr="000242EF">
        <w:rPr>
          <w:rFonts w:ascii="Tahoma" w:hAnsi="Tahoma" w:cs="Tahoma"/>
          <w:sz w:val="20"/>
          <w:szCs w:val="20"/>
        </w:rPr>
        <w:t xml:space="preserve">Decreto Supremo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0181, de 28 de junio de 2009, que aprueba las Normas Básicas del Sistema de Administración de Bienes y Servicios – NB-SABS, y sus modificaciones.</w:t>
      </w:r>
    </w:p>
    <w:p w14:paraId="5DBAE021" w14:textId="77777777" w:rsidR="002D7A99" w:rsidRPr="000242EF" w:rsidRDefault="002D7A99" w:rsidP="00D5422A">
      <w:pPr>
        <w:numPr>
          <w:ilvl w:val="1"/>
          <w:numId w:val="29"/>
        </w:numPr>
        <w:ind w:hanging="578"/>
        <w:rPr>
          <w:rFonts w:ascii="Tahoma" w:hAnsi="Tahoma" w:cs="Tahoma"/>
          <w:sz w:val="20"/>
          <w:szCs w:val="20"/>
        </w:rPr>
      </w:pPr>
      <w:r w:rsidRPr="000242EF">
        <w:rPr>
          <w:rFonts w:ascii="Tahoma" w:hAnsi="Tahoma" w:cs="Tahoma"/>
          <w:sz w:val="20"/>
          <w:szCs w:val="20"/>
        </w:rPr>
        <w:t>Ley del Presupuesto General del Estado aprobado para la gestión y su reglamentación.</w:t>
      </w:r>
    </w:p>
    <w:p w14:paraId="65353AF6" w14:textId="77777777" w:rsidR="002D7A99" w:rsidRDefault="002D7A99" w:rsidP="00D5422A">
      <w:pPr>
        <w:numPr>
          <w:ilvl w:val="1"/>
          <w:numId w:val="29"/>
        </w:numPr>
        <w:ind w:hanging="578"/>
        <w:rPr>
          <w:rFonts w:ascii="Tahoma" w:hAnsi="Tahoma" w:cs="Tahoma"/>
          <w:sz w:val="20"/>
          <w:szCs w:val="20"/>
        </w:rPr>
      </w:pPr>
      <w:r>
        <w:rPr>
          <w:rFonts w:ascii="Tahoma" w:hAnsi="Tahoma" w:cs="Tahoma"/>
          <w:sz w:val="20"/>
          <w:szCs w:val="20"/>
        </w:rPr>
        <w:t xml:space="preserve">“Reglamento Específico del Sistema de Administración de Bienes y Servicios de la Empresa Pública Nacional Estratégica”, así como su normativa interna específica. </w:t>
      </w:r>
    </w:p>
    <w:p w14:paraId="4623DB90" w14:textId="77777777" w:rsidR="002D7A99" w:rsidRPr="000242EF" w:rsidRDefault="002D7A99" w:rsidP="00D5422A">
      <w:pPr>
        <w:numPr>
          <w:ilvl w:val="1"/>
          <w:numId w:val="29"/>
        </w:numPr>
        <w:ind w:hanging="578"/>
        <w:rPr>
          <w:rFonts w:ascii="Tahoma" w:hAnsi="Tahoma" w:cs="Tahoma"/>
          <w:sz w:val="20"/>
          <w:szCs w:val="20"/>
        </w:rPr>
      </w:pPr>
      <w:r w:rsidRPr="000242EF">
        <w:rPr>
          <w:rFonts w:ascii="Tahoma" w:hAnsi="Tahoma" w:cs="Tahoma"/>
          <w:sz w:val="20"/>
          <w:szCs w:val="20"/>
        </w:rPr>
        <w:t>Otras disposiciones relacionadas.</w:t>
      </w:r>
    </w:p>
    <w:p w14:paraId="68AB083D" w14:textId="77777777" w:rsidR="002D7A99" w:rsidRPr="000242EF" w:rsidRDefault="002D7A99" w:rsidP="002D7A99">
      <w:pPr>
        <w:ind w:left="720"/>
        <w:rPr>
          <w:rFonts w:ascii="Tahoma" w:hAnsi="Tahoma" w:cs="Tahoma"/>
          <w:sz w:val="20"/>
          <w:szCs w:val="20"/>
        </w:rPr>
      </w:pPr>
    </w:p>
    <w:p w14:paraId="0467FFB4" w14:textId="77777777" w:rsidR="002D7A99" w:rsidRPr="000242EF" w:rsidRDefault="002D7A99" w:rsidP="002D7A99">
      <w:pPr>
        <w:rPr>
          <w:rFonts w:ascii="Tahoma" w:hAnsi="Tahoma" w:cs="Tahoma"/>
          <w:b/>
          <w:sz w:val="20"/>
          <w:szCs w:val="20"/>
        </w:rPr>
      </w:pPr>
      <w:proofErr w:type="gramStart"/>
      <w:r w:rsidRPr="000242EF">
        <w:rPr>
          <w:rFonts w:ascii="Tahoma" w:hAnsi="Tahoma" w:cs="Tahoma"/>
          <w:b/>
          <w:sz w:val="20"/>
          <w:szCs w:val="20"/>
        </w:rPr>
        <w:t>TERCERA.-</w:t>
      </w:r>
      <w:proofErr w:type="gramEnd"/>
      <w:r w:rsidRPr="000242EF">
        <w:rPr>
          <w:rFonts w:ascii="Tahoma" w:hAnsi="Tahoma" w:cs="Tahoma"/>
          <w:b/>
          <w:sz w:val="20"/>
          <w:szCs w:val="20"/>
        </w:rPr>
        <w:t xml:space="preserve"> (OBJETO Y CAUSA) </w:t>
      </w:r>
      <w:r w:rsidRPr="000242EF">
        <w:rPr>
          <w:rFonts w:ascii="Tahoma" w:hAnsi="Tahoma" w:cs="Tahoma"/>
          <w:sz w:val="20"/>
          <w:szCs w:val="20"/>
        </w:rPr>
        <w:t>El objeto del presente</w:t>
      </w:r>
      <w:r>
        <w:rPr>
          <w:rFonts w:ascii="Tahoma" w:hAnsi="Tahoma" w:cs="Tahoma"/>
          <w:sz w:val="20"/>
          <w:szCs w:val="20"/>
        </w:rPr>
        <w:t xml:space="preserve"> contrato es la prestación del S</w:t>
      </w:r>
      <w:r w:rsidRPr="000242EF">
        <w:rPr>
          <w:rFonts w:ascii="Tahoma" w:hAnsi="Tahoma" w:cs="Tahoma"/>
          <w:sz w:val="20"/>
          <w:szCs w:val="20"/>
        </w:rPr>
        <w:t>ervicio de Consultoría Individual de Línea para</w:t>
      </w:r>
      <w:r>
        <w:rPr>
          <w:rFonts w:ascii="Tahoma" w:hAnsi="Tahoma" w:cs="Tahoma"/>
          <w:sz w:val="20"/>
          <w:szCs w:val="20"/>
        </w:rPr>
        <w:t xml:space="preserve"> -----------</w:t>
      </w:r>
      <w:r w:rsidRPr="000242EF">
        <w:rPr>
          <w:rFonts w:ascii="Tahoma" w:hAnsi="Tahoma" w:cs="Tahoma"/>
          <w:b/>
          <w:sz w:val="20"/>
          <w:szCs w:val="20"/>
        </w:rPr>
        <w:t xml:space="preserve">, </w:t>
      </w:r>
      <w:r w:rsidRPr="000242EF">
        <w:rPr>
          <w:rFonts w:ascii="Tahoma" w:hAnsi="Tahoma" w:cs="Tahoma"/>
          <w:sz w:val="20"/>
          <w:szCs w:val="20"/>
        </w:rPr>
        <w:t xml:space="preserve">que en adelante se denominará la </w:t>
      </w:r>
      <w:r w:rsidRPr="000242EF">
        <w:rPr>
          <w:rFonts w:ascii="Tahoma" w:hAnsi="Tahoma" w:cs="Tahoma"/>
          <w:b/>
          <w:sz w:val="20"/>
          <w:szCs w:val="20"/>
        </w:rPr>
        <w:t xml:space="preserve">CONSULTORÍA, </w:t>
      </w:r>
      <w:r w:rsidRPr="000242EF">
        <w:rPr>
          <w:rFonts w:ascii="Tahoma" w:hAnsi="Tahoma" w:cs="Tahoma"/>
          <w:sz w:val="20"/>
          <w:szCs w:val="20"/>
        </w:rPr>
        <w:t xml:space="preserve">provistos por el </w:t>
      </w:r>
      <w:r w:rsidRPr="000242EF">
        <w:rPr>
          <w:rFonts w:ascii="Tahoma" w:hAnsi="Tahoma" w:cs="Tahoma"/>
          <w:b/>
          <w:sz w:val="20"/>
          <w:szCs w:val="20"/>
        </w:rPr>
        <w:t>CONSULTOR</w:t>
      </w:r>
      <w:r w:rsidRPr="000242EF">
        <w:rPr>
          <w:rFonts w:ascii="Tahoma" w:hAnsi="Tahoma" w:cs="Tahoma"/>
          <w:sz w:val="20"/>
          <w:szCs w:val="20"/>
        </w:rPr>
        <w:t xml:space="preserve"> de conformidad con el Documento Base de Contratación - Términos de Referencia y Propuesta Adjudicada, con estricta y absoluta sujeción al presente Contrato.</w:t>
      </w:r>
    </w:p>
    <w:p w14:paraId="24C95351" w14:textId="77777777" w:rsidR="002D7A99" w:rsidRPr="000242EF" w:rsidRDefault="002D7A99" w:rsidP="002D7A99">
      <w:pPr>
        <w:rPr>
          <w:rFonts w:ascii="Tahoma" w:hAnsi="Tahoma" w:cs="Tahoma"/>
          <w:b/>
          <w:sz w:val="20"/>
          <w:szCs w:val="20"/>
        </w:rPr>
      </w:pPr>
    </w:p>
    <w:p w14:paraId="5A8E035F" w14:textId="77777777" w:rsidR="002D7A99" w:rsidRPr="000242EF" w:rsidRDefault="002D7A99" w:rsidP="002D7A99">
      <w:pPr>
        <w:autoSpaceDE w:val="0"/>
        <w:autoSpaceDN w:val="0"/>
        <w:adjustRightInd w:val="0"/>
        <w:rPr>
          <w:rFonts w:ascii="Tahoma" w:hAnsi="Tahoma" w:cs="Tahoma"/>
          <w:sz w:val="20"/>
          <w:szCs w:val="20"/>
        </w:rPr>
      </w:pPr>
      <w:proofErr w:type="gramStart"/>
      <w:r w:rsidRPr="000242EF">
        <w:rPr>
          <w:rFonts w:ascii="Tahoma" w:hAnsi="Tahoma" w:cs="Tahoma"/>
          <w:b/>
          <w:sz w:val="20"/>
          <w:szCs w:val="20"/>
        </w:rPr>
        <w:t>CUARTA.-</w:t>
      </w:r>
      <w:proofErr w:type="gramEnd"/>
      <w:r w:rsidRPr="000242EF">
        <w:rPr>
          <w:rFonts w:ascii="Tahoma" w:hAnsi="Tahoma" w:cs="Tahoma"/>
          <w:b/>
          <w:sz w:val="20"/>
          <w:szCs w:val="20"/>
        </w:rPr>
        <w:t xml:space="preserve"> (DOCUMENTOS INTEGRANTES DEL CONTRATO) </w:t>
      </w:r>
      <w:r w:rsidRPr="000242EF">
        <w:rPr>
          <w:rFonts w:ascii="Tahoma" w:hAnsi="Tahoma" w:cs="Tahoma"/>
          <w:sz w:val="20"/>
          <w:szCs w:val="20"/>
        </w:rPr>
        <w:t>Forman parte del presente contrato, los siguientes documentos:</w:t>
      </w:r>
    </w:p>
    <w:p w14:paraId="15242F27" w14:textId="77777777" w:rsidR="002D7A99" w:rsidRPr="000242EF" w:rsidRDefault="002D7A99" w:rsidP="002D7A99">
      <w:pPr>
        <w:ind w:left="720"/>
        <w:rPr>
          <w:rFonts w:ascii="Tahoma" w:hAnsi="Tahoma" w:cs="Tahoma"/>
          <w:sz w:val="20"/>
          <w:szCs w:val="20"/>
        </w:rPr>
      </w:pPr>
    </w:p>
    <w:p w14:paraId="2831A444" w14:textId="77777777" w:rsidR="002D7A99" w:rsidRPr="000242EF" w:rsidRDefault="002D7A99" w:rsidP="00D5422A">
      <w:pPr>
        <w:numPr>
          <w:ilvl w:val="0"/>
          <w:numId w:val="27"/>
        </w:numPr>
        <w:rPr>
          <w:rFonts w:ascii="Tahoma" w:hAnsi="Tahoma" w:cs="Tahoma"/>
          <w:sz w:val="20"/>
          <w:szCs w:val="20"/>
        </w:rPr>
      </w:pPr>
      <w:r w:rsidRPr="000242EF">
        <w:rPr>
          <w:rFonts w:ascii="Tahoma" w:hAnsi="Tahoma" w:cs="Tahoma"/>
          <w:sz w:val="20"/>
          <w:szCs w:val="20"/>
        </w:rPr>
        <w:t>Documento Base de Contratación - Términos de Referencia.</w:t>
      </w:r>
    </w:p>
    <w:p w14:paraId="137787EB" w14:textId="77777777" w:rsidR="002D7A99" w:rsidRPr="000242EF" w:rsidRDefault="002D7A99" w:rsidP="00D5422A">
      <w:pPr>
        <w:numPr>
          <w:ilvl w:val="0"/>
          <w:numId w:val="27"/>
        </w:numPr>
        <w:rPr>
          <w:rFonts w:ascii="Tahoma" w:hAnsi="Tahoma" w:cs="Tahoma"/>
          <w:sz w:val="20"/>
          <w:szCs w:val="20"/>
        </w:rPr>
      </w:pPr>
      <w:r w:rsidRPr="000242EF">
        <w:rPr>
          <w:rFonts w:ascii="Tahoma" w:hAnsi="Tahoma" w:cs="Tahoma"/>
          <w:sz w:val="20"/>
          <w:szCs w:val="20"/>
        </w:rPr>
        <w:t>Propuesta Adjudicada.</w:t>
      </w:r>
    </w:p>
    <w:p w14:paraId="6BA5F339" w14:textId="77777777" w:rsidR="002D7A99" w:rsidRPr="000242EF" w:rsidRDefault="002D7A99" w:rsidP="00D5422A">
      <w:pPr>
        <w:numPr>
          <w:ilvl w:val="0"/>
          <w:numId w:val="27"/>
        </w:numPr>
        <w:rPr>
          <w:rFonts w:ascii="Tahoma" w:hAnsi="Tahoma" w:cs="Tahoma"/>
          <w:sz w:val="20"/>
          <w:szCs w:val="20"/>
        </w:rPr>
      </w:pPr>
      <w:r w:rsidRPr="000242EF">
        <w:rPr>
          <w:rFonts w:ascii="Tahoma" w:hAnsi="Tahoma" w:cs="Tahoma"/>
          <w:sz w:val="20"/>
          <w:szCs w:val="20"/>
        </w:rPr>
        <w:t>Documento de Adjudicación.</w:t>
      </w:r>
    </w:p>
    <w:p w14:paraId="5870BC07" w14:textId="77777777" w:rsidR="002D7A99" w:rsidRPr="000242EF" w:rsidRDefault="002D7A99" w:rsidP="00D5422A">
      <w:pPr>
        <w:numPr>
          <w:ilvl w:val="0"/>
          <w:numId w:val="27"/>
        </w:numPr>
        <w:rPr>
          <w:rFonts w:ascii="Tahoma" w:hAnsi="Tahoma" w:cs="Tahoma"/>
          <w:b/>
          <w:sz w:val="20"/>
          <w:szCs w:val="20"/>
        </w:rPr>
      </w:pPr>
      <w:r w:rsidRPr="000242EF">
        <w:rPr>
          <w:rFonts w:ascii="Tahoma" w:hAnsi="Tahoma" w:cs="Tahoma"/>
          <w:sz w:val="20"/>
          <w:szCs w:val="20"/>
        </w:rPr>
        <w:t xml:space="preserve">Certificado RUPE. </w:t>
      </w:r>
    </w:p>
    <w:p w14:paraId="77EA4F27" w14:textId="77777777" w:rsidR="002D7A99" w:rsidRPr="000242EF" w:rsidRDefault="002D7A99" w:rsidP="002D7A99">
      <w:pPr>
        <w:ind w:left="720"/>
        <w:rPr>
          <w:rFonts w:ascii="Tahoma" w:hAnsi="Tahoma" w:cs="Tahoma"/>
          <w:b/>
          <w:sz w:val="20"/>
          <w:szCs w:val="20"/>
        </w:rPr>
      </w:pPr>
    </w:p>
    <w:p w14:paraId="72EB799C" w14:textId="77777777" w:rsidR="002D7A99" w:rsidRPr="00E65472" w:rsidRDefault="002D7A99" w:rsidP="002D7A99">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4EA54BFC" w14:textId="77777777" w:rsidR="002D7A99" w:rsidRPr="006143BF" w:rsidRDefault="002D7A99" w:rsidP="002D7A99">
      <w:pPr>
        <w:rPr>
          <w:rFonts w:ascii="Tahoma" w:hAnsi="Tahoma" w:cs="Tahoma"/>
          <w:sz w:val="10"/>
          <w:szCs w:val="10"/>
        </w:rPr>
      </w:pPr>
    </w:p>
    <w:p w14:paraId="3660D532" w14:textId="77777777" w:rsidR="002D7A99" w:rsidRPr="00E65472" w:rsidRDefault="002D7A99" w:rsidP="00D5422A">
      <w:pPr>
        <w:numPr>
          <w:ilvl w:val="1"/>
          <w:numId w:val="30"/>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3BDFA00D" w14:textId="77777777" w:rsidR="002D7A99" w:rsidRPr="006143BF" w:rsidRDefault="002D7A99" w:rsidP="002D7A99">
      <w:pPr>
        <w:rPr>
          <w:rFonts w:ascii="Tahoma" w:hAnsi="Tahoma" w:cs="Tahoma"/>
          <w:sz w:val="10"/>
          <w:szCs w:val="10"/>
        </w:rPr>
      </w:pPr>
    </w:p>
    <w:p w14:paraId="0D0BF81B" w14:textId="77777777" w:rsidR="002D7A99" w:rsidRPr="00E65472" w:rsidRDefault="002D7A99" w:rsidP="00D5422A">
      <w:pPr>
        <w:numPr>
          <w:ilvl w:val="2"/>
          <w:numId w:val="30"/>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 xml:space="preserve">los </w:t>
      </w:r>
      <w:r w:rsidRPr="00E65472">
        <w:rPr>
          <w:rFonts w:ascii="Tahoma" w:hAnsi="Tahoma" w:cs="Tahoma"/>
          <w:sz w:val="20"/>
          <w:szCs w:val="20"/>
        </w:rPr>
        <w:t>Términos de Referencia, así como las condiciones de su propuesta.</w:t>
      </w:r>
    </w:p>
    <w:p w14:paraId="1F39CE12" w14:textId="77777777" w:rsidR="002D7A99" w:rsidRPr="00E65472" w:rsidRDefault="002D7A99" w:rsidP="00D5422A">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07A34D1A" w14:textId="77777777" w:rsidR="002D7A99" w:rsidRPr="00AF1B7E" w:rsidRDefault="002D7A99" w:rsidP="00D5422A">
      <w:pPr>
        <w:numPr>
          <w:ilvl w:val="2"/>
          <w:numId w:val="30"/>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1ED199A4" w14:textId="77777777" w:rsidR="002D7A99" w:rsidRPr="00AF1B7E" w:rsidRDefault="002D7A99" w:rsidP="00D5422A">
      <w:pPr>
        <w:numPr>
          <w:ilvl w:val="2"/>
          <w:numId w:val="30"/>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69FFEF15" w14:textId="77777777" w:rsidR="002D7A99" w:rsidRPr="00E65472" w:rsidRDefault="002D7A99" w:rsidP="00D5422A">
      <w:pPr>
        <w:numPr>
          <w:ilvl w:val="1"/>
          <w:numId w:val="30"/>
        </w:numPr>
        <w:ind w:left="709" w:hanging="567"/>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1A83F5E9" w14:textId="77777777" w:rsidR="002D7A99" w:rsidRPr="006143BF" w:rsidRDefault="002D7A99" w:rsidP="002D7A99">
      <w:pPr>
        <w:rPr>
          <w:rFonts w:ascii="Tahoma" w:hAnsi="Tahoma" w:cs="Tahoma"/>
          <w:sz w:val="10"/>
          <w:szCs w:val="10"/>
        </w:rPr>
      </w:pPr>
    </w:p>
    <w:p w14:paraId="537DBA18" w14:textId="77777777" w:rsidR="002D7A99" w:rsidRPr="00E65472" w:rsidRDefault="002D7A99" w:rsidP="00D5422A">
      <w:pPr>
        <w:numPr>
          <w:ilvl w:val="2"/>
          <w:numId w:val="30"/>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19590B61" w14:textId="77777777" w:rsidR="002D7A99" w:rsidRPr="00E65472" w:rsidRDefault="002D7A99" w:rsidP="00D5422A">
      <w:pPr>
        <w:numPr>
          <w:ilvl w:val="2"/>
          <w:numId w:val="30"/>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081647DB" w14:textId="77777777" w:rsidR="002D7A99" w:rsidRPr="00E65472" w:rsidRDefault="002D7A99" w:rsidP="00D5422A">
      <w:pPr>
        <w:numPr>
          <w:ilvl w:val="2"/>
          <w:numId w:val="30"/>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59CF5833" w14:textId="77777777" w:rsidR="002D7A99" w:rsidRPr="00E65472" w:rsidRDefault="002D7A99" w:rsidP="00D5422A">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02778CD9" w14:textId="77777777" w:rsidR="002D7A99" w:rsidRPr="00E65472" w:rsidRDefault="002D7A99" w:rsidP="00D5422A">
      <w:pPr>
        <w:numPr>
          <w:ilvl w:val="2"/>
          <w:numId w:val="30"/>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3F631F06" w14:textId="77777777" w:rsidR="002D7A99" w:rsidRPr="006143BF" w:rsidRDefault="002D7A99" w:rsidP="00D5422A">
      <w:pPr>
        <w:numPr>
          <w:ilvl w:val="2"/>
          <w:numId w:val="30"/>
        </w:numPr>
        <w:ind w:left="851"/>
        <w:rPr>
          <w:rFonts w:ascii="Tahoma" w:eastAsia="Tahoma" w:hAnsi="Tahoma" w:cs="Tahoma"/>
          <w:sz w:val="20"/>
          <w:szCs w:val="20"/>
        </w:rPr>
      </w:pPr>
      <w:r w:rsidRPr="006143BF">
        <w:rPr>
          <w:rFonts w:ascii="Tahoma" w:eastAsia="Tahoma" w:hAnsi="Tahoma" w:cs="Tahoma"/>
          <w:sz w:val="20"/>
          <w:szCs w:val="20"/>
        </w:rPr>
        <w:t xml:space="preserve">En aquellos contratos que no superen los tres (3) meses, el </w:t>
      </w:r>
      <w:r w:rsidRPr="006143BF">
        <w:rPr>
          <w:rFonts w:ascii="Tahoma" w:eastAsia="Tahoma" w:hAnsi="Tahoma" w:cs="Tahoma"/>
          <w:b/>
          <w:sz w:val="20"/>
          <w:szCs w:val="20"/>
        </w:rPr>
        <w:t>CONSULTOR</w:t>
      </w:r>
      <w:r w:rsidRPr="006143BF">
        <w:rPr>
          <w:rFonts w:ascii="Tahoma" w:eastAsia="Tahoma" w:hAnsi="Tahoma" w:cs="Tahoma"/>
          <w:sz w:val="20"/>
          <w:szCs w:val="20"/>
        </w:rPr>
        <w:t xml:space="preserve"> deberá adquirir por cuenta propia la Ropa de Trabajo y </w:t>
      </w:r>
      <w:proofErr w:type="spellStart"/>
      <w:r w:rsidRPr="006143BF">
        <w:rPr>
          <w:rFonts w:ascii="Tahoma" w:eastAsia="Tahoma" w:hAnsi="Tahoma" w:cs="Tahoma"/>
          <w:sz w:val="20"/>
          <w:szCs w:val="20"/>
        </w:rPr>
        <w:t>EPP’s</w:t>
      </w:r>
      <w:proofErr w:type="spellEnd"/>
      <w:r w:rsidRPr="006143BF">
        <w:rPr>
          <w:rFonts w:ascii="Tahoma" w:eastAsia="Tahoma" w:hAnsi="Tahoma" w:cs="Tahoma"/>
          <w:sz w:val="20"/>
          <w:szCs w:val="20"/>
        </w:rPr>
        <w:t xml:space="preserve"> (cuando corresponda) de acuerdo al servicio contratado.</w:t>
      </w:r>
    </w:p>
    <w:p w14:paraId="58A9F9E1" w14:textId="77777777" w:rsidR="002D7A99" w:rsidRPr="006143BF" w:rsidRDefault="002D7A99" w:rsidP="002D7A99">
      <w:pPr>
        <w:ind w:left="851"/>
        <w:rPr>
          <w:rFonts w:ascii="Tahoma" w:hAnsi="Tahoma" w:cs="Tahoma"/>
          <w:sz w:val="10"/>
          <w:szCs w:val="10"/>
        </w:rPr>
      </w:pPr>
    </w:p>
    <w:p w14:paraId="0BE40F46" w14:textId="77777777" w:rsidR="002D7A99" w:rsidRPr="00E65472" w:rsidRDefault="002D7A99" w:rsidP="002D7A99">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472A9E70" w14:textId="77777777" w:rsidR="002D7A99" w:rsidRPr="006143BF" w:rsidRDefault="002D7A99" w:rsidP="002D7A99">
      <w:pPr>
        <w:rPr>
          <w:rFonts w:ascii="Tahoma" w:hAnsi="Tahoma" w:cs="Tahoma"/>
          <w:b/>
          <w:sz w:val="10"/>
          <w:szCs w:val="10"/>
        </w:rPr>
      </w:pPr>
    </w:p>
    <w:p w14:paraId="490CF665" w14:textId="77777777" w:rsidR="002D7A99" w:rsidRPr="00E65472" w:rsidRDefault="002D7A99" w:rsidP="002D7A99">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11555404" w14:textId="77777777" w:rsidR="002D7A99" w:rsidRPr="0066665F" w:rsidRDefault="002D7A99" w:rsidP="002D7A99">
      <w:pPr>
        <w:autoSpaceDE w:val="0"/>
        <w:autoSpaceDN w:val="0"/>
        <w:adjustRightInd w:val="0"/>
        <w:rPr>
          <w:rFonts w:ascii="Tahoma" w:hAnsi="Tahoma" w:cs="Tahoma"/>
          <w:sz w:val="14"/>
          <w:szCs w:val="14"/>
        </w:rPr>
      </w:pPr>
    </w:p>
    <w:p w14:paraId="1184D055" w14:textId="77777777" w:rsidR="002D7A99" w:rsidRPr="00E65472" w:rsidRDefault="002D7A99" w:rsidP="002D7A99">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w:t>
      </w:r>
      <w:r w:rsidRPr="00EC2270">
        <w:rPr>
          <w:rFonts w:ascii="Tahoma" w:hAnsi="Tahoma" w:cs="Tahoma"/>
          <w:b/>
          <w:bCs/>
          <w:sz w:val="20"/>
          <w:szCs w:val="20"/>
        </w:rPr>
        <w:t xml:space="preserve">ENDE </w:t>
      </w:r>
      <w:r w:rsidRPr="00E65472">
        <w:rPr>
          <w:rFonts w:ascii="Tahoma" w:hAnsi="Tahoma" w:cs="Tahoma"/>
          <w:sz w:val="20"/>
          <w:szCs w:val="20"/>
        </w:rPr>
        <w:t xml:space="preserve">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2F390D2B" w14:textId="77777777" w:rsidR="002D7A99" w:rsidRPr="0066665F" w:rsidRDefault="002D7A99" w:rsidP="002D7A99">
      <w:pPr>
        <w:rPr>
          <w:rFonts w:ascii="Tahoma" w:hAnsi="Tahoma" w:cs="Tahoma"/>
          <w:b/>
          <w:i/>
          <w:iCs/>
          <w:sz w:val="14"/>
          <w:szCs w:val="14"/>
        </w:rPr>
      </w:pPr>
    </w:p>
    <w:p w14:paraId="3ABAFE9E" w14:textId="77777777" w:rsidR="002D7A99" w:rsidRPr="00E65472" w:rsidRDefault="002D7A99" w:rsidP="002D7A99">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32C6BEA1" w14:textId="77777777" w:rsidR="002D7A99" w:rsidRPr="0066665F" w:rsidRDefault="002D7A99" w:rsidP="002D7A99">
      <w:pPr>
        <w:widowControl w:val="0"/>
        <w:autoSpaceDE w:val="0"/>
        <w:autoSpaceDN w:val="0"/>
        <w:adjustRightInd w:val="0"/>
        <w:rPr>
          <w:rFonts w:ascii="Tahoma" w:hAnsi="Tahoma" w:cs="Tahoma"/>
          <w:sz w:val="14"/>
          <w:szCs w:val="14"/>
        </w:rPr>
      </w:pPr>
    </w:p>
    <w:p w14:paraId="0D8BE80E" w14:textId="77777777" w:rsidR="002D7A99" w:rsidRPr="00E65472" w:rsidRDefault="002D7A99" w:rsidP="002D7A99">
      <w:pPr>
        <w:rPr>
          <w:rFonts w:ascii="Tahoma" w:hAnsi="Tahoma" w:cs="Tahoma"/>
          <w:sz w:val="20"/>
          <w:szCs w:val="20"/>
        </w:rPr>
      </w:pPr>
      <w:proofErr w:type="gramStart"/>
      <w:r w:rsidRPr="00E65472">
        <w:rPr>
          <w:rFonts w:ascii="Tahoma" w:hAnsi="Tahoma" w:cs="Tahoma"/>
          <w:b/>
          <w:sz w:val="20"/>
          <w:szCs w:val="20"/>
        </w:rPr>
        <w:lastRenderedPageBreak/>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los Términos de Referencia, </w:t>
      </w:r>
      <w:r>
        <w:rPr>
          <w:rFonts w:ascii="Tahoma" w:hAnsi="Tahoma" w:cs="Tahoma"/>
          <w:sz w:val="20"/>
          <w:szCs w:val="20"/>
        </w:rPr>
        <w:t xml:space="preserve">a partir de la firma de contrato hasta </w:t>
      </w:r>
      <w:r w:rsidRPr="00811A3E">
        <w:rPr>
          <w:rFonts w:ascii="Tahoma" w:hAnsi="Tahoma" w:cs="Tahoma"/>
          <w:bCs/>
          <w:sz w:val="20"/>
          <w:szCs w:val="20"/>
        </w:rPr>
        <w:t>el</w:t>
      </w:r>
      <w:r w:rsidRPr="006A3516">
        <w:rPr>
          <w:rFonts w:ascii="Tahoma" w:hAnsi="Tahoma" w:cs="Tahoma"/>
          <w:b/>
          <w:sz w:val="20"/>
          <w:szCs w:val="20"/>
        </w:rPr>
        <w:t xml:space="preserve"> </w:t>
      </w:r>
      <w:r>
        <w:rPr>
          <w:rFonts w:ascii="Tahoma" w:hAnsi="Tahoma" w:cs="Tahoma"/>
          <w:b/>
          <w:sz w:val="20"/>
          <w:szCs w:val="20"/>
        </w:rPr>
        <w:t>---------</w:t>
      </w:r>
    </w:p>
    <w:p w14:paraId="4B521217" w14:textId="77777777" w:rsidR="002D7A99" w:rsidRPr="0066665F" w:rsidRDefault="002D7A99" w:rsidP="002D7A99">
      <w:pPr>
        <w:rPr>
          <w:rFonts w:ascii="Tahoma" w:hAnsi="Tahoma" w:cs="Tahoma"/>
          <w:b/>
          <w:i/>
          <w:sz w:val="12"/>
          <w:szCs w:val="12"/>
        </w:rPr>
      </w:pPr>
    </w:p>
    <w:p w14:paraId="268CCE41" w14:textId="77777777" w:rsidR="002D7A99" w:rsidRPr="00E65472" w:rsidRDefault="002D7A99" w:rsidP="002D7A99">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El</w:t>
      </w:r>
      <w:r>
        <w:rPr>
          <w:rFonts w:ascii="Tahoma" w:hAnsi="Tahoma" w:cs="Tahoma"/>
          <w:sz w:val="20"/>
          <w:szCs w:val="20"/>
        </w:rPr>
        <w:t xml:space="preserve">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w:t>
      </w:r>
      <w:r>
        <w:rPr>
          <w:rFonts w:ascii="Tahoma" w:hAnsi="Tahoma" w:cs="Tahoma"/>
          <w:sz w:val="20"/>
          <w:szCs w:val="20"/>
        </w:rPr>
        <w:t>-------</w:t>
      </w:r>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caso </w:t>
      </w:r>
      <w:r>
        <w:rPr>
          <w:rFonts w:ascii="Tahoma" w:eastAsia="Tahoma" w:hAnsi="Tahoma" w:cs="Tahoma"/>
          <w:sz w:val="20"/>
          <w:szCs w:val="20"/>
        </w:rPr>
        <w:t xml:space="preserve">de </w:t>
      </w:r>
      <w:r w:rsidRPr="00CA5FD5">
        <w:rPr>
          <w:rFonts w:ascii="Tahoma" w:eastAsia="Tahoma" w:hAnsi="Tahoma" w:cs="Tahoma"/>
          <w:sz w:val="20"/>
          <w:szCs w:val="20"/>
        </w:rPr>
        <w:t xml:space="preserve">realizar viajes, </w:t>
      </w:r>
      <w:r>
        <w:rPr>
          <w:rFonts w:ascii="Tahoma" w:eastAsia="Tahoma" w:hAnsi="Tahoma" w:cs="Tahoma"/>
          <w:sz w:val="20"/>
          <w:szCs w:val="20"/>
        </w:rPr>
        <w:t xml:space="preserve">se aplicará lo establecido según </w:t>
      </w:r>
      <w:r w:rsidRPr="00CA5FD5">
        <w:rPr>
          <w:rFonts w:ascii="Tahoma" w:eastAsia="Tahoma" w:hAnsi="Tahoma" w:cs="Tahoma"/>
          <w:sz w:val="20"/>
          <w:szCs w:val="20"/>
        </w:rPr>
        <w:t xml:space="preserve">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02D15B8C" w14:textId="77777777" w:rsidR="002D7A99" w:rsidRPr="0066665F" w:rsidRDefault="002D7A99" w:rsidP="002D7A99">
      <w:pPr>
        <w:widowControl w:val="0"/>
        <w:autoSpaceDE w:val="0"/>
        <w:autoSpaceDN w:val="0"/>
        <w:adjustRightInd w:val="0"/>
        <w:rPr>
          <w:rFonts w:ascii="Tahoma" w:hAnsi="Tahoma" w:cs="Tahoma"/>
          <w:b/>
          <w:sz w:val="14"/>
          <w:szCs w:val="14"/>
        </w:rPr>
      </w:pPr>
    </w:p>
    <w:p w14:paraId="34B1CBB9" w14:textId="77777777" w:rsidR="002D7A99" w:rsidRPr="00E65472" w:rsidRDefault="002D7A99" w:rsidP="002D7A99">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23E14516" w14:textId="77777777" w:rsidR="002D7A99" w:rsidRPr="0066665F" w:rsidRDefault="002D7A99" w:rsidP="002D7A99">
      <w:pPr>
        <w:rPr>
          <w:rFonts w:ascii="Tahoma" w:hAnsi="Tahoma" w:cs="Tahoma"/>
          <w:b/>
          <w:i/>
          <w:sz w:val="12"/>
          <w:szCs w:val="12"/>
        </w:rPr>
      </w:pPr>
    </w:p>
    <w:p w14:paraId="14243569" w14:textId="77777777" w:rsidR="002D7A99" w:rsidRPr="001B30C8" w:rsidRDefault="002D7A99" w:rsidP="00D5422A">
      <w:pPr>
        <w:numPr>
          <w:ilvl w:val="0"/>
          <w:numId w:val="37"/>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bookmarkStart w:id="102" w:name="_Hlk219562155"/>
      <w:r w:rsidRPr="00CA5FD5">
        <w:rPr>
          <w:rFonts w:ascii="Tahoma" w:hAnsi="Tahoma" w:cs="Tahoma"/>
          <w:b/>
          <w:sz w:val="20"/>
          <w:szCs w:val="20"/>
        </w:rPr>
        <w:t>Bs</w:t>
      </w:r>
      <w:r>
        <w:rPr>
          <w:rFonts w:ascii="Tahoma" w:hAnsi="Tahoma" w:cs="Tahoma"/>
          <w:b/>
          <w:sz w:val="20"/>
          <w:szCs w:val="20"/>
        </w:rPr>
        <w:t xml:space="preserve"> -------</w:t>
      </w:r>
    </w:p>
    <w:p w14:paraId="4C21BD82" w14:textId="77777777" w:rsidR="002D7A99" w:rsidRPr="00CA5FD5" w:rsidRDefault="002D7A99" w:rsidP="002D7A99">
      <w:pPr>
        <w:ind w:left="709"/>
        <w:rPr>
          <w:rFonts w:ascii="Tahoma" w:hAnsi="Tahoma" w:cs="Tahoma"/>
          <w:sz w:val="20"/>
          <w:szCs w:val="20"/>
        </w:rPr>
      </w:pPr>
      <w:r>
        <w:rPr>
          <w:rFonts w:ascii="Tahoma" w:hAnsi="Tahoma" w:cs="Tahoma"/>
          <w:b/>
          <w:sz w:val="20"/>
          <w:szCs w:val="20"/>
        </w:rPr>
        <w:t xml:space="preserve"> </w:t>
      </w:r>
      <w:r w:rsidRPr="00CA5FD5">
        <w:rPr>
          <w:rFonts w:ascii="Tahoma" w:hAnsi="Tahoma" w:cs="Tahoma"/>
          <w:b/>
          <w:sz w:val="20"/>
          <w:szCs w:val="20"/>
        </w:rPr>
        <w:t>(</w:t>
      </w:r>
      <w:r>
        <w:rPr>
          <w:rFonts w:ascii="Tahoma" w:hAnsi="Tahoma" w:cs="Tahoma"/>
          <w:b/>
          <w:sz w:val="20"/>
          <w:szCs w:val="20"/>
        </w:rPr>
        <w:t>----------- 00</w:t>
      </w:r>
      <w:r w:rsidRPr="00CA5FD5">
        <w:rPr>
          <w:rFonts w:ascii="Tahoma" w:hAnsi="Tahoma" w:cs="Tahoma"/>
          <w:b/>
          <w:sz w:val="20"/>
          <w:szCs w:val="20"/>
        </w:rPr>
        <w:t xml:space="preserve">/100 </w:t>
      </w:r>
      <w:proofErr w:type="gramStart"/>
      <w:r w:rsidRPr="00CA5FD5">
        <w:rPr>
          <w:rFonts w:ascii="Tahoma" w:hAnsi="Tahoma" w:cs="Tahoma"/>
          <w:b/>
          <w:sz w:val="20"/>
          <w:szCs w:val="20"/>
        </w:rPr>
        <w:t>Bolivianos</w:t>
      </w:r>
      <w:proofErr w:type="gramEnd"/>
      <w:r w:rsidRPr="00CA5FD5">
        <w:rPr>
          <w:rFonts w:ascii="Tahoma" w:hAnsi="Tahoma" w:cs="Tahoma"/>
          <w:b/>
          <w:sz w:val="20"/>
          <w:szCs w:val="20"/>
        </w:rPr>
        <w:t>)</w:t>
      </w:r>
      <w:r w:rsidRPr="00CA5FD5">
        <w:rPr>
          <w:rFonts w:ascii="Tahoma" w:hAnsi="Tahoma" w:cs="Tahoma"/>
          <w:b/>
          <w:i/>
          <w:sz w:val="20"/>
          <w:szCs w:val="20"/>
        </w:rPr>
        <w:t>.</w:t>
      </w:r>
    </w:p>
    <w:bookmarkEnd w:id="102"/>
    <w:p w14:paraId="456FFF31" w14:textId="77777777" w:rsidR="002D7A99" w:rsidRPr="0066665F" w:rsidRDefault="002D7A99" w:rsidP="002D7A99">
      <w:pPr>
        <w:ind w:left="709"/>
        <w:rPr>
          <w:rFonts w:ascii="Tahoma" w:hAnsi="Tahoma" w:cs="Tahoma"/>
          <w:sz w:val="14"/>
          <w:szCs w:val="14"/>
        </w:rPr>
      </w:pPr>
    </w:p>
    <w:p w14:paraId="749DC1E8" w14:textId="77777777" w:rsidR="002D7A99" w:rsidRDefault="002D7A99" w:rsidP="002D7A99">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w:t>
      </w:r>
      <w:r w:rsidRPr="005563CF">
        <w:rPr>
          <w:rFonts w:ascii="Tahoma" w:hAnsi="Tahoma" w:cs="Tahoma"/>
          <w:sz w:val="20"/>
          <w:szCs w:val="20"/>
        </w:rPr>
        <w:t xml:space="preserve">la </w:t>
      </w:r>
      <w:r w:rsidRPr="005563CF">
        <w:rPr>
          <w:rFonts w:ascii="Tahoma" w:hAnsi="Tahoma" w:cs="Tahoma"/>
          <w:b/>
          <w:bCs/>
          <w:sz w:val="20"/>
          <w:szCs w:val="20"/>
        </w:rPr>
        <w:t xml:space="preserve">CONSULTORÍA </w:t>
      </w:r>
      <w:r w:rsidRPr="005563CF">
        <w:rPr>
          <w:rFonts w:ascii="Tahoma" w:hAnsi="Tahoma" w:cs="Tahoma"/>
          <w:sz w:val="20"/>
          <w:szCs w:val="20"/>
        </w:rPr>
        <w:t>y no se reconocerán ni procederán pagos por servicios que excedan dicho monto.</w:t>
      </w:r>
    </w:p>
    <w:p w14:paraId="6324C994" w14:textId="77777777" w:rsidR="002D7A99" w:rsidRPr="005563CF" w:rsidRDefault="002D7A99" w:rsidP="002D7A99">
      <w:pPr>
        <w:ind w:left="709"/>
        <w:rPr>
          <w:rFonts w:ascii="Tahoma" w:hAnsi="Tahoma" w:cs="Tahoma"/>
          <w:sz w:val="20"/>
          <w:szCs w:val="20"/>
        </w:rPr>
      </w:pPr>
    </w:p>
    <w:p w14:paraId="15562CFA" w14:textId="77777777" w:rsidR="002D7A99" w:rsidRPr="001B30C8" w:rsidRDefault="002D7A99" w:rsidP="00D5422A">
      <w:pPr>
        <w:pStyle w:val="Prrafodelista"/>
        <w:numPr>
          <w:ilvl w:val="0"/>
          <w:numId w:val="37"/>
        </w:numPr>
        <w:spacing w:after="160" w:line="259" w:lineRule="auto"/>
        <w:ind w:left="502"/>
        <w:contextualSpacing/>
        <w:rPr>
          <w:rFonts w:ascii="Tahoma" w:hAnsi="Tahoma" w:cs="Tahoma"/>
          <w:b/>
          <w:lang w:eastAsia="es-ES"/>
        </w:rPr>
      </w:pPr>
      <w:r w:rsidRPr="0063037C">
        <w:rPr>
          <w:rFonts w:ascii="Tahoma" w:hAnsi="Tahoma" w:cs="Tahoma"/>
          <w:b/>
          <w:lang w:eastAsia="es-ES"/>
        </w:rPr>
        <w:t xml:space="preserve">FORMA DE PAGO.- </w:t>
      </w:r>
      <w:r w:rsidRPr="0063037C">
        <w:rPr>
          <w:rFonts w:ascii="Tahoma" w:eastAsia="Tahoma" w:hAnsi="Tahoma" w:cs="Tahoma"/>
          <w:lang w:eastAsia="es-BO"/>
        </w:rPr>
        <w:t xml:space="preserve">El monto total para el presente Contrato es de </w:t>
      </w:r>
      <w:bookmarkStart w:id="103" w:name="_Hlk227761844"/>
      <w:r w:rsidRPr="001B30C8">
        <w:rPr>
          <w:rFonts w:ascii="Tahoma" w:hAnsi="Tahoma" w:cs="Tahoma"/>
          <w:b/>
          <w:lang w:eastAsia="es-ES"/>
        </w:rPr>
        <w:t>Bs ------- (----------- 00/100 Bolivianos)</w:t>
      </w:r>
      <w:r>
        <w:rPr>
          <w:rFonts w:ascii="Tahoma" w:hAnsi="Tahoma" w:cs="Tahoma"/>
          <w:b/>
          <w:lang w:eastAsia="es-ES"/>
        </w:rPr>
        <w:t xml:space="preserve"> </w:t>
      </w:r>
      <w:bookmarkEnd w:id="103"/>
      <w:r w:rsidRPr="001B30C8">
        <w:rPr>
          <w:rFonts w:ascii="Tahoma" w:hAnsi="Tahoma" w:cs="Tahoma"/>
          <w:bCs/>
          <w:lang w:eastAsia="es-ES"/>
        </w:rPr>
        <w:t>el</w:t>
      </w:r>
      <w:r w:rsidRPr="001B30C8">
        <w:rPr>
          <w:rFonts w:ascii="Tahoma" w:eastAsia="Tahoma" w:hAnsi="Tahoma" w:cs="Tahoma"/>
          <w:lang w:eastAsia="es-BO"/>
        </w:rPr>
        <w:t xml:space="preserve"> mismo que será pagado en cuotas mensuales de </w:t>
      </w:r>
      <w:r w:rsidRPr="001B30C8">
        <w:rPr>
          <w:rFonts w:ascii="Tahoma" w:hAnsi="Tahoma" w:cs="Tahoma"/>
          <w:b/>
          <w:lang w:eastAsia="es-ES"/>
        </w:rPr>
        <w:t>Bs ------- (----------- 00/100 Bolivianos)</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y</w:t>
      </w:r>
      <w:r w:rsidRPr="001B30C8">
        <w:rPr>
          <w:rFonts w:ascii="Tahoma" w:eastAsia="Tahoma" w:hAnsi="Tahoma" w:cs="Tahoma"/>
          <w:b/>
          <w:lang w:eastAsia="es-BO"/>
        </w:rPr>
        <w:t xml:space="preserve"> </w:t>
      </w:r>
      <w:r w:rsidRPr="001B30C8">
        <w:rPr>
          <w:rFonts w:ascii="Tahoma" w:eastAsia="Tahoma" w:hAnsi="Tahoma" w:cs="Tahoma"/>
          <w:lang w:eastAsia="es-BO"/>
        </w:rPr>
        <w:t>prorrateado si corresponde</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1B30C8">
        <w:rPr>
          <w:rFonts w:ascii="Tahoma" w:eastAsia="Tahoma" w:hAnsi="Tahoma" w:cs="Tahoma"/>
          <w:lang w:eastAsia="es-BO"/>
        </w:rPr>
        <w:t>Nº</w:t>
      </w:r>
      <w:proofErr w:type="spellEnd"/>
      <w:r w:rsidRPr="001B30C8">
        <w:rPr>
          <w:rFonts w:ascii="Tahoma" w:eastAsia="Tahoma" w:hAnsi="Tahoma" w:cs="Tahoma"/>
          <w:lang w:eastAsia="es-BO"/>
        </w:rPr>
        <w:t xml:space="preserve"> 065, y Ley Complementaria promulgada en 2024 y la presentación del Formulario 610, caso contrario </w:t>
      </w:r>
      <w:r w:rsidRPr="001B30C8">
        <w:rPr>
          <w:rFonts w:ascii="Tahoma" w:eastAsia="Tahoma" w:hAnsi="Tahoma" w:cs="Tahoma"/>
          <w:b/>
          <w:lang w:eastAsia="es-BO"/>
        </w:rPr>
        <w:t>ENDE</w:t>
      </w:r>
      <w:r w:rsidRPr="001B30C8">
        <w:rPr>
          <w:rFonts w:ascii="Tahoma" w:eastAsia="Tahoma" w:hAnsi="Tahoma" w:cs="Tahoma"/>
          <w:lang w:eastAsia="es-BO"/>
        </w:rPr>
        <w:t xml:space="preserve"> retendrá el monto correspondiente a los impuestos de Ley.</w:t>
      </w:r>
    </w:p>
    <w:p w14:paraId="2608301D" w14:textId="77777777" w:rsidR="002D7A99" w:rsidRPr="00E65472" w:rsidRDefault="002D7A99" w:rsidP="002D7A99">
      <w:pPr>
        <w:ind w:left="567" w:hanging="76"/>
        <w:rPr>
          <w:rFonts w:ascii="Tahoma" w:eastAsia="Tahoma" w:hAnsi="Tahoma" w:cs="Tahoma"/>
          <w:sz w:val="20"/>
          <w:szCs w:val="20"/>
          <w:lang w:eastAsia="es-BO"/>
        </w:rPr>
      </w:pPr>
      <w:r>
        <w:rPr>
          <w:rFonts w:ascii="Tahoma" w:eastAsia="Tahoma" w:hAnsi="Tahoma" w:cs="Tahoma"/>
          <w:sz w:val="20"/>
          <w:szCs w:val="20"/>
          <w:lang w:eastAsia="es-BO"/>
        </w:rPr>
        <w:t xml:space="preserve"> </w:t>
      </w:r>
      <w:r w:rsidRPr="00E65472">
        <w:rPr>
          <w:rFonts w:ascii="Tahoma" w:eastAsia="Tahoma" w:hAnsi="Tahoma" w:cs="Tahoma"/>
          <w:sz w:val="20"/>
          <w:szCs w:val="20"/>
          <w:lang w:eastAsia="es-BO"/>
        </w:rPr>
        <w:t>Los gastos de pasaje, alimentación, alojamiento, transporte</w:t>
      </w:r>
      <w:r>
        <w:rPr>
          <w:rFonts w:ascii="Tahoma" w:eastAsia="Tahoma" w:hAnsi="Tahoma" w:cs="Tahoma"/>
          <w:sz w:val="20"/>
          <w:szCs w:val="20"/>
          <w:lang w:eastAsia="es-BO"/>
        </w:rPr>
        <w:t>,</w:t>
      </w:r>
      <w:r w:rsidRPr="00E65472">
        <w:rPr>
          <w:rFonts w:ascii="Tahoma" w:eastAsia="Tahoma" w:hAnsi="Tahoma" w:cs="Tahoma"/>
          <w:sz w:val="20"/>
          <w:szCs w:val="20"/>
          <w:lang w:eastAsia="es-BO"/>
        </w:rPr>
        <w:t xml:space="preserv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232A9257" w14:textId="77777777" w:rsidR="002D7A99" w:rsidRPr="0066665F" w:rsidRDefault="002D7A99" w:rsidP="002D7A99">
      <w:pPr>
        <w:ind w:left="567"/>
        <w:rPr>
          <w:rFonts w:ascii="Tahoma" w:eastAsia="Tahoma" w:hAnsi="Tahoma" w:cs="Tahoma"/>
          <w:sz w:val="14"/>
          <w:szCs w:val="14"/>
          <w:lang w:eastAsia="es-BO"/>
        </w:rPr>
      </w:pPr>
    </w:p>
    <w:p w14:paraId="333CEA39" w14:textId="77777777" w:rsidR="002D7A99" w:rsidRPr="00E65472" w:rsidRDefault="002D7A99" w:rsidP="002D7A99">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42F265A6" w14:textId="77777777" w:rsidR="002D7A99" w:rsidRPr="0066665F" w:rsidRDefault="002D7A99" w:rsidP="002D7A99">
      <w:pPr>
        <w:ind w:left="567"/>
        <w:rPr>
          <w:rFonts w:ascii="Tahoma" w:eastAsia="Tahoma" w:hAnsi="Tahoma" w:cs="Tahoma"/>
          <w:sz w:val="12"/>
          <w:szCs w:val="12"/>
          <w:lang w:eastAsia="es-BO"/>
        </w:rPr>
      </w:pPr>
    </w:p>
    <w:p w14:paraId="68325C15" w14:textId="77777777" w:rsidR="002D7A99" w:rsidRPr="00E65472" w:rsidRDefault="002D7A99" w:rsidP="002D7A99">
      <w:pPr>
        <w:ind w:left="567"/>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w:t>
      </w:r>
      <w:r>
        <w:rPr>
          <w:rFonts w:ascii="Tahoma" w:eastAsia="Tahoma" w:hAnsi="Tahoma" w:cs="Tahoma"/>
          <w:sz w:val="20"/>
          <w:szCs w:val="20"/>
          <w:lang w:eastAsia="es-BO"/>
        </w:rPr>
        <w:t xml:space="preserve">el </w:t>
      </w:r>
      <w:proofErr w:type="gramStart"/>
      <w:r>
        <w:rPr>
          <w:rFonts w:ascii="Tahoma" w:eastAsia="Tahoma" w:hAnsi="Tahoma" w:cs="Tahoma"/>
          <w:sz w:val="20"/>
          <w:szCs w:val="20"/>
          <w:lang w:eastAsia="es-BO"/>
        </w:rPr>
        <w:t>Jefe</w:t>
      </w:r>
      <w:proofErr w:type="gramEnd"/>
      <w:r>
        <w:rPr>
          <w:rFonts w:ascii="Tahoma" w:eastAsia="Tahoma" w:hAnsi="Tahoma" w:cs="Tahoma"/>
          <w:sz w:val="20"/>
          <w:szCs w:val="20"/>
          <w:lang w:eastAsia="es-BO"/>
        </w:rPr>
        <w:t xml:space="preserve"> de </w:t>
      </w:r>
      <w:r w:rsidRPr="00E65472">
        <w:rPr>
          <w:rFonts w:ascii="Tahoma" w:eastAsia="Tahoma" w:hAnsi="Tahoma" w:cs="Tahoma"/>
          <w:sz w:val="20"/>
          <w:szCs w:val="20"/>
          <w:lang w:eastAsia="es-BO"/>
        </w:rPr>
        <w:t xml:space="preserve">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(IPER).</w:t>
      </w:r>
    </w:p>
    <w:p w14:paraId="6F03761B" w14:textId="77777777" w:rsidR="002D7A99" w:rsidRPr="0066665F" w:rsidRDefault="002D7A99" w:rsidP="002D7A99">
      <w:pPr>
        <w:ind w:left="567"/>
        <w:rPr>
          <w:rFonts w:ascii="Tahoma" w:eastAsia="Tahoma" w:hAnsi="Tahoma" w:cs="Tahoma"/>
          <w:sz w:val="12"/>
          <w:szCs w:val="12"/>
          <w:lang w:eastAsia="es-BO"/>
        </w:rPr>
      </w:pPr>
    </w:p>
    <w:p w14:paraId="72D6D9E6" w14:textId="77777777" w:rsidR="002D7A99" w:rsidRPr="00E65472" w:rsidRDefault="002D7A99" w:rsidP="002D7A99">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37724291" w14:textId="77777777" w:rsidR="002D7A99" w:rsidRPr="0066665F" w:rsidRDefault="002D7A99" w:rsidP="002D7A99">
      <w:pPr>
        <w:ind w:left="708"/>
        <w:rPr>
          <w:rFonts w:ascii="Tahoma" w:eastAsia="Tahoma" w:hAnsi="Tahoma" w:cs="Tahoma"/>
          <w:sz w:val="14"/>
          <w:szCs w:val="14"/>
          <w:lang w:eastAsia="es-BO"/>
        </w:rPr>
      </w:pPr>
    </w:p>
    <w:p w14:paraId="357091D0" w14:textId="77777777" w:rsidR="002D7A99" w:rsidRPr="00E65472" w:rsidRDefault="002D7A99" w:rsidP="00D5422A">
      <w:pPr>
        <w:pStyle w:val="Prrafodelista"/>
        <w:numPr>
          <w:ilvl w:val="0"/>
          <w:numId w:val="38"/>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 xml:space="preserve">Registro </w:t>
      </w:r>
      <w:r w:rsidRPr="00E65472">
        <w:rPr>
          <w:rFonts w:ascii="Tahoma" w:eastAsia="Tahoma" w:hAnsi="Tahoma" w:cs="Tahoma"/>
          <w:lang w:eastAsia="es-BO"/>
        </w:rPr>
        <w:t xml:space="preserve">Nacional de Contribuyentes en la </w:t>
      </w:r>
      <w:proofErr w:type="gramStart"/>
      <w:r w:rsidRPr="00E65472">
        <w:rPr>
          <w:rFonts w:ascii="Tahoma" w:eastAsia="Tahoma" w:hAnsi="Tahoma" w:cs="Tahoma"/>
          <w:lang w:eastAsia="es-BO"/>
        </w:rPr>
        <w:t>actividad  Consultor</w:t>
      </w:r>
      <w:r>
        <w:rPr>
          <w:rFonts w:ascii="Tahoma" w:eastAsia="Tahoma" w:hAnsi="Tahoma" w:cs="Tahoma"/>
          <w:lang w:eastAsia="es-BO"/>
        </w:rPr>
        <w:t>ía</w:t>
      </w:r>
      <w:proofErr w:type="gramEnd"/>
      <w:r>
        <w:rPr>
          <w:rFonts w:ascii="Tahoma" w:eastAsia="Tahoma" w:hAnsi="Tahoma" w:cs="Tahoma"/>
          <w:lang w:eastAsia="es-BO"/>
        </w:rPr>
        <w:t xml:space="preserve"> de Línea, según la clasificación del Servicio de Impuestos Nacionales.</w:t>
      </w:r>
    </w:p>
    <w:p w14:paraId="3A96A9EF" w14:textId="77777777" w:rsidR="002D7A99" w:rsidRPr="006143BF" w:rsidRDefault="002D7A99" w:rsidP="002D7A99">
      <w:pPr>
        <w:pStyle w:val="Prrafodelista"/>
        <w:ind w:left="1428"/>
        <w:rPr>
          <w:rFonts w:ascii="Tahoma" w:eastAsia="Tahoma" w:hAnsi="Tahoma" w:cs="Tahoma"/>
          <w:sz w:val="10"/>
          <w:szCs w:val="10"/>
          <w:lang w:eastAsia="es-BO"/>
        </w:rPr>
      </w:pPr>
    </w:p>
    <w:p w14:paraId="410219B4" w14:textId="77777777" w:rsidR="002D7A99" w:rsidRPr="00E65472" w:rsidRDefault="002D7A99" w:rsidP="00D5422A">
      <w:pPr>
        <w:pStyle w:val="Prrafodelista"/>
        <w:numPr>
          <w:ilvl w:val="0"/>
          <w:numId w:val="38"/>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w:t>
      </w:r>
      <w:r w:rsidRPr="00E65472">
        <w:rPr>
          <w:rFonts w:ascii="Tahoma" w:eastAsia="Tahoma" w:hAnsi="Tahoma" w:cs="Tahoma"/>
          <w:lang w:eastAsia="es-BO"/>
        </w:rPr>
        <w:lastRenderedPageBreak/>
        <w:t xml:space="preserve">originales que consignen su Número de Identificación Tributaria (NIT)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08A0ED1B" w14:textId="77777777" w:rsidR="002D7A99" w:rsidRPr="0066665F" w:rsidRDefault="002D7A99" w:rsidP="002D7A99">
      <w:pPr>
        <w:rPr>
          <w:rFonts w:ascii="Tahoma" w:eastAsia="Tahoma" w:hAnsi="Tahoma" w:cs="Tahoma"/>
          <w:sz w:val="12"/>
          <w:szCs w:val="12"/>
          <w:lang w:eastAsia="es-BO"/>
        </w:rPr>
      </w:pPr>
    </w:p>
    <w:p w14:paraId="20B4C8B4" w14:textId="77777777" w:rsidR="002D7A99" w:rsidRPr="00E65472" w:rsidRDefault="002D7A99" w:rsidP="00D5422A">
      <w:pPr>
        <w:pStyle w:val="Prrafodelista"/>
        <w:numPr>
          <w:ilvl w:val="0"/>
          <w:numId w:val="38"/>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52845517" w14:textId="77777777" w:rsidR="002D7A99" w:rsidRPr="006143BF" w:rsidRDefault="002D7A99" w:rsidP="002D7A99">
      <w:pPr>
        <w:rPr>
          <w:rFonts w:ascii="Tahoma" w:eastAsia="Tahoma" w:hAnsi="Tahoma" w:cs="Tahoma"/>
          <w:sz w:val="10"/>
          <w:szCs w:val="10"/>
          <w:lang w:eastAsia="es-BO"/>
        </w:rPr>
      </w:pPr>
    </w:p>
    <w:p w14:paraId="39C139EF" w14:textId="77777777" w:rsidR="002D7A99" w:rsidRPr="00E65472" w:rsidRDefault="002D7A99" w:rsidP="00D5422A">
      <w:pPr>
        <w:pStyle w:val="Prrafodelista"/>
        <w:numPr>
          <w:ilvl w:val="0"/>
          <w:numId w:val="38"/>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NIT y apellido del </w:t>
      </w:r>
      <w:r w:rsidRPr="00E65472">
        <w:rPr>
          <w:rFonts w:ascii="Tahoma" w:eastAsia="Tahoma" w:hAnsi="Tahoma" w:cs="Tahoma"/>
          <w:b/>
          <w:lang w:eastAsia="es-BO"/>
        </w:rPr>
        <w:t>CONSULTOR.</w:t>
      </w:r>
    </w:p>
    <w:p w14:paraId="44D852DA" w14:textId="77777777" w:rsidR="002D7A99" w:rsidRPr="0066665F" w:rsidRDefault="002D7A99" w:rsidP="002D7A99">
      <w:pPr>
        <w:rPr>
          <w:rFonts w:ascii="Tahoma" w:eastAsia="Tahoma" w:hAnsi="Tahoma" w:cs="Tahoma"/>
          <w:sz w:val="10"/>
          <w:szCs w:val="10"/>
          <w:lang w:eastAsia="es-BO"/>
        </w:rPr>
      </w:pPr>
    </w:p>
    <w:p w14:paraId="39EF448C" w14:textId="77777777" w:rsidR="002D7A99" w:rsidRPr="00BC7102" w:rsidRDefault="002D7A99" w:rsidP="00D5422A">
      <w:pPr>
        <w:pStyle w:val="Prrafodelista"/>
        <w:numPr>
          <w:ilvl w:val="0"/>
          <w:numId w:val="38"/>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2B25700C" w14:textId="77777777" w:rsidR="002D7A99" w:rsidRPr="0066665F" w:rsidRDefault="002D7A99" w:rsidP="002D7A99">
      <w:pPr>
        <w:pStyle w:val="Prrafodelista"/>
        <w:ind w:left="1428"/>
        <w:rPr>
          <w:rFonts w:ascii="Tahoma" w:eastAsia="Tahoma" w:hAnsi="Tahoma" w:cs="Tahoma"/>
          <w:sz w:val="12"/>
          <w:szCs w:val="12"/>
          <w:lang w:eastAsia="es-BO"/>
        </w:rPr>
      </w:pPr>
    </w:p>
    <w:p w14:paraId="5648573F" w14:textId="77777777" w:rsidR="002D7A99" w:rsidRPr="00E65472" w:rsidRDefault="002D7A99" w:rsidP="00D5422A">
      <w:pPr>
        <w:pStyle w:val="Prrafodelista"/>
        <w:numPr>
          <w:ilvl w:val="0"/>
          <w:numId w:val="38"/>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NIT de </w:t>
      </w:r>
      <w:r w:rsidRPr="00E65472">
        <w:rPr>
          <w:rFonts w:ascii="Tahoma" w:eastAsia="Tahoma" w:hAnsi="Tahoma" w:cs="Tahoma"/>
          <w:b/>
          <w:lang w:eastAsia="es-BO"/>
        </w:rPr>
        <w:t>ENDE</w:t>
      </w:r>
      <w:r w:rsidRPr="00E65472">
        <w:rPr>
          <w:rFonts w:ascii="Tahoma" w:eastAsia="Tahoma" w:hAnsi="Tahoma" w:cs="Tahoma"/>
          <w:lang w:eastAsia="es-BO"/>
        </w:rPr>
        <w:t>.</w:t>
      </w:r>
    </w:p>
    <w:p w14:paraId="3047F264" w14:textId="77777777" w:rsidR="002D7A99" w:rsidRPr="00E65472" w:rsidRDefault="002D7A99" w:rsidP="002D7A99">
      <w:pPr>
        <w:rPr>
          <w:rFonts w:ascii="Tahoma" w:hAnsi="Tahoma" w:cs="Tahoma"/>
          <w:sz w:val="20"/>
          <w:szCs w:val="20"/>
        </w:rPr>
      </w:pPr>
    </w:p>
    <w:p w14:paraId="532AAC63" w14:textId="77777777" w:rsidR="002D7A99" w:rsidRPr="00E65472" w:rsidRDefault="002D7A99" w:rsidP="002D7A99">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27242570" w14:textId="77777777" w:rsidR="002D7A99" w:rsidRPr="006143BF" w:rsidRDefault="002D7A99" w:rsidP="002D7A99">
      <w:pPr>
        <w:autoSpaceDE w:val="0"/>
        <w:autoSpaceDN w:val="0"/>
        <w:adjustRightInd w:val="0"/>
        <w:rPr>
          <w:rFonts w:ascii="Tahoma" w:hAnsi="Tahoma" w:cs="Tahoma"/>
          <w:bCs/>
          <w:sz w:val="10"/>
          <w:szCs w:val="10"/>
        </w:rPr>
      </w:pPr>
    </w:p>
    <w:p w14:paraId="30BCFA80" w14:textId="77777777" w:rsidR="002D7A99" w:rsidRPr="00E65472" w:rsidRDefault="002D7A99" w:rsidP="002D7A99">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5CE2DEE9" w14:textId="77777777" w:rsidR="002D7A99" w:rsidRPr="0066665F" w:rsidRDefault="002D7A99" w:rsidP="002D7A99">
      <w:pPr>
        <w:widowControl w:val="0"/>
        <w:autoSpaceDE w:val="0"/>
        <w:autoSpaceDN w:val="0"/>
        <w:adjustRightInd w:val="0"/>
        <w:rPr>
          <w:rFonts w:ascii="Tahoma" w:hAnsi="Tahoma" w:cs="Tahoma"/>
          <w:b/>
          <w:sz w:val="14"/>
          <w:szCs w:val="14"/>
        </w:rPr>
      </w:pPr>
    </w:p>
    <w:p w14:paraId="068E6564" w14:textId="77777777" w:rsidR="002D7A99" w:rsidRPr="00E65472" w:rsidRDefault="002D7A99" w:rsidP="002D7A99">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0C134E">
        <w:rPr>
          <w:rFonts w:ascii="Tahoma" w:eastAsia="Tahoma" w:hAnsi="Tahoma" w:cs="Tahoma"/>
          <w:sz w:val="20"/>
          <w:szCs w:val="20"/>
          <w:lang w:eastAsia="es-BO"/>
        </w:rPr>
        <w:t xml:space="preserve">El </w:t>
      </w:r>
      <w:r w:rsidRPr="000C134E">
        <w:rPr>
          <w:rFonts w:ascii="Tahoma" w:eastAsia="Tahoma" w:hAnsi="Tahoma" w:cs="Tahoma"/>
          <w:b/>
          <w:bCs/>
          <w:sz w:val="20"/>
          <w:szCs w:val="20"/>
          <w:lang w:eastAsia="es-BO"/>
        </w:rPr>
        <w:t xml:space="preserve">CONSULTOR </w:t>
      </w:r>
      <w:r w:rsidRPr="000C134E">
        <w:rPr>
          <w:rFonts w:ascii="Tahoma" w:eastAsia="Tahoma" w:hAnsi="Tahoma" w:cs="Tahoma"/>
          <w:sz w:val="20"/>
          <w:szCs w:val="20"/>
          <w:lang w:eastAsia="es-BO"/>
        </w:rPr>
        <w:t xml:space="preserve">desempeñará sus actividades con dedicación exclusiva en los horarios establecidos por </w:t>
      </w:r>
      <w:r w:rsidRPr="000C134E">
        <w:rPr>
          <w:rFonts w:ascii="Tahoma" w:eastAsia="Tahoma" w:hAnsi="Tahoma" w:cs="Tahoma"/>
          <w:b/>
          <w:bCs/>
          <w:sz w:val="20"/>
          <w:szCs w:val="20"/>
          <w:lang w:eastAsia="es-BO"/>
        </w:rPr>
        <w:t>ENDE</w:t>
      </w:r>
      <w:r w:rsidRPr="000C134E">
        <w:rPr>
          <w:rFonts w:ascii="Tahoma" w:eastAsia="Tahoma" w:hAnsi="Tahoma" w:cs="Tahoma"/>
          <w:sz w:val="20"/>
          <w:szCs w:val="20"/>
          <w:lang w:eastAsia="es-BO"/>
        </w:rPr>
        <w:t>, cumpliendo las actividades estipuladas en los Términos de Referencia y el presente contrato suscrito</w:t>
      </w:r>
      <w:r w:rsidRPr="00E65472">
        <w:rPr>
          <w:rFonts w:ascii="Tahoma" w:eastAsia="Tahoma" w:hAnsi="Tahoma" w:cs="Tahoma"/>
          <w:sz w:val="20"/>
          <w:szCs w:val="20"/>
          <w:lang w:eastAsia="es-BO"/>
        </w:rPr>
        <w:t>.</w:t>
      </w:r>
    </w:p>
    <w:p w14:paraId="1FD47184" w14:textId="77777777" w:rsidR="002D7A99" w:rsidRPr="006143BF" w:rsidRDefault="002D7A99" w:rsidP="002D7A99">
      <w:pPr>
        <w:rPr>
          <w:rFonts w:ascii="Tahoma" w:eastAsia="Tahoma" w:hAnsi="Tahoma" w:cs="Tahoma"/>
          <w:sz w:val="10"/>
          <w:szCs w:val="10"/>
          <w:lang w:eastAsia="es-BO"/>
        </w:rPr>
      </w:pPr>
    </w:p>
    <w:p w14:paraId="341393AB"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6E14E23B" w14:textId="77777777" w:rsidR="002D7A99" w:rsidRPr="006143BF" w:rsidRDefault="002D7A99" w:rsidP="002D7A99">
      <w:pPr>
        <w:rPr>
          <w:rFonts w:ascii="Tahoma" w:eastAsia="Tahoma" w:hAnsi="Tahoma" w:cs="Tahoma"/>
          <w:b/>
          <w:sz w:val="12"/>
          <w:szCs w:val="12"/>
          <w:lang w:eastAsia="es-BO"/>
        </w:rPr>
      </w:pPr>
    </w:p>
    <w:p w14:paraId="3237ECD7" w14:textId="77777777" w:rsidR="002D7A99" w:rsidRPr="00CA7C5A"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w:t>
      </w:r>
      <w:r w:rsidRPr="003E7C08">
        <w:rPr>
          <w:rFonts w:ascii="Tahoma" w:eastAsia="Tahoma" w:hAnsi="Tahoma" w:cs="Tahoma"/>
          <w:sz w:val="20"/>
          <w:szCs w:val="20"/>
          <w:lang w:eastAsia="es-BO"/>
        </w:rPr>
        <w:t xml:space="preserve">se procederá de acuerdo a la normativa interna legal vigente en </w:t>
      </w:r>
      <w:r w:rsidRPr="003E7C08">
        <w:rPr>
          <w:rFonts w:ascii="Tahoma" w:eastAsia="Tahoma" w:hAnsi="Tahoma" w:cs="Tahoma"/>
          <w:b/>
          <w:sz w:val="20"/>
          <w:szCs w:val="20"/>
          <w:lang w:eastAsia="es-BO"/>
        </w:rPr>
        <w:t>ENDE</w:t>
      </w:r>
      <w:r>
        <w:rPr>
          <w:rFonts w:ascii="Tahoma" w:eastAsia="Tahoma" w:hAnsi="Tahoma" w:cs="Tahoma"/>
          <w:sz w:val="20"/>
          <w:szCs w:val="20"/>
          <w:lang w:eastAsia="es-BO"/>
        </w:rPr>
        <w:t xml:space="preserve"> aplicable por analogía a los Consultores.</w:t>
      </w:r>
    </w:p>
    <w:p w14:paraId="2685D43E" w14:textId="77777777" w:rsidR="002D7A99" w:rsidRPr="006143BF" w:rsidRDefault="002D7A99" w:rsidP="002D7A99">
      <w:pPr>
        <w:rPr>
          <w:rFonts w:ascii="Tahoma" w:eastAsia="Tahoma" w:hAnsi="Tahoma" w:cs="Tahoma"/>
          <w:b/>
          <w:sz w:val="12"/>
          <w:szCs w:val="12"/>
          <w:lang w:eastAsia="es-BO"/>
        </w:rPr>
      </w:pPr>
    </w:p>
    <w:p w14:paraId="772C03B8" w14:textId="77777777" w:rsidR="002D7A99" w:rsidRPr="00E65472" w:rsidRDefault="002D7A99" w:rsidP="002D7A99">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6E97A8B2" w14:textId="77777777" w:rsidR="002D7A99" w:rsidRPr="006143BF" w:rsidRDefault="002D7A99" w:rsidP="002D7A99">
      <w:pPr>
        <w:rPr>
          <w:rFonts w:ascii="Tahoma" w:eastAsia="Tahoma" w:hAnsi="Tahoma" w:cs="Tahoma"/>
          <w:b/>
          <w:sz w:val="12"/>
          <w:szCs w:val="12"/>
          <w:lang w:eastAsia="es-BO"/>
        </w:rPr>
      </w:pPr>
    </w:p>
    <w:p w14:paraId="4B2FA26F" w14:textId="77777777" w:rsidR="002D7A99" w:rsidRPr="00E65472" w:rsidRDefault="002D7A99" w:rsidP="002D7A99">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de acuerdo con los Términos de Referencia y el contrato suscrito.</w:t>
      </w:r>
    </w:p>
    <w:p w14:paraId="7D775A35" w14:textId="77777777" w:rsidR="002D7A99" w:rsidRPr="006143BF" w:rsidRDefault="002D7A99" w:rsidP="002D7A99">
      <w:pPr>
        <w:pStyle w:val="Prrafodelista"/>
        <w:ind w:left="1276"/>
        <w:rPr>
          <w:rFonts w:ascii="Tahoma" w:hAnsi="Tahoma" w:cs="Tahoma"/>
          <w:b/>
          <w:color w:val="000000" w:themeColor="text1"/>
          <w:sz w:val="10"/>
          <w:szCs w:val="10"/>
        </w:rPr>
      </w:pPr>
    </w:p>
    <w:p w14:paraId="66CC93F2" w14:textId="77777777" w:rsidR="002D7A99" w:rsidRPr="00E65472" w:rsidRDefault="002D7A99" w:rsidP="002D7A99">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51548BF2" w14:textId="77777777" w:rsidR="002D7A99" w:rsidRPr="006143BF" w:rsidRDefault="002D7A99" w:rsidP="002D7A99">
      <w:pPr>
        <w:pStyle w:val="Prrafodelista"/>
        <w:ind w:left="1276"/>
        <w:rPr>
          <w:rFonts w:ascii="Tahoma" w:hAnsi="Tahoma" w:cs="Tahoma"/>
          <w:b/>
          <w:color w:val="000000" w:themeColor="text1"/>
          <w:sz w:val="14"/>
          <w:szCs w:val="14"/>
        </w:rPr>
      </w:pPr>
      <w:r w:rsidRPr="006143BF">
        <w:rPr>
          <w:rFonts w:ascii="Tahoma" w:hAnsi="Tahoma" w:cs="Tahoma"/>
          <w:sz w:val="14"/>
          <w:szCs w:val="14"/>
        </w:rPr>
        <w:t xml:space="preserve"> </w:t>
      </w:r>
    </w:p>
    <w:p w14:paraId="3389A55F" w14:textId="77777777" w:rsidR="002D7A99" w:rsidRPr="00E65472" w:rsidRDefault="002D7A99" w:rsidP="002D7A99">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w:t>
      </w:r>
      <w:r w:rsidRPr="003E7C08">
        <w:rPr>
          <w:rFonts w:ascii="Tahoma" w:eastAsia="Tahoma" w:hAnsi="Tahoma" w:cs="Tahoma"/>
          <w:sz w:val="20"/>
          <w:szCs w:val="20"/>
        </w:rPr>
        <w:t xml:space="preserve">caso contrario </w:t>
      </w:r>
      <w:r w:rsidRPr="003E7C08">
        <w:rPr>
          <w:rFonts w:ascii="Tahoma" w:eastAsia="Tahoma" w:hAnsi="Tahoma" w:cs="Tahoma"/>
          <w:b/>
          <w:sz w:val="20"/>
          <w:szCs w:val="20"/>
          <w:lang w:eastAsia="es-BO"/>
        </w:rPr>
        <w:t>ENDE</w:t>
      </w:r>
      <w:r w:rsidRPr="003E7C08">
        <w:rPr>
          <w:rFonts w:ascii="Tahoma" w:eastAsia="Tahoma" w:hAnsi="Tahoma" w:cs="Tahoma"/>
          <w:sz w:val="20"/>
          <w:szCs w:val="20"/>
        </w:rPr>
        <w:t xml:space="preserve"> deberá retener </w:t>
      </w:r>
      <w:r w:rsidRPr="003E7C08">
        <w:rPr>
          <w:rFonts w:ascii="Tahoma" w:eastAsia="Tahoma" w:hAnsi="Tahoma" w:cs="Tahoma"/>
          <w:sz w:val="20"/>
          <w:szCs w:val="20"/>
        </w:rPr>
        <w:lastRenderedPageBreak/>
        <w:t>los montos de obligaciones tributarias pendientes, para su posterior pago al Servicio de Impuestos Nacionales.</w:t>
      </w:r>
    </w:p>
    <w:p w14:paraId="4299FAEA" w14:textId="77777777" w:rsidR="002D7A99" w:rsidRPr="006143BF" w:rsidRDefault="002D7A99" w:rsidP="002D7A99">
      <w:pPr>
        <w:autoSpaceDE w:val="0"/>
        <w:autoSpaceDN w:val="0"/>
        <w:adjustRightInd w:val="0"/>
        <w:rPr>
          <w:rFonts w:ascii="Tahoma" w:hAnsi="Tahoma" w:cs="Tahoma"/>
          <w:b/>
          <w:sz w:val="12"/>
          <w:szCs w:val="12"/>
        </w:rPr>
      </w:pPr>
    </w:p>
    <w:p w14:paraId="283BAED6" w14:textId="77777777" w:rsidR="002D7A99" w:rsidRPr="00E65472" w:rsidRDefault="002D7A99" w:rsidP="002D7A99">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14AF1AB1" w14:textId="77777777" w:rsidR="002D7A99" w:rsidRPr="0066665F" w:rsidRDefault="002D7A99" w:rsidP="002D7A99">
      <w:pPr>
        <w:rPr>
          <w:rFonts w:ascii="Tahoma" w:hAnsi="Tahoma" w:cs="Tahoma"/>
          <w:sz w:val="12"/>
          <w:szCs w:val="12"/>
        </w:rPr>
      </w:pPr>
    </w:p>
    <w:p w14:paraId="1C9FAEB4" w14:textId="77777777" w:rsidR="002D7A99" w:rsidRPr="00E65472" w:rsidRDefault="002D7A99" w:rsidP="002D7A99">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34FDDDEC" w14:textId="77777777" w:rsidR="002D7A99" w:rsidRPr="00E65472" w:rsidRDefault="002D7A99" w:rsidP="002D7A99">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3E7C08">
        <w:rPr>
          <w:rFonts w:ascii="Tahoma" w:eastAsia="Tahoma" w:hAnsi="Tahoma" w:cs="Tahoma"/>
          <w:sz w:val="20"/>
          <w:szCs w:val="20"/>
          <w:lang w:eastAsia="es-BO"/>
        </w:rPr>
        <w:t xml:space="preserve">La capacitación del </w:t>
      </w:r>
      <w:r w:rsidRPr="003E7C08">
        <w:rPr>
          <w:rFonts w:ascii="Tahoma" w:eastAsia="Tahoma" w:hAnsi="Tahoma" w:cs="Tahoma"/>
          <w:b/>
          <w:sz w:val="20"/>
          <w:szCs w:val="20"/>
          <w:lang w:eastAsia="es-BO"/>
        </w:rPr>
        <w:t>CONSULTOR</w:t>
      </w:r>
      <w:r w:rsidRPr="003E7C08">
        <w:rPr>
          <w:rFonts w:ascii="Tahoma" w:eastAsia="Tahoma" w:hAnsi="Tahoma" w:cs="Tahoma"/>
          <w:strike/>
          <w:sz w:val="20"/>
          <w:szCs w:val="20"/>
          <w:lang w:eastAsia="es-BO"/>
        </w:rPr>
        <w:t xml:space="preserve"> </w:t>
      </w:r>
      <w:r w:rsidRPr="003E7C08">
        <w:rPr>
          <w:rFonts w:ascii="Tahoma" w:eastAsia="Tahoma" w:hAnsi="Tahoma" w:cs="Tahoma"/>
          <w:sz w:val="20"/>
          <w:szCs w:val="20"/>
          <w:lang w:eastAsia="es-BO"/>
        </w:rPr>
        <w:t xml:space="preserve">deberá realizarse de acuerdo a procedimiento de la empresa  siempre y cuando la relación contractual sea mayor a 3 (tres) meses de prestación de servicio y el contenido del programa de capacitación esté de acuerdo a los servicios que presta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La capacitación no incluirá la formación académica de pre y post</w:t>
      </w:r>
      <w:r w:rsidRPr="00E65472">
        <w:rPr>
          <w:rFonts w:ascii="Tahoma" w:eastAsia="Tahoma" w:hAnsi="Tahoma" w:cs="Tahoma"/>
          <w:sz w:val="20"/>
          <w:szCs w:val="20"/>
          <w:lang w:eastAsia="es-BO"/>
        </w:rPr>
        <w:t xml:space="preserve">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0A3778DC"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0D244666" w14:textId="77777777" w:rsidR="002D7A99" w:rsidRPr="006143BF" w:rsidRDefault="002D7A99" w:rsidP="002D7A99">
      <w:pPr>
        <w:rPr>
          <w:rFonts w:ascii="Tahoma" w:eastAsia="Tahoma" w:hAnsi="Tahoma" w:cs="Tahoma"/>
          <w:sz w:val="10"/>
          <w:szCs w:val="10"/>
          <w:lang w:eastAsia="es-BO"/>
        </w:rPr>
      </w:pPr>
    </w:p>
    <w:p w14:paraId="43AD6C8E"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6F2A5195" w14:textId="77777777" w:rsidR="002D7A99" w:rsidRPr="006143BF" w:rsidRDefault="002D7A99" w:rsidP="002D7A99">
      <w:pPr>
        <w:rPr>
          <w:rFonts w:ascii="Tahoma" w:eastAsia="Tahoma" w:hAnsi="Tahoma" w:cs="Tahoma"/>
          <w:sz w:val="12"/>
          <w:szCs w:val="12"/>
          <w:lang w:eastAsia="es-BO"/>
        </w:rPr>
      </w:pPr>
    </w:p>
    <w:p w14:paraId="4588C4B4"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2AEF05BC" w14:textId="77777777" w:rsidR="002D7A99" w:rsidRPr="006143BF" w:rsidRDefault="002D7A99" w:rsidP="002D7A99">
      <w:pPr>
        <w:rPr>
          <w:rFonts w:ascii="Tahoma" w:eastAsia="Tahoma" w:hAnsi="Tahoma" w:cs="Tahoma"/>
          <w:sz w:val="10"/>
          <w:szCs w:val="10"/>
          <w:lang w:eastAsia="es-BO"/>
        </w:rPr>
      </w:pPr>
    </w:p>
    <w:p w14:paraId="2EBBB6B1"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725C8362" w14:textId="77777777" w:rsidR="002D7A99" w:rsidRPr="006143BF" w:rsidRDefault="002D7A99" w:rsidP="002D7A99">
      <w:pPr>
        <w:rPr>
          <w:rFonts w:ascii="Tahoma" w:eastAsia="Tahoma" w:hAnsi="Tahoma" w:cs="Tahoma"/>
          <w:sz w:val="10"/>
          <w:szCs w:val="10"/>
          <w:lang w:eastAsia="es-BO"/>
        </w:rPr>
      </w:pPr>
    </w:p>
    <w:p w14:paraId="622933B2" w14:textId="77777777" w:rsidR="002D7A99" w:rsidRPr="00E65472" w:rsidRDefault="002D7A99" w:rsidP="002D7A99">
      <w:pPr>
        <w:rPr>
          <w:rFonts w:ascii="Tahoma" w:eastAsia="Tahoma" w:hAnsi="Tahoma" w:cs="Tahoma"/>
          <w:sz w:val="20"/>
          <w:szCs w:val="20"/>
          <w:lang w:eastAsia="es-BO"/>
        </w:rPr>
      </w:pPr>
      <w:r w:rsidRPr="003E7C08">
        <w:rPr>
          <w:rFonts w:ascii="Tahoma" w:eastAsia="Tahoma" w:hAnsi="Tahoma" w:cs="Tahoma"/>
          <w:b/>
          <w:sz w:val="20"/>
          <w:szCs w:val="20"/>
          <w:lang w:eastAsia="es-BO"/>
        </w:rPr>
        <w:t>DECIMA OCTAVA:</w:t>
      </w:r>
      <w:r w:rsidRPr="003E7C08">
        <w:rPr>
          <w:rFonts w:ascii="Tahoma" w:eastAsia="Tahoma" w:hAnsi="Tahoma" w:cs="Tahoma"/>
          <w:sz w:val="20"/>
          <w:szCs w:val="20"/>
          <w:lang w:eastAsia="es-BO"/>
        </w:rPr>
        <w:t xml:space="preserve"> </w:t>
      </w:r>
      <w:r w:rsidRPr="003E7C08">
        <w:rPr>
          <w:rFonts w:ascii="Tahoma" w:eastAsia="Tahoma" w:hAnsi="Tahoma" w:cs="Tahoma"/>
          <w:b/>
          <w:sz w:val="20"/>
          <w:szCs w:val="20"/>
          <w:lang w:eastAsia="es-BO"/>
        </w:rPr>
        <w:t>(SUSPENSIÓN DEL SERVICIO - REPOSICIÓN</w:t>
      </w:r>
      <w:proofErr w:type="gramStart"/>
      <w:r w:rsidRPr="003E7C08">
        <w:rPr>
          <w:rFonts w:ascii="Tahoma" w:eastAsia="Tahoma" w:hAnsi="Tahoma" w:cs="Tahoma"/>
          <w:b/>
          <w:sz w:val="20"/>
          <w:szCs w:val="20"/>
          <w:lang w:eastAsia="es-BO"/>
        </w:rPr>
        <w:t>).-</w:t>
      </w:r>
      <w:proofErr w:type="gramEnd"/>
      <w:r w:rsidRPr="003E7C08">
        <w:rPr>
          <w:rFonts w:ascii="Tahoma" w:eastAsia="Tahoma" w:hAnsi="Tahoma" w:cs="Tahoma"/>
          <w:b/>
          <w:sz w:val="20"/>
          <w:szCs w:val="20"/>
          <w:lang w:eastAsia="es-BO"/>
        </w:rPr>
        <w:t xml:space="preserve"> 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61B11F7C" w14:textId="77777777" w:rsidR="002D7A99" w:rsidRPr="006143BF" w:rsidRDefault="002D7A99" w:rsidP="002D7A99">
      <w:pPr>
        <w:rPr>
          <w:rFonts w:ascii="Tahoma" w:eastAsia="Tahoma" w:hAnsi="Tahoma" w:cs="Tahoma"/>
          <w:sz w:val="10"/>
          <w:szCs w:val="10"/>
          <w:lang w:eastAsia="es-BO"/>
        </w:rPr>
      </w:pPr>
    </w:p>
    <w:p w14:paraId="6311C07F"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3B12A9EB" w14:textId="77777777" w:rsidR="002D7A99" w:rsidRPr="006143BF" w:rsidRDefault="002D7A99" w:rsidP="002D7A99">
      <w:pPr>
        <w:rPr>
          <w:rFonts w:ascii="Tahoma" w:eastAsia="Tahoma" w:hAnsi="Tahoma" w:cs="Tahoma"/>
          <w:sz w:val="10"/>
          <w:szCs w:val="10"/>
          <w:lang w:eastAsia="es-BO"/>
        </w:rPr>
      </w:pPr>
    </w:p>
    <w:p w14:paraId="560D77C8"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5DB92492" w14:textId="77777777" w:rsidR="002D7A99" w:rsidRPr="006143BF" w:rsidRDefault="002D7A99" w:rsidP="002D7A99">
      <w:pPr>
        <w:rPr>
          <w:rFonts w:ascii="Tahoma" w:eastAsia="Tahoma" w:hAnsi="Tahoma" w:cs="Tahoma"/>
          <w:sz w:val="10"/>
          <w:szCs w:val="10"/>
          <w:lang w:eastAsia="es-BO"/>
        </w:rPr>
      </w:pPr>
    </w:p>
    <w:p w14:paraId="22BCEAFA" w14:textId="77777777" w:rsidR="002D7A99" w:rsidRPr="00E65472" w:rsidRDefault="002D7A99" w:rsidP="002D7A99">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w:t>
      </w:r>
      <w:r w:rsidRPr="00E65472">
        <w:rPr>
          <w:rFonts w:ascii="Tahoma" w:eastAsia="Tahoma" w:hAnsi="Tahoma" w:cs="Tahoma"/>
          <w:sz w:val="20"/>
          <w:szCs w:val="20"/>
          <w:lang w:eastAsia="es-BO"/>
        </w:rPr>
        <w:lastRenderedPageBreak/>
        <w:t xml:space="preserve">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448F4EEA" w14:textId="77777777" w:rsidR="002D7A99" w:rsidRPr="004708C9" w:rsidRDefault="002D7A99" w:rsidP="002D7A99">
      <w:pPr>
        <w:rPr>
          <w:rFonts w:ascii="Tahoma" w:eastAsia="Tahoma" w:hAnsi="Tahoma" w:cs="Tahoma"/>
          <w:b/>
          <w:sz w:val="10"/>
          <w:szCs w:val="10"/>
          <w:lang w:eastAsia="es-BO"/>
        </w:rPr>
      </w:pPr>
    </w:p>
    <w:p w14:paraId="48D33588"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69B98A08" w14:textId="77777777" w:rsidR="002D7A99" w:rsidRPr="004708C9" w:rsidRDefault="002D7A99" w:rsidP="002D7A99">
      <w:pPr>
        <w:rPr>
          <w:rFonts w:ascii="Tahoma" w:eastAsia="Tahoma" w:hAnsi="Tahoma" w:cs="Tahoma"/>
          <w:b/>
          <w:sz w:val="12"/>
          <w:szCs w:val="12"/>
          <w:lang w:eastAsia="es-BO"/>
        </w:rPr>
      </w:pPr>
    </w:p>
    <w:p w14:paraId="0DF136C4"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79CEB938" w14:textId="77777777" w:rsidR="002D7A99" w:rsidRPr="004708C9" w:rsidRDefault="002D7A99" w:rsidP="002D7A99">
      <w:pPr>
        <w:rPr>
          <w:rFonts w:ascii="Tahoma" w:eastAsia="Tahoma" w:hAnsi="Tahoma" w:cs="Tahoma"/>
          <w:sz w:val="10"/>
          <w:szCs w:val="10"/>
          <w:lang w:eastAsia="es-BO"/>
        </w:rPr>
      </w:pPr>
    </w:p>
    <w:p w14:paraId="0AA48625"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64BAE306" w14:textId="77777777" w:rsidR="002D7A99" w:rsidRPr="0007315D" w:rsidRDefault="002D7A99" w:rsidP="002D7A99">
      <w:pPr>
        <w:rPr>
          <w:rFonts w:ascii="Tahoma" w:eastAsia="Tahoma" w:hAnsi="Tahoma" w:cs="Tahoma"/>
          <w:sz w:val="12"/>
          <w:szCs w:val="12"/>
          <w:lang w:eastAsia="es-BO"/>
        </w:rPr>
      </w:pPr>
    </w:p>
    <w:p w14:paraId="70A4561C"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6B8876D1" w14:textId="77777777" w:rsidR="002D7A99" w:rsidRPr="0007315D" w:rsidRDefault="002D7A99" w:rsidP="002D7A99">
      <w:pPr>
        <w:rPr>
          <w:rFonts w:ascii="Tahoma" w:eastAsia="Tahoma" w:hAnsi="Tahoma" w:cs="Tahoma"/>
          <w:sz w:val="12"/>
          <w:szCs w:val="12"/>
          <w:lang w:eastAsia="es-BO"/>
        </w:rPr>
      </w:pPr>
    </w:p>
    <w:p w14:paraId="6D43197F"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42361ACB" w14:textId="77777777" w:rsidR="002D7A99" w:rsidRPr="004708C9" w:rsidRDefault="002D7A99" w:rsidP="002D7A99">
      <w:pPr>
        <w:rPr>
          <w:rFonts w:ascii="Tahoma" w:eastAsia="Tahoma" w:hAnsi="Tahoma" w:cs="Tahoma"/>
          <w:sz w:val="10"/>
          <w:szCs w:val="10"/>
          <w:lang w:eastAsia="es-BO"/>
        </w:rPr>
      </w:pPr>
    </w:p>
    <w:p w14:paraId="30AEA8C0"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378CA0C5" w14:textId="77777777" w:rsidR="002D7A99" w:rsidRPr="004708C9" w:rsidRDefault="002D7A99" w:rsidP="002D7A99">
      <w:pPr>
        <w:rPr>
          <w:rFonts w:ascii="Tahoma" w:hAnsi="Tahoma" w:cs="Tahoma"/>
          <w:sz w:val="12"/>
          <w:szCs w:val="12"/>
        </w:rPr>
      </w:pPr>
    </w:p>
    <w:p w14:paraId="2900894C" w14:textId="77777777" w:rsidR="002D7A99" w:rsidRPr="00E65472" w:rsidRDefault="002D7A99" w:rsidP="002D7A99">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149FF963" w14:textId="77777777" w:rsidR="002D7A99" w:rsidRPr="004708C9" w:rsidRDefault="002D7A99" w:rsidP="002D7A99">
      <w:pPr>
        <w:autoSpaceDE w:val="0"/>
        <w:autoSpaceDN w:val="0"/>
        <w:adjustRightInd w:val="0"/>
        <w:rPr>
          <w:rFonts w:ascii="Tahoma" w:hAnsi="Tahoma" w:cs="Tahoma"/>
          <w:b/>
          <w:sz w:val="8"/>
          <w:szCs w:val="8"/>
        </w:rPr>
      </w:pPr>
    </w:p>
    <w:p w14:paraId="582EF719" w14:textId="77777777" w:rsidR="002D7A99" w:rsidRPr="00E65472" w:rsidRDefault="002D7A99" w:rsidP="002D7A99">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1CCA5366" w14:textId="77777777" w:rsidR="002D7A99" w:rsidRPr="0007315D" w:rsidRDefault="002D7A99" w:rsidP="002D7A99">
      <w:pPr>
        <w:autoSpaceDE w:val="0"/>
        <w:autoSpaceDN w:val="0"/>
        <w:adjustRightInd w:val="0"/>
        <w:rPr>
          <w:rFonts w:ascii="Tahoma" w:hAnsi="Tahoma" w:cs="Tahoma"/>
          <w:sz w:val="12"/>
          <w:szCs w:val="12"/>
        </w:rPr>
      </w:pPr>
    </w:p>
    <w:p w14:paraId="18EE3750" w14:textId="77777777" w:rsidR="002D7A99" w:rsidRPr="00E85A4B" w:rsidRDefault="002D7A99" w:rsidP="00D5422A">
      <w:pPr>
        <w:numPr>
          <w:ilvl w:val="1"/>
          <w:numId w:val="31"/>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05CCC7F1" w14:textId="77777777" w:rsidR="002D7A99" w:rsidRPr="0007315D" w:rsidRDefault="002D7A99" w:rsidP="002D7A99">
      <w:pPr>
        <w:autoSpaceDE w:val="0"/>
        <w:autoSpaceDN w:val="0"/>
        <w:adjustRightInd w:val="0"/>
        <w:ind w:left="360"/>
        <w:rPr>
          <w:rFonts w:ascii="Tahoma" w:hAnsi="Tahoma" w:cs="Tahoma"/>
          <w:b/>
          <w:bCs/>
          <w:sz w:val="14"/>
          <w:szCs w:val="14"/>
        </w:rPr>
      </w:pPr>
    </w:p>
    <w:p w14:paraId="1C1F0DCB" w14:textId="77777777" w:rsidR="002D7A99" w:rsidRPr="00E65472" w:rsidRDefault="002D7A99" w:rsidP="00D5422A">
      <w:pPr>
        <w:numPr>
          <w:ilvl w:val="1"/>
          <w:numId w:val="31"/>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6E60E2C9" w14:textId="77777777" w:rsidR="002D7A99" w:rsidRPr="004708C9" w:rsidRDefault="002D7A99" w:rsidP="002D7A99">
      <w:pPr>
        <w:autoSpaceDE w:val="0"/>
        <w:autoSpaceDN w:val="0"/>
        <w:adjustRightInd w:val="0"/>
        <w:ind w:left="360"/>
        <w:rPr>
          <w:rFonts w:ascii="Tahoma" w:hAnsi="Tahoma" w:cs="Tahoma"/>
          <w:b/>
          <w:bCs/>
          <w:sz w:val="10"/>
          <w:szCs w:val="10"/>
        </w:rPr>
      </w:pPr>
    </w:p>
    <w:p w14:paraId="15E92226" w14:textId="77777777" w:rsidR="002D7A99" w:rsidRPr="00E65472" w:rsidRDefault="002D7A99" w:rsidP="00D5422A">
      <w:pPr>
        <w:numPr>
          <w:ilvl w:val="2"/>
          <w:numId w:val="31"/>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2BCFB94A" w14:textId="77777777" w:rsidR="002D7A99" w:rsidRPr="004708C9" w:rsidRDefault="002D7A99" w:rsidP="002D7A99">
      <w:pPr>
        <w:autoSpaceDE w:val="0"/>
        <w:autoSpaceDN w:val="0"/>
        <w:adjustRightInd w:val="0"/>
        <w:ind w:left="900"/>
        <w:rPr>
          <w:rFonts w:ascii="Tahoma" w:hAnsi="Tahoma" w:cs="Tahoma"/>
          <w:b/>
          <w:bCs/>
          <w:sz w:val="12"/>
          <w:szCs w:val="12"/>
        </w:rPr>
      </w:pPr>
    </w:p>
    <w:p w14:paraId="5B04092C" w14:textId="77777777" w:rsidR="002D7A99" w:rsidRPr="00E65472" w:rsidRDefault="002D7A99" w:rsidP="00D5422A">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44E0CD27" w14:textId="77777777" w:rsidR="002D7A99" w:rsidRPr="00E65472" w:rsidRDefault="002D7A99" w:rsidP="00D5422A">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7F2B27C8" w14:textId="77777777" w:rsidR="002D7A99" w:rsidRPr="00E65472" w:rsidRDefault="002D7A99" w:rsidP="00D5422A">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lastRenderedPageBreak/>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35A222F6" w14:textId="77777777" w:rsidR="002D7A99" w:rsidRPr="00E65472" w:rsidRDefault="002D7A99" w:rsidP="00D5422A">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Cláusulas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28240239" w14:textId="77777777" w:rsidR="002D7A99" w:rsidRPr="00E65472" w:rsidRDefault="002D7A99" w:rsidP="00D5422A">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087609CB" w14:textId="77777777" w:rsidR="002D7A99" w:rsidRPr="004708C9" w:rsidRDefault="002D7A99" w:rsidP="002D7A99">
      <w:pPr>
        <w:autoSpaceDE w:val="0"/>
        <w:autoSpaceDN w:val="0"/>
        <w:adjustRightInd w:val="0"/>
        <w:ind w:left="1260"/>
        <w:rPr>
          <w:rFonts w:ascii="Tahoma" w:hAnsi="Tahoma" w:cs="Tahoma"/>
          <w:sz w:val="8"/>
          <w:szCs w:val="8"/>
        </w:rPr>
      </w:pPr>
    </w:p>
    <w:p w14:paraId="3362765B" w14:textId="77777777" w:rsidR="002D7A99" w:rsidRPr="00E65472" w:rsidRDefault="002D7A99" w:rsidP="00D5422A">
      <w:pPr>
        <w:numPr>
          <w:ilvl w:val="2"/>
          <w:numId w:val="31"/>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63635115" w14:textId="77777777" w:rsidR="002D7A99" w:rsidRPr="0007315D" w:rsidRDefault="002D7A99" w:rsidP="002D7A99">
      <w:pPr>
        <w:autoSpaceDE w:val="0"/>
        <w:autoSpaceDN w:val="0"/>
        <w:adjustRightInd w:val="0"/>
        <w:ind w:left="900"/>
        <w:rPr>
          <w:rFonts w:ascii="Tahoma" w:hAnsi="Tahoma" w:cs="Tahoma"/>
          <w:b/>
          <w:bCs/>
          <w:sz w:val="14"/>
          <w:szCs w:val="14"/>
        </w:rPr>
      </w:pPr>
    </w:p>
    <w:p w14:paraId="742A6C2A" w14:textId="77777777" w:rsidR="002D7A99" w:rsidRPr="00E65472" w:rsidRDefault="002D7A99" w:rsidP="00D5422A">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1A8489C9" w14:textId="77777777" w:rsidR="002D7A99" w:rsidRPr="00E65472" w:rsidRDefault="002D7A99" w:rsidP="00D5422A">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69A6A7AD" w14:textId="77777777" w:rsidR="002D7A99" w:rsidRPr="00E65472" w:rsidRDefault="002D7A99" w:rsidP="00D5422A">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397B98E0" w14:textId="77777777" w:rsidR="002D7A99" w:rsidRPr="004708C9" w:rsidRDefault="002D7A99" w:rsidP="002D7A99">
      <w:pPr>
        <w:ind w:left="720"/>
        <w:rPr>
          <w:rFonts w:ascii="Tahoma" w:hAnsi="Tahoma" w:cs="Tahoma"/>
          <w:b/>
          <w:bCs/>
          <w:sz w:val="10"/>
          <w:szCs w:val="10"/>
        </w:rPr>
      </w:pPr>
    </w:p>
    <w:p w14:paraId="55A49AF9" w14:textId="77777777" w:rsidR="002D7A99" w:rsidRPr="00E65472" w:rsidRDefault="002D7A99" w:rsidP="00D5422A">
      <w:pPr>
        <w:numPr>
          <w:ilvl w:val="2"/>
          <w:numId w:val="31"/>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26DA14E1" w14:textId="77777777" w:rsidR="002D7A99" w:rsidRPr="004708C9" w:rsidRDefault="002D7A99" w:rsidP="002D7A99">
      <w:pPr>
        <w:ind w:left="720"/>
        <w:rPr>
          <w:rFonts w:ascii="Tahoma" w:hAnsi="Tahoma" w:cs="Tahoma"/>
          <w:b/>
          <w:bCs/>
          <w:sz w:val="12"/>
          <w:szCs w:val="12"/>
        </w:rPr>
      </w:pPr>
    </w:p>
    <w:p w14:paraId="175FCE16" w14:textId="77777777" w:rsidR="002D7A99" w:rsidRPr="00E65472" w:rsidRDefault="002D7A99" w:rsidP="002D7A99">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5171ED5F" w14:textId="77777777" w:rsidR="002D7A99" w:rsidRPr="004708C9" w:rsidRDefault="002D7A99" w:rsidP="002D7A99">
      <w:pPr>
        <w:ind w:left="720"/>
        <w:rPr>
          <w:rFonts w:ascii="Tahoma" w:hAnsi="Tahoma" w:cs="Tahoma"/>
          <w:b/>
          <w:bCs/>
          <w:sz w:val="12"/>
          <w:szCs w:val="12"/>
        </w:rPr>
      </w:pPr>
    </w:p>
    <w:p w14:paraId="1AAC2503" w14:textId="77777777" w:rsidR="002D7A99" w:rsidRPr="00E65472" w:rsidRDefault="002D7A99" w:rsidP="002D7A99">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requirente de la resolución expresará por escrito su conformidad a la solución, el aviso de intensión de resolución será retirado.</w:t>
      </w:r>
    </w:p>
    <w:p w14:paraId="5914B337" w14:textId="77777777" w:rsidR="002D7A99" w:rsidRPr="004708C9" w:rsidRDefault="002D7A99" w:rsidP="002D7A99">
      <w:pPr>
        <w:ind w:left="720"/>
        <w:rPr>
          <w:rFonts w:ascii="Tahoma" w:hAnsi="Tahoma" w:cs="Tahoma"/>
          <w:b/>
          <w:bCs/>
          <w:sz w:val="10"/>
          <w:szCs w:val="10"/>
        </w:rPr>
      </w:pPr>
    </w:p>
    <w:p w14:paraId="0A2C17A1" w14:textId="77777777" w:rsidR="002D7A99" w:rsidRPr="00E65472" w:rsidRDefault="002D7A99" w:rsidP="002D7A99">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58933C60" w14:textId="77777777" w:rsidR="002D7A99" w:rsidRPr="0007315D" w:rsidRDefault="002D7A99" w:rsidP="002D7A99">
      <w:pPr>
        <w:autoSpaceDE w:val="0"/>
        <w:autoSpaceDN w:val="0"/>
        <w:adjustRightInd w:val="0"/>
        <w:rPr>
          <w:rFonts w:ascii="Tahoma" w:hAnsi="Tahoma" w:cs="Tahoma"/>
          <w:sz w:val="14"/>
          <w:szCs w:val="14"/>
        </w:rPr>
      </w:pPr>
    </w:p>
    <w:p w14:paraId="23801441" w14:textId="77777777" w:rsidR="002D7A99" w:rsidRPr="00E65472" w:rsidRDefault="002D7A99" w:rsidP="00D5422A">
      <w:pPr>
        <w:numPr>
          <w:ilvl w:val="1"/>
          <w:numId w:val="31"/>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0395D23D" w14:textId="77777777" w:rsidR="002D7A99" w:rsidRPr="004708C9" w:rsidRDefault="002D7A99" w:rsidP="002D7A99">
      <w:pPr>
        <w:autoSpaceDE w:val="0"/>
        <w:autoSpaceDN w:val="0"/>
        <w:adjustRightInd w:val="0"/>
        <w:ind w:left="900"/>
        <w:rPr>
          <w:rFonts w:ascii="Tahoma" w:hAnsi="Tahoma" w:cs="Tahoma"/>
          <w:bCs/>
          <w:sz w:val="12"/>
          <w:szCs w:val="12"/>
        </w:rPr>
      </w:pPr>
    </w:p>
    <w:p w14:paraId="25AF32B9" w14:textId="77777777" w:rsidR="002D7A99" w:rsidRPr="00E85A4B" w:rsidRDefault="002D7A99" w:rsidP="00D5422A">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4D399E66" w14:textId="77777777" w:rsidR="002D7A99" w:rsidRPr="00E85A4B" w:rsidRDefault="002D7A99" w:rsidP="00D5422A">
      <w:pPr>
        <w:numPr>
          <w:ilvl w:val="1"/>
          <w:numId w:val="28"/>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367E9BED" w14:textId="77777777" w:rsidR="002D7A99" w:rsidRDefault="002D7A99" w:rsidP="00D5422A">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3230AA04" w14:textId="77777777" w:rsidR="002D7A99" w:rsidRPr="00293369" w:rsidRDefault="002D7A99" w:rsidP="002D7A99">
      <w:pPr>
        <w:autoSpaceDE w:val="0"/>
        <w:autoSpaceDN w:val="0"/>
        <w:adjustRightInd w:val="0"/>
        <w:ind w:left="1440"/>
        <w:rPr>
          <w:rFonts w:ascii="Tahoma" w:hAnsi="Tahoma" w:cs="Tahoma"/>
          <w:bCs/>
          <w:sz w:val="8"/>
          <w:szCs w:val="8"/>
        </w:rPr>
      </w:pPr>
    </w:p>
    <w:p w14:paraId="0FF729E8" w14:textId="77777777" w:rsidR="002D7A99" w:rsidRPr="00E65472" w:rsidRDefault="002D7A99" w:rsidP="00D5422A">
      <w:pPr>
        <w:numPr>
          <w:ilvl w:val="2"/>
          <w:numId w:val="31"/>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180F6394" w14:textId="77777777" w:rsidR="002D7A99" w:rsidRPr="0007315D" w:rsidRDefault="002D7A99" w:rsidP="002D7A99">
      <w:pPr>
        <w:ind w:left="720"/>
        <w:rPr>
          <w:rFonts w:ascii="Tahoma" w:hAnsi="Tahoma" w:cs="Tahoma"/>
          <w:b/>
          <w:bCs/>
          <w:sz w:val="14"/>
          <w:szCs w:val="14"/>
        </w:rPr>
      </w:pPr>
      <w:r w:rsidRPr="00E65472">
        <w:rPr>
          <w:rFonts w:ascii="Tahoma" w:hAnsi="Tahoma" w:cs="Tahoma"/>
          <w:b/>
          <w:bCs/>
          <w:sz w:val="20"/>
          <w:szCs w:val="20"/>
        </w:rPr>
        <w:t xml:space="preserve"> </w:t>
      </w:r>
    </w:p>
    <w:p w14:paraId="216BE462" w14:textId="77777777" w:rsidR="002D7A99" w:rsidRPr="00E65472" w:rsidRDefault="002D7A99" w:rsidP="002D7A99">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 xml:space="preserve">ambas partes deberán suscribir un documento de Resolución de Contrato, el cual deberá contener la siguiente información: </w:t>
      </w:r>
      <w:r w:rsidRPr="00E65472">
        <w:rPr>
          <w:rFonts w:ascii="Tahoma" w:hAnsi="Tahoma" w:cs="Tahoma"/>
          <w:bCs/>
          <w:sz w:val="20"/>
          <w:szCs w:val="20"/>
        </w:rPr>
        <w:lastRenderedPageBreak/>
        <w:t>partes suscribientes, antecedentes, condiciones para la Resolución de Contrato por acuerdo, alcances de la Resolución, inexistencia de obligación y conformidad de las partes.</w:t>
      </w:r>
    </w:p>
    <w:p w14:paraId="43253F3F" w14:textId="77777777" w:rsidR="002D7A99" w:rsidRPr="0007315D" w:rsidRDefault="002D7A99" w:rsidP="002D7A99">
      <w:pPr>
        <w:ind w:left="720"/>
        <w:rPr>
          <w:rFonts w:ascii="Tahoma" w:hAnsi="Tahoma" w:cs="Tahoma"/>
          <w:b/>
          <w:bCs/>
          <w:sz w:val="14"/>
          <w:szCs w:val="14"/>
        </w:rPr>
      </w:pPr>
    </w:p>
    <w:p w14:paraId="06F81DD8" w14:textId="77777777" w:rsidR="002D7A99" w:rsidRPr="00E65472" w:rsidRDefault="002D7A99" w:rsidP="002D7A99">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SICOES como impedido de participar en procesos de contratación.</w:t>
      </w:r>
    </w:p>
    <w:p w14:paraId="779DA5A8" w14:textId="77777777" w:rsidR="002D7A99" w:rsidRPr="0007315D" w:rsidRDefault="002D7A99" w:rsidP="002D7A99">
      <w:pPr>
        <w:ind w:left="720"/>
        <w:rPr>
          <w:rFonts w:ascii="Tahoma" w:hAnsi="Tahoma" w:cs="Tahoma"/>
          <w:b/>
          <w:bCs/>
          <w:sz w:val="16"/>
        </w:rPr>
      </w:pPr>
    </w:p>
    <w:p w14:paraId="75E91517" w14:textId="77777777" w:rsidR="002D7A99" w:rsidRPr="00E65472" w:rsidRDefault="002D7A99" w:rsidP="00D5422A">
      <w:pPr>
        <w:numPr>
          <w:ilvl w:val="1"/>
          <w:numId w:val="31"/>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09DB0553" w14:textId="77777777" w:rsidR="002D7A99" w:rsidRPr="0007315D" w:rsidRDefault="002D7A99" w:rsidP="002D7A99">
      <w:pPr>
        <w:ind w:left="720"/>
        <w:rPr>
          <w:rFonts w:ascii="Tahoma" w:hAnsi="Tahoma" w:cs="Tahoma"/>
          <w:b/>
          <w:sz w:val="16"/>
        </w:rPr>
      </w:pPr>
    </w:p>
    <w:p w14:paraId="3267FF45" w14:textId="77777777" w:rsidR="002D7A99" w:rsidRPr="00E65472" w:rsidRDefault="002D7A99" w:rsidP="002D7A99">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AB8C3CB" w14:textId="77777777" w:rsidR="002D7A99" w:rsidRPr="0007315D" w:rsidRDefault="002D7A99" w:rsidP="002D7A99">
      <w:pPr>
        <w:ind w:left="1380"/>
        <w:rPr>
          <w:rFonts w:ascii="Tahoma" w:hAnsi="Tahoma" w:cs="Tahoma"/>
          <w:sz w:val="14"/>
          <w:szCs w:val="14"/>
        </w:rPr>
      </w:pPr>
    </w:p>
    <w:p w14:paraId="7D3C38C1" w14:textId="77777777" w:rsidR="002D7A99" w:rsidRPr="00E65472" w:rsidRDefault="002D7A99" w:rsidP="002D7A99">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0A5A478B" w14:textId="77777777" w:rsidR="002D7A99" w:rsidRPr="0007315D" w:rsidRDefault="002D7A99" w:rsidP="002D7A99">
      <w:pPr>
        <w:ind w:left="1380"/>
        <w:rPr>
          <w:rFonts w:ascii="Tahoma" w:hAnsi="Tahoma" w:cs="Tahoma"/>
          <w:sz w:val="16"/>
        </w:rPr>
      </w:pPr>
    </w:p>
    <w:p w14:paraId="447743B0" w14:textId="77777777" w:rsidR="002D7A99" w:rsidRPr="00E65472" w:rsidRDefault="002D7A99" w:rsidP="002D7A99">
      <w:pPr>
        <w:ind w:left="720"/>
        <w:rPr>
          <w:rFonts w:ascii="Tahoma" w:hAnsi="Tahoma" w:cs="Tahoma"/>
          <w:sz w:val="20"/>
          <w:szCs w:val="20"/>
        </w:rPr>
      </w:pPr>
      <w:r w:rsidRPr="006143BF">
        <w:rPr>
          <w:rFonts w:ascii="Tahoma" w:hAnsi="Tahoma" w:cs="Tahoma"/>
          <w:sz w:val="20"/>
          <w:szCs w:val="20"/>
        </w:rPr>
        <w:t xml:space="preserve">Asimismo, si </w:t>
      </w:r>
      <w:r w:rsidRPr="006143BF">
        <w:rPr>
          <w:rFonts w:ascii="Tahoma" w:eastAsia="Tahoma" w:hAnsi="Tahoma" w:cs="Tahoma"/>
          <w:b/>
          <w:sz w:val="20"/>
          <w:szCs w:val="20"/>
          <w:lang w:eastAsia="es-BO"/>
        </w:rPr>
        <w:t>ENDE</w:t>
      </w:r>
      <w:r w:rsidRPr="006143BF">
        <w:rPr>
          <w:rFonts w:ascii="Tahoma" w:hAnsi="Tahoma" w:cs="Tahoma"/>
          <w:sz w:val="20"/>
          <w:szCs w:val="20"/>
        </w:rPr>
        <w:t xml:space="preserve"> se encontrase con situaciones no atribuibles a su voluntad, por causas de fuerza mayor, caso fortuito o considera que la continuidad de la relación contractual va en contra de sus intereses o que el desempeño del </w:t>
      </w:r>
      <w:r w:rsidRPr="006143BF">
        <w:rPr>
          <w:rFonts w:ascii="Tahoma" w:hAnsi="Tahoma" w:cs="Tahoma"/>
          <w:b/>
          <w:sz w:val="20"/>
          <w:szCs w:val="20"/>
        </w:rPr>
        <w:t>CONSULTOR</w:t>
      </w:r>
      <w:r w:rsidRPr="006143BF">
        <w:rPr>
          <w:rFonts w:ascii="Tahoma" w:hAnsi="Tahoma" w:cs="Tahoma"/>
          <w:sz w:val="20"/>
          <w:szCs w:val="20"/>
        </w:rPr>
        <w:t xml:space="preserve"> no es el adecuado, comunicará por escrito la suspensión de la ejecución del servicio</w:t>
      </w:r>
      <w:r w:rsidRPr="006143BF">
        <w:rPr>
          <w:rFonts w:ascii="Tahoma" w:hAnsi="Tahoma" w:cs="Tahoma"/>
          <w:b/>
          <w:sz w:val="20"/>
          <w:szCs w:val="20"/>
        </w:rPr>
        <w:t xml:space="preserve"> </w:t>
      </w:r>
      <w:r w:rsidRPr="006143BF">
        <w:rPr>
          <w:rFonts w:ascii="Tahoma" w:hAnsi="Tahoma" w:cs="Tahoma"/>
          <w:sz w:val="20"/>
          <w:szCs w:val="20"/>
        </w:rPr>
        <w:t xml:space="preserve">y resolverá el </w:t>
      </w:r>
      <w:r w:rsidRPr="006143BF">
        <w:rPr>
          <w:rFonts w:ascii="Tahoma" w:hAnsi="Tahoma" w:cs="Tahoma"/>
          <w:b/>
          <w:sz w:val="20"/>
          <w:szCs w:val="20"/>
        </w:rPr>
        <w:t xml:space="preserve">CONTRATO, </w:t>
      </w:r>
      <w:r w:rsidRPr="006143BF">
        <w:rPr>
          <w:rFonts w:ascii="Tahoma" w:hAnsi="Tahoma" w:cs="Tahoma"/>
          <w:bCs/>
          <w:sz w:val="20"/>
          <w:szCs w:val="20"/>
        </w:rPr>
        <w:t>sin ninguna responsabilidad</w:t>
      </w:r>
      <w:r w:rsidRPr="006143BF">
        <w:rPr>
          <w:rFonts w:ascii="Tahoma" w:hAnsi="Tahoma" w:cs="Tahoma"/>
          <w:b/>
          <w:sz w:val="20"/>
          <w:szCs w:val="20"/>
        </w:rPr>
        <w:t xml:space="preserve"> </w:t>
      </w:r>
      <w:r w:rsidRPr="006143BF">
        <w:rPr>
          <w:rFonts w:ascii="Tahoma" w:hAnsi="Tahoma" w:cs="Tahoma"/>
          <w:sz w:val="20"/>
          <w:szCs w:val="20"/>
        </w:rPr>
        <w:t>mediante comunicación escrita con siete (7) días de anticipación.</w:t>
      </w:r>
    </w:p>
    <w:p w14:paraId="2E6C8683" w14:textId="77777777" w:rsidR="002D7A99" w:rsidRPr="0007315D" w:rsidRDefault="002D7A99" w:rsidP="002D7A99">
      <w:pPr>
        <w:ind w:left="720"/>
        <w:rPr>
          <w:rFonts w:ascii="Tahoma" w:hAnsi="Tahoma" w:cs="Tahoma"/>
          <w:sz w:val="16"/>
        </w:rPr>
      </w:pPr>
    </w:p>
    <w:p w14:paraId="147125AF" w14:textId="77777777" w:rsidR="002D7A99" w:rsidRPr="00E65472" w:rsidRDefault="002D7A99" w:rsidP="002D7A99">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53BF7919" w14:textId="77777777" w:rsidR="002D7A99" w:rsidRPr="004708C9" w:rsidRDefault="002D7A99" w:rsidP="002D7A99">
      <w:pPr>
        <w:autoSpaceDE w:val="0"/>
        <w:autoSpaceDN w:val="0"/>
        <w:adjustRightInd w:val="0"/>
        <w:rPr>
          <w:rFonts w:ascii="Tahoma" w:hAnsi="Tahoma" w:cs="Tahoma"/>
          <w:bCs/>
          <w:sz w:val="10"/>
          <w:szCs w:val="10"/>
        </w:rPr>
      </w:pPr>
    </w:p>
    <w:p w14:paraId="73959BB4" w14:textId="77777777" w:rsidR="002D7A99" w:rsidRPr="00E65472" w:rsidRDefault="002D7A99" w:rsidP="002D7A99">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4D83509C" w14:textId="77777777" w:rsidR="002D7A99" w:rsidRPr="0007315D" w:rsidRDefault="002D7A99" w:rsidP="002D7A99">
      <w:pPr>
        <w:autoSpaceDE w:val="0"/>
        <w:autoSpaceDN w:val="0"/>
        <w:adjustRightInd w:val="0"/>
        <w:rPr>
          <w:rFonts w:ascii="Tahoma" w:hAnsi="Tahoma" w:cs="Tahoma"/>
          <w:b/>
          <w:sz w:val="14"/>
          <w:szCs w:val="14"/>
        </w:rPr>
      </w:pPr>
    </w:p>
    <w:p w14:paraId="41B85334" w14:textId="77777777" w:rsidR="002D7A99" w:rsidRPr="00E65472" w:rsidRDefault="002D7A99" w:rsidP="002D7A99">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575CC642" w14:textId="77777777" w:rsidR="002D7A99" w:rsidRPr="0007315D" w:rsidRDefault="002D7A99" w:rsidP="002D7A99">
      <w:pPr>
        <w:rPr>
          <w:rFonts w:ascii="Tahoma" w:hAnsi="Tahoma" w:cs="Tahoma"/>
          <w:sz w:val="12"/>
          <w:szCs w:val="12"/>
        </w:rPr>
      </w:pPr>
    </w:p>
    <w:p w14:paraId="1D2EC00C" w14:textId="77777777" w:rsidR="002D7A99" w:rsidRPr="00E65472" w:rsidRDefault="002D7A99" w:rsidP="002D7A99">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258A5FAE" w14:textId="77777777" w:rsidR="002D7A99" w:rsidRPr="0007315D" w:rsidRDefault="002D7A99" w:rsidP="002D7A99">
      <w:pPr>
        <w:rPr>
          <w:rFonts w:ascii="Tahoma" w:hAnsi="Tahoma" w:cs="Tahoma"/>
          <w:sz w:val="12"/>
          <w:szCs w:val="12"/>
        </w:rPr>
      </w:pPr>
    </w:p>
    <w:p w14:paraId="48856F73" w14:textId="77777777" w:rsidR="002D7A99" w:rsidRPr="00E65472" w:rsidRDefault="002D7A99" w:rsidP="002D7A99">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4211756E" w14:textId="77777777" w:rsidR="002D7A99" w:rsidRPr="004708C9" w:rsidRDefault="002D7A99" w:rsidP="002D7A99">
      <w:pPr>
        <w:rPr>
          <w:rFonts w:ascii="Tahoma" w:hAnsi="Tahoma" w:cs="Tahoma"/>
          <w:sz w:val="12"/>
          <w:szCs w:val="12"/>
        </w:rPr>
      </w:pPr>
    </w:p>
    <w:p w14:paraId="32D2D0F5"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b/>
          <w:sz w:val="20"/>
          <w:szCs w:val="20"/>
          <w:lang w:eastAsia="es-BO"/>
        </w:rPr>
        <w:lastRenderedPageBreak/>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5CA7123B" w14:textId="77777777" w:rsidR="002D7A99" w:rsidRPr="0007315D" w:rsidRDefault="002D7A99" w:rsidP="002D7A99">
      <w:pPr>
        <w:rPr>
          <w:rFonts w:ascii="Tahoma" w:eastAsia="Tahoma" w:hAnsi="Tahoma" w:cs="Tahoma"/>
          <w:sz w:val="14"/>
          <w:szCs w:val="14"/>
          <w:lang w:eastAsia="es-BO"/>
        </w:rPr>
      </w:pPr>
    </w:p>
    <w:p w14:paraId="1073495D"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31D225CA" w14:textId="77777777" w:rsidR="002D7A99" w:rsidRPr="0007315D" w:rsidRDefault="002D7A99" w:rsidP="002D7A99">
      <w:pPr>
        <w:rPr>
          <w:rFonts w:ascii="Tahoma" w:eastAsia="Tahoma" w:hAnsi="Tahoma" w:cs="Tahoma"/>
          <w:sz w:val="14"/>
          <w:szCs w:val="14"/>
          <w:lang w:eastAsia="es-BO"/>
        </w:rPr>
      </w:pPr>
    </w:p>
    <w:p w14:paraId="66008847" w14:textId="77777777" w:rsidR="002D7A99" w:rsidRPr="00E65472" w:rsidRDefault="002D7A99" w:rsidP="002D7A99">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w:t>
      </w:r>
      <w:r>
        <w:rPr>
          <w:rFonts w:ascii="Tahoma" w:hAnsi="Tahoma" w:cs="Tahoma"/>
          <w:sz w:val="20"/>
          <w:szCs w:val="20"/>
        </w:rPr>
        <w:t xml:space="preserve">del </w:t>
      </w:r>
      <w:r w:rsidRPr="00E65472">
        <w:rPr>
          <w:rFonts w:ascii="Tahoma" w:hAnsi="Tahoma" w:cs="Tahoma"/>
          <w:sz w:val="20"/>
          <w:szCs w:val="20"/>
        </w:rPr>
        <w:t xml:space="preserve">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3D78FA17" w14:textId="77777777" w:rsidR="002D7A99" w:rsidRPr="004708C9" w:rsidRDefault="002D7A99" w:rsidP="002D7A99">
      <w:pPr>
        <w:rPr>
          <w:rFonts w:ascii="Tahoma" w:hAnsi="Tahoma" w:cs="Tahoma"/>
          <w:sz w:val="10"/>
          <w:szCs w:val="10"/>
        </w:rPr>
      </w:pPr>
    </w:p>
    <w:p w14:paraId="651F0637" w14:textId="77777777" w:rsidR="002D7A99" w:rsidRPr="00E65472" w:rsidRDefault="002D7A99" w:rsidP="002D7A99">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723E5F38" w14:textId="77777777" w:rsidR="002D7A99" w:rsidRPr="0007315D" w:rsidRDefault="002D7A99" w:rsidP="002D7A99">
      <w:pPr>
        <w:rPr>
          <w:rFonts w:ascii="Tahoma" w:eastAsia="Tahoma" w:hAnsi="Tahoma" w:cs="Tahoma"/>
          <w:sz w:val="14"/>
          <w:szCs w:val="14"/>
          <w:lang w:eastAsia="es-BO"/>
        </w:rPr>
      </w:pPr>
    </w:p>
    <w:p w14:paraId="5DD7CF1E" w14:textId="77777777" w:rsidR="002D7A99" w:rsidRPr="00E65472" w:rsidRDefault="002D7A99" w:rsidP="002D7A99">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3B31A1C4" w14:textId="77777777" w:rsidR="002D7A99" w:rsidRPr="0007315D" w:rsidRDefault="002D7A99" w:rsidP="002D7A99">
      <w:pPr>
        <w:rPr>
          <w:rFonts w:ascii="Tahoma" w:hAnsi="Tahoma" w:cs="Tahoma"/>
          <w:sz w:val="14"/>
          <w:szCs w:val="14"/>
        </w:rPr>
      </w:pPr>
    </w:p>
    <w:p w14:paraId="7A17BD4F" w14:textId="77777777" w:rsidR="002D7A99" w:rsidRPr="00E162AB" w:rsidRDefault="002D7A99" w:rsidP="002D7A99">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w:t>
      </w:r>
      <w:r>
        <w:rPr>
          <w:rFonts w:ascii="Tahoma" w:hAnsi="Tahoma" w:cs="Tahoma"/>
          <w:sz w:val="20"/>
          <w:szCs w:val="20"/>
        </w:rPr>
        <w:t xml:space="preserve"> aceptación y</w:t>
      </w:r>
      <w:r w:rsidRPr="00E65472">
        <w:rPr>
          <w:rFonts w:ascii="Tahoma" w:hAnsi="Tahoma" w:cs="Tahoma"/>
          <w:sz w:val="20"/>
          <w:szCs w:val="20"/>
        </w:rPr>
        <w:t xml:space="preserve"> conformidad  para su fiel y estricto cumplimiento, firmamos el presente Contrato en dos ejemplares de un mismo tenor y validez el</w:t>
      </w:r>
      <w:r w:rsidRPr="00E65472">
        <w:rPr>
          <w:rFonts w:ascii="Tahoma" w:hAnsi="Tahoma" w:cs="Tahoma"/>
          <w:color w:val="000000"/>
          <w:sz w:val="20"/>
          <w:szCs w:val="20"/>
        </w:rPr>
        <w:t xml:space="preserve"> </w:t>
      </w:r>
      <w:r>
        <w:rPr>
          <w:rFonts w:ascii="Tahoma" w:hAnsi="Tahoma" w:cs="Tahoma"/>
          <w:b/>
          <w:bCs/>
          <w:color w:val="000000"/>
          <w:sz w:val="20"/>
          <w:szCs w:val="20"/>
        </w:rPr>
        <w:t>-----------</w:t>
      </w:r>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 </w:t>
      </w:r>
      <w:r>
        <w:rPr>
          <w:rFonts w:ascii="Tahoma" w:hAnsi="Tahoma" w:cs="Tahoma"/>
          <w:b/>
          <w:bCs/>
          <w:sz w:val="20"/>
          <w:szCs w:val="20"/>
          <w:lang w:eastAsia="es-MX"/>
        </w:rPr>
        <w:t>---------</w:t>
      </w:r>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7BC6691F" w14:textId="77777777" w:rsidR="002D7A99" w:rsidRPr="0007315D" w:rsidRDefault="002D7A99" w:rsidP="002D7A99">
      <w:pPr>
        <w:rPr>
          <w:rFonts w:ascii="Tahoma" w:hAnsi="Tahoma" w:cs="Tahoma"/>
          <w:sz w:val="14"/>
          <w:szCs w:val="14"/>
        </w:rPr>
      </w:pPr>
    </w:p>
    <w:p w14:paraId="05BBB9FC" w14:textId="77777777" w:rsidR="002D7A99" w:rsidRPr="00E65472" w:rsidRDefault="002D7A99" w:rsidP="002D7A99">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0DDAA56F" w14:textId="77777777" w:rsidR="002D7A99" w:rsidRPr="00E65472" w:rsidRDefault="002D7A99" w:rsidP="002D7A99">
      <w:pPr>
        <w:rPr>
          <w:rFonts w:ascii="Tahoma" w:hAnsi="Tahoma" w:cs="Tahoma"/>
          <w:sz w:val="20"/>
          <w:szCs w:val="20"/>
        </w:rPr>
      </w:pPr>
    </w:p>
    <w:p w14:paraId="18093F3C" w14:textId="77777777" w:rsidR="002D7A99" w:rsidRPr="00E65472" w:rsidRDefault="002D7A99" w:rsidP="002D7A99">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
    <w:p w14:paraId="35CBA535" w14:textId="77777777" w:rsidR="002D7A99" w:rsidRPr="00E65472" w:rsidRDefault="002D7A99" w:rsidP="002D7A99">
      <w:pPr>
        <w:autoSpaceDE w:val="0"/>
        <w:autoSpaceDN w:val="0"/>
        <w:adjustRightInd w:val="0"/>
        <w:rPr>
          <w:rFonts w:ascii="Tahoma" w:hAnsi="Tahoma" w:cs="Tahoma"/>
          <w:b/>
          <w:bCs/>
          <w:i/>
          <w:iCs/>
          <w:sz w:val="20"/>
          <w:szCs w:val="20"/>
        </w:rPr>
      </w:pPr>
    </w:p>
    <w:p w14:paraId="608DB5DF" w14:textId="77777777" w:rsidR="002D7A99" w:rsidRPr="00E65472" w:rsidRDefault="002D7A99" w:rsidP="002D7A99">
      <w:pPr>
        <w:autoSpaceDE w:val="0"/>
        <w:autoSpaceDN w:val="0"/>
        <w:adjustRightInd w:val="0"/>
        <w:rPr>
          <w:rFonts w:ascii="Tahoma" w:hAnsi="Tahoma" w:cs="Tahoma"/>
          <w:b/>
          <w:bCs/>
          <w:i/>
          <w:iCs/>
          <w:sz w:val="20"/>
          <w:szCs w:val="20"/>
        </w:rPr>
      </w:pPr>
    </w:p>
    <w:p w14:paraId="37872120" w14:textId="77777777" w:rsidR="002D7A99" w:rsidRPr="00E65472" w:rsidRDefault="002D7A99" w:rsidP="002D7A99">
      <w:pPr>
        <w:autoSpaceDE w:val="0"/>
        <w:autoSpaceDN w:val="0"/>
        <w:adjustRightInd w:val="0"/>
        <w:rPr>
          <w:rFonts w:ascii="Tahoma" w:hAnsi="Tahoma" w:cs="Tahoma"/>
          <w:b/>
          <w:bCs/>
          <w:i/>
          <w:iCs/>
          <w:sz w:val="20"/>
          <w:szCs w:val="20"/>
        </w:rPr>
      </w:pPr>
    </w:p>
    <w:p w14:paraId="560E9ECB" w14:textId="77777777" w:rsidR="002D7A99" w:rsidRPr="00E65472" w:rsidRDefault="002D7A99" w:rsidP="002D7A99">
      <w:pPr>
        <w:autoSpaceDE w:val="0"/>
        <w:autoSpaceDN w:val="0"/>
        <w:adjustRightInd w:val="0"/>
        <w:rPr>
          <w:rFonts w:ascii="Tahoma" w:hAnsi="Tahoma" w:cs="Tahoma"/>
          <w:b/>
          <w:bCs/>
          <w:i/>
          <w:iCs/>
          <w:sz w:val="20"/>
          <w:szCs w:val="20"/>
        </w:rPr>
      </w:pPr>
    </w:p>
    <w:tbl>
      <w:tblPr>
        <w:tblW w:w="0" w:type="auto"/>
        <w:jc w:val="center"/>
        <w:tblLook w:val="04A0" w:firstRow="1" w:lastRow="0" w:firstColumn="1" w:lastColumn="0" w:noHBand="0" w:noVBand="1"/>
      </w:tblPr>
      <w:tblGrid>
        <w:gridCol w:w="3858"/>
        <w:gridCol w:w="235"/>
        <w:gridCol w:w="4411"/>
      </w:tblGrid>
      <w:tr w:rsidR="002D7A99" w:rsidRPr="00E65472" w14:paraId="20EA5D2C" w14:textId="77777777" w:rsidTr="008E665B">
        <w:trPr>
          <w:jc w:val="center"/>
        </w:trPr>
        <w:tc>
          <w:tcPr>
            <w:tcW w:w="3858" w:type="dxa"/>
            <w:tcBorders>
              <w:top w:val="nil"/>
              <w:left w:val="nil"/>
              <w:bottom w:val="dashed" w:sz="4" w:space="0" w:color="auto"/>
              <w:right w:val="nil"/>
            </w:tcBorders>
          </w:tcPr>
          <w:p w14:paraId="09EEA73E" w14:textId="77777777" w:rsidR="002D7A99" w:rsidRPr="00E65472" w:rsidRDefault="002D7A99" w:rsidP="008E665B">
            <w:pPr>
              <w:autoSpaceDE w:val="0"/>
              <w:autoSpaceDN w:val="0"/>
              <w:adjustRightInd w:val="0"/>
              <w:rPr>
                <w:rFonts w:ascii="Tahoma" w:hAnsi="Tahoma" w:cs="Tahoma"/>
                <w:sz w:val="20"/>
                <w:szCs w:val="20"/>
              </w:rPr>
            </w:pPr>
          </w:p>
          <w:p w14:paraId="2392B2AB" w14:textId="77777777" w:rsidR="002D7A99" w:rsidRPr="00E65472" w:rsidRDefault="002D7A99" w:rsidP="008E665B">
            <w:pPr>
              <w:autoSpaceDE w:val="0"/>
              <w:autoSpaceDN w:val="0"/>
              <w:adjustRightInd w:val="0"/>
              <w:rPr>
                <w:rFonts w:ascii="Tahoma" w:hAnsi="Tahoma" w:cs="Tahoma"/>
                <w:sz w:val="20"/>
                <w:szCs w:val="20"/>
              </w:rPr>
            </w:pPr>
          </w:p>
          <w:p w14:paraId="4DDD05FD" w14:textId="77777777" w:rsidR="002D7A99" w:rsidRPr="00E65472" w:rsidRDefault="002D7A99" w:rsidP="008E665B">
            <w:pPr>
              <w:autoSpaceDE w:val="0"/>
              <w:autoSpaceDN w:val="0"/>
              <w:adjustRightInd w:val="0"/>
              <w:rPr>
                <w:rFonts w:ascii="Tahoma" w:hAnsi="Tahoma" w:cs="Tahoma"/>
                <w:sz w:val="20"/>
                <w:szCs w:val="20"/>
              </w:rPr>
            </w:pPr>
          </w:p>
          <w:p w14:paraId="333B99C5" w14:textId="77777777" w:rsidR="002D7A99" w:rsidRPr="00E65472" w:rsidRDefault="002D7A99" w:rsidP="008E665B">
            <w:pPr>
              <w:autoSpaceDE w:val="0"/>
              <w:autoSpaceDN w:val="0"/>
              <w:adjustRightInd w:val="0"/>
              <w:rPr>
                <w:rFonts w:ascii="Tahoma" w:hAnsi="Tahoma" w:cs="Tahoma"/>
                <w:sz w:val="20"/>
                <w:szCs w:val="20"/>
              </w:rPr>
            </w:pPr>
          </w:p>
          <w:p w14:paraId="1086F2C3" w14:textId="77777777" w:rsidR="002D7A99" w:rsidRPr="00E65472" w:rsidRDefault="002D7A99" w:rsidP="008E665B">
            <w:pPr>
              <w:autoSpaceDE w:val="0"/>
              <w:autoSpaceDN w:val="0"/>
              <w:adjustRightInd w:val="0"/>
              <w:rPr>
                <w:rFonts w:ascii="Tahoma" w:hAnsi="Tahoma" w:cs="Tahoma"/>
                <w:sz w:val="20"/>
                <w:szCs w:val="20"/>
              </w:rPr>
            </w:pPr>
          </w:p>
        </w:tc>
        <w:tc>
          <w:tcPr>
            <w:tcW w:w="235" w:type="dxa"/>
          </w:tcPr>
          <w:p w14:paraId="241BCE4D" w14:textId="77777777" w:rsidR="002D7A99" w:rsidRPr="00E65472" w:rsidRDefault="002D7A99" w:rsidP="008E665B">
            <w:pPr>
              <w:autoSpaceDE w:val="0"/>
              <w:autoSpaceDN w:val="0"/>
              <w:adjustRightInd w:val="0"/>
              <w:rPr>
                <w:rFonts w:ascii="Tahoma" w:hAnsi="Tahoma" w:cs="Tahoma"/>
                <w:sz w:val="20"/>
                <w:szCs w:val="20"/>
              </w:rPr>
            </w:pPr>
          </w:p>
        </w:tc>
        <w:tc>
          <w:tcPr>
            <w:tcW w:w="4411" w:type="dxa"/>
            <w:tcBorders>
              <w:top w:val="nil"/>
              <w:left w:val="nil"/>
              <w:bottom w:val="dashed" w:sz="4" w:space="0" w:color="auto"/>
              <w:right w:val="nil"/>
            </w:tcBorders>
          </w:tcPr>
          <w:p w14:paraId="59C620EF" w14:textId="77777777" w:rsidR="002D7A99" w:rsidRPr="00E65472" w:rsidRDefault="002D7A99" w:rsidP="008E665B">
            <w:pPr>
              <w:autoSpaceDE w:val="0"/>
              <w:autoSpaceDN w:val="0"/>
              <w:adjustRightInd w:val="0"/>
              <w:rPr>
                <w:rFonts w:ascii="Tahoma" w:hAnsi="Tahoma" w:cs="Tahoma"/>
                <w:sz w:val="20"/>
                <w:szCs w:val="20"/>
              </w:rPr>
            </w:pPr>
          </w:p>
        </w:tc>
      </w:tr>
    </w:tbl>
    <w:p w14:paraId="5A052D7C" w14:textId="2B99F7ED" w:rsidR="002D7A99" w:rsidRPr="0066665F" w:rsidRDefault="002D7A99" w:rsidP="002D7A99">
      <w:pPr>
        <w:autoSpaceDE w:val="0"/>
        <w:autoSpaceDN w:val="0"/>
        <w:adjustRightInd w:val="0"/>
        <w:rPr>
          <w:rFonts w:ascii="Tahoma" w:hAnsi="Tahoma" w:cs="Tahoma"/>
          <w:bCs/>
          <w:color w:val="000000"/>
          <w:sz w:val="20"/>
          <w:szCs w:val="20"/>
          <w:lang w:val="pt-BR"/>
        </w:rPr>
      </w:pPr>
      <w:r w:rsidRPr="0066665F">
        <w:rPr>
          <w:rFonts w:ascii="Tahoma" w:hAnsi="Tahoma" w:cs="Tahoma"/>
          <w:color w:val="000000" w:themeColor="text1"/>
          <w:sz w:val="20"/>
          <w:szCs w:val="20"/>
          <w:lang w:val="pt-BR" w:eastAsia="es-MX"/>
        </w:rPr>
        <w:t xml:space="preserve">          </w:t>
      </w:r>
      <w:r w:rsidRPr="0066665F">
        <w:rPr>
          <w:rFonts w:ascii="Tahoma" w:hAnsi="Tahoma" w:cs="Tahoma"/>
          <w:bCs/>
          <w:color w:val="000000"/>
          <w:sz w:val="20"/>
          <w:szCs w:val="20"/>
          <w:lang w:val="pt-BR"/>
        </w:rPr>
        <w:tab/>
      </w:r>
      <w:proofErr w:type="spellStart"/>
      <w:r>
        <w:rPr>
          <w:rFonts w:ascii="Tahoma" w:hAnsi="Tahoma" w:cs="Tahoma"/>
          <w:sz w:val="20"/>
          <w:szCs w:val="20"/>
        </w:rPr>
        <w:t>Xxxxxxxxxxxxxxxxxxxxxxxxxx</w:t>
      </w:r>
      <w:proofErr w:type="spellEnd"/>
      <w:r>
        <w:rPr>
          <w:rFonts w:ascii="Tahoma" w:hAnsi="Tahoma" w:cs="Tahoma"/>
          <w:sz w:val="20"/>
          <w:szCs w:val="20"/>
        </w:rPr>
        <w:tab/>
      </w:r>
      <w:r w:rsidRPr="0066665F">
        <w:rPr>
          <w:rFonts w:ascii="Tahoma" w:hAnsi="Tahoma" w:cs="Tahoma"/>
          <w:bCs/>
          <w:color w:val="000000"/>
          <w:sz w:val="20"/>
          <w:szCs w:val="20"/>
          <w:lang w:val="pt-BR"/>
        </w:rPr>
        <w:tab/>
        <w:t xml:space="preserve">    </w:t>
      </w:r>
      <w:r>
        <w:rPr>
          <w:rFonts w:ascii="Tahoma" w:hAnsi="Tahoma" w:cs="Tahoma"/>
          <w:bCs/>
          <w:color w:val="000000"/>
          <w:sz w:val="20"/>
          <w:szCs w:val="20"/>
          <w:lang w:val="pt-BR"/>
        </w:rPr>
        <w:t xml:space="preserve">               </w:t>
      </w:r>
      <w:proofErr w:type="spellStart"/>
      <w:r>
        <w:rPr>
          <w:rFonts w:ascii="Tahoma" w:hAnsi="Tahoma" w:cs="Tahoma"/>
          <w:bCs/>
          <w:color w:val="000000"/>
          <w:sz w:val="20"/>
          <w:szCs w:val="20"/>
          <w:lang w:val="pt-BR"/>
        </w:rPr>
        <w:t>xxxxxxxxxxxxxxxxxxxxxxxx</w:t>
      </w:r>
      <w:proofErr w:type="spellEnd"/>
    </w:p>
    <w:p w14:paraId="13AED959" w14:textId="77777777" w:rsidR="002D7A99" w:rsidRPr="00E65472" w:rsidRDefault="002D7A99" w:rsidP="002D7A99">
      <w:pPr>
        <w:autoSpaceDE w:val="0"/>
        <w:autoSpaceDN w:val="0"/>
        <w:adjustRightInd w:val="0"/>
        <w:rPr>
          <w:rFonts w:ascii="Tahoma" w:hAnsi="Tahoma" w:cs="Tahoma"/>
          <w:b/>
          <w:bCs/>
          <w:color w:val="000000"/>
          <w:sz w:val="20"/>
          <w:szCs w:val="20"/>
        </w:rPr>
      </w:pPr>
      <w:r w:rsidRPr="00E65472">
        <w:rPr>
          <w:rFonts w:ascii="Tahoma" w:hAnsi="Tahoma" w:cs="Tahoma"/>
          <w:b/>
          <w:bCs/>
          <w:color w:val="000000"/>
          <w:sz w:val="20"/>
          <w:szCs w:val="20"/>
        </w:rPr>
        <w:t>EMPRESA NACIONAL DE ELECTRICIDAD</w:t>
      </w:r>
      <w:r w:rsidRPr="00E65472">
        <w:rPr>
          <w:rFonts w:ascii="Tahoma" w:hAnsi="Tahoma" w:cs="Tahoma"/>
          <w:b/>
          <w:bCs/>
          <w:color w:val="000000"/>
          <w:sz w:val="20"/>
          <w:szCs w:val="20"/>
        </w:rPr>
        <w:tab/>
      </w:r>
      <w:r w:rsidRPr="00E65472">
        <w:rPr>
          <w:rFonts w:ascii="Tahoma" w:hAnsi="Tahoma" w:cs="Tahoma"/>
          <w:b/>
          <w:bCs/>
          <w:color w:val="000000"/>
          <w:sz w:val="20"/>
          <w:szCs w:val="20"/>
        </w:rPr>
        <w:tab/>
      </w:r>
      <w:r w:rsidRPr="00E65472">
        <w:rPr>
          <w:rFonts w:ascii="Tahoma" w:hAnsi="Tahoma" w:cs="Tahoma"/>
          <w:b/>
          <w:bCs/>
          <w:color w:val="000000"/>
          <w:sz w:val="20"/>
          <w:szCs w:val="20"/>
        </w:rPr>
        <w:tab/>
        <w:t xml:space="preserve">         CONSULTOR</w:t>
      </w:r>
    </w:p>
    <w:p w14:paraId="35D4E301" w14:textId="77777777" w:rsidR="002D7A99" w:rsidRPr="00E65472" w:rsidRDefault="002D7A99" w:rsidP="002D7A99">
      <w:pPr>
        <w:autoSpaceDE w:val="0"/>
        <w:autoSpaceDN w:val="0"/>
        <w:adjustRightInd w:val="0"/>
        <w:ind w:left="1416"/>
        <w:rPr>
          <w:rFonts w:ascii="Tahoma" w:hAnsi="Tahoma" w:cs="Tahoma"/>
          <w:b/>
          <w:bCs/>
          <w:iCs/>
          <w:sz w:val="20"/>
          <w:szCs w:val="20"/>
        </w:rPr>
      </w:pPr>
      <w:r w:rsidRPr="00E65472">
        <w:rPr>
          <w:rFonts w:ascii="Tahoma" w:hAnsi="Tahoma" w:cs="Tahoma"/>
          <w:b/>
          <w:bCs/>
          <w:color w:val="000000"/>
          <w:sz w:val="20"/>
          <w:szCs w:val="20"/>
        </w:rPr>
        <w:t xml:space="preserve">     ENDE</w:t>
      </w:r>
    </w:p>
    <w:p w14:paraId="431575A1" w14:textId="77777777" w:rsidR="002D7A99" w:rsidRPr="00E65472" w:rsidRDefault="002D7A99" w:rsidP="002D7A99">
      <w:pPr>
        <w:rPr>
          <w:rFonts w:ascii="Tahoma" w:hAnsi="Tahoma" w:cs="Tahoma"/>
          <w:sz w:val="20"/>
          <w:szCs w:val="20"/>
        </w:rPr>
      </w:pPr>
    </w:p>
    <w:p w14:paraId="3B0CC33B" w14:textId="7373BD3D" w:rsidR="00C96C4A" w:rsidRPr="00D011A8" w:rsidRDefault="00C96C4A" w:rsidP="002D7A99">
      <w:pPr>
        <w:jc w:val="center"/>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33E2" w14:textId="77777777" w:rsidR="00775464" w:rsidRDefault="00775464">
      <w:r>
        <w:separator/>
      </w:r>
    </w:p>
  </w:endnote>
  <w:endnote w:type="continuationSeparator" w:id="0">
    <w:p w14:paraId="74CCB455" w14:textId="77777777" w:rsidR="00775464" w:rsidRDefault="0077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2835" w14:textId="77777777" w:rsidR="00775464" w:rsidRDefault="00775464">
      <w:r>
        <w:separator/>
      </w:r>
    </w:p>
  </w:footnote>
  <w:footnote w:type="continuationSeparator" w:id="0">
    <w:p w14:paraId="4F9AAA38" w14:textId="77777777" w:rsidR="00775464" w:rsidRDefault="0077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61487D72"/>
    <w:lvl w:ilvl="0" w:tplc="080A0001">
      <w:start w:val="1"/>
      <w:numFmt w:val="bullet"/>
      <w:lvlText w:val=""/>
      <w:lvlJc w:val="left"/>
      <w:pPr>
        <w:tabs>
          <w:tab w:val="num" w:pos="1080"/>
        </w:tabs>
        <w:ind w:left="1080" w:hanging="360"/>
      </w:pPr>
      <w:rPr>
        <w:rFonts w:ascii="Symbol" w:hAnsi="Symbol"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D8F689F"/>
    <w:multiLevelType w:val="hybridMultilevel"/>
    <w:tmpl w:val="E5C8E1DE"/>
    <w:lvl w:ilvl="0" w:tplc="30D01E4E">
      <w:start w:val="1"/>
      <w:numFmt w:val="decimal"/>
      <w:lvlText w:val="%1."/>
      <w:lvlJc w:val="left"/>
      <w:pPr>
        <w:tabs>
          <w:tab w:val="num" w:pos="360"/>
        </w:tabs>
        <w:ind w:left="360" w:hanging="360"/>
      </w:pPr>
      <w:rPr>
        <w:rFonts w:cs="Times New Roman"/>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start w:val="1"/>
      <w:numFmt w:val="decimal"/>
      <w:lvlText w:val="%4."/>
      <w:lvlJc w:val="left"/>
      <w:pPr>
        <w:tabs>
          <w:tab w:val="num" w:pos="3225"/>
        </w:tabs>
        <w:ind w:left="3225" w:hanging="360"/>
      </w:pPr>
      <w:rPr>
        <w:rFonts w:cs="Times New Roman"/>
      </w:rPr>
    </w:lvl>
    <w:lvl w:ilvl="4" w:tplc="0C0A0019">
      <w:start w:val="1"/>
      <w:numFmt w:val="lowerLetter"/>
      <w:lvlText w:val="%5."/>
      <w:lvlJc w:val="left"/>
      <w:pPr>
        <w:tabs>
          <w:tab w:val="num" w:pos="3945"/>
        </w:tabs>
        <w:ind w:left="3945" w:hanging="360"/>
      </w:pPr>
      <w:rPr>
        <w:rFonts w:cs="Times New Roman"/>
      </w:rPr>
    </w:lvl>
    <w:lvl w:ilvl="5" w:tplc="0C0A001B">
      <w:start w:val="1"/>
      <w:numFmt w:val="lowerRoman"/>
      <w:lvlText w:val="%6."/>
      <w:lvlJc w:val="right"/>
      <w:pPr>
        <w:tabs>
          <w:tab w:val="num" w:pos="4665"/>
        </w:tabs>
        <w:ind w:left="4665" w:hanging="180"/>
      </w:pPr>
      <w:rPr>
        <w:rFonts w:cs="Times New Roman"/>
      </w:rPr>
    </w:lvl>
    <w:lvl w:ilvl="6" w:tplc="0C0A000F">
      <w:start w:val="1"/>
      <w:numFmt w:val="decimal"/>
      <w:lvlText w:val="%7."/>
      <w:lvlJc w:val="left"/>
      <w:pPr>
        <w:tabs>
          <w:tab w:val="num" w:pos="5385"/>
        </w:tabs>
        <w:ind w:left="5385" w:hanging="360"/>
      </w:pPr>
      <w:rPr>
        <w:rFonts w:cs="Times New Roman"/>
      </w:rPr>
    </w:lvl>
    <w:lvl w:ilvl="7" w:tplc="0C0A0019">
      <w:start w:val="1"/>
      <w:numFmt w:val="lowerLetter"/>
      <w:lvlText w:val="%8."/>
      <w:lvlJc w:val="left"/>
      <w:pPr>
        <w:tabs>
          <w:tab w:val="num" w:pos="6105"/>
        </w:tabs>
        <w:ind w:left="6105" w:hanging="360"/>
      </w:pPr>
      <w:rPr>
        <w:rFonts w:cs="Times New Roman"/>
      </w:rPr>
    </w:lvl>
    <w:lvl w:ilvl="8" w:tplc="0C0A001B">
      <w:start w:val="1"/>
      <w:numFmt w:val="lowerRoman"/>
      <w:lvlText w:val="%9."/>
      <w:lvlJc w:val="right"/>
      <w:pPr>
        <w:tabs>
          <w:tab w:val="num" w:pos="6825"/>
        </w:tabs>
        <w:ind w:left="6825" w:hanging="180"/>
      </w:pPr>
      <w:rPr>
        <w:rFonts w:cs="Times New Roman"/>
      </w:rPr>
    </w:lvl>
  </w:abstractNum>
  <w:abstractNum w:abstractNumId="7" w15:restartNumberingAfterBreak="0">
    <w:nsid w:val="10B92F24"/>
    <w:multiLevelType w:val="hybridMultilevel"/>
    <w:tmpl w:val="65EC6608"/>
    <w:lvl w:ilvl="0" w:tplc="0C0A0001">
      <w:start w:val="1"/>
      <w:numFmt w:val="bullet"/>
      <w:lvlText w:val=""/>
      <w:lvlJc w:val="left"/>
      <w:pPr>
        <w:ind w:left="1429" w:hanging="360"/>
      </w:pPr>
      <w:rPr>
        <w:rFonts w:ascii="Symbol" w:hAnsi="Symbol" w:hint="default"/>
      </w:rPr>
    </w:lvl>
    <w:lvl w:ilvl="1" w:tplc="400A0003">
      <w:start w:val="1"/>
      <w:numFmt w:val="bullet"/>
      <w:lvlText w:val="o"/>
      <w:lvlJc w:val="left"/>
      <w:pPr>
        <w:ind w:left="2149" w:hanging="360"/>
      </w:pPr>
      <w:rPr>
        <w:rFonts w:ascii="Courier New" w:hAnsi="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hint="default"/>
      </w:rPr>
    </w:lvl>
    <w:lvl w:ilvl="8" w:tplc="400A0005">
      <w:start w:val="1"/>
      <w:numFmt w:val="bullet"/>
      <w:lvlText w:val=""/>
      <w:lvlJc w:val="left"/>
      <w:pPr>
        <w:ind w:left="7189" w:hanging="360"/>
      </w:pPr>
      <w:rPr>
        <w:rFonts w:ascii="Wingdings" w:hAnsi="Wingdings" w:hint="default"/>
      </w:r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D33C8C"/>
    <w:multiLevelType w:val="hybridMultilevel"/>
    <w:tmpl w:val="FFFFFFFF"/>
    <w:lvl w:ilvl="0" w:tplc="2B2C85B0">
      <w:start w:val="1"/>
      <w:numFmt w:val="bullet"/>
      <w:lvlText w:val="-"/>
      <w:lvlJc w:val="left"/>
      <w:pPr>
        <w:ind w:left="1493" w:hanging="360"/>
      </w:pPr>
      <w:rPr>
        <w:rFonts w:ascii="Verdana" w:eastAsia="Times New Roman" w:hAnsi="Verdana" w:hint="default"/>
      </w:rPr>
    </w:lvl>
    <w:lvl w:ilvl="1" w:tplc="0C0A0003">
      <w:start w:val="1"/>
      <w:numFmt w:val="bullet"/>
      <w:lvlText w:val="o"/>
      <w:lvlJc w:val="left"/>
      <w:pPr>
        <w:ind w:left="2213" w:hanging="360"/>
      </w:pPr>
      <w:rPr>
        <w:rFonts w:ascii="Courier New" w:hAnsi="Courier New" w:hint="default"/>
      </w:rPr>
    </w:lvl>
    <w:lvl w:ilvl="2" w:tplc="0C0A0005">
      <w:start w:val="1"/>
      <w:numFmt w:val="bullet"/>
      <w:lvlText w:val=""/>
      <w:lvlJc w:val="left"/>
      <w:pPr>
        <w:ind w:left="2933" w:hanging="360"/>
      </w:pPr>
      <w:rPr>
        <w:rFonts w:ascii="Wingdings" w:hAnsi="Wingdings" w:hint="default"/>
      </w:rPr>
    </w:lvl>
    <w:lvl w:ilvl="3" w:tplc="0C0A0001">
      <w:start w:val="1"/>
      <w:numFmt w:val="bullet"/>
      <w:lvlText w:val=""/>
      <w:lvlJc w:val="left"/>
      <w:pPr>
        <w:ind w:left="3653" w:hanging="360"/>
      </w:pPr>
      <w:rPr>
        <w:rFonts w:ascii="Symbol" w:hAnsi="Symbol" w:hint="default"/>
      </w:rPr>
    </w:lvl>
    <w:lvl w:ilvl="4" w:tplc="0C0A0003">
      <w:start w:val="1"/>
      <w:numFmt w:val="bullet"/>
      <w:lvlText w:val="o"/>
      <w:lvlJc w:val="left"/>
      <w:pPr>
        <w:ind w:left="4373" w:hanging="360"/>
      </w:pPr>
      <w:rPr>
        <w:rFonts w:ascii="Courier New" w:hAnsi="Courier New" w:hint="default"/>
      </w:rPr>
    </w:lvl>
    <w:lvl w:ilvl="5" w:tplc="0C0A0005">
      <w:start w:val="1"/>
      <w:numFmt w:val="bullet"/>
      <w:lvlText w:val=""/>
      <w:lvlJc w:val="left"/>
      <w:pPr>
        <w:ind w:left="5093" w:hanging="360"/>
      </w:pPr>
      <w:rPr>
        <w:rFonts w:ascii="Wingdings" w:hAnsi="Wingdings" w:hint="default"/>
      </w:rPr>
    </w:lvl>
    <w:lvl w:ilvl="6" w:tplc="0C0A0001">
      <w:start w:val="1"/>
      <w:numFmt w:val="bullet"/>
      <w:lvlText w:val=""/>
      <w:lvlJc w:val="left"/>
      <w:pPr>
        <w:ind w:left="5813" w:hanging="360"/>
      </w:pPr>
      <w:rPr>
        <w:rFonts w:ascii="Symbol" w:hAnsi="Symbol" w:hint="default"/>
      </w:rPr>
    </w:lvl>
    <w:lvl w:ilvl="7" w:tplc="0C0A0003">
      <w:start w:val="1"/>
      <w:numFmt w:val="bullet"/>
      <w:lvlText w:val="o"/>
      <w:lvlJc w:val="left"/>
      <w:pPr>
        <w:ind w:left="6533" w:hanging="360"/>
      </w:pPr>
      <w:rPr>
        <w:rFonts w:ascii="Courier New" w:hAnsi="Courier New" w:hint="default"/>
      </w:rPr>
    </w:lvl>
    <w:lvl w:ilvl="8" w:tplc="0C0A0005">
      <w:start w:val="1"/>
      <w:numFmt w:val="bullet"/>
      <w:lvlText w:val=""/>
      <w:lvlJc w:val="left"/>
      <w:pPr>
        <w:ind w:left="7253" w:hanging="360"/>
      </w:pPr>
      <w:rPr>
        <w:rFonts w:ascii="Wingdings" w:hAnsi="Wingdings" w:hint="default"/>
      </w:rPr>
    </w:lvl>
  </w:abstractNum>
  <w:abstractNum w:abstractNumId="12"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6"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1"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2"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3"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3BEE59DC"/>
    <w:multiLevelType w:val="hybridMultilevel"/>
    <w:tmpl w:val="FFFFFFFF"/>
    <w:lvl w:ilvl="0" w:tplc="150E3E4E">
      <w:start w:val="1"/>
      <w:numFmt w:val="lowerLetter"/>
      <w:lvlText w:val="%1)"/>
      <w:lvlJc w:val="left"/>
      <w:pPr>
        <w:ind w:left="94" w:hanging="360"/>
      </w:pPr>
      <w:rPr>
        <w:rFonts w:cs="Times New Roman"/>
        <w:b w:val="0"/>
        <w:color w:val="auto"/>
      </w:rPr>
    </w:lvl>
    <w:lvl w:ilvl="1" w:tplc="0C0A0019">
      <w:start w:val="1"/>
      <w:numFmt w:val="lowerLetter"/>
      <w:lvlText w:val="%2."/>
      <w:lvlJc w:val="left"/>
      <w:pPr>
        <w:ind w:left="814" w:hanging="360"/>
      </w:pPr>
      <w:rPr>
        <w:rFonts w:cs="Times New Roman"/>
      </w:rPr>
    </w:lvl>
    <w:lvl w:ilvl="2" w:tplc="0C0A001B">
      <w:start w:val="1"/>
      <w:numFmt w:val="lowerRoman"/>
      <w:lvlText w:val="%3."/>
      <w:lvlJc w:val="right"/>
      <w:pPr>
        <w:ind w:left="1534" w:hanging="180"/>
      </w:pPr>
      <w:rPr>
        <w:rFonts w:cs="Times New Roman"/>
      </w:rPr>
    </w:lvl>
    <w:lvl w:ilvl="3" w:tplc="0C0A000F">
      <w:start w:val="1"/>
      <w:numFmt w:val="decimal"/>
      <w:lvlText w:val="%4."/>
      <w:lvlJc w:val="left"/>
      <w:pPr>
        <w:ind w:left="2254" w:hanging="360"/>
      </w:pPr>
      <w:rPr>
        <w:rFonts w:cs="Times New Roman"/>
      </w:rPr>
    </w:lvl>
    <w:lvl w:ilvl="4" w:tplc="0C0A0019">
      <w:start w:val="1"/>
      <w:numFmt w:val="lowerLetter"/>
      <w:lvlText w:val="%5."/>
      <w:lvlJc w:val="left"/>
      <w:pPr>
        <w:ind w:left="2974" w:hanging="360"/>
      </w:pPr>
      <w:rPr>
        <w:rFonts w:cs="Times New Roman"/>
      </w:rPr>
    </w:lvl>
    <w:lvl w:ilvl="5" w:tplc="0C0A001B">
      <w:start w:val="1"/>
      <w:numFmt w:val="lowerRoman"/>
      <w:lvlText w:val="%6."/>
      <w:lvlJc w:val="right"/>
      <w:pPr>
        <w:ind w:left="3694" w:hanging="180"/>
      </w:pPr>
      <w:rPr>
        <w:rFonts w:cs="Times New Roman"/>
      </w:rPr>
    </w:lvl>
    <w:lvl w:ilvl="6" w:tplc="0C0A000F">
      <w:start w:val="1"/>
      <w:numFmt w:val="decimal"/>
      <w:lvlText w:val="%7."/>
      <w:lvlJc w:val="left"/>
      <w:pPr>
        <w:ind w:left="4414" w:hanging="360"/>
      </w:pPr>
      <w:rPr>
        <w:rFonts w:cs="Times New Roman"/>
      </w:rPr>
    </w:lvl>
    <w:lvl w:ilvl="7" w:tplc="0C0A0019">
      <w:start w:val="1"/>
      <w:numFmt w:val="lowerLetter"/>
      <w:lvlText w:val="%8."/>
      <w:lvlJc w:val="left"/>
      <w:pPr>
        <w:ind w:left="5134" w:hanging="360"/>
      </w:pPr>
      <w:rPr>
        <w:rFonts w:cs="Times New Roman"/>
      </w:rPr>
    </w:lvl>
    <w:lvl w:ilvl="8" w:tplc="0C0A001B">
      <w:start w:val="1"/>
      <w:numFmt w:val="lowerRoman"/>
      <w:lvlText w:val="%9."/>
      <w:lvlJc w:val="right"/>
      <w:pPr>
        <w:ind w:left="5854" w:hanging="180"/>
      </w:pPr>
      <w:rPr>
        <w:rFonts w:cs="Times New Roman"/>
      </w:rPr>
    </w:lvl>
  </w:abstractNum>
  <w:abstractNum w:abstractNumId="25"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4F354A5"/>
    <w:multiLevelType w:val="hybridMultilevel"/>
    <w:tmpl w:val="FFFFFFFF"/>
    <w:lvl w:ilvl="0" w:tplc="A62EA78E">
      <w:numFmt w:val="bullet"/>
      <w:lvlText w:val="-"/>
      <w:lvlJc w:val="left"/>
      <w:pPr>
        <w:ind w:left="1493" w:hanging="360"/>
      </w:pPr>
      <w:rPr>
        <w:rFonts w:ascii="Verdana" w:eastAsia="Times New Roman" w:hAnsi="Verdana" w:hint="default"/>
        <w:b/>
      </w:rPr>
    </w:lvl>
    <w:lvl w:ilvl="1" w:tplc="0C0A0003">
      <w:start w:val="1"/>
      <w:numFmt w:val="bullet"/>
      <w:lvlText w:val="o"/>
      <w:lvlJc w:val="left"/>
      <w:pPr>
        <w:ind w:left="2213" w:hanging="360"/>
      </w:pPr>
      <w:rPr>
        <w:rFonts w:ascii="Courier New" w:hAnsi="Courier New" w:hint="default"/>
      </w:rPr>
    </w:lvl>
    <w:lvl w:ilvl="2" w:tplc="0C0A0005">
      <w:start w:val="1"/>
      <w:numFmt w:val="bullet"/>
      <w:lvlText w:val=""/>
      <w:lvlJc w:val="left"/>
      <w:pPr>
        <w:ind w:left="2933" w:hanging="360"/>
      </w:pPr>
      <w:rPr>
        <w:rFonts w:ascii="Wingdings" w:hAnsi="Wingdings" w:hint="default"/>
      </w:rPr>
    </w:lvl>
    <w:lvl w:ilvl="3" w:tplc="0C0A0001">
      <w:start w:val="1"/>
      <w:numFmt w:val="bullet"/>
      <w:lvlText w:val=""/>
      <w:lvlJc w:val="left"/>
      <w:pPr>
        <w:ind w:left="3653" w:hanging="360"/>
      </w:pPr>
      <w:rPr>
        <w:rFonts w:ascii="Symbol" w:hAnsi="Symbol" w:hint="default"/>
      </w:rPr>
    </w:lvl>
    <w:lvl w:ilvl="4" w:tplc="0C0A0003">
      <w:start w:val="1"/>
      <w:numFmt w:val="bullet"/>
      <w:lvlText w:val="o"/>
      <w:lvlJc w:val="left"/>
      <w:pPr>
        <w:ind w:left="4373" w:hanging="360"/>
      </w:pPr>
      <w:rPr>
        <w:rFonts w:ascii="Courier New" w:hAnsi="Courier New" w:hint="default"/>
      </w:rPr>
    </w:lvl>
    <w:lvl w:ilvl="5" w:tplc="0C0A0005">
      <w:start w:val="1"/>
      <w:numFmt w:val="bullet"/>
      <w:lvlText w:val=""/>
      <w:lvlJc w:val="left"/>
      <w:pPr>
        <w:ind w:left="5093" w:hanging="360"/>
      </w:pPr>
      <w:rPr>
        <w:rFonts w:ascii="Wingdings" w:hAnsi="Wingdings" w:hint="default"/>
      </w:rPr>
    </w:lvl>
    <w:lvl w:ilvl="6" w:tplc="0C0A0001">
      <w:start w:val="1"/>
      <w:numFmt w:val="bullet"/>
      <w:lvlText w:val=""/>
      <w:lvlJc w:val="left"/>
      <w:pPr>
        <w:ind w:left="5813" w:hanging="360"/>
      </w:pPr>
      <w:rPr>
        <w:rFonts w:ascii="Symbol" w:hAnsi="Symbol" w:hint="default"/>
      </w:rPr>
    </w:lvl>
    <w:lvl w:ilvl="7" w:tplc="0C0A0003">
      <w:start w:val="1"/>
      <w:numFmt w:val="bullet"/>
      <w:lvlText w:val="o"/>
      <w:lvlJc w:val="left"/>
      <w:pPr>
        <w:ind w:left="6533" w:hanging="360"/>
      </w:pPr>
      <w:rPr>
        <w:rFonts w:ascii="Courier New" w:hAnsi="Courier New" w:hint="default"/>
      </w:rPr>
    </w:lvl>
    <w:lvl w:ilvl="8" w:tplc="0C0A0005">
      <w:start w:val="1"/>
      <w:numFmt w:val="bullet"/>
      <w:lvlText w:val=""/>
      <w:lvlJc w:val="left"/>
      <w:pPr>
        <w:ind w:left="7253" w:hanging="360"/>
      </w:pPr>
      <w:rPr>
        <w:rFonts w:ascii="Wingdings" w:hAnsi="Wingdings" w:hint="default"/>
      </w:rPr>
    </w:lvl>
  </w:abstractNum>
  <w:abstractNum w:abstractNumId="27"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8"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9"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0" w15:restartNumberingAfterBreak="0">
    <w:nsid w:val="54BB57B5"/>
    <w:multiLevelType w:val="hybridMultilevel"/>
    <w:tmpl w:val="FA2C1D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2" w15:restartNumberingAfterBreak="0">
    <w:nsid w:val="571D3F86"/>
    <w:multiLevelType w:val="hybridMultilevel"/>
    <w:tmpl w:val="56BCF5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5"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6"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E006024"/>
    <w:multiLevelType w:val="hybridMultilevel"/>
    <w:tmpl w:val="DD86E152"/>
    <w:lvl w:ilvl="0" w:tplc="400A0001">
      <w:start w:val="1"/>
      <w:numFmt w:val="bullet"/>
      <w:lvlText w:val=""/>
      <w:lvlJc w:val="left"/>
      <w:pPr>
        <w:ind w:left="1211" w:hanging="360"/>
      </w:pPr>
      <w:rPr>
        <w:rFonts w:ascii="Symbol" w:hAnsi="Symbol" w:hint="default"/>
      </w:rPr>
    </w:lvl>
    <w:lvl w:ilvl="1" w:tplc="400A0003">
      <w:start w:val="1"/>
      <w:numFmt w:val="bullet"/>
      <w:lvlText w:val="o"/>
      <w:lvlJc w:val="left"/>
      <w:pPr>
        <w:ind w:left="2573" w:hanging="360"/>
      </w:pPr>
      <w:rPr>
        <w:rFonts w:ascii="Courier New" w:hAnsi="Courier New" w:hint="default"/>
      </w:rPr>
    </w:lvl>
    <w:lvl w:ilvl="2" w:tplc="400A0005">
      <w:start w:val="1"/>
      <w:numFmt w:val="bullet"/>
      <w:lvlText w:val=""/>
      <w:lvlJc w:val="left"/>
      <w:pPr>
        <w:ind w:left="3293" w:hanging="360"/>
      </w:pPr>
      <w:rPr>
        <w:rFonts w:ascii="Wingdings" w:hAnsi="Wingdings" w:hint="default"/>
      </w:rPr>
    </w:lvl>
    <w:lvl w:ilvl="3" w:tplc="400A0001">
      <w:start w:val="1"/>
      <w:numFmt w:val="bullet"/>
      <w:lvlText w:val=""/>
      <w:lvlJc w:val="left"/>
      <w:pPr>
        <w:ind w:left="4013" w:hanging="360"/>
      </w:pPr>
      <w:rPr>
        <w:rFonts w:ascii="Symbol" w:hAnsi="Symbol" w:hint="default"/>
      </w:rPr>
    </w:lvl>
    <w:lvl w:ilvl="4" w:tplc="400A0003">
      <w:start w:val="1"/>
      <w:numFmt w:val="bullet"/>
      <w:lvlText w:val="o"/>
      <w:lvlJc w:val="left"/>
      <w:pPr>
        <w:ind w:left="4733" w:hanging="360"/>
      </w:pPr>
      <w:rPr>
        <w:rFonts w:ascii="Courier New" w:hAnsi="Courier New" w:hint="default"/>
      </w:rPr>
    </w:lvl>
    <w:lvl w:ilvl="5" w:tplc="400A0005">
      <w:start w:val="1"/>
      <w:numFmt w:val="bullet"/>
      <w:lvlText w:val=""/>
      <w:lvlJc w:val="left"/>
      <w:pPr>
        <w:ind w:left="5453" w:hanging="360"/>
      </w:pPr>
      <w:rPr>
        <w:rFonts w:ascii="Wingdings" w:hAnsi="Wingdings" w:hint="default"/>
      </w:rPr>
    </w:lvl>
    <w:lvl w:ilvl="6" w:tplc="400A0001">
      <w:start w:val="1"/>
      <w:numFmt w:val="bullet"/>
      <w:lvlText w:val=""/>
      <w:lvlJc w:val="left"/>
      <w:pPr>
        <w:ind w:left="6173" w:hanging="360"/>
      </w:pPr>
      <w:rPr>
        <w:rFonts w:ascii="Symbol" w:hAnsi="Symbol" w:hint="default"/>
      </w:rPr>
    </w:lvl>
    <w:lvl w:ilvl="7" w:tplc="400A0003">
      <w:start w:val="1"/>
      <w:numFmt w:val="bullet"/>
      <w:lvlText w:val="o"/>
      <w:lvlJc w:val="left"/>
      <w:pPr>
        <w:ind w:left="6893" w:hanging="360"/>
      </w:pPr>
      <w:rPr>
        <w:rFonts w:ascii="Courier New" w:hAnsi="Courier New" w:hint="default"/>
      </w:rPr>
    </w:lvl>
    <w:lvl w:ilvl="8" w:tplc="400A0005">
      <w:start w:val="1"/>
      <w:numFmt w:val="bullet"/>
      <w:lvlText w:val=""/>
      <w:lvlJc w:val="left"/>
      <w:pPr>
        <w:ind w:left="7613" w:hanging="360"/>
      </w:pPr>
      <w:rPr>
        <w:rFonts w:ascii="Wingdings" w:hAnsi="Wingdings" w:hint="default"/>
      </w:rPr>
    </w:lvl>
  </w:abstractNum>
  <w:abstractNum w:abstractNumId="38"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9"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1" w15:restartNumberingAfterBreak="0">
    <w:nsid w:val="6BE632E6"/>
    <w:multiLevelType w:val="multilevel"/>
    <w:tmpl w:val="CA84B80C"/>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98"/>
        </w:tabs>
        <w:ind w:left="-198" w:hanging="360"/>
      </w:pPr>
      <w:rPr>
        <w:rFonts w:ascii="Courier New" w:hAnsi="Courier New" w:hint="default"/>
        <w:sz w:val="20"/>
      </w:rPr>
    </w:lvl>
    <w:lvl w:ilvl="2" w:tentative="1">
      <w:start w:val="1"/>
      <w:numFmt w:val="bullet"/>
      <w:lvlText w:val=""/>
      <w:lvlJc w:val="left"/>
      <w:pPr>
        <w:tabs>
          <w:tab w:val="num" w:pos="522"/>
        </w:tabs>
        <w:ind w:left="522" w:hanging="360"/>
      </w:pPr>
      <w:rPr>
        <w:rFonts w:ascii="Wingdings" w:hAnsi="Wingdings" w:hint="default"/>
        <w:sz w:val="20"/>
      </w:rPr>
    </w:lvl>
    <w:lvl w:ilvl="3" w:tentative="1">
      <w:start w:val="1"/>
      <w:numFmt w:val="bullet"/>
      <w:lvlText w:val=""/>
      <w:lvlJc w:val="left"/>
      <w:pPr>
        <w:tabs>
          <w:tab w:val="num" w:pos="1242"/>
        </w:tabs>
        <w:ind w:left="1242" w:hanging="360"/>
      </w:pPr>
      <w:rPr>
        <w:rFonts w:ascii="Wingdings" w:hAnsi="Wingdings" w:hint="default"/>
        <w:sz w:val="20"/>
      </w:rPr>
    </w:lvl>
    <w:lvl w:ilvl="4" w:tentative="1">
      <w:start w:val="1"/>
      <w:numFmt w:val="bullet"/>
      <w:lvlText w:val=""/>
      <w:lvlJc w:val="left"/>
      <w:pPr>
        <w:tabs>
          <w:tab w:val="num" w:pos="1962"/>
        </w:tabs>
        <w:ind w:left="1962" w:hanging="360"/>
      </w:pPr>
      <w:rPr>
        <w:rFonts w:ascii="Wingdings" w:hAnsi="Wingdings" w:hint="default"/>
        <w:sz w:val="20"/>
      </w:rPr>
    </w:lvl>
    <w:lvl w:ilvl="5" w:tentative="1">
      <w:start w:val="1"/>
      <w:numFmt w:val="bullet"/>
      <w:lvlText w:val=""/>
      <w:lvlJc w:val="left"/>
      <w:pPr>
        <w:tabs>
          <w:tab w:val="num" w:pos="2682"/>
        </w:tabs>
        <w:ind w:left="2682" w:hanging="360"/>
      </w:pPr>
      <w:rPr>
        <w:rFonts w:ascii="Wingdings" w:hAnsi="Wingdings" w:hint="default"/>
        <w:sz w:val="20"/>
      </w:rPr>
    </w:lvl>
    <w:lvl w:ilvl="6" w:tentative="1">
      <w:start w:val="1"/>
      <w:numFmt w:val="bullet"/>
      <w:lvlText w:val=""/>
      <w:lvlJc w:val="left"/>
      <w:pPr>
        <w:tabs>
          <w:tab w:val="num" w:pos="3402"/>
        </w:tabs>
        <w:ind w:left="3402" w:hanging="360"/>
      </w:pPr>
      <w:rPr>
        <w:rFonts w:ascii="Wingdings" w:hAnsi="Wingdings" w:hint="default"/>
        <w:sz w:val="20"/>
      </w:rPr>
    </w:lvl>
    <w:lvl w:ilvl="7" w:tentative="1">
      <w:start w:val="1"/>
      <w:numFmt w:val="bullet"/>
      <w:lvlText w:val=""/>
      <w:lvlJc w:val="left"/>
      <w:pPr>
        <w:tabs>
          <w:tab w:val="num" w:pos="4122"/>
        </w:tabs>
        <w:ind w:left="4122" w:hanging="360"/>
      </w:pPr>
      <w:rPr>
        <w:rFonts w:ascii="Wingdings" w:hAnsi="Wingdings" w:hint="default"/>
        <w:sz w:val="20"/>
      </w:rPr>
    </w:lvl>
    <w:lvl w:ilvl="8" w:tentative="1">
      <w:start w:val="1"/>
      <w:numFmt w:val="bullet"/>
      <w:lvlText w:val=""/>
      <w:lvlJc w:val="left"/>
      <w:pPr>
        <w:tabs>
          <w:tab w:val="num" w:pos="4842"/>
        </w:tabs>
        <w:ind w:left="4842" w:hanging="360"/>
      </w:pPr>
      <w:rPr>
        <w:rFonts w:ascii="Wingdings" w:hAnsi="Wingdings" w:hint="default"/>
        <w:sz w:val="20"/>
      </w:r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5"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8C271D4"/>
    <w:multiLevelType w:val="hybridMultilevel"/>
    <w:tmpl w:val="5CFE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36"/>
  </w:num>
  <w:num w:numId="4">
    <w:abstractNumId w:val="33"/>
  </w:num>
  <w:num w:numId="5">
    <w:abstractNumId w:val="9"/>
  </w:num>
  <w:num w:numId="6">
    <w:abstractNumId w:val="29"/>
  </w:num>
  <w:num w:numId="7">
    <w:abstractNumId w:val="28"/>
  </w:num>
  <w:num w:numId="8">
    <w:abstractNumId w:val="0"/>
  </w:num>
  <w:num w:numId="9">
    <w:abstractNumId w:val="40"/>
  </w:num>
  <w:num w:numId="10">
    <w:abstractNumId w:val="23"/>
  </w:num>
  <w:num w:numId="11">
    <w:abstractNumId w:val="25"/>
  </w:num>
  <w:num w:numId="12">
    <w:abstractNumId w:val="2"/>
  </w:num>
  <w:num w:numId="13">
    <w:abstractNumId w:val="44"/>
  </w:num>
  <w:num w:numId="14">
    <w:abstractNumId w:val="20"/>
  </w:num>
  <w:num w:numId="15">
    <w:abstractNumId w:val="13"/>
  </w:num>
  <w:num w:numId="16">
    <w:abstractNumId w:val="3"/>
  </w:num>
  <w:num w:numId="17">
    <w:abstractNumId w:val="8"/>
  </w:num>
  <w:num w:numId="18">
    <w:abstractNumId w:val="16"/>
  </w:num>
  <w:num w:numId="19">
    <w:abstractNumId w:val="1"/>
  </w:num>
  <w:num w:numId="20">
    <w:abstractNumId w:val="4"/>
  </w:num>
  <w:num w:numId="21">
    <w:abstractNumId w:val="12"/>
  </w:num>
  <w:num w:numId="22">
    <w:abstractNumId w:val="5"/>
  </w:num>
  <w:num w:numId="23">
    <w:abstractNumId w:val="17"/>
  </w:num>
  <w:num w:numId="24">
    <w:abstractNumId w:val="42"/>
  </w:num>
  <w:num w:numId="25">
    <w:abstractNumId w:val="27"/>
  </w:num>
  <w:num w:numId="26">
    <w:abstractNumId w:val="43"/>
  </w:num>
  <w:num w:numId="27">
    <w:abstractNumId w:val="34"/>
  </w:num>
  <w:num w:numId="28">
    <w:abstractNumId w:val="18"/>
  </w:num>
  <w:num w:numId="29">
    <w:abstractNumId w:val="39"/>
  </w:num>
  <w:num w:numId="30">
    <w:abstractNumId w:val="45"/>
  </w:num>
  <w:num w:numId="31">
    <w:abstractNumId w:val="14"/>
  </w:num>
  <w:num w:numId="32">
    <w:abstractNumId w:val="21"/>
  </w:num>
  <w:num w:numId="33">
    <w:abstractNumId w:val="38"/>
  </w:num>
  <w:num w:numId="34">
    <w:abstractNumId w:val="35"/>
  </w:num>
  <w:num w:numId="35">
    <w:abstractNumId w:val="15"/>
  </w:num>
  <w:num w:numId="36">
    <w:abstractNumId w:val="46"/>
  </w:num>
  <w:num w:numId="37">
    <w:abstractNumId w:val="19"/>
  </w:num>
  <w:num w:numId="38">
    <w:abstractNumId w:val="3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1"/>
  </w:num>
  <w:num w:numId="42">
    <w:abstractNumId w:val="26"/>
  </w:num>
  <w:num w:numId="43">
    <w:abstractNumId w:val="37"/>
  </w:num>
  <w:num w:numId="44">
    <w:abstractNumId w:val="41"/>
  </w:num>
  <w:num w:numId="45">
    <w:abstractNumId w:val="32"/>
  </w:num>
  <w:num w:numId="46">
    <w:abstractNumId w:val="7"/>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30FA"/>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43E8"/>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A9D"/>
    <w:rsid w:val="00183D36"/>
    <w:rsid w:val="00185174"/>
    <w:rsid w:val="00186F2B"/>
    <w:rsid w:val="0018765F"/>
    <w:rsid w:val="00191314"/>
    <w:rsid w:val="00192697"/>
    <w:rsid w:val="00193FA7"/>
    <w:rsid w:val="00196935"/>
    <w:rsid w:val="001A07A5"/>
    <w:rsid w:val="001A3160"/>
    <w:rsid w:val="001A6E1E"/>
    <w:rsid w:val="001A754B"/>
    <w:rsid w:val="001B0D0E"/>
    <w:rsid w:val="001B1A5C"/>
    <w:rsid w:val="001B21F7"/>
    <w:rsid w:val="001B2591"/>
    <w:rsid w:val="001B5697"/>
    <w:rsid w:val="001B6147"/>
    <w:rsid w:val="001B705A"/>
    <w:rsid w:val="001B7186"/>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E7D8A"/>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749"/>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E1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D7A99"/>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CB5"/>
    <w:rsid w:val="00307FBD"/>
    <w:rsid w:val="00310CEA"/>
    <w:rsid w:val="00310FF4"/>
    <w:rsid w:val="003112B7"/>
    <w:rsid w:val="00311923"/>
    <w:rsid w:val="00311A7A"/>
    <w:rsid w:val="00311BAC"/>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351"/>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0BA5"/>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050"/>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6878"/>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9728D"/>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75464"/>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A679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6061"/>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353"/>
    <w:rsid w:val="008C1831"/>
    <w:rsid w:val="008C1F08"/>
    <w:rsid w:val="008C3BFE"/>
    <w:rsid w:val="008C4734"/>
    <w:rsid w:val="008C644E"/>
    <w:rsid w:val="008C7632"/>
    <w:rsid w:val="008C79E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3B5E"/>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4ED"/>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0832"/>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372"/>
    <w:rsid w:val="00AD7CA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51E7"/>
    <w:rsid w:val="00C0714E"/>
    <w:rsid w:val="00C07657"/>
    <w:rsid w:val="00C10CAE"/>
    <w:rsid w:val="00C123A2"/>
    <w:rsid w:val="00C17F0C"/>
    <w:rsid w:val="00C21788"/>
    <w:rsid w:val="00C22343"/>
    <w:rsid w:val="00C224B1"/>
    <w:rsid w:val="00C2303B"/>
    <w:rsid w:val="00C24053"/>
    <w:rsid w:val="00C250F9"/>
    <w:rsid w:val="00C25D2C"/>
    <w:rsid w:val="00C26BD4"/>
    <w:rsid w:val="00C26D5F"/>
    <w:rsid w:val="00C30012"/>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3D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0666"/>
    <w:rsid w:val="00D212FF"/>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422A"/>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18C5"/>
    <w:rsid w:val="00D922B4"/>
    <w:rsid w:val="00D9341D"/>
    <w:rsid w:val="00D93E8F"/>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4F7C"/>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A46"/>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A7A92"/>
    <w:rsid w:val="00FB02FF"/>
    <w:rsid w:val="00FB1ADB"/>
    <w:rsid w:val="00FB1F4A"/>
    <w:rsid w:val="00FB3257"/>
    <w:rsid w:val="00FB3A99"/>
    <w:rsid w:val="00FB4796"/>
    <w:rsid w:val="00FB4DAC"/>
    <w:rsid w:val="00FC1618"/>
    <w:rsid w:val="00FC228B"/>
    <w:rsid w:val="00FC33C2"/>
    <w:rsid w:val="00FC3899"/>
    <w:rsid w:val="00FD0489"/>
    <w:rsid w:val="00FD42FE"/>
    <w:rsid w:val="00FD5223"/>
    <w:rsid w:val="00FD6212"/>
    <w:rsid w:val="00FE01F8"/>
    <w:rsid w:val="00FE0A19"/>
    <w:rsid w:val="00FE0A38"/>
    <w:rsid w:val="00FE1577"/>
    <w:rsid w:val="00FE1CC2"/>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rsid w:val="00255749"/>
    <w:pPr>
      <w:spacing w:before="100" w:after="100"/>
      <w:jc w:val="left"/>
    </w:pPr>
    <w:rPr>
      <w:rFonts w:ascii="Times New Roman" w:hAnsi="Times New Roman"/>
      <w:sz w:val="24"/>
      <w:szCs w:val="24"/>
      <w:lang w:val="en-US" w:eastAsia="en-US"/>
    </w:rPr>
  </w:style>
  <w:style w:type="table" w:customStyle="1" w:styleId="Tablaconcuadrcula3">
    <w:name w:val="Tabla con cuadrícula3"/>
    <w:basedOn w:val="Tablanormal"/>
    <w:next w:val="Tablaconcuadrcula"/>
    <w:uiPriority w:val="39"/>
    <w:rsid w:val="00D93E8F"/>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de.webex.com/meet/ende.sala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43</Pages>
  <Words>15913</Words>
  <Characters>87526</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103233</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12</cp:revision>
  <cp:lastPrinted>2026-04-28T13:35:00Z</cp:lastPrinted>
  <dcterms:created xsi:type="dcterms:W3CDTF">2026-04-21T19:50:00Z</dcterms:created>
  <dcterms:modified xsi:type="dcterms:W3CDTF">2026-04-28T13:38:00Z</dcterms:modified>
</cp:coreProperties>
</file>