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6E34BE" w:rsidRDefault="006E34BE"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3F72B787" w14:textId="77777777" w:rsidR="006E34BE" w:rsidRDefault="006E34BE"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6E34BE" w:rsidRPr="002A4CA1" w:rsidRDefault="006E34BE"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6E34BE" w:rsidRPr="002A4CA1" w:rsidRDefault="006E34BE"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6E34BE" w:rsidRDefault="006E34BE" w:rsidP="004A5F02">
                            <w:pPr>
                              <w:jc w:val="center"/>
                              <w:rPr>
                                <w:rFonts w:ascii="Century Gothic" w:hAnsi="Century Gothic"/>
                                <w:b/>
                                <w:color w:val="244061"/>
                                <w:sz w:val="36"/>
                                <w:szCs w:val="36"/>
                              </w:rPr>
                            </w:pPr>
                          </w:p>
                          <w:p w14:paraId="587DB26A" w14:textId="44415866" w:rsidR="006E34BE" w:rsidRDefault="006E34BE"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6E34BE" w:rsidRDefault="006E34BE" w:rsidP="004A5F02">
                            <w:pPr>
                              <w:jc w:val="center"/>
                              <w:rPr>
                                <w:rFonts w:ascii="Century Gothic" w:hAnsi="Century Gothic"/>
                                <w:b/>
                                <w:color w:val="244061"/>
                                <w:sz w:val="32"/>
                                <w:szCs w:val="36"/>
                              </w:rPr>
                            </w:pPr>
                          </w:p>
                          <w:p w14:paraId="4E538D14" w14:textId="77777777" w:rsidR="006E34BE" w:rsidRDefault="006E34BE"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6E34BE" w:rsidRDefault="006E34BE" w:rsidP="004A5F02">
                            <w:pPr>
                              <w:ind w:right="931"/>
                              <w:jc w:val="center"/>
                              <w:rPr>
                                <w:rFonts w:ascii="Century Gothic" w:hAnsi="Century Gothic"/>
                                <w:sz w:val="16"/>
                                <w:szCs w:val="18"/>
                              </w:rPr>
                            </w:pPr>
                          </w:p>
                          <w:p w14:paraId="2F0B6155" w14:textId="77777777" w:rsidR="006E34BE" w:rsidRDefault="006E34BE"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33E1DA63" w14:textId="4D8EE64A" w:rsidR="006E34BE" w:rsidRPr="002A4CA1" w:rsidRDefault="006E34BE"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6E34BE" w:rsidRPr="002A4CA1" w:rsidRDefault="006E34BE"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6E34BE" w:rsidRDefault="006E34BE" w:rsidP="004A5F02">
                      <w:pPr>
                        <w:jc w:val="center"/>
                        <w:rPr>
                          <w:rFonts w:ascii="Century Gothic" w:hAnsi="Century Gothic"/>
                          <w:b/>
                          <w:color w:val="244061"/>
                          <w:sz w:val="36"/>
                          <w:szCs w:val="36"/>
                        </w:rPr>
                      </w:pPr>
                    </w:p>
                    <w:p w14:paraId="587DB26A" w14:textId="44415866" w:rsidR="006E34BE" w:rsidRDefault="006E34BE"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6E34BE" w:rsidRDefault="006E34BE" w:rsidP="004A5F02">
                      <w:pPr>
                        <w:jc w:val="center"/>
                        <w:rPr>
                          <w:rFonts w:ascii="Century Gothic" w:hAnsi="Century Gothic"/>
                          <w:b/>
                          <w:color w:val="244061"/>
                          <w:sz w:val="32"/>
                          <w:szCs w:val="36"/>
                        </w:rPr>
                      </w:pPr>
                    </w:p>
                    <w:p w14:paraId="4E538D14" w14:textId="77777777" w:rsidR="006E34BE" w:rsidRDefault="006E34BE"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6E34BE" w:rsidRDefault="006E34BE" w:rsidP="004A5F02">
                      <w:pPr>
                        <w:ind w:right="931"/>
                        <w:jc w:val="center"/>
                        <w:rPr>
                          <w:rFonts w:ascii="Century Gothic" w:hAnsi="Century Gothic"/>
                          <w:sz w:val="16"/>
                          <w:szCs w:val="18"/>
                        </w:rPr>
                      </w:pPr>
                    </w:p>
                    <w:p w14:paraId="2F0B6155" w14:textId="77777777" w:rsidR="006E34BE" w:rsidRDefault="006E34BE"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221ECC93"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w:t>
      </w:r>
      <w:r w:rsidR="00C91367">
        <w:rPr>
          <w:rFonts w:cs="Arial"/>
          <w:b/>
          <w:bCs/>
          <w:sz w:val="24"/>
          <w:szCs w:val="24"/>
          <w:lang w:val="pt-BR"/>
        </w:rPr>
        <w:t>69</w:t>
      </w:r>
    </w:p>
    <w:p w14:paraId="79B04EF5" w14:textId="77777777" w:rsidR="004A5F02" w:rsidRDefault="004A5F02" w:rsidP="004A5F02">
      <w:pPr>
        <w:jc w:val="center"/>
        <w:outlineLvl w:val="0"/>
        <w:rPr>
          <w:rFonts w:cs="Tahoma"/>
          <w:color w:val="244061"/>
          <w:sz w:val="20"/>
          <w:szCs w:val="20"/>
        </w:rPr>
      </w:pPr>
      <w:r>
        <w:rPr>
          <w:rFonts w:cs="Arial"/>
          <w:b/>
          <w:sz w:val="24"/>
          <w:szCs w:val="24"/>
        </w:rPr>
        <w:t>PRIMERA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5C264565" w:rsidR="006E34BE" w:rsidRDefault="006E34BE"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5C264565" w:rsidR="006E34BE" w:rsidRDefault="006E34BE"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MIGUILLAS</w:t>
                      </w:r>
                      <w:r w:rsidRPr="00717A99">
                        <w:rPr>
                          <w:rFonts w:ascii="Arial" w:hAnsi="Arial" w:cs="Arial"/>
                          <w:b/>
                          <w:sz w:val="36"/>
                          <w:szCs w:val="36"/>
                        </w:rPr>
                        <w:t xml:space="preserve"> 2021-</w:t>
                      </w:r>
                      <w:r>
                        <w:rPr>
                          <w:rFonts w:ascii="Arial" w:hAnsi="Arial" w:cs="Arial"/>
                          <w:b/>
                          <w:sz w:val="36"/>
                          <w:szCs w:val="36"/>
                        </w:rPr>
                        <w:t>4</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6E34BE" w:rsidRDefault="006E34BE"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6E34BE" w:rsidRDefault="006E34BE"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6E34BE" w:rsidRDefault="006E34BE"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6E34BE" w:rsidRDefault="006E34BE"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6E34BE" w:rsidRDefault="006E34BE"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6E34BE" w:rsidRDefault="006E34BE"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ANPE</w:t>
      </w:r>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217F070E"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6E4FD7">
          <w:rPr>
            <w:noProof/>
            <w:webHidden/>
          </w:rPr>
          <w:t>3</w:t>
        </w:r>
        <w:r w:rsidR="00D011A8" w:rsidRPr="00D011A8">
          <w:rPr>
            <w:noProof/>
            <w:webHidden/>
          </w:rPr>
          <w:fldChar w:fldCharType="end"/>
        </w:r>
      </w:hyperlink>
    </w:p>
    <w:p w14:paraId="585A95B6" w14:textId="16846957"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6E4FD7">
          <w:rPr>
            <w:noProof/>
            <w:webHidden/>
          </w:rPr>
          <w:t>3</w:t>
        </w:r>
        <w:r w:rsidR="00D011A8" w:rsidRPr="00D011A8">
          <w:rPr>
            <w:noProof/>
            <w:webHidden/>
          </w:rPr>
          <w:fldChar w:fldCharType="end"/>
        </w:r>
      </w:hyperlink>
    </w:p>
    <w:p w14:paraId="262E5D48" w14:textId="0CED260E"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6E4FD7">
          <w:rPr>
            <w:noProof/>
            <w:webHidden/>
          </w:rPr>
          <w:t>3</w:t>
        </w:r>
        <w:r w:rsidR="00D011A8" w:rsidRPr="00D011A8">
          <w:rPr>
            <w:noProof/>
            <w:webHidden/>
          </w:rPr>
          <w:fldChar w:fldCharType="end"/>
        </w:r>
      </w:hyperlink>
    </w:p>
    <w:p w14:paraId="5BBD57CA" w14:textId="35002F86"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6E4FD7">
          <w:rPr>
            <w:noProof/>
            <w:webHidden/>
          </w:rPr>
          <w:t>3</w:t>
        </w:r>
        <w:r w:rsidR="00D011A8" w:rsidRPr="00D011A8">
          <w:rPr>
            <w:noProof/>
            <w:webHidden/>
          </w:rPr>
          <w:fldChar w:fldCharType="end"/>
        </w:r>
      </w:hyperlink>
    </w:p>
    <w:p w14:paraId="09DDC8E9" w14:textId="279CC703"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6E4FD7">
          <w:rPr>
            <w:noProof/>
            <w:webHidden/>
          </w:rPr>
          <w:t>5</w:t>
        </w:r>
        <w:r w:rsidR="00D011A8" w:rsidRPr="00D011A8">
          <w:rPr>
            <w:noProof/>
            <w:webHidden/>
          </w:rPr>
          <w:fldChar w:fldCharType="end"/>
        </w:r>
      </w:hyperlink>
    </w:p>
    <w:p w14:paraId="1C715509" w14:textId="38B549A1"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6E4FD7">
          <w:rPr>
            <w:noProof/>
            <w:webHidden/>
          </w:rPr>
          <w:t>5</w:t>
        </w:r>
        <w:r w:rsidR="00D011A8" w:rsidRPr="00D011A8">
          <w:rPr>
            <w:noProof/>
            <w:webHidden/>
          </w:rPr>
          <w:fldChar w:fldCharType="end"/>
        </w:r>
      </w:hyperlink>
    </w:p>
    <w:p w14:paraId="42D7EB33" w14:textId="45225641"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6E4FD7">
          <w:rPr>
            <w:noProof/>
            <w:webHidden/>
          </w:rPr>
          <w:t>6</w:t>
        </w:r>
        <w:r w:rsidR="00D011A8" w:rsidRPr="00D011A8">
          <w:rPr>
            <w:noProof/>
            <w:webHidden/>
          </w:rPr>
          <w:fldChar w:fldCharType="end"/>
        </w:r>
      </w:hyperlink>
    </w:p>
    <w:p w14:paraId="7066CE74" w14:textId="16CF04B9"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6E4FD7">
          <w:rPr>
            <w:noProof/>
            <w:webHidden/>
          </w:rPr>
          <w:t>6</w:t>
        </w:r>
        <w:r w:rsidR="00D011A8" w:rsidRPr="00D011A8">
          <w:rPr>
            <w:noProof/>
            <w:webHidden/>
          </w:rPr>
          <w:fldChar w:fldCharType="end"/>
        </w:r>
      </w:hyperlink>
    </w:p>
    <w:p w14:paraId="330B2A8F" w14:textId="34847DED"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6E4FD7">
          <w:rPr>
            <w:noProof/>
            <w:webHidden/>
          </w:rPr>
          <w:t>6</w:t>
        </w:r>
        <w:r w:rsidR="00D011A8" w:rsidRPr="00D011A8">
          <w:rPr>
            <w:noProof/>
            <w:webHidden/>
          </w:rPr>
          <w:fldChar w:fldCharType="end"/>
        </w:r>
      </w:hyperlink>
    </w:p>
    <w:p w14:paraId="4E6C7183" w14:textId="786F9BE6"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6E4FD7">
          <w:rPr>
            <w:noProof/>
            <w:webHidden/>
          </w:rPr>
          <w:t>7</w:t>
        </w:r>
        <w:r w:rsidR="00D011A8" w:rsidRPr="00D011A8">
          <w:rPr>
            <w:noProof/>
            <w:webHidden/>
          </w:rPr>
          <w:fldChar w:fldCharType="end"/>
        </w:r>
      </w:hyperlink>
    </w:p>
    <w:p w14:paraId="314B85F5" w14:textId="22276688"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6E4FD7">
          <w:rPr>
            <w:noProof/>
            <w:webHidden/>
          </w:rPr>
          <w:t>7</w:t>
        </w:r>
        <w:r w:rsidR="00D011A8" w:rsidRPr="00D011A8">
          <w:rPr>
            <w:noProof/>
            <w:webHidden/>
          </w:rPr>
          <w:fldChar w:fldCharType="end"/>
        </w:r>
      </w:hyperlink>
    </w:p>
    <w:p w14:paraId="7D107F0E" w14:textId="63BAE37E"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6E4FD7">
          <w:rPr>
            <w:noProof/>
            <w:webHidden/>
          </w:rPr>
          <w:t>8</w:t>
        </w:r>
        <w:r w:rsidR="00D011A8" w:rsidRPr="00D011A8">
          <w:rPr>
            <w:noProof/>
            <w:webHidden/>
          </w:rPr>
          <w:fldChar w:fldCharType="end"/>
        </w:r>
      </w:hyperlink>
    </w:p>
    <w:p w14:paraId="3A63D97D" w14:textId="50DA3608"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6E4FD7">
          <w:rPr>
            <w:noProof/>
            <w:webHidden/>
          </w:rPr>
          <w:t>10</w:t>
        </w:r>
        <w:r w:rsidR="00D011A8" w:rsidRPr="00D011A8">
          <w:rPr>
            <w:noProof/>
            <w:webHidden/>
          </w:rPr>
          <w:fldChar w:fldCharType="end"/>
        </w:r>
      </w:hyperlink>
    </w:p>
    <w:p w14:paraId="48AC26FA" w14:textId="66E49489"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6E4FD7">
          <w:rPr>
            <w:noProof/>
            <w:webHidden/>
          </w:rPr>
          <w:t>11</w:t>
        </w:r>
        <w:r w:rsidR="00D011A8" w:rsidRPr="00D011A8">
          <w:rPr>
            <w:noProof/>
            <w:webHidden/>
          </w:rPr>
          <w:fldChar w:fldCharType="end"/>
        </w:r>
      </w:hyperlink>
    </w:p>
    <w:p w14:paraId="0F601931" w14:textId="650FB92E"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6E4FD7">
          <w:rPr>
            <w:noProof/>
            <w:webHidden/>
          </w:rPr>
          <w:t>11</w:t>
        </w:r>
        <w:r w:rsidR="00D011A8" w:rsidRPr="00D011A8">
          <w:rPr>
            <w:noProof/>
            <w:webHidden/>
          </w:rPr>
          <w:fldChar w:fldCharType="end"/>
        </w:r>
      </w:hyperlink>
    </w:p>
    <w:p w14:paraId="74B33481" w14:textId="6100F9BF"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6E4FD7">
          <w:rPr>
            <w:noProof/>
            <w:webHidden/>
          </w:rPr>
          <w:t>12</w:t>
        </w:r>
        <w:r w:rsidR="00D011A8" w:rsidRPr="00D011A8">
          <w:rPr>
            <w:noProof/>
            <w:webHidden/>
          </w:rPr>
          <w:fldChar w:fldCharType="end"/>
        </w:r>
      </w:hyperlink>
    </w:p>
    <w:p w14:paraId="19F2328D" w14:textId="4DC589ED"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6E4FD7">
          <w:rPr>
            <w:noProof/>
            <w:webHidden/>
          </w:rPr>
          <w:t>12</w:t>
        </w:r>
        <w:r w:rsidR="00D011A8" w:rsidRPr="00D011A8">
          <w:rPr>
            <w:noProof/>
            <w:webHidden/>
          </w:rPr>
          <w:fldChar w:fldCharType="end"/>
        </w:r>
      </w:hyperlink>
    </w:p>
    <w:p w14:paraId="7B89FE18" w14:textId="47639C22"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6E4FD7">
          <w:rPr>
            <w:noProof/>
            <w:webHidden/>
          </w:rPr>
          <w:t>12</w:t>
        </w:r>
        <w:r w:rsidR="00D011A8" w:rsidRPr="00D011A8">
          <w:rPr>
            <w:noProof/>
            <w:webHidden/>
          </w:rPr>
          <w:fldChar w:fldCharType="end"/>
        </w:r>
      </w:hyperlink>
    </w:p>
    <w:p w14:paraId="77E5EBBB" w14:textId="1836B4D6"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6E4FD7">
          <w:rPr>
            <w:noProof/>
            <w:webHidden/>
          </w:rPr>
          <w:t>13</w:t>
        </w:r>
        <w:r w:rsidR="00D011A8" w:rsidRPr="00D011A8">
          <w:rPr>
            <w:noProof/>
            <w:webHidden/>
          </w:rPr>
          <w:fldChar w:fldCharType="end"/>
        </w:r>
      </w:hyperlink>
    </w:p>
    <w:p w14:paraId="4A915F71" w14:textId="509F2454"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6E4FD7">
          <w:rPr>
            <w:noProof/>
            <w:webHidden/>
          </w:rPr>
          <w:t>13</w:t>
        </w:r>
        <w:r w:rsidR="00D011A8" w:rsidRPr="00D011A8">
          <w:rPr>
            <w:noProof/>
            <w:webHidden/>
          </w:rPr>
          <w:fldChar w:fldCharType="end"/>
        </w:r>
      </w:hyperlink>
    </w:p>
    <w:p w14:paraId="46074B4A" w14:textId="5EE73B18"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6E4FD7">
          <w:rPr>
            <w:noProof/>
            <w:webHidden/>
          </w:rPr>
          <w:t>14</w:t>
        </w:r>
        <w:r w:rsidR="00D011A8" w:rsidRPr="00D011A8">
          <w:rPr>
            <w:noProof/>
            <w:webHidden/>
          </w:rPr>
          <w:fldChar w:fldCharType="end"/>
        </w:r>
      </w:hyperlink>
    </w:p>
    <w:p w14:paraId="20E03C89" w14:textId="21886C96"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6E4FD7">
          <w:rPr>
            <w:noProof/>
            <w:webHidden/>
          </w:rPr>
          <w:t>15</w:t>
        </w:r>
        <w:r w:rsidR="00D011A8" w:rsidRPr="00D011A8">
          <w:rPr>
            <w:noProof/>
            <w:webHidden/>
          </w:rPr>
          <w:fldChar w:fldCharType="end"/>
        </w:r>
      </w:hyperlink>
    </w:p>
    <w:p w14:paraId="557F27C3" w14:textId="53573489"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6E4FD7">
          <w:rPr>
            <w:noProof/>
            <w:webHidden/>
          </w:rPr>
          <w:t>15</w:t>
        </w:r>
        <w:r w:rsidR="00D011A8" w:rsidRPr="00D011A8">
          <w:rPr>
            <w:noProof/>
            <w:webHidden/>
          </w:rPr>
          <w:fldChar w:fldCharType="end"/>
        </w:r>
      </w:hyperlink>
    </w:p>
    <w:p w14:paraId="0A25556F" w14:textId="08F632CB"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6E4FD7">
          <w:rPr>
            <w:noProof/>
            <w:webHidden/>
          </w:rPr>
          <w:t>16</w:t>
        </w:r>
        <w:r w:rsidR="00D011A8" w:rsidRPr="00D011A8">
          <w:rPr>
            <w:noProof/>
            <w:webHidden/>
          </w:rPr>
          <w:fldChar w:fldCharType="end"/>
        </w:r>
      </w:hyperlink>
    </w:p>
    <w:p w14:paraId="554B44E3" w14:textId="7BEF9199" w:rsidR="00D011A8" w:rsidRPr="00D011A8" w:rsidRDefault="002E6A83"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6E4FD7">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EC7134">
      <w:pPr>
        <w:pStyle w:val="Ttulo"/>
        <w:numPr>
          <w:ilvl w:val="0"/>
          <w:numId w:val="38"/>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lastRenderedPageBreak/>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bookmarkStart w:id="117" w:name="_Hlk87621440"/>
      <w:r w:rsidRPr="00D011A8">
        <w:rPr>
          <w:b/>
          <w:lang w:val="es-BO"/>
        </w:rPr>
        <w:t>INFORMACIÓN TÉCNICA DE LA CONTRATACIÓN</w:t>
      </w:r>
      <w:bookmarkEnd w:id="115"/>
      <w:bookmarkEnd w:id="116"/>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325639" w:rsidRDefault="00DD3382" w:rsidP="00DD3382">
      <w:pPr>
        <w:pStyle w:val="Ttulo"/>
        <w:spacing w:before="0" w:after="0"/>
        <w:jc w:val="both"/>
        <w:rPr>
          <w:rFonts w:ascii="Verdana" w:hAnsi="Verdana"/>
          <w:sz w:val="2"/>
          <w:szCs w:val="4"/>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B7EDBB3"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9C1C27">
              <w:rPr>
                <w:rFonts w:ascii="Arial" w:hAnsi="Arial" w:cs="Arial"/>
                <w:b/>
                <w:bCs/>
                <w:sz w:val="16"/>
                <w:lang w:val="es-BO"/>
              </w:rPr>
              <w:t>1</w:t>
            </w:r>
            <w:r w:rsidR="00C91367">
              <w:rPr>
                <w:rFonts w:ascii="Arial" w:hAnsi="Arial" w:cs="Arial"/>
                <w:b/>
                <w:bCs/>
                <w:sz w:val="16"/>
                <w:lang w:val="es-BO"/>
              </w:rPr>
              <w:t>69</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6E34BE"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5EDA39F" w:rsidR="00DD3382" w:rsidRPr="006E34BE" w:rsidRDefault="006E34BE" w:rsidP="00DD3382">
            <w:pPr>
              <w:rPr>
                <w:rFonts w:ascii="Arial" w:hAnsi="Arial" w:cs="Arial"/>
                <w:sz w:val="16"/>
                <w:lang w:val="es-BO"/>
              </w:rPr>
            </w:pPr>
            <w:r w:rsidRPr="006E34BE">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DC99335"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6E34BE" w:rsidRDefault="00DD3382" w:rsidP="00DD3382">
            <w:pPr>
              <w:rPr>
                <w:rFonts w:ascii="Arial" w:hAnsi="Arial" w:cs="Arial"/>
                <w:sz w:val="16"/>
                <w:lang w:val="es-BO"/>
              </w:rPr>
            </w:pPr>
            <w:r w:rsidRPr="006E34BE">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92154A2" w:rsidR="00DD3382" w:rsidRPr="006E34BE" w:rsidRDefault="006E34BE" w:rsidP="00DD3382">
            <w:pPr>
              <w:rPr>
                <w:rFonts w:ascii="Arial" w:hAnsi="Arial" w:cs="Arial"/>
                <w:sz w:val="16"/>
                <w:lang w:val="es-BO"/>
              </w:rPr>
            </w:pPr>
            <w:r w:rsidRPr="006E34BE">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EB8B8C6" w:rsidR="00DD3382" w:rsidRPr="006E34BE" w:rsidRDefault="006E34BE" w:rsidP="00DD3382">
            <w:pPr>
              <w:rPr>
                <w:rFonts w:ascii="Arial" w:hAnsi="Arial" w:cs="Arial"/>
                <w:sz w:val="16"/>
                <w:lang w:val="es-BO"/>
              </w:rPr>
            </w:pPr>
            <w:r w:rsidRPr="006E34BE">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F954950"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2D2A638C" w:rsidR="00DD3382" w:rsidRPr="006E34BE" w:rsidRDefault="006E34BE" w:rsidP="00DD3382">
            <w:pPr>
              <w:rPr>
                <w:rFonts w:ascii="Arial" w:hAnsi="Arial" w:cs="Arial"/>
                <w:sz w:val="16"/>
                <w:lang w:val="es-BO"/>
              </w:rPr>
            </w:pPr>
            <w:r w:rsidRPr="006E34BE">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6E34BE" w:rsidRDefault="00DD3382" w:rsidP="00DD3382">
            <w:pPr>
              <w:rPr>
                <w:rFonts w:ascii="Arial" w:hAnsi="Arial" w:cs="Arial"/>
                <w:sz w:val="16"/>
                <w:lang w:val="es-BO"/>
              </w:rPr>
            </w:pPr>
            <w:r w:rsidRPr="006E34BE">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E39B166" w:rsidR="00DD3382" w:rsidRPr="006E34BE" w:rsidRDefault="006E34BE" w:rsidP="00DD3382">
            <w:pPr>
              <w:rPr>
                <w:rFonts w:ascii="Arial" w:hAnsi="Arial" w:cs="Arial"/>
                <w:sz w:val="16"/>
                <w:lang w:val="es-BO"/>
              </w:rPr>
            </w:pPr>
            <w:r w:rsidRPr="006E34BE">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16577118" w:rsidR="00DD3382" w:rsidRPr="006E34BE" w:rsidRDefault="006E34BE" w:rsidP="00DD3382">
            <w:pPr>
              <w:rPr>
                <w:rFonts w:ascii="Arial" w:hAnsi="Arial" w:cs="Arial"/>
                <w:sz w:val="16"/>
                <w:lang w:val="es-BO"/>
              </w:rPr>
            </w:pPr>
            <w:r w:rsidRPr="006E34BE">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6E34BE" w:rsidRDefault="00DD3382" w:rsidP="00DD3382">
            <w:pPr>
              <w:rPr>
                <w:rFonts w:ascii="Arial" w:hAnsi="Arial" w:cs="Arial"/>
                <w:sz w:val="16"/>
                <w:lang w:val="es-BO"/>
              </w:rPr>
            </w:pPr>
            <w:r w:rsidRPr="006E34BE">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39A73CC"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75916ED"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FD15651" w:rsidR="00DD3382" w:rsidRPr="006E34BE" w:rsidRDefault="006E34BE" w:rsidP="00DD3382">
            <w:pPr>
              <w:rPr>
                <w:rFonts w:ascii="Arial" w:hAnsi="Arial" w:cs="Arial"/>
                <w:sz w:val="16"/>
                <w:lang w:val="es-BO"/>
              </w:rPr>
            </w:pPr>
            <w:r w:rsidRPr="006E34BE">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CE9418F" w:rsidR="00DD3382" w:rsidRPr="006E34BE" w:rsidRDefault="006E34BE" w:rsidP="00DD3382">
            <w:pPr>
              <w:rPr>
                <w:rFonts w:ascii="Arial" w:hAnsi="Arial" w:cs="Arial"/>
                <w:sz w:val="16"/>
                <w:lang w:val="es-BO"/>
              </w:rPr>
            </w:pPr>
            <w:r w:rsidRPr="006E34BE">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B84E682" w:rsidR="00DD3382" w:rsidRPr="006E34BE" w:rsidRDefault="006E34BE" w:rsidP="00DD3382">
            <w:pPr>
              <w:rPr>
                <w:rFonts w:ascii="Arial" w:hAnsi="Arial" w:cs="Arial"/>
                <w:sz w:val="16"/>
                <w:lang w:val="es-BO"/>
              </w:rPr>
            </w:pPr>
            <w:r w:rsidRPr="006E34BE">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DEF9B8B" w:rsidR="00DD3382" w:rsidRPr="006E34BE" w:rsidRDefault="006E34BE" w:rsidP="00DD3382">
            <w:pPr>
              <w:rPr>
                <w:rFonts w:ascii="Arial" w:hAnsi="Arial" w:cs="Arial"/>
                <w:sz w:val="16"/>
                <w:lang w:val="es-BO"/>
              </w:rPr>
            </w:pPr>
            <w:r w:rsidRPr="006E34BE">
              <w:rPr>
                <w:rFonts w:ascii="Arial" w:hAnsi="Arial" w:cs="Arial"/>
                <w:sz w:val="16"/>
                <w:lang w:val="es-BO"/>
              </w:rPr>
              <w:t>93</w:t>
            </w:r>
          </w:p>
        </w:tc>
        <w:tc>
          <w:tcPr>
            <w:tcW w:w="273" w:type="dxa"/>
            <w:tcBorders>
              <w:left w:val="single" w:sz="4" w:space="0" w:color="auto"/>
              <w:right w:val="single" w:sz="4" w:space="0" w:color="auto"/>
            </w:tcBorders>
          </w:tcPr>
          <w:p w14:paraId="7392B8DE" w14:textId="77777777" w:rsidR="00DD3382" w:rsidRPr="006E34BE" w:rsidRDefault="00DD3382" w:rsidP="00DD3382">
            <w:pPr>
              <w:rPr>
                <w:rFonts w:ascii="Arial" w:hAnsi="Arial" w:cs="Arial"/>
                <w:sz w:val="16"/>
                <w:lang w:val="es-BO"/>
              </w:rPr>
            </w:pPr>
            <w:r w:rsidRPr="006E34BE">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DBB5E68"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6E34BE" w:rsidRDefault="00DD3382" w:rsidP="00DD3382">
            <w:pPr>
              <w:rPr>
                <w:rFonts w:ascii="Arial" w:hAnsi="Arial" w:cs="Arial"/>
                <w:sz w:val="16"/>
                <w:lang w:val="es-BO"/>
              </w:rPr>
            </w:pPr>
            <w:r w:rsidRPr="006E34BE">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8218536" w:rsidR="00DD3382" w:rsidRPr="006E34BE" w:rsidRDefault="006E34BE" w:rsidP="00DD3382">
            <w:pPr>
              <w:rPr>
                <w:rFonts w:ascii="Arial" w:hAnsi="Arial" w:cs="Arial"/>
                <w:sz w:val="16"/>
                <w:lang w:val="es-BO"/>
              </w:rPr>
            </w:pPr>
            <w:r w:rsidRPr="006E34BE">
              <w:rPr>
                <w:rFonts w:ascii="Arial" w:hAnsi="Arial" w:cs="Arial"/>
                <w:sz w:val="16"/>
                <w:lang w:val="es-BO"/>
              </w:rPr>
              <w:t>1</w:t>
            </w:r>
          </w:p>
        </w:tc>
        <w:tc>
          <w:tcPr>
            <w:tcW w:w="273" w:type="dxa"/>
            <w:tcBorders>
              <w:left w:val="single" w:sz="4" w:space="0" w:color="auto"/>
            </w:tcBorders>
          </w:tcPr>
          <w:p w14:paraId="421E5D3C" w14:textId="77777777" w:rsidR="00DD3382" w:rsidRPr="002127DF" w:rsidRDefault="00DD3382" w:rsidP="00DD3382">
            <w:pPr>
              <w:rPr>
                <w:rFonts w:ascii="Arial" w:hAnsi="Arial" w:cs="Arial"/>
                <w:sz w:val="16"/>
                <w:highlight w:val="yellow"/>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23"/>
        <w:gridCol w:w="274"/>
        <w:gridCol w:w="276"/>
        <w:gridCol w:w="267"/>
        <w:gridCol w:w="139"/>
        <w:gridCol w:w="97"/>
        <w:gridCol w:w="308"/>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A76E2A">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52254616" w14:textId="77777777" w:rsidR="00DD3382" w:rsidRPr="00D011A8" w:rsidRDefault="00DD3382" w:rsidP="00DD3382">
            <w:pPr>
              <w:rPr>
                <w:rFonts w:ascii="Arial" w:hAnsi="Arial" w:cs="Arial"/>
                <w:sz w:val="8"/>
                <w:lang w:val="es-BO"/>
              </w:rPr>
            </w:pPr>
          </w:p>
        </w:tc>
        <w:tc>
          <w:tcPr>
            <w:tcW w:w="308"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A76E2A">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F8DE3A4"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8C5C2D">
              <w:rPr>
                <w:rFonts w:ascii="Arial" w:hAnsi="Arial" w:cs="Arial"/>
                <w:b/>
                <w:bCs/>
                <w:sz w:val="16"/>
                <w:lang w:val="es-BO"/>
              </w:rPr>
              <w:t>MIGUILLAS</w:t>
            </w:r>
            <w:r w:rsidR="00717A99" w:rsidRPr="00717A99">
              <w:rPr>
                <w:rFonts w:ascii="Arial" w:hAnsi="Arial" w:cs="Arial"/>
                <w:b/>
                <w:bCs/>
                <w:sz w:val="16"/>
                <w:lang w:val="es-BO"/>
              </w:rPr>
              <w:t xml:space="preserve"> 2021</w:t>
            </w:r>
            <w:r w:rsidR="00717A99">
              <w:rPr>
                <w:rFonts w:ascii="Arial" w:hAnsi="Arial" w:cs="Arial"/>
                <w:b/>
                <w:bCs/>
                <w:sz w:val="16"/>
                <w:lang w:val="es-BO"/>
              </w:rPr>
              <w:t>-</w:t>
            </w:r>
            <w:r w:rsidR="00C91367">
              <w:rPr>
                <w:rFonts w:ascii="Arial" w:hAnsi="Arial" w:cs="Arial"/>
                <w:b/>
                <w:bCs/>
                <w:sz w:val="16"/>
                <w:lang w:val="es-BO"/>
              </w:rPr>
              <w:t>4</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A76E2A">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36" w:type="dxa"/>
            <w:gridSpan w:val="2"/>
            <w:shd w:val="clear" w:color="auto" w:fill="auto"/>
          </w:tcPr>
          <w:p w14:paraId="73727D5F" w14:textId="77777777" w:rsidR="00DD3382" w:rsidRPr="00D011A8" w:rsidRDefault="00DD3382" w:rsidP="00DD3382">
            <w:pPr>
              <w:rPr>
                <w:rFonts w:ascii="Arial" w:hAnsi="Arial" w:cs="Arial"/>
                <w:sz w:val="8"/>
                <w:lang w:val="es-BO"/>
              </w:rPr>
            </w:pPr>
          </w:p>
        </w:tc>
        <w:tc>
          <w:tcPr>
            <w:tcW w:w="308"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9"/>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A76E2A">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36" w:type="dxa"/>
            <w:gridSpan w:val="2"/>
          </w:tcPr>
          <w:p w14:paraId="7B020C13" w14:textId="77777777" w:rsidR="00DD3382" w:rsidRPr="00D011A8" w:rsidRDefault="00DD3382" w:rsidP="00DD3382">
            <w:pPr>
              <w:rPr>
                <w:rFonts w:ascii="Arial" w:hAnsi="Arial" w:cs="Arial"/>
                <w:sz w:val="6"/>
                <w:szCs w:val="8"/>
                <w:lang w:val="es-BO"/>
              </w:rPr>
            </w:pPr>
          </w:p>
        </w:tc>
        <w:tc>
          <w:tcPr>
            <w:tcW w:w="308"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A76E2A">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9"/>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A76E2A">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36" w:type="dxa"/>
            <w:gridSpan w:val="2"/>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308"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A76E2A">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A76E2A">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2D7840A5" w14:textId="77777777" w:rsidR="00DD3382" w:rsidRPr="00D011A8" w:rsidRDefault="00DD3382" w:rsidP="00DD3382">
            <w:pPr>
              <w:rPr>
                <w:rFonts w:ascii="Arial" w:hAnsi="Arial" w:cs="Arial"/>
                <w:sz w:val="16"/>
                <w:lang w:val="es-BO"/>
              </w:rPr>
            </w:pPr>
          </w:p>
        </w:tc>
        <w:tc>
          <w:tcPr>
            <w:tcW w:w="308"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27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DC2D982" w:rsidR="0065142C" w:rsidRPr="00D011A8" w:rsidRDefault="0065142C" w:rsidP="0065142C">
            <w:pPr>
              <w:rPr>
                <w:rFonts w:ascii="Arial" w:hAnsi="Arial" w:cs="Arial"/>
                <w:b/>
                <w:sz w:val="16"/>
                <w:lang w:val="es-BO"/>
              </w:rPr>
            </w:pPr>
            <w:proofErr w:type="spellStart"/>
            <w:r>
              <w:rPr>
                <w:rFonts w:ascii="Arial" w:hAnsi="Arial" w:cs="Arial"/>
                <w:b/>
                <w:i/>
                <w:sz w:val="16"/>
                <w:lang w:val="es-BO"/>
              </w:rPr>
              <w:t>N°</w:t>
            </w:r>
            <w:proofErr w:type="spellEnd"/>
            <w:r>
              <w:rPr>
                <w:rFonts w:ascii="Arial" w:hAnsi="Arial" w:cs="Arial"/>
                <w:b/>
                <w:i/>
                <w:sz w:val="16"/>
                <w:lang w:val="es-BO"/>
              </w:rPr>
              <w:t xml:space="preserve"> </w:t>
            </w:r>
            <w:proofErr w:type="spellStart"/>
            <w:r>
              <w:rPr>
                <w:rFonts w:ascii="Arial" w:hAnsi="Arial" w:cs="Arial"/>
                <w:b/>
                <w:i/>
                <w:sz w:val="16"/>
                <w:lang w:val="es-BO"/>
              </w:rPr>
              <w:t>ITEM</w:t>
            </w:r>
            <w:proofErr w:type="spellEnd"/>
          </w:p>
        </w:tc>
        <w:tc>
          <w:tcPr>
            <w:tcW w:w="311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279" w:type="dxa"/>
            <w:gridSpan w:val="5"/>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65142C" w:rsidRPr="00D011A8" w:rsidRDefault="0065142C" w:rsidP="00DD3382">
            <w:pPr>
              <w:rPr>
                <w:rFonts w:ascii="Arial" w:hAnsi="Arial" w:cs="Arial"/>
                <w:sz w:val="16"/>
                <w:lang w:val="es-BO"/>
              </w:rPr>
            </w:pPr>
          </w:p>
        </w:tc>
        <w:tc>
          <w:tcPr>
            <w:tcW w:w="3112" w:type="dxa"/>
            <w:gridSpan w:val="12"/>
            <w:vMerge/>
            <w:tcBorders>
              <w:left w:val="single" w:sz="4" w:space="0" w:color="auto"/>
              <w:bottom w:val="single" w:sz="4" w:space="0" w:color="auto"/>
              <w:right w:val="single" w:sz="4" w:space="0" w:color="auto"/>
            </w:tcBorders>
            <w:shd w:val="clear" w:color="auto" w:fill="DBE5F1" w:themeFill="accent1" w:themeFillTint="33"/>
          </w:tcPr>
          <w:p w14:paraId="35497EC9" w14:textId="77777777" w:rsidR="0065142C" w:rsidRPr="00D011A8" w:rsidRDefault="0065142C" w:rsidP="00DD3382">
            <w:pP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tcPr>
          <w:p w14:paraId="43155A2A" w14:textId="77777777" w:rsidR="0065142C" w:rsidRPr="00D011A8" w:rsidRDefault="0065142C" w:rsidP="00DD3382">
            <w:pP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tcPr>
          <w:p w14:paraId="23904374" w14:textId="77777777" w:rsidR="0065142C" w:rsidRPr="00D011A8" w:rsidRDefault="0065142C"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A76E2A">
        <w:trPr>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105FC2A8" w14:textId="77777777" w:rsidR="00717A99" w:rsidRPr="00717A99" w:rsidRDefault="00717A99" w:rsidP="00717A99">
            <w:pPr>
              <w:jc w:val="center"/>
              <w:rPr>
                <w:rFonts w:ascii="Arial" w:hAnsi="Arial" w:cs="Arial"/>
                <w:sz w:val="14"/>
                <w:szCs w:val="14"/>
                <w:lang w:val="es-BO"/>
              </w:rPr>
            </w:pPr>
          </w:p>
          <w:p w14:paraId="1F195098" w14:textId="642C3E52" w:rsidR="0065142C" w:rsidRPr="00717A99" w:rsidRDefault="00717A99" w:rsidP="00717A99">
            <w:pPr>
              <w:jc w:val="center"/>
              <w:rPr>
                <w:rFonts w:ascii="Arial" w:hAnsi="Arial" w:cs="Arial"/>
                <w:sz w:val="14"/>
                <w:szCs w:val="14"/>
                <w:lang w:val="es-BO"/>
              </w:rPr>
            </w:pPr>
            <w:r w:rsidRPr="00717A99">
              <w:rPr>
                <w:rFonts w:ascii="Arial" w:hAnsi="Arial" w:cs="Arial"/>
                <w:sz w:val="14"/>
                <w:szCs w:val="14"/>
                <w:lang w:val="es-BO"/>
              </w:rPr>
              <w:t>1</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579FA437" w14:textId="1A48A74A" w:rsidR="0065142C" w:rsidRPr="00A76E2A" w:rsidRDefault="00C91367" w:rsidP="00717A99">
            <w:pPr>
              <w:jc w:val="left"/>
              <w:rPr>
                <w:rFonts w:ascii="Arial" w:hAnsi="Arial" w:cs="Arial"/>
                <w:sz w:val="16"/>
                <w:lang w:val="es-BO"/>
              </w:rPr>
            </w:pPr>
            <w:r w:rsidRPr="00A76E2A">
              <w:rPr>
                <w:rFonts w:ascii="Arial" w:hAnsi="Arial" w:cs="Arial"/>
                <w:sz w:val="16"/>
                <w:lang w:val="es-BO"/>
              </w:rPr>
              <w:t>AUXILIATURA TÉCNICA ADMINISTRATIVA NIVEL II</w:t>
            </w:r>
            <w:r w:rsidR="00A76E2A">
              <w:rPr>
                <w:rFonts w:ascii="Arial" w:hAnsi="Arial" w:cs="Arial"/>
                <w:sz w:val="16"/>
                <w:lang w:val="es-BO"/>
              </w:rPr>
              <w:t>-</w:t>
            </w:r>
            <w:r w:rsidRPr="00A76E2A">
              <w:rPr>
                <w:rFonts w:ascii="Arial" w:hAnsi="Arial" w:cs="Arial"/>
                <w:sz w:val="16"/>
                <w:lang w:val="es-BO"/>
              </w:rPr>
              <w:t>DEPG</w:t>
            </w:r>
            <w:r w:rsidR="00A76E2A">
              <w:rPr>
                <w:rFonts w:ascii="Arial" w:hAnsi="Arial" w:cs="Arial"/>
                <w:sz w:val="16"/>
                <w:lang w:val="es-BO"/>
              </w:rPr>
              <w:t xml:space="preserve"> </w:t>
            </w:r>
            <w:r w:rsidRPr="00A76E2A">
              <w:rPr>
                <w:rFonts w:ascii="Arial" w:hAnsi="Arial" w:cs="Arial"/>
                <w:sz w:val="16"/>
                <w:lang w:val="es-BO"/>
              </w:rPr>
              <w:t>PMIG 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5C8BC41F" w14:textId="77777777" w:rsidR="00717A99" w:rsidRPr="009C1C27" w:rsidRDefault="00717A99" w:rsidP="00DD3382">
            <w:pPr>
              <w:rPr>
                <w:rFonts w:ascii="Arial" w:hAnsi="Arial" w:cs="Arial"/>
                <w:sz w:val="16"/>
                <w:lang w:val="es-BO"/>
              </w:rPr>
            </w:pPr>
          </w:p>
          <w:p w14:paraId="2AF9F7BC" w14:textId="7D64A2D7" w:rsidR="0065142C" w:rsidRPr="009C1C27" w:rsidRDefault="00C91367" w:rsidP="00717A99">
            <w:pPr>
              <w:jc w:val="center"/>
              <w:rPr>
                <w:rFonts w:ascii="Arial" w:hAnsi="Arial" w:cs="Arial"/>
                <w:sz w:val="16"/>
                <w:lang w:val="es-BO"/>
              </w:rPr>
            </w:pPr>
            <w:r>
              <w:rPr>
                <w:rFonts w:ascii="Arial" w:hAnsi="Arial" w:cs="Arial"/>
                <w:sz w:val="16"/>
                <w:lang w:val="es-BO"/>
              </w:rPr>
              <w:t>5.762</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4AF96064" w14:textId="77777777" w:rsidR="0065142C" w:rsidRPr="009C1C27" w:rsidRDefault="0065142C" w:rsidP="00DD3382">
            <w:pPr>
              <w:rPr>
                <w:rFonts w:ascii="Arial" w:hAnsi="Arial" w:cs="Arial"/>
                <w:sz w:val="16"/>
                <w:lang w:val="es-BO"/>
              </w:rPr>
            </w:pPr>
          </w:p>
          <w:p w14:paraId="1DE0A26A" w14:textId="723CF635" w:rsidR="00717A99" w:rsidRPr="009C1C27" w:rsidRDefault="00C91367" w:rsidP="00717A99">
            <w:pPr>
              <w:jc w:val="center"/>
              <w:rPr>
                <w:rFonts w:ascii="Arial" w:hAnsi="Arial" w:cs="Arial"/>
                <w:sz w:val="16"/>
                <w:lang w:val="es-BO"/>
              </w:rPr>
            </w:pPr>
            <w:r>
              <w:rPr>
                <w:rFonts w:ascii="Arial" w:hAnsi="Arial" w:cs="Arial"/>
                <w:sz w:val="16"/>
                <w:lang w:val="es-BO"/>
              </w:rPr>
              <w:t>69.144,00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C91367" w:rsidRPr="00D011A8" w14:paraId="6DE92F3D" w14:textId="77777777" w:rsidTr="00A76E2A">
        <w:trPr>
          <w:jc w:val="center"/>
        </w:trPr>
        <w:tc>
          <w:tcPr>
            <w:tcW w:w="2250" w:type="dxa"/>
            <w:tcBorders>
              <w:left w:val="single" w:sz="12" w:space="0" w:color="244061" w:themeColor="accent1" w:themeShade="80"/>
              <w:right w:val="single" w:sz="4" w:space="0" w:color="auto"/>
            </w:tcBorders>
            <w:vAlign w:val="center"/>
          </w:tcPr>
          <w:p w14:paraId="5BBE2627" w14:textId="77777777" w:rsidR="00C91367" w:rsidRPr="00D011A8" w:rsidRDefault="00C91367" w:rsidP="00C91367">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765A3CC0" w14:textId="77777777" w:rsidR="00C91367" w:rsidRPr="00717A99" w:rsidRDefault="00C91367" w:rsidP="00C91367">
            <w:pPr>
              <w:jc w:val="center"/>
              <w:rPr>
                <w:rFonts w:ascii="Arial" w:hAnsi="Arial" w:cs="Arial"/>
                <w:sz w:val="14"/>
                <w:szCs w:val="14"/>
                <w:lang w:val="es-BO"/>
              </w:rPr>
            </w:pPr>
          </w:p>
          <w:p w14:paraId="28CA960A" w14:textId="25F3A91F" w:rsidR="00C91367" w:rsidRPr="00717A99" w:rsidRDefault="00C91367" w:rsidP="00C91367">
            <w:pPr>
              <w:jc w:val="center"/>
              <w:rPr>
                <w:rFonts w:ascii="Arial" w:hAnsi="Arial" w:cs="Arial"/>
                <w:sz w:val="14"/>
                <w:szCs w:val="14"/>
                <w:lang w:val="es-BO"/>
              </w:rPr>
            </w:pPr>
            <w:r>
              <w:rPr>
                <w:rFonts w:ascii="Arial" w:hAnsi="Arial" w:cs="Arial"/>
                <w:sz w:val="14"/>
                <w:szCs w:val="14"/>
                <w:lang w:val="es-BO"/>
              </w:rPr>
              <w:t>2</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7EEAB860" w14:textId="5E07CE71" w:rsidR="00C91367" w:rsidRPr="00A76E2A" w:rsidRDefault="00C91367" w:rsidP="00C91367">
            <w:pPr>
              <w:jc w:val="left"/>
              <w:rPr>
                <w:rFonts w:ascii="Arial" w:hAnsi="Arial" w:cs="Arial"/>
                <w:sz w:val="16"/>
                <w:lang w:val="es-BO"/>
              </w:rPr>
            </w:pPr>
            <w:r w:rsidRPr="00A76E2A">
              <w:rPr>
                <w:rFonts w:ascii="Arial" w:hAnsi="Arial" w:cs="Arial"/>
                <w:sz w:val="16"/>
                <w:lang w:val="es-BO"/>
              </w:rPr>
              <w:t>AUXILIATURA TÉCNICA ADMINISTRATIVA NIVEL II-DEPG PMIG 2</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154B2AA1" w14:textId="77777777" w:rsidR="00C91367" w:rsidRDefault="00C91367" w:rsidP="00C91367">
            <w:pPr>
              <w:jc w:val="center"/>
              <w:rPr>
                <w:rFonts w:ascii="Arial" w:hAnsi="Arial" w:cs="Arial"/>
                <w:sz w:val="16"/>
                <w:lang w:val="es-BO"/>
              </w:rPr>
            </w:pPr>
          </w:p>
          <w:p w14:paraId="0DB0244D" w14:textId="7E1984F6" w:rsidR="00C91367" w:rsidRPr="009C1C27" w:rsidRDefault="00C91367" w:rsidP="00C91367">
            <w:pPr>
              <w:jc w:val="center"/>
              <w:rPr>
                <w:rFonts w:ascii="Arial" w:hAnsi="Arial" w:cs="Arial"/>
                <w:sz w:val="16"/>
                <w:lang w:val="es-BO"/>
              </w:rPr>
            </w:pPr>
            <w:r>
              <w:rPr>
                <w:rFonts w:ascii="Arial" w:hAnsi="Arial" w:cs="Arial"/>
                <w:sz w:val="16"/>
                <w:lang w:val="es-BO"/>
              </w:rPr>
              <w:t>5.762</w:t>
            </w:r>
            <w:r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549E1243" w14:textId="77777777" w:rsidR="00C91367" w:rsidRPr="009C1C27" w:rsidRDefault="00C91367" w:rsidP="00C91367">
            <w:pPr>
              <w:rPr>
                <w:rFonts w:ascii="Arial" w:hAnsi="Arial" w:cs="Arial"/>
                <w:sz w:val="16"/>
                <w:lang w:val="es-BO"/>
              </w:rPr>
            </w:pPr>
          </w:p>
          <w:p w14:paraId="396D6754" w14:textId="04A805E2" w:rsidR="00C91367" w:rsidRPr="009C1C27" w:rsidRDefault="00C91367" w:rsidP="00C91367">
            <w:pPr>
              <w:jc w:val="center"/>
              <w:rPr>
                <w:rFonts w:ascii="Arial" w:hAnsi="Arial" w:cs="Arial"/>
                <w:sz w:val="16"/>
                <w:lang w:val="es-BO"/>
              </w:rPr>
            </w:pPr>
            <w:r>
              <w:rPr>
                <w:rFonts w:ascii="Arial" w:hAnsi="Arial" w:cs="Arial"/>
                <w:sz w:val="16"/>
                <w:lang w:val="es-BO"/>
              </w:rPr>
              <w:t>69.144,00</w:t>
            </w:r>
          </w:p>
        </w:tc>
        <w:tc>
          <w:tcPr>
            <w:tcW w:w="268" w:type="dxa"/>
            <w:tcBorders>
              <w:left w:val="single" w:sz="4" w:space="0" w:color="auto"/>
              <w:right w:val="single" w:sz="12" w:space="0" w:color="244061" w:themeColor="accent1" w:themeShade="80"/>
            </w:tcBorders>
          </w:tcPr>
          <w:p w14:paraId="3521D4B0" w14:textId="77777777" w:rsidR="00C91367" w:rsidRPr="00D011A8" w:rsidRDefault="00C91367" w:rsidP="00C91367">
            <w:pPr>
              <w:rPr>
                <w:rFonts w:ascii="Arial" w:hAnsi="Arial" w:cs="Arial"/>
                <w:sz w:val="16"/>
                <w:lang w:val="es-BO"/>
              </w:rPr>
            </w:pPr>
          </w:p>
        </w:tc>
      </w:tr>
      <w:tr w:rsidR="00C91367" w:rsidRPr="00D011A8" w14:paraId="6E52854B" w14:textId="77777777" w:rsidTr="00A76E2A">
        <w:trPr>
          <w:trHeight w:val="155"/>
          <w:jc w:val="center"/>
        </w:trPr>
        <w:tc>
          <w:tcPr>
            <w:tcW w:w="2250" w:type="dxa"/>
            <w:tcBorders>
              <w:left w:val="single" w:sz="12" w:space="0" w:color="244061" w:themeColor="accent1" w:themeShade="80"/>
              <w:right w:val="single" w:sz="4" w:space="0" w:color="auto"/>
            </w:tcBorders>
            <w:vAlign w:val="center"/>
          </w:tcPr>
          <w:p w14:paraId="270AE669" w14:textId="77777777" w:rsidR="00C91367" w:rsidRPr="00D011A8" w:rsidRDefault="00C91367" w:rsidP="00C91367">
            <w:pPr>
              <w:jc w:val="right"/>
              <w:rPr>
                <w:rFonts w:ascii="Arial" w:hAnsi="Arial" w:cs="Arial"/>
                <w:sz w:val="16"/>
                <w:lang w:val="es-BO"/>
              </w:rPr>
            </w:pP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tcPr>
          <w:p w14:paraId="68361BE4" w14:textId="093BBE79" w:rsidR="00C91367" w:rsidRPr="00717A99" w:rsidRDefault="00C91367" w:rsidP="00C91367">
            <w:pPr>
              <w:jc w:val="center"/>
              <w:rPr>
                <w:rFonts w:ascii="Arial" w:hAnsi="Arial" w:cs="Arial"/>
                <w:sz w:val="14"/>
                <w:szCs w:val="14"/>
                <w:lang w:val="es-BO"/>
              </w:rPr>
            </w:pPr>
            <w:r>
              <w:rPr>
                <w:rFonts w:ascii="Arial" w:hAnsi="Arial" w:cs="Arial"/>
                <w:sz w:val="14"/>
                <w:szCs w:val="14"/>
                <w:lang w:val="es-BO"/>
              </w:rPr>
              <w:t>3</w:t>
            </w:r>
          </w:p>
        </w:tc>
        <w:tc>
          <w:tcPr>
            <w:tcW w:w="3112" w:type="dxa"/>
            <w:gridSpan w:val="12"/>
            <w:tcBorders>
              <w:top w:val="single" w:sz="4" w:space="0" w:color="auto"/>
              <w:left w:val="single" w:sz="4" w:space="0" w:color="auto"/>
              <w:bottom w:val="single" w:sz="4" w:space="0" w:color="auto"/>
              <w:right w:val="single" w:sz="4" w:space="0" w:color="auto"/>
            </w:tcBorders>
            <w:shd w:val="clear" w:color="auto" w:fill="auto"/>
          </w:tcPr>
          <w:p w14:paraId="7ED8DA2F" w14:textId="6F364506" w:rsidR="00C91367" w:rsidRPr="00A76E2A" w:rsidRDefault="006E34BE" w:rsidP="00C91367">
            <w:pPr>
              <w:jc w:val="left"/>
              <w:rPr>
                <w:rFonts w:ascii="Arial" w:hAnsi="Arial" w:cs="Arial"/>
                <w:sz w:val="16"/>
                <w:lang w:val="es-BO"/>
              </w:rPr>
            </w:pPr>
            <w:r w:rsidRPr="00A76E2A">
              <w:rPr>
                <w:rFonts w:ascii="Arial" w:hAnsi="Arial" w:cs="Arial"/>
                <w:sz w:val="16"/>
                <w:lang w:val="es-BO"/>
              </w:rPr>
              <w:t>AUXILIATURA TÉCNICA ADMINISTRATIVA NIVEL I</w:t>
            </w:r>
            <w:r>
              <w:rPr>
                <w:rFonts w:ascii="Arial" w:hAnsi="Arial" w:cs="Arial"/>
                <w:sz w:val="16"/>
                <w:lang w:val="es-BO"/>
              </w:rPr>
              <w:t>I</w:t>
            </w:r>
            <w:r w:rsidRPr="00A76E2A">
              <w:rPr>
                <w:rFonts w:ascii="Arial" w:hAnsi="Arial" w:cs="Arial"/>
                <w:sz w:val="16"/>
                <w:lang w:val="es-BO"/>
              </w:rPr>
              <w:t xml:space="preserve">I-DEPG PMIG </w:t>
            </w:r>
            <w:r>
              <w:rPr>
                <w:rFonts w:ascii="Arial" w:hAnsi="Arial" w:cs="Arial"/>
                <w:sz w:val="16"/>
                <w:lang w:val="es-BO"/>
              </w:rPr>
              <w:t>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60372D8A" w14:textId="03854125" w:rsidR="00C91367" w:rsidRPr="009C1C27" w:rsidRDefault="00C91367" w:rsidP="00C91367">
            <w:pPr>
              <w:jc w:val="center"/>
              <w:rPr>
                <w:rFonts w:ascii="Arial" w:hAnsi="Arial" w:cs="Arial"/>
                <w:sz w:val="16"/>
                <w:lang w:val="es-BO"/>
              </w:rPr>
            </w:pPr>
            <w:r>
              <w:rPr>
                <w:rFonts w:ascii="Arial" w:hAnsi="Arial" w:cs="Arial"/>
                <w:sz w:val="16"/>
                <w:lang w:val="es-BO"/>
              </w:rPr>
              <w:t>4.876</w:t>
            </w:r>
            <w:r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FDAF9B3" w14:textId="31DA85B8" w:rsidR="00C91367" w:rsidRPr="009C1C27" w:rsidRDefault="00C91367" w:rsidP="00C91367">
            <w:pPr>
              <w:jc w:val="center"/>
              <w:rPr>
                <w:rFonts w:ascii="Arial" w:hAnsi="Arial" w:cs="Arial"/>
                <w:sz w:val="16"/>
                <w:lang w:val="es-BO"/>
              </w:rPr>
            </w:pPr>
            <w:r>
              <w:rPr>
                <w:rFonts w:ascii="Arial" w:hAnsi="Arial" w:cs="Arial"/>
                <w:sz w:val="16"/>
                <w:lang w:val="es-BO"/>
              </w:rPr>
              <w:t>58</w:t>
            </w:r>
            <w:r w:rsidRPr="009C1C27">
              <w:rPr>
                <w:rFonts w:ascii="Arial" w:hAnsi="Arial" w:cs="Arial"/>
                <w:sz w:val="16"/>
                <w:lang w:val="es-BO"/>
              </w:rPr>
              <w:t>.</w:t>
            </w:r>
            <w:r>
              <w:rPr>
                <w:rFonts w:ascii="Arial" w:hAnsi="Arial" w:cs="Arial"/>
                <w:sz w:val="16"/>
                <w:lang w:val="es-BO"/>
              </w:rPr>
              <w:t>512</w:t>
            </w:r>
            <w:r w:rsidRPr="009C1C2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EAA1773" w14:textId="77777777" w:rsidR="00C91367" w:rsidRPr="00D011A8" w:rsidRDefault="00C91367" w:rsidP="00C91367">
            <w:pPr>
              <w:rPr>
                <w:rFonts w:ascii="Arial" w:hAnsi="Arial" w:cs="Arial"/>
                <w:sz w:val="16"/>
                <w:lang w:val="es-BO"/>
              </w:rPr>
            </w:pPr>
          </w:p>
        </w:tc>
      </w:tr>
      <w:tr w:rsidR="00717A99" w:rsidRPr="00D011A8" w14:paraId="6B9246D1" w14:textId="77777777" w:rsidTr="00A76E2A">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3"/>
            <w:tcBorders>
              <w:top w:val="single" w:sz="4" w:space="0" w:color="auto"/>
              <w:left w:val="single" w:sz="4" w:space="0" w:color="auto"/>
              <w:bottom w:val="single" w:sz="4" w:space="0" w:color="auto"/>
              <w:right w:val="single" w:sz="4" w:space="0" w:color="auto"/>
            </w:tcBorders>
            <w:shd w:val="clear" w:color="auto" w:fill="auto"/>
          </w:tcPr>
          <w:p w14:paraId="2192C840" w14:textId="688A86D5" w:rsidR="00717A99" w:rsidRPr="00466B02" w:rsidRDefault="00717A99" w:rsidP="00DD3382">
            <w:pPr>
              <w:rPr>
                <w:rFonts w:ascii="Arial" w:hAnsi="Arial" w:cs="Arial"/>
                <w:b/>
                <w:bCs/>
                <w:sz w:val="16"/>
                <w:lang w:val="es-BO"/>
              </w:rPr>
            </w:pPr>
            <w:r>
              <w:rPr>
                <w:rFonts w:ascii="Arial" w:hAnsi="Arial" w:cs="Arial"/>
                <w:b/>
                <w:bCs/>
                <w:sz w:val="16"/>
                <w:lang w:val="es-BO"/>
              </w:rPr>
              <w:t xml:space="preserve">TOTAL: CIENTO </w:t>
            </w:r>
            <w:r w:rsidR="00C91367">
              <w:rPr>
                <w:rFonts w:ascii="Arial" w:hAnsi="Arial" w:cs="Arial"/>
                <w:b/>
                <w:bCs/>
                <w:sz w:val="16"/>
                <w:lang w:val="es-BO"/>
              </w:rPr>
              <w:t>NOVENTA Y SEIS MIL OCHOCIENTOS 0</w:t>
            </w:r>
            <w:r>
              <w:rPr>
                <w:rFonts w:ascii="Arial" w:hAnsi="Arial" w:cs="Arial"/>
                <w:b/>
                <w:bCs/>
                <w:sz w:val="16"/>
                <w:lang w:val="es-BO"/>
              </w:rPr>
              <w:t xml:space="preserve">0/100 BOLIVIANOS </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3E53294" w14:textId="38BB56BA" w:rsidR="00717A99" w:rsidRPr="00D011A8" w:rsidRDefault="009C1C27" w:rsidP="00717A99">
            <w:pPr>
              <w:jc w:val="center"/>
              <w:rPr>
                <w:rFonts w:ascii="Arial" w:hAnsi="Arial" w:cs="Arial"/>
                <w:sz w:val="16"/>
                <w:lang w:val="es-BO"/>
              </w:rPr>
            </w:pPr>
            <w:r>
              <w:rPr>
                <w:rFonts w:ascii="Arial" w:hAnsi="Arial" w:cs="Arial"/>
                <w:sz w:val="16"/>
                <w:lang w:val="es-BO"/>
              </w:rPr>
              <w:t>1</w:t>
            </w:r>
            <w:r w:rsidR="00C91367">
              <w:rPr>
                <w:rFonts w:ascii="Arial" w:hAnsi="Arial" w:cs="Arial"/>
                <w:sz w:val="16"/>
                <w:lang w:val="es-BO"/>
              </w:rPr>
              <w:t>96.800</w:t>
            </w:r>
            <w:r w:rsidR="00717A99">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A76E2A">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36" w:type="dxa"/>
            <w:gridSpan w:val="2"/>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308"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A76E2A">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A76E2A">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5A7B3827" w14:textId="77777777" w:rsidR="00DD3382" w:rsidRPr="00D011A8" w:rsidRDefault="00DD3382" w:rsidP="00DD3382">
            <w:pPr>
              <w:rPr>
                <w:rFonts w:ascii="Arial" w:hAnsi="Arial" w:cs="Arial"/>
                <w:sz w:val="16"/>
                <w:lang w:val="es-BO"/>
              </w:rPr>
            </w:pPr>
          </w:p>
        </w:tc>
        <w:tc>
          <w:tcPr>
            <w:tcW w:w="308"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A76E2A">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A76E2A">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38CA0EE3" w14:textId="77777777" w:rsidR="00DD3382" w:rsidRPr="00D011A8" w:rsidRDefault="00DD3382" w:rsidP="00DD3382">
            <w:pPr>
              <w:rPr>
                <w:rFonts w:ascii="Arial" w:hAnsi="Arial" w:cs="Arial"/>
                <w:sz w:val="16"/>
                <w:lang w:val="es-BO"/>
              </w:rPr>
            </w:pPr>
          </w:p>
        </w:tc>
        <w:tc>
          <w:tcPr>
            <w:tcW w:w="308"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A76E2A">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A76E2A">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A76E2A">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A76E2A">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36" w:type="dxa"/>
            <w:gridSpan w:val="2"/>
            <w:shd w:val="clear" w:color="auto" w:fill="auto"/>
          </w:tcPr>
          <w:p w14:paraId="6C146BAB" w14:textId="77777777" w:rsidR="00DD3382" w:rsidRPr="00D011A8" w:rsidRDefault="00DD3382" w:rsidP="00DD3382">
            <w:pPr>
              <w:rPr>
                <w:rFonts w:ascii="Arial" w:hAnsi="Arial" w:cs="Arial"/>
                <w:sz w:val="16"/>
                <w:lang w:val="es-BO"/>
              </w:rPr>
            </w:pPr>
          </w:p>
        </w:tc>
        <w:tc>
          <w:tcPr>
            <w:tcW w:w="308"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C91367"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C91367"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C91367"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C91367"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6D5DA71" w:rsidR="00DD3382" w:rsidRPr="00717A99" w:rsidRDefault="008C5C2D" w:rsidP="00DD3382">
            <w:pPr>
              <w:rPr>
                <w:rFonts w:ascii="Arial" w:hAnsi="Arial" w:cs="Arial"/>
                <w:b/>
                <w:bCs/>
                <w:sz w:val="16"/>
                <w:lang w:val="es-BO"/>
              </w:rPr>
            </w:pPr>
            <w:r>
              <w:rPr>
                <w:rFonts w:ascii="Arial" w:hAnsi="Arial" w:cs="Arial"/>
                <w:b/>
                <w:bCs/>
                <w:sz w:val="16"/>
                <w:lang w:val="es-BO"/>
              </w:rPr>
              <w:t>BANCO CENTRAL DE BOLIVIA</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C91367"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C91367"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C91367"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C91367"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C91367"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C91367"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C91367" w:rsidRPr="00D011A8" w14:paraId="342B7444" w14:textId="77777777" w:rsidTr="008D4242">
        <w:trPr>
          <w:trHeight w:val="286"/>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C91367" w:rsidRPr="00D011A8" w14:paraId="431265C4" w14:textId="77777777" w:rsidTr="00C91367">
        <w:trPr>
          <w:trHeight w:val="391"/>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left w:val="single" w:sz="4" w:space="0" w:color="auto"/>
              <w:bottom w:val="single" w:sz="4" w:space="0" w:color="auto"/>
              <w:right w:val="single" w:sz="4" w:space="0" w:color="auto"/>
            </w:tcBorders>
            <w:shd w:val="clear" w:color="auto" w:fill="DBE5F1" w:themeFill="accent1" w:themeFillTint="33"/>
          </w:tcPr>
          <w:p w14:paraId="73F80517" w14:textId="04F33716" w:rsidR="00466B02" w:rsidRPr="00717A99" w:rsidRDefault="00C91367" w:rsidP="00466B02">
            <w:pPr>
              <w:rPr>
                <w:rFonts w:ascii="Arial" w:hAnsi="Arial" w:cs="Arial"/>
                <w:sz w:val="16"/>
                <w:lang w:val="es-BO"/>
              </w:rPr>
            </w:pPr>
            <w:r>
              <w:rPr>
                <w:rFonts w:ascii="Arial" w:hAnsi="Arial" w:cs="Arial"/>
                <w:sz w:val="16"/>
                <w:lang w:val="es-BO"/>
              </w:rPr>
              <w:t xml:space="preserve">LIC. </w:t>
            </w:r>
            <w:proofErr w:type="spellStart"/>
            <w:r w:rsidR="00140247">
              <w:rPr>
                <w:rFonts w:ascii="Arial" w:hAnsi="Arial" w:cs="Arial"/>
                <w:sz w:val="16"/>
                <w:lang w:val="es-BO"/>
              </w:rPr>
              <w:t>JOSE</w:t>
            </w:r>
            <w:proofErr w:type="spellEnd"/>
            <w:r w:rsidR="00140247">
              <w:rPr>
                <w:rFonts w:ascii="Arial" w:hAnsi="Arial" w:cs="Arial"/>
                <w:sz w:val="16"/>
                <w:lang w:val="es-BO"/>
              </w:rPr>
              <w:t xml:space="preserve"> RONALD ANDIA</w:t>
            </w:r>
          </w:p>
        </w:tc>
        <w:tc>
          <w:tcPr>
            <w:tcW w:w="274" w:type="dxa"/>
            <w:tcBorders>
              <w:left w:val="single" w:sz="4" w:space="0" w:color="auto"/>
              <w:right w:val="single" w:sz="4" w:space="0" w:color="auto"/>
            </w:tcBorders>
          </w:tcPr>
          <w:p w14:paraId="0CE82C90" w14:textId="77777777" w:rsidR="00466B02" w:rsidRPr="00717A99" w:rsidRDefault="00466B02" w:rsidP="00466B02">
            <w:pPr>
              <w:rPr>
                <w:rFonts w:ascii="Arial" w:hAnsi="Arial" w:cs="Arial"/>
                <w:sz w:val="16"/>
                <w:lang w:val="es-BO"/>
              </w:rPr>
            </w:pPr>
          </w:p>
        </w:tc>
        <w:tc>
          <w:tcPr>
            <w:tcW w:w="1369" w:type="dxa"/>
            <w:gridSpan w:val="6"/>
            <w:tcBorders>
              <w:left w:val="single" w:sz="4" w:space="0" w:color="auto"/>
              <w:bottom w:val="single" w:sz="4" w:space="0" w:color="auto"/>
              <w:right w:val="single" w:sz="4" w:space="0" w:color="auto"/>
            </w:tcBorders>
            <w:shd w:val="clear" w:color="auto" w:fill="DBE5F1" w:themeFill="accent1" w:themeFillTint="33"/>
          </w:tcPr>
          <w:p w14:paraId="42023567" w14:textId="4754D8DF" w:rsidR="00466B02" w:rsidRPr="00717A99" w:rsidRDefault="00140247" w:rsidP="00466B02">
            <w:pPr>
              <w:rPr>
                <w:rFonts w:ascii="Arial" w:hAnsi="Arial" w:cs="Arial"/>
                <w:sz w:val="16"/>
                <w:lang w:val="es-BO"/>
              </w:rPr>
            </w:pPr>
            <w:r>
              <w:rPr>
                <w:rFonts w:ascii="Arial" w:hAnsi="Arial" w:cs="Arial"/>
                <w:sz w:val="14"/>
                <w:szCs w:val="14"/>
                <w:lang w:val="es-BO"/>
              </w:rPr>
              <w:t>PROFESIONAL 1</w:t>
            </w:r>
          </w:p>
        </w:tc>
        <w:tc>
          <w:tcPr>
            <w:tcW w:w="274" w:type="dxa"/>
            <w:tcBorders>
              <w:left w:val="single" w:sz="4" w:space="0" w:color="auto"/>
              <w:right w:val="single" w:sz="4" w:space="0" w:color="auto"/>
            </w:tcBorders>
          </w:tcPr>
          <w:p w14:paraId="69C786E2" w14:textId="77777777" w:rsidR="00466B02" w:rsidRPr="00717A99" w:rsidRDefault="00466B02" w:rsidP="00466B02">
            <w:pPr>
              <w:rPr>
                <w:rFonts w:ascii="Arial" w:hAnsi="Arial" w:cs="Arial"/>
                <w:sz w:val="16"/>
                <w:lang w:val="es-BO"/>
              </w:rPr>
            </w:pPr>
          </w:p>
        </w:tc>
        <w:tc>
          <w:tcPr>
            <w:tcW w:w="1638" w:type="dxa"/>
            <w:gridSpan w:val="7"/>
            <w:tcBorders>
              <w:left w:val="single" w:sz="4" w:space="0" w:color="auto"/>
              <w:bottom w:val="single" w:sz="4" w:space="0" w:color="auto"/>
              <w:right w:val="single" w:sz="4" w:space="0" w:color="auto"/>
            </w:tcBorders>
            <w:shd w:val="clear" w:color="auto" w:fill="DBE5F1" w:themeFill="accent1" w:themeFillTint="33"/>
          </w:tcPr>
          <w:p w14:paraId="268E7D78" w14:textId="74D894C5" w:rsidR="00466B02" w:rsidRPr="00717A99" w:rsidRDefault="00140247" w:rsidP="00466B02">
            <w:pPr>
              <w:rPr>
                <w:rFonts w:ascii="Arial" w:hAnsi="Arial" w:cs="Arial"/>
                <w:sz w:val="16"/>
                <w:lang w:val="es-BO"/>
              </w:rPr>
            </w:pPr>
            <w:r>
              <w:rPr>
                <w:rFonts w:ascii="Arial" w:hAnsi="Arial" w:cs="Arial"/>
                <w:sz w:val="14"/>
                <w:szCs w:val="14"/>
                <w:lang w:val="es-BO"/>
              </w:rPr>
              <w:t xml:space="preserve">DEPARTAMENTO </w:t>
            </w:r>
            <w:proofErr w:type="spellStart"/>
            <w:r>
              <w:rPr>
                <w:rFonts w:ascii="Arial" w:hAnsi="Arial" w:cs="Arial"/>
                <w:sz w:val="14"/>
                <w:szCs w:val="14"/>
                <w:lang w:val="es-BO"/>
              </w:rPr>
              <w:t>EJECUCION</w:t>
            </w:r>
            <w:proofErr w:type="spellEnd"/>
            <w:r>
              <w:rPr>
                <w:rFonts w:ascii="Arial" w:hAnsi="Arial" w:cs="Arial"/>
                <w:sz w:val="14"/>
                <w:szCs w:val="14"/>
                <w:lang w:val="es-BO"/>
              </w:rPr>
              <w:t xml:space="preserve"> PROYECTOS </w:t>
            </w:r>
            <w:proofErr w:type="spellStart"/>
            <w:r>
              <w:rPr>
                <w:rFonts w:ascii="Arial" w:hAnsi="Arial" w:cs="Arial"/>
                <w:sz w:val="14"/>
                <w:szCs w:val="14"/>
                <w:lang w:val="es-BO"/>
              </w:rPr>
              <w:t>GENERACION</w:t>
            </w:r>
            <w:proofErr w:type="spellEnd"/>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C91367"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C91367"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207161C2" w:rsidR="00466B02" w:rsidRPr="00466B02" w:rsidRDefault="00140247" w:rsidP="00466B02">
            <w:pPr>
              <w:ind w:firstLine="709"/>
              <w:rPr>
                <w:rFonts w:ascii="Arial" w:hAnsi="Arial" w:cs="Arial"/>
                <w:sz w:val="16"/>
                <w:highlight w:val="yellow"/>
                <w:lang w:val="es-BO"/>
              </w:rPr>
            </w:pPr>
            <w:r>
              <w:rPr>
                <w:rFonts w:ascii="Arial" w:hAnsi="Arial" w:cs="Arial"/>
                <w:sz w:val="16"/>
                <w:lang w:val="es-BO"/>
              </w:rPr>
              <w:t>ronald.andia</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C91367" w:rsidRPr="00D011A8" w14:paraId="05B0B589" w14:textId="77777777" w:rsidTr="00325639">
        <w:trPr>
          <w:trHeight w:val="761"/>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lastRenderedPageBreak/>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657A66FB" w14:textId="24CE50CE" w:rsidR="00630006" w:rsidRDefault="00630006" w:rsidP="00466B02">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23CDA339" w14:textId="77777777" w:rsidR="00630006" w:rsidRDefault="00630006" w:rsidP="00466B02">
            <w:pPr>
              <w:rPr>
                <w:rFonts w:ascii="Arial" w:hAnsi="Arial" w:cs="Arial"/>
                <w:sz w:val="16"/>
              </w:rPr>
            </w:pPr>
            <w:r>
              <w:rPr>
                <w:rFonts w:ascii="Arial" w:hAnsi="Arial" w:cs="Arial"/>
                <w:sz w:val="16"/>
              </w:rPr>
              <w:t>Banco: Banco Unión S.A.</w:t>
            </w:r>
          </w:p>
          <w:p w14:paraId="22FB74BC" w14:textId="77777777" w:rsidR="00630006" w:rsidRDefault="00630006" w:rsidP="00466B02">
            <w:pPr>
              <w:rPr>
                <w:rFonts w:ascii="Arial" w:hAnsi="Arial" w:cs="Arial"/>
                <w:sz w:val="16"/>
              </w:rPr>
            </w:pPr>
            <w:r>
              <w:rPr>
                <w:rFonts w:ascii="Arial" w:hAnsi="Arial" w:cs="Arial"/>
                <w:sz w:val="16"/>
              </w:rPr>
              <w:t>Titular: Tesoro General de la Nación</w:t>
            </w:r>
          </w:p>
          <w:p w14:paraId="2E991430" w14:textId="19FEA8E8" w:rsidR="00630006" w:rsidRPr="007B12DC" w:rsidRDefault="00630006" w:rsidP="00466B02">
            <w:pPr>
              <w:rPr>
                <w:rFonts w:ascii="Arial" w:hAnsi="Arial" w:cs="Arial"/>
                <w:sz w:val="16"/>
                <w:lang w:val="es-BO"/>
              </w:rPr>
            </w:pPr>
            <w:r>
              <w:rPr>
                <w:rFonts w:ascii="Arial" w:hAnsi="Arial" w:cs="Arial"/>
                <w:sz w:val="16"/>
                <w:lang w:val="es-BO"/>
              </w:rPr>
              <w:t>Moneda: Bolivianos.</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A76E2A" w:rsidRDefault="00120392" w:rsidP="00EB3E8A">
            <w:pPr>
              <w:ind w:right="113"/>
              <w:rPr>
                <w:sz w:val="16"/>
                <w:szCs w:val="14"/>
                <w:lang w:val="es-BO"/>
              </w:rPr>
            </w:pPr>
            <w:r w:rsidRPr="00A76E2A">
              <w:rPr>
                <w:sz w:val="16"/>
                <w:szCs w:val="14"/>
                <w:lang w:val="es-BO"/>
              </w:rPr>
              <w:t xml:space="preserve">De acuerdo con lo establecido en el Artículo 47 de las NB-SABS, los siguientes plazos son de cumplimiento obligatorio: </w:t>
            </w:r>
          </w:p>
          <w:p w14:paraId="3D7E1B5D" w14:textId="77777777" w:rsidR="00120392" w:rsidRPr="00A76E2A" w:rsidRDefault="00120392" w:rsidP="00EB3E8A">
            <w:pPr>
              <w:ind w:left="510" w:right="113"/>
              <w:rPr>
                <w:sz w:val="10"/>
                <w:szCs w:val="8"/>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A76E2A" w:rsidRDefault="00120392" w:rsidP="00EB3E8A">
            <w:pPr>
              <w:pStyle w:val="Prrafodelista"/>
              <w:ind w:left="510" w:right="113"/>
              <w:rPr>
                <w:rFonts w:ascii="Verdana" w:hAnsi="Verdana"/>
                <w:sz w:val="6"/>
                <w:szCs w:val="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A76E2A" w:rsidRDefault="00120392" w:rsidP="00EB3E8A">
            <w:pPr>
              <w:adjustRightInd w:val="0"/>
              <w:snapToGrid w:val="0"/>
              <w:jc w:val="center"/>
              <w:rPr>
                <w:rFonts w:ascii="Arial" w:hAnsi="Arial" w:cs="Arial"/>
                <w:b/>
                <w:sz w:val="16"/>
                <w:szCs w:val="14"/>
                <w:lang w:val="es-BO"/>
              </w:rPr>
            </w:pPr>
            <w:r w:rsidRPr="00A76E2A">
              <w:rPr>
                <w:rFonts w:ascii="Arial" w:hAnsi="Arial" w:cs="Arial"/>
                <w:b/>
                <w:sz w:val="16"/>
                <w:szCs w:val="14"/>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A76E2A" w:rsidRDefault="00120392" w:rsidP="00EB3E8A">
            <w:pPr>
              <w:adjustRightInd w:val="0"/>
              <w:snapToGrid w:val="0"/>
              <w:jc w:val="center"/>
              <w:rPr>
                <w:i/>
                <w:sz w:val="16"/>
                <w:szCs w:val="14"/>
                <w:lang w:val="es-BO"/>
              </w:rPr>
            </w:pPr>
            <w:r w:rsidRPr="00A76E2A">
              <w:rPr>
                <w:rFonts w:ascii="Arial" w:hAnsi="Arial" w:cs="Arial"/>
                <w:b/>
                <w:sz w:val="16"/>
                <w:szCs w:val="14"/>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A76E2A" w:rsidRDefault="00120392" w:rsidP="00EB3E8A">
            <w:pPr>
              <w:adjustRightInd w:val="0"/>
              <w:snapToGrid w:val="0"/>
              <w:jc w:val="center"/>
              <w:rPr>
                <w:rFonts w:ascii="Arial" w:hAnsi="Arial" w:cs="Arial"/>
                <w:sz w:val="16"/>
                <w:szCs w:val="14"/>
                <w:lang w:val="es-BO"/>
              </w:rPr>
            </w:pPr>
            <w:r w:rsidRPr="00A76E2A">
              <w:rPr>
                <w:rFonts w:ascii="Arial" w:hAnsi="Arial" w:cs="Arial"/>
                <w:b/>
                <w:sz w:val="16"/>
                <w:szCs w:val="14"/>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1156B83" w:rsidR="00D579B5" w:rsidRPr="00D011A8" w:rsidRDefault="00D87B6D" w:rsidP="00D579B5">
            <w:pPr>
              <w:adjustRightInd w:val="0"/>
              <w:snapToGrid w:val="0"/>
              <w:jc w:val="center"/>
              <w:rPr>
                <w:rFonts w:ascii="Arial" w:hAnsi="Arial" w:cs="Arial"/>
                <w:lang w:val="es-BO"/>
              </w:rPr>
            </w:pPr>
            <w:r>
              <w:rPr>
                <w:rFonts w:ascii="Arial" w:hAnsi="Arial" w:cs="Arial"/>
                <w:lang w:val="es-BO"/>
              </w:rPr>
              <w:t>1</w:t>
            </w:r>
            <w:r w:rsidR="0071323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4579AE0" w:rsidR="00D579B5" w:rsidRPr="00D011A8" w:rsidRDefault="009C1C27" w:rsidP="00D579B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135FE6D" w:rsidR="00D579B5" w:rsidRPr="00D011A8" w:rsidRDefault="00A90B3B" w:rsidP="00D579B5">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BC0E4FB" w:rsidR="00D579B5" w:rsidRPr="00D011A8" w:rsidRDefault="009C1C27" w:rsidP="00D579B5">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4C2D93D"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713236">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292A5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D5236" w14:textId="77777777" w:rsidR="00120392" w:rsidRDefault="001E3863" w:rsidP="00EB3E8A">
            <w:pPr>
              <w:adjustRightInd w:val="0"/>
              <w:snapToGrid w:val="0"/>
              <w:jc w:val="center"/>
              <w:rPr>
                <w:rFonts w:ascii="Arial" w:hAnsi="Arial" w:cs="Arial"/>
                <w:lang w:val="es-BO"/>
              </w:rPr>
            </w:pPr>
            <w:r>
              <w:rPr>
                <w:rFonts w:ascii="Arial" w:hAnsi="Arial" w:cs="Arial"/>
                <w:lang w:val="es-BO"/>
              </w:rPr>
              <w:t>10</w:t>
            </w:r>
          </w:p>
          <w:p w14:paraId="541A26EB" w14:textId="77777777" w:rsidR="001E3863" w:rsidRDefault="001E3863" w:rsidP="00EB3E8A">
            <w:pPr>
              <w:adjustRightInd w:val="0"/>
              <w:snapToGrid w:val="0"/>
              <w:jc w:val="center"/>
              <w:rPr>
                <w:rFonts w:ascii="Arial" w:hAnsi="Arial" w:cs="Arial"/>
                <w:lang w:val="es-BO"/>
              </w:rPr>
            </w:pPr>
          </w:p>
          <w:p w14:paraId="52A63E40" w14:textId="77777777" w:rsidR="001E3863" w:rsidRDefault="001E3863" w:rsidP="00EB3E8A">
            <w:pPr>
              <w:adjustRightInd w:val="0"/>
              <w:snapToGrid w:val="0"/>
              <w:jc w:val="center"/>
              <w:rPr>
                <w:rFonts w:ascii="Arial" w:hAnsi="Arial" w:cs="Arial"/>
                <w:lang w:val="es-BO"/>
              </w:rPr>
            </w:pPr>
          </w:p>
          <w:p w14:paraId="27D44FD7" w14:textId="77777777" w:rsidR="001E3863" w:rsidRDefault="001E3863" w:rsidP="00EB3E8A">
            <w:pPr>
              <w:adjustRightInd w:val="0"/>
              <w:snapToGrid w:val="0"/>
              <w:jc w:val="center"/>
              <w:rPr>
                <w:rFonts w:ascii="Arial" w:hAnsi="Arial" w:cs="Arial"/>
                <w:lang w:val="es-BO"/>
              </w:rPr>
            </w:pPr>
          </w:p>
          <w:p w14:paraId="1FD64CB1" w14:textId="77777777" w:rsidR="001E3863" w:rsidRDefault="001E3863" w:rsidP="00EB3E8A">
            <w:pPr>
              <w:adjustRightInd w:val="0"/>
              <w:snapToGrid w:val="0"/>
              <w:jc w:val="center"/>
              <w:rPr>
                <w:rFonts w:ascii="Arial" w:hAnsi="Arial" w:cs="Arial"/>
                <w:lang w:val="es-BO"/>
              </w:rPr>
            </w:pPr>
          </w:p>
          <w:p w14:paraId="6914BB49" w14:textId="77777777" w:rsidR="001E3863" w:rsidRDefault="001E3863" w:rsidP="00EB3E8A">
            <w:pPr>
              <w:adjustRightInd w:val="0"/>
              <w:snapToGrid w:val="0"/>
              <w:jc w:val="center"/>
              <w:rPr>
                <w:rFonts w:ascii="Arial" w:hAnsi="Arial" w:cs="Arial"/>
                <w:lang w:val="es-BO"/>
              </w:rPr>
            </w:pPr>
          </w:p>
          <w:p w14:paraId="54E1CD1A" w14:textId="77777777" w:rsidR="001E3863" w:rsidRDefault="001E3863" w:rsidP="00EB3E8A">
            <w:pPr>
              <w:adjustRightInd w:val="0"/>
              <w:snapToGrid w:val="0"/>
              <w:jc w:val="center"/>
              <w:rPr>
                <w:rFonts w:ascii="Arial" w:hAnsi="Arial" w:cs="Arial"/>
                <w:lang w:val="es-BO"/>
              </w:rPr>
            </w:pPr>
          </w:p>
          <w:p w14:paraId="3B24036E" w14:textId="77777777" w:rsidR="001E3863" w:rsidRDefault="001E3863" w:rsidP="00EB3E8A">
            <w:pPr>
              <w:adjustRightInd w:val="0"/>
              <w:snapToGrid w:val="0"/>
              <w:jc w:val="center"/>
              <w:rPr>
                <w:rFonts w:ascii="Arial" w:hAnsi="Arial" w:cs="Arial"/>
                <w:lang w:val="es-BO"/>
              </w:rPr>
            </w:pPr>
          </w:p>
          <w:p w14:paraId="355055D0" w14:textId="126D4075" w:rsidR="001E3863" w:rsidRPr="00D011A8" w:rsidRDefault="001E3863" w:rsidP="001E386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555B13" w14:textId="77777777" w:rsidR="00120392" w:rsidRDefault="001E3863" w:rsidP="00EB3E8A">
            <w:pPr>
              <w:adjustRightInd w:val="0"/>
              <w:snapToGrid w:val="0"/>
              <w:jc w:val="center"/>
              <w:rPr>
                <w:rFonts w:ascii="Arial" w:hAnsi="Arial" w:cs="Arial"/>
                <w:lang w:val="es-BO"/>
              </w:rPr>
            </w:pPr>
            <w:r>
              <w:rPr>
                <w:rFonts w:ascii="Arial" w:hAnsi="Arial" w:cs="Arial"/>
                <w:lang w:val="es-BO"/>
              </w:rPr>
              <w:t>3</w:t>
            </w:r>
            <w:r w:rsidR="009C1C27">
              <w:rPr>
                <w:rFonts w:ascii="Arial" w:hAnsi="Arial" w:cs="Arial"/>
                <w:lang w:val="es-BO"/>
              </w:rPr>
              <w:t>0</w:t>
            </w:r>
          </w:p>
          <w:p w14:paraId="0F20C2DB" w14:textId="77777777" w:rsidR="001E3863" w:rsidRDefault="001E3863" w:rsidP="00EB3E8A">
            <w:pPr>
              <w:adjustRightInd w:val="0"/>
              <w:snapToGrid w:val="0"/>
              <w:jc w:val="center"/>
              <w:rPr>
                <w:rFonts w:ascii="Arial" w:hAnsi="Arial" w:cs="Arial"/>
                <w:lang w:val="es-BO"/>
              </w:rPr>
            </w:pPr>
          </w:p>
          <w:p w14:paraId="0D6CA9BC" w14:textId="77777777" w:rsidR="001E3863" w:rsidRDefault="001E3863" w:rsidP="00EB3E8A">
            <w:pPr>
              <w:adjustRightInd w:val="0"/>
              <w:snapToGrid w:val="0"/>
              <w:jc w:val="center"/>
              <w:rPr>
                <w:rFonts w:ascii="Arial" w:hAnsi="Arial" w:cs="Arial"/>
                <w:lang w:val="es-BO"/>
              </w:rPr>
            </w:pPr>
          </w:p>
          <w:p w14:paraId="63B4B74A" w14:textId="77777777" w:rsidR="001E3863" w:rsidRDefault="001E3863" w:rsidP="00EB3E8A">
            <w:pPr>
              <w:adjustRightInd w:val="0"/>
              <w:snapToGrid w:val="0"/>
              <w:jc w:val="center"/>
              <w:rPr>
                <w:rFonts w:ascii="Arial" w:hAnsi="Arial" w:cs="Arial"/>
                <w:lang w:val="es-BO"/>
              </w:rPr>
            </w:pPr>
          </w:p>
          <w:p w14:paraId="41957A8C" w14:textId="77777777" w:rsidR="001E3863" w:rsidRDefault="001E3863" w:rsidP="00EB3E8A">
            <w:pPr>
              <w:adjustRightInd w:val="0"/>
              <w:snapToGrid w:val="0"/>
              <w:jc w:val="center"/>
              <w:rPr>
                <w:rFonts w:ascii="Arial" w:hAnsi="Arial" w:cs="Arial"/>
                <w:lang w:val="es-BO"/>
              </w:rPr>
            </w:pPr>
          </w:p>
          <w:p w14:paraId="5975886D" w14:textId="77777777" w:rsidR="001E3863" w:rsidRDefault="001E3863" w:rsidP="00EB3E8A">
            <w:pPr>
              <w:adjustRightInd w:val="0"/>
              <w:snapToGrid w:val="0"/>
              <w:jc w:val="center"/>
              <w:rPr>
                <w:rFonts w:ascii="Arial" w:hAnsi="Arial" w:cs="Arial"/>
                <w:lang w:val="es-BO"/>
              </w:rPr>
            </w:pPr>
          </w:p>
          <w:p w14:paraId="44953308" w14:textId="77777777" w:rsidR="001E3863" w:rsidRDefault="001E3863" w:rsidP="00EB3E8A">
            <w:pPr>
              <w:adjustRightInd w:val="0"/>
              <w:snapToGrid w:val="0"/>
              <w:jc w:val="center"/>
              <w:rPr>
                <w:rFonts w:ascii="Arial" w:hAnsi="Arial" w:cs="Arial"/>
                <w:lang w:val="es-BO"/>
              </w:rPr>
            </w:pPr>
          </w:p>
          <w:p w14:paraId="12285471" w14:textId="77777777" w:rsidR="001E3863" w:rsidRDefault="001E3863" w:rsidP="00EB3E8A">
            <w:pPr>
              <w:adjustRightInd w:val="0"/>
              <w:snapToGrid w:val="0"/>
              <w:jc w:val="center"/>
              <w:rPr>
                <w:rFonts w:ascii="Arial" w:hAnsi="Arial" w:cs="Arial"/>
                <w:lang w:val="es-BO"/>
              </w:rPr>
            </w:pPr>
          </w:p>
          <w:p w14:paraId="17A07B1F" w14:textId="0E821C03" w:rsidR="001E3863" w:rsidRPr="00D011A8" w:rsidRDefault="001E3863"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451CBA7" w:rsidR="00120392" w:rsidRPr="00D011A8" w:rsidRDefault="00D87B6D" w:rsidP="00EB3E8A">
            <w:pPr>
              <w:adjustRightInd w:val="0"/>
              <w:snapToGrid w:val="0"/>
              <w:jc w:val="center"/>
              <w:rPr>
                <w:rFonts w:ascii="Arial" w:hAnsi="Arial" w:cs="Arial"/>
                <w:lang w:val="es-BO"/>
              </w:rPr>
            </w:pPr>
            <w:r>
              <w:rPr>
                <w:rFonts w:ascii="Arial" w:hAnsi="Arial" w:cs="Arial"/>
                <w:lang w:val="es-BO"/>
              </w:rPr>
              <w:t>2</w:t>
            </w:r>
            <w:r w:rsidR="00713236">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4FD5CC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6D7A655" w:rsidR="00120392" w:rsidRPr="00D011A8" w:rsidRDefault="00A90B3B" w:rsidP="00EB3E8A">
            <w:pPr>
              <w:adjustRightInd w:val="0"/>
              <w:snapToGrid w:val="0"/>
              <w:jc w:val="center"/>
              <w:rPr>
                <w:rFonts w:ascii="Arial" w:hAnsi="Arial" w:cs="Arial"/>
                <w:lang w:val="es-BO"/>
              </w:rPr>
            </w:pPr>
            <w:r>
              <w:rPr>
                <w:rFonts w:ascii="Arial" w:hAnsi="Arial" w:cs="Arial"/>
                <w:lang w:val="es-BO"/>
              </w:rPr>
              <w:t>2</w:t>
            </w:r>
            <w:r w:rsidR="0071323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15B9721"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B999D2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1EB60F2" w:rsidR="00120392" w:rsidRPr="00D011A8" w:rsidRDefault="00713236"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D6754AC"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3BDA4EF"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F47C9E5" w:rsidR="00120392" w:rsidRPr="00D011A8" w:rsidRDefault="00713236"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BEE45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D87B6D">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18E8FB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ECDC6AB" w:rsidR="00120392" w:rsidRPr="00D011A8" w:rsidRDefault="00D051D1" w:rsidP="00EB3E8A">
            <w:pPr>
              <w:adjustRightInd w:val="0"/>
              <w:snapToGrid w:val="0"/>
              <w:jc w:val="center"/>
              <w:rPr>
                <w:rFonts w:ascii="Arial" w:hAnsi="Arial" w:cs="Arial"/>
                <w:lang w:val="es-BO"/>
              </w:rPr>
            </w:pPr>
            <w:r>
              <w:rPr>
                <w:rFonts w:ascii="Arial" w:hAnsi="Arial" w:cs="Arial"/>
                <w:lang w:val="es-BO"/>
              </w:rPr>
              <w:t>0</w:t>
            </w:r>
            <w:r w:rsidR="00D87B6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44E92E" w:rsidR="00120392" w:rsidRPr="00D011A8" w:rsidRDefault="00D051D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B26B0B3" w:rsidR="00120392" w:rsidRPr="00D011A8" w:rsidRDefault="00D051D1"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bookmarkEnd w:id="117"/>
    <w:p w14:paraId="3B975E06" w14:textId="77777777" w:rsidR="009004E0" w:rsidRPr="00E44A79" w:rsidRDefault="009004E0" w:rsidP="009004E0">
      <w:pPr>
        <w:rPr>
          <w:rFonts w:cs="Arial"/>
        </w:rPr>
      </w:pPr>
      <w:r w:rsidRPr="006253D6">
        <w:rPr>
          <w:rFonts w:cs="Arial"/>
        </w:rPr>
        <w:lastRenderedPageBreak/>
        <w:t>(*) Los plazos del proceso de contratación se computarán a partir del día siguiente hábil de la publicación en el SICOES</w:t>
      </w:r>
    </w:p>
    <w:p w14:paraId="636E7759" w14:textId="2483A76D" w:rsidR="00D011A8" w:rsidRPr="00D011A8" w:rsidRDefault="00D011A8"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12666410"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w:t>
      </w:r>
      <w:r w:rsidR="00D80AA7">
        <w:rPr>
          <w:rFonts w:cs="Verdana"/>
          <w:szCs w:val="18"/>
          <w:lang w:val="es-BO"/>
        </w:rPr>
        <w:t>s</w:t>
      </w:r>
      <w:r w:rsidRPr="008F554D">
        <w:rPr>
          <w:rFonts w:cs="Verdana"/>
          <w:szCs w:val="18"/>
          <w:lang w:val="es-BO"/>
        </w:rPr>
        <w:t xml:space="preserve"> consultoría</w:t>
      </w:r>
      <w:r w:rsidR="00D80AA7">
        <w:rPr>
          <w:rFonts w:cs="Verdana"/>
          <w:szCs w:val="18"/>
          <w:lang w:val="es-BO"/>
        </w:rPr>
        <w:t>s</w:t>
      </w:r>
      <w:r w:rsidRPr="008F554D">
        <w:rPr>
          <w:rFonts w:cs="Verdana"/>
          <w:szCs w:val="18"/>
          <w:lang w:val="es-BO"/>
        </w:rPr>
        <w:t>, son los siguientes:</w:t>
      </w:r>
    </w:p>
    <w:p w14:paraId="7D19772D" w14:textId="54FDF07C" w:rsidR="000746DC" w:rsidRDefault="000746DC" w:rsidP="009004E0">
      <w:pPr>
        <w:autoSpaceDE w:val="0"/>
        <w:autoSpaceDN w:val="0"/>
        <w:adjustRightInd w:val="0"/>
        <w:rPr>
          <w:rFonts w:cs="Verdana"/>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746DC" w:rsidRPr="00D011A8" w14:paraId="76BC4A28" w14:textId="77777777" w:rsidTr="006E34BE">
        <w:trPr>
          <w:trHeight w:val="475"/>
        </w:trPr>
        <w:tc>
          <w:tcPr>
            <w:tcW w:w="9781" w:type="dxa"/>
            <w:tcBorders>
              <w:bottom w:val="single" w:sz="4" w:space="0" w:color="auto"/>
            </w:tcBorders>
            <w:shd w:val="clear" w:color="auto" w:fill="0F243E"/>
          </w:tcPr>
          <w:p w14:paraId="47C79A91" w14:textId="77777777" w:rsidR="000746DC" w:rsidRPr="00D011A8" w:rsidRDefault="000746DC" w:rsidP="006E34BE">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4F81979A" w14:textId="77777777" w:rsidR="000746DC" w:rsidRDefault="000746DC" w:rsidP="006E34BE">
            <w:pPr>
              <w:shd w:val="clear" w:color="auto" w:fill="17365D"/>
              <w:tabs>
                <w:tab w:val="left" w:pos="7513"/>
              </w:tabs>
              <w:jc w:val="center"/>
              <w:rPr>
                <w:rFonts w:ascii="Arial" w:hAnsi="Arial" w:cs="Arial"/>
                <w:b/>
                <w:lang w:val="es-BO"/>
              </w:rPr>
            </w:pPr>
            <w:r w:rsidRPr="00D011A8">
              <w:rPr>
                <w:rFonts w:ascii="Arial" w:hAnsi="Arial" w:cs="Arial"/>
                <w:b/>
                <w:lang w:val="es-BO"/>
              </w:rPr>
              <w:t xml:space="preserve">CONDICIONES Y TÉRMINOS DE REFERENCIA OBJETO DE LA CONSULTORÍA </w:t>
            </w:r>
          </w:p>
          <w:p w14:paraId="39A1C124" w14:textId="77777777" w:rsidR="000746DC" w:rsidRDefault="000746DC" w:rsidP="006E34BE">
            <w:pPr>
              <w:shd w:val="clear" w:color="auto" w:fill="17365D"/>
              <w:tabs>
                <w:tab w:val="left" w:pos="7513"/>
              </w:tabs>
              <w:jc w:val="center"/>
              <w:rPr>
                <w:rFonts w:ascii="Arial" w:hAnsi="Arial" w:cs="Arial"/>
                <w:b/>
                <w:lang w:val="es-BO"/>
              </w:rPr>
            </w:pPr>
          </w:p>
          <w:p w14:paraId="0D7B65E3" w14:textId="77777777" w:rsidR="000746DC" w:rsidRDefault="000746DC" w:rsidP="006E34BE">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AUXILIATURA TÉCNICA ADMINISTRATIVA NIVEL II – DEPG PMIG 1</w:t>
            </w:r>
          </w:p>
          <w:p w14:paraId="520066D8" w14:textId="77777777" w:rsidR="000746DC" w:rsidRDefault="000746DC" w:rsidP="006E34BE">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2: AUXILIATURA TÉCNICA ADMINISTRATIVA NIVEL II – DEPG PMIG 2</w:t>
            </w:r>
          </w:p>
          <w:p w14:paraId="74763AD7" w14:textId="77777777" w:rsidR="000746DC" w:rsidRPr="00D80AA7" w:rsidRDefault="000746DC" w:rsidP="006E34BE">
            <w:pPr>
              <w:shd w:val="clear" w:color="auto" w:fill="17365D"/>
              <w:tabs>
                <w:tab w:val="left" w:pos="7513"/>
              </w:tabs>
              <w:jc w:val="center"/>
              <w:rPr>
                <w:rFonts w:ascii="Arial" w:hAnsi="Arial" w:cs="Arial"/>
                <w:b/>
                <w:lang w:val="es-BO"/>
              </w:rPr>
            </w:pPr>
          </w:p>
        </w:tc>
      </w:tr>
      <w:tr w:rsidR="000746DC" w:rsidRPr="008C5C2D" w14:paraId="7B071725" w14:textId="77777777" w:rsidTr="006E34BE">
        <w:trPr>
          <w:trHeight w:val="1026"/>
        </w:trPr>
        <w:tc>
          <w:tcPr>
            <w:tcW w:w="9781" w:type="dxa"/>
            <w:tcBorders>
              <w:top w:val="single" w:sz="4" w:space="0" w:color="auto"/>
            </w:tcBorders>
            <w:shd w:val="clear" w:color="auto" w:fill="FFFFFF"/>
          </w:tcPr>
          <w:p w14:paraId="3075CAB5" w14:textId="77777777" w:rsidR="000746DC" w:rsidRPr="008C5C2D" w:rsidRDefault="000746DC" w:rsidP="006E34BE">
            <w:pPr>
              <w:rPr>
                <w:rFonts w:ascii="Arial" w:hAnsi="Arial" w:cs="Arial"/>
                <w:lang w:val="es-BO"/>
              </w:rPr>
            </w:pPr>
          </w:p>
          <w:p w14:paraId="31EE4411" w14:textId="77777777" w:rsidR="000746DC" w:rsidRPr="008C5C2D" w:rsidRDefault="000746DC" w:rsidP="006E34BE">
            <w:pPr>
              <w:numPr>
                <w:ilvl w:val="0"/>
                <w:numId w:val="39"/>
              </w:numPr>
              <w:tabs>
                <w:tab w:val="clear" w:pos="1065"/>
                <w:tab w:val="num" w:pos="720"/>
              </w:tabs>
              <w:spacing w:after="120" w:line="276" w:lineRule="auto"/>
              <w:ind w:left="1060" w:right="153" w:hanging="703"/>
              <w:rPr>
                <w:rFonts w:cs="Tahoma"/>
                <w:b/>
                <w:caps/>
                <w:color w:val="000000"/>
                <w:szCs w:val="18"/>
                <w:lang w:val="es-BO"/>
              </w:rPr>
            </w:pPr>
            <w:r w:rsidRPr="008C5C2D">
              <w:rPr>
                <w:rFonts w:cs="Tahoma"/>
                <w:b/>
                <w:color w:val="000000"/>
                <w:szCs w:val="18"/>
                <w:lang w:val="es-BO"/>
              </w:rPr>
              <w:t>ANTECEDENTES</w:t>
            </w:r>
          </w:p>
          <w:p w14:paraId="76537E67" w14:textId="77777777" w:rsidR="000746DC" w:rsidRPr="00DB7C20" w:rsidRDefault="000746DC" w:rsidP="000746D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C2534DE" w14:textId="77777777" w:rsidR="000746DC" w:rsidRPr="00DB7C20" w:rsidRDefault="000746DC" w:rsidP="000746DC">
            <w:pPr>
              <w:spacing w:line="276" w:lineRule="auto"/>
              <w:ind w:left="360" w:right="153"/>
              <w:rPr>
                <w:rFonts w:cs="Tahoma"/>
                <w:b/>
                <w:caps/>
                <w:color w:val="000000"/>
                <w:szCs w:val="18"/>
              </w:rPr>
            </w:pPr>
            <w:r w:rsidRPr="00DB7C20">
              <w:rPr>
                <w:rFonts w:cs="Tahoma"/>
                <w:b/>
                <w:color w:val="000000"/>
                <w:szCs w:val="18"/>
              </w:rPr>
              <w:t xml:space="preserve"> </w:t>
            </w:r>
          </w:p>
          <w:p w14:paraId="3A6A27CD"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1585C6C1" w14:textId="77777777" w:rsidR="000746DC" w:rsidRPr="005145C5" w:rsidRDefault="000746DC" w:rsidP="000746DC">
            <w:pPr>
              <w:tabs>
                <w:tab w:val="left" w:pos="9497"/>
              </w:tabs>
              <w:spacing w:after="200" w:line="276" w:lineRule="auto"/>
              <w:ind w:left="709" w:right="300"/>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6645F0">
              <w:rPr>
                <w:rFonts w:cs="Tahoma"/>
                <w:bCs/>
                <w:i/>
                <w:szCs w:val="18"/>
              </w:rPr>
              <w:t>,</w:t>
            </w:r>
            <w:r w:rsidRPr="005C78CA">
              <w:rPr>
                <w:rFonts w:cs="Tahoma"/>
                <w:b/>
                <w:i/>
                <w:szCs w:val="18"/>
              </w:rPr>
              <w:t xml:space="preserve"> </w:t>
            </w:r>
            <w:r w:rsidRPr="00A9173F">
              <w:rPr>
                <w:rFonts w:cs="Tahoma"/>
                <w:bCs/>
                <w:szCs w:val="18"/>
              </w:rPr>
              <w:t>requiere c</w:t>
            </w:r>
            <w:r>
              <w:rPr>
                <w:rFonts w:cs="Tahoma"/>
                <w:bCs/>
                <w:szCs w:val="18"/>
              </w:rPr>
              <w:t xml:space="preserve">ontratar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 xml:space="preserve">Mensajero – </w:t>
            </w:r>
            <w:r>
              <w:rPr>
                <w:rFonts w:cs="Tahoma"/>
                <w:color w:val="000000"/>
                <w:szCs w:val="18"/>
              </w:rPr>
              <w:t xml:space="preserve">Chofer (Conductor) </w:t>
            </w:r>
            <w:r w:rsidRPr="005145C5">
              <w:rPr>
                <w:rFonts w:cs="Tahoma"/>
                <w:color w:val="000000"/>
                <w:szCs w:val="18"/>
              </w:rPr>
              <w:t xml:space="preserve">de acuerdo a lo establecido en </w:t>
            </w:r>
            <w:r>
              <w:rPr>
                <w:rFonts w:cs="Tahoma"/>
                <w:color w:val="000000"/>
                <w:szCs w:val="18"/>
              </w:rPr>
              <w:t xml:space="preserve">los documentos (Expresiones de interés – TDR) que forman parte del </w:t>
            </w:r>
            <w:r w:rsidRPr="005145C5">
              <w:rPr>
                <w:rFonts w:cs="Tahoma"/>
                <w:color w:val="000000"/>
                <w:szCs w:val="18"/>
              </w:rPr>
              <w:t xml:space="preserve">Contrato de Supervisión </w:t>
            </w:r>
            <w:r>
              <w:rPr>
                <w:rFonts w:cs="Tahoma"/>
                <w:color w:val="000000"/>
                <w:szCs w:val="18"/>
              </w:rPr>
              <w:t xml:space="preserve">N°12325 </w:t>
            </w:r>
            <w:r w:rsidRPr="005145C5">
              <w:rPr>
                <w:rFonts w:cs="Tahoma"/>
                <w:color w:val="000000"/>
                <w:szCs w:val="18"/>
              </w:rPr>
              <w:t>suscrito entre ENDE y el CONSOR</w:t>
            </w:r>
            <w:r>
              <w:rPr>
                <w:rFonts w:cs="Tahoma"/>
                <w:color w:val="000000"/>
                <w:szCs w:val="18"/>
              </w:rPr>
              <w:t>CIO HID</w:t>
            </w:r>
            <w:r w:rsidRPr="005145C5">
              <w:rPr>
                <w:rFonts w:cs="Tahoma"/>
                <w:color w:val="000000"/>
                <w:szCs w:val="18"/>
              </w:rPr>
              <w:t>R</w:t>
            </w:r>
            <w:r>
              <w:rPr>
                <w:rFonts w:cs="Tahoma"/>
                <w:color w:val="000000"/>
                <w:szCs w:val="18"/>
              </w:rPr>
              <w:t>OELÉ</w:t>
            </w:r>
            <w:r w:rsidRPr="005145C5">
              <w:rPr>
                <w:rFonts w:cs="Tahoma"/>
                <w:color w:val="000000"/>
                <w:szCs w:val="18"/>
              </w:rPr>
              <w:t>CTRICA MIGUILLAS para conducir el vehículo designado con el fin de trasladar y brindar apoyo al personal que realiza la Supervisión del Proyecto Hidroeléctrico Miguillas.</w:t>
            </w:r>
          </w:p>
          <w:p w14:paraId="4826A770" w14:textId="77777777" w:rsidR="000746DC" w:rsidRDefault="000746DC" w:rsidP="000746DC">
            <w:pPr>
              <w:spacing w:line="276" w:lineRule="auto"/>
              <w:ind w:left="709" w:right="232"/>
              <w:contextualSpacing/>
              <w:rPr>
                <w:rFonts w:cs="Tahoma"/>
                <w:color w:val="000000"/>
                <w:szCs w:val="18"/>
              </w:rPr>
            </w:pPr>
          </w:p>
          <w:p w14:paraId="0DF25EEA" w14:textId="77777777" w:rsidR="000746DC" w:rsidRPr="00DF798A" w:rsidRDefault="000746DC" w:rsidP="000746D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62FE7B7" w14:textId="77777777" w:rsidR="000746DC" w:rsidRPr="0006706A" w:rsidRDefault="000746DC" w:rsidP="000746DC">
            <w:pPr>
              <w:spacing w:line="276" w:lineRule="auto"/>
              <w:ind w:left="709" w:right="232"/>
              <w:contextualSpacing/>
              <w:rPr>
                <w:rFonts w:cs="Tahoma"/>
                <w:caps/>
                <w:color w:val="000000"/>
                <w:szCs w:val="18"/>
              </w:rPr>
            </w:pPr>
          </w:p>
          <w:p w14:paraId="16D90D82"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1FE7E648" w14:textId="77777777" w:rsidR="000746DC" w:rsidRDefault="000746DC" w:rsidP="000746DC">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1E7A1886" w14:textId="77777777" w:rsidR="000746DC" w:rsidRPr="00E44744" w:rsidRDefault="000746DC" w:rsidP="000746DC">
            <w:pPr>
              <w:spacing w:after="200" w:line="276" w:lineRule="auto"/>
              <w:ind w:left="709" w:right="232"/>
              <w:contextualSpacing/>
              <w:rPr>
                <w:rFonts w:cs="Tahoma"/>
                <w:szCs w:val="18"/>
              </w:rPr>
            </w:pPr>
          </w:p>
          <w:p w14:paraId="4D0B8147"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Manejar las camionetas y otros vehículos del Proyecto que le sean asignados para las actividades de campo del Proyecto</w:t>
            </w:r>
            <w:r>
              <w:rPr>
                <w:rFonts w:cs="Tahoma"/>
                <w:szCs w:val="18"/>
              </w:rPr>
              <w:t>.</w:t>
            </w:r>
          </w:p>
          <w:p w14:paraId="4D6B6E43"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Pr>
                <w:rFonts w:cs="Tahoma"/>
                <w:szCs w:val="18"/>
              </w:rPr>
              <w:t xml:space="preserve">Apoyar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2D71E8A4"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Transportar al personal del Proyecto, visitantes y otras personas debidamente autorizadas, así como insumos y equipos técnicos o de oficina, entre las oficinas y las áreas de campo del Proyecto o viceversa, según sea necesario.</w:t>
            </w:r>
          </w:p>
          <w:p w14:paraId="05F6AF6D" w14:textId="77777777" w:rsidR="000746DC" w:rsidRPr="00A9173F"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Transportar y distribuir insumos y/o equipos requeridos para las actividades de campo. Asimismo, efectuar compras, pagos y otros trámites que le sean encomendados.</w:t>
            </w:r>
          </w:p>
          <w:p w14:paraId="63B4A5E3" w14:textId="77777777" w:rsidR="000746DC" w:rsidRPr="00A9173F"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Mantener los vehículos en buen estado de funcionamiento, reportando y/o solicitando el manten</w:t>
            </w:r>
            <w:r>
              <w:rPr>
                <w:rFonts w:cs="Tahoma"/>
                <w:szCs w:val="18"/>
              </w:rPr>
              <w:t>imiento preventivo y correctivo, así como r</w:t>
            </w:r>
            <w:r w:rsidRPr="00A9173F">
              <w:rPr>
                <w:rFonts w:cs="Tahoma"/>
                <w:szCs w:val="18"/>
              </w:rPr>
              <w:t>ecomendar y prever la realización de mantenimientos o cambios de accesorios</w:t>
            </w:r>
            <w:r>
              <w:rPr>
                <w:rFonts w:cs="Tahoma"/>
                <w:szCs w:val="18"/>
              </w:rPr>
              <w:t xml:space="preserve"> o repuestos de los vehículos al Jefe de Servicios de ENDE</w:t>
            </w:r>
            <w:r w:rsidRPr="00A9173F">
              <w:rPr>
                <w:rFonts w:cs="Tahoma"/>
                <w:szCs w:val="18"/>
              </w:rPr>
              <w:t>.</w:t>
            </w:r>
          </w:p>
          <w:p w14:paraId="244CE5A2" w14:textId="77777777" w:rsidR="000746DC" w:rsidRPr="00A9173F" w:rsidRDefault="000746DC" w:rsidP="000746DC">
            <w:pPr>
              <w:numPr>
                <w:ilvl w:val="0"/>
                <w:numId w:val="42"/>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35124E78"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sidRPr="00A9173F">
              <w:rPr>
                <w:rFonts w:cs="Tahoma"/>
                <w:szCs w:val="18"/>
              </w:rPr>
              <w:lastRenderedPageBreak/>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1A592A89" w14:textId="77777777" w:rsidR="000746DC" w:rsidRPr="00A9173F" w:rsidRDefault="000746DC" w:rsidP="000746DC">
            <w:pPr>
              <w:numPr>
                <w:ilvl w:val="0"/>
                <w:numId w:val="42"/>
              </w:numPr>
              <w:autoSpaceDE w:val="0"/>
              <w:autoSpaceDN w:val="0"/>
              <w:adjustRightInd w:val="0"/>
              <w:spacing w:line="276" w:lineRule="auto"/>
              <w:ind w:left="1418" w:hanging="425"/>
              <w:rPr>
                <w:rFonts w:cs="Tahoma"/>
                <w:szCs w:val="18"/>
              </w:rPr>
            </w:pPr>
            <w:r w:rsidRPr="00DE6A25">
              <w:rPr>
                <w:rFonts w:cs="Tahoma"/>
                <w:szCs w:val="18"/>
              </w:rPr>
              <w:t>Apoyar en labores de mensajería durante su permanencia en oficina</w:t>
            </w:r>
          </w:p>
          <w:p w14:paraId="69C1948C" w14:textId="77777777" w:rsidR="000746DC" w:rsidRDefault="000746DC" w:rsidP="000746DC">
            <w:pPr>
              <w:numPr>
                <w:ilvl w:val="0"/>
                <w:numId w:val="42"/>
              </w:numPr>
              <w:autoSpaceDE w:val="0"/>
              <w:autoSpaceDN w:val="0"/>
              <w:adjustRightInd w:val="0"/>
              <w:spacing w:line="276" w:lineRule="auto"/>
              <w:ind w:left="1418" w:hanging="425"/>
              <w:jc w:val="left"/>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426CA357" w14:textId="77777777" w:rsidR="000746DC" w:rsidRPr="00A9173F" w:rsidRDefault="000746DC" w:rsidP="000746DC">
            <w:pPr>
              <w:numPr>
                <w:ilvl w:val="0"/>
                <w:numId w:val="42"/>
              </w:numPr>
              <w:autoSpaceDE w:val="0"/>
              <w:autoSpaceDN w:val="0"/>
              <w:adjustRightInd w:val="0"/>
              <w:spacing w:line="276" w:lineRule="auto"/>
              <w:ind w:left="1418" w:hanging="425"/>
              <w:jc w:val="left"/>
              <w:rPr>
                <w:rFonts w:cs="Tahoma"/>
                <w:szCs w:val="18"/>
              </w:rPr>
            </w:pPr>
            <w:r w:rsidRPr="00DE6A25">
              <w:rPr>
                <w:rFonts w:cs="Tahoma"/>
                <w:szCs w:val="18"/>
              </w:rPr>
              <w:t>Responsabilizarse por la seguridad del vehículo en los viajes y en la oficina</w:t>
            </w:r>
          </w:p>
          <w:p w14:paraId="5CC30A55" w14:textId="77777777" w:rsidR="000746DC" w:rsidRPr="00A9173F" w:rsidRDefault="000746DC" w:rsidP="000746DC">
            <w:pPr>
              <w:numPr>
                <w:ilvl w:val="0"/>
                <w:numId w:val="42"/>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417054E4" w14:textId="77777777" w:rsidR="000746DC" w:rsidRPr="00A9173F" w:rsidRDefault="000746DC" w:rsidP="000746DC">
            <w:pPr>
              <w:numPr>
                <w:ilvl w:val="0"/>
                <w:numId w:val="42"/>
              </w:numPr>
              <w:autoSpaceDE w:val="0"/>
              <w:autoSpaceDN w:val="0"/>
              <w:adjustRightInd w:val="0"/>
              <w:spacing w:line="276" w:lineRule="auto"/>
              <w:ind w:left="1418" w:right="300"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0D758BE4"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Llevar el control y llenado correcto de la bitácora de los vehículos que le sean asignados en cada comisión de trabajo, y p</w:t>
            </w:r>
            <w:r w:rsidRPr="00A9173F">
              <w:rPr>
                <w:rFonts w:cs="Tahoma"/>
                <w:szCs w:val="18"/>
              </w:rPr>
              <w:t xml:space="preserve">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7184743B"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Mantener actualizada la bitácora del vehículo de manera diaria, para justificar los descargos de uso de combustible y lubricantes</w:t>
            </w:r>
          </w:p>
          <w:p w14:paraId="016BE370" w14:textId="77777777" w:rsidR="000746DC" w:rsidRDefault="000746DC" w:rsidP="000746DC">
            <w:pPr>
              <w:numPr>
                <w:ilvl w:val="0"/>
                <w:numId w:val="42"/>
              </w:numPr>
              <w:autoSpaceDE w:val="0"/>
              <w:autoSpaceDN w:val="0"/>
              <w:adjustRightInd w:val="0"/>
              <w:spacing w:line="276" w:lineRule="auto"/>
              <w:ind w:left="1418" w:right="300" w:hanging="425"/>
              <w:rPr>
                <w:rFonts w:cs="Tahoma"/>
                <w:szCs w:val="18"/>
              </w:rPr>
            </w:pPr>
            <w:r>
              <w:rPr>
                <w:rFonts w:cs="Tahoma"/>
                <w:szCs w:val="18"/>
              </w:rPr>
              <w:t>E</w:t>
            </w:r>
            <w:r w:rsidRPr="00DE6A25">
              <w:rPr>
                <w:rFonts w:cs="Tahoma"/>
                <w:szCs w:val="18"/>
              </w:rPr>
              <w:t xml:space="preserve">stará obligado a cumplir la normativa de </w:t>
            </w:r>
            <w:proofErr w:type="gramStart"/>
            <w:r w:rsidRPr="00DE6A25">
              <w:rPr>
                <w:rFonts w:cs="Tahoma"/>
                <w:szCs w:val="18"/>
              </w:rPr>
              <w:t>seguridad</w:t>
            </w:r>
            <w:proofErr w:type="gramEnd"/>
            <w:r w:rsidRPr="00DE6A25">
              <w:rPr>
                <w:rFonts w:cs="Tahoma"/>
                <w:szCs w:val="18"/>
              </w:rPr>
              <w:t xml:space="preserve"> así como a utilizar los equipos de protección individual requeridos para el desempeño de sus funciones</w:t>
            </w:r>
            <w:r>
              <w:rPr>
                <w:rFonts w:cs="Tahoma"/>
                <w:szCs w:val="18"/>
              </w:rPr>
              <w:t>.</w:t>
            </w:r>
          </w:p>
          <w:p w14:paraId="2300F7A9" w14:textId="77777777" w:rsidR="000746DC" w:rsidRPr="00A9173F" w:rsidRDefault="000746DC" w:rsidP="000746DC">
            <w:pPr>
              <w:numPr>
                <w:ilvl w:val="0"/>
                <w:numId w:val="42"/>
              </w:numPr>
              <w:autoSpaceDE w:val="0"/>
              <w:autoSpaceDN w:val="0"/>
              <w:adjustRightInd w:val="0"/>
              <w:spacing w:line="276" w:lineRule="auto"/>
              <w:ind w:left="1418" w:right="300" w:hanging="425"/>
              <w:rPr>
                <w:rFonts w:cs="Tahoma"/>
                <w:szCs w:val="18"/>
              </w:rPr>
            </w:pPr>
            <w:r w:rsidRPr="00DE6A25">
              <w:rPr>
                <w:rFonts w:cs="Tahoma"/>
                <w:szCs w:val="18"/>
              </w:rPr>
              <w:t xml:space="preserve">Mantenerse </w:t>
            </w:r>
            <w:r>
              <w:rPr>
                <w:rFonts w:cs="Tahoma"/>
                <w:szCs w:val="18"/>
              </w:rPr>
              <w:t>informado</w:t>
            </w:r>
            <w:r w:rsidRPr="00DE6A25">
              <w:rPr>
                <w:rFonts w:cs="Tahoma"/>
                <w:szCs w:val="18"/>
              </w:rPr>
              <w:t xml:space="preserve"> de los procedimientos y reglas requeridos en caso de accidente, así mismo tratar de capacitarse en primeros auxilios para casos de emergencia</w:t>
            </w:r>
            <w:r>
              <w:rPr>
                <w:rFonts w:cs="Tahoma"/>
                <w:szCs w:val="18"/>
              </w:rPr>
              <w:t>.</w:t>
            </w:r>
          </w:p>
          <w:p w14:paraId="7729DC2B" w14:textId="77777777" w:rsidR="000746DC" w:rsidRDefault="000746DC" w:rsidP="000746DC">
            <w:pPr>
              <w:numPr>
                <w:ilvl w:val="0"/>
                <w:numId w:val="42"/>
              </w:numPr>
              <w:autoSpaceDE w:val="0"/>
              <w:autoSpaceDN w:val="0"/>
              <w:adjustRightInd w:val="0"/>
              <w:spacing w:line="276" w:lineRule="auto"/>
              <w:ind w:left="1418" w:hanging="425"/>
              <w:jc w:val="left"/>
              <w:rPr>
                <w:rFonts w:cs="Tahoma"/>
                <w:szCs w:val="18"/>
              </w:rPr>
            </w:pPr>
            <w:r w:rsidRPr="00A9173F">
              <w:rPr>
                <w:rFonts w:cs="Tahoma"/>
                <w:szCs w:val="18"/>
              </w:rPr>
              <w:t>Basarse en todo momento bajo normas de ética moral y buen trato con el personal.</w:t>
            </w:r>
          </w:p>
          <w:p w14:paraId="1BF057CB" w14:textId="77777777" w:rsidR="000746DC" w:rsidRPr="00A9173F" w:rsidRDefault="000746DC" w:rsidP="000746DC">
            <w:pPr>
              <w:numPr>
                <w:ilvl w:val="0"/>
                <w:numId w:val="42"/>
              </w:numPr>
              <w:autoSpaceDE w:val="0"/>
              <w:autoSpaceDN w:val="0"/>
              <w:adjustRightInd w:val="0"/>
              <w:spacing w:line="276" w:lineRule="auto"/>
              <w:ind w:left="1418" w:right="300" w:hanging="425"/>
              <w:rPr>
                <w:rFonts w:cs="Tahoma"/>
                <w:szCs w:val="18"/>
              </w:rPr>
            </w:pPr>
            <w:r>
              <w:rPr>
                <w:rFonts w:cs="Tahoma"/>
                <w:szCs w:val="18"/>
              </w:rPr>
              <w:t>Otras actividades relacionadas con la actividad de ENDE que el inmediato superior le instruya.</w:t>
            </w:r>
          </w:p>
          <w:p w14:paraId="6E64D3D8" w14:textId="77777777" w:rsidR="000746DC" w:rsidRPr="00DB7C20" w:rsidRDefault="000746DC" w:rsidP="000746DC">
            <w:pPr>
              <w:spacing w:line="276" w:lineRule="auto"/>
              <w:ind w:left="709"/>
              <w:rPr>
                <w:rFonts w:cs="Tahoma"/>
                <w:szCs w:val="18"/>
              </w:rPr>
            </w:pPr>
          </w:p>
          <w:p w14:paraId="2D200227" w14:textId="77777777" w:rsidR="000746DC" w:rsidRDefault="000746DC" w:rsidP="000746DC">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FFF4F3C" w14:textId="77777777" w:rsidR="000746DC" w:rsidRDefault="000746DC" w:rsidP="000746DC">
            <w:pPr>
              <w:spacing w:line="276" w:lineRule="auto"/>
              <w:ind w:left="709" w:right="153"/>
              <w:rPr>
                <w:rFonts w:cs="Tahoma"/>
                <w:color w:val="000000"/>
                <w:szCs w:val="18"/>
              </w:rPr>
            </w:pPr>
          </w:p>
          <w:p w14:paraId="408F8C0F" w14:textId="77777777" w:rsidR="000746DC" w:rsidRDefault="000746DC" w:rsidP="000746DC">
            <w:pPr>
              <w:spacing w:line="276" w:lineRule="auto"/>
              <w:ind w:left="709" w:right="300"/>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5DFCFE6E" w14:textId="77777777" w:rsidR="000746DC" w:rsidRPr="00DB7C20" w:rsidRDefault="000746DC" w:rsidP="000746DC">
            <w:pPr>
              <w:spacing w:line="276" w:lineRule="auto"/>
              <w:jc w:val="center"/>
              <w:outlineLvl w:val="0"/>
              <w:rPr>
                <w:rFonts w:cs="Tahoma"/>
                <w:b/>
                <w:color w:val="000000"/>
                <w:szCs w:val="18"/>
              </w:rPr>
            </w:pPr>
          </w:p>
          <w:p w14:paraId="4DB999C7"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644D3CA2" w14:textId="77777777" w:rsidR="000746DC" w:rsidRDefault="000746DC" w:rsidP="000746D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21C0EC9" w14:textId="77777777" w:rsidR="000746DC" w:rsidRDefault="000746DC" w:rsidP="000746DC">
            <w:pPr>
              <w:spacing w:line="276" w:lineRule="auto"/>
              <w:ind w:left="709" w:right="153"/>
              <w:contextualSpacing/>
              <w:rPr>
                <w:rFonts w:cs="Tahoma"/>
                <w:color w:val="000000"/>
                <w:szCs w:val="18"/>
              </w:rPr>
            </w:pPr>
          </w:p>
          <w:p w14:paraId="096FF922" w14:textId="77777777" w:rsidR="000746DC" w:rsidRPr="001F13CF" w:rsidRDefault="000746DC" w:rsidP="000746DC">
            <w:pPr>
              <w:numPr>
                <w:ilvl w:val="0"/>
                <w:numId w:val="41"/>
              </w:numPr>
              <w:autoSpaceDE w:val="0"/>
              <w:autoSpaceDN w:val="0"/>
              <w:adjustRightInd w:val="0"/>
              <w:jc w:val="left"/>
              <w:rPr>
                <w:rFonts w:cs="Tahoma"/>
                <w:szCs w:val="18"/>
              </w:rPr>
            </w:pPr>
            <w:r>
              <w:rPr>
                <w:rFonts w:cs="Tahoma"/>
                <w:szCs w:val="18"/>
              </w:rPr>
              <w:t xml:space="preserve">Actividades cumplidas con eficiencia </w:t>
            </w:r>
          </w:p>
          <w:p w14:paraId="27B5451A" w14:textId="77777777" w:rsidR="000746DC" w:rsidRPr="001F13CF" w:rsidRDefault="000746DC" w:rsidP="000746DC">
            <w:pPr>
              <w:numPr>
                <w:ilvl w:val="0"/>
                <w:numId w:val="41"/>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7028C64F" w14:textId="77777777" w:rsidR="000746DC" w:rsidRPr="001F13CF" w:rsidRDefault="000746DC" w:rsidP="000746DC">
            <w:pPr>
              <w:numPr>
                <w:ilvl w:val="0"/>
                <w:numId w:val="41"/>
              </w:numPr>
              <w:autoSpaceDE w:val="0"/>
              <w:autoSpaceDN w:val="0"/>
              <w:adjustRightInd w:val="0"/>
              <w:jc w:val="left"/>
              <w:rPr>
                <w:rFonts w:cs="Tahoma"/>
                <w:szCs w:val="18"/>
              </w:rPr>
            </w:pPr>
            <w:r>
              <w:rPr>
                <w:rFonts w:cs="Tahoma"/>
                <w:szCs w:val="18"/>
              </w:rPr>
              <w:t>Apoyo eficiente y oportuno en las actividades de Supervisión</w:t>
            </w:r>
            <w:r w:rsidRPr="001F13CF">
              <w:rPr>
                <w:rFonts w:cs="Tahoma"/>
                <w:szCs w:val="18"/>
              </w:rPr>
              <w:t>.</w:t>
            </w:r>
          </w:p>
          <w:p w14:paraId="674CA76A" w14:textId="77777777" w:rsidR="000746DC" w:rsidRPr="00DB7C20" w:rsidRDefault="000746DC" w:rsidP="000746DC">
            <w:pPr>
              <w:spacing w:line="276" w:lineRule="auto"/>
              <w:ind w:left="360" w:right="153"/>
              <w:rPr>
                <w:rFonts w:cs="Tahoma"/>
                <w:color w:val="000000"/>
                <w:szCs w:val="18"/>
                <w:lang w:val="es-ES_tradnl"/>
              </w:rPr>
            </w:pPr>
          </w:p>
          <w:p w14:paraId="02BF8685"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8985D35" w14:textId="77777777" w:rsidR="000746DC" w:rsidRPr="00DB7C20" w:rsidRDefault="000746DC" w:rsidP="000746DC">
            <w:pPr>
              <w:spacing w:line="276" w:lineRule="auto"/>
              <w:ind w:left="709" w:right="300"/>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583C7945" w14:textId="77777777" w:rsidR="000746DC" w:rsidRPr="00DB7C20" w:rsidRDefault="000746DC" w:rsidP="000746DC">
            <w:pPr>
              <w:spacing w:line="276" w:lineRule="auto"/>
              <w:ind w:left="360"/>
              <w:rPr>
                <w:rFonts w:cs="Tahoma"/>
                <w:szCs w:val="18"/>
              </w:rPr>
            </w:pPr>
          </w:p>
          <w:p w14:paraId="230533AF" w14:textId="77777777" w:rsidR="000746DC" w:rsidRDefault="000746DC" w:rsidP="000746DC">
            <w:pPr>
              <w:spacing w:line="276" w:lineRule="auto"/>
              <w:ind w:leftChars="708" w:left="1274" w:right="300"/>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199C9326" w14:textId="77777777" w:rsidR="000746DC" w:rsidRPr="00CD1879" w:rsidRDefault="000746DC" w:rsidP="000746DC">
            <w:pPr>
              <w:spacing w:line="276" w:lineRule="auto"/>
              <w:ind w:leftChars="708" w:left="1274"/>
              <w:rPr>
                <w:rFonts w:cs="Tahoma"/>
                <w:color w:val="000000"/>
                <w:szCs w:val="18"/>
              </w:rPr>
            </w:pPr>
          </w:p>
          <w:p w14:paraId="26C5D2BA" w14:textId="77777777" w:rsidR="000746DC" w:rsidRDefault="000746DC" w:rsidP="000746DC">
            <w:pPr>
              <w:spacing w:line="276" w:lineRule="auto"/>
              <w:ind w:leftChars="708" w:left="1274" w:right="300"/>
              <w:rPr>
                <w:rFonts w:cs="Tahoma"/>
                <w:szCs w:val="18"/>
              </w:rPr>
            </w:pPr>
            <w:r>
              <w:rPr>
                <w:rFonts w:cstheme="minorHAnsi"/>
                <w:b/>
                <w:szCs w:val="18"/>
                <w:lang w:val="es-ES_tradnl"/>
              </w:rPr>
              <w:lastRenderedPageBreak/>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0E31ECB6" w14:textId="77777777" w:rsidR="000746DC" w:rsidRDefault="000746DC" w:rsidP="000746DC">
            <w:pPr>
              <w:spacing w:line="276" w:lineRule="auto"/>
              <w:ind w:leftChars="708" w:left="1274"/>
              <w:rPr>
                <w:rFonts w:cstheme="minorHAnsi"/>
                <w:szCs w:val="18"/>
                <w:lang w:val="es-ES_tradnl"/>
              </w:rPr>
            </w:pPr>
          </w:p>
          <w:p w14:paraId="2C52AC01"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A9D6A71" w14:textId="77777777" w:rsidR="000746DC" w:rsidRPr="00DB7C20" w:rsidRDefault="000746DC" w:rsidP="000746DC">
            <w:pPr>
              <w:pStyle w:val="CM2"/>
              <w:spacing w:line="276" w:lineRule="auto"/>
              <w:ind w:left="709" w:right="300"/>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w:t>
            </w:r>
            <w:r>
              <w:rPr>
                <w:rFonts w:ascii="Verdana" w:hAnsi="Verdana" w:cs="Tahoma"/>
                <w:sz w:val="18"/>
                <w:szCs w:val="18"/>
              </w:rPr>
              <w:t xml:space="preserve"> el Campamento que se encuentra ubicado en la Localidad de Miguillas</w:t>
            </w:r>
            <w:r w:rsidRPr="00DB7C20">
              <w:rPr>
                <w:rFonts w:ascii="Verdana" w:hAnsi="Verdana" w:cs="Tahoma"/>
                <w:sz w:val="18"/>
                <w:szCs w:val="18"/>
              </w:rPr>
              <w:t xml:space="preserve"> </w:t>
            </w:r>
            <w:r>
              <w:rPr>
                <w:rFonts w:ascii="Verdana" w:hAnsi="Verdana" w:cs="Tahoma"/>
                <w:sz w:val="18"/>
                <w:szCs w:val="18"/>
              </w:rPr>
              <w:t>en la ciudad de La Paz.</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4096737" w14:textId="77777777" w:rsidR="000746DC" w:rsidRPr="00DB7C20" w:rsidRDefault="000746DC" w:rsidP="000746DC">
            <w:pPr>
              <w:spacing w:line="276" w:lineRule="auto"/>
              <w:ind w:left="360" w:right="153"/>
              <w:rPr>
                <w:rFonts w:cs="Tahoma"/>
                <w:color w:val="000000"/>
                <w:szCs w:val="18"/>
              </w:rPr>
            </w:pPr>
          </w:p>
          <w:p w14:paraId="77C96DB0"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0581E86F" w14:textId="77777777" w:rsidR="000746DC" w:rsidRDefault="000746DC" w:rsidP="000746DC">
            <w:pPr>
              <w:spacing w:line="276" w:lineRule="auto"/>
              <w:ind w:left="708" w:right="153"/>
              <w:rPr>
                <w:rFonts w:cs="Tahoma"/>
                <w:color w:val="000000"/>
                <w:szCs w:val="18"/>
              </w:rPr>
            </w:pPr>
            <w:bookmarkStart w:id="120" w:name="_Hlk81210051"/>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por un año</w:t>
            </w:r>
            <w:r w:rsidRPr="00FF5092">
              <w:rPr>
                <w:rFonts w:cs="Tahoma"/>
                <w:color w:val="000000"/>
                <w:szCs w:val="18"/>
              </w:rPr>
              <w:t>.</w:t>
            </w:r>
          </w:p>
          <w:bookmarkEnd w:id="120"/>
          <w:p w14:paraId="63BEA896" w14:textId="77777777" w:rsidR="000746DC" w:rsidRDefault="000746DC" w:rsidP="000746DC">
            <w:pPr>
              <w:spacing w:line="276" w:lineRule="auto"/>
              <w:ind w:left="708" w:right="153"/>
              <w:rPr>
                <w:rFonts w:cs="Tahoma"/>
                <w:b/>
                <w:caps/>
                <w:color w:val="000000"/>
                <w:szCs w:val="18"/>
              </w:rPr>
            </w:pPr>
          </w:p>
          <w:p w14:paraId="258D5C17"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3B1295CE" w14:textId="77777777" w:rsidR="000746DC" w:rsidRDefault="000746DC" w:rsidP="000746D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 servicios de ENDE en coordinación con el Asistente Administrativo del Campamento,</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5309C332" w14:textId="77777777" w:rsidR="000746DC" w:rsidRPr="004A0AA5" w:rsidRDefault="000746DC" w:rsidP="000746DC">
            <w:pPr>
              <w:spacing w:line="276" w:lineRule="auto"/>
              <w:ind w:left="709" w:right="153"/>
              <w:rPr>
                <w:rFonts w:ascii="Tahoma" w:hAnsi="Tahoma" w:cs="Tahoma"/>
                <w:szCs w:val="18"/>
              </w:rPr>
            </w:pPr>
          </w:p>
          <w:p w14:paraId="38923A51" w14:textId="77777777" w:rsidR="000746DC" w:rsidRPr="003F107A" w:rsidRDefault="000746DC" w:rsidP="000746DC">
            <w:pPr>
              <w:autoSpaceDE w:val="0"/>
              <w:autoSpaceDN w:val="0"/>
              <w:adjustRightInd w:val="0"/>
              <w:spacing w:line="276" w:lineRule="auto"/>
              <w:ind w:left="709" w:right="300"/>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CD41781" w14:textId="77777777" w:rsidR="000746DC" w:rsidRPr="00DB7C20" w:rsidRDefault="000746DC" w:rsidP="000746DC">
            <w:pPr>
              <w:spacing w:line="276" w:lineRule="auto"/>
              <w:ind w:left="400" w:right="153"/>
              <w:rPr>
                <w:rFonts w:cs="Tahoma"/>
                <w:caps/>
                <w:szCs w:val="18"/>
              </w:rPr>
            </w:pPr>
          </w:p>
          <w:p w14:paraId="4F96A726"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1973D3C" w14:textId="77777777" w:rsidR="000746DC" w:rsidRPr="00732735" w:rsidRDefault="000746DC" w:rsidP="000746DC">
            <w:pPr>
              <w:spacing w:line="276" w:lineRule="auto"/>
              <w:ind w:left="993" w:right="153"/>
              <w:rPr>
                <w:rFonts w:cs="Tahoma"/>
                <w:b/>
                <w:color w:val="FF0000"/>
                <w:szCs w:val="18"/>
              </w:rPr>
            </w:pPr>
            <w:r w:rsidRPr="00DB7C20">
              <w:rPr>
                <w:rFonts w:cs="Tahoma"/>
                <w:b/>
                <w:color w:val="000000"/>
                <w:szCs w:val="18"/>
              </w:rPr>
              <w:t>FORMACIÓN</w:t>
            </w:r>
          </w:p>
          <w:p w14:paraId="02151E3D" w14:textId="77777777" w:rsidR="000746DC" w:rsidRPr="00732735" w:rsidRDefault="000746DC" w:rsidP="000746DC">
            <w:pPr>
              <w:spacing w:line="276" w:lineRule="auto"/>
              <w:ind w:left="360" w:right="153"/>
              <w:rPr>
                <w:rFonts w:cs="Tahoma"/>
                <w:b/>
                <w:color w:val="FF0000"/>
                <w:szCs w:val="18"/>
              </w:rPr>
            </w:pPr>
          </w:p>
          <w:p w14:paraId="7F35ABCD" w14:textId="77777777" w:rsidR="000746DC" w:rsidRDefault="000746DC" w:rsidP="000746DC">
            <w:pPr>
              <w:numPr>
                <w:ilvl w:val="1"/>
                <w:numId w:val="39"/>
              </w:numPr>
              <w:tabs>
                <w:tab w:val="clear" w:pos="1785"/>
              </w:tabs>
              <w:spacing w:line="276" w:lineRule="auto"/>
              <w:ind w:left="1843" w:hanging="425"/>
              <w:rPr>
                <w:rFonts w:cs="Tahoma"/>
                <w:szCs w:val="18"/>
              </w:rPr>
            </w:pPr>
            <w:r>
              <w:rPr>
                <w:rFonts w:cs="Tahoma"/>
                <w:szCs w:val="18"/>
              </w:rPr>
              <w:t>Título de Bachiller (esencial)</w:t>
            </w:r>
          </w:p>
          <w:p w14:paraId="490CC6AB" w14:textId="77777777" w:rsidR="000746DC" w:rsidRPr="00EA7254" w:rsidRDefault="000746DC" w:rsidP="000746DC">
            <w:pPr>
              <w:rPr>
                <w:rFonts w:cs="Tahoma"/>
                <w:szCs w:val="18"/>
              </w:rPr>
            </w:pPr>
            <w:r w:rsidRPr="00EA7254">
              <w:rPr>
                <w:rFonts w:cs="Tahoma"/>
                <w:szCs w:val="18"/>
              </w:rPr>
              <w:t xml:space="preserve"> </w:t>
            </w:r>
          </w:p>
          <w:p w14:paraId="0A2E6DF5" w14:textId="77777777" w:rsidR="000746DC" w:rsidRPr="00DB7C20" w:rsidRDefault="000746DC" w:rsidP="000746DC">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323D0FB2" w14:textId="77777777" w:rsidR="000746DC" w:rsidRPr="00DB7C20" w:rsidRDefault="000746DC" w:rsidP="000746DC">
            <w:pPr>
              <w:spacing w:line="276" w:lineRule="auto"/>
              <w:ind w:left="360" w:right="153"/>
              <w:rPr>
                <w:rFonts w:cs="Tahoma"/>
                <w:b/>
                <w:color w:val="000000"/>
                <w:szCs w:val="18"/>
              </w:rPr>
            </w:pPr>
          </w:p>
          <w:p w14:paraId="6B8FE246" w14:textId="77777777" w:rsidR="000746DC" w:rsidRPr="002D2746" w:rsidRDefault="000746DC" w:rsidP="000746DC">
            <w:pPr>
              <w:numPr>
                <w:ilvl w:val="1"/>
                <w:numId w:val="39"/>
              </w:numPr>
              <w:tabs>
                <w:tab w:val="clear" w:pos="1785"/>
              </w:tabs>
              <w:spacing w:line="276" w:lineRule="auto"/>
              <w:ind w:left="851" w:right="153" w:firstLine="142"/>
              <w:rPr>
                <w:rFonts w:cs="Tahoma"/>
                <w:b/>
                <w:color w:val="000000"/>
                <w:szCs w:val="18"/>
              </w:rPr>
            </w:pPr>
            <w:r>
              <w:rPr>
                <w:rFonts w:cs="Tahoma"/>
                <w:szCs w:val="18"/>
              </w:rPr>
              <w:t>E</w:t>
            </w:r>
            <w:r w:rsidRPr="009305BC">
              <w:rPr>
                <w:rFonts w:cs="Tahoma"/>
                <w:szCs w:val="18"/>
              </w:rPr>
              <w:t>xperiencia</w:t>
            </w:r>
            <w:r w:rsidRPr="004322AE">
              <w:rPr>
                <w:rFonts w:cs="Tahoma"/>
                <w:szCs w:val="18"/>
              </w:rPr>
              <w:t xml:space="preserve"> general </w:t>
            </w:r>
            <w:r>
              <w:rPr>
                <w:rFonts w:cs="Tahoma"/>
                <w:szCs w:val="18"/>
              </w:rPr>
              <w:t>mínima de</w:t>
            </w:r>
            <w:r w:rsidRPr="004322AE">
              <w:rPr>
                <w:rFonts w:cs="Tahoma"/>
                <w:szCs w:val="18"/>
              </w:rPr>
              <w:t xml:space="preserve"> tres (3) años en manejo de transporte (liviano y/o pesado)</w:t>
            </w:r>
          </w:p>
          <w:p w14:paraId="09E883A1" w14:textId="77777777" w:rsidR="000746DC" w:rsidRPr="00DB7C20" w:rsidRDefault="000746DC" w:rsidP="000746DC">
            <w:pPr>
              <w:spacing w:line="276" w:lineRule="auto"/>
              <w:rPr>
                <w:rFonts w:cs="Tahoma"/>
                <w:szCs w:val="18"/>
              </w:rPr>
            </w:pPr>
          </w:p>
          <w:p w14:paraId="380E760E" w14:textId="77777777" w:rsidR="000746DC" w:rsidRPr="00DB7C20" w:rsidRDefault="000746DC" w:rsidP="000746DC">
            <w:pPr>
              <w:spacing w:line="276" w:lineRule="auto"/>
              <w:ind w:left="851" w:right="153" w:firstLine="142"/>
              <w:rPr>
                <w:rFonts w:cs="Tahoma"/>
                <w:b/>
                <w:color w:val="000000"/>
                <w:szCs w:val="18"/>
              </w:rPr>
            </w:pPr>
            <w:r w:rsidRPr="00DB7C20">
              <w:rPr>
                <w:rFonts w:cs="Tahoma"/>
                <w:b/>
                <w:color w:val="000000"/>
                <w:szCs w:val="18"/>
              </w:rPr>
              <w:t>EXPERIENCIA ESPECÍFICA</w:t>
            </w:r>
          </w:p>
          <w:p w14:paraId="1DD3C444" w14:textId="77777777" w:rsidR="000746DC" w:rsidRPr="00DB7C20" w:rsidRDefault="000746DC" w:rsidP="000746DC">
            <w:pPr>
              <w:spacing w:line="276" w:lineRule="auto"/>
              <w:ind w:left="360" w:right="153"/>
              <w:rPr>
                <w:rFonts w:cs="Tahoma"/>
                <w:b/>
                <w:color w:val="000000"/>
                <w:szCs w:val="18"/>
              </w:rPr>
            </w:pPr>
          </w:p>
          <w:p w14:paraId="601D1BA0" w14:textId="77777777" w:rsidR="000746DC" w:rsidRDefault="000746DC" w:rsidP="000746DC">
            <w:pPr>
              <w:numPr>
                <w:ilvl w:val="1"/>
                <w:numId w:val="39"/>
              </w:numPr>
              <w:tabs>
                <w:tab w:val="clear" w:pos="1785"/>
              </w:tabs>
              <w:ind w:left="1843" w:right="300" w:hanging="425"/>
              <w:rPr>
                <w:rFonts w:cs="Tahoma"/>
                <w:szCs w:val="18"/>
              </w:rPr>
            </w:pPr>
            <w:r w:rsidRPr="004322AE">
              <w:rPr>
                <w:rFonts w:cs="Tahoma"/>
                <w:szCs w:val="18"/>
              </w:rPr>
              <w:t xml:space="preserve">Experiencia especifica de trabajo </w:t>
            </w:r>
            <w:r>
              <w:rPr>
                <w:rFonts w:cs="Tahoma"/>
                <w:szCs w:val="18"/>
              </w:rPr>
              <w:t xml:space="preserve">mínima </w:t>
            </w:r>
            <w:r w:rsidRPr="004322AE">
              <w:rPr>
                <w:rFonts w:cs="Tahoma"/>
                <w:szCs w:val="18"/>
              </w:rPr>
              <w:t xml:space="preserve">de </w:t>
            </w:r>
            <w:r>
              <w:rPr>
                <w:rFonts w:cs="Tahoma"/>
                <w:szCs w:val="18"/>
              </w:rPr>
              <w:t>un</w:t>
            </w:r>
            <w:r w:rsidRPr="004322AE">
              <w:rPr>
                <w:rFonts w:cs="Tahoma"/>
                <w:szCs w:val="18"/>
              </w:rPr>
              <w:t xml:space="preserve"> (</w:t>
            </w:r>
            <w:r>
              <w:rPr>
                <w:rFonts w:cs="Tahoma"/>
                <w:szCs w:val="18"/>
              </w:rPr>
              <w:t>1</w:t>
            </w:r>
            <w:r w:rsidRPr="004322AE">
              <w:rPr>
                <w:rFonts w:cs="Tahoma"/>
                <w:szCs w:val="18"/>
              </w:rPr>
              <w:t xml:space="preserve">) año como Chofer </w:t>
            </w:r>
            <w:r>
              <w:rPr>
                <w:rFonts w:cs="Tahoma"/>
                <w:szCs w:val="18"/>
              </w:rPr>
              <w:t>en entidades e Instituciones del Sector público</w:t>
            </w:r>
          </w:p>
          <w:p w14:paraId="57B9A86F" w14:textId="77777777" w:rsidR="000746DC" w:rsidRPr="004322AE" w:rsidRDefault="000746DC" w:rsidP="000746DC">
            <w:pPr>
              <w:numPr>
                <w:ilvl w:val="1"/>
                <w:numId w:val="39"/>
              </w:numPr>
              <w:tabs>
                <w:tab w:val="clear" w:pos="1785"/>
              </w:tabs>
              <w:ind w:left="1843" w:right="300" w:hanging="425"/>
              <w:rPr>
                <w:rFonts w:cs="Tahoma"/>
                <w:szCs w:val="18"/>
              </w:rPr>
            </w:pPr>
            <w:r>
              <w:rPr>
                <w:rFonts w:cs="Tahoma"/>
                <w:szCs w:val="18"/>
              </w:rPr>
              <w:t>Experiencia especifica de trabajo mínima de un (1) año como Chofer en Proyectos de Inversión</w:t>
            </w:r>
          </w:p>
          <w:p w14:paraId="087F85F7" w14:textId="77777777" w:rsidR="000746DC" w:rsidRDefault="000746DC" w:rsidP="000746DC">
            <w:pPr>
              <w:rPr>
                <w:rFonts w:cs="Tahoma"/>
                <w:szCs w:val="18"/>
              </w:rPr>
            </w:pPr>
          </w:p>
          <w:p w14:paraId="1F430DD4" w14:textId="77777777" w:rsidR="000746DC" w:rsidRPr="00DB7C20" w:rsidRDefault="000746DC" w:rsidP="000746DC">
            <w:pPr>
              <w:ind w:left="1416" w:right="300" w:firstLine="2"/>
              <w:rPr>
                <w:rFonts w:cs="Tahoma"/>
                <w:szCs w:val="18"/>
              </w:rPr>
            </w:pPr>
            <w:r>
              <w:rPr>
                <w:rFonts w:cs="Tahoma"/>
                <w:szCs w:val="18"/>
              </w:rPr>
              <w:t>Se valorará experiencia de trabajo como conductor en Proyectos del sector eléctrico o hidrocarburos.</w:t>
            </w:r>
          </w:p>
          <w:p w14:paraId="6A764139" w14:textId="77777777" w:rsidR="000746DC" w:rsidRDefault="000746DC" w:rsidP="000746DC">
            <w:pPr>
              <w:spacing w:line="276" w:lineRule="auto"/>
              <w:ind w:left="993" w:hanging="993"/>
              <w:rPr>
                <w:rFonts w:cs="Tahoma"/>
                <w:b/>
                <w:color w:val="000000"/>
                <w:szCs w:val="18"/>
              </w:rPr>
            </w:pPr>
            <w:r w:rsidRPr="004B14F6">
              <w:rPr>
                <w:rFonts w:cs="Tahoma"/>
                <w:b/>
                <w:color w:val="000000"/>
                <w:szCs w:val="18"/>
              </w:rPr>
              <w:t xml:space="preserve">                </w:t>
            </w:r>
          </w:p>
          <w:p w14:paraId="55B12549" w14:textId="77777777" w:rsidR="000746DC" w:rsidRDefault="000746DC" w:rsidP="000746DC">
            <w:pPr>
              <w:spacing w:line="276" w:lineRule="auto"/>
              <w:ind w:left="993" w:hanging="993"/>
              <w:rPr>
                <w:rFonts w:cs="Tahoma"/>
                <w:b/>
                <w:color w:val="000000"/>
                <w:szCs w:val="18"/>
              </w:rPr>
            </w:pPr>
            <w:r w:rsidRPr="004B14F6">
              <w:rPr>
                <w:rFonts w:cs="Tahoma"/>
                <w:b/>
                <w:color w:val="000000"/>
                <w:szCs w:val="18"/>
              </w:rPr>
              <w:t>CONOCIMIENTOS ADICIONAL</w:t>
            </w:r>
            <w:r>
              <w:rPr>
                <w:rFonts w:cs="Tahoma"/>
                <w:b/>
                <w:color w:val="000000"/>
                <w:szCs w:val="18"/>
              </w:rPr>
              <w:t xml:space="preserve">ES: </w:t>
            </w:r>
          </w:p>
          <w:p w14:paraId="07F04BD9" w14:textId="77777777" w:rsidR="000746DC" w:rsidRDefault="000746DC" w:rsidP="000746DC">
            <w:pPr>
              <w:spacing w:line="276" w:lineRule="auto"/>
              <w:ind w:left="993" w:hanging="993"/>
              <w:rPr>
                <w:rFonts w:cs="Tahoma"/>
                <w:b/>
                <w:color w:val="000000"/>
                <w:szCs w:val="18"/>
              </w:rPr>
            </w:pPr>
          </w:p>
          <w:p w14:paraId="289A6DA5" w14:textId="77777777" w:rsidR="000746DC"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476D140E" w14:textId="77777777" w:rsidR="000746DC" w:rsidRPr="00A9173F"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3EA73102" w14:textId="77777777" w:rsidR="000746DC" w:rsidRPr="007D40BC"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Certificado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2F0FDDFD" w14:textId="77777777" w:rsidR="000746DC"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certificado de Primeros Auxilios (Deseable)</w:t>
            </w:r>
          </w:p>
          <w:p w14:paraId="0EC3F899" w14:textId="77777777" w:rsidR="000746DC"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certificado de Mecánica Automotriz (Deseable)</w:t>
            </w:r>
          </w:p>
          <w:p w14:paraId="0F24B637" w14:textId="77777777" w:rsidR="000746DC" w:rsidRDefault="000746DC" w:rsidP="000746DC">
            <w:pPr>
              <w:pStyle w:val="Style3"/>
              <w:tabs>
                <w:tab w:val="left" w:pos="1092"/>
              </w:tabs>
              <w:kinsoku w:val="0"/>
              <w:autoSpaceDE/>
              <w:autoSpaceDN/>
              <w:jc w:val="both"/>
              <w:rPr>
                <w:rFonts w:ascii="Verdana" w:hAnsi="Verdana" w:cs="Tahoma"/>
                <w:sz w:val="18"/>
                <w:szCs w:val="18"/>
              </w:rPr>
            </w:pPr>
          </w:p>
          <w:p w14:paraId="0E6F0B0A" w14:textId="77777777" w:rsidR="000746DC" w:rsidRDefault="000746DC" w:rsidP="000746DC">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550734CE" w14:textId="77777777" w:rsidR="000746DC" w:rsidRDefault="000746DC" w:rsidP="000746DC">
            <w:pPr>
              <w:pStyle w:val="Style3"/>
              <w:tabs>
                <w:tab w:val="left" w:pos="1092"/>
              </w:tabs>
              <w:kinsoku w:val="0"/>
              <w:autoSpaceDE/>
              <w:autoSpaceDN/>
              <w:jc w:val="both"/>
              <w:rPr>
                <w:rFonts w:ascii="Verdana" w:hAnsi="Verdana" w:cs="Tahoma"/>
                <w:sz w:val="18"/>
                <w:szCs w:val="18"/>
              </w:rPr>
            </w:pPr>
          </w:p>
          <w:p w14:paraId="1081A931" w14:textId="77777777" w:rsidR="000746DC" w:rsidRDefault="000746DC" w:rsidP="000746DC">
            <w:pPr>
              <w:pStyle w:val="Style3"/>
              <w:numPr>
                <w:ilvl w:val="0"/>
                <w:numId w:val="43"/>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594474EC" w14:textId="77777777" w:rsidR="000746DC" w:rsidRPr="00543544" w:rsidRDefault="000746DC" w:rsidP="000746DC">
            <w:pPr>
              <w:pStyle w:val="Style3"/>
              <w:numPr>
                <w:ilvl w:val="0"/>
                <w:numId w:val="43"/>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Certificado</w:t>
            </w:r>
            <w:r>
              <w:rPr>
                <w:rFonts w:ascii="Verdana" w:hAnsi="Verdana" w:cs="Tahoma"/>
                <w:sz w:val="18"/>
                <w:szCs w:val="18"/>
              </w:rPr>
              <w:t xml:space="preserve"> vigente</w:t>
            </w:r>
            <w:r w:rsidRPr="00EC5FEF">
              <w:rPr>
                <w:rFonts w:ascii="Verdana" w:hAnsi="Verdana" w:cs="Tahoma"/>
                <w:sz w:val="18"/>
                <w:szCs w:val="18"/>
              </w:rPr>
              <w:t xml:space="preserve"> de antecedentes Fuerza especial de Lucha contra el Crimen emitido la Policía Boliviana </w:t>
            </w:r>
            <w:r>
              <w:rPr>
                <w:rFonts w:ascii="Verdana" w:hAnsi="Verdana" w:cs="Tahoma"/>
                <w:sz w:val="18"/>
                <w:szCs w:val="18"/>
              </w:rPr>
              <w:t>SIN ANTECEDENTES</w:t>
            </w:r>
          </w:p>
          <w:p w14:paraId="32465D73" w14:textId="77777777" w:rsidR="000746DC" w:rsidRPr="00EC5FEF" w:rsidRDefault="000746DC" w:rsidP="000746DC">
            <w:pPr>
              <w:pStyle w:val="Style3"/>
              <w:tabs>
                <w:tab w:val="left" w:pos="1092"/>
              </w:tabs>
              <w:kinsoku w:val="0"/>
              <w:autoSpaceDE/>
              <w:autoSpaceDN/>
              <w:spacing w:line="276" w:lineRule="auto"/>
              <w:ind w:left="1843" w:right="153"/>
              <w:jc w:val="both"/>
              <w:rPr>
                <w:rFonts w:cs="Tahoma"/>
                <w:sz w:val="18"/>
                <w:szCs w:val="18"/>
              </w:rPr>
            </w:pPr>
          </w:p>
          <w:p w14:paraId="507BC4D7"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373B518F" w14:textId="77777777" w:rsidR="000746DC" w:rsidRDefault="000746DC" w:rsidP="000746DC">
            <w:pPr>
              <w:spacing w:line="276" w:lineRule="auto"/>
              <w:ind w:left="709" w:right="153"/>
              <w:rPr>
                <w:rFonts w:cs="Tahoma"/>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79B4B28A" w14:textId="77777777" w:rsidR="000746DC" w:rsidRDefault="000746DC" w:rsidP="000746DC">
            <w:pPr>
              <w:spacing w:line="276" w:lineRule="auto"/>
              <w:ind w:left="709" w:right="153"/>
              <w:rPr>
                <w:rFonts w:cs="Tahoma"/>
                <w:szCs w:val="18"/>
              </w:rPr>
            </w:pPr>
          </w:p>
          <w:p w14:paraId="59E32B35"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AFD7E2C" w14:textId="77777777" w:rsidR="000746DC" w:rsidRDefault="000746DC" w:rsidP="000746DC">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las obligaciones tributarias vigentes. </w:t>
            </w:r>
            <w:r>
              <w:rPr>
                <w:rFonts w:cs="Tahoma"/>
                <w:szCs w:val="18"/>
              </w:rPr>
              <w:t>La fuente de financiamiento deberá estar contemplada en el COMPRO (certificación presupuestaria).</w:t>
            </w:r>
          </w:p>
          <w:p w14:paraId="69DE49BB" w14:textId="77777777" w:rsidR="000746DC" w:rsidRPr="00DB7C20" w:rsidRDefault="000746DC" w:rsidP="000746DC">
            <w:pPr>
              <w:spacing w:line="276" w:lineRule="auto"/>
              <w:ind w:left="360"/>
              <w:rPr>
                <w:rFonts w:cs="Tahoma"/>
                <w:szCs w:val="18"/>
              </w:rPr>
            </w:pPr>
          </w:p>
          <w:p w14:paraId="0FBF6C92"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DB4C427" w14:textId="77777777" w:rsidR="000746DC" w:rsidRPr="000746DC" w:rsidRDefault="000746DC" w:rsidP="000746DC">
            <w:pPr>
              <w:pStyle w:val="Textoindependiente"/>
              <w:spacing w:after="0"/>
              <w:ind w:left="709" w:right="232"/>
              <w:rPr>
                <w:rFonts w:ascii="Verdana" w:hAnsi="Verdana" w:cs="Tahoma"/>
                <w:sz w:val="18"/>
                <w:szCs w:val="18"/>
                <w:lang w:val="es-BO"/>
              </w:rPr>
            </w:pPr>
            <w:r w:rsidRPr="000746DC">
              <w:rPr>
                <w:rFonts w:ascii="Verdana" w:hAnsi="Verdana" w:cs="Tahoma"/>
                <w:b/>
                <w:bCs/>
                <w:sz w:val="18"/>
                <w:szCs w:val="18"/>
                <w:lang w:val="es-BO"/>
              </w:rPr>
              <w:t>ENDE</w:t>
            </w:r>
            <w:r w:rsidRPr="000746DC">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5AD5DEF6" w14:textId="77777777" w:rsidR="000746DC" w:rsidRPr="000746DC" w:rsidRDefault="000746DC" w:rsidP="000746DC">
            <w:pPr>
              <w:pStyle w:val="Textoindependiente"/>
              <w:spacing w:after="0" w:line="0" w:lineRule="atLeast"/>
              <w:ind w:left="709" w:right="232"/>
              <w:rPr>
                <w:rFonts w:ascii="Verdana" w:hAnsi="Verdana" w:cs="Tahoma"/>
                <w:sz w:val="18"/>
                <w:szCs w:val="18"/>
                <w:lang w:val="es-BO"/>
              </w:rPr>
            </w:pPr>
          </w:p>
          <w:p w14:paraId="59D7788E" w14:textId="77777777" w:rsidR="000746DC" w:rsidRPr="000746DC" w:rsidRDefault="000746DC" w:rsidP="000746DC">
            <w:pPr>
              <w:numPr>
                <w:ilvl w:val="0"/>
                <w:numId w:val="39"/>
              </w:numPr>
              <w:tabs>
                <w:tab w:val="clear" w:pos="1065"/>
                <w:tab w:val="num" w:pos="720"/>
              </w:tabs>
              <w:spacing w:after="120" w:line="276" w:lineRule="auto"/>
              <w:ind w:left="1060" w:right="153" w:hanging="703"/>
              <w:rPr>
                <w:rFonts w:cs="Tahoma"/>
                <w:b/>
                <w:color w:val="000000"/>
                <w:szCs w:val="18"/>
                <w:lang w:val="es-BO"/>
              </w:rPr>
            </w:pPr>
            <w:r w:rsidRPr="000746DC">
              <w:rPr>
                <w:rFonts w:cs="Tahoma"/>
                <w:b/>
                <w:color w:val="000000"/>
                <w:szCs w:val="18"/>
                <w:lang w:val="es-BO"/>
              </w:rPr>
              <w:t xml:space="preserve">SEGURIDAD INDUSTRIAL </w:t>
            </w:r>
          </w:p>
          <w:p w14:paraId="3A38BCB9" w14:textId="77777777" w:rsidR="000746DC" w:rsidRPr="000746DC" w:rsidRDefault="000746DC" w:rsidP="000746DC">
            <w:pPr>
              <w:pStyle w:val="Textoindependiente"/>
              <w:ind w:left="709" w:right="235"/>
              <w:rPr>
                <w:rFonts w:ascii="Verdana" w:hAnsi="Verdana" w:cs="Tahoma"/>
                <w:sz w:val="18"/>
                <w:szCs w:val="18"/>
                <w:lang w:val="es-BO"/>
              </w:rPr>
            </w:pPr>
            <w:r w:rsidRPr="000746DC">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0746DC">
              <w:rPr>
                <w:rFonts w:ascii="Verdana" w:hAnsi="Verdana" w:cs="Tahoma"/>
                <w:sz w:val="18"/>
                <w:szCs w:val="18"/>
                <w:lang w:val="es-BO"/>
              </w:rPr>
              <w:t>EPPs</w:t>
            </w:r>
            <w:proofErr w:type="spellEnd"/>
            <w:r w:rsidRPr="000746DC">
              <w:rPr>
                <w:rFonts w:ascii="Verdana" w:hAnsi="Verdana" w:cs="Tahoma"/>
                <w:sz w:val="18"/>
                <w:szCs w:val="18"/>
                <w:lang w:val="es-BO"/>
              </w:rPr>
              <w:t>) necesarios para el cumplimiento del contrato, según lo establecido en disposiciones legales en vigencia</w:t>
            </w:r>
          </w:p>
          <w:p w14:paraId="2DACD695" w14:textId="77777777" w:rsidR="000746DC" w:rsidRPr="000746DC" w:rsidRDefault="000746DC" w:rsidP="000746DC">
            <w:pPr>
              <w:pStyle w:val="Textoindependiente"/>
              <w:ind w:left="709" w:right="235"/>
              <w:rPr>
                <w:rFonts w:ascii="Verdana" w:hAnsi="Verdana" w:cs="Tahoma"/>
                <w:sz w:val="18"/>
                <w:szCs w:val="18"/>
                <w:lang w:val="es-BO"/>
              </w:rPr>
            </w:pPr>
            <w:r w:rsidRPr="000746DC">
              <w:rPr>
                <w:rFonts w:ascii="Verdana" w:hAnsi="Verdana" w:cs="Tahoma"/>
                <w:sz w:val="18"/>
                <w:szCs w:val="18"/>
                <w:lang w:val="es-BO"/>
              </w:rPr>
              <w:t xml:space="preserve">El CONSULTOR, se hace responsable de la custodia, guarda y conservación de los </w:t>
            </w:r>
            <w:proofErr w:type="spellStart"/>
            <w:r w:rsidRPr="000746DC">
              <w:rPr>
                <w:rFonts w:ascii="Verdana" w:hAnsi="Verdana" w:cs="Tahoma"/>
                <w:sz w:val="18"/>
                <w:szCs w:val="18"/>
                <w:lang w:val="es-BO"/>
              </w:rPr>
              <w:t>EPPs</w:t>
            </w:r>
            <w:proofErr w:type="spellEnd"/>
            <w:r w:rsidRPr="000746DC">
              <w:rPr>
                <w:rFonts w:ascii="Verdana" w:hAnsi="Verdana" w:cs="Tahoma"/>
                <w:sz w:val="18"/>
                <w:szCs w:val="18"/>
                <w:lang w:val="es-BO"/>
              </w:rPr>
              <w:t xml:space="preserve"> y Ropa de Trabajo que ENDE le entregará bajo inventario, para la prestación del servicio.  </w:t>
            </w:r>
          </w:p>
          <w:p w14:paraId="5AB0CFA5" w14:textId="77777777" w:rsidR="000746DC" w:rsidRPr="000746DC" w:rsidRDefault="000746DC" w:rsidP="000746DC">
            <w:pPr>
              <w:pStyle w:val="Textoindependiente"/>
              <w:ind w:left="709" w:right="235"/>
              <w:rPr>
                <w:rFonts w:ascii="Verdana" w:hAnsi="Verdana" w:cs="Tahoma"/>
                <w:sz w:val="18"/>
                <w:szCs w:val="18"/>
                <w:lang w:val="es-BO"/>
              </w:rPr>
            </w:pPr>
            <w:r w:rsidRPr="000746DC">
              <w:rPr>
                <w:rFonts w:ascii="Verdana" w:hAnsi="Verdana" w:cs="Tahoma"/>
                <w:sz w:val="18"/>
                <w:szCs w:val="18"/>
                <w:lang w:val="es-BO"/>
              </w:rPr>
              <w:t xml:space="preserve">ENDE, a través de la Unidad de Medio Ambiente, Gestión Social y Seguridad Industrial realizará la asignación, de </w:t>
            </w:r>
            <w:proofErr w:type="spellStart"/>
            <w:r w:rsidRPr="000746DC">
              <w:rPr>
                <w:rFonts w:ascii="Verdana" w:hAnsi="Verdana" w:cs="Tahoma"/>
                <w:sz w:val="18"/>
                <w:szCs w:val="18"/>
                <w:lang w:val="es-BO"/>
              </w:rPr>
              <w:t>EPPs</w:t>
            </w:r>
            <w:proofErr w:type="spellEnd"/>
            <w:r w:rsidRPr="000746DC">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0746DC">
              <w:rPr>
                <w:rFonts w:ascii="Verdana" w:hAnsi="Verdana" w:cs="Tahoma"/>
                <w:sz w:val="18"/>
                <w:szCs w:val="18"/>
                <w:lang w:val="es-BO"/>
              </w:rPr>
              <w:t>IPER</w:t>
            </w:r>
            <w:proofErr w:type="spellEnd"/>
            <w:r w:rsidRPr="000746DC">
              <w:rPr>
                <w:rFonts w:ascii="Verdana" w:hAnsi="Verdana" w:cs="Tahoma"/>
                <w:sz w:val="18"/>
                <w:szCs w:val="18"/>
                <w:lang w:val="es-BO"/>
              </w:rPr>
              <w:t xml:space="preserve">). Así mismo verificará el cumplimiento de uso del </w:t>
            </w:r>
            <w:proofErr w:type="spellStart"/>
            <w:r w:rsidRPr="000746DC">
              <w:rPr>
                <w:rFonts w:ascii="Verdana" w:hAnsi="Verdana" w:cs="Tahoma"/>
                <w:sz w:val="18"/>
                <w:szCs w:val="18"/>
                <w:lang w:val="es-BO"/>
              </w:rPr>
              <w:t>EPPs</w:t>
            </w:r>
            <w:proofErr w:type="spellEnd"/>
            <w:r w:rsidRPr="000746DC">
              <w:rPr>
                <w:rFonts w:ascii="Verdana" w:hAnsi="Verdana" w:cs="Tahoma"/>
                <w:sz w:val="18"/>
                <w:szCs w:val="18"/>
                <w:lang w:val="es-BO"/>
              </w:rPr>
              <w:t xml:space="preserve"> y Ropa de Trabajo en trabajos de campo y cuando así lo disponga la normativa de seguridad correspondiente.</w:t>
            </w:r>
          </w:p>
          <w:p w14:paraId="4C1ACBA6"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B038FEC" w14:textId="77777777" w:rsidR="000746DC" w:rsidRPr="007D3DE5" w:rsidRDefault="000746DC" w:rsidP="000746DC">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2B52ACD" w14:textId="77777777" w:rsidR="000746DC" w:rsidRPr="007D3DE5" w:rsidRDefault="000746DC" w:rsidP="000746DC">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4B37BAB0" w14:textId="77777777" w:rsidR="000746DC" w:rsidRPr="007D3DE5" w:rsidRDefault="000746DC" w:rsidP="000746DC">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401BEF7" w14:textId="77777777" w:rsidR="000746DC" w:rsidRPr="007D3DE5" w:rsidRDefault="000746DC" w:rsidP="000746D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4207D914" w14:textId="77777777" w:rsidR="000746DC" w:rsidRPr="007D3DE5" w:rsidRDefault="000746DC" w:rsidP="000746DC">
            <w:pPr>
              <w:spacing w:line="276" w:lineRule="auto"/>
              <w:ind w:left="708" w:right="153"/>
              <w:rPr>
                <w:rFonts w:cs="Tahoma"/>
                <w:b/>
                <w:caps/>
                <w:szCs w:val="18"/>
              </w:rPr>
            </w:pPr>
          </w:p>
          <w:p w14:paraId="421FBBD1"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6751BD0" w14:textId="77777777" w:rsidR="000746DC" w:rsidRPr="007169DA" w:rsidRDefault="000746DC" w:rsidP="000746D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5B8E110" w14:textId="77777777" w:rsidR="000746DC" w:rsidRDefault="000746DC" w:rsidP="000746DC">
            <w:pPr>
              <w:spacing w:line="276" w:lineRule="auto"/>
              <w:ind w:left="709" w:right="153"/>
              <w:rPr>
                <w:rFonts w:cs="Tahoma"/>
                <w:szCs w:val="18"/>
              </w:rPr>
            </w:pPr>
          </w:p>
          <w:p w14:paraId="009F0F3D" w14:textId="77777777" w:rsidR="000746DC" w:rsidRDefault="000746DC" w:rsidP="000746DC">
            <w:pPr>
              <w:spacing w:line="276" w:lineRule="auto"/>
              <w:ind w:left="709" w:right="153"/>
              <w:rPr>
                <w:rFonts w:cs="Tahoma"/>
                <w:szCs w:val="18"/>
              </w:rPr>
            </w:pPr>
            <w:r w:rsidRPr="00D5442D">
              <w:rPr>
                <w:rFonts w:cs="Tahoma"/>
                <w:szCs w:val="18"/>
              </w:rPr>
              <w:t>El incumplimiento a los horarios será establecido en el contrato.</w:t>
            </w:r>
          </w:p>
          <w:p w14:paraId="71184444" w14:textId="77777777" w:rsidR="000746DC" w:rsidRPr="007E6E03" w:rsidRDefault="000746DC" w:rsidP="000746DC">
            <w:pPr>
              <w:spacing w:line="276" w:lineRule="auto"/>
              <w:ind w:left="292" w:right="153"/>
              <w:rPr>
                <w:rFonts w:cs="Tahoma"/>
                <w:b/>
                <w:caps/>
                <w:color w:val="FF0000"/>
                <w:sz w:val="10"/>
                <w:szCs w:val="18"/>
              </w:rPr>
            </w:pPr>
          </w:p>
          <w:p w14:paraId="4AFFCBE1" w14:textId="77777777" w:rsidR="000746DC" w:rsidRPr="00DB7C20" w:rsidRDefault="000746DC" w:rsidP="000746DC">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523D60C3" w14:textId="77777777" w:rsidR="000746DC" w:rsidRPr="006645F0" w:rsidRDefault="000746DC" w:rsidP="000746DC">
            <w:pPr>
              <w:pStyle w:val="Prrafodelista"/>
              <w:numPr>
                <w:ilvl w:val="0"/>
                <w:numId w:val="44"/>
              </w:numPr>
              <w:spacing w:line="276" w:lineRule="auto"/>
              <w:ind w:right="193"/>
              <w:contextualSpacing/>
              <w:rPr>
                <w:rFonts w:cs="Tahoma"/>
                <w:sz w:val="18"/>
                <w:szCs w:val="18"/>
              </w:rPr>
            </w:pPr>
            <w:r w:rsidRPr="006645F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7B5F382" w14:textId="77777777" w:rsidR="000746DC" w:rsidRPr="006645F0" w:rsidRDefault="000746DC" w:rsidP="000746DC">
            <w:pPr>
              <w:pStyle w:val="Prrafodelista"/>
              <w:numPr>
                <w:ilvl w:val="0"/>
                <w:numId w:val="44"/>
              </w:numPr>
              <w:spacing w:line="276" w:lineRule="auto"/>
              <w:ind w:right="193"/>
              <w:contextualSpacing/>
              <w:rPr>
                <w:rFonts w:cs="Tahoma"/>
                <w:sz w:val="18"/>
                <w:szCs w:val="18"/>
              </w:rPr>
            </w:pPr>
            <w:r w:rsidRPr="006645F0">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A4B6D76" w14:textId="77777777" w:rsidR="000746DC" w:rsidRPr="006645F0" w:rsidRDefault="000746DC" w:rsidP="000746DC">
            <w:pPr>
              <w:pStyle w:val="Prrafodelista"/>
              <w:numPr>
                <w:ilvl w:val="0"/>
                <w:numId w:val="44"/>
              </w:numPr>
              <w:spacing w:line="276" w:lineRule="auto"/>
              <w:ind w:right="193"/>
              <w:contextualSpacing/>
              <w:rPr>
                <w:rFonts w:cs="Tahoma"/>
                <w:sz w:val="18"/>
                <w:szCs w:val="18"/>
              </w:rPr>
            </w:pPr>
            <w:r w:rsidRPr="006645F0">
              <w:rPr>
                <w:rFonts w:ascii="Verdana" w:hAnsi="Verdana" w:cs="Tahoma"/>
                <w:sz w:val="18"/>
                <w:szCs w:val="18"/>
              </w:rPr>
              <w:t>El consultor individual de línea deberá tener disponibilidad inmediata con presencia en la empresa y/</w:t>
            </w:r>
            <w:proofErr w:type="spellStart"/>
            <w:r w:rsidRPr="006645F0">
              <w:rPr>
                <w:rFonts w:ascii="Verdana" w:hAnsi="Verdana" w:cs="Tahoma"/>
                <w:sz w:val="18"/>
                <w:szCs w:val="18"/>
              </w:rPr>
              <w:t>o</w:t>
            </w:r>
            <w:proofErr w:type="spellEnd"/>
            <w:r w:rsidRPr="006645F0">
              <w:rPr>
                <w:rFonts w:ascii="Verdana" w:hAnsi="Verdana" w:cs="Tahoma"/>
                <w:sz w:val="18"/>
                <w:szCs w:val="18"/>
              </w:rPr>
              <w:t xml:space="preserve"> obra para desarrollar sus funciones.</w:t>
            </w:r>
          </w:p>
          <w:p w14:paraId="7AB31A49" w14:textId="77777777" w:rsidR="000746DC" w:rsidRPr="006645F0" w:rsidRDefault="000746DC" w:rsidP="000746DC">
            <w:pPr>
              <w:pStyle w:val="Prrafodelista"/>
              <w:numPr>
                <w:ilvl w:val="0"/>
                <w:numId w:val="44"/>
              </w:numPr>
              <w:spacing w:line="276" w:lineRule="auto"/>
              <w:ind w:right="193"/>
              <w:contextualSpacing/>
              <w:rPr>
                <w:rFonts w:cs="Tahoma"/>
                <w:sz w:val="18"/>
                <w:szCs w:val="18"/>
              </w:rPr>
            </w:pPr>
            <w:r w:rsidRPr="006645F0">
              <w:rPr>
                <w:rFonts w:ascii="Verdana" w:hAnsi="Verdana" w:cs="Tahoma"/>
                <w:sz w:val="18"/>
                <w:szCs w:val="18"/>
              </w:rPr>
              <w:t>Disponibilidad de prestar servicios en horarios establecidos en el Campamento del Proyecto</w:t>
            </w:r>
          </w:p>
          <w:p w14:paraId="44045B3B" w14:textId="77777777" w:rsidR="000746DC" w:rsidRPr="007E6E03" w:rsidRDefault="000746DC" w:rsidP="000746DC">
            <w:pPr>
              <w:pStyle w:val="Prrafodelista"/>
              <w:ind w:left="1276" w:right="193"/>
              <w:contextualSpacing/>
              <w:rPr>
                <w:rFonts w:ascii="Verdana" w:hAnsi="Verdana" w:cs="Tahoma"/>
                <w:sz w:val="12"/>
                <w:szCs w:val="18"/>
              </w:rPr>
            </w:pPr>
          </w:p>
          <w:p w14:paraId="762CB1E2"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2BB127EF" w14:textId="77777777" w:rsidR="000746DC" w:rsidRDefault="000746DC" w:rsidP="000746D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655C6FA" w14:textId="77777777" w:rsidR="000746DC" w:rsidRPr="007E6E03" w:rsidRDefault="000746DC" w:rsidP="000746DC">
            <w:pPr>
              <w:spacing w:line="276" w:lineRule="auto"/>
              <w:ind w:left="709" w:right="233"/>
              <w:contextualSpacing/>
              <w:rPr>
                <w:rFonts w:cs="Tahoma"/>
                <w:color w:val="000000" w:themeColor="text1"/>
                <w:sz w:val="10"/>
                <w:szCs w:val="18"/>
                <w:lang w:eastAsia="en-US"/>
              </w:rPr>
            </w:pPr>
          </w:p>
          <w:p w14:paraId="63BF45C7"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3BE4BEC8" w14:textId="77777777" w:rsidR="000746DC" w:rsidRDefault="000746DC" w:rsidP="000746D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5177D02D" w14:textId="77777777" w:rsidR="000746DC" w:rsidRPr="00DB7C20" w:rsidRDefault="000746DC" w:rsidP="000746DC">
            <w:pPr>
              <w:spacing w:line="276" w:lineRule="auto"/>
              <w:ind w:left="709" w:right="233"/>
              <w:contextualSpacing/>
              <w:rPr>
                <w:rFonts w:cs="Tahoma"/>
                <w:szCs w:val="18"/>
                <w:lang w:eastAsia="en-US"/>
              </w:rPr>
            </w:pPr>
          </w:p>
          <w:p w14:paraId="7C7A4029" w14:textId="77777777" w:rsidR="000746DC" w:rsidRPr="0095325E" w:rsidRDefault="000746DC" w:rsidP="000746DC">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8FC61B9" w14:textId="77777777" w:rsidR="000746DC" w:rsidRDefault="000746DC" w:rsidP="000746DC">
            <w:pPr>
              <w:pStyle w:val="Prrafodelista"/>
              <w:numPr>
                <w:ilvl w:val="0"/>
                <w:numId w:val="40"/>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de </w:t>
            </w:r>
            <w:r w:rsidRPr="005C78CA">
              <w:rPr>
                <w:rFonts w:ascii="Verdana" w:hAnsi="Verdana" w:cs="Tahoma"/>
                <w:color w:val="000000"/>
                <w:sz w:val="18"/>
                <w:szCs w:val="18"/>
              </w:rPr>
              <w:t>Proyectos</w:t>
            </w:r>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53DE7BA" w14:textId="77777777" w:rsidR="000746DC" w:rsidRPr="005668D4" w:rsidRDefault="000746DC" w:rsidP="000746DC">
            <w:pPr>
              <w:pStyle w:val="Prrafodelista"/>
              <w:ind w:left="992"/>
              <w:rPr>
                <w:rFonts w:ascii="Verdana" w:hAnsi="Verdana" w:cs="Tahoma"/>
                <w:sz w:val="18"/>
                <w:szCs w:val="18"/>
              </w:rPr>
            </w:pPr>
          </w:p>
          <w:p w14:paraId="32EF853E" w14:textId="77777777" w:rsidR="000746DC" w:rsidRDefault="000746DC" w:rsidP="000746D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9D7579E" w14:textId="77777777" w:rsidR="000746DC" w:rsidRDefault="000746DC" w:rsidP="000746D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2A28D1D8" w14:textId="7AB45EF3" w:rsidR="000746DC" w:rsidRPr="000746DC" w:rsidRDefault="000746DC" w:rsidP="000746DC">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tc>
      </w:tr>
    </w:tbl>
    <w:p w14:paraId="2CFF97B2" w14:textId="646B488D" w:rsidR="000746DC" w:rsidRDefault="000746DC" w:rsidP="009004E0">
      <w:pPr>
        <w:autoSpaceDE w:val="0"/>
        <w:autoSpaceDN w:val="0"/>
        <w:adjustRightInd w:val="0"/>
        <w:rPr>
          <w:rFonts w:cs="Verdana"/>
          <w:szCs w:val="18"/>
          <w:lang w:val="es-BO"/>
        </w:rPr>
      </w:pPr>
    </w:p>
    <w:p w14:paraId="02CB2E9B" w14:textId="47A22452" w:rsidR="000746DC" w:rsidRDefault="000746DC" w:rsidP="009004E0">
      <w:pPr>
        <w:autoSpaceDE w:val="0"/>
        <w:autoSpaceDN w:val="0"/>
        <w:adjustRightInd w:val="0"/>
        <w:rPr>
          <w:rFonts w:cs="Verdana"/>
          <w:szCs w:val="18"/>
          <w:lang w:val="es-BO"/>
        </w:rPr>
      </w:pPr>
    </w:p>
    <w:p w14:paraId="3258348F" w14:textId="7CE51276" w:rsidR="00B23A6B" w:rsidRDefault="00B23A6B" w:rsidP="009004E0">
      <w:pPr>
        <w:autoSpaceDE w:val="0"/>
        <w:autoSpaceDN w:val="0"/>
        <w:adjustRightInd w:val="0"/>
        <w:rPr>
          <w:rFonts w:cs="Verdana"/>
          <w:szCs w:val="18"/>
          <w:lang w:val="es-BO"/>
        </w:rPr>
      </w:pPr>
    </w:p>
    <w:p w14:paraId="7B0221C3" w14:textId="1BD6416F" w:rsidR="00B23A6B" w:rsidRDefault="00B23A6B" w:rsidP="009004E0">
      <w:pPr>
        <w:autoSpaceDE w:val="0"/>
        <w:autoSpaceDN w:val="0"/>
        <w:adjustRightInd w:val="0"/>
        <w:rPr>
          <w:rFonts w:cs="Verdana"/>
          <w:szCs w:val="18"/>
          <w:lang w:val="es-BO"/>
        </w:rPr>
      </w:pPr>
    </w:p>
    <w:p w14:paraId="05990217" w14:textId="77777777" w:rsidR="00B23A6B" w:rsidRPr="008F554D" w:rsidRDefault="00B23A6B" w:rsidP="009004E0">
      <w:pPr>
        <w:autoSpaceDE w:val="0"/>
        <w:autoSpaceDN w:val="0"/>
        <w:adjustRightInd w:val="0"/>
        <w:rPr>
          <w:rFonts w:cs="Verdana"/>
          <w:szCs w:val="18"/>
          <w:lang w:val="es-BO"/>
        </w:rPr>
      </w:pP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79B1FD9B" w14:textId="1DD62089" w:rsidR="00A76E2A" w:rsidRDefault="00A76E2A" w:rsidP="00D80AA7">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w:t>
            </w:r>
            <w:r w:rsidR="00B23A6B">
              <w:rPr>
                <w:rFonts w:ascii="Arial" w:hAnsi="Arial" w:cs="Arial"/>
                <w:b/>
                <w:lang w:val="es-BO"/>
              </w:rPr>
              <w:t>3</w:t>
            </w:r>
            <w:r>
              <w:rPr>
                <w:rFonts w:ascii="Arial" w:hAnsi="Arial" w:cs="Arial"/>
                <w:b/>
                <w:lang w:val="es-BO"/>
              </w:rPr>
              <w:t>: AUXILIATURA TÉCNICA ADMINISTRATIVA NIVEL I</w:t>
            </w:r>
            <w:r w:rsidR="00B23A6B">
              <w:rPr>
                <w:rFonts w:ascii="Arial" w:hAnsi="Arial" w:cs="Arial"/>
                <w:b/>
                <w:lang w:val="es-BO"/>
              </w:rPr>
              <w:t>I</w:t>
            </w:r>
            <w:r>
              <w:rPr>
                <w:rFonts w:ascii="Arial" w:hAnsi="Arial" w:cs="Arial"/>
                <w:b/>
                <w:lang w:val="es-BO"/>
              </w:rPr>
              <w:t>I – DEPG PMIG 1</w:t>
            </w:r>
          </w:p>
          <w:p w14:paraId="1EDAA6B1" w14:textId="10D76D48" w:rsidR="00D80AA7" w:rsidRPr="00D80AA7" w:rsidRDefault="00D80AA7" w:rsidP="00B23A6B">
            <w:pPr>
              <w:shd w:val="clear" w:color="auto" w:fill="17365D"/>
              <w:tabs>
                <w:tab w:val="left" w:pos="7513"/>
              </w:tabs>
              <w:jc w:val="center"/>
              <w:rPr>
                <w:rFonts w:ascii="Arial" w:hAnsi="Arial" w:cs="Arial"/>
                <w:b/>
                <w:lang w:val="es-BO"/>
              </w:rPr>
            </w:pPr>
          </w:p>
        </w:tc>
      </w:tr>
      <w:tr w:rsidR="00D011A8" w:rsidRPr="008C5C2D" w14:paraId="7584E2AB" w14:textId="77777777" w:rsidTr="00B727D3">
        <w:trPr>
          <w:trHeight w:val="1026"/>
        </w:trPr>
        <w:tc>
          <w:tcPr>
            <w:tcW w:w="9781" w:type="dxa"/>
            <w:tcBorders>
              <w:top w:val="single" w:sz="4" w:space="0" w:color="auto"/>
            </w:tcBorders>
            <w:shd w:val="clear" w:color="auto" w:fill="FFFFFF"/>
          </w:tcPr>
          <w:p w14:paraId="4F1A00ED" w14:textId="176E1C56" w:rsidR="00F03B1C" w:rsidRPr="008C5C2D" w:rsidRDefault="00F03B1C" w:rsidP="0064241A">
            <w:pPr>
              <w:rPr>
                <w:rFonts w:ascii="Arial" w:hAnsi="Arial" w:cs="Arial"/>
                <w:lang w:val="es-BO"/>
              </w:rPr>
            </w:pPr>
          </w:p>
          <w:p w14:paraId="5EF84B41" w14:textId="77777777" w:rsidR="00D80AA7" w:rsidRPr="008C5C2D" w:rsidRDefault="00D80AA7" w:rsidP="00B23A6B">
            <w:pPr>
              <w:numPr>
                <w:ilvl w:val="0"/>
                <w:numId w:val="53"/>
              </w:numPr>
              <w:spacing w:after="120" w:line="276" w:lineRule="auto"/>
              <w:ind w:right="153" w:hanging="714"/>
              <w:rPr>
                <w:rFonts w:cs="Tahoma"/>
                <w:b/>
                <w:caps/>
                <w:color w:val="000000"/>
                <w:szCs w:val="18"/>
                <w:lang w:val="es-BO"/>
              </w:rPr>
            </w:pPr>
            <w:r w:rsidRPr="008C5C2D">
              <w:rPr>
                <w:rFonts w:cs="Tahoma"/>
                <w:b/>
                <w:color w:val="000000"/>
                <w:szCs w:val="18"/>
                <w:lang w:val="es-BO"/>
              </w:rPr>
              <w:t>ANTECEDENTES</w:t>
            </w:r>
          </w:p>
          <w:p w14:paraId="1C63310A" w14:textId="77777777" w:rsidR="00A76E2A" w:rsidRPr="00DB7C20" w:rsidRDefault="00A76E2A" w:rsidP="00A76E2A">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45D080B" w14:textId="77777777" w:rsidR="00A76E2A" w:rsidRPr="00DB7C20" w:rsidRDefault="00A76E2A" w:rsidP="00A76E2A">
            <w:pPr>
              <w:spacing w:line="276" w:lineRule="auto"/>
              <w:ind w:left="360" w:right="153"/>
              <w:rPr>
                <w:rFonts w:cs="Tahoma"/>
                <w:b/>
                <w:caps/>
                <w:color w:val="000000"/>
                <w:szCs w:val="18"/>
              </w:rPr>
            </w:pPr>
            <w:r w:rsidRPr="00DB7C20">
              <w:rPr>
                <w:rFonts w:cs="Tahoma"/>
                <w:b/>
                <w:color w:val="000000"/>
                <w:szCs w:val="18"/>
              </w:rPr>
              <w:t xml:space="preserve"> </w:t>
            </w:r>
          </w:p>
          <w:p w14:paraId="200A5A2A"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4831B604" w14:textId="77777777" w:rsidR="00A76E2A" w:rsidRDefault="00A76E2A" w:rsidP="00A76E2A">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Pr>
                <w:rFonts w:cs="Tahoma"/>
                <w:bCs/>
                <w:szCs w:val="18"/>
              </w:rPr>
              <w:t xml:space="preserve">Chofer - </w:t>
            </w:r>
            <w:r w:rsidRPr="001F13CF">
              <w:rPr>
                <w:rFonts w:cs="Tahoma"/>
                <w:color w:val="000000"/>
                <w:szCs w:val="18"/>
              </w:rPr>
              <w:t>Mensajero</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Ejecución Proyectos</w:t>
            </w:r>
            <w:r>
              <w:rPr>
                <w:rFonts w:cs="Tahoma"/>
                <w:color w:val="000000"/>
                <w:szCs w:val="18"/>
              </w:rPr>
              <w:t xml:space="preserve"> Generación.</w:t>
            </w:r>
          </w:p>
          <w:p w14:paraId="362094DA" w14:textId="77777777" w:rsidR="00A76E2A" w:rsidRDefault="00A76E2A" w:rsidP="00A76E2A">
            <w:pPr>
              <w:spacing w:line="276" w:lineRule="auto"/>
              <w:ind w:left="709" w:right="232"/>
              <w:contextualSpacing/>
              <w:rPr>
                <w:rFonts w:cs="Tahoma"/>
                <w:color w:val="000000"/>
                <w:szCs w:val="18"/>
              </w:rPr>
            </w:pPr>
          </w:p>
          <w:p w14:paraId="1AFB45D1" w14:textId="77777777" w:rsidR="00A76E2A" w:rsidRPr="00DF798A" w:rsidRDefault="00A76E2A" w:rsidP="00A76E2A">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4B21581" w14:textId="77777777" w:rsidR="00A76E2A" w:rsidRPr="0006706A" w:rsidRDefault="00A76E2A" w:rsidP="00A76E2A">
            <w:pPr>
              <w:spacing w:line="276" w:lineRule="auto"/>
              <w:ind w:left="709" w:right="232"/>
              <w:contextualSpacing/>
              <w:rPr>
                <w:rFonts w:cs="Tahoma"/>
                <w:caps/>
                <w:color w:val="000000"/>
                <w:szCs w:val="18"/>
              </w:rPr>
            </w:pPr>
          </w:p>
          <w:p w14:paraId="2EEFC0A5"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ALCANCE DEL SERVICIO</w:t>
            </w:r>
          </w:p>
          <w:p w14:paraId="3EBE380F" w14:textId="77777777" w:rsidR="00A76E2A" w:rsidRDefault="00A76E2A" w:rsidP="00A76E2A">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2279612E" w14:textId="77777777" w:rsidR="00A76E2A" w:rsidRPr="00E44744" w:rsidRDefault="00A76E2A" w:rsidP="00A76E2A">
            <w:pPr>
              <w:spacing w:after="200" w:line="276" w:lineRule="auto"/>
              <w:ind w:left="709" w:right="232"/>
              <w:contextualSpacing/>
              <w:rPr>
                <w:rFonts w:cs="Tahoma"/>
                <w:szCs w:val="18"/>
              </w:rPr>
            </w:pPr>
          </w:p>
          <w:p w14:paraId="2591F15D" w14:textId="77777777" w:rsidR="00A76E2A" w:rsidRPr="00A9173F" w:rsidRDefault="00A76E2A" w:rsidP="00A76E2A">
            <w:pPr>
              <w:numPr>
                <w:ilvl w:val="0"/>
                <w:numId w:val="42"/>
              </w:numPr>
              <w:autoSpaceDE w:val="0"/>
              <w:autoSpaceDN w:val="0"/>
              <w:adjustRightInd w:val="0"/>
              <w:spacing w:line="276" w:lineRule="auto"/>
              <w:ind w:left="1418" w:right="159"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6AE5337B" w14:textId="77777777" w:rsidR="00A76E2A" w:rsidRDefault="00A76E2A" w:rsidP="00A76E2A">
            <w:pPr>
              <w:numPr>
                <w:ilvl w:val="0"/>
                <w:numId w:val="42"/>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75F4E673"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sidRPr="00A9173F">
              <w:rPr>
                <w:rFonts w:cs="Tahoma"/>
                <w:szCs w:val="18"/>
              </w:rPr>
              <w:t>Recomendar y prever la realización de mantenimientos o cambios de accesorios o repuestos de los vehículos a su superior.</w:t>
            </w:r>
          </w:p>
          <w:p w14:paraId="4F39B1DA" w14:textId="77777777" w:rsidR="00A76E2A" w:rsidRPr="00A9173F" w:rsidRDefault="00A76E2A" w:rsidP="00A76E2A">
            <w:pPr>
              <w:numPr>
                <w:ilvl w:val="0"/>
                <w:numId w:val="42"/>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7368DD92"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19092107" w14:textId="77777777" w:rsidR="00A76E2A" w:rsidRPr="00A9173F" w:rsidRDefault="00A76E2A" w:rsidP="00A76E2A">
            <w:pPr>
              <w:numPr>
                <w:ilvl w:val="0"/>
                <w:numId w:val="42"/>
              </w:numPr>
              <w:autoSpaceDE w:val="0"/>
              <w:autoSpaceDN w:val="0"/>
              <w:adjustRightInd w:val="0"/>
              <w:spacing w:line="276" w:lineRule="auto"/>
              <w:ind w:left="1418" w:hanging="425"/>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0E44CE1B" w14:textId="77777777" w:rsidR="00A76E2A" w:rsidRPr="00A9173F" w:rsidRDefault="00A76E2A" w:rsidP="00A76E2A">
            <w:pPr>
              <w:numPr>
                <w:ilvl w:val="0"/>
                <w:numId w:val="42"/>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00A39D02"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1FCAF5E0"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484742EE"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70DF7E69" w14:textId="77777777" w:rsidR="00A76E2A" w:rsidRDefault="00A76E2A" w:rsidP="00A76E2A">
            <w:pPr>
              <w:numPr>
                <w:ilvl w:val="0"/>
                <w:numId w:val="42"/>
              </w:numPr>
              <w:autoSpaceDE w:val="0"/>
              <w:autoSpaceDN w:val="0"/>
              <w:adjustRightInd w:val="0"/>
              <w:spacing w:line="276" w:lineRule="auto"/>
              <w:ind w:left="1418" w:hanging="425"/>
              <w:rPr>
                <w:rFonts w:cs="Tahoma"/>
                <w:szCs w:val="18"/>
              </w:rPr>
            </w:pPr>
            <w:r w:rsidRPr="00A9173F">
              <w:rPr>
                <w:rFonts w:cs="Tahoma"/>
                <w:szCs w:val="18"/>
              </w:rPr>
              <w:t>Basarse en todo momento bajo normas de ética moral y buen trato con el personal.</w:t>
            </w:r>
          </w:p>
          <w:p w14:paraId="4901717D" w14:textId="77777777" w:rsidR="00A76E2A" w:rsidRPr="00A9173F" w:rsidRDefault="00A76E2A" w:rsidP="00A76E2A">
            <w:pPr>
              <w:numPr>
                <w:ilvl w:val="0"/>
                <w:numId w:val="42"/>
              </w:numPr>
              <w:autoSpaceDE w:val="0"/>
              <w:autoSpaceDN w:val="0"/>
              <w:adjustRightInd w:val="0"/>
              <w:spacing w:line="276" w:lineRule="auto"/>
              <w:ind w:left="1418" w:right="159" w:hanging="425"/>
              <w:rPr>
                <w:rFonts w:cs="Tahoma"/>
                <w:szCs w:val="18"/>
              </w:rPr>
            </w:pPr>
            <w:r>
              <w:rPr>
                <w:rFonts w:cs="Tahoma"/>
                <w:szCs w:val="18"/>
              </w:rPr>
              <w:t>Otras actividades relacionadas con la actividad de ENDE que el inmediato superior le instruya.</w:t>
            </w:r>
          </w:p>
          <w:p w14:paraId="576B9F40" w14:textId="77777777" w:rsidR="00A76E2A" w:rsidRPr="00DB7C20" w:rsidRDefault="00A76E2A" w:rsidP="00A76E2A">
            <w:pPr>
              <w:spacing w:line="276" w:lineRule="auto"/>
              <w:ind w:left="709"/>
              <w:rPr>
                <w:rFonts w:cs="Tahoma"/>
                <w:szCs w:val="18"/>
              </w:rPr>
            </w:pPr>
          </w:p>
          <w:p w14:paraId="56C94818" w14:textId="77777777" w:rsidR="00A76E2A" w:rsidRDefault="00A76E2A" w:rsidP="00A76E2A">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2DFA580" w14:textId="77777777" w:rsidR="00A76E2A" w:rsidRDefault="00A76E2A" w:rsidP="00A76E2A">
            <w:pPr>
              <w:spacing w:line="276" w:lineRule="auto"/>
              <w:ind w:left="709" w:right="153"/>
              <w:rPr>
                <w:rFonts w:cs="Tahoma"/>
                <w:color w:val="000000"/>
                <w:szCs w:val="18"/>
                <w:highlight w:val="yellow"/>
              </w:rPr>
            </w:pPr>
          </w:p>
          <w:p w14:paraId="58DCDEBD" w14:textId="77777777" w:rsidR="00A76E2A" w:rsidRDefault="00A76E2A" w:rsidP="00A76E2A">
            <w:pPr>
              <w:spacing w:line="276" w:lineRule="auto"/>
              <w:ind w:left="709" w:right="153"/>
              <w:rPr>
                <w:rFonts w:cs="Tahoma"/>
                <w:color w:val="000000"/>
                <w:szCs w:val="18"/>
              </w:rPr>
            </w:pPr>
            <w:r w:rsidRPr="001E794C">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C59DE31" w14:textId="77777777" w:rsidR="00A76E2A" w:rsidRPr="00DB7C20" w:rsidRDefault="00A76E2A" w:rsidP="00A76E2A">
            <w:pPr>
              <w:spacing w:line="276" w:lineRule="auto"/>
              <w:jc w:val="center"/>
              <w:outlineLvl w:val="0"/>
              <w:rPr>
                <w:rFonts w:cs="Tahoma"/>
                <w:b/>
                <w:color w:val="000000"/>
                <w:szCs w:val="18"/>
              </w:rPr>
            </w:pPr>
          </w:p>
          <w:p w14:paraId="0EADCD01"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RESULTADOS ESPERADOS</w:t>
            </w:r>
          </w:p>
          <w:p w14:paraId="3C9E529D" w14:textId="77777777" w:rsidR="00A76E2A" w:rsidRDefault="00A76E2A" w:rsidP="00A76E2A">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0D4342B" w14:textId="77777777" w:rsidR="00A76E2A" w:rsidRDefault="00A76E2A" w:rsidP="00A76E2A">
            <w:pPr>
              <w:spacing w:line="276" w:lineRule="auto"/>
              <w:ind w:left="709" w:right="153"/>
              <w:contextualSpacing/>
              <w:rPr>
                <w:rFonts w:cs="Tahoma"/>
                <w:color w:val="000000"/>
                <w:szCs w:val="18"/>
              </w:rPr>
            </w:pPr>
          </w:p>
          <w:p w14:paraId="07E21504" w14:textId="77777777" w:rsidR="00A76E2A" w:rsidRPr="001F13CF" w:rsidRDefault="00A76E2A" w:rsidP="00A76E2A">
            <w:pPr>
              <w:numPr>
                <w:ilvl w:val="0"/>
                <w:numId w:val="41"/>
              </w:numPr>
              <w:autoSpaceDE w:val="0"/>
              <w:autoSpaceDN w:val="0"/>
              <w:adjustRightInd w:val="0"/>
              <w:jc w:val="left"/>
              <w:rPr>
                <w:rFonts w:cs="Tahoma"/>
                <w:szCs w:val="18"/>
              </w:rPr>
            </w:pPr>
            <w:r w:rsidRPr="001F13CF">
              <w:rPr>
                <w:rFonts w:cs="Tahoma"/>
                <w:szCs w:val="18"/>
              </w:rPr>
              <w:t>Cumplimiento de las actividades y tareas encomendadas.</w:t>
            </w:r>
          </w:p>
          <w:p w14:paraId="074CE132" w14:textId="77777777" w:rsidR="00A76E2A" w:rsidRPr="001F13CF" w:rsidRDefault="00A76E2A" w:rsidP="00A76E2A">
            <w:pPr>
              <w:numPr>
                <w:ilvl w:val="0"/>
                <w:numId w:val="41"/>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2B67EB1F" w14:textId="77777777" w:rsidR="00A76E2A" w:rsidRPr="001F13CF" w:rsidRDefault="00A76E2A" w:rsidP="00A76E2A">
            <w:pPr>
              <w:numPr>
                <w:ilvl w:val="0"/>
                <w:numId w:val="41"/>
              </w:numPr>
              <w:autoSpaceDE w:val="0"/>
              <w:autoSpaceDN w:val="0"/>
              <w:adjustRightInd w:val="0"/>
              <w:jc w:val="left"/>
              <w:rPr>
                <w:rFonts w:cs="Tahoma"/>
                <w:szCs w:val="18"/>
              </w:rPr>
            </w:pPr>
            <w:r w:rsidRPr="001F13CF">
              <w:rPr>
                <w:rFonts w:cs="Tahoma"/>
                <w:szCs w:val="18"/>
              </w:rPr>
              <w:t>Apoyo al personal del Departamento de Ejecución de Proyectos Hidroeléctricos, y sus proyectos dependientes.</w:t>
            </w:r>
          </w:p>
          <w:p w14:paraId="4CB3C154" w14:textId="77777777" w:rsidR="00A76E2A" w:rsidRPr="00DB7C20" w:rsidRDefault="00A76E2A" w:rsidP="00A76E2A">
            <w:pPr>
              <w:spacing w:line="276" w:lineRule="auto"/>
              <w:ind w:left="360" w:right="153"/>
              <w:rPr>
                <w:rFonts w:cs="Tahoma"/>
                <w:color w:val="000000"/>
                <w:szCs w:val="18"/>
                <w:lang w:val="es-ES_tradnl"/>
              </w:rPr>
            </w:pPr>
          </w:p>
          <w:p w14:paraId="270C8EC8"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INFORMES</w:t>
            </w:r>
          </w:p>
          <w:p w14:paraId="27CE4B46" w14:textId="77777777" w:rsidR="00A76E2A" w:rsidRPr="00DB7C20" w:rsidRDefault="00A76E2A" w:rsidP="00A76E2A">
            <w:pPr>
              <w:spacing w:line="276" w:lineRule="auto"/>
              <w:ind w:left="709" w:right="15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302A943F" w14:textId="77777777" w:rsidR="00A76E2A" w:rsidRPr="00DB7C20" w:rsidRDefault="00A76E2A" w:rsidP="00A76E2A">
            <w:pPr>
              <w:spacing w:line="276" w:lineRule="auto"/>
              <w:ind w:left="360"/>
              <w:rPr>
                <w:rFonts w:cs="Tahoma"/>
                <w:szCs w:val="18"/>
              </w:rPr>
            </w:pPr>
          </w:p>
          <w:p w14:paraId="6C860A3A" w14:textId="77777777" w:rsidR="00A76E2A" w:rsidRDefault="00A76E2A" w:rsidP="00A76E2A">
            <w:pPr>
              <w:spacing w:line="276" w:lineRule="auto"/>
              <w:ind w:leftChars="708" w:left="1274" w:right="159"/>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1"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1"/>
            <w:r>
              <w:rPr>
                <w:rFonts w:cs="Tahoma"/>
                <w:szCs w:val="18"/>
                <w:lang w:val="es-ES_tradnl"/>
              </w:rPr>
              <w:t xml:space="preserve">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Ejecución Proyectos</w:t>
            </w:r>
            <w:r>
              <w:rPr>
                <w:rFonts w:cs="Tahoma"/>
                <w:szCs w:val="18"/>
              </w:rPr>
              <w:t xml:space="preserve"> Generación.</w:t>
            </w:r>
          </w:p>
          <w:p w14:paraId="6D434F00" w14:textId="77777777" w:rsidR="00A76E2A" w:rsidRPr="00CD1879" w:rsidRDefault="00A76E2A" w:rsidP="00A76E2A">
            <w:pPr>
              <w:spacing w:line="276" w:lineRule="auto"/>
              <w:ind w:leftChars="708" w:left="1274"/>
              <w:rPr>
                <w:rFonts w:cs="Tahoma"/>
                <w:color w:val="000000"/>
                <w:szCs w:val="18"/>
              </w:rPr>
            </w:pPr>
          </w:p>
          <w:p w14:paraId="4A3A9D9F" w14:textId="77777777" w:rsidR="00A76E2A" w:rsidRDefault="00A76E2A" w:rsidP="00A76E2A">
            <w:pPr>
              <w:spacing w:line="276" w:lineRule="auto"/>
              <w:ind w:leftChars="708" w:left="1274" w:right="159"/>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Jefe </w:t>
            </w:r>
            <w:r w:rsidRPr="001F13CF">
              <w:rPr>
                <w:rFonts w:cs="Tahoma"/>
                <w:szCs w:val="18"/>
              </w:rPr>
              <w:t>Departamento Ejecución Proyectos</w:t>
            </w:r>
            <w:r>
              <w:rPr>
                <w:rFonts w:cs="Tahoma"/>
                <w:szCs w:val="18"/>
              </w:rPr>
              <w:t xml:space="preserve"> Generación.</w:t>
            </w:r>
          </w:p>
          <w:p w14:paraId="45BDC8E2" w14:textId="77777777" w:rsidR="00A76E2A" w:rsidRDefault="00A76E2A" w:rsidP="00A76E2A">
            <w:pPr>
              <w:spacing w:line="276" w:lineRule="auto"/>
              <w:ind w:leftChars="708" w:left="1274"/>
              <w:rPr>
                <w:rFonts w:cstheme="minorHAnsi"/>
                <w:szCs w:val="18"/>
                <w:lang w:val="es-ES_tradnl"/>
              </w:rPr>
            </w:pPr>
          </w:p>
          <w:p w14:paraId="1CD06410"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DB7C20">
              <w:rPr>
                <w:rFonts w:cs="Tahoma"/>
                <w:b/>
                <w:color w:val="000000"/>
                <w:szCs w:val="18"/>
              </w:rPr>
              <w:t>LUGAR</w:t>
            </w:r>
          </w:p>
          <w:p w14:paraId="019B8B1D" w14:textId="77777777" w:rsidR="00A76E2A" w:rsidRPr="00DB7C20" w:rsidRDefault="00A76E2A" w:rsidP="00A76E2A">
            <w:pPr>
              <w:pStyle w:val="CM2"/>
              <w:spacing w:line="276" w:lineRule="auto"/>
              <w:ind w:left="709" w:right="15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7348E15" w14:textId="77777777" w:rsidR="00A76E2A" w:rsidRPr="00DB7C20" w:rsidRDefault="00A76E2A" w:rsidP="00A76E2A">
            <w:pPr>
              <w:spacing w:line="276" w:lineRule="auto"/>
              <w:ind w:left="360" w:right="153"/>
              <w:rPr>
                <w:rFonts w:cs="Tahoma"/>
                <w:color w:val="000000"/>
                <w:szCs w:val="18"/>
              </w:rPr>
            </w:pPr>
          </w:p>
          <w:p w14:paraId="463B9E76"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DB7C20">
              <w:rPr>
                <w:rFonts w:cs="Tahoma"/>
                <w:b/>
                <w:color w:val="000000"/>
                <w:szCs w:val="18"/>
              </w:rPr>
              <w:t>PLAZO</w:t>
            </w:r>
          </w:p>
          <w:p w14:paraId="783AEA35" w14:textId="77777777" w:rsidR="00A76E2A" w:rsidRDefault="00A76E2A" w:rsidP="00A76E2A">
            <w:pPr>
              <w:ind w:right="153" w:firstLine="708"/>
              <w:rPr>
                <w:rFonts w:cs="Tahoma"/>
                <w:color w:val="000000"/>
                <w:szCs w:val="18"/>
              </w:rPr>
            </w:pPr>
            <w:r w:rsidRPr="004708A8">
              <w:rPr>
                <w:rFonts w:cs="Tahoma"/>
                <w:color w:val="000000"/>
                <w:szCs w:val="18"/>
              </w:rPr>
              <w:t>El plazo para el desarrollo de la Consultoría será partir de la suscripción del contrato por un año.</w:t>
            </w:r>
          </w:p>
          <w:p w14:paraId="0737EF30" w14:textId="77777777" w:rsidR="00A76E2A" w:rsidRPr="007C1A4E" w:rsidRDefault="00A76E2A" w:rsidP="00A76E2A">
            <w:pPr>
              <w:ind w:left="708" w:right="153"/>
              <w:rPr>
                <w:rFonts w:cs="Tahoma"/>
                <w:b/>
                <w:caps/>
                <w:color w:val="000000"/>
                <w:szCs w:val="18"/>
              </w:rPr>
            </w:pPr>
          </w:p>
          <w:p w14:paraId="07DFC8B3"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2F2340B6" w14:textId="77777777" w:rsidR="00A76E2A" w:rsidRDefault="00A76E2A" w:rsidP="00A76E2A">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w:t>
            </w:r>
            <w:r>
              <w:rPr>
                <w:rFonts w:cs="Tahoma"/>
                <w:szCs w:val="18"/>
                <w:lang w:val="es-ES_tradnl"/>
              </w:rPr>
              <w:t xml:space="preserve"> Servicios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76765D1B" w14:textId="77777777" w:rsidR="00A76E2A" w:rsidRPr="004A0AA5" w:rsidRDefault="00A76E2A" w:rsidP="00A76E2A">
            <w:pPr>
              <w:spacing w:line="276" w:lineRule="auto"/>
              <w:ind w:left="709" w:right="153"/>
              <w:rPr>
                <w:rFonts w:ascii="Tahoma" w:hAnsi="Tahoma" w:cs="Tahoma"/>
                <w:szCs w:val="18"/>
              </w:rPr>
            </w:pPr>
          </w:p>
          <w:p w14:paraId="35DED097" w14:textId="77777777" w:rsidR="00A76E2A" w:rsidRPr="003F107A" w:rsidRDefault="00A76E2A" w:rsidP="00A76E2A">
            <w:pPr>
              <w:autoSpaceDE w:val="0"/>
              <w:autoSpaceDN w:val="0"/>
              <w:adjustRightInd w:val="0"/>
              <w:spacing w:line="276" w:lineRule="auto"/>
              <w:ind w:left="709" w:right="15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FF50D64" w14:textId="77777777" w:rsidR="00A76E2A" w:rsidRPr="00DB7C20" w:rsidRDefault="00A76E2A" w:rsidP="00A76E2A">
            <w:pPr>
              <w:spacing w:line="276" w:lineRule="auto"/>
              <w:ind w:left="400" w:right="153"/>
              <w:rPr>
                <w:rFonts w:cs="Tahoma"/>
                <w:caps/>
                <w:szCs w:val="18"/>
              </w:rPr>
            </w:pPr>
          </w:p>
          <w:p w14:paraId="370F9BAE"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CD440B1" w14:textId="77777777" w:rsidR="00A76E2A" w:rsidRPr="00732735" w:rsidRDefault="00A76E2A" w:rsidP="00A76E2A">
            <w:pPr>
              <w:spacing w:line="276" w:lineRule="auto"/>
              <w:ind w:left="993" w:right="153"/>
              <w:rPr>
                <w:rFonts w:cs="Tahoma"/>
                <w:b/>
                <w:color w:val="FF0000"/>
                <w:szCs w:val="18"/>
              </w:rPr>
            </w:pPr>
            <w:r w:rsidRPr="00DB7C20">
              <w:rPr>
                <w:rFonts w:cs="Tahoma"/>
                <w:b/>
                <w:color w:val="000000"/>
                <w:szCs w:val="18"/>
              </w:rPr>
              <w:t>FORMACIÓN</w:t>
            </w:r>
          </w:p>
          <w:p w14:paraId="25C2C861" w14:textId="77777777" w:rsidR="00A76E2A" w:rsidRPr="00732735" w:rsidRDefault="00A76E2A" w:rsidP="00A76E2A">
            <w:pPr>
              <w:spacing w:line="276" w:lineRule="auto"/>
              <w:ind w:left="360" w:right="153"/>
              <w:rPr>
                <w:rFonts w:cs="Tahoma"/>
                <w:b/>
                <w:color w:val="FF0000"/>
                <w:szCs w:val="18"/>
              </w:rPr>
            </w:pPr>
          </w:p>
          <w:p w14:paraId="3C8DF14D" w14:textId="77777777" w:rsidR="00A76E2A" w:rsidRDefault="00A76E2A" w:rsidP="00B23A6B">
            <w:pPr>
              <w:numPr>
                <w:ilvl w:val="1"/>
                <w:numId w:val="53"/>
              </w:numPr>
              <w:spacing w:line="276" w:lineRule="auto"/>
              <w:ind w:left="1843" w:hanging="425"/>
              <w:rPr>
                <w:rFonts w:cs="Tahoma"/>
                <w:szCs w:val="18"/>
              </w:rPr>
            </w:pPr>
            <w:r>
              <w:rPr>
                <w:rFonts w:cs="Tahoma"/>
                <w:szCs w:val="18"/>
              </w:rPr>
              <w:t>Título de Bachiller (esencial)</w:t>
            </w:r>
          </w:p>
          <w:p w14:paraId="2C6EFC6D" w14:textId="77777777" w:rsidR="00A76E2A" w:rsidRPr="00EA7254" w:rsidRDefault="00A76E2A" w:rsidP="00A76E2A">
            <w:pPr>
              <w:rPr>
                <w:rFonts w:cs="Tahoma"/>
                <w:szCs w:val="18"/>
              </w:rPr>
            </w:pPr>
            <w:r w:rsidRPr="00EA7254">
              <w:rPr>
                <w:rFonts w:cs="Tahoma"/>
                <w:szCs w:val="18"/>
              </w:rPr>
              <w:t xml:space="preserve"> </w:t>
            </w:r>
          </w:p>
          <w:p w14:paraId="38D6B931" w14:textId="77777777" w:rsidR="00A76E2A" w:rsidRPr="00DB7C20" w:rsidRDefault="00A76E2A" w:rsidP="00A76E2A">
            <w:pPr>
              <w:spacing w:line="276" w:lineRule="auto"/>
              <w:ind w:left="851" w:right="153" w:firstLine="142"/>
              <w:rPr>
                <w:rFonts w:cs="Tahoma"/>
                <w:b/>
                <w:color w:val="000000"/>
                <w:szCs w:val="18"/>
              </w:rPr>
            </w:pPr>
            <w:r w:rsidRPr="00DB7C20">
              <w:rPr>
                <w:rFonts w:cs="Tahoma"/>
                <w:b/>
                <w:color w:val="000000"/>
                <w:szCs w:val="18"/>
              </w:rPr>
              <w:lastRenderedPageBreak/>
              <w:t xml:space="preserve">EXPERIENCIA GENERAL - Años de ejercicio </w:t>
            </w:r>
          </w:p>
          <w:p w14:paraId="208B4D3E" w14:textId="77777777" w:rsidR="00A76E2A" w:rsidRPr="00DB7C20" w:rsidRDefault="00A76E2A" w:rsidP="00A76E2A">
            <w:pPr>
              <w:spacing w:line="276" w:lineRule="auto"/>
              <w:ind w:left="360" w:right="153"/>
              <w:rPr>
                <w:rFonts w:cs="Tahoma"/>
                <w:b/>
                <w:color w:val="000000"/>
                <w:szCs w:val="18"/>
              </w:rPr>
            </w:pPr>
            <w:r>
              <w:rPr>
                <w:rFonts w:cs="Tahoma"/>
                <w:b/>
                <w:color w:val="000000"/>
                <w:szCs w:val="18"/>
              </w:rPr>
              <w:t xml:space="preserve"> </w:t>
            </w:r>
          </w:p>
          <w:p w14:paraId="1B1EFF18" w14:textId="77777777" w:rsidR="00A76E2A" w:rsidRPr="004322AE" w:rsidRDefault="00A76E2A" w:rsidP="00B23A6B">
            <w:pPr>
              <w:numPr>
                <w:ilvl w:val="1"/>
                <w:numId w:val="53"/>
              </w:numPr>
              <w:ind w:left="1843" w:right="159"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0F2CFEB5" w14:textId="77777777" w:rsidR="00A76E2A" w:rsidRPr="00DB7C20" w:rsidRDefault="00A76E2A" w:rsidP="00A76E2A">
            <w:pPr>
              <w:spacing w:line="276" w:lineRule="auto"/>
              <w:rPr>
                <w:rFonts w:cs="Tahoma"/>
                <w:szCs w:val="18"/>
              </w:rPr>
            </w:pPr>
          </w:p>
          <w:p w14:paraId="4C342811" w14:textId="77777777" w:rsidR="00A76E2A" w:rsidRPr="00DB7C20" w:rsidRDefault="00A76E2A" w:rsidP="00A76E2A">
            <w:pPr>
              <w:spacing w:line="276" w:lineRule="auto"/>
              <w:ind w:left="851" w:right="153" w:firstLine="142"/>
              <w:rPr>
                <w:rFonts w:cs="Tahoma"/>
                <w:b/>
                <w:color w:val="000000"/>
                <w:szCs w:val="18"/>
              </w:rPr>
            </w:pPr>
            <w:r w:rsidRPr="00DB7C20">
              <w:rPr>
                <w:rFonts w:cs="Tahoma"/>
                <w:b/>
                <w:color w:val="000000"/>
                <w:szCs w:val="18"/>
              </w:rPr>
              <w:t>EXPERIENCIA ESPECÍFICA</w:t>
            </w:r>
          </w:p>
          <w:p w14:paraId="07F1E481" w14:textId="77777777" w:rsidR="00A76E2A" w:rsidRPr="00DB7C20" w:rsidRDefault="00A76E2A" w:rsidP="00A76E2A">
            <w:pPr>
              <w:spacing w:line="276" w:lineRule="auto"/>
              <w:ind w:left="360" w:right="153"/>
              <w:rPr>
                <w:rFonts w:cs="Tahoma"/>
                <w:b/>
                <w:color w:val="000000"/>
                <w:szCs w:val="18"/>
              </w:rPr>
            </w:pPr>
          </w:p>
          <w:p w14:paraId="65D7D18C" w14:textId="77777777" w:rsidR="00A76E2A" w:rsidRPr="004322AE" w:rsidRDefault="00A76E2A" w:rsidP="00B23A6B">
            <w:pPr>
              <w:numPr>
                <w:ilvl w:val="1"/>
                <w:numId w:val="53"/>
              </w:numPr>
              <w:ind w:left="1843" w:right="159" w:hanging="425"/>
              <w:rPr>
                <w:rFonts w:cs="Tahoma"/>
                <w:szCs w:val="18"/>
              </w:rPr>
            </w:pPr>
            <w:r w:rsidRPr="004322AE">
              <w:rPr>
                <w:rFonts w:cs="Tahoma"/>
                <w:szCs w:val="18"/>
              </w:rPr>
              <w:t xml:space="preserve">Experiencia especifica de trabajo de </w:t>
            </w:r>
            <w:r>
              <w:rPr>
                <w:rFonts w:cs="Tahoma"/>
                <w:szCs w:val="18"/>
              </w:rPr>
              <w:t>dos</w:t>
            </w:r>
            <w:r w:rsidRPr="004322AE">
              <w:rPr>
                <w:rFonts w:cs="Tahoma"/>
                <w:szCs w:val="18"/>
              </w:rPr>
              <w:t xml:space="preserve"> (</w:t>
            </w:r>
            <w:r>
              <w:rPr>
                <w:rFonts w:cs="Tahoma"/>
                <w:szCs w:val="18"/>
              </w:rPr>
              <w:t>2</w:t>
            </w:r>
            <w:r w:rsidRPr="004322AE">
              <w:rPr>
                <w:rFonts w:cs="Tahoma"/>
                <w:szCs w:val="18"/>
              </w:rPr>
              <w:t>) año</w:t>
            </w:r>
            <w:r>
              <w:rPr>
                <w:rFonts w:cs="Tahoma"/>
                <w:szCs w:val="18"/>
              </w:rPr>
              <w:t>s</w:t>
            </w:r>
            <w:r w:rsidRPr="004322AE">
              <w:rPr>
                <w:rFonts w:cs="Tahoma"/>
                <w:szCs w:val="18"/>
              </w:rPr>
              <w:t xml:space="preserve"> como Chofer en e</w:t>
            </w:r>
            <w:r>
              <w:rPr>
                <w:rFonts w:cs="Tahoma"/>
                <w:szCs w:val="18"/>
              </w:rPr>
              <w:t>ntidades o Instituciones</w:t>
            </w:r>
            <w:r w:rsidRPr="004322AE">
              <w:rPr>
                <w:rFonts w:cs="Tahoma"/>
                <w:szCs w:val="18"/>
              </w:rPr>
              <w:t xml:space="preserve"> del sector públic</w:t>
            </w:r>
            <w:r>
              <w:rPr>
                <w:rFonts w:cs="Tahoma"/>
                <w:szCs w:val="18"/>
              </w:rPr>
              <w:t>o</w:t>
            </w:r>
          </w:p>
          <w:p w14:paraId="238ED9E7" w14:textId="77777777" w:rsidR="00A76E2A" w:rsidRDefault="00A76E2A" w:rsidP="00B23A6B">
            <w:pPr>
              <w:numPr>
                <w:ilvl w:val="1"/>
                <w:numId w:val="53"/>
              </w:numPr>
              <w:ind w:left="1843" w:right="159" w:hanging="425"/>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p w14:paraId="3A4A37ED" w14:textId="77777777" w:rsidR="00A76E2A" w:rsidRPr="00DB7C20" w:rsidRDefault="00A76E2A" w:rsidP="00A76E2A">
            <w:pPr>
              <w:spacing w:line="276" w:lineRule="auto"/>
              <w:ind w:right="153"/>
              <w:rPr>
                <w:rFonts w:cs="Tahoma"/>
                <w:szCs w:val="18"/>
              </w:rPr>
            </w:pPr>
          </w:p>
          <w:p w14:paraId="4C50641A" w14:textId="77777777" w:rsidR="00A76E2A" w:rsidRDefault="00A76E2A" w:rsidP="00A76E2A">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431D0D97" w14:textId="77777777" w:rsidR="00A76E2A" w:rsidRDefault="00A76E2A" w:rsidP="00A76E2A">
            <w:pPr>
              <w:spacing w:line="276" w:lineRule="auto"/>
              <w:ind w:left="993" w:hanging="993"/>
              <w:rPr>
                <w:rFonts w:cs="Tahoma"/>
                <w:b/>
                <w:color w:val="000000"/>
                <w:szCs w:val="18"/>
              </w:rPr>
            </w:pPr>
          </w:p>
          <w:p w14:paraId="4C9F3305" w14:textId="77777777" w:rsidR="00A76E2A" w:rsidRDefault="00A76E2A" w:rsidP="00A76E2A">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12752681" w14:textId="77777777" w:rsidR="00A76E2A" w:rsidRPr="00A9173F" w:rsidRDefault="00A76E2A" w:rsidP="00A76E2A">
            <w:pPr>
              <w:pStyle w:val="Style3"/>
              <w:numPr>
                <w:ilvl w:val="0"/>
                <w:numId w:val="43"/>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3352D49E" w14:textId="77777777" w:rsidR="00A76E2A" w:rsidRPr="007D40BC" w:rsidRDefault="00A76E2A" w:rsidP="00A76E2A">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Curso de </w:t>
            </w: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0BB37C41" w14:textId="77777777" w:rsidR="00A76E2A" w:rsidRDefault="00A76E2A" w:rsidP="00A76E2A">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7FB28EB2" w14:textId="77777777" w:rsidR="00A76E2A" w:rsidRDefault="00A76E2A" w:rsidP="00A76E2A">
            <w:pPr>
              <w:pStyle w:val="Style3"/>
              <w:numPr>
                <w:ilvl w:val="0"/>
                <w:numId w:val="43"/>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00192EA4" w14:textId="77777777" w:rsidR="00A76E2A" w:rsidRDefault="00A76E2A" w:rsidP="00A76E2A">
            <w:pPr>
              <w:pStyle w:val="Style3"/>
              <w:tabs>
                <w:tab w:val="left" w:pos="1092"/>
              </w:tabs>
              <w:kinsoku w:val="0"/>
              <w:autoSpaceDE/>
              <w:autoSpaceDN/>
              <w:jc w:val="both"/>
              <w:rPr>
                <w:rFonts w:ascii="Verdana" w:hAnsi="Verdana" w:cs="Tahoma"/>
                <w:sz w:val="18"/>
                <w:szCs w:val="18"/>
              </w:rPr>
            </w:pPr>
          </w:p>
          <w:p w14:paraId="611EF350" w14:textId="77777777" w:rsidR="00A76E2A" w:rsidRDefault="00A76E2A" w:rsidP="00A76E2A">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7B692491" w14:textId="77777777" w:rsidR="00A76E2A" w:rsidRDefault="00A76E2A" w:rsidP="00A76E2A">
            <w:pPr>
              <w:pStyle w:val="Style3"/>
              <w:tabs>
                <w:tab w:val="left" w:pos="1092"/>
              </w:tabs>
              <w:kinsoku w:val="0"/>
              <w:autoSpaceDE/>
              <w:autoSpaceDN/>
              <w:jc w:val="both"/>
              <w:rPr>
                <w:rFonts w:ascii="Verdana" w:hAnsi="Verdana" w:cs="Tahoma"/>
                <w:sz w:val="18"/>
                <w:szCs w:val="18"/>
              </w:rPr>
            </w:pPr>
          </w:p>
          <w:p w14:paraId="0BACDAB8" w14:textId="77777777" w:rsidR="00A76E2A" w:rsidRDefault="00A76E2A" w:rsidP="00A76E2A">
            <w:pPr>
              <w:pStyle w:val="Style3"/>
              <w:numPr>
                <w:ilvl w:val="0"/>
                <w:numId w:val="43"/>
              </w:numPr>
              <w:tabs>
                <w:tab w:val="left" w:pos="1092"/>
              </w:tabs>
              <w:kinsoku w:val="0"/>
              <w:autoSpaceDE/>
              <w:autoSpaceDN/>
              <w:ind w:left="1843" w:right="159"/>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014F8B0E" w14:textId="77777777" w:rsidR="00A76E2A" w:rsidRPr="004D4572" w:rsidRDefault="00A76E2A" w:rsidP="00A76E2A">
            <w:pPr>
              <w:pStyle w:val="Style3"/>
              <w:numPr>
                <w:ilvl w:val="0"/>
                <w:numId w:val="43"/>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63965321" w14:textId="77777777" w:rsidR="00A76E2A" w:rsidRPr="00DB7C20" w:rsidRDefault="00A76E2A" w:rsidP="00A76E2A">
            <w:pPr>
              <w:spacing w:line="276" w:lineRule="auto"/>
              <w:ind w:right="153"/>
              <w:rPr>
                <w:rFonts w:cs="Tahoma"/>
                <w:szCs w:val="18"/>
              </w:rPr>
            </w:pPr>
          </w:p>
          <w:p w14:paraId="18FFF7ED"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APROBACIÓN DE INFORMES</w:t>
            </w:r>
          </w:p>
          <w:p w14:paraId="2ED7035C" w14:textId="77777777" w:rsidR="00A76E2A" w:rsidRPr="008C441F" w:rsidRDefault="00A76E2A" w:rsidP="00A76E2A">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09A8A61C" w14:textId="77777777" w:rsidR="00A76E2A" w:rsidRDefault="00A76E2A" w:rsidP="00A76E2A">
            <w:pPr>
              <w:spacing w:line="276" w:lineRule="auto"/>
              <w:ind w:left="709"/>
              <w:rPr>
                <w:b/>
                <w:i/>
                <w:szCs w:val="18"/>
              </w:rPr>
            </w:pPr>
          </w:p>
          <w:p w14:paraId="25F930CD"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63D1FDE4" w14:textId="77777777" w:rsidR="00A76E2A" w:rsidRPr="00DB7C20" w:rsidRDefault="00A76E2A" w:rsidP="00A76E2A">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0A05F05E" w14:textId="77777777" w:rsidR="00A76E2A" w:rsidRPr="00DB7C20" w:rsidRDefault="00A76E2A" w:rsidP="00A76E2A">
            <w:pPr>
              <w:spacing w:line="276" w:lineRule="auto"/>
              <w:ind w:left="360"/>
              <w:rPr>
                <w:rFonts w:cs="Tahoma"/>
                <w:szCs w:val="18"/>
              </w:rPr>
            </w:pPr>
          </w:p>
          <w:p w14:paraId="20E30624"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 xml:space="preserve">EQUIPOS </w:t>
            </w:r>
          </w:p>
          <w:p w14:paraId="406F4B33" w14:textId="74924689" w:rsidR="00A76E2A" w:rsidRDefault="00A76E2A" w:rsidP="00A76E2A">
            <w:pPr>
              <w:pStyle w:val="Textoindependiente"/>
              <w:spacing w:after="0"/>
              <w:ind w:left="709" w:right="232"/>
              <w:rPr>
                <w:rFonts w:ascii="Verdana" w:hAnsi="Verdana" w:cs="Tahoma"/>
                <w:sz w:val="18"/>
                <w:szCs w:val="18"/>
                <w:lang w:val="es-BO"/>
              </w:rPr>
            </w:pPr>
            <w:r w:rsidRPr="00A76E2A">
              <w:rPr>
                <w:rFonts w:ascii="Verdana" w:hAnsi="Verdana" w:cs="Tahoma"/>
                <w:b/>
                <w:bCs/>
                <w:sz w:val="18"/>
                <w:szCs w:val="18"/>
                <w:lang w:val="es-BO"/>
              </w:rPr>
              <w:t>ENDE</w:t>
            </w:r>
            <w:r w:rsidRPr="00A76E2A">
              <w:rPr>
                <w:rFonts w:ascii="Verdana" w:hAnsi="Verdana" w:cs="Tahoma"/>
                <w:sz w:val="18"/>
                <w:szCs w:val="18"/>
                <w:lang w:val="es-BO"/>
              </w:rPr>
              <w:t xml:space="preserve">, para mejor </w:t>
            </w:r>
            <w:r w:rsidRPr="00A76E2A">
              <w:rPr>
                <w:rFonts w:ascii="Verdana" w:hAnsi="Verdana" w:cs="Tahoma"/>
                <w:sz w:val="18"/>
                <w:szCs w:val="18"/>
                <w:lang w:val="es-BO" w:eastAsia="es-ES"/>
              </w:rPr>
              <w:t>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w:t>
            </w:r>
            <w:r w:rsidRPr="00A76E2A">
              <w:rPr>
                <w:rFonts w:ascii="Verdana" w:hAnsi="Verdana" w:cs="Tahoma"/>
                <w:sz w:val="18"/>
                <w:szCs w:val="18"/>
                <w:lang w:val="es-BO"/>
              </w:rPr>
              <w:t xml:space="preserve"> en normativa vigente.  </w:t>
            </w:r>
          </w:p>
          <w:p w14:paraId="2AA8E989" w14:textId="77777777" w:rsidR="00325639" w:rsidRPr="00A76E2A" w:rsidRDefault="00325639" w:rsidP="00A76E2A">
            <w:pPr>
              <w:pStyle w:val="Textoindependiente"/>
              <w:spacing w:after="0"/>
              <w:ind w:left="709" w:right="232"/>
              <w:rPr>
                <w:rFonts w:ascii="Verdana" w:hAnsi="Verdana" w:cs="Tahoma"/>
                <w:sz w:val="18"/>
                <w:szCs w:val="18"/>
                <w:lang w:val="es-BO"/>
              </w:rPr>
            </w:pPr>
          </w:p>
          <w:p w14:paraId="08A4BF3E" w14:textId="77777777" w:rsidR="00A76E2A" w:rsidRPr="00A76E2A" w:rsidRDefault="00A76E2A" w:rsidP="00A76E2A">
            <w:pPr>
              <w:pStyle w:val="Textoindependiente"/>
              <w:spacing w:after="0" w:line="0" w:lineRule="atLeast"/>
              <w:ind w:left="709" w:right="232"/>
              <w:rPr>
                <w:rFonts w:ascii="Verdana" w:hAnsi="Verdana" w:cs="Tahoma"/>
                <w:sz w:val="18"/>
                <w:szCs w:val="18"/>
                <w:lang w:val="es-BO"/>
              </w:rPr>
            </w:pPr>
          </w:p>
          <w:p w14:paraId="33496D97" w14:textId="77777777" w:rsidR="00A76E2A" w:rsidRPr="00A76E2A" w:rsidRDefault="00A76E2A" w:rsidP="00B23A6B">
            <w:pPr>
              <w:numPr>
                <w:ilvl w:val="0"/>
                <w:numId w:val="53"/>
              </w:numPr>
              <w:spacing w:after="120" w:line="276" w:lineRule="auto"/>
              <w:ind w:left="1060" w:right="153" w:hanging="703"/>
              <w:rPr>
                <w:rFonts w:cs="Tahoma"/>
                <w:b/>
                <w:color w:val="000000"/>
                <w:szCs w:val="18"/>
                <w:lang w:val="es-BO"/>
              </w:rPr>
            </w:pPr>
            <w:r w:rsidRPr="00A76E2A">
              <w:rPr>
                <w:rFonts w:cs="Tahoma"/>
                <w:b/>
                <w:color w:val="000000"/>
                <w:szCs w:val="18"/>
                <w:lang w:val="es-BO"/>
              </w:rPr>
              <w:lastRenderedPageBreak/>
              <w:t xml:space="preserve">SEGURIDAD INDUSTRIAL </w:t>
            </w:r>
          </w:p>
          <w:p w14:paraId="22FDF8F2" w14:textId="77777777" w:rsidR="00A76E2A" w:rsidRPr="00A76E2A" w:rsidRDefault="00A76E2A" w:rsidP="00A76E2A">
            <w:pPr>
              <w:pStyle w:val="Textoindependiente"/>
              <w:spacing w:line="0" w:lineRule="atLeast"/>
              <w:ind w:left="709" w:right="235"/>
              <w:rPr>
                <w:rFonts w:ascii="Verdana" w:hAnsi="Verdana" w:cs="Tahoma"/>
                <w:sz w:val="18"/>
                <w:szCs w:val="18"/>
                <w:lang w:val="es-BO"/>
              </w:rPr>
            </w:pPr>
            <w:r w:rsidRPr="00A76E2A">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A76E2A">
              <w:rPr>
                <w:rFonts w:ascii="Verdana" w:hAnsi="Verdana" w:cs="Tahoma"/>
                <w:sz w:val="18"/>
                <w:szCs w:val="18"/>
                <w:lang w:val="es-BO"/>
              </w:rPr>
              <w:t>EPPs</w:t>
            </w:r>
            <w:proofErr w:type="spellEnd"/>
            <w:r w:rsidRPr="00A76E2A">
              <w:rPr>
                <w:rFonts w:ascii="Verdana" w:hAnsi="Verdana" w:cs="Tahoma"/>
                <w:sz w:val="18"/>
                <w:szCs w:val="18"/>
                <w:lang w:val="es-BO"/>
              </w:rPr>
              <w:t>) necesarios para el cumplimiento del contrato, según lo establecido en disposiciones legales en vigencia</w:t>
            </w:r>
          </w:p>
          <w:p w14:paraId="04443382" w14:textId="77777777" w:rsidR="00A76E2A" w:rsidRPr="00A76E2A" w:rsidRDefault="00A76E2A" w:rsidP="00A76E2A">
            <w:pPr>
              <w:pStyle w:val="Textoindependiente"/>
              <w:spacing w:line="0" w:lineRule="atLeast"/>
              <w:ind w:left="709" w:right="235"/>
              <w:rPr>
                <w:rFonts w:ascii="Verdana" w:hAnsi="Verdana" w:cs="Tahoma"/>
                <w:sz w:val="18"/>
                <w:szCs w:val="18"/>
                <w:lang w:val="es-BO"/>
              </w:rPr>
            </w:pPr>
            <w:r w:rsidRPr="00A76E2A">
              <w:rPr>
                <w:rFonts w:ascii="Verdana" w:hAnsi="Verdana" w:cs="Tahoma"/>
                <w:sz w:val="18"/>
                <w:szCs w:val="18"/>
                <w:lang w:val="es-BO"/>
              </w:rPr>
              <w:t xml:space="preserve">El CONSULTOR, se hace responsable de la custodia, guarda y conservación de los </w:t>
            </w:r>
            <w:proofErr w:type="spellStart"/>
            <w:r w:rsidRPr="00A76E2A">
              <w:rPr>
                <w:rFonts w:ascii="Verdana" w:hAnsi="Verdana" w:cs="Tahoma"/>
                <w:sz w:val="18"/>
                <w:szCs w:val="18"/>
                <w:lang w:val="es-BO"/>
              </w:rPr>
              <w:t>EPPs</w:t>
            </w:r>
            <w:proofErr w:type="spellEnd"/>
            <w:r w:rsidRPr="00A76E2A">
              <w:rPr>
                <w:rFonts w:ascii="Verdana" w:hAnsi="Verdana" w:cs="Tahoma"/>
                <w:sz w:val="18"/>
                <w:szCs w:val="18"/>
                <w:lang w:val="es-BO"/>
              </w:rPr>
              <w:t xml:space="preserve"> y Ropa de Trabajo que ENDE le entregará bajo inventario, para la prestación del servicio.  </w:t>
            </w:r>
          </w:p>
          <w:p w14:paraId="4778C2AA" w14:textId="77777777" w:rsidR="00A76E2A" w:rsidRPr="00A76E2A" w:rsidRDefault="00A76E2A" w:rsidP="00A76E2A">
            <w:pPr>
              <w:pStyle w:val="Textoindependiente"/>
              <w:spacing w:before="240" w:line="0" w:lineRule="atLeast"/>
              <w:ind w:left="709" w:right="235"/>
              <w:rPr>
                <w:rFonts w:ascii="Verdana" w:hAnsi="Verdana" w:cs="Tahoma"/>
                <w:sz w:val="18"/>
                <w:szCs w:val="18"/>
                <w:lang w:val="es-BO"/>
              </w:rPr>
            </w:pPr>
            <w:r w:rsidRPr="00A76E2A">
              <w:rPr>
                <w:rFonts w:ascii="Verdana" w:hAnsi="Verdana" w:cs="Tahoma"/>
                <w:sz w:val="18"/>
                <w:szCs w:val="18"/>
                <w:lang w:val="es-BO"/>
              </w:rPr>
              <w:t xml:space="preserve">ENDE, a través de la Unidad de Medio Ambiente, Gestión Social y Seguridad Industrial realizará la asignación, de </w:t>
            </w:r>
            <w:proofErr w:type="spellStart"/>
            <w:r w:rsidRPr="00A76E2A">
              <w:rPr>
                <w:rFonts w:ascii="Verdana" w:hAnsi="Verdana" w:cs="Tahoma"/>
                <w:sz w:val="18"/>
                <w:szCs w:val="18"/>
                <w:lang w:val="es-BO"/>
              </w:rPr>
              <w:t>EPPs</w:t>
            </w:r>
            <w:proofErr w:type="spellEnd"/>
            <w:r w:rsidRPr="00A76E2A">
              <w:rPr>
                <w:rFonts w:ascii="Verdana" w:hAnsi="Verdana" w:cs="Tahoma"/>
                <w:sz w:val="18"/>
                <w:szCs w:val="18"/>
                <w:lang w:val="es-BO"/>
              </w:rPr>
              <w:t xml:space="preserve"> y Ropa de Trabajo en función a los riesgos inherentes a las </w:t>
            </w:r>
            <w:proofErr w:type="gramStart"/>
            <w:r w:rsidRPr="00A76E2A">
              <w:rPr>
                <w:rFonts w:ascii="Verdana" w:hAnsi="Verdana" w:cs="Tahoma"/>
                <w:sz w:val="18"/>
                <w:szCs w:val="18"/>
                <w:lang w:val="es-BO"/>
              </w:rPr>
              <w:t>actividades  que</w:t>
            </w:r>
            <w:proofErr w:type="gramEnd"/>
            <w:r w:rsidRPr="00A76E2A">
              <w:rPr>
                <w:rFonts w:ascii="Verdana" w:hAnsi="Verdana" w:cs="Tahoma"/>
                <w:sz w:val="18"/>
                <w:szCs w:val="18"/>
                <w:lang w:val="es-BO"/>
              </w:rPr>
              <w:t xml:space="preserve"> desarrollan los consultores individuales de línea y de acuerdo a la Identificación de Peligros y Evaluación de Riesgos (</w:t>
            </w:r>
            <w:proofErr w:type="spellStart"/>
            <w:r w:rsidRPr="00A76E2A">
              <w:rPr>
                <w:rFonts w:ascii="Verdana" w:hAnsi="Verdana" w:cs="Tahoma"/>
                <w:sz w:val="18"/>
                <w:szCs w:val="18"/>
                <w:lang w:val="es-BO"/>
              </w:rPr>
              <w:t>IPER</w:t>
            </w:r>
            <w:proofErr w:type="spellEnd"/>
            <w:r w:rsidRPr="00A76E2A">
              <w:rPr>
                <w:rFonts w:ascii="Verdana" w:hAnsi="Verdana" w:cs="Tahoma"/>
                <w:sz w:val="18"/>
                <w:szCs w:val="18"/>
                <w:lang w:val="es-BO"/>
              </w:rPr>
              <w:t xml:space="preserve">). Así mismo verificará el cumplimiento de uso del </w:t>
            </w:r>
            <w:proofErr w:type="spellStart"/>
            <w:r w:rsidRPr="00A76E2A">
              <w:rPr>
                <w:rFonts w:ascii="Verdana" w:hAnsi="Verdana" w:cs="Tahoma"/>
                <w:sz w:val="18"/>
                <w:szCs w:val="18"/>
                <w:lang w:val="es-BO"/>
              </w:rPr>
              <w:t>EPPs</w:t>
            </w:r>
            <w:proofErr w:type="spellEnd"/>
            <w:r w:rsidRPr="00A76E2A">
              <w:rPr>
                <w:rFonts w:ascii="Verdana" w:hAnsi="Verdana" w:cs="Tahoma"/>
                <w:sz w:val="18"/>
                <w:szCs w:val="18"/>
                <w:lang w:val="es-BO"/>
              </w:rPr>
              <w:t xml:space="preserve"> y Ropa de Trabajo en trabajos de campo y cuando así lo disponga la normativa de seguridad correspondiente.</w:t>
            </w:r>
          </w:p>
          <w:p w14:paraId="7ED0D5B0"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95325E">
              <w:rPr>
                <w:rFonts w:cs="Tahoma"/>
                <w:b/>
                <w:color w:val="000000"/>
                <w:szCs w:val="18"/>
              </w:rPr>
              <w:t>SEGURO DE SALUD</w:t>
            </w:r>
          </w:p>
          <w:p w14:paraId="2CA2AA4A" w14:textId="77777777" w:rsidR="00A76E2A" w:rsidRPr="007D3DE5" w:rsidRDefault="00A76E2A" w:rsidP="00A76E2A">
            <w:pPr>
              <w:pStyle w:val="Textocomentario"/>
              <w:ind w:left="708" w:right="159"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76B9B57" w14:textId="77777777" w:rsidR="00A76E2A" w:rsidRPr="007D3DE5" w:rsidRDefault="00A76E2A" w:rsidP="00B23A6B">
            <w:pPr>
              <w:pStyle w:val="Prrafodelista"/>
              <w:numPr>
                <w:ilvl w:val="1"/>
                <w:numId w:val="53"/>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6335D3A" w14:textId="77777777" w:rsidR="00A76E2A" w:rsidRPr="007D3DE5" w:rsidRDefault="00A76E2A" w:rsidP="00B23A6B">
            <w:pPr>
              <w:pStyle w:val="Prrafodelista"/>
              <w:numPr>
                <w:ilvl w:val="1"/>
                <w:numId w:val="53"/>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B8C6764" w14:textId="77777777" w:rsidR="00A76E2A" w:rsidRPr="007D3DE5" w:rsidRDefault="00A76E2A" w:rsidP="00A76E2A">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w:t>
            </w:r>
            <w:bookmarkStart w:id="122" w:name="_Hlk81210647"/>
            <w:r w:rsidRPr="007D3DE5">
              <w:rPr>
                <w:rFonts w:cs="Tahoma"/>
                <w:szCs w:val="18"/>
              </w:rPr>
              <w:t xml:space="preserve">la Unidad </w:t>
            </w:r>
            <w:r>
              <w:rPr>
                <w:rFonts w:cs="Tahoma"/>
                <w:szCs w:val="18"/>
              </w:rPr>
              <w:t>Recursos Humanos y desarrollo Organizacional</w:t>
            </w:r>
            <w:bookmarkEnd w:id="122"/>
            <w:r w:rsidRPr="007D3DE5">
              <w:rPr>
                <w:rFonts w:cs="Tahoma"/>
                <w:szCs w:val="18"/>
              </w:rPr>
              <w:t>.</w:t>
            </w:r>
          </w:p>
          <w:p w14:paraId="446741C4" w14:textId="77777777" w:rsidR="00A76E2A" w:rsidRPr="007D3DE5" w:rsidRDefault="00A76E2A" w:rsidP="00A76E2A">
            <w:pPr>
              <w:spacing w:line="276" w:lineRule="auto"/>
              <w:ind w:left="708" w:right="153"/>
              <w:rPr>
                <w:rFonts w:cs="Tahoma"/>
                <w:b/>
                <w:caps/>
                <w:szCs w:val="18"/>
              </w:rPr>
            </w:pPr>
          </w:p>
          <w:p w14:paraId="4852DF42" w14:textId="77777777" w:rsidR="00A76E2A" w:rsidRPr="0095325E" w:rsidRDefault="00A76E2A" w:rsidP="00B23A6B">
            <w:pPr>
              <w:numPr>
                <w:ilvl w:val="0"/>
                <w:numId w:val="53"/>
              </w:numPr>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2E4BC5C3" w14:textId="77777777" w:rsidR="00A76E2A" w:rsidRPr="007169DA" w:rsidRDefault="00A76E2A" w:rsidP="00A76E2A">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2BEE9B10" w14:textId="77777777" w:rsidR="00A76E2A" w:rsidRDefault="00A76E2A" w:rsidP="00A76E2A">
            <w:pPr>
              <w:spacing w:line="276" w:lineRule="auto"/>
              <w:ind w:left="709" w:right="153"/>
              <w:rPr>
                <w:rFonts w:cs="Tahoma"/>
                <w:szCs w:val="18"/>
              </w:rPr>
            </w:pPr>
          </w:p>
          <w:p w14:paraId="7BBF8AC0" w14:textId="77777777" w:rsidR="00A76E2A" w:rsidRDefault="00A76E2A" w:rsidP="00A76E2A">
            <w:pPr>
              <w:spacing w:line="276" w:lineRule="auto"/>
              <w:ind w:left="709" w:right="153"/>
              <w:rPr>
                <w:rFonts w:cs="Tahoma"/>
                <w:szCs w:val="18"/>
              </w:rPr>
            </w:pPr>
            <w:r w:rsidRPr="00D5442D">
              <w:rPr>
                <w:rFonts w:cs="Tahoma"/>
                <w:szCs w:val="18"/>
              </w:rPr>
              <w:t>El incumplimiento a los horarios será establecido en el contrato.</w:t>
            </w:r>
          </w:p>
          <w:p w14:paraId="7E3AF510" w14:textId="77777777" w:rsidR="00A76E2A" w:rsidRPr="003C1373" w:rsidRDefault="00A76E2A" w:rsidP="00A76E2A">
            <w:pPr>
              <w:spacing w:line="276" w:lineRule="auto"/>
              <w:ind w:left="292" w:right="153"/>
              <w:rPr>
                <w:rFonts w:cs="Tahoma"/>
                <w:b/>
                <w:caps/>
                <w:color w:val="FF0000"/>
                <w:szCs w:val="18"/>
              </w:rPr>
            </w:pPr>
          </w:p>
          <w:p w14:paraId="36D856D5" w14:textId="77777777" w:rsidR="00A76E2A" w:rsidRPr="00DB7C20" w:rsidRDefault="00A76E2A" w:rsidP="00B23A6B">
            <w:pPr>
              <w:numPr>
                <w:ilvl w:val="0"/>
                <w:numId w:val="53"/>
              </w:numPr>
              <w:spacing w:after="120" w:line="276" w:lineRule="auto"/>
              <w:ind w:left="1060" w:right="153" w:hanging="703"/>
              <w:rPr>
                <w:rFonts w:cs="Tahoma"/>
                <w:b/>
                <w:color w:val="000000" w:themeColor="text1"/>
                <w:szCs w:val="18"/>
              </w:rPr>
            </w:pPr>
            <w:r w:rsidRPr="0095325E">
              <w:rPr>
                <w:rFonts w:cs="Tahoma"/>
                <w:b/>
                <w:caps/>
                <w:szCs w:val="18"/>
              </w:rPr>
              <w:t>EXCLUSIVIDAD</w:t>
            </w:r>
          </w:p>
          <w:p w14:paraId="2487F223" w14:textId="77777777" w:rsidR="00A76E2A" w:rsidRPr="00194678" w:rsidRDefault="00A76E2A" w:rsidP="00A76E2A">
            <w:pPr>
              <w:pStyle w:val="Prrafodelista"/>
              <w:numPr>
                <w:ilvl w:val="0"/>
                <w:numId w:val="46"/>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E60EA81" w14:textId="77777777" w:rsidR="00A76E2A" w:rsidRPr="00DB7C20" w:rsidRDefault="00A76E2A" w:rsidP="00A76E2A">
            <w:pPr>
              <w:pStyle w:val="Prrafodelista"/>
              <w:ind w:left="1276" w:right="192" w:hanging="425"/>
              <w:contextualSpacing/>
              <w:rPr>
                <w:rFonts w:ascii="Verdana" w:hAnsi="Verdana" w:cs="Tahoma"/>
                <w:b/>
                <w:color w:val="000000" w:themeColor="text1"/>
                <w:sz w:val="18"/>
                <w:szCs w:val="18"/>
              </w:rPr>
            </w:pPr>
          </w:p>
          <w:p w14:paraId="37111CC6" w14:textId="77777777" w:rsidR="00A76E2A" w:rsidRDefault="00A76E2A" w:rsidP="00A76E2A">
            <w:pPr>
              <w:pStyle w:val="Prrafodelista"/>
              <w:numPr>
                <w:ilvl w:val="0"/>
                <w:numId w:val="46"/>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6899D77" w14:textId="77777777" w:rsidR="00A76E2A" w:rsidRPr="001E794C" w:rsidRDefault="00A76E2A" w:rsidP="00A76E2A">
            <w:pPr>
              <w:pStyle w:val="Prrafodelista"/>
              <w:rPr>
                <w:rFonts w:ascii="Verdana" w:hAnsi="Verdana" w:cs="Tahoma"/>
                <w:sz w:val="18"/>
                <w:szCs w:val="18"/>
              </w:rPr>
            </w:pPr>
          </w:p>
          <w:p w14:paraId="086AA74A" w14:textId="77777777" w:rsidR="00A76E2A" w:rsidRPr="001E794C" w:rsidRDefault="00A76E2A" w:rsidP="00A76E2A">
            <w:pPr>
              <w:pStyle w:val="Prrafodelista"/>
              <w:numPr>
                <w:ilvl w:val="0"/>
                <w:numId w:val="46"/>
              </w:numPr>
              <w:spacing w:before="240"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EA0792D" w14:textId="77777777" w:rsidR="00A76E2A" w:rsidRPr="001E794C" w:rsidRDefault="00A76E2A" w:rsidP="00A76E2A">
            <w:pPr>
              <w:pStyle w:val="Prrafodelista"/>
              <w:ind w:left="1276" w:right="193"/>
              <w:contextualSpacing/>
              <w:rPr>
                <w:rFonts w:ascii="Verdana" w:hAnsi="Verdana" w:cs="Tahoma"/>
                <w:sz w:val="18"/>
                <w:szCs w:val="18"/>
              </w:rPr>
            </w:pPr>
          </w:p>
          <w:p w14:paraId="6D55B57F" w14:textId="77777777" w:rsidR="00A76E2A" w:rsidRPr="0095325E" w:rsidRDefault="00A76E2A" w:rsidP="00B23A6B">
            <w:pPr>
              <w:numPr>
                <w:ilvl w:val="0"/>
                <w:numId w:val="53"/>
              </w:numPr>
              <w:spacing w:after="120" w:line="276" w:lineRule="auto"/>
              <w:ind w:left="1060" w:right="153" w:hanging="703"/>
              <w:rPr>
                <w:rFonts w:cs="Tahoma"/>
                <w:b/>
                <w:caps/>
                <w:szCs w:val="18"/>
              </w:rPr>
            </w:pPr>
            <w:r w:rsidRPr="0095325E">
              <w:rPr>
                <w:rFonts w:cs="Tahoma"/>
                <w:b/>
                <w:caps/>
                <w:szCs w:val="18"/>
              </w:rPr>
              <w:t>VIAJES EN COMISIÓN</w:t>
            </w:r>
          </w:p>
          <w:p w14:paraId="0C20B69C" w14:textId="77777777" w:rsidR="00A76E2A" w:rsidRDefault="00A76E2A" w:rsidP="00A76E2A">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E0A40AF" w14:textId="77777777" w:rsidR="00A76E2A" w:rsidRPr="00DB7C20" w:rsidRDefault="00A76E2A" w:rsidP="00A76E2A">
            <w:pPr>
              <w:spacing w:line="276" w:lineRule="auto"/>
              <w:ind w:left="360" w:right="233"/>
              <w:rPr>
                <w:rFonts w:cs="Tahoma"/>
                <w:color w:val="000000" w:themeColor="text1"/>
                <w:szCs w:val="18"/>
                <w:lang w:eastAsia="en-US"/>
              </w:rPr>
            </w:pPr>
          </w:p>
          <w:p w14:paraId="4A605463" w14:textId="77777777" w:rsidR="00A76E2A" w:rsidRPr="0095325E" w:rsidRDefault="00A76E2A" w:rsidP="00B23A6B">
            <w:pPr>
              <w:numPr>
                <w:ilvl w:val="0"/>
                <w:numId w:val="53"/>
              </w:numPr>
              <w:spacing w:after="120" w:line="276" w:lineRule="auto"/>
              <w:ind w:left="1060" w:right="153" w:hanging="703"/>
              <w:rPr>
                <w:rFonts w:cs="Tahoma"/>
                <w:b/>
                <w:caps/>
                <w:szCs w:val="18"/>
              </w:rPr>
            </w:pPr>
            <w:r w:rsidRPr="0095325E">
              <w:rPr>
                <w:rFonts w:cs="Tahoma"/>
                <w:b/>
                <w:caps/>
                <w:szCs w:val="18"/>
              </w:rPr>
              <w:t>PRECIO REFERENCIAL</w:t>
            </w:r>
          </w:p>
          <w:p w14:paraId="6C92397F" w14:textId="77777777" w:rsidR="00A76E2A" w:rsidRDefault="00A76E2A" w:rsidP="00A76E2A">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40B4ADAE" w14:textId="77777777" w:rsidR="00A76E2A" w:rsidRPr="00DB7C20" w:rsidRDefault="00A76E2A" w:rsidP="00A76E2A">
            <w:pPr>
              <w:spacing w:line="276" w:lineRule="auto"/>
              <w:ind w:left="709" w:right="233"/>
              <w:contextualSpacing/>
              <w:rPr>
                <w:rFonts w:cs="Tahoma"/>
                <w:szCs w:val="18"/>
                <w:lang w:eastAsia="en-US"/>
              </w:rPr>
            </w:pPr>
          </w:p>
          <w:p w14:paraId="6E77BF74" w14:textId="77777777" w:rsidR="00A76E2A" w:rsidRPr="0095325E" w:rsidRDefault="00A76E2A" w:rsidP="00B23A6B">
            <w:pPr>
              <w:numPr>
                <w:ilvl w:val="0"/>
                <w:numId w:val="53"/>
              </w:numPr>
              <w:spacing w:after="120" w:line="276" w:lineRule="auto"/>
              <w:ind w:left="1060" w:right="153" w:hanging="703"/>
              <w:rPr>
                <w:rFonts w:cs="Tahoma"/>
                <w:b/>
                <w:caps/>
                <w:szCs w:val="18"/>
              </w:rPr>
            </w:pPr>
            <w:r w:rsidRPr="0095325E">
              <w:rPr>
                <w:rFonts w:cs="Tahoma"/>
                <w:b/>
                <w:caps/>
                <w:szCs w:val="18"/>
              </w:rPr>
              <w:t>OTRAS CONDICIONES ESPECIALES</w:t>
            </w:r>
          </w:p>
          <w:p w14:paraId="02F8BDC7" w14:textId="77777777" w:rsidR="00A76E2A" w:rsidRDefault="00A76E2A" w:rsidP="00A76E2A">
            <w:pPr>
              <w:pStyle w:val="Prrafodelista"/>
              <w:numPr>
                <w:ilvl w:val="0"/>
                <w:numId w:val="40"/>
              </w:numPr>
              <w:tabs>
                <w:tab w:val="clear" w:pos="1065"/>
              </w:tabs>
              <w:spacing w:line="276" w:lineRule="auto"/>
              <w:ind w:left="992" w:right="159"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Departamento Ejecución </w:t>
            </w:r>
            <w:r>
              <w:rPr>
                <w:rFonts w:ascii="Verdana" w:hAnsi="Verdana" w:cs="Tahoma"/>
                <w:sz w:val="18"/>
                <w:szCs w:val="18"/>
                <w:lang w:val="es-ES_tradnl"/>
              </w:rPr>
              <w:t>P</w:t>
            </w:r>
            <w:proofErr w:type="spellStart"/>
            <w:r w:rsidRPr="005C78CA">
              <w:rPr>
                <w:rFonts w:ascii="Verdana" w:hAnsi="Verdana" w:cs="Tahoma"/>
                <w:color w:val="000000"/>
                <w:sz w:val="18"/>
                <w:szCs w:val="18"/>
              </w:rPr>
              <w:t>royectos</w:t>
            </w:r>
            <w:proofErr w:type="spellEnd"/>
            <w:r>
              <w:rPr>
                <w:rFonts w:ascii="Verdana" w:hAnsi="Verdana" w:cs="Tahoma"/>
                <w:color w:val="000000"/>
                <w:sz w:val="18"/>
                <w:szCs w:val="18"/>
              </w:rPr>
              <w:t xml:space="preserve"> Generación</w:t>
            </w:r>
            <w:r w:rsidRPr="005C78CA">
              <w:rPr>
                <w:rFonts w:ascii="Verdana" w:hAnsi="Verdana" w:cs="Tahoma"/>
                <w:color w:val="00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B953FDB" w14:textId="77777777" w:rsidR="00A76E2A" w:rsidRPr="005668D4" w:rsidRDefault="00A76E2A" w:rsidP="00A76E2A">
            <w:pPr>
              <w:pStyle w:val="Prrafodelista"/>
              <w:ind w:left="992"/>
              <w:rPr>
                <w:rFonts w:ascii="Verdana" w:hAnsi="Verdana" w:cs="Tahoma"/>
                <w:sz w:val="18"/>
                <w:szCs w:val="18"/>
              </w:rPr>
            </w:pPr>
          </w:p>
          <w:p w14:paraId="47BF6FC1" w14:textId="77777777" w:rsidR="00A76E2A" w:rsidRDefault="00A76E2A" w:rsidP="00A76E2A">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162F1CA0" w14:textId="77777777" w:rsidR="00A76E2A" w:rsidRDefault="00A76E2A" w:rsidP="00A76E2A">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3A25432" w14:textId="2869F3FA" w:rsidR="009004E0" w:rsidRPr="008C5C2D" w:rsidRDefault="00A76E2A" w:rsidP="00A76E2A">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BO"/>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r w:rsidR="008C5C2D" w:rsidRPr="008C5C2D">
              <w:rPr>
                <w:rFonts w:ascii="Verdana" w:hAnsi="Verdana" w:cs="Tahoma"/>
                <w:color w:val="000000" w:themeColor="text1"/>
                <w:sz w:val="18"/>
                <w:szCs w:val="18"/>
                <w:lang w:val="es-BO"/>
              </w:rPr>
              <w:t>.</w:t>
            </w:r>
          </w:p>
        </w:tc>
      </w:tr>
    </w:tbl>
    <w:p w14:paraId="05F8B887" w14:textId="12484156" w:rsidR="00F03B1C" w:rsidRPr="00737E7B" w:rsidRDefault="00F03B1C" w:rsidP="00F03B1C">
      <w:pPr>
        <w:outlineLvl w:val="0"/>
        <w:rPr>
          <w:rFonts w:ascii="Arial" w:hAnsi="Arial" w:cs="Arial"/>
          <w:lang w:val="es-BO"/>
        </w:rPr>
      </w:pPr>
    </w:p>
    <w:p w14:paraId="66AA23C9" w14:textId="02CE4854" w:rsidR="00630006" w:rsidRDefault="00630006" w:rsidP="002B408F">
      <w:pPr>
        <w:jc w:val="center"/>
        <w:rPr>
          <w:rFonts w:cs="Arial"/>
          <w:b/>
          <w:szCs w:val="18"/>
          <w:lang w:val="es-BO"/>
        </w:rPr>
      </w:pPr>
      <w:bookmarkStart w:id="123" w:name="_Toc347485812"/>
      <w:bookmarkStart w:id="124" w:name="_Toc355779900"/>
    </w:p>
    <w:p w14:paraId="3EB96ECF" w14:textId="77777777" w:rsidR="008C5C2D" w:rsidRDefault="008C5C2D" w:rsidP="002B408F">
      <w:pPr>
        <w:jc w:val="center"/>
        <w:rPr>
          <w:rFonts w:cs="Arial"/>
          <w:b/>
          <w:szCs w:val="18"/>
          <w:lang w:val="es-BO"/>
        </w:rPr>
      </w:pPr>
    </w:p>
    <w:p w14:paraId="32451738" w14:textId="77777777" w:rsidR="00630006" w:rsidRDefault="00630006" w:rsidP="002B408F">
      <w:pPr>
        <w:jc w:val="center"/>
        <w:rPr>
          <w:rFonts w:cs="Arial"/>
          <w:b/>
          <w:szCs w:val="18"/>
          <w:lang w:val="es-BO"/>
        </w:rPr>
      </w:pPr>
    </w:p>
    <w:p w14:paraId="3BE6157F" w14:textId="6EF90395" w:rsidR="00630006" w:rsidRDefault="00630006" w:rsidP="002B408F">
      <w:pPr>
        <w:jc w:val="center"/>
        <w:rPr>
          <w:rFonts w:cs="Arial"/>
          <w:b/>
          <w:szCs w:val="18"/>
          <w:lang w:val="es-BO"/>
        </w:rPr>
      </w:pPr>
    </w:p>
    <w:p w14:paraId="620B5E24" w14:textId="69278463" w:rsidR="00A76E2A" w:rsidRDefault="00A76E2A" w:rsidP="002B408F">
      <w:pPr>
        <w:jc w:val="center"/>
        <w:rPr>
          <w:rFonts w:cs="Arial"/>
          <w:b/>
          <w:szCs w:val="18"/>
          <w:lang w:val="es-BO"/>
        </w:rPr>
      </w:pPr>
    </w:p>
    <w:p w14:paraId="2C0EA6BA" w14:textId="491F0277" w:rsidR="00A76E2A" w:rsidRDefault="00A76E2A" w:rsidP="002B408F">
      <w:pPr>
        <w:jc w:val="center"/>
        <w:rPr>
          <w:rFonts w:cs="Arial"/>
          <w:b/>
          <w:szCs w:val="18"/>
          <w:lang w:val="es-BO"/>
        </w:rPr>
      </w:pPr>
    </w:p>
    <w:p w14:paraId="45AE615A" w14:textId="4DD99688" w:rsidR="00A76E2A" w:rsidRDefault="00A76E2A" w:rsidP="002B408F">
      <w:pPr>
        <w:jc w:val="center"/>
        <w:rPr>
          <w:rFonts w:cs="Arial"/>
          <w:b/>
          <w:szCs w:val="18"/>
          <w:lang w:val="es-BO"/>
        </w:rPr>
      </w:pPr>
    </w:p>
    <w:p w14:paraId="2F70BB45" w14:textId="12CD1412" w:rsidR="00A76E2A" w:rsidRDefault="00A76E2A" w:rsidP="002B408F">
      <w:pPr>
        <w:jc w:val="center"/>
        <w:rPr>
          <w:rFonts w:cs="Arial"/>
          <w:b/>
          <w:szCs w:val="18"/>
          <w:lang w:val="es-BO"/>
        </w:rPr>
      </w:pPr>
    </w:p>
    <w:p w14:paraId="6087AD63" w14:textId="5013874E" w:rsidR="00A76E2A" w:rsidRDefault="00A76E2A" w:rsidP="002B408F">
      <w:pPr>
        <w:jc w:val="center"/>
        <w:rPr>
          <w:rFonts w:cs="Arial"/>
          <w:b/>
          <w:szCs w:val="18"/>
          <w:lang w:val="es-BO"/>
        </w:rPr>
      </w:pPr>
    </w:p>
    <w:p w14:paraId="183A9B19" w14:textId="1B5CC6CE" w:rsidR="00A76E2A" w:rsidRDefault="00A76E2A" w:rsidP="002B408F">
      <w:pPr>
        <w:jc w:val="center"/>
        <w:rPr>
          <w:rFonts w:cs="Arial"/>
          <w:b/>
          <w:szCs w:val="18"/>
          <w:lang w:val="es-BO"/>
        </w:rPr>
      </w:pPr>
    </w:p>
    <w:p w14:paraId="51439391" w14:textId="28810D80" w:rsidR="00A76E2A" w:rsidRDefault="00A76E2A" w:rsidP="002B408F">
      <w:pPr>
        <w:jc w:val="center"/>
        <w:rPr>
          <w:rFonts w:cs="Arial"/>
          <w:b/>
          <w:szCs w:val="18"/>
          <w:lang w:val="es-BO"/>
        </w:rPr>
      </w:pPr>
    </w:p>
    <w:p w14:paraId="79EFA995" w14:textId="7A49C145" w:rsidR="00A76E2A" w:rsidRDefault="00A76E2A" w:rsidP="002B408F">
      <w:pPr>
        <w:jc w:val="center"/>
        <w:rPr>
          <w:rFonts w:cs="Arial"/>
          <w:b/>
          <w:szCs w:val="18"/>
          <w:lang w:val="es-BO"/>
        </w:rPr>
      </w:pPr>
    </w:p>
    <w:p w14:paraId="7A8875EA" w14:textId="602089F7" w:rsidR="00A76E2A" w:rsidRDefault="00A76E2A" w:rsidP="002B408F">
      <w:pPr>
        <w:jc w:val="center"/>
        <w:rPr>
          <w:rFonts w:cs="Arial"/>
          <w:b/>
          <w:szCs w:val="18"/>
          <w:lang w:val="es-BO"/>
        </w:rPr>
      </w:pPr>
    </w:p>
    <w:p w14:paraId="5B59C197" w14:textId="1D64972C" w:rsidR="00A76E2A" w:rsidRDefault="00A76E2A" w:rsidP="002B408F">
      <w:pPr>
        <w:jc w:val="center"/>
        <w:rPr>
          <w:rFonts w:cs="Arial"/>
          <w:b/>
          <w:szCs w:val="18"/>
          <w:lang w:val="es-BO"/>
        </w:rPr>
      </w:pPr>
    </w:p>
    <w:p w14:paraId="37083A3E" w14:textId="51AF2C65" w:rsidR="00A76E2A" w:rsidRDefault="00A76E2A" w:rsidP="002B408F">
      <w:pPr>
        <w:jc w:val="center"/>
        <w:rPr>
          <w:rFonts w:cs="Arial"/>
          <w:b/>
          <w:szCs w:val="18"/>
          <w:lang w:val="es-BO"/>
        </w:rPr>
      </w:pPr>
    </w:p>
    <w:p w14:paraId="484710A8" w14:textId="6956E16F" w:rsidR="00A76E2A" w:rsidRDefault="00A76E2A" w:rsidP="002B408F">
      <w:pPr>
        <w:jc w:val="center"/>
        <w:rPr>
          <w:rFonts w:cs="Arial"/>
          <w:b/>
          <w:szCs w:val="18"/>
          <w:lang w:val="es-BO"/>
        </w:rPr>
      </w:pPr>
    </w:p>
    <w:p w14:paraId="45134873" w14:textId="0FCF378D" w:rsidR="00A76E2A" w:rsidRDefault="00A76E2A" w:rsidP="002B408F">
      <w:pPr>
        <w:jc w:val="center"/>
        <w:rPr>
          <w:rFonts w:cs="Arial"/>
          <w:b/>
          <w:szCs w:val="18"/>
          <w:lang w:val="es-BO"/>
        </w:rPr>
      </w:pPr>
    </w:p>
    <w:p w14:paraId="1B92D28C" w14:textId="6AA412C8" w:rsidR="00A76E2A" w:rsidRDefault="00A76E2A" w:rsidP="002B408F">
      <w:pPr>
        <w:jc w:val="center"/>
        <w:rPr>
          <w:rFonts w:cs="Arial"/>
          <w:b/>
          <w:szCs w:val="18"/>
          <w:lang w:val="es-BO"/>
        </w:rPr>
      </w:pPr>
    </w:p>
    <w:p w14:paraId="33717F43" w14:textId="242C09CE" w:rsidR="00A76E2A" w:rsidRDefault="00A76E2A" w:rsidP="002B408F">
      <w:pPr>
        <w:jc w:val="center"/>
        <w:rPr>
          <w:rFonts w:cs="Arial"/>
          <w:b/>
          <w:szCs w:val="18"/>
          <w:lang w:val="es-BO"/>
        </w:rPr>
      </w:pPr>
    </w:p>
    <w:p w14:paraId="4880DCDB" w14:textId="12A5A02B" w:rsidR="00A76E2A" w:rsidRDefault="00A76E2A" w:rsidP="002B408F">
      <w:pPr>
        <w:jc w:val="center"/>
        <w:rPr>
          <w:rFonts w:cs="Arial"/>
          <w:b/>
          <w:szCs w:val="18"/>
          <w:lang w:val="es-BO"/>
        </w:rPr>
      </w:pPr>
    </w:p>
    <w:p w14:paraId="76FE4698" w14:textId="13E71F2C" w:rsidR="00A76E2A" w:rsidRDefault="00A76E2A" w:rsidP="002B408F">
      <w:pPr>
        <w:jc w:val="center"/>
        <w:rPr>
          <w:rFonts w:cs="Arial"/>
          <w:b/>
          <w:szCs w:val="18"/>
          <w:lang w:val="es-BO"/>
        </w:rPr>
      </w:pPr>
    </w:p>
    <w:p w14:paraId="24A38878" w14:textId="77777777" w:rsidR="00A76E2A" w:rsidRDefault="00A76E2A" w:rsidP="002B408F">
      <w:pPr>
        <w:jc w:val="center"/>
        <w:rPr>
          <w:rFonts w:cs="Arial"/>
          <w:b/>
          <w:szCs w:val="18"/>
          <w:lang w:val="es-BO"/>
        </w:rPr>
      </w:pPr>
    </w:p>
    <w:p w14:paraId="41ECDBA3" w14:textId="26EB22DD" w:rsidR="00630006" w:rsidRDefault="00630006" w:rsidP="002B408F">
      <w:pPr>
        <w:jc w:val="center"/>
        <w:rPr>
          <w:rFonts w:cs="Arial"/>
          <w:b/>
          <w:szCs w:val="18"/>
          <w:lang w:val="es-BO"/>
        </w:rPr>
      </w:pPr>
    </w:p>
    <w:p w14:paraId="25A52E9C" w14:textId="4CF9E499" w:rsidR="00B23A6B" w:rsidRDefault="00B23A6B" w:rsidP="002B408F">
      <w:pPr>
        <w:jc w:val="center"/>
        <w:rPr>
          <w:rFonts w:cs="Arial"/>
          <w:b/>
          <w:szCs w:val="18"/>
          <w:lang w:val="es-BO"/>
        </w:rPr>
      </w:pPr>
    </w:p>
    <w:p w14:paraId="29C397D4" w14:textId="4FA4561D" w:rsidR="00B23A6B" w:rsidRDefault="00B23A6B" w:rsidP="002B408F">
      <w:pPr>
        <w:jc w:val="center"/>
        <w:rPr>
          <w:rFonts w:cs="Arial"/>
          <w:b/>
          <w:szCs w:val="18"/>
          <w:lang w:val="es-BO"/>
        </w:rPr>
      </w:pPr>
    </w:p>
    <w:p w14:paraId="6E8875EB" w14:textId="04209AFB" w:rsidR="00B23A6B" w:rsidRDefault="00B23A6B" w:rsidP="002B408F">
      <w:pPr>
        <w:jc w:val="center"/>
        <w:rPr>
          <w:rFonts w:cs="Arial"/>
          <w:b/>
          <w:szCs w:val="18"/>
          <w:lang w:val="es-BO"/>
        </w:rPr>
      </w:pPr>
    </w:p>
    <w:p w14:paraId="71E64428" w14:textId="29D19C7B" w:rsidR="00B23A6B" w:rsidRDefault="00B23A6B" w:rsidP="002B408F">
      <w:pPr>
        <w:jc w:val="center"/>
        <w:rPr>
          <w:rFonts w:cs="Arial"/>
          <w:b/>
          <w:szCs w:val="18"/>
          <w:lang w:val="es-BO"/>
        </w:rPr>
      </w:pPr>
    </w:p>
    <w:p w14:paraId="696CEE87" w14:textId="130794B3" w:rsidR="00B23A6B" w:rsidRDefault="00B23A6B" w:rsidP="002B408F">
      <w:pPr>
        <w:jc w:val="center"/>
        <w:rPr>
          <w:rFonts w:cs="Arial"/>
          <w:b/>
          <w:szCs w:val="18"/>
          <w:lang w:val="es-BO"/>
        </w:rPr>
      </w:pPr>
    </w:p>
    <w:p w14:paraId="24E060D5" w14:textId="4EEFA1FF" w:rsidR="00B23A6B" w:rsidRDefault="00B23A6B" w:rsidP="002B408F">
      <w:pPr>
        <w:jc w:val="center"/>
        <w:rPr>
          <w:rFonts w:cs="Arial"/>
          <w:b/>
          <w:szCs w:val="18"/>
          <w:lang w:val="es-BO"/>
        </w:rPr>
      </w:pPr>
    </w:p>
    <w:p w14:paraId="5A268C93" w14:textId="13EBD48C" w:rsidR="00B23A6B" w:rsidRDefault="00B23A6B" w:rsidP="002B408F">
      <w:pPr>
        <w:jc w:val="center"/>
        <w:rPr>
          <w:rFonts w:cs="Arial"/>
          <w:b/>
          <w:szCs w:val="18"/>
          <w:lang w:val="es-BO"/>
        </w:rPr>
      </w:pPr>
    </w:p>
    <w:p w14:paraId="5945BCF9" w14:textId="636F8C8C" w:rsidR="00B23A6B" w:rsidRDefault="00B23A6B" w:rsidP="002B408F">
      <w:pPr>
        <w:jc w:val="center"/>
        <w:rPr>
          <w:rFonts w:cs="Arial"/>
          <w:b/>
          <w:szCs w:val="18"/>
          <w:lang w:val="es-BO"/>
        </w:rPr>
      </w:pPr>
    </w:p>
    <w:p w14:paraId="496FCCDF" w14:textId="61136412" w:rsidR="00B23A6B" w:rsidRDefault="00B23A6B" w:rsidP="002B408F">
      <w:pPr>
        <w:jc w:val="center"/>
        <w:rPr>
          <w:rFonts w:cs="Arial"/>
          <w:b/>
          <w:szCs w:val="18"/>
          <w:lang w:val="es-BO"/>
        </w:rPr>
      </w:pPr>
    </w:p>
    <w:p w14:paraId="3FF2F74E" w14:textId="67065356" w:rsidR="00B23A6B" w:rsidRDefault="00B23A6B" w:rsidP="002B408F">
      <w:pPr>
        <w:jc w:val="center"/>
        <w:rPr>
          <w:rFonts w:cs="Arial"/>
          <w:b/>
          <w:szCs w:val="18"/>
          <w:lang w:val="es-BO"/>
        </w:rPr>
      </w:pPr>
    </w:p>
    <w:p w14:paraId="78B7E893" w14:textId="4262438B" w:rsidR="00B23A6B" w:rsidRDefault="00B23A6B" w:rsidP="002B408F">
      <w:pPr>
        <w:jc w:val="center"/>
        <w:rPr>
          <w:rFonts w:cs="Arial"/>
          <w:b/>
          <w:szCs w:val="18"/>
          <w:lang w:val="es-BO"/>
        </w:rPr>
      </w:pPr>
    </w:p>
    <w:p w14:paraId="4EC5F3F4" w14:textId="77777777" w:rsidR="00B23A6B" w:rsidRDefault="00B23A6B" w:rsidP="002B408F">
      <w:pPr>
        <w:jc w:val="center"/>
        <w:rPr>
          <w:rFonts w:cs="Arial"/>
          <w:b/>
          <w:szCs w:val="18"/>
          <w:lang w:val="es-BO"/>
        </w:rPr>
      </w:pPr>
    </w:p>
    <w:p w14:paraId="077CB53C" w14:textId="77777777" w:rsidR="00630006" w:rsidRDefault="00630006"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C756E44" w:rsidR="00B63EB8" w:rsidRPr="00D011A8" w:rsidRDefault="00466B02" w:rsidP="00EB3E8A">
            <w:pPr>
              <w:jc w:val="center"/>
              <w:rPr>
                <w:rFonts w:ascii="Arial" w:hAnsi="Arial" w:cs="Arial"/>
                <w:b/>
                <w:bCs/>
                <w:lang w:val="es-BO"/>
              </w:rPr>
            </w:pPr>
            <w:r>
              <w:rPr>
                <w:rFonts w:ascii="Arial" w:hAnsi="Arial" w:cs="Arial"/>
                <w:b/>
                <w:bCs/>
                <w:lang w:val="es-BO"/>
              </w:rPr>
              <w:t xml:space="preserve">SERVICIO DE CONSULTORÍA INDIVIDUAL DE LÍNEA PROYECTO </w:t>
            </w:r>
            <w:r w:rsidRPr="00551C72">
              <w:rPr>
                <w:rFonts w:ascii="Arial" w:hAnsi="Arial" w:cs="Arial"/>
                <w:b/>
                <w:bCs/>
                <w:lang w:val="es-BO"/>
              </w:rPr>
              <w:t xml:space="preserve">HIDROELÉCTRICO </w:t>
            </w:r>
            <w:r w:rsidR="008C5C2D">
              <w:rPr>
                <w:rFonts w:ascii="Arial" w:hAnsi="Arial" w:cs="Arial"/>
                <w:b/>
                <w:bCs/>
                <w:lang w:val="es-BO"/>
              </w:rPr>
              <w:t>MIGUILLAS</w:t>
            </w:r>
            <w:r w:rsidRPr="00551C72">
              <w:rPr>
                <w:rFonts w:ascii="Arial" w:hAnsi="Arial" w:cs="Arial"/>
                <w:b/>
                <w:bCs/>
                <w:lang w:val="es-BO"/>
              </w:rPr>
              <w:t xml:space="preserve"> </w:t>
            </w:r>
            <w:r w:rsidR="00551C72" w:rsidRPr="00551C72">
              <w:rPr>
                <w:rFonts w:ascii="Arial" w:hAnsi="Arial" w:cs="Arial"/>
                <w:b/>
                <w:bCs/>
                <w:lang w:val="es-BO"/>
              </w:rPr>
              <w:t>2021</w:t>
            </w:r>
            <w:r w:rsidR="00551C72">
              <w:rPr>
                <w:rFonts w:ascii="Arial" w:hAnsi="Arial" w:cs="Arial"/>
                <w:b/>
                <w:bCs/>
                <w:lang w:val="es-BO"/>
              </w:rPr>
              <w:t>-</w:t>
            </w:r>
            <w:r w:rsidR="00A76E2A">
              <w:rPr>
                <w:rFonts w:ascii="Arial" w:hAnsi="Arial" w:cs="Arial"/>
                <w:b/>
                <w:bCs/>
                <w:lang w:val="es-BO"/>
              </w:rPr>
              <w:t>4</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253FC8D6" w14:textId="2EEAFCA7" w:rsidR="00A76E2A" w:rsidRDefault="00A76E2A" w:rsidP="00D051D1">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AUXILIATURA TÉCNICA ADMINISTRATIVA NIVEL II – DEPG PMIG 1</w:t>
      </w:r>
    </w:p>
    <w:p w14:paraId="31274EA4" w14:textId="11609472" w:rsidR="00A76E2A" w:rsidRDefault="00A76E2A" w:rsidP="00A76E2A">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AUXILIATURA TÉCNICA ADMINISTRATIVA NIVEL II – DEPG PMIG 2</w:t>
      </w:r>
    </w:p>
    <w:p w14:paraId="7DBE2269" w14:textId="4C00A884" w:rsidR="00D051D1" w:rsidRDefault="00D051D1" w:rsidP="00D051D1">
      <w:pPr>
        <w:spacing w:line="200" w:lineRule="exact"/>
        <w:jc w:val="center"/>
        <w:rPr>
          <w:rFonts w:cs="Arial"/>
          <w:b/>
          <w:szCs w:val="18"/>
          <w:lang w:val="es-BO"/>
        </w:rPr>
      </w:pP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EC713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7D2BAC9" w:rsidR="00FF68EE" w:rsidRPr="00551C72" w:rsidRDefault="00A76E2A" w:rsidP="00D051D1">
            <w:pPr>
              <w:pStyle w:val="Style3"/>
              <w:tabs>
                <w:tab w:val="left" w:pos="1092"/>
              </w:tabs>
              <w:kinsoku w:val="0"/>
              <w:autoSpaceDE/>
              <w:autoSpaceDN/>
              <w:jc w:val="both"/>
              <w:rPr>
                <w:rFonts w:ascii="Arial" w:hAnsi="Arial" w:cs="Arial"/>
                <w:iCs/>
                <w:lang w:val="es-BO" w:eastAsia="es-BO"/>
              </w:rPr>
            </w:pPr>
            <w:r w:rsidRPr="00A76E2A">
              <w:rPr>
                <w:rFonts w:ascii="Verdana" w:hAnsi="Verdana" w:cs="Tahoma"/>
                <w:sz w:val="18"/>
                <w:szCs w:val="18"/>
              </w:rPr>
              <w:t>Título de Bachiller</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2FB02" w14:textId="2A3519E6" w:rsidR="00A76E2A" w:rsidRDefault="00A76E2A" w:rsidP="00A76E2A">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B” o “C” </w:t>
            </w:r>
          </w:p>
          <w:p w14:paraId="05CFF5C1" w14:textId="3695FEDB" w:rsidR="00FF68EE" w:rsidRPr="00D011A8" w:rsidRDefault="00A76E2A" w:rsidP="006E26F8">
            <w:pPr>
              <w:tabs>
                <w:tab w:val="left" w:pos="815"/>
              </w:tabs>
              <w:ind w:right="153"/>
              <w:rPr>
                <w:rFonts w:cs="Arial"/>
                <w:b/>
                <w:i/>
                <w:szCs w:val="18"/>
                <w:lang w:val="es-BO"/>
              </w:rPr>
            </w:pPr>
            <w:r>
              <w:rPr>
                <w:rFonts w:cs="Tahoma"/>
                <w:szCs w:val="18"/>
              </w:rPr>
              <w:t xml:space="preserve">Curso de </w:t>
            </w:r>
            <w:r w:rsidRPr="007D40BC">
              <w:rPr>
                <w:rFonts w:cs="Tahoma"/>
                <w:szCs w:val="18"/>
              </w:rPr>
              <w:t>Manejo defensivo</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C5BEBA7" w:rsidR="00FF68EE" w:rsidRPr="00A76E2A" w:rsidRDefault="00A76E2A" w:rsidP="00A76E2A">
            <w:pPr>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884D14" w14:textId="77777777" w:rsidR="006E26F8" w:rsidRDefault="006E26F8" w:rsidP="006E26F8">
            <w:pPr>
              <w:rPr>
                <w:rFonts w:cs="Tahoma"/>
                <w:szCs w:val="18"/>
              </w:rPr>
            </w:pPr>
            <w:r w:rsidRPr="004322AE">
              <w:rPr>
                <w:rFonts w:cs="Tahoma"/>
                <w:szCs w:val="18"/>
              </w:rPr>
              <w:t xml:space="preserve">Experiencia especifica de trabajo </w:t>
            </w:r>
            <w:r>
              <w:rPr>
                <w:rFonts w:cs="Tahoma"/>
                <w:szCs w:val="18"/>
              </w:rPr>
              <w:t xml:space="preserve">mínima </w:t>
            </w:r>
            <w:r w:rsidRPr="004322AE">
              <w:rPr>
                <w:rFonts w:cs="Tahoma"/>
                <w:szCs w:val="18"/>
              </w:rPr>
              <w:t xml:space="preserve">de </w:t>
            </w:r>
            <w:r>
              <w:rPr>
                <w:rFonts w:cs="Tahoma"/>
                <w:szCs w:val="18"/>
              </w:rPr>
              <w:t>un</w:t>
            </w:r>
            <w:r w:rsidRPr="004322AE">
              <w:rPr>
                <w:rFonts w:cs="Tahoma"/>
                <w:szCs w:val="18"/>
              </w:rPr>
              <w:t xml:space="preserve"> (</w:t>
            </w:r>
            <w:r>
              <w:rPr>
                <w:rFonts w:cs="Tahoma"/>
                <w:szCs w:val="18"/>
              </w:rPr>
              <w:t>1</w:t>
            </w:r>
            <w:r w:rsidRPr="004322AE">
              <w:rPr>
                <w:rFonts w:cs="Tahoma"/>
                <w:szCs w:val="18"/>
              </w:rPr>
              <w:t xml:space="preserve">) año como Chofer </w:t>
            </w:r>
            <w:r>
              <w:rPr>
                <w:rFonts w:cs="Tahoma"/>
                <w:szCs w:val="18"/>
              </w:rPr>
              <w:t>en entidades e Instituciones del Sector público</w:t>
            </w:r>
          </w:p>
          <w:p w14:paraId="05D1DBA6" w14:textId="6487370C" w:rsidR="002A509F" w:rsidRPr="00551C72" w:rsidRDefault="006E26F8" w:rsidP="008C5C2D">
            <w:pPr>
              <w:rPr>
                <w:rFonts w:cs="Tahoma"/>
                <w:szCs w:val="18"/>
              </w:rPr>
            </w:pPr>
            <w:r>
              <w:rPr>
                <w:rFonts w:cs="Tahoma"/>
                <w:szCs w:val="18"/>
              </w:rPr>
              <w:t>Experiencia especifica de trabajo mínima de un (1) año como Chofer en Proyectos de Inversión</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480290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6B509F56" w14:textId="77777777" w:rsidR="006E26F8" w:rsidRDefault="006E26F8" w:rsidP="00A76E2A">
      <w:pPr>
        <w:spacing w:line="200" w:lineRule="exact"/>
        <w:jc w:val="center"/>
        <w:rPr>
          <w:rFonts w:cs="Arial"/>
          <w:b/>
          <w:szCs w:val="18"/>
          <w:lang w:val="es-BO"/>
        </w:rPr>
      </w:pPr>
    </w:p>
    <w:p w14:paraId="756C5AC4" w14:textId="3257BF3F" w:rsidR="00A76E2A" w:rsidRPr="00D011A8" w:rsidRDefault="00A76E2A" w:rsidP="00A76E2A">
      <w:pPr>
        <w:spacing w:line="200" w:lineRule="exact"/>
        <w:jc w:val="center"/>
        <w:rPr>
          <w:rFonts w:cs="Arial"/>
          <w:b/>
          <w:szCs w:val="18"/>
          <w:lang w:val="es-BO"/>
        </w:rPr>
      </w:pPr>
      <w:r w:rsidRPr="00D011A8">
        <w:rPr>
          <w:rFonts w:cs="Arial"/>
          <w:b/>
          <w:szCs w:val="18"/>
          <w:lang w:val="es-BO"/>
        </w:rPr>
        <w:lastRenderedPageBreak/>
        <w:t>FORMULARIO C-1</w:t>
      </w:r>
    </w:p>
    <w:p w14:paraId="58E3069D" w14:textId="77777777" w:rsidR="00A76E2A" w:rsidRDefault="00A76E2A" w:rsidP="00A76E2A">
      <w:pPr>
        <w:spacing w:line="200" w:lineRule="exact"/>
        <w:jc w:val="center"/>
        <w:rPr>
          <w:rFonts w:cs="Arial"/>
          <w:b/>
          <w:szCs w:val="18"/>
          <w:lang w:val="es-BO"/>
        </w:rPr>
      </w:pPr>
      <w:r>
        <w:rPr>
          <w:rFonts w:cs="Arial"/>
          <w:b/>
          <w:szCs w:val="18"/>
          <w:lang w:val="es-BO"/>
        </w:rPr>
        <w:t>PROPUESTA TÉCNICA</w:t>
      </w:r>
    </w:p>
    <w:p w14:paraId="282DEDE6" w14:textId="77777777" w:rsidR="00A76E2A" w:rsidRDefault="00A76E2A" w:rsidP="00A76E2A">
      <w:pPr>
        <w:spacing w:line="200" w:lineRule="exact"/>
        <w:jc w:val="center"/>
        <w:rPr>
          <w:rFonts w:cs="Arial"/>
          <w:b/>
          <w:szCs w:val="18"/>
          <w:lang w:val="es-BO"/>
        </w:rPr>
      </w:pPr>
      <w:r w:rsidRPr="00D011A8">
        <w:rPr>
          <w:rFonts w:cs="Arial"/>
          <w:b/>
          <w:szCs w:val="18"/>
          <w:lang w:val="es-BO"/>
        </w:rPr>
        <w:t>FORMACIÓN Y EXPERIENCIA</w:t>
      </w:r>
    </w:p>
    <w:p w14:paraId="1881A727" w14:textId="78A334CF" w:rsidR="00A76E2A" w:rsidRPr="00D011A8" w:rsidRDefault="00A76E2A" w:rsidP="00A76E2A">
      <w:pPr>
        <w:spacing w:line="200" w:lineRule="exact"/>
        <w:jc w:val="center"/>
        <w:rPr>
          <w:rFonts w:cs="Arial"/>
          <w:b/>
          <w:szCs w:val="18"/>
          <w:lang w:val="es-BO"/>
        </w:rPr>
      </w:pPr>
      <w:r w:rsidRPr="00D011A8">
        <w:rPr>
          <w:rFonts w:cs="Arial"/>
          <w:b/>
          <w:szCs w:val="18"/>
          <w:lang w:val="es-BO"/>
        </w:rPr>
        <w:t xml:space="preserve">  </w:t>
      </w:r>
    </w:p>
    <w:p w14:paraId="40F64F25" w14:textId="1CCF81CD" w:rsidR="00A76E2A" w:rsidRDefault="00A76E2A" w:rsidP="00A76E2A">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3: AUXILIATURA TÉCNICA ADMINISTRATIVA NIVEL III – DEPG PMIG 1</w:t>
      </w:r>
    </w:p>
    <w:p w14:paraId="7226A720" w14:textId="7DA33132" w:rsidR="00A76E2A" w:rsidRPr="00D011A8" w:rsidRDefault="00A76E2A" w:rsidP="00A76E2A">
      <w:pPr>
        <w:spacing w:line="200" w:lineRule="exact"/>
        <w:jc w:val="center"/>
        <w:rPr>
          <w:rFonts w:cs="Arial"/>
          <w:b/>
          <w:szCs w:val="18"/>
          <w:lang w:val="es-BO"/>
        </w:rPr>
      </w:pPr>
      <w:r>
        <w:rPr>
          <w:rFonts w:cs="Arial"/>
          <w:b/>
          <w:szCs w:val="18"/>
          <w:lang w:val="es-BO"/>
        </w:rPr>
        <w:t xml:space="preserve"> </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A76E2A" w:rsidRPr="00D011A8" w14:paraId="55360E1C" w14:textId="77777777" w:rsidTr="00713236">
        <w:trPr>
          <w:trHeight w:val="335"/>
        </w:trPr>
        <w:tc>
          <w:tcPr>
            <w:tcW w:w="9493" w:type="dxa"/>
            <w:gridSpan w:val="3"/>
            <w:shd w:val="clear" w:color="auto" w:fill="244061" w:themeFill="accent1" w:themeFillShade="80"/>
            <w:vAlign w:val="center"/>
          </w:tcPr>
          <w:p w14:paraId="4FE66824" w14:textId="77777777" w:rsidR="00A76E2A" w:rsidRPr="00D011A8" w:rsidRDefault="00A76E2A" w:rsidP="00713236">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A76E2A" w:rsidRPr="00D011A8" w14:paraId="3B182FE4" w14:textId="77777777" w:rsidTr="00713236">
        <w:tc>
          <w:tcPr>
            <w:tcW w:w="9493" w:type="dxa"/>
            <w:gridSpan w:val="3"/>
          </w:tcPr>
          <w:p w14:paraId="15C82AA1" w14:textId="77777777" w:rsidR="00A76E2A" w:rsidRPr="00D011A8" w:rsidRDefault="00A76E2A" w:rsidP="00713236">
            <w:pPr>
              <w:spacing w:line="200" w:lineRule="exact"/>
              <w:jc w:val="center"/>
              <w:rPr>
                <w:rFonts w:cs="Arial"/>
                <w:b/>
                <w:szCs w:val="18"/>
                <w:lang w:val="es-BO"/>
              </w:rPr>
            </w:pPr>
          </w:p>
        </w:tc>
      </w:tr>
      <w:tr w:rsidR="00A76E2A" w:rsidRPr="00D011A8" w14:paraId="6797B405" w14:textId="77777777" w:rsidTr="00713236">
        <w:tc>
          <w:tcPr>
            <w:tcW w:w="2878" w:type="dxa"/>
            <w:tcBorders>
              <w:right w:val="single" w:sz="4" w:space="0" w:color="auto"/>
            </w:tcBorders>
            <w:vAlign w:val="center"/>
          </w:tcPr>
          <w:p w14:paraId="29F209A8" w14:textId="77777777" w:rsidR="00A76E2A" w:rsidRPr="00D011A8" w:rsidRDefault="00A76E2A" w:rsidP="00A76E2A">
            <w:pPr>
              <w:pStyle w:val="Prrafodelista"/>
              <w:numPr>
                <w:ilvl w:val="0"/>
                <w:numId w:val="52"/>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944FA" w14:textId="77777777" w:rsidR="00A76E2A" w:rsidRPr="00551C72" w:rsidRDefault="00A76E2A" w:rsidP="00713236">
            <w:pPr>
              <w:pStyle w:val="Style3"/>
              <w:tabs>
                <w:tab w:val="left" w:pos="1092"/>
              </w:tabs>
              <w:kinsoku w:val="0"/>
              <w:autoSpaceDE/>
              <w:autoSpaceDN/>
              <w:jc w:val="both"/>
              <w:rPr>
                <w:rFonts w:ascii="Arial" w:hAnsi="Arial" w:cs="Arial"/>
                <w:iCs/>
                <w:lang w:val="es-BO" w:eastAsia="es-BO"/>
              </w:rPr>
            </w:pPr>
            <w:r w:rsidRPr="00A76E2A">
              <w:rPr>
                <w:rFonts w:ascii="Verdana" w:hAnsi="Verdana" w:cs="Tahoma"/>
                <w:sz w:val="18"/>
                <w:szCs w:val="18"/>
              </w:rPr>
              <w:t>Título de Bachiller</w:t>
            </w:r>
          </w:p>
        </w:tc>
        <w:tc>
          <w:tcPr>
            <w:tcW w:w="284" w:type="dxa"/>
            <w:tcBorders>
              <w:left w:val="single" w:sz="4" w:space="0" w:color="auto"/>
            </w:tcBorders>
          </w:tcPr>
          <w:p w14:paraId="72880794" w14:textId="77777777" w:rsidR="00A76E2A" w:rsidRPr="00D011A8" w:rsidRDefault="00A76E2A" w:rsidP="00713236">
            <w:pPr>
              <w:spacing w:line="200" w:lineRule="exact"/>
              <w:jc w:val="center"/>
              <w:rPr>
                <w:rFonts w:cs="Arial"/>
                <w:b/>
                <w:szCs w:val="18"/>
                <w:lang w:val="es-BO"/>
              </w:rPr>
            </w:pPr>
          </w:p>
        </w:tc>
      </w:tr>
      <w:tr w:rsidR="00A76E2A" w:rsidRPr="00D011A8" w14:paraId="1A6772AF" w14:textId="77777777" w:rsidTr="00713236">
        <w:tc>
          <w:tcPr>
            <w:tcW w:w="9493" w:type="dxa"/>
            <w:gridSpan w:val="3"/>
            <w:vAlign w:val="center"/>
          </w:tcPr>
          <w:p w14:paraId="41E21C60" w14:textId="77777777" w:rsidR="00A76E2A" w:rsidRPr="00D011A8" w:rsidRDefault="00A76E2A" w:rsidP="00713236">
            <w:pPr>
              <w:spacing w:line="200" w:lineRule="exact"/>
              <w:jc w:val="center"/>
              <w:rPr>
                <w:rFonts w:cs="Arial"/>
                <w:b/>
                <w:szCs w:val="18"/>
                <w:lang w:val="es-BO"/>
              </w:rPr>
            </w:pPr>
          </w:p>
        </w:tc>
      </w:tr>
      <w:tr w:rsidR="00A76E2A" w:rsidRPr="00D011A8" w14:paraId="71DBC6A8" w14:textId="77777777" w:rsidTr="00713236">
        <w:tc>
          <w:tcPr>
            <w:tcW w:w="2878" w:type="dxa"/>
            <w:tcBorders>
              <w:right w:val="single" w:sz="4" w:space="0" w:color="auto"/>
            </w:tcBorders>
            <w:vAlign w:val="center"/>
          </w:tcPr>
          <w:p w14:paraId="0DA754F5"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72E303" w14:textId="77777777" w:rsidR="00A76E2A" w:rsidRDefault="00A76E2A" w:rsidP="00713236">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B” o “C” </w:t>
            </w:r>
          </w:p>
          <w:p w14:paraId="55D2512D" w14:textId="0EFDA313" w:rsidR="00A76E2A" w:rsidRPr="00D011A8" w:rsidRDefault="00A76E2A" w:rsidP="00713236">
            <w:pPr>
              <w:ind w:right="153"/>
              <w:rPr>
                <w:rFonts w:cs="Arial"/>
                <w:b/>
                <w:i/>
                <w:szCs w:val="18"/>
                <w:lang w:val="es-BO"/>
              </w:rPr>
            </w:pPr>
            <w:r>
              <w:rPr>
                <w:rFonts w:cs="Tahoma"/>
                <w:szCs w:val="18"/>
              </w:rPr>
              <w:t xml:space="preserve">Curso de </w:t>
            </w:r>
            <w:r w:rsidRPr="007D40BC">
              <w:rPr>
                <w:rFonts w:cs="Tahoma"/>
                <w:szCs w:val="18"/>
              </w:rPr>
              <w:t>Manejo defensivo</w:t>
            </w:r>
          </w:p>
        </w:tc>
        <w:tc>
          <w:tcPr>
            <w:tcW w:w="284" w:type="dxa"/>
            <w:tcBorders>
              <w:left w:val="single" w:sz="4" w:space="0" w:color="auto"/>
            </w:tcBorders>
          </w:tcPr>
          <w:p w14:paraId="00810CFC" w14:textId="77777777" w:rsidR="00A76E2A" w:rsidRPr="00D011A8" w:rsidRDefault="00A76E2A" w:rsidP="00713236">
            <w:pPr>
              <w:spacing w:line="200" w:lineRule="exact"/>
              <w:jc w:val="center"/>
              <w:rPr>
                <w:rFonts w:cs="Arial"/>
                <w:b/>
                <w:szCs w:val="18"/>
                <w:lang w:val="es-BO"/>
              </w:rPr>
            </w:pPr>
          </w:p>
        </w:tc>
      </w:tr>
      <w:tr w:rsidR="00A76E2A" w:rsidRPr="00D011A8" w14:paraId="0250763E" w14:textId="77777777" w:rsidTr="00713236">
        <w:tc>
          <w:tcPr>
            <w:tcW w:w="9493" w:type="dxa"/>
            <w:gridSpan w:val="3"/>
            <w:vAlign w:val="center"/>
          </w:tcPr>
          <w:p w14:paraId="17611432" w14:textId="77777777" w:rsidR="00A76E2A" w:rsidRPr="00D011A8" w:rsidRDefault="00A76E2A" w:rsidP="00713236">
            <w:pPr>
              <w:spacing w:line="200" w:lineRule="exact"/>
              <w:jc w:val="center"/>
              <w:rPr>
                <w:rFonts w:cs="Arial"/>
                <w:b/>
                <w:szCs w:val="18"/>
                <w:lang w:val="es-BO"/>
              </w:rPr>
            </w:pPr>
          </w:p>
        </w:tc>
      </w:tr>
      <w:tr w:rsidR="00A76E2A" w:rsidRPr="00D011A8" w14:paraId="025288EB" w14:textId="77777777" w:rsidTr="00713236">
        <w:tc>
          <w:tcPr>
            <w:tcW w:w="2878" w:type="dxa"/>
            <w:tcBorders>
              <w:right w:val="single" w:sz="4" w:space="0" w:color="auto"/>
            </w:tcBorders>
            <w:vAlign w:val="center"/>
          </w:tcPr>
          <w:p w14:paraId="63D4E537"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6A4DC4" w14:textId="77777777" w:rsidR="00A76E2A" w:rsidRPr="00A76E2A" w:rsidRDefault="00A76E2A" w:rsidP="00713236">
            <w:pPr>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tc>
        <w:tc>
          <w:tcPr>
            <w:tcW w:w="284" w:type="dxa"/>
            <w:tcBorders>
              <w:left w:val="single" w:sz="4" w:space="0" w:color="auto"/>
            </w:tcBorders>
          </w:tcPr>
          <w:p w14:paraId="7E36406D" w14:textId="77777777" w:rsidR="00A76E2A" w:rsidRPr="00D011A8" w:rsidRDefault="00A76E2A" w:rsidP="00713236">
            <w:pPr>
              <w:spacing w:line="200" w:lineRule="exact"/>
              <w:jc w:val="center"/>
              <w:rPr>
                <w:rFonts w:cs="Arial"/>
                <w:b/>
                <w:szCs w:val="18"/>
                <w:lang w:val="es-BO"/>
              </w:rPr>
            </w:pPr>
          </w:p>
        </w:tc>
      </w:tr>
      <w:tr w:rsidR="00A76E2A" w:rsidRPr="00D011A8" w14:paraId="4EEB3E82" w14:textId="77777777" w:rsidTr="00713236">
        <w:tc>
          <w:tcPr>
            <w:tcW w:w="9493" w:type="dxa"/>
            <w:gridSpan w:val="3"/>
            <w:vAlign w:val="center"/>
          </w:tcPr>
          <w:p w14:paraId="335B4177" w14:textId="77777777" w:rsidR="00A76E2A" w:rsidRPr="00D011A8" w:rsidRDefault="00A76E2A" w:rsidP="00713236">
            <w:pPr>
              <w:spacing w:line="200" w:lineRule="exact"/>
              <w:jc w:val="center"/>
              <w:rPr>
                <w:rFonts w:cs="Arial"/>
                <w:b/>
                <w:szCs w:val="18"/>
                <w:lang w:val="es-BO"/>
              </w:rPr>
            </w:pPr>
          </w:p>
        </w:tc>
      </w:tr>
      <w:tr w:rsidR="00A76E2A" w:rsidRPr="00D011A8" w14:paraId="41DF91E3" w14:textId="77777777" w:rsidTr="00713236">
        <w:tc>
          <w:tcPr>
            <w:tcW w:w="2878" w:type="dxa"/>
            <w:tcBorders>
              <w:right w:val="single" w:sz="4" w:space="0" w:color="auto"/>
            </w:tcBorders>
            <w:vAlign w:val="center"/>
          </w:tcPr>
          <w:p w14:paraId="31C9EEA0" w14:textId="77777777" w:rsidR="00A76E2A" w:rsidRPr="00D011A8" w:rsidRDefault="00A76E2A" w:rsidP="00A76E2A">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42B18" w14:textId="77777777" w:rsidR="00A76E2A" w:rsidRPr="004322AE" w:rsidRDefault="00A76E2A" w:rsidP="00713236">
            <w:pPr>
              <w:rPr>
                <w:rFonts w:cs="Tahoma"/>
                <w:szCs w:val="18"/>
              </w:rPr>
            </w:pPr>
            <w:r w:rsidRPr="004322AE">
              <w:rPr>
                <w:rFonts w:cs="Tahoma"/>
                <w:szCs w:val="18"/>
              </w:rPr>
              <w:t xml:space="preserve">Experiencia especifica de trabajo de </w:t>
            </w:r>
            <w:r>
              <w:rPr>
                <w:rFonts w:cs="Tahoma"/>
                <w:szCs w:val="18"/>
              </w:rPr>
              <w:t>dos</w:t>
            </w:r>
            <w:r w:rsidRPr="004322AE">
              <w:rPr>
                <w:rFonts w:cs="Tahoma"/>
                <w:szCs w:val="18"/>
              </w:rPr>
              <w:t xml:space="preserve"> (</w:t>
            </w:r>
            <w:r>
              <w:rPr>
                <w:rFonts w:cs="Tahoma"/>
                <w:szCs w:val="18"/>
              </w:rPr>
              <w:t>2</w:t>
            </w:r>
            <w:r w:rsidRPr="004322AE">
              <w:rPr>
                <w:rFonts w:cs="Tahoma"/>
                <w:szCs w:val="18"/>
              </w:rPr>
              <w:t>) año</w:t>
            </w:r>
            <w:r>
              <w:rPr>
                <w:rFonts w:cs="Tahoma"/>
                <w:szCs w:val="18"/>
              </w:rPr>
              <w:t>s</w:t>
            </w:r>
            <w:r w:rsidRPr="004322AE">
              <w:rPr>
                <w:rFonts w:cs="Tahoma"/>
                <w:szCs w:val="18"/>
              </w:rPr>
              <w:t xml:space="preserve"> como Chofer en e</w:t>
            </w:r>
            <w:r>
              <w:rPr>
                <w:rFonts w:cs="Tahoma"/>
                <w:szCs w:val="18"/>
              </w:rPr>
              <w:t>ntidades o Instituciones</w:t>
            </w:r>
            <w:r w:rsidRPr="004322AE">
              <w:rPr>
                <w:rFonts w:cs="Tahoma"/>
                <w:szCs w:val="18"/>
              </w:rPr>
              <w:t xml:space="preserve"> del sector públic</w:t>
            </w:r>
            <w:r>
              <w:rPr>
                <w:rFonts w:cs="Tahoma"/>
                <w:szCs w:val="18"/>
              </w:rPr>
              <w:t>o</w:t>
            </w:r>
          </w:p>
          <w:p w14:paraId="28860FB0" w14:textId="77777777" w:rsidR="00A76E2A" w:rsidRPr="00551C72" w:rsidRDefault="00A76E2A" w:rsidP="00713236">
            <w:pPr>
              <w:rPr>
                <w:rFonts w:cs="Tahoma"/>
                <w:szCs w:val="18"/>
              </w:rPr>
            </w:pPr>
            <w:r w:rsidRPr="004322AE">
              <w:rPr>
                <w:rFonts w:cs="Tahoma"/>
                <w:szCs w:val="18"/>
              </w:rPr>
              <w:t xml:space="preserve">Experiencia especifica de trabajo de un (1) año como Chofer </w:t>
            </w:r>
            <w:r>
              <w:rPr>
                <w:rFonts w:cs="Tahoma"/>
                <w:szCs w:val="18"/>
              </w:rPr>
              <w:t>desempeñando actividades</w:t>
            </w:r>
            <w:r w:rsidRPr="004322AE">
              <w:rPr>
                <w:rFonts w:cs="Tahoma"/>
                <w:szCs w:val="18"/>
              </w:rPr>
              <w:t xml:space="preserve"> para el área rural</w:t>
            </w:r>
          </w:p>
        </w:tc>
        <w:tc>
          <w:tcPr>
            <w:tcW w:w="284" w:type="dxa"/>
            <w:tcBorders>
              <w:left w:val="single" w:sz="4" w:space="0" w:color="auto"/>
            </w:tcBorders>
          </w:tcPr>
          <w:p w14:paraId="3A148FDB" w14:textId="77777777" w:rsidR="00A76E2A" w:rsidRPr="00D011A8" w:rsidRDefault="00A76E2A" w:rsidP="00713236">
            <w:pPr>
              <w:spacing w:line="200" w:lineRule="exact"/>
              <w:jc w:val="center"/>
              <w:rPr>
                <w:rFonts w:cs="Arial"/>
                <w:b/>
                <w:szCs w:val="18"/>
                <w:lang w:val="es-BO"/>
              </w:rPr>
            </w:pPr>
          </w:p>
        </w:tc>
      </w:tr>
      <w:tr w:rsidR="00A76E2A" w:rsidRPr="00D011A8" w14:paraId="62842538" w14:textId="77777777" w:rsidTr="00713236">
        <w:tc>
          <w:tcPr>
            <w:tcW w:w="9493" w:type="dxa"/>
            <w:gridSpan w:val="3"/>
            <w:tcBorders>
              <w:bottom w:val="single" w:sz="4" w:space="0" w:color="auto"/>
            </w:tcBorders>
          </w:tcPr>
          <w:p w14:paraId="38EC7653" w14:textId="77777777" w:rsidR="00A76E2A" w:rsidRPr="00D011A8" w:rsidRDefault="00A76E2A" w:rsidP="00713236">
            <w:pPr>
              <w:spacing w:line="200" w:lineRule="exact"/>
              <w:jc w:val="center"/>
              <w:rPr>
                <w:rFonts w:cs="Arial"/>
                <w:b/>
                <w:szCs w:val="18"/>
                <w:lang w:val="es-BO"/>
              </w:rPr>
            </w:pPr>
          </w:p>
        </w:tc>
      </w:tr>
      <w:tr w:rsidR="00A76E2A" w:rsidRPr="00D011A8" w14:paraId="1D732B5A" w14:textId="77777777" w:rsidTr="00713236">
        <w:tc>
          <w:tcPr>
            <w:tcW w:w="9493" w:type="dxa"/>
            <w:gridSpan w:val="3"/>
            <w:tcBorders>
              <w:top w:val="single" w:sz="4" w:space="0" w:color="auto"/>
              <w:bottom w:val="single" w:sz="4" w:space="0" w:color="auto"/>
            </w:tcBorders>
            <w:shd w:val="clear" w:color="auto" w:fill="DBE5F1" w:themeFill="accent1" w:themeFillTint="33"/>
          </w:tcPr>
          <w:p w14:paraId="0294B1BC" w14:textId="77777777" w:rsidR="00A76E2A" w:rsidRPr="00D011A8" w:rsidRDefault="00A76E2A" w:rsidP="00713236">
            <w:pPr>
              <w:rPr>
                <w:rFonts w:cs="Arial"/>
                <w:b/>
                <w:i/>
                <w:szCs w:val="18"/>
                <w:lang w:val="es-BO"/>
              </w:rPr>
            </w:pPr>
          </w:p>
        </w:tc>
      </w:tr>
    </w:tbl>
    <w:p w14:paraId="6652DC0F" w14:textId="77777777" w:rsidR="00A76E2A" w:rsidRPr="00D011A8" w:rsidRDefault="00A76E2A" w:rsidP="00A76E2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76E2A" w:rsidRPr="00D011A8" w14:paraId="58624FE9" w14:textId="77777777" w:rsidTr="00713236">
        <w:trPr>
          <w:trHeight w:val="315"/>
        </w:trPr>
        <w:tc>
          <w:tcPr>
            <w:tcW w:w="9490" w:type="dxa"/>
            <w:gridSpan w:val="5"/>
            <w:shd w:val="clear" w:color="auto" w:fill="244061" w:themeFill="accent1" w:themeFillShade="80"/>
            <w:vAlign w:val="bottom"/>
            <w:hideMark/>
          </w:tcPr>
          <w:p w14:paraId="13D11D6B"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A76E2A" w:rsidRPr="00D011A8" w14:paraId="7F5F0755" w14:textId="77777777" w:rsidTr="00713236">
        <w:trPr>
          <w:trHeight w:val="300"/>
        </w:trPr>
        <w:tc>
          <w:tcPr>
            <w:tcW w:w="9490" w:type="dxa"/>
            <w:gridSpan w:val="5"/>
            <w:shd w:val="clear" w:color="auto" w:fill="DBE5F1" w:themeFill="accent1" w:themeFillTint="33"/>
            <w:vAlign w:val="bottom"/>
            <w:hideMark/>
          </w:tcPr>
          <w:p w14:paraId="4EA086C5"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A. FORMACIÓN</w:t>
            </w:r>
          </w:p>
        </w:tc>
      </w:tr>
      <w:tr w:rsidR="00A76E2A" w:rsidRPr="00D011A8" w14:paraId="46643276" w14:textId="77777777" w:rsidTr="00713236">
        <w:trPr>
          <w:trHeight w:val="300"/>
        </w:trPr>
        <w:tc>
          <w:tcPr>
            <w:tcW w:w="984" w:type="dxa"/>
            <w:vMerge w:val="restart"/>
            <w:shd w:val="clear" w:color="000000" w:fill="DBE5F1"/>
            <w:vAlign w:val="center"/>
            <w:hideMark/>
          </w:tcPr>
          <w:p w14:paraId="7BA94AED"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8AC5A77"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7173E2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1B83D7A"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41B4CF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A76E2A" w:rsidRPr="00D011A8" w14:paraId="6B5734EC" w14:textId="77777777" w:rsidTr="00713236">
        <w:trPr>
          <w:trHeight w:val="300"/>
        </w:trPr>
        <w:tc>
          <w:tcPr>
            <w:tcW w:w="984" w:type="dxa"/>
            <w:vMerge/>
            <w:vAlign w:val="center"/>
            <w:hideMark/>
          </w:tcPr>
          <w:p w14:paraId="0CF0C272" w14:textId="77777777" w:rsidR="00A76E2A" w:rsidRPr="00D011A8" w:rsidRDefault="00A76E2A" w:rsidP="00713236">
            <w:pPr>
              <w:rPr>
                <w:rFonts w:ascii="Arial" w:hAnsi="Arial" w:cs="Arial"/>
                <w:b/>
                <w:bCs/>
                <w:lang w:val="es-BO" w:eastAsia="es-BO"/>
              </w:rPr>
            </w:pPr>
          </w:p>
        </w:tc>
        <w:tc>
          <w:tcPr>
            <w:tcW w:w="2626" w:type="dxa"/>
            <w:vMerge/>
            <w:vAlign w:val="center"/>
            <w:hideMark/>
          </w:tcPr>
          <w:p w14:paraId="0B604045" w14:textId="77777777" w:rsidR="00A76E2A" w:rsidRPr="00D011A8" w:rsidRDefault="00A76E2A" w:rsidP="00713236">
            <w:pPr>
              <w:rPr>
                <w:rFonts w:ascii="Arial" w:hAnsi="Arial" w:cs="Arial"/>
                <w:b/>
                <w:bCs/>
                <w:lang w:val="es-BO" w:eastAsia="es-BO"/>
              </w:rPr>
            </w:pPr>
          </w:p>
        </w:tc>
        <w:tc>
          <w:tcPr>
            <w:tcW w:w="2080" w:type="dxa"/>
            <w:vMerge/>
            <w:vAlign w:val="center"/>
            <w:hideMark/>
          </w:tcPr>
          <w:p w14:paraId="068E5B08" w14:textId="77777777" w:rsidR="00A76E2A" w:rsidRPr="00D011A8" w:rsidRDefault="00A76E2A" w:rsidP="00713236">
            <w:pPr>
              <w:rPr>
                <w:rFonts w:ascii="Arial" w:hAnsi="Arial" w:cs="Arial"/>
                <w:b/>
                <w:bCs/>
                <w:lang w:val="es-BO" w:eastAsia="es-BO"/>
              </w:rPr>
            </w:pPr>
          </w:p>
        </w:tc>
        <w:tc>
          <w:tcPr>
            <w:tcW w:w="1480" w:type="dxa"/>
            <w:vMerge/>
            <w:vAlign w:val="center"/>
            <w:hideMark/>
          </w:tcPr>
          <w:p w14:paraId="1E46EBB8" w14:textId="77777777" w:rsidR="00A76E2A" w:rsidRPr="00D011A8" w:rsidRDefault="00A76E2A" w:rsidP="00713236">
            <w:pPr>
              <w:rPr>
                <w:rFonts w:ascii="Arial" w:hAnsi="Arial" w:cs="Arial"/>
                <w:b/>
                <w:bCs/>
                <w:lang w:val="es-BO" w:eastAsia="es-BO"/>
              </w:rPr>
            </w:pPr>
          </w:p>
        </w:tc>
        <w:tc>
          <w:tcPr>
            <w:tcW w:w="2320" w:type="dxa"/>
            <w:vMerge/>
            <w:vAlign w:val="center"/>
            <w:hideMark/>
          </w:tcPr>
          <w:p w14:paraId="21CDB2F5" w14:textId="77777777" w:rsidR="00A76E2A" w:rsidRPr="00D011A8" w:rsidRDefault="00A76E2A" w:rsidP="00713236">
            <w:pPr>
              <w:rPr>
                <w:rFonts w:ascii="Arial" w:hAnsi="Arial" w:cs="Arial"/>
                <w:b/>
                <w:bCs/>
                <w:lang w:val="es-BO" w:eastAsia="es-BO"/>
              </w:rPr>
            </w:pPr>
          </w:p>
        </w:tc>
      </w:tr>
      <w:tr w:rsidR="00A76E2A" w:rsidRPr="00D011A8" w14:paraId="4498D282" w14:textId="77777777" w:rsidTr="00713236">
        <w:trPr>
          <w:trHeight w:val="300"/>
        </w:trPr>
        <w:tc>
          <w:tcPr>
            <w:tcW w:w="984" w:type="dxa"/>
            <w:shd w:val="clear" w:color="000000" w:fill="FFFFFF"/>
            <w:vAlign w:val="bottom"/>
          </w:tcPr>
          <w:p w14:paraId="0B962C5C"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1B308B2F"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05841AC"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4DC34C8"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EE1B991"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15C808AD" w14:textId="77777777" w:rsidTr="00713236">
        <w:trPr>
          <w:trHeight w:val="300"/>
        </w:trPr>
        <w:tc>
          <w:tcPr>
            <w:tcW w:w="984" w:type="dxa"/>
            <w:shd w:val="clear" w:color="000000" w:fill="FFFFFF"/>
            <w:vAlign w:val="bottom"/>
          </w:tcPr>
          <w:p w14:paraId="35D08F1B"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1D0EDC66"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E29E382"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809E3BF"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E72D0FA" w14:textId="77777777" w:rsidR="00A76E2A" w:rsidRPr="00D011A8" w:rsidRDefault="00A76E2A" w:rsidP="00713236">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A76E2A" w:rsidRPr="00D011A8" w14:paraId="729B780C" w14:textId="77777777" w:rsidTr="00713236">
        <w:trPr>
          <w:trHeight w:val="315"/>
        </w:trPr>
        <w:tc>
          <w:tcPr>
            <w:tcW w:w="9490" w:type="dxa"/>
            <w:gridSpan w:val="5"/>
            <w:shd w:val="clear" w:color="auto" w:fill="DBE5F1" w:themeFill="accent1" w:themeFillTint="33"/>
            <w:vAlign w:val="bottom"/>
            <w:hideMark/>
          </w:tcPr>
          <w:p w14:paraId="36018015"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A76E2A" w:rsidRPr="00D011A8" w14:paraId="581636B1" w14:textId="77777777" w:rsidTr="00713236">
        <w:trPr>
          <w:trHeight w:val="315"/>
        </w:trPr>
        <w:tc>
          <w:tcPr>
            <w:tcW w:w="984" w:type="dxa"/>
            <w:vMerge w:val="restart"/>
            <w:shd w:val="clear" w:color="000000" w:fill="DBE5F1"/>
            <w:vAlign w:val="center"/>
            <w:hideMark/>
          </w:tcPr>
          <w:p w14:paraId="51595D11"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C5446FD"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783454BD"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0AA3C82E"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434761"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A76E2A" w:rsidRPr="00D011A8" w14:paraId="762419F5" w14:textId="77777777" w:rsidTr="00713236">
        <w:trPr>
          <w:trHeight w:val="450"/>
        </w:trPr>
        <w:tc>
          <w:tcPr>
            <w:tcW w:w="984" w:type="dxa"/>
            <w:vMerge/>
            <w:vAlign w:val="center"/>
            <w:hideMark/>
          </w:tcPr>
          <w:p w14:paraId="673D1810" w14:textId="77777777" w:rsidR="00A76E2A" w:rsidRPr="00D011A8" w:rsidRDefault="00A76E2A" w:rsidP="00713236">
            <w:pPr>
              <w:rPr>
                <w:rFonts w:ascii="Arial" w:hAnsi="Arial" w:cs="Arial"/>
                <w:szCs w:val="18"/>
                <w:lang w:val="es-BO" w:eastAsia="es-BO"/>
              </w:rPr>
            </w:pPr>
          </w:p>
        </w:tc>
        <w:tc>
          <w:tcPr>
            <w:tcW w:w="2626" w:type="dxa"/>
            <w:vMerge/>
            <w:vAlign w:val="center"/>
            <w:hideMark/>
          </w:tcPr>
          <w:p w14:paraId="2DD11001" w14:textId="77777777" w:rsidR="00A76E2A" w:rsidRPr="00D011A8" w:rsidRDefault="00A76E2A" w:rsidP="00713236">
            <w:pPr>
              <w:rPr>
                <w:rFonts w:ascii="Arial" w:hAnsi="Arial" w:cs="Arial"/>
                <w:b/>
                <w:bCs/>
                <w:lang w:val="es-BO" w:eastAsia="es-BO"/>
              </w:rPr>
            </w:pPr>
          </w:p>
        </w:tc>
        <w:tc>
          <w:tcPr>
            <w:tcW w:w="2080" w:type="dxa"/>
            <w:vMerge/>
            <w:vAlign w:val="center"/>
            <w:hideMark/>
          </w:tcPr>
          <w:p w14:paraId="485FC94F" w14:textId="77777777" w:rsidR="00A76E2A" w:rsidRPr="00D011A8" w:rsidRDefault="00A76E2A" w:rsidP="00713236">
            <w:pPr>
              <w:rPr>
                <w:rFonts w:ascii="Arial" w:hAnsi="Arial" w:cs="Arial"/>
                <w:b/>
                <w:bCs/>
                <w:lang w:val="es-BO" w:eastAsia="es-BO"/>
              </w:rPr>
            </w:pPr>
          </w:p>
        </w:tc>
        <w:tc>
          <w:tcPr>
            <w:tcW w:w="1480" w:type="dxa"/>
            <w:vMerge/>
            <w:vAlign w:val="center"/>
            <w:hideMark/>
          </w:tcPr>
          <w:p w14:paraId="1DBAB876" w14:textId="77777777" w:rsidR="00A76E2A" w:rsidRPr="00D011A8" w:rsidRDefault="00A76E2A" w:rsidP="00713236">
            <w:pPr>
              <w:rPr>
                <w:rFonts w:ascii="Arial" w:hAnsi="Arial" w:cs="Arial"/>
                <w:b/>
                <w:bCs/>
                <w:lang w:val="es-BO" w:eastAsia="es-BO"/>
              </w:rPr>
            </w:pPr>
          </w:p>
        </w:tc>
        <w:tc>
          <w:tcPr>
            <w:tcW w:w="2320" w:type="dxa"/>
            <w:vMerge/>
            <w:vAlign w:val="center"/>
            <w:hideMark/>
          </w:tcPr>
          <w:p w14:paraId="1F435BC3" w14:textId="77777777" w:rsidR="00A76E2A" w:rsidRPr="00D011A8" w:rsidRDefault="00A76E2A" w:rsidP="00713236">
            <w:pPr>
              <w:rPr>
                <w:rFonts w:ascii="Arial" w:hAnsi="Arial" w:cs="Arial"/>
                <w:b/>
                <w:bCs/>
                <w:lang w:val="es-BO" w:eastAsia="es-BO"/>
              </w:rPr>
            </w:pPr>
          </w:p>
        </w:tc>
      </w:tr>
      <w:tr w:rsidR="00A76E2A" w:rsidRPr="00D011A8" w14:paraId="15F4ED5A" w14:textId="77777777" w:rsidTr="00713236">
        <w:trPr>
          <w:trHeight w:val="300"/>
        </w:trPr>
        <w:tc>
          <w:tcPr>
            <w:tcW w:w="984" w:type="dxa"/>
            <w:shd w:val="clear" w:color="000000" w:fill="FFFFFF"/>
            <w:vAlign w:val="bottom"/>
          </w:tcPr>
          <w:p w14:paraId="6204CF34"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6D8DD9D3"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5EA6EFB"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DB092C9"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9FC0FBF"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9067C39" w14:textId="77777777" w:rsidTr="00713236">
        <w:trPr>
          <w:trHeight w:val="300"/>
        </w:trPr>
        <w:tc>
          <w:tcPr>
            <w:tcW w:w="984" w:type="dxa"/>
            <w:shd w:val="clear" w:color="000000" w:fill="FFFFFF"/>
            <w:vAlign w:val="bottom"/>
          </w:tcPr>
          <w:p w14:paraId="70425CCD"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3CEF0CC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C9DBC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0011E9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5FF2A4D"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 </w:t>
            </w:r>
          </w:p>
        </w:tc>
      </w:tr>
      <w:tr w:rsidR="00A76E2A" w:rsidRPr="00D011A8" w14:paraId="77FFBBF1" w14:textId="77777777" w:rsidTr="00713236">
        <w:trPr>
          <w:trHeight w:val="330"/>
        </w:trPr>
        <w:tc>
          <w:tcPr>
            <w:tcW w:w="9490" w:type="dxa"/>
            <w:gridSpan w:val="5"/>
            <w:shd w:val="clear" w:color="auto" w:fill="DBE5F1" w:themeFill="accent1" w:themeFillTint="33"/>
            <w:vAlign w:val="bottom"/>
            <w:hideMark/>
          </w:tcPr>
          <w:p w14:paraId="08D89604"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C. EXPERIENCIA GENERAL</w:t>
            </w:r>
          </w:p>
        </w:tc>
      </w:tr>
      <w:tr w:rsidR="00A76E2A" w:rsidRPr="00D011A8" w14:paraId="2318B220" w14:textId="77777777" w:rsidTr="00713236">
        <w:trPr>
          <w:trHeight w:val="754"/>
        </w:trPr>
        <w:tc>
          <w:tcPr>
            <w:tcW w:w="984" w:type="dxa"/>
            <w:shd w:val="clear" w:color="000000" w:fill="DBE5F1"/>
            <w:vAlign w:val="center"/>
            <w:hideMark/>
          </w:tcPr>
          <w:p w14:paraId="28D9F800" w14:textId="77777777" w:rsidR="00A76E2A" w:rsidRPr="00D011A8" w:rsidRDefault="00A76E2A" w:rsidP="00713236">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D0BDDC2"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47396F"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56734EFC"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0A9F67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Tiempo Trabajado)</w:t>
            </w:r>
          </w:p>
          <w:p w14:paraId="3360C956"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5F942B78" w14:textId="77777777" w:rsidTr="00713236">
        <w:trPr>
          <w:trHeight w:val="300"/>
        </w:trPr>
        <w:tc>
          <w:tcPr>
            <w:tcW w:w="984" w:type="dxa"/>
            <w:shd w:val="clear" w:color="000000" w:fill="FFFFFF"/>
            <w:vAlign w:val="bottom"/>
          </w:tcPr>
          <w:p w14:paraId="05762CDA"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21A355A7"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19B2D3"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EEE033E" w14:textId="77777777" w:rsidR="00A76E2A" w:rsidRPr="00D011A8" w:rsidRDefault="00A76E2A" w:rsidP="0071323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BFF6361" w14:textId="77777777" w:rsidR="00A76E2A" w:rsidRPr="00D011A8" w:rsidRDefault="00A76E2A" w:rsidP="00713236">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A793421" w14:textId="77777777" w:rsidTr="00713236">
        <w:trPr>
          <w:trHeight w:val="300"/>
        </w:trPr>
        <w:tc>
          <w:tcPr>
            <w:tcW w:w="984" w:type="dxa"/>
            <w:shd w:val="clear" w:color="000000" w:fill="FFFFFF"/>
            <w:vAlign w:val="bottom"/>
          </w:tcPr>
          <w:p w14:paraId="52549361"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11A6C296"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583BFDF"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A649D82" w14:textId="77777777" w:rsidR="00A76E2A" w:rsidRPr="00D011A8" w:rsidRDefault="00A76E2A" w:rsidP="00713236">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0FB79B7" w14:textId="77777777" w:rsidR="00A76E2A" w:rsidRPr="00D011A8" w:rsidRDefault="00A76E2A" w:rsidP="00713236">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4195F4C1" w14:textId="77777777" w:rsidTr="00713236">
        <w:trPr>
          <w:trHeight w:val="300"/>
        </w:trPr>
        <w:tc>
          <w:tcPr>
            <w:tcW w:w="9490" w:type="dxa"/>
            <w:gridSpan w:val="5"/>
            <w:shd w:val="clear" w:color="auto" w:fill="DBE5F1" w:themeFill="accent1" w:themeFillTint="33"/>
            <w:vAlign w:val="bottom"/>
            <w:hideMark/>
          </w:tcPr>
          <w:p w14:paraId="56D196E0"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D. EXPERIENCIA ESPECÍFICAS</w:t>
            </w:r>
          </w:p>
        </w:tc>
      </w:tr>
      <w:tr w:rsidR="00A76E2A" w:rsidRPr="00D011A8" w14:paraId="16BAEE7C" w14:textId="77777777" w:rsidTr="00713236">
        <w:trPr>
          <w:trHeight w:val="658"/>
        </w:trPr>
        <w:tc>
          <w:tcPr>
            <w:tcW w:w="984" w:type="dxa"/>
            <w:shd w:val="clear" w:color="000000" w:fill="DBE5F1"/>
            <w:vAlign w:val="bottom"/>
            <w:hideMark/>
          </w:tcPr>
          <w:p w14:paraId="30DB60BD" w14:textId="77777777" w:rsidR="00A76E2A" w:rsidRPr="00D011A8" w:rsidRDefault="00A76E2A" w:rsidP="00713236">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6B1AF738"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48B00E8"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3AE6493"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4554042"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Tiempo Trabajado</w:t>
            </w:r>
          </w:p>
          <w:p w14:paraId="458EEA2F" w14:textId="77777777" w:rsidR="00A76E2A" w:rsidRPr="00D011A8" w:rsidRDefault="00A76E2A" w:rsidP="00713236">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A76E2A" w:rsidRPr="00D011A8" w14:paraId="3E7384B3" w14:textId="77777777" w:rsidTr="00713236">
        <w:trPr>
          <w:trHeight w:val="315"/>
        </w:trPr>
        <w:tc>
          <w:tcPr>
            <w:tcW w:w="984" w:type="dxa"/>
            <w:shd w:val="clear" w:color="000000" w:fill="FFFFFF"/>
            <w:vAlign w:val="bottom"/>
          </w:tcPr>
          <w:p w14:paraId="1C5BC39F"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076C6390"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3432A6"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187F201"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75BF931" w14:textId="77777777" w:rsidR="00A76E2A" w:rsidRPr="00D011A8" w:rsidRDefault="00A76E2A" w:rsidP="00713236">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33FF885E" w14:textId="77777777" w:rsidTr="00713236">
        <w:trPr>
          <w:trHeight w:val="315"/>
        </w:trPr>
        <w:tc>
          <w:tcPr>
            <w:tcW w:w="984" w:type="dxa"/>
            <w:shd w:val="clear" w:color="000000" w:fill="FFFFFF"/>
            <w:vAlign w:val="bottom"/>
          </w:tcPr>
          <w:p w14:paraId="70B68DD5" w14:textId="77777777" w:rsidR="00A76E2A" w:rsidRPr="00D011A8" w:rsidRDefault="00A76E2A" w:rsidP="00713236">
            <w:pPr>
              <w:jc w:val="center"/>
              <w:rPr>
                <w:rFonts w:ascii="Arial" w:hAnsi="Arial" w:cs="Arial"/>
                <w:szCs w:val="18"/>
                <w:lang w:val="es-BO" w:eastAsia="es-BO"/>
              </w:rPr>
            </w:pPr>
          </w:p>
        </w:tc>
        <w:tc>
          <w:tcPr>
            <w:tcW w:w="2626" w:type="dxa"/>
            <w:shd w:val="clear" w:color="000000" w:fill="FFFFFF"/>
            <w:vAlign w:val="bottom"/>
            <w:hideMark/>
          </w:tcPr>
          <w:p w14:paraId="266C172C"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BC1B0F4"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0AE3C6E" w14:textId="77777777" w:rsidR="00A76E2A" w:rsidRPr="00D011A8" w:rsidRDefault="00A76E2A" w:rsidP="00713236">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7514637" w14:textId="77777777" w:rsidR="00A76E2A" w:rsidRPr="00D011A8" w:rsidRDefault="00A76E2A" w:rsidP="00713236">
            <w:pPr>
              <w:rPr>
                <w:rFonts w:ascii="Calibri" w:hAnsi="Calibri" w:cs="Calibri"/>
                <w:szCs w:val="22"/>
                <w:lang w:val="es-BO" w:eastAsia="es-BO"/>
              </w:rPr>
            </w:pPr>
            <w:r w:rsidRPr="00D011A8">
              <w:rPr>
                <w:rFonts w:ascii="Calibri" w:hAnsi="Calibri" w:cs="Calibri"/>
                <w:szCs w:val="22"/>
                <w:lang w:val="es-BO" w:eastAsia="es-BO"/>
              </w:rPr>
              <w:t>  </w:t>
            </w:r>
          </w:p>
        </w:tc>
      </w:tr>
      <w:tr w:rsidR="00A76E2A" w:rsidRPr="00D011A8" w14:paraId="6648B90A" w14:textId="77777777" w:rsidTr="00713236">
        <w:trPr>
          <w:trHeight w:val="39"/>
        </w:trPr>
        <w:tc>
          <w:tcPr>
            <w:tcW w:w="9490" w:type="dxa"/>
            <w:gridSpan w:val="5"/>
            <w:shd w:val="clear" w:color="auto" w:fill="auto"/>
            <w:noWrap/>
            <w:vAlign w:val="bottom"/>
            <w:hideMark/>
          </w:tcPr>
          <w:p w14:paraId="6D1F5690" w14:textId="77777777" w:rsidR="00A76E2A" w:rsidRPr="00D011A8" w:rsidRDefault="00A76E2A" w:rsidP="00713236">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4EEC1376" w14:textId="77777777" w:rsidR="00A76E2A" w:rsidRDefault="00A76E2A" w:rsidP="007A2DD1">
      <w:pPr>
        <w:jc w:val="center"/>
        <w:rPr>
          <w:rFonts w:cs="Arial"/>
          <w:b/>
          <w:szCs w:val="18"/>
          <w:lang w:val="es-BO"/>
        </w:rPr>
      </w:pPr>
    </w:p>
    <w:p w14:paraId="1B43467C" w14:textId="77777777" w:rsidR="006E26F8" w:rsidRDefault="006E26F8" w:rsidP="007A2DD1">
      <w:pPr>
        <w:jc w:val="center"/>
        <w:rPr>
          <w:rFonts w:cs="Arial"/>
          <w:b/>
          <w:szCs w:val="18"/>
          <w:lang w:val="es-BO"/>
        </w:rPr>
      </w:pPr>
    </w:p>
    <w:p w14:paraId="4F38FC97" w14:textId="6591890B"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33B1358A"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DAAFC10" w14:textId="77777777" w:rsidR="006E26F8" w:rsidRDefault="006E26F8" w:rsidP="006E26F8">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AUXILIATURA TÉCNICA ADMINISTRATIVA NIVEL II – DEPG PMIG 1</w:t>
      </w:r>
    </w:p>
    <w:p w14:paraId="5394DFF5" w14:textId="77777777" w:rsidR="006E26F8" w:rsidRDefault="006E26F8" w:rsidP="006E26F8">
      <w:pPr>
        <w:spacing w:line="200" w:lineRule="exact"/>
        <w:jc w:val="center"/>
        <w:rPr>
          <w:rFonts w:cs="Arial"/>
          <w:b/>
          <w:szCs w:val="18"/>
          <w:lang w:val="es-BO"/>
        </w:rPr>
      </w:pPr>
      <w:r>
        <w:rPr>
          <w:rFonts w:cs="Arial"/>
          <w:b/>
          <w:szCs w:val="18"/>
          <w:lang w:val="es-BO"/>
        </w:rPr>
        <w:t xml:space="preserve"> </w:t>
      </w:r>
      <w:proofErr w:type="spellStart"/>
      <w:r>
        <w:rPr>
          <w:rFonts w:cs="Arial"/>
          <w:b/>
          <w:szCs w:val="18"/>
          <w:lang w:val="es-BO"/>
        </w:rPr>
        <w:t>ITEM</w:t>
      </w:r>
      <w:proofErr w:type="spellEnd"/>
      <w:r>
        <w:rPr>
          <w:rFonts w:cs="Arial"/>
          <w:b/>
          <w:szCs w:val="18"/>
          <w:lang w:val="es-BO"/>
        </w:rPr>
        <w:t xml:space="preserve"> 2: AUXILIATURA TÉCNICA ADMINISTRATIVA NIVEL II – DEPG PMIG 2</w:t>
      </w:r>
    </w:p>
    <w:p w14:paraId="1473C3CF" w14:textId="77777777" w:rsidR="00D051D1" w:rsidRDefault="00D051D1" w:rsidP="00716AAB">
      <w:pPr>
        <w:spacing w:line="200" w:lineRule="exact"/>
        <w:jc w:val="center"/>
        <w:rPr>
          <w:rFonts w:cs="Arial"/>
          <w:b/>
          <w:szCs w:val="18"/>
          <w:lang w:val="es-BO"/>
        </w:rPr>
      </w:pPr>
    </w:p>
    <w:p w14:paraId="7B9DF2E2" w14:textId="08A3141B" w:rsidR="00B57520" w:rsidRDefault="00B57520" w:rsidP="00B57520">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6E26F8" w:rsidRPr="006E26F8" w14:paraId="36FF2F65" w14:textId="77777777" w:rsidTr="006E26F8">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20FADD28"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53030C64"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el proponente al momento de elaborar su propuesta</w:t>
            </w:r>
          </w:p>
        </w:tc>
      </w:tr>
      <w:tr w:rsidR="006E26F8" w:rsidRPr="006E26F8" w14:paraId="2BC436F0" w14:textId="77777777" w:rsidTr="006E26F8">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76CA1213" w14:textId="77777777" w:rsidR="006E26F8" w:rsidRPr="006E26F8" w:rsidRDefault="006E26F8" w:rsidP="006E26F8">
            <w:pPr>
              <w:jc w:val="center"/>
              <w:rPr>
                <w:rFonts w:cs="Calibri"/>
                <w:b/>
                <w:bCs/>
                <w:i/>
                <w:iCs/>
                <w:color w:val="000000"/>
                <w:szCs w:val="18"/>
                <w:lang w:val="es-BO" w:eastAsia="es-BO"/>
              </w:rPr>
            </w:pPr>
            <w:r w:rsidRPr="006E26F8">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412461AE" w14:textId="77777777" w:rsidR="006E26F8" w:rsidRPr="006E26F8" w:rsidRDefault="006E26F8" w:rsidP="006E26F8">
            <w:pPr>
              <w:jc w:val="left"/>
              <w:rPr>
                <w:rFonts w:cs="Calibri"/>
                <w:b/>
                <w:bCs/>
                <w:color w:val="000000"/>
                <w:szCs w:val="18"/>
                <w:lang w:val="es-BO" w:eastAsia="es-BO"/>
              </w:rPr>
            </w:pPr>
          </w:p>
        </w:tc>
      </w:tr>
      <w:tr w:rsidR="006E26F8" w:rsidRPr="006E26F8" w14:paraId="77636305" w14:textId="77777777" w:rsidTr="006E26F8">
        <w:trPr>
          <w:trHeight w:val="630"/>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217C7027"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3DE74F46"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6DD918BA"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3C9691C7"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Condiciones </w:t>
            </w:r>
            <w:proofErr w:type="gramStart"/>
            <w:r w:rsidRPr="006E26F8">
              <w:rPr>
                <w:rFonts w:cs="Calibri"/>
                <w:b/>
                <w:bCs/>
                <w:color w:val="000000"/>
                <w:szCs w:val="18"/>
                <w:lang w:val="es-BO" w:eastAsia="es-BO"/>
              </w:rPr>
              <w:t>Adicionales  Propuestas</w:t>
            </w:r>
            <w:proofErr w:type="gramEnd"/>
          </w:p>
        </w:tc>
      </w:tr>
      <w:tr w:rsidR="006E26F8" w:rsidRPr="006E26F8" w14:paraId="6C3F5147" w14:textId="77777777" w:rsidTr="006E26F8">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ADAADF4"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72503C49"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General adicional a la requerida en TDR, por cada año se asigna 2 puntos hasta 8 puntos</w:t>
            </w:r>
          </w:p>
        </w:tc>
        <w:tc>
          <w:tcPr>
            <w:tcW w:w="1860" w:type="dxa"/>
            <w:tcBorders>
              <w:top w:val="nil"/>
              <w:left w:val="nil"/>
              <w:bottom w:val="single" w:sz="8" w:space="0" w:color="auto"/>
              <w:right w:val="single" w:sz="8" w:space="0" w:color="auto"/>
            </w:tcBorders>
            <w:shd w:val="clear" w:color="auto" w:fill="auto"/>
            <w:vAlign w:val="center"/>
            <w:hideMark/>
          </w:tcPr>
          <w:p w14:paraId="0B25A3C6"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8</w:t>
            </w:r>
          </w:p>
        </w:tc>
        <w:tc>
          <w:tcPr>
            <w:tcW w:w="3400" w:type="dxa"/>
            <w:tcBorders>
              <w:top w:val="nil"/>
              <w:left w:val="nil"/>
              <w:bottom w:val="single" w:sz="8" w:space="0" w:color="auto"/>
              <w:right w:val="single" w:sz="8" w:space="0" w:color="auto"/>
            </w:tcBorders>
            <w:shd w:val="clear" w:color="auto" w:fill="auto"/>
            <w:vAlign w:val="center"/>
            <w:hideMark/>
          </w:tcPr>
          <w:p w14:paraId="3E08A218"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3CD7A0B3" w14:textId="77777777" w:rsidTr="006E26F8">
        <w:trPr>
          <w:trHeight w:val="135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41DF379"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1C124B57"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específica adicional a la requerida en TDR como Chofer en entidades e Instituciones del Sector público,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04E10F0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490AC295"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442D3BAC" w14:textId="77777777" w:rsidTr="006E26F8">
        <w:trPr>
          <w:trHeight w:val="151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73CD350"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33836733"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 xml:space="preserve">Experiencia específica adicional a la requerida en TDR como Chofer en Proyectos de Inversión, por cada año </w:t>
            </w:r>
            <w:proofErr w:type="gramStart"/>
            <w:r w:rsidRPr="006E26F8">
              <w:rPr>
                <w:rFonts w:cs="Calibri"/>
                <w:color w:val="000000"/>
                <w:sz w:val="20"/>
                <w:szCs w:val="20"/>
                <w:lang w:val="es-BO" w:eastAsia="es-BO"/>
              </w:rPr>
              <w:t>adicional  se</w:t>
            </w:r>
            <w:proofErr w:type="gramEnd"/>
            <w:r w:rsidRPr="006E26F8">
              <w:rPr>
                <w:rFonts w:cs="Calibri"/>
                <w:color w:val="000000"/>
                <w:sz w:val="20"/>
                <w:szCs w:val="20"/>
                <w:lang w:val="es-BO" w:eastAsia="es-BO"/>
              </w:rPr>
              <w:t xml:space="preserve"> asigna 2 puntos hasta 4 puntos</w:t>
            </w:r>
          </w:p>
        </w:tc>
        <w:tc>
          <w:tcPr>
            <w:tcW w:w="1860" w:type="dxa"/>
            <w:tcBorders>
              <w:top w:val="nil"/>
              <w:left w:val="nil"/>
              <w:bottom w:val="single" w:sz="8" w:space="0" w:color="auto"/>
              <w:right w:val="single" w:sz="8" w:space="0" w:color="auto"/>
            </w:tcBorders>
            <w:shd w:val="clear" w:color="auto" w:fill="auto"/>
            <w:vAlign w:val="center"/>
            <w:hideMark/>
          </w:tcPr>
          <w:p w14:paraId="531ADFC6"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4</w:t>
            </w:r>
          </w:p>
        </w:tc>
        <w:tc>
          <w:tcPr>
            <w:tcW w:w="3400" w:type="dxa"/>
            <w:tcBorders>
              <w:top w:val="nil"/>
              <w:left w:val="nil"/>
              <w:bottom w:val="single" w:sz="8" w:space="0" w:color="auto"/>
              <w:right w:val="single" w:sz="8" w:space="0" w:color="auto"/>
            </w:tcBorders>
            <w:shd w:val="clear" w:color="auto" w:fill="auto"/>
            <w:vAlign w:val="center"/>
            <w:hideMark/>
          </w:tcPr>
          <w:p w14:paraId="49079D60"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2E52DDF6" w14:textId="77777777" w:rsidTr="006E26F8">
        <w:trPr>
          <w:trHeight w:val="91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657207C"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2785F736"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como conductor en Proyectos del sector eléctrico o hidrocarburos</w:t>
            </w:r>
          </w:p>
        </w:tc>
        <w:tc>
          <w:tcPr>
            <w:tcW w:w="1860" w:type="dxa"/>
            <w:tcBorders>
              <w:top w:val="nil"/>
              <w:left w:val="nil"/>
              <w:bottom w:val="single" w:sz="8" w:space="0" w:color="auto"/>
              <w:right w:val="single" w:sz="8" w:space="0" w:color="auto"/>
            </w:tcBorders>
            <w:shd w:val="clear" w:color="auto" w:fill="auto"/>
            <w:vAlign w:val="center"/>
            <w:hideMark/>
          </w:tcPr>
          <w:p w14:paraId="59699501"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5</w:t>
            </w:r>
          </w:p>
        </w:tc>
        <w:tc>
          <w:tcPr>
            <w:tcW w:w="3400" w:type="dxa"/>
            <w:tcBorders>
              <w:top w:val="nil"/>
              <w:left w:val="nil"/>
              <w:bottom w:val="single" w:sz="8" w:space="0" w:color="auto"/>
              <w:right w:val="single" w:sz="8" w:space="0" w:color="auto"/>
            </w:tcBorders>
            <w:shd w:val="clear" w:color="auto" w:fill="auto"/>
            <w:vAlign w:val="center"/>
            <w:hideMark/>
          </w:tcPr>
          <w:p w14:paraId="42861EA8"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7D290112" w14:textId="77777777" w:rsidTr="006E26F8">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C19F26C"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4A75DAB9"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Licencia de Conducir Vigente categoría “M”</w:t>
            </w:r>
          </w:p>
        </w:tc>
        <w:tc>
          <w:tcPr>
            <w:tcW w:w="1860" w:type="dxa"/>
            <w:tcBorders>
              <w:top w:val="nil"/>
              <w:left w:val="nil"/>
              <w:bottom w:val="single" w:sz="8" w:space="0" w:color="auto"/>
              <w:right w:val="single" w:sz="8" w:space="0" w:color="auto"/>
            </w:tcBorders>
            <w:shd w:val="clear" w:color="auto" w:fill="auto"/>
            <w:vAlign w:val="center"/>
            <w:hideMark/>
          </w:tcPr>
          <w:p w14:paraId="2654BB9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1BADFF54"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2E948F90" w14:textId="77777777" w:rsidTr="006E26F8">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291AFB4A"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6</w:t>
            </w:r>
          </w:p>
        </w:tc>
        <w:tc>
          <w:tcPr>
            <w:tcW w:w="3780" w:type="dxa"/>
            <w:tcBorders>
              <w:top w:val="nil"/>
              <w:left w:val="nil"/>
              <w:bottom w:val="single" w:sz="8" w:space="0" w:color="auto"/>
              <w:right w:val="single" w:sz="8" w:space="0" w:color="auto"/>
            </w:tcBorders>
            <w:shd w:val="clear" w:color="auto" w:fill="auto"/>
            <w:vAlign w:val="center"/>
            <w:hideMark/>
          </w:tcPr>
          <w:p w14:paraId="0B270128"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Primeros Auxilios</w:t>
            </w:r>
          </w:p>
        </w:tc>
        <w:tc>
          <w:tcPr>
            <w:tcW w:w="1860" w:type="dxa"/>
            <w:tcBorders>
              <w:top w:val="nil"/>
              <w:left w:val="nil"/>
              <w:bottom w:val="single" w:sz="8" w:space="0" w:color="auto"/>
              <w:right w:val="single" w:sz="8" w:space="0" w:color="auto"/>
            </w:tcBorders>
            <w:shd w:val="clear" w:color="auto" w:fill="auto"/>
            <w:vAlign w:val="center"/>
            <w:hideMark/>
          </w:tcPr>
          <w:p w14:paraId="726402A4"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01C646BE"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4B99E349" w14:textId="77777777" w:rsidTr="006E26F8">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454450F"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7</w:t>
            </w:r>
          </w:p>
        </w:tc>
        <w:tc>
          <w:tcPr>
            <w:tcW w:w="3780" w:type="dxa"/>
            <w:tcBorders>
              <w:top w:val="nil"/>
              <w:left w:val="nil"/>
              <w:bottom w:val="single" w:sz="8" w:space="0" w:color="auto"/>
              <w:right w:val="single" w:sz="8" w:space="0" w:color="auto"/>
            </w:tcBorders>
            <w:shd w:val="clear" w:color="auto" w:fill="auto"/>
            <w:vAlign w:val="center"/>
            <w:hideMark/>
          </w:tcPr>
          <w:p w14:paraId="7FEA0E56"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Mecánica Automotriz</w:t>
            </w:r>
          </w:p>
        </w:tc>
        <w:tc>
          <w:tcPr>
            <w:tcW w:w="1860" w:type="dxa"/>
            <w:tcBorders>
              <w:top w:val="nil"/>
              <w:left w:val="nil"/>
              <w:bottom w:val="single" w:sz="8" w:space="0" w:color="auto"/>
              <w:right w:val="single" w:sz="8" w:space="0" w:color="auto"/>
            </w:tcBorders>
            <w:shd w:val="clear" w:color="auto" w:fill="auto"/>
            <w:vAlign w:val="center"/>
            <w:hideMark/>
          </w:tcPr>
          <w:p w14:paraId="5134FAC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788619D4"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971BA88" w14:textId="77777777" w:rsidTr="006E26F8">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9B1385D"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8</w:t>
            </w:r>
          </w:p>
        </w:tc>
        <w:tc>
          <w:tcPr>
            <w:tcW w:w="3780" w:type="dxa"/>
            <w:tcBorders>
              <w:top w:val="nil"/>
              <w:left w:val="nil"/>
              <w:bottom w:val="single" w:sz="8" w:space="0" w:color="auto"/>
              <w:right w:val="single" w:sz="8" w:space="0" w:color="auto"/>
            </w:tcBorders>
            <w:shd w:val="clear" w:color="auto" w:fill="auto"/>
            <w:vAlign w:val="center"/>
            <w:hideMark/>
          </w:tcPr>
          <w:p w14:paraId="4ECC479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0DE4273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5</w:t>
            </w:r>
          </w:p>
        </w:tc>
        <w:tc>
          <w:tcPr>
            <w:tcW w:w="3400" w:type="dxa"/>
            <w:tcBorders>
              <w:top w:val="nil"/>
              <w:left w:val="nil"/>
              <w:bottom w:val="single" w:sz="8" w:space="0" w:color="auto"/>
              <w:right w:val="single" w:sz="8" w:space="0" w:color="auto"/>
            </w:tcBorders>
            <w:shd w:val="clear" w:color="auto" w:fill="auto"/>
            <w:vAlign w:val="center"/>
            <w:hideMark/>
          </w:tcPr>
          <w:p w14:paraId="04C1CA12"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bl>
    <w:p w14:paraId="7346F93E" w14:textId="04D4AA86" w:rsidR="008C5C2D" w:rsidRDefault="008C5C2D" w:rsidP="00B57520">
      <w:pPr>
        <w:spacing w:line="200" w:lineRule="exact"/>
        <w:jc w:val="center"/>
        <w:rPr>
          <w:rFonts w:cs="Arial"/>
          <w:b/>
          <w:szCs w:val="18"/>
          <w:lang w:val="es-BO"/>
        </w:rPr>
      </w:pPr>
    </w:p>
    <w:p w14:paraId="64841A7A" w14:textId="77777777" w:rsidR="00D051D1" w:rsidRPr="00D011A8" w:rsidRDefault="00D051D1" w:rsidP="00B57520">
      <w:pPr>
        <w:spacing w:line="200" w:lineRule="exact"/>
        <w:rPr>
          <w:rFonts w:cs="Arial"/>
          <w:b/>
          <w:szCs w:val="18"/>
          <w:lang w:val="es-BO"/>
        </w:rPr>
      </w:pPr>
    </w:p>
    <w:p w14:paraId="3CB3FEF0" w14:textId="77777777" w:rsidR="00B57520" w:rsidRPr="00D011A8" w:rsidRDefault="00B57520" w:rsidP="00B57520">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0480890" w14:textId="77777777" w:rsidR="00B57520" w:rsidRPr="00D011A8" w:rsidRDefault="00B57520" w:rsidP="00B57520">
      <w:pPr>
        <w:ind w:left="142"/>
        <w:rPr>
          <w:rFonts w:ascii="Arial" w:hAnsi="Arial" w:cs="Arial"/>
          <w:lang w:val="es-BO"/>
        </w:rPr>
      </w:pPr>
    </w:p>
    <w:p w14:paraId="467D722D" w14:textId="77777777" w:rsidR="00B57520" w:rsidRPr="00D011A8" w:rsidRDefault="00B57520" w:rsidP="00B57520">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591F779" w14:textId="77777777" w:rsidR="00B57520" w:rsidRPr="00D011A8" w:rsidRDefault="00B57520" w:rsidP="00B57520">
      <w:pPr>
        <w:ind w:left="426"/>
        <w:rPr>
          <w:rFonts w:ascii="Arial" w:hAnsi="Arial" w:cs="Arial"/>
          <w:lang w:val="es-BO"/>
        </w:rPr>
      </w:pPr>
    </w:p>
    <w:p w14:paraId="5BCFAF9A" w14:textId="77777777" w:rsidR="00B57520" w:rsidRPr="00D011A8" w:rsidRDefault="00B57520" w:rsidP="00B57520">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8E36853" w14:textId="77777777" w:rsidR="00DD0130" w:rsidRDefault="00DD0130" w:rsidP="00D762A6">
      <w:pPr>
        <w:jc w:val="center"/>
        <w:rPr>
          <w:rFonts w:cs="Arial"/>
          <w:b/>
          <w:szCs w:val="18"/>
          <w:lang w:val="es-BO"/>
        </w:rPr>
      </w:pPr>
    </w:p>
    <w:p w14:paraId="3441E76F" w14:textId="77777777" w:rsidR="00DD0130" w:rsidRDefault="00DD0130" w:rsidP="00D762A6">
      <w:pPr>
        <w:jc w:val="center"/>
        <w:rPr>
          <w:rFonts w:cs="Arial"/>
          <w:b/>
          <w:szCs w:val="18"/>
          <w:lang w:val="es-BO"/>
        </w:rPr>
      </w:pPr>
    </w:p>
    <w:p w14:paraId="5BBCFBF9" w14:textId="77777777" w:rsidR="00DD0130" w:rsidRDefault="00DD0130" w:rsidP="00D762A6">
      <w:pPr>
        <w:jc w:val="center"/>
        <w:rPr>
          <w:rFonts w:cs="Arial"/>
          <w:b/>
          <w:szCs w:val="18"/>
          <w:lang w:val="es-BO"/>
        </w:rPr>
      </w:pPr>
    </w:p>
    <w:p w14:paraId="43E97FFE" w14:textId="1724BFA8" w:rsidR="00DD0130" w:rsidRDefault="00DD0130" w:rsidP="00D762A6">
      <w:pPr>
        <w:jc w:val="center"/>
        <w:rPr>
          <w:rFonts w:cs="Arial"/>
          <w:b/>
          <w:szCs w:val="18"/>
          <w:lang w:val="es-BO"/>
        </w:rPr>
      </w:pPr>
    </w:p>
    <w:p w14:paraId="5E2A5909" w14:textId="77777777" w:rsidR="006E26F8" w:rsidRPr="00D011A8" w:rsidRDefault="006E26F8" w:rsidP="006E26F8">
      <w:pPr>
        <w:jc w:val="center"/>
        <w:rPr>
          <w:rFonts w:cs="Arial"/>
          <w:b/>
          <w:szCs w:val="18"/>
          <w:lang w:val="es-BO"/>
        </w:rPr>
      </w:pPr>
      <w:r w:rsidRPr="00D011A8">
        <w:rPr>
          <w:rFonts w:cs="Arial"/>
          <w:b/>
          <w:szCs w:val="18"/>
          <w:lang w:val="es-BO"/>
        </w:rPr>
        <w:lastRenderedPageBreak/>
        <w:t>FORMULARIO C-2</w:t>
      </w:r>
    </w:p>
    <w:p w14:paraId="19A6A33C" w14:textId="77777777" w:rsidR="006E26F8" w:rsidRDefault="006E26F8" w:rsidP="006E26F8">
      <w:pPr>
        <w:spacing w:line="200" w:lineRule="exact"/>
        <w:jc w:val="center"/>
        <w:rPr>
          <w:rFonts w:cs="Arial"/>
          <w:b/>
          <w:szCs w:val="18"/>
          <w:lang w:val="es-BO"/>
        </w:rPr>
      </w:pPr>
      <w:r w:rsidRPr="00D011A8">
        <w:rPr>
          <w:rFonts w:cs="Arial"/>
          <w:b/>
          <w:szCs w:val="18"/>
          <w:lang w:val="es-BO"/>
        </w:rPr>
        <w:t xml:space="preserve">CONDICIONES ADICIONALES  </w:t>
      </w:r>
    </w:p>
    <w:p w14:paraId="28D0FD08" w14:textId="74B80D42" w:rsidR="006E26F8" w:rsidRDefault="006E26F8" w:rsidP="006E26F8">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3: AUXILIATURA TÉCNICA ADMINISTRATIVA NIVEL III – DEPG PMIG 1</w:t>
      </w:r>
    </w:p>
    <w:p w14:paraId="19C12D8D" w14:textId="0D278FC6" w:rsidR="006E26F8" w:rsidRDefault="006E26F8" w:rsidP="006E26F8">
      <w:pPr>
        <w:spacing w:line="200" w:lineRule="exact"/>
        <w:jc w:val="center"/>
        <w:rPr>
          <w:rFonts w:cs="Arial"/>
          <w:b/>
          <w:szCs w:val="18"/>
          <w:lang w:val="es-BO"/>
        </w:rPr>
      </w:pPr>
      <w:r>
        <w:rPr>
          <w:rFonts w:cs="Arial"/>
          <w:b/>
          <w:szCs w:val="18"/>
          <w:lang w:val="es-BO"/>
        </w:rPr>
        <w:t xml:space="preserve"> </w:t>
      </w:r>
    </w:p>
    <w:p w14:paraId="22FD3D49" w14:textId="77777777" w:rsidR="006E26F8" w:rsidRDefault="006E26F8" w:rsidP="006E26F8">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3780"/>
        <w:gridCol w:w="1860"/>
        <w:gridCol w:w="3400"/>
      </w:tblGrid>
      <w:tr w:rsidR="006E26F8" w:rsidRPr="006E26F8" w14:paraId="0EB04373" w14:textId="77777777" w:rsidTr="006E26F8">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026D31FC"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322348E5"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Para ser llenado por el proponente al momento de elaborar su propuesta</w:t>
            </w:r>
          </w:p>
        </w:tc>
      </w:tr>
      <w:tr w:rsidR="006E26F8" w:rsidRPr="006E26F8" w14:paraId="4084ED04" w14:textId="77777777" w:rsidTr="006E26F8">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1B185D7C" w14:textId="77777777" w:rsidR="006E26F8" w:rsidRPr="006E26F8" w:rsidRDefault="006E26F8" w:rsidP="006E26F8">
            <w:pPr>
              <w:jc w:val="center"/>
              <w:rPr>
                <w:rFonts w:cs="Calibri"/>
                <w:b/>
                <w:bCs/>
                <w:i/>
                <w:iCs/>
                <w:color w:val="000000"/>
                <w:szCs w:val="18"/>
                <w:lang w:val="es-BO" w:eastAsia="es-BO"/>
              </w:rPr>
            </w:pPr>
            <w:r w:rsidRPr="006E26F8">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10C71533" w14:textId="77777777" w:rsidR="006E26F8" w:rsidRPr="006E26F8" w:rsidRDefault="006E26F8" w:rsidP="006E26F8">
            <w:pPr>
              <w:jc w:val="left"/>
              <w:rPr>
                <w:rFonts w:cs="Calibri"/>
                <w:b/>
                <w:bCs/>
                <w:color w:val="000000"/>
                <w:szCs w:val="18"/>
                <w:lang w:val="es-BO" w:eastAsia="es-BO"/>
              </w:rPr>
            </w:pPr>
          </w:p>
        </w:tc>
      </w:tr>
      <w:tr w:rsidR="006E26F8" w:rsidRPr="006E26F8" w14:paraId="7F1765E5" w14:textId="77777777" w:rsidTr="006E26F8">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468581BA"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w:t>
            </w:r>
          </w:p>
        </w:tc>
        <w:tc>
          <w:tcPr>
            <w:tcW w:w="3780" w:type="dxa"/>
            <w:tcBorders>
              <w:top w:val="nil"/>
              <w:left w:val="nil"/>
              <w:bottom w:val="single" w:sz="8" w:space="0" w:color="auto"/>
              <w:right w:val="single" w:sz="8" w:space="0" w:color="auto"/>
            </w:tcBorders>
            <w:shd w:val="clear" w:color="000000" w:fill="BDD6EE"/>
            <w:vAlign w:val="center"/>
            <w:hideMark/>
          </w:tcPr>
          <w:p w14:paraId="0ACE9D28"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Condiciones Adicionales a ser evaluadas</w:t>
            </w:r>
          </w:p>
        </w:tc>
        <w:tc>
          <w:tcPr>
            <w:tcW w:w="1860" w:type="dxa"/>
            <w:tcBorders>
              <w:top w:val="nil"/>
              <w:left w:val="nil"/>
              <w:bottom w:val="single" w:sz="8" w:space="0" w:color="auto"/>
              <w:right w:val="single" w:sz="8" w:space="0" w:color="auto"/>
            </w:tcBorders>
            <w:shd w:val="clear" w:color="000000" w:fill="BDD6EE"/>
            <w:vAlign w:val="center"/>
            <w:hideMark/>
          </w:tcPr>
          <w:p w14:paraId="336FC02E"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612C6479" w14:textId="77777777" w:rsidR="006E26F8" w:rsidRPr="006E26F8" w:rsidRDefault="006E26F8" w:rsidP="006E26F8">
            <w:pPr>
              <w:jc w:val="center"/>
              <w:rPr>
                <w:rFonts w:cs="Calibri"/>
                <w:b/>
                <w:bCs/>
                <w:color w:val="000000"/>
                <w:szCs w:val="18"/>
                <w:lang w:val="es-BO" w:eastAsia="es-BO"/>
              </w:rPr>
            </w:pPr>
            <w:r w:rsidRPr="006E26F8">
              <w:rPr>
                <w:rFonts w:cs="Calibri"/>
                <w:b/>
                <w:bCs/>
                <w:color w:val="000000"/>
                <w:szCs w:val="18"/>
                <w:lang w:val="es-BO" w:eastAsia="es-BO"/>
              </w:rPr>
              <w:t xml:space="preserve">Condiciones </w:t>
            </w:r>
            <w:proofErr w:type="gramStart"/>
            <w:r w:rsidRPr="006E26F8">
              <w:rPr>
                <w:rFonts w:cs="Calibri"/>
                <w:b/>
                <w:bCs/>
                <w:color w:val="000000"/>
                <w:szCs w:val="18"/>
                <w:lang w:val="es-BO" w:eastAsia="es-BO"/>
              </w:rPr>
              <w:t>Adicionales  Propuestas</w:t>
            </w:r>
            <w:proofErr w:type="gramEnd"/>
          </w:p>
        </w:tc>
      </w:tr>
      <w:tr w:rsidR="006E26F8" w:rsidRPr="006E26F8" w14:paraId="1E560E78" w14:textId="77777777" w:rsidTr="006E26F8">
        <w:trPr>
          <w:trHeight w:val="9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FAD10A1"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1</w:t>
            </w:r>
          </w:p>
        </w:tc>
        <w:tc>
          <w:tcPr>
            <w:tcW w:w="3780" w:type="dxa"/>
            <w:tcBorders>
              <w:top w:val="nil"/>
              <w:left w:val="nil"/>
              <w:bottom w:val="single" w:sz="8" w:space="0" w:color="auto"/>
              <w:right w:val="single" w:sz="8" w:space="0" w:color="auto"/>
            </w:tcBorders>
            <w:shd w:val="clear" w:color="auto" w:fill="auto"/>
            <w:vAlign w:val="center"/>
            <w:hideMark/>
          </w:tcPr>
          <w:p w14:paraId="6D63D5D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General adicional a la requerida en TDR, por cada año se asigna 4 puntos hasta 12 puntos</w:t>
            </w:r>
          </w:p>
        </w:tc>
        <w:tc>
          <w:tcPr>
            <w:tcW w:w="1860" w:type="dxa"/>
            <w:tcBorders>
              <w:top w:val="nil"/>
              <w:left w:val="nil"/>
              <w:bottom w:val="single" w:sz="8" w:space="0" w:color="auto"/>
              <w:right w:val="single" w:sz="8" w:space="0" w:color="auto"/>
            </w:tcBorders>
            <w:shd w:val="clear" w:color="auto" w:fill="auto"/>
            <w:vAlign w:val="center"/>
            <w:hideMark/>
          </w:tcPr>
          <w:p w14:paraId="2A107646"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12</w:t>
            </w:r>
          </w:p>
        </w:tc>
        <w:tc>
          <w:tcPr>
            <w:tcW w:w="3400" w:type="dxa"/>
            <w:tcBorders>
              <w:top w:val="nil"/>
              <w:left w:val="nil"/>
              <w:bottom w:val="single" w:sz="8" w:space="0" w:color="auto"/>
              <w:right w:val="single" w:sz="8" w:space="0" w:color="auto"/>
            </w:tcBorders>
            <w:shd w:val="clear" w:color="auto" w:fill="auto"/>
            <w:vAlign w:val="center"/>
            <w:hideMark/>
          </w:tcPr>
          <w:p w14:paraId="54961FFD"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79A201F" w14:textId="77777777" w:rsidTr="006E26F8">
        <w:trPr>
          <w:trHeight w:val="153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675D819"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2</w:t>
            </w:r>
          </w:p>
        </w:tc>
        <w:tc>
          <w:tcPr>
            <w:tcW w:w="3780" w:type="dxa"/>
            <w:tcBorders>
              <w:top w:val="nil"/>
              <w:left w:val="nil"/>
              <w:bottom w:val="single" w:sz="8" w:space="0" w:color="auto"/>
              <w:right w:val="single" w:sz="8" w:space="0" w:color="auto"/>
            </w:tcBorders>
            <w:shd w:val="clear" w:color="auto" w:fill="auto"/>
            <w:vAlign w:val="center"/>
            <w:hideMark/>
          </w:tcPr>
          <w:p w14:paraId="51F0345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específica adicional a la requerida en TDR como como Chofer en entidades o Instituciones del sector público, por cada año adicional se asigna 5 puntos hasta 10 puntos</w:t>
            </w:r>
          </w:p>
        </w:tc>
        <w:tc>
          <w:tcPr>
            <w:tcW w:w="1860" w:type="dxa"/>
            <w:tcBorders>
              <w:top w:val="nil"/>
              <w:left w:val="nil"/>
              <w:bottom w:val="single" w:sz="8" w:space="0" w:color="auto"/>
              <w:right w:val="single" w:sz="8" w:space="0" w:color="auto"/>
            </w:tcBorders>
            <w:shd w:val="clear" w:color="auto" w:fill="auto"/>
            <w:vAlign w:val="center"/>
            <w:hideMark/>
          </w:tcPr>
          <w:p w14:paraId="0715A23D"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63FDB874"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7DFD1F4A" w14:textId="77777777" w:rsidTr="006E26F8">
        <w:trPr>
          <w:trHeight w:val="153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0ECF00E8"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3</w:t>
            </w:r>
          </w:p>
        </w:tc>
        <w:tc>
          <w:tcPr>
            <w:tcW w:w="3780" w:type="dxa"/>
            <w:tcBorders>
              <w:top w:val="nil"/>
              <w:left w:val="nil"/>
              <w:bottom w:val="single" w:sz="8" w:space="0" w:color="auto"/>
              <w:right w:val="single" w:sz="8" w:space="0" w:color="auto"/>
            </w:tcBorders>
            <w:shd w:val="clear" w:color="auto" w:fill="auto"/>
            <w:vAlign w:val="center"/>
            <w:hideMark/>
          </w:tcPr>
          <w:p w14:paraId="36628E3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Experiencia específica adicional a la requerida en TDR como Chofer desempeñando actividades para el área rural, por cada año adicional se asigna 2 puntos hasta 4 puntos</w:t>
            </w:r>
          </w:p>
        </w:tc>
        <w:tc>
          <w:tcPr>
            <w:tcW w:w="1860" w:type="dxa"/>
            <w:tcBorders>
              <w:top w:val="nil"/>
              <w:left w:val="nil"/>
              <w:bottom w:val="single" w:sz="8" w:space="0" w:color="auto"/>
              <w:right w:val="single" w:sz="8" w:space="0" w:color="auto"/>
            </w:tcBorders>
            <w:shd w:val="clear" w:color="auto" w:fill="auto"/>
            <w:vAlign w:val="center"/>
            <w:hideMark/>
          </w:tcPr>
          <w:p w14:paraId="7DF77859"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4</w:t>
            </w:r>
          </w:p>
        </w:tc>
        <w:tc>
          <w:tcPr>
            <w:tcW w:w="3400" w:type="dxa"/>
            <w:tcBorders>
              <w:top w:val="nil"/>
              <w:left w:val="nil"/>
              <w:bottom w:val="single" w:sz="8" w:space="0" w:color="auto"/>
              <w:right w:val="single" w:sz="8" w:space="0" w:color="auto"/>
            </w:tcBorders>
            <w:shd w:val="clear" w:color="auto" w:fill="auto"/>
            <w:vAlign w:val="center"/>
            <w:hideMark/>
          </w:tcPr>
          <w:p w14:paraId="19D0E565"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B029D73" w14:textId="77777777" w:rsidTr="006E26F8">
        <w:trPr>
          <w:trHeight w:val="58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2A664A6"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4</w:t>
            </w:r>
          </w:p>
        </w:tc>
        <w:tc>
          <w:tcPr>
            <w:tcW w:w="3780" w:type="dxa"/>
            <w:tcBorders>
              <w:top w:val="nil"/>
              <w:left w:val="nil"/>
              <w:bottom w:val="single" w:sz="8" w:space="0" w:color="auto"/>
              <w:right w:val="single" w:sz="8" w:space="0" w:color="auto"/>
            </w:tcBorders>
            <w:shd w:val="clear" w:color="auto" w:fill="auto"/>
            <w:vAlign w:val="center"/>
            <w:hideMark/>
          </w:tcPr>
          <w:p w14:paraId="74701D6D"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Licencia de Conducir Vigente categoría “M”</w:t>
            </w:r>
          </w:p>
        </w:tc>
        <w:tc>
          <w:tcPr>
            <w:tcW w:w="1860" w:type="dxa"/>
            <w:tcBorders>
              <w:top w:val="nil"/>
              <w:left w:val="nil"/>
              <w:bottom w:val="single" w:sz="8" w:space="0" w:color="auto"/>
              <w:right w:val="single" w:sz="8" w:space="0" w:color="auto"/>
            </w:tcBorders>
            <w:shd w:val="clear" w:color="auto" w:fill="auto"/>
            <w:vAlign w:val="center"/>
            <w:hideMark/>
          </w:tcPr>
          <w:p w14:paraId="0C25D8CF"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22FB3A9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4A7B6D87" w14:textId="77777777" w:rsidTr="006E26F8">
        <w:trPr>
          <w:trHeight w:val="69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E5F1746"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5</w:t>
            </w:r>
          </w:p>
        </w:tc>
        <w:tc>
          <w:tcPr>
            <w:tcW w:w="3780" w:type="dxa"/>
            <w:tcBorders>
              <w:top w:val="nil"/>
              <w:left w:val="nil"/>
              <w:bottom w:val="single" w:sz="8" w:space="0" w:color="auto"/>
              <w:right w:val="single" w:sz="8" w:space="0" w:color="auto"/>
            </w:tcBorders>
            <w:shd w:val="clear" w:color="auto" w:fill="auto"/>
            <w:vAlign w:val="center"/>
            <w:hideMark/>
          </w:tcPr>
          <w:p w14:paraId="310CB1BF"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Primeros Auxilios</w:t>
            </w:r>
          </w:p>
        </w:tc>
        <w:tc>
          <w:tcPr>
            <w:tcW w:w="1860" w:type="dxa"/>
            <w:tcBorders>
              <w:top w:val="nil"/>
              <w:left w:val="nil"/>
              <w:bottom w:val="single" w:sz="8" w:space="0" w:color="auto"/>
              <w:right w:val="single" w:sz="8" w:space="0" w:color="auto"/>
            </w:tcBorders>
            <w:shd w:val="clear" w:color="auto" w:fill="auto"/>
            <w:vAlign w:val="center"/>
            <w:hideMark/>
          </w:tcPr>
          <w:p w14:paraId="4F0BB3A5"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0EF790D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162A3B21" w14:textId="77777777" w:rsidTr="006E26F8">
        <w:trPr>
          <w:trHeight w:val="60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C25B872"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6</w:t>
            </w:r>
          </w:p>
        </w:tc>
        <w:tc>
          <w:tcPr>
            <w:tcW w:w="3780" w:type="dxa"/>
            <w:tcBorders>
              <w:top w:val="nil"/>
              <w:left w:val="nil"/>
              <w:bottom w:val="single" w:sz="8" w:space="0" w:color="auto"/>
              <w:right w:val="single" w:sz="8" w:space="0" w:color="auto"/>
            </w:tcBorders>
            <w:shd w:val="clear" w:color="auto" w:fill="auto"/>
            <w:vAlign w:val="center"/>
            <w:hideMark/>
          </w:tcPr>
          <w:p w14:paraId="4E21D68A"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Curso certificado de Mecánica Automotriz</w:t>
            </w:r>
          </w:p>
        </w:tc>
        <w:tc>
          <w:tcPr>
            <w:tcW w:w="1860" w:type="dxa"/>
            <w:tcBorders>
              <w:top w:val="nil"/>
              <w:left w:val="nil"/>
              <w:bottom w:val="single" w:sz="8" w:space="0" w:color="auto"/>
              <w:right w:val="single" w:sz="8" w:space="0" w:color="auto"/>
            </w:tcBorders>
            <w:shd w:val="clear" w:color="auto" w:fill="auto"/>
            <w:vAlign w:val="center"/>
            <w:hideMark/>
          </w:tcPr>
          <w:p w14:paraId="03303FFB"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6D133D79"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r w:rsidR="006E26F8" w:rsidRPr="006E26F8" w14:paraId="3A86D20C" w14:textId="77777777" w:rsidTr="006E26F8">
        <w:trPr>
          <w:trHeight w:val="51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6D2B283E" w14:textId="77777777" w:rsidR="006E26F8" w:rsidRPr="006E26F8" w:rsidRDefault="006E26F8" w:rsidP="006E26F8">
            <w:pPr>
              <w:jc w:val="center"/>
              <w:rPr>
                <w:rFonts w:cs="Calibri"/>
                <w:color w:val="000000"/>
                <w:sz w:val="20"/>
                <w:szCs w:val="20"/>
                <w:lang w:val="es-BO" w:eastAsia="es-BO"/>
              </w:rPr>
            </w:pPr>
            <w:r w:rsidRPr="006E26F8">
              <w:rPr>
                <w:rFonts w:cs="Calibri"/>
                <w:color w:val="000000"/>
                <w:sz w:val="20"/>
                <w:szCs w:val="20"/>
                <w:lang w:val="es-BO" w:eastAsia="es-BO"/>
              </w:rPr>
              <w:t>7</w:t>
            </w:r>
          </w:p>
        </w:tc>
        <w:tc>
          <w:tcPr>
            <w:tcW w:w="3780" w:type="dxa"/>
            <w:tcBorders>
              <w:top w:val="nil"/>
              <w:left w:val="nil"/>
              <w:bottom w:val="single" w:sz="8" w:space="0" w:color="auto"/>
              <w:right w:val="single" w:sz="8" w:space="0" w:color="auto"/>
            </w:tcBorders>
            <w:shd w:val="clear" w:color="auto" w:fill="auto"/>
            <w:vAlign w:val="center"/>
            <w:hideMark/>
          </w:tcPr>
          <w:p w14:paraId="2BB3C8C3" w14:textId="77777777" w:rsidR="006E26F8" w:rsidRPr="006E26F8" w:rsidRDefault="006E26F8" w:rsidP="006E26F8">
            <w:pPr>
              <w:rPr>
                <w:rFonts w:cs="Calibri"/>
                <w:color w:val="000000"/>
                <w:sz w:val="20"/>
                <w:szCs w:val="20"/>
                <w:lang w:val="es-BO" w:eastAsia="es-BO"/>
              </w:rPr>
            </w:pPr>
            <w:r w:rsidRPr="006E26F8">
              <w:rPr>
                <w:rFonts w:cs="Calibri"/>
                <w:color w:val="000000"/>
                <w:sz w:val="20"/>
                <w:szCs w:val="20"/>
                <w:lang w:val="es-BO" w:eastAsia="es-BO"/>
              </w:rPr>
              <w:t>Entrevista</w:t>
            </w:r>
          </w:p>
        </w:tc>
        <w:tc>
          <w:tcPr>
            <w:tcW w:w="1860" w:type="dxa"/>
            <w:tcBorders>
              <w:top w:val="nil"/>
              <w:left w:val="nil"/>
              <w:bottom w:val="single" w:sz="8" w:space="0" w:color="auto"/>
              <w:right w:val="single" w:sz="8" w:space="0" w:color="auto"/>
            </w:tcBorders>
            <w:shd w:val="clear" w:color="auto" w:fill="auto"/>
            <w:vAlign w:val="center"/>
            <w:hideMark/>
          </w:tcPr>
          <w:p w14:paraId="2B29AC98" w14:textId="77777777" w:rsidR="006E26F8" w:rsidRPr="006E26F8" w:rsidRDefault="006E26F8" w:rsidP="006E26F8">
            <w:pPr>
              <w:jc w:val="center"/>
              <w:rPr>
                <w:rFonts w:cs="Calibri"/>
                <w:color w:val="000000"/>
                <w:sz w:val="22"/>
                <w:szCs w:val="22"/>
                <w:lang w:val="es-BO" w:eastAsia="es-BO"/>
              </w:rPr>
            </w:pPr>
            <w:r w:rsidRPr="006E26F8">
              <w:rPr>
                <w:rFonts w:cs="Calibri"/>
                <w:color w:val="000000"/>
                <w:sz w:val="22"/>
                <w:szCs w:val="22"/>
                <w:lang w:val="es-BO" w:eastAsia="es-BO"/>
              </w:rPr>
              <w:t>6</w:t>
            </w:r>
          </w:p>
        </w:tc>
        <w:tc>
          <w:tcPr>
            <w:tcW w:w="3400" w:type="dxa"/>
            <w:tcBorders>
              <w:top w:val="nil"/>
              <w:left w:val="nil"/>
              <w:bottom w:val="single" w:sz="8" w:space="0" w:color="auto"/>
              <w:right w:val="single" w:sz="8" w:space="0" w:color="auto"/>
            </w:tcBorders>
            <w:shd w:val="clear" w:color="auto" w:fill="auto"/>
            <w:vAlign w:val="center"/>
            <w:hideMark/>
          </w:tcPr>
          <w:p w14:paraId="78CF0F31" w14:textId="77777777" w:rsidR="006E26F8" w:rsidRPr="006E26F8" w:rsidRDefault="006E26F8" w:rsidP="006E26F8">
            <w:pPr>
              <w:rPr>
                <w:rFonts w:cs="Calibri"/>
                <w:color w:val="000000"/>
                <w:szCs w:val="18"/>
                <w:lang w:val="es-BO" w:eastAsia="es-BO"/>
              </w:rPr>
            </w:pPr>
            <w:r w:rsidRPr="006E26F8">
              <w:rPr>
                <w:rFonts w:cs="Calibri"/>
                <w:color w:val="000000"/>
                <w:szCs w:val="18"/>
                <w:lang w:val="es-BO" w:eastAsia="es-BO"/>
              </w:rPr>
              <w:t> </w:t>
            </w:r>
          </w:p>
        </w:tc>
      </w:tr>
    </w:tbl>
    <w:p w14:paraId="4AFD917E" w14:textId="77777777" w:rsidR="006E26F8" w:rsidRDefault="006E26F8" w:rsidP="006E26F8">
      <w:pPr>
        <w:spacing w:line="200" w:lineRule="exact"/>
        <w:jc w:val="center"/>
        <w:rPr>
          <w:rFonts w:cs="Arial"/>
          <w:b/>
          <w:szCs w:val="18"/>
          <w:lang w:val="es-BO"/>
        </w:rPr>
      </w:pPr>
    </w:p>
    <w:p w14:paraId="7CC35ABF" w14:textId="77777777" w:rsidR="006E26F8" w:rsidRPr="00D011A8" w:rsidRDefault="006E26F8" w:rsidP="006E26F8">
      <w:pPr>
        <w:spacing w:line="200" w:lineRule="exact"/>
        <w:rPr>
          <w:rFonts w:cs="Arial"/>
          <w:b/>
          <w:szCs w:val="18"/>
          <w:lang w:val="es-BO"/>
        </w:rPr>
      </w:pPr>
    </w:p>
    <w:p w14:paraId="6D7D58A1" w14:textId="77777777" w:rsidR="006E26F8" w:rsidRPr="00D011A8" w:rsidRDefault="006E26F8" w:rsidP="006E26F8">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CBE1371" w14:textId="77777777" w:rsidR="006E26F8" w:rsidRPr="00D011A8" w:rsidRDefault="006E26F8" w:rsidP="006E26F8">
      <w:pPr>
        <w:ind w:left="142"/>
        <w:rPr>
          <w:rFonts w:ascii="Arial" w:hAnsi="Arial" w:cs="Arial"/>
          <w:lang w:val="es-BO"/>
        </w:rPr>
      </w:pPr>
    </w:p>
    <w:p w14:paraId="22FCD91A" w14:textId="77777777" w:rsidR="006E26F8" w:rsidRPr="00D011A8" w:rsidRDefault="006E26F8" w:rsidP="006E26F8">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9218872" w14:textId="77777777" w:rsidR="006E26F8" w:rsidRPr="00D011A8" w:rsidRDefault="006E26F8" w:rsidP="006E26F8">
      <w:pPr>
        <w:ind w:left="426"/>
        <w:rPr>
          <w:rFonts w:ascii="Arial" w:hAnsi="Arial" w:cs="Arial"/>
          <w:lang w:val="es-BO"/>
        </w:rPr>
      </w:pPr>
    </w:p>
    <w:p w14:paraId="767C5A9F" w14:textId="77777777" w:rsidR="006E26F8" w:rsidRPr="00D011A8" w:rsidRDefault="006E26F8" w:rsidP="006E26F8">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BAD8478" w14:textId="77777777" w:rsidR="006E26F8" w:rsidRDefault="006E26F8" w:rsidP="006E26F8">
      <w:pPr>
        <w:jc w:val="center"/>
        <w:rPr>
          <w:rFonts w:cs="Arial"/>
          <w:b/>
          <w:szCs w:val="18"/>
          <w:lang w:val="es-BO"/>
        </w:rPr>
      </w:pPr>
    </w:p>
    <w:p w14:paraId="6ABFA910" w14:textId="77777777" w:rsidR="006E26F8" w:rsidRDefault="006E26F8" w:rsidP="006E26F8">
      <w:pPr>
        <w:jc w:val="center"/>
        <w:rPr>
          <w:rFonts w:cs="Arial"/>
          <w:b/>
          <w:szCs w:val="18"/>
          <w:lang w:val="es-BO"/>
        </w:rPr>
      </w:pPr>
    </w:p>
    <w:p w14:paraId="55C5B0DD" w14:textId="77777777" w:rsidR="006E26F8" w:rsidRDefault="006E26F8" w:rsidP="006E26F8">
      <w:pPr>
        <w:jc w:val="center"/>
        <w:rPr>
          <w:rFonts w:cs="Arial"/>
          <w:b/>
          <w:szCs w:val="18"/>
          <w:lang w:val="es-BO"/>
        </w:rPr>
      </w:pPr>
    </w:p>
    <w:p w14:paraId="1C1EF743" w14:textId="77777777" w:rsidR="006E26F8" w:rsidRDefault="006E26F8" w:rsidP="006E26F8">
      <w:pPr>
        <w:jc w:val="center"/>
        <w:rPr>
          <w:rFonts w:cs="Arial"/>
          <w:b/>
          <w:szCs w:val="18"/>
          <w:lang w:val="es-BO"/>
        </w:rPr>
      </w:pPr>
    </w:p>
    <w:p w14:paraId="65252C88" w14:textId="4B86D792" w:rsidR="006E26F8" w:rsidRDefault="006E26F8" w:rsidP="00D762A6">
      <w:pPr>
        <w:jc w:val="center"/>
        <w:rPr>
          <w:rFonts w:cs="Arial"/>
          <w:b/>
          <w:szCs w:val="18"/>
          <w:lang w:val="es-BO"/>
        </w:rPr>
      </w:pPr>
    </w:p>
    <w:p w14:paraId="0F08D668" w14:textId="61160981" w:rsidR="006E26F8" w:rsidRDefault="006E26F8" w:rsidP="00D762A6">
      <w:pPr>
        <w:jc w:val="center"/>
        <w:rPr>
          <w:rFonts w:cs="Arial"/>
          <w:b/>
          <w:szCs w:val="18"/>
          <w:lang w:val="es-BO"/>
        </w:rPr>
      </w:pPr>
    </w:p>
    <w:p w14:paraId="25777CC5" w14:textId="77777777" w:rsidR="006E26F8" w:rsidRDefault="006E26F8"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248185E4"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6E4FD7">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57DE9B8B" w14:textId="679E55F8" w:rsidR="00E3511B" w:rsidRPr="00D051D1" w:rsidRDefault="00E3511B" w:rsidP="00B47D4D">
      <w:pPr>
        <w:jc w:val="center"/>
        <w:rPr>
          <w:rFonts w:cs="Tahoma"/>
          <w:b/>
          <w:szCs w:val="18"/>
          <w:lang w:val="es-BO"/>
        </w:rPr>
      </w:pPr>
      <w:r w:rsidRPr="00D011A8">
        <w:rPr>
          <w:rFonts w:cs="Tahoma"/>
          <w:b/>
          <w:szCs w:val="18"/>
          <w:lang w:val="es-BO"/>
        </w:rPr>
        <w:t>CONTRATO ADMINISTRATIVO PARA LA PRESTACIÓN DE SERVICIOS DE CONSULTORÍA</w:t>
      </w:r>
      <w:r w:rsidR="0022672B">
        <w:rPr>
          <w:rFonts w:cs="Tahoma"/>
          <w:b/>
          <w:szCs w:val="18"/>
          <w:lang w:val="es-BO"/>
        </w:rPr>
        <w:t xml:space="preserve"> INDIVIDUAL DE </w:t>
      </w:r>
      <w:r w:rsidR="00D051D1">
        <w:rPr>
          <w:rFonts w:cs="Tahoma"/>
          <w:b/>
          <w:szCs w:val="18"/>
          <w:lang w:val="es-BO"/>
        </w:rPr>
        <w:t>LÍNEA</w:t>
      </w:r>
      <w:r w:rsidRPr="00D011A8">
        <w:rPr>
          <w:rFonts w:cs="Tahoma"/>
          <w:b/>
          <w:szCs w:val="18"/>
          <w:lang w:val="es-BO"/>
        </w:rPr>
        <w:t xml:space="preserve"> </w:t>
      </w:r>
      <w:r w:rsidR="00D051D1" w:rsidRPr="00D051D1">
        <w:rPr>
          <w:rFonts w:cs="Tahoma"/>
          <w:b/>
          <w:szCs w:val="18"/>
          <w:lang w:val="es-BO"/>
        </w:rPr>
        <w:t xml:space="preserve">PROYECTO HIDROELÉCTRICO </w:t>
      </w:r>
      <w:r w:rsidR="002235F6">
        <w:rPr>
          <w:rFonts w:cs="Tahoma"/>
          <w:b/>
          <w:szCs w:val="18"/>
          <w:lang w:val="es-BO"/>
        </w:rPr>
        <w:t>MIGUILLAS</w:t>
      </w:r>
      <w:r w:rsidR="00D051D1" w:rsidRPr="00D051D1">
        <w:rPr>
          <w:rFonts w:cs="Tahoma"/>
          <w:b/>
          <w:szCs w:val="18"/>
          <w:lang w:val="es-BO"/>
        </w:rPr>
        <w:t xml:space="preserve"> 2021-</w:t>
      </w:r>
      <w:r w:rsidR="006E26F8">
        <w:rPr>
          <w:rFonts w:cs="Tahoma"/>
          <w:b/>
          <w:szCs w:val="18"/>
          <w:lang w:val="es-BO"/>
        </w:rPr>
        <w:t>4</w:t>
      </w:r>
    </w:p>
    <w:p w14:paraId="1201FED6" w14:textId="77777777" w:rsidR="00E3511B" w:rsidRPr="00D011A8" w:rsidRDefault="00E3511B" w:rsidP="00B47D4D">
      <w:pPr>
        <w:rPr>
          <w:rFonts w:cs="Tahoma"/>
          <w:b/>
          <w:szCs w:val="18"/>
          <w:lang w:val="es-BO"/>
        </w:rPr>
      </w:pPr>
    </w:p>
    <w:p w14:paraId="0AEC1F3C" w14:textId="77777777" w:rsidR="006E4FD7" w:rsidRPr="009F3D7C" w:rsidRDefault="006E4FD7" w:rsidP="006E4FD7">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1F76EA89" w14:textId="77777777" w:rsidR="006E4FD7" w:rsidRPr="009F3D7C" w:rsidRDefault="006E4FD7" w:rsidP="006E4FD7">
      <w:pPr>
        <w:rPr>
          <w:rFonts w:cs="Tahoma"/>
          <w:b/>
          <w:szCs w:val="18"/>
        </w:rPr>
      </w:pPr>
    </w:p>
    <w:p w14:paraId="301043EA" w14:textId="77777777" w:rsidR="006E4FD7" w:rsidRPr="009F3D7C" w:rsidRDefault="006E4FD7" w:rsidP="006E4FD7">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w:t>
      </w:r>
      <w:bookmarkStart w:id="126" w:name="_GoBack"/>
      <w:bookmarkEnd w:id="126"/>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B0A400C" w14:textId="77777777" w:rsidR="006E4FD7" w:rsidRPr="009F3D7C" w:rsidRDefault="006E4FD7" w:rsidP="006E4FD7">
      <w:pPr>
        <w:rPr>
          <w:rFonts w:cs="Tahoma"/>
          <w:b/>
          <w:szCs w:val="18"/>
        </w:rPr>
      </w:pPr>
    </w:p>
    <w:p w14:paraId="5347F69B" w14:textId="77777777" w:rsidR="006E4FD7" w:rsidRPr="009F3D7C" w:rsidRDefault="006E4FD7" w:rsidP="006E4FD7">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0ACC8808" w14:textId="77777777" w:rsidR="006E4FD7" w:rsidRPr="009F3D7C" w:rsidRDefault="006E4FD7" w:rsidP="006E4FD7">
      <w:pPr>
        <w:rPr>
          <w:rFonts w:cs="Tahoma"/>
          <w:szCs w:val="18"/>
        </w:rPr>
      </w:pPr>
    </w:p>
    <w:p w14:paraId="638B47B6" w14:textId="77777777" w:rsidR="006E4FD7" w:rsidRPr="009F3D7C" w:rsidRDefault="006E4FD7" w:rsidP="006E4FD7">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714B02C8" w14:textId="77777777" w:rsidR="006E4FD7" w:rsidRPr="009F3D7C" w:rsidRDefault="006E4FD7" w:rsidP="006E4FD7">
      <w:pPr>
        <w:rPr>
          <w:rFonts w:cs="Tahoma"/>
          <w:b/>
          <w:szCs w:val="18"/>
        </w:rPr>
      </w:pPr>
    </w:p>
    <w:p w14:paraId="65B6A18C" w14:textId="77777777" w:rsidR="006E4FD7" w:rsidRPr="009F3D7C" w:rsidRDefault="006E4FD7" w:rsidP="006E4FD7">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14:paraId="2A607178" w14:textId="77777777" w:rsidR="006E4FD7" w:rsidRPr="009F3D7C" w:rsidRDefault="006E4FD7" w:rsidP="006E4FD7">
      <w:pPr>
        <w:rPr>
          <w:rFonts w:cs="Tahoma"/>
          <w:szCs w:val="18"/>
        </w:rPr>
      </w:pPr>
    </w:p>
    <w:p w14:paraId="50EDDADD" w14:textId="77777777" w:rsidR="006E4FD7" w:rsidRPr="009F3D7C" w:rsidRDefault="006E4FD7" w:rsidP="006E4FD7">
      <w:pPr>
        <w:numPr>
          <w:ilvl w:val="1"/>
          <w:numId w:val="29"/>
        </w:numPr>
        <w:ind w:hanging="578"/>
        <w:rPr>
          <w:rFonts w:cs="Tahoma"/>
          <w:szCs w:val="18"/>
        </w:rPr>
      </w:pPr>
      <w:r w:rsidRPr="009F3D7C">
        <w:rPr>
          <w:rFonts w:cs="Tahoma"/>
          <w:szCs w:val="18"/>
        </w:rPr>
        <w:t>Constitución Política del Estado.</w:t>
      </w:r>
    </w:p>
    <w:p w14:paraId="4FF23B0F" w14:textId="77777777" w:rsidR="006E4FD7" w:rsidRPr="009F3D7C" w:rsidRDefault="006E4FD7" w:rsidP="006E4FD7">
      <w:pPr>
        <w:numPr>
          <w:ilvl w:val="1"/>
          <w:numId w:val="29"/>
        </w:numPr>
        <w:ind w:hanging="578"/>
        <w:rPr>
          <w:rFonts w:cs="Tahoma"/>
          <w:szCs w:val="18"/>
        </w:rPr>
      </w:pPr>
      <w:r w:rsidRPr="009F3D7C">
        <w:rPr>
          <w:rFonts w:cs="Tahoma"/>
          <w:szCs w:val="18"/>
        </w:rPr>
        <w:t>Ley Nº 1178, de 20 de julio de 1990, de Administración y Control Gubernamentales.</w:t>
      </w:r>
    </w:p>
    <w:p w14:paraId="1AD08212" w14:textId="77777777" w:rsidR="006E4FD7" w:rsidRPr="009F3D7C" w:rsidRDefault="006E4FD7" w:rsidP="006E4FD7">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4C1ABB4A" w14:textId="77777777" w:rsidR="006E4FD7" w:rsidRPr="009F3D7C" w:rsidRDefault="006E4FD7" w:rsidP="006E4FD7">
      <w:pPr>
        <w:numPr>
          <w:ilvl w:val="1"/>
          <w:numId w:val="29"/>
        </w:numPr>
        <w:ind w:hanging="578"/>
        <w:rPr>
          <w:rFonts w:cs="Tahoma"/>
          <w:szCs w:val="18"/>
        </w:rPr>
      </w:pPr>
      <w:r w:rsidRPr="009F3D7C">
        <w:rPr>
          <w:rFonts w:cs="Tahoma"/>
          <w:szCs w:val="18"/>
        </w:rPr>
        <w:t>Ley del Presupuesto General del Estado aprobado para la gestión y su reglamentación.</w:t>
      </w:r>
    </w:p>
    <w:p w14:paraId="388FDC0D" w14:textId="77777777" w:rsidR="006E4FD7" w:rsidRPr="009F3D7C" w:rsidRDefault="006E4FD7" w:rsidP="006E4FD7">
      <w:pPr>
        <w:numPr>
          <w:ilvl w:val="1"/>
          <w:numId w:val="29"/>
        </w:numPr>
        <w:ind w:hanging="578"/>
        <w:rPr>
          <w:rFonts w:cs="Tahoma"/>
          <w:szCs w:val="18"/>
        </w:rPr>
      </w:pPr>
      <w:r w:rsidRPr="009F3D7C">
        <w:rPr>
          <w:rFonts w:cs="Tahoma"/>
          <w:szCs w:val="18"/>
        </w:rPr>
        <w:t>Otras disposiciones relacionadas.</w:t>
      </w:r>
    </w:p>
    <w:p w14:paraId="01F9B438" w14:textId="77777777" w:rsidR="006E4FD7" w:rsidRPr="009F3D7C" w:rsidRDefault="006E4FD7" w:rsidP="006E4FD7">
      <w:pPr>
        <w:ind w:left="720"/>
        <w:rPr>
          <w:rFonts w:cs="Tahoma"/>
          <w:szCs w:val="18"/>
        </w:rPr>
      </w:pPr>
    </w:p>
    <w:p w14:paraId="6383857C" w14:textId="77777777" w:rsidR="006E4FD7" w:rsidRPr="009F3D7C" w:rsidRDefault="006E4FD7" w:rsidP="006E4FD7">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47A4C848" w14:textId="77777777" w:rsidR="006E4FD7" w:rsidRPr="009F3D7C" w:rsidRDefault="006E4FD7" w:rsidP="006E4FD7">
      <w:pPr>
        <w:rPr>
          <w:rFonts w:cs="Tahoma"/>
          <w:b/>
          <w:szCs w:val="18"/>
        </w:rPr>
      </w:pPr>
    </w:p>
    <w:p w14:paraId="17A441A8" w14:textId="77777777" w:rsidR="006E4FD7" w:rsidRPr="009F3D7C" w:rsidRDefault="006E4FD7" w:rsidP="006E4FD7">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14:paraId="13779929" w14:textId="77777777" w:rsidR="006E4FD7" w:rsidRPr="009F3D7C" w:rsidRDefault="006E4FD7" w:rsidP="006E4FD7">
      <w:pPr>
        <w:ind w:left="720"/>
        <w:rPr>
          <w:rFonts w:cs="Tahoma"/>
          <w:szCs w:val="18"/>
        </w:rPr>
      </w:pPr>
    </w:p>
    <w:p w14:paraId="6E3B662D" w14:textId="77777777" w:rsidR="006E4FD7" w:rsidRPr="009F3D7C" w:rsidRDefault="006E4FD7" w:rsidP="006E4FD7">
      <w:pPr>
        <w:numPr>
          <w:ilvl w:val="0"/>
          <w:numId w:val="27"/>
        </w:numPr>
        <w:rPr>
          <w:rFonts w:cs="Tahoma"/>
          <w:szCs w:val="18"/>
        </w:rPr>
      </w:pPr>
      <w:r w:rsidRPr="009F3D7C">
        <w:rPr>
          <w:rFonts w:cs="Tahoma"/>
          <w:szCs w:val="18"/>
        </w:rPr>
        <w:t xml:space="preserve">Documento Base de Contratación. </w:t>
      </w:r>
    </w:p>
    <w:p w14:paraId="77CBB399" w14:textId="77777777" w:rsidR="006E4FD7" w:rsidRPr="009F3D7C" w:rsidRDefault="006E4FD7" w:rsidP="006E4FD7">
      <w:pPr>
        <w:numPr>
          <w:ilvl w:val="0"/>
          <w:numId w:val="27"/>
        </w:numPr>
        <w:rPr>
          <w:rFonts w:cs="Tahoma"/>
          <w:szCs w:val="18"/>
        </w:rPr>
      </w:pPr>
      <w:r w:rsidRPr="009F3D7C">
        <w:rPr>
          <w:rFonts w:cs="Tahoma"/>
          <w:szCs w:val="18"/>
        </w:rPr>
        <w:t>Propuesta Adjudicada.</w:t>
      </w:r>
    </w:p>
    <w:p w14:paraId="5CB5DA1C" w14:textId="77777777" w:rsidR="006E4FD7" w:rsidRPr="009F3D7C" w:rsidRDefault="006E4FD7" w:rsidP="006E4FD7">
      <w:pPr>
        <w:numPr>
          <w:ilvl w:val="0"/>
          <w:numId w:val="27"/>
        </w:numPr>
        <w:rPr>
          <w:rFonts w:cs="Tahoma"/>
          <w:szCs w:val="18"/>
        </w:rPr>
      </w:pPr>
      <w:r w:rsidRPr="009F3D7C">
        <w:rPr>
          <w:rFonts w:cs="Tahoma"/>
          <w:szCs w:val="18"/>
        </w:rPr>
        <w:t>Documento de Adjudicación.</w:t>
      </w:r>
    </w:p>
    <w:p w14:paraId="477D42CE" w14:textId="77777777" w:rsidR="006E4FD7" w:rsidRPr="009F3D7C" w:rsidRDefault="006E4FD7" w:rsidP="006E4FD7">
      <w:pPr>
        <w:numPr>
          <w:ilvl w:val="0"/>
          <w:numId w:val="27"/>
        </w:numPr>
        <w:rPr>
          <w:rFonts w:cs="Tahoma"/>
          <w:szCs w:val="18"/>
        </w:rPr>
      </w:pPr>
      <w:r w:rsidRPr="009F3D7C">
        <w:rPr>
          <w:rFonts w:cs="Tahoma"/>
          <w:szCs w:val="18"/>
        </w:rPr>
        <w:t>Certificado RUPE.</w:t>
      </w:r>
    </w:p>
    <w:p w14:paraId="2B78C27D" w14:textId="77777777" w:rsidR="006E4FD7" w:rsidRPr="009F3D7C" w:rsidRDefault="006E4FD7" w:rsidP="006E4FD7">
      <w:pPr>
        <w:rPr>
          <w:rFonts w:cs="Tahoma"/>
          <w:b/>
          <w:szCs w:val="18"/>
        </w:rPr>
      </w:pPr>
    </w:p>
    <w:p w14:paraId="52C9ED3B" w14:textId="77777777" w:rsidR="006E4FD7" w:rsidRPr="009F3D7C" w:rsidRDefault="006E4FD7" w:rsidP="006E4FD7">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14:paraId="279ED6A3" w14:textId="77777777" w:rsidR="006E4FD7" w:rsidRPr="009F3D7C" w:rsidRDefault="006E4FD7" w:rsidP="006E4FD7">
      <w:pPr>
        <w:rPr>
          <w:rFonts w:cs="Tahoma"/>
          <w:szCs w:val="18"/>
        </w:rPr>
      </w:pPr>
    </w:p>
    <w:p w14:paraId="139CFBC4" w14:textId="77777777" w:rsidR="006E4FD7" w:rsidRPr="009F3D7C" w:rsidRDefault="006E4FD7" w:rsidP="006E4FD7">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08734BCC" w14:textId="77777777" w:rsidR="006E4FD7" w:rsidRPr="009F3D7C" w:rsidRDefault="006E4FD7" w:rsidP="006E4FD7">
      <w:pPr>
        <w:rPr>
          <w:rFonts w:cs="Tahoma"/>
          <w:szCs w:val="18"/>
        </w:rPr>
      </w:pPr>
    </w:p>
    <w:p w14:paraId="4A2F906C" w14:textId="77777777" w:rsidR="006E4FD7" w:rsidRPr="009F3D7C" w:rsidRDefault="006E4FD7" w:rsidP="006E4FD7">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1DC46BBC" w14:textId="77777777" w:rsidR="006E4FD7" w:rsidRPr="009F3D7C" w:rsidRDefault="006E4FD7" w:rsidP="006E4FD7">
      <w:pPr>
        <w:rPr>
          <w:rFonts w:cs="Tahoma"/>
          <w:szCs w:val="18"/>
        </w:rPr>
      </w:pPr>
    </w:p>
    <w:p w14:paraId="1365BF60" w14:textId="77777777" w:rsidR="006E4FD7" w:rsidRPr="009F3D7C" w:rsidRDefault="006E4FD7" w:rsidP="006E4FD7">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16B8291" w14:textId="77777777" w:rsidR="006E4FD7" w:rsidRPr="009F3D7C" w:rsidRDefault="006E4FD7" w:rsidP="006E4FD7">
      <w:pPr>
        <w:numPr>
          <w:ilvl w:val="2"/>
          <w:numId w:val="30"/>
        </w:numPr>
        <w:ind w:left="851"/>
        <w:rPr>
          <w:rFonts w:cs="MECOGP+Verdana"/>
          <w:szCs w:val="18"/>
        </w:rPr>
      </w:pPr>
      <w:r w:rsidRPr="009F3D7C">
        <w:rPr>
          <w:rFonts w:cs="MECOGP+Verdana"/>
          <w:szCs w:val="18"/>
        </w:rPr>
        <w:t>Cumplir cada una de las cláusulas del presente contrato.</w:t>
      </w:r>
    </w:p>
    <w:p w14:paraId="547CD376" w14:textId="77777777" w:rsidR="006E4FD7" w:rsidRPr="00075223" w:rsidRDefault="006E4FD7" w:rsidP="006E4FD7">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53C92717" w14:textId="77777777" w:rsidR="006E4FD7" w:rsidRPr="009F3D7C" w:rsidRDefault="006E4FD7" w:rsidP="006E4FD7">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66ED734C" w14:textId="77777777" w:rsidR="006E4FD7" w:rsidRPr="009F3D7C" w:rsidRDefault="006E4FD7" w:rsidP="006E4FD7">
      <w:pPr>
        <w:rPr>
          <w:rFonts w:cs="Tahoma"/>
          <w:szCs w:val="18"/>
        </w:rPr>
      </w:pPr>
    </w:p>
    <w:p w14:paraId="3E6D1190" w14:textId="77777777" w:rsidR="006E4FD7" w:rsidRPr="009F3D7C" w:rsidRDefault="006E4FD7" w:rsidP="006E4FD7">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9478AD0" w14:textId="77777777" w:rsidR="006E4FD7" w:rsidRPr="009F3D7C" w:rsidRDefault="006E4FD7" w:rsidP="006E4FD7">
      <w:pPr>
        <w:rPr>
          <w:rFonts w:cs="Tahoma"/>
          <w:szCs w:val="18"/>
        </w:rPr>
      </w:pPr>
    </w:p>
    <w:p w14:paraId="48A55508" w14:textId="77777777" w:rsidR="006E4FD7" w:rsidRPr="009F3D7C" w:rsidRDefault="006E4FD7" w:rsidP="006E4FD7">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09BBFD56" w14:textId="77777777" w:rsidR="006E4FD7" w:rsidRPr="009F3D7C" w:rsidRDefault="006E4FD7" w:rsidP="006E4FD7">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0BF26F2A" w14:textId="77777777" w:rsidR="006E4FD7" w:rsidRPr="009F3D7C" w:rsidRDefault="006E4FD7" w:rsidP="006E4FD7">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6E9F4418" w14:textId="77777777" w:rsidR="006E4FD7" w:rsidRDefault="006E4FD7" w:rsidP="006E4FD7">
      <w:pPr>
        <w:numPr>
          <w:ilvl w:val="2"/>
          <w:numId w:val="30"/>
        </w:numPr>
        <w:ind w:left="851"/>
        <w:rPr>
          <w:rFonts w:cs="MECOGP+Verdana"/>
          <w:szCs w:val="18"/>
        </w:rPr>
      </w:pPr>
      <w:r w:rsidRPr="009F3D7C">
        <w:rPr>
          <w:rFonts w:cs="MECOGP+Verdana"/>
          <w:szCs w:val="18"/>
        </w:rPr>
        <w:t>Cumplir cada una de las cláusulas del presente contrato.</w:t>
      </w:r>
    </w:p>
    <w:p w14:paraId="6F044281" w14:textId="77777777" w:rsidR="006E4FD7" w:rsidRPr="009F3D7C" w:rsidRDefault="006E4FD7" w:rsidP="006E4FD7">
      <w:pPr>
        <w:rPr>
          <w:rFonts w:cs="MECOGP+Verdana"/>
          <w:szCs w:val="18"/>
        </w:rPr>
      </w:pPr>
    </w:p>
    <w:p w14:paraId="11783D63" w14:textId="77777777" w:rsidR="006E4FD7" w:rsidRPr="009F3D7C" w:rsidRDefault="006E4FD7" w:rsidP="006E4FD7">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4CD7AF71" w14:textId="77777777" w:rsidR="006E4FD7" w:rsidRPr="009F3D7C" w:rsidRDefault="006E4FD7" w:rsidP="006E4FD7">
      <w:pPr>
        <w:rPr>
          <w:rFonts w:cs="Tahoma"/>
          <w:b/>
          <w:szCs w:val="18"/>
        </w:rPr>
      </w:pPr>
    </w:p>
    <w:p w14:paraId="09726FE6" w14:textId="77777777" w:rsidR="006E4FD7" w:rsidRPr="009F3D7C" w:rsidRDefault="006E4FD7" w:rsidP="006E4FD7">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063B88F9" w14:textId="77777777" w:rsidR="006E4FD7" w:rsidRPr="009F3D7C" w:rsidRDefault="006E4FD7" w:rsidP="006E4FD7">
      <w:pPr>
        <w:autoSpaceDE w:val="0"/>
        <w:autoSpaceDN w:val="0"/>
        <w:adjustRightInd w:val="0"/>
        <w:rPr>
          <w:rFonts w:cs="Tahoma"/>
          <w:szCs w:val="18"/>
        </w:rPr>
      </w:pPr>
    </w:p>
    <w:p w14:paraId="350277B3" w14:textId="77777777" w:rsidR="006E4FD7" w:rsidRPr="009F3D7C" w:rsidRDefault="006E4FD7" w:rsidP="006E4FD7">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3AB6CD31" w14:textId="77777777" w:rsidR="006E4FD7" w:rsidRPr="009F3D7C" w:rsidRDefault="006E4FD7" w:rsidP="006E4FD7">
      <w:pPr>
        <w:rPr>
          <w:rFonts w:cs="Arial"/>
          <w:b/>
          <w:i/>
          <w:iCs/>
          <w:szCs w:val="18"/>
        </w:rPr>
      </w:pPr>
    </w:p>
    <w:p w14:paraId="11EAAF5D" w14:textId="77777777" w:rsidR="006E4FD7" w:rsidRPr="009F3D7C" w:rsidRDefault="006E4FD7" w:rsidP="006E4FD7">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14:paraId="73563F1A" w14:textId="77777777" w:rsidR="006E4FD7" w:rsidRPr="009F3D7C" w:rsidRDefault="006E4FD7" w:rsidP="006E4FD7">
      <w:pPr>
        <w:widowControl w:val="0"/>
        <w:autoSpaceDE w:val="0"/>
        <w:autoSpaceDN w:val="0"/>
        <w:adjustRightInd w:val="0"/>
        <w:rPr>
          <w:rFonts w:cs="Tahoma"/>
          <w:szCs w:val="18"/>
        </w:rPr>
      </w:pPr>
    </w:p>
    <w:p w14:paraId="4EBFAAC0" w14:textId="77777777" w:rsidR="006E4FD7" w:rsidRPr="009F3D7C" w:rsidRDefault="006E4FD7" w:rsidP="006E4FD7">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2A066D94" w14:textId="77777777" w:rsidR="006E4FD7" w:rsidRPr="009F3D7C" w:rsidRDefault="006E4FD7" w:rsidP="006E4FD7">
      <w:pPr>
        <w:rPr>
          <w:b/>
          <w:szCs w:val="18"/>
        </w:rPr>
      </w:pPr>
    </w:p>
    <w:p w14:paraId="53A69AD6" w14:textId="77777777" w:rsidR="006E4FD7" w:rsidRPr="009F3D7C" w:rsidRDefault="006E4FD7" w:rsidP="006E4FD7">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398ED5F0" w14:textId="77777777" w:rsidR="006E4FD7" w:rsidRPr="009F3D7C" w:rsidRDefault="006E4FD7" w:rsidP="006E4FD7">
      <w:pPr>
        <w:rPr>
          <w:b/>
          <w:i/>
          <w:szCs w:val="18"/>
        </w:rPr>
      </w:pPr>
    </w:p>
    <w:p w14:paraId="37B23BFE" w14:textId="77777777" w:rsidR="006E4FD7" w:rsidRPr="009F3D7C" w:rsidRDefault="006E4FD7" w:rsidP="006E4FD7">
      <w:pPr>
        <w:rPr>
          <w:rFonts w:cs="Tahoma"/>
          <w:b/>
          <w:szCs w:val="18"/>
        </w:rPr>
      </w:pPr>
      <w:proofErr w:type="gramStart"/>
      <w:r w:rsidRPr="009F3D7C">
        <w:rPr>
          <w:rFonts w:cs="Tahoma"/>
          <w:b/>
          <w:szCs w:val="18"/>
        </w:rPr>
        <w:lastRenderedPageBreak/>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BB45704" w14:textId="77777777" w:rsidR="006E4FD7" w:rsidRPr="009F3D7C" w:rsidRDefault="006E4FD7" w:rsidP="006E4FD7">
      <w:pPr>
        <w:widowControl w:val="0"/>
        <w:autoSpaceDE w:val="0"/>
        <w:autoSpaceDN w:val="0"/>
        <w:adjustRightInd w:val="0"/>
        <w:rPr>
          <w:rFonts w:cs="Tahoma"/>
          <w:b/>
          <w:szCs w:val="18"/>
        </w:rPr>
      </w:pPr>
    </w:p>
    <w:p w14:paraId="607B02D4" w14:textId="77777777" w:rsidR="006E4FD7" w:rsidRPr="009F3D7C" w:rsidRDefault="006E4FD7" w:rsidP="006E4FD7">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14:paraId="6A2858B4" w14:textId="77777777" w:rsidR="006E4FD7" w:rsidRPr="009F3D7C" w:rsidRDefault="006E4FD7" w:rsidP="006E4FD7">
      <w:pPr>
        <w:rPr>
          <w:rFonts w:cs="Tahoma"/>
          <w:b/>
          <w:i/>
          <w:szCs w:val="18"/>
        </w:rPr>
      </w:pPr>
    </w:p>
    <w:p w14:paraId="28DFDB7E" w14:textId="77777777" w:rsidR="006E4FD7" w:rsidRPr="009F3D7C" w:rsidRDefault="006E4FD7" w:rsidP="006E4FD7">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EF42C0B" w14:textId="77777777" w:rsidR="006E4FD7" w:rsidRPr="009F3D7C" w:rsidRDefault="006E4FD7" w:rsidP="006E4FD7">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684A6F78" w14:textId="77777777" w:rsidR="006E4FD7" w:rsidRPr="009F3D7C" w:rsidRDefault="006E4FD7" w:rsidP="006E4FD7">
      <w:pPr>
        <w:ind w:left="709"/>
        <w:rPr>
          <w:szCs w:val="18"/>
        </w:rPr>
      </w:pPr>
      <w:r w:rsidRPr="009F3D7C">
        <w:rPr>
          <w:szCs w:val="18"/>
        </w:rPr>
        <w:t xml:space="preserve"> </w:t>
      </w:r>
    </w:p>
    <w:p w14:paraId="0AA347C2" w14:textId="77777777" w:rsidR="006E4FD7" w:rsidRPr="007A58FB" w:rsidRDefault="006E4FD7" w:rsidP="006E4FD7">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50485F0" w14:textId="77777777" w:rsidR="006E4FD7" w:rsidRPr="007A58FB" w:rsidRDefault="006E4FD7" w:rsidP="006E4FD7">
      <w:pPr>
        <w:spacing w:line="276" w:lineRule="auto"/>
        <w:rPr>
          <w:rFonts w:ascii="Tahoma" w:eastAsia="Tahoma" w:hAnsi="Tahoma" w:cs="Tahoma"/>
          <w:b/>
          <w:sz w:val="20"/>
          <w:szCs w:val="20"/>
          <w:lang w:eastAsia="es-BO"/>
        </w:rPr>
      </w:pPr>
    </w:p>
    <w:p w14:paraId="09932554" w14:textId="77777777" w:rsidR="006E4FD7" w:rsidRPr="007A58FB" w:rsidRDefault="006E4FD7" w:rsidP="006E4FD7">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6D0BB286" w14:textId="77777777" w:rsidR="006E4FD7" w:rsidRPr="007A58FB" w:rsidRDefault="006E4FD7" w:rsidP="006E4FD7">
      <w:pPr>
        <w:spacing w:line="276" w:lineRule="auto"/>
        <w:rPr>
          <w:rFonts w:ascii="Tahoma" w:eastAsia="Tahoma" w:hAnsi="Tahoma" w:cs="Tahoma"/>
          <w:sz w:val="20"/>
          <w:szCs w:val="20"/>
          <w:lang w:eastAsia="es-BO"/>
        </w:rPr>
      </w:pPr>
    </w:p>
    <w:p w14:paraId="74CCA28E" w14:textId="77777777" w:rsidR="006E4FD7" w:rsidRPr="007A58FB" w:rsidRDefault="006E4FD7" w:rsidP="006E4FD7">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698526BB" w14:textId="77777777" w:rsidR="006E4FD7" w:rsidRPr="007A58FB" w:rsidRDefault="006E4FD7" w:rsidP="006E4FD7">
      <w:pPr>
        <w:spacing w:line="276" w:lineRule="auto"/>
        <w:rPr>
          <w:rFonts w:ascii="Tahoma" w:eastAsia="Tahoma" w:hAnsi="Tahoma" w:cs="Tahoma"/>
          <w:sz w:val="20"/>
          <w:szCs w:val="20"/>
          <w:highlight w:val="yellow"/>
          <w:lang w:eastAsia="es-BO"/>
        </w:rPr>
      </w:pPr>
    </w:p>
    <w:p w14:paraId="342BCB98" w14:textId="77777777" w:rsidR="006E4FD7" w:rsidRPr="007A58FB" w:rsidRDefault="006E4FD7" w:rsidP="006E4FD7">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14:paraId="0F2E6322" w14:textId="77777777" w:rsidR="006E4FD7" w:rsidRPr="007A58FB" w:rsidRDefault="006E4FD7" w:rsidP="006E4FD7">
      <w:pPr>
        <w:spacing w:line="276" w:lineRule="auto"/>
        <w:rPr>
          <w:rFonts w:ascii="Tahoma" w:eastAsia="Tahoma" w:hAnsi="Tahoma" w:cs="Tahoma"/>
          <w:sz w:val="20"/>
          <w:szCs w:val="20"/>
          <w:highlight w:val="green"/>
          <w:lang w:eastAsia="es-BO"/>
        </w:rPr>
      </w:pPr>
    </w:p>
    <w:p w14:paraId="019DCBD3" w14:textId="77777777" w:rsidR="006E4FD7" w:rsidRDefault="006E4FD7" w:rsidP="006E4FD7">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DA1012C" w14:textId="77777777" w:rsidR="006E4FD7" w:rsidRDefault="006E4FD7" w:rsidP="006E4FD7">
      <w:pPr>
        <w:spacing w:line="276" w:lineRule="auto"/>
        <w:ind w:left="708"/>
        <w:rPr>
          <w:rFonts w:ascii="Tahoma" w:eastAsia="Tahoma" w:hAnsi="Tahoma" w:cs="Tahoma"/>
          <w:sz w:val="20"/>
          <w:szCs w:val="20"/>
          <w:lang w:eastAsia="es-BO"/>
        </w:rPr>
      </w:pPr>
    </w:p>
    <w:p w14:paraId="44B6AC35" w14:textId="77777777" w:rsidR="006E4FD7" w:rsidRPr="00D220FE" w:rsidRDefault="006E4FD7" w:rsidP="006E4FD7">
      <w:pPr>
        <w:pStyle w:val="Prrafodelista"/>
        <w:numPr>
          <w:ilvl w:val="0"/>
          <w:numId w:val="54"/>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14:paraId="2EF94D93" w14:textId="77777777" w:rsidR="006E4FD7" w:rsidRDefault="006E4FD7" w:rsidP="006E4FD7">
      <w:pPr>
        <w:spacing w:line="276" w:lineRule="auto"/>
        <w:ind w:left="708" w:hanging="141"/>
        <w:rPr>
          <w:rFonts w:ascii="Tahoma" w:eastAsia="Tahoma" w:hAnsi="Tahoma" w:cs="Tahoma"/>
          <w:sz w:val="20"/>
          <w:szCs w:val="20"/>
          <w:lang w:eastAsia="es-BO"/>
        </w:rPr>
      </w:pPr>
    </w:p>
    <w:p w14:paraId="2D21DA2B" w14:textId="77777777" w:rsidR="006E4FD7" w:rsidRPr="00D220FE" w:rsidRDefault="006E4FD7" w:rsidP="006E4FD7">
      <w:pPr>
        <w:pStyle w:val="Prrafodelista"/>
        <w:numPr>
          <w:ilvl w:val="0"/>
          <w:numId w:val="54"/>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6BB6E54" w14:textId="77777777" w:rsidR="006E4FD7" w:rsidRPr="007A58FB" w:rsidRDefault="006E4FD7" w:rsidP="006E4FD7">
      <w:pPr>
        <w:pStyle w:val="Prrafodelista"/>
        <w:numPr>
          <w:ilvl w:val="0"/>
          <w:numId w:val="54"/>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F8443A9" w14:textId="77777777" w:rsidR="006E4FD7" w:rsidRPr="007A58FB" w:rsidRDefault="006E4FD7" w:rsidP="006E4FD7">
      <w:pPr>
        <w:pStyle w:val="Prrafodelista"/>
        <w:numPr>
          <w:ilvl w:val="0"/>
          <w:numId w:val="54"/>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70249E9B" w14:textId="77777777" w:rsidR="006E4FD7" w:rsidRPr="00D220FE" w:rsidRDefault="006E4FD7" w:rsidP="006E4FD7">
      <w:pPr>
        <w:pStyle w:val="Prrafodelista"/>
        <w:numPr>
          <w:ilvl w:val="0"/>
          <w:numId w:val="54"/>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7E595F2" w14:textId="77777777" w:rsidR="006E4FD7" w:rsidRPr="007A58FB" w:rsidRDefault="006E4FD7" w:rsidP="006E4FD7">
      <w:pPr>
        <w:pStyle w:val="Prrafodelista"/>
        <w:numPr>
          <w:ilvl w:val="0"/>
          <w:numId w:val="54"/>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DB645A5" w14:textId="77777777" w:rsidR="006E4FD7" w:rsidRPr="009F3D7C" w:rsidRDefault="006E4FD7" w:rsidP="006E4FD7">
      <w:pPr>
        <w:rPr>
          <w:szCs w:val="18"/>
        </w:rPr>
      </w:pPr>
    </w:p>
    <w:p w14:paraId="649AB7E3" w14:textId="77777777" w:rsidR="006E4FD7" w:rsidRPr="009F3D7C" w:rsidRDefault="006E4FD7" w:rsidP="006E4FD7">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1E8D5D5A" w14:textId="77777777" w:rsidR="006E4FD7" w:rsidRPr="009F3D7C" w:rsidRDefault="006E4FD7" w:rsidP="006E4FD7">
      <w:pPr>
        <w:autoSpaceDE w:val="0"/>
        <w:autoSpaceDN w:val="0"/>
        <w:adjustRightInd w:val="0"/>
        <w:rPr>
          <w:rFonts w:cs="Tahoma"/>
          <w:bCs/>
          <w:szCs w:val="18"/>
        </w:rPr>
      </w:pPr>
    </w:p>
    <w:p w14:paraId="30431007" w14:textId="77777777" w:rsidR="006E4FD7" w:rsidRPr="009F3D7C" w:rsidRDefault="006E4FD7" w:rsidP="006E4FD7">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17CA9737" w14:textId="77777777" w:rsidR="006E4FD7" w:rsidRDefault="006E4FD7" w:rsidP="006E4FD7">
      <w:pPr>
        <w:widowControl w:val="0"/>
        <w:autoSpaceDE w:val="0"/>
        <w:autoSpaceDN w:val="0"/>
        <w:adjustRightInd w:val="0"/>
        <w:rPr>
          <w:rFonts w:cs="Tahoma"/>
          <w:b/>
          <w:szCs w:val="18"/>
        </w:rPr>
      </w:pPr>
    </w:p>
    <w:p w14:paraId="5217D512" w14:textId="77777777" w:rsidR="006E4FD7" w:rsidRPr="00D220FE" w:rsidRDefault="006E4FD7" w:rsidP="006E4FD7">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7756074D" w14:textId="77777777" w:rsidR="006E4FD7" w:rsidRPr="00D220FE" w:rsidRDefault="006E4FD7" w:rsidP="006E4FD7">
      <w:pPr>
        <w:spacing w:line="276" w:lineRule="auto"/>
        <w:rPr>
          <w:rFonts w:ascii="Tahoma" w:eastAsia="Tahoma" w:hAnsi="Tahoma" w:cs="Tahoma"/>
          <w:sz w:val="20"/>
          <w:szCs w:val="20"/>
          <w:lang w:eastAsia="es-BO"/>
        </w:rPr>
      </w:pPr>
    </w:p>
    <w:p w14:paraId="3A63072A" w14:textId="77777777" w:rsidR="006E4FD7" w:rsidRPr="00D220FE" w:rsidRDefault="006E4FD7" w:rsidP="006E4FD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0416A935" w14:textId="77777777" w:rsidR="006E4FD7" w:rsidRPr="00D220FE" w:rsidRDefault="006E4FD7" w:rsidP="006E4FD7">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6E4FD7" w:rsidRPr="00D220FE" w14:paraId="45606182" w14:textId="77777777" w:rsidTr="005D7D97">
        <w:trPr>
          <w:trHeight w:val="360"/>
        </w:trPr>
        <w:tc>
          <w:tcPr>
            <w:tcW w:w="4402" w:type="dxa"/>
            <w:tcBorders>
              <w:bottom w:val="single" w:sz="24" w:space="0" w:color="F2F2F2"/>
            </w:tcBorders>
            <w:shd w:val="clear" w:color="auto" w:fill="F2F2F2"/>
            <w:vAlign w:val="center"/>
          </w:tcPr>
          <w:p w14:paraId="74660CA6" w14:textId="77777777" w:rsidR="006E4FD7" w:rsidRPr="00D220FE" w:rsidRDefault="006E4FD7" w:rsidP="005D7D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0A003791" w14:textId="77777777" w:rsidR="006E4FD7" w:rsidRPr="00D220FE" w:rsidRDefault="006E4FD7" w:rsidP="005D7D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6E4FD7" w:rsidRPr="00D220FE" w14:paraId="31F2CCAE" w14:textId="77777777" w:rsidTr="005D7D97">
        <w:trPr>
          <w:trHeight w:val="360"/>
        </w:trPr>
        <w:tc>
          <w:tcPr>
            <w:tcW w:w="4402" w:type="dxa"/>
            <w:tcBorders>
              <w:bottom w:val="single" w:sz="24" w:space="0" w:color="F2F2F2"/>
            </w:tcBorders>
            <w:vAlign w:val="center"/>
          </w:tcPr>
          <w:p w14:paraId="1D899C09"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4333B6A6"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6E4FD7" w:rsidRPr="00D220FE" w14:paraId="72AB6D4C" w14:textId="77777777" w:rsidTr="005D7D97">
        <w:trPr>
          <w:trHeight w:val="360"/>
        </w:trPr>
        <w:tc>
          <w:tcPr>
            <w:tcW w:w="4402" w:type="dxa"/>
            <w:tcBorders>
              <w:bottom w:val="single" w:sz="24" w:space="0" w:color="F2F2F2"/>
            </w:tcBorders>
            <w:vAlign w:val="center"/>
          </w:tcPr>
          <w:p w14:paraId="4AA308E6"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6B9949A7"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6E4FD7" w:rsidRPr="00D220FE" w14:paraId="0243A5FE" w14:textId="77777777" w:rsidTr="005D7D97">
        <w:trPr>
          <w:trHeight w:val="240"/>
        </w:trPr>
        <w:tc>
          <w:tcPr>
            <w:tcW w:w="4402" w:type="dxa"/>
            <w:tcBorders>
              <w:top w:val="single" w:sz="24" w:space="0" w:color="F2F2F2"/>
            </w:tcBorders>
            <w:vAlign w:val="center"/>
          </w:tcPr>
          <w:p w14:paraId="358CF086"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AF41E84"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6E4FD7" w:rsidRPr="00D220FE" w14:paraId="2195A724" w14:textId="77777777" w:rsidTr="005D7D97">
        <w:trPr>
          <w:trHeight w:val="360"/>
        </w:trPr>
        <w:tc>
          <w:tcPr>
            <w:tcW w:w="4402" w:type="dxa"/>
            <w:vAlign w:val="center"/>
          </w:tcPr>
          <w:p w14:paraId="7843B472"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586E7BF1" w14:textId="77777777" w:rsidR="006E4FD7" w:rsidRPr="00D220FE" w:rsidRDefault="006E4FD7" w:rsidP="005D7D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539DAB6" w14:textId="77777777" w:rsidR="006E4FD7" w:rsidRPr="00D220FE" w:rsidRDefault="006E4FD7" w:rsidP="006E4FD7">
      <w:pPr>
        <w:spacing w:line="276" w:lineRule="auto"/>
        <w:rPr>
          <w:rFonts w:ascii="Tahoma" w:eastAsia="Tahoma" w:hAnsi="Tahoma" w:cs="Tahoma"/>
          <w:b/>
          <w:sz w:val="20"/>
          <w:szCs w:val="20"/>
          <w:lang w:eastAsia="es-BO"/>
        </w:rPr>
      </w:pPr>
    </w:p>
    <w:p w14:paraId="1788284D" w14:textId="77777777" w:rsidR="006E4FD7" w:rsidRPr="00D220FE" w:rsidRDefault="006E4FD7" w:rsidP="006E4FD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5D7EBD94" w14:textId="77777777" w:rsidR="006E4FD7" w:rsidRPr="00D220FE" w:rsidRDefault="006E4FD7" w:rsidP="006E4FD7">
      <w:pPr>
        <w:spacing w:line="276" w:lineRule="auto"/>
        <w:rPr>
          <w:rFonts w:ascii="Tahoma" w:eastAsia="Tahoma" w:hAnsi="Tahoma" w:cs="Tahoma"/>
          <w:b/>
          <w:sz w:val="20"/>
          <w:szCs w:val="20"/>
          <w:lang w:eastAsia="es-BO"/>
        </w:rPr>
      </w:pPr>
    </w:p>
    <w:p w14:paraId="623BCC07" w14:textId="77777777" w:rsidR="006E4FD7" w:rsidRPr="00D220FE" w:rsidRDefault="006E4FD7" w:rsidP="006E4FD7">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2B0F0CA6" w14:textId="77777777" w:rsidR="006E4FD7" w:rsidRDefault="006E4FD7" w:rsidP="006E4FD7">
      <w:pPr>
        <w:autoSpaceDE w:val="0"/>
        <w:autoSpaceDN w:val="0"/>
        <w:adjustRightInd w:val="0"/>
        <w:rPr>
          <w:rFonts w:cs="Tahoma"/>
          <w:b/>
          <w:szCs w:val="18"/>
        </w:rPr>
      </w:pPr>
    </w:p>
    <w:p w14:paraId="7B65098D" w14:textId="77777777" w:rsidR="006E4FD7" w:rsidRPr="009F3D7C" w:rsidRDefault="006E4FD7" w:rsidP="006E4FD7">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6E2C70D6" w14:textId="77777777" w:rsidR="006E4FD7" w:rsidRDefault="006E4FD7" w:rsidP="006E4FD7">
      <w:pPr>
        <w:rPr>
          <w:rFonts w:cs="Tahoma"/>
          <w:b/>
          <w:szCs w:val="18"/>
        </w:rPr>
      </w:pPr>
    </w:p>
    <w:p w14:paraId="39F1C372" w14:textId="77777777" w:rsidR="006E4FD7" w:rsidRPr="009F3D7C" w:rsidRDefault="006E4FD7" w:rsidP="006E4FD7">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14:paraId="0AE3B014" w14:textId="77777777" w:rsidR="006E4FD7" w:rsidRPr="009F3D7C" w:rsidRDefault="006E4FD7" w:rsidP="006E4FD7">
      <w:pPr>
        <w:rPr>
          <w:rFonts w:cs="Tahoma"/>
          <w:szCs w:val="18"/>
        </w:rPr>
      </w:pPr>
    </w:p>
    <w:p w14:paraId="5BE6A390" w14:textId="77777777" w:rsidR="006E4FD7" w:rsidRDefault="006E4FD7" w:rsidP="006E4FD7">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A1DC346" w14:textId="77777777" w:rsidR="006E4FD7" w:rsidRPr="009F3D7C" w:rsidRDefault="006E4FD7" w:rsidP="006E4FD7">
      <w:pPr>
        <w:rPr>
          <w:rFonts w:cs="Tahoma"/>
          <w:b/>
          <w:szCs w:val="18"/>
        </w:rPr>
      </w:pPr>
      <w:r w:rsidRPr="009F3D7C">
        <w:rPr>
          <w:rFonts w:cs="Tahoma"/>
          <w:b/>
          <w:szCs w:val="18"/>
        </w:rPr>
        <w:t xml:space="preserve"> </w:t>
      </w:r>
    </w:p>
    <w:p w14:paraId="22D926DA" w14:textId="77777777" w:rsidR="006E4FD7" w:rsidRPr="00F675D1" w:rsidRDefault="006E4FD7" w:rsidP="006E4FD7">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7FB44B8A" w14:textId="77777777" w:rsidR="006E4FD7" w:rsidRPr="00F675D1" w:rsidRDefault="006E4FD7" w:rsidP="006E4FD7">
      <w:pPr>
        <w:spacing w:line="276" w:lineRule="auto"/>
        <w:rPr>
          <w:rFonts w:ascii="Tahoma" w:eastAsia="Tahoma" w:hAnsi="Tahoma" w:cs="Tahoma"/>
          <w:sz w:val="20"/>
          <w:szCs w:val="20"/>
          <w:lang w:eastAsia="es-BO"/>
        </w:rPr>
      </w:pPr>
    </w:p>
    <w:p w14:paraId="42C2DEE0"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ED0706" w14:textId="77777777" w:rsidR="006E4FD7" w:rsidRPr="00F675D1" w:rsidRDefault="006E4FD7" w:rsidP="006E4FD7">
      <w:pPr>
        <w:spacing w:line="276" w:lineRule="auto"/>
        <w:rPr>
          <w:rFonts w:ascii="Tahoma" w:eastAsia="Tahoma" w:hAnsi="Tahoma" w:cs="Tahoma"/>
          <w:sz w:val="20"/>
          <w:szCs w:val="20"/>
          <w:lang w:eastAsia="es-BO"/>
        </w:rPr>
      </w:pPr>
    </w:p>
    <w:p w14:paraId="48334E3E"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34D6AED" w14:textId="77777777" w:rsidR="006E4FD7" w:rsidRPr="00F675D1" w:rsidRDefault="006E4FD7" w:rsidP="006E4FD7">
      <w:pPr>
        <w:spacing w:line="276" w:lineRule="auto"/>
        <w:rPr>
          <w:rFonts w:ascii="Tahoma" w:eastAsia="Tahoma" w:hAnsi="Tahoma" w:cs="Tahoma"/>
          <w:sz w:val="20"/>
          <w:szCs w:val="20"/>
          <w:lang w:eastAsia="es-BO"/>
        </w:rPr>
      </w:pPr>
    </w:p>
    <w:p w14:paraId="7C0BEE18"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70BA136A" w14:textId="77777777" w:rsidR="006E4FD7" w:rsidRPr="00F675D1" w:rsidRDefault="006E4FD7" w:rsidP="006E4FD7">
      <w:pPr>
        <w:spacing w:line="276" w:lineRule="auto"/>
        <w:rPr>
          <w:rFonts w:ascii="Tahoma" w:eastAsia="Tahoma" w:hAnsi="Tahoma" w:cs="Tahoma"/>
          <w:sz w:val="20"/>
          <w:szCs w:val="20"/>
          <w:lang w:eastAsia="es-BO"/>
        </w:rPr>
      </w:pPr>
    </w:p>
    <w:p w14:paraId="2D87BDB9"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14:paraId="4B86318E" w14:textId="77777777" w:rsidR="006E4FD7" w:rsidRPr="00F675D1" w:rsidRDefault="006E4FD7" w:rsidP="006E4FD7">
      <w:pPr>
        <w:spacing w:line="276" w:lineRule="auto"/>
        <w:rPr>
          <w:rFonts w:ascii="Tahoma" w:eastAsia="Tahoma" w:hAnsi="Tahoma" w:cs="Tahoma"/>
          <w:sz w:val="20"/>
          <w:szCs w:val="20"/>
          <w:lang w:eastAsia="es-BO"/>
        </w:rPr>
      </w:pPr>
    </w:p>
    <w:p w14:paraId="7627FC22" w14:textId="77777777" w:rsidR="006E4FD7" w:rsidRPr="00F675D1" w:rsidRDefault="006E4FD7" w:rsidP="006E4FD7">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00A59A" w14:textId="77777777" w:rsidR="006E4FD7" w:rsidRPr="00F675D1" w:rsidRDefault="006E4FD7" w:rsidP="006E4FD7">
      <w:pPr>
        <w:spacing w:line="276" w:lineRule="auto"/>
        <w:rPr>
          <w:rFonts w:ascii="Tahoma" w:eastAsia="Tahoma" w:hAnsi="Tahoma" w:cs="Tahoma"/>
          <w:sz w:val="20"/>
          <w:szCs w:val="20"/>
          <w:lang w:eastAsia="es-BO"/>
        </w:rPr>
      </w:pPr>
    </w:p>
    <w:p w14:paraId="6EDDEB85"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52A140C8" w14:textId="77777777" w:rsidR="006E4FD7" w:rsidRPr="00F675D1" w:rsidRDefault="006E4FD7" w:rsidP="006E4FD7">
      <w:pPr>
        <w:spacing w:line="276" w:lineRule="auto"/>
        <w:rPr>
          <w:rFonts w:ascii="Tahoma" w:eastAsia="Tahoma" w:hAnsi="Tahoma" w:cs="Tahoma"/>
          <w:sz w:val="20"/>
          <w:szCs w:val="20"/>
          <w:lang w:eastAsia="es-BO"/>
        </w:rPr>
      </w:pPr>
    </w:p>
    <w:p w14:paraId="0F3F0F0D"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013129C3" w14:textId="77777777" w:rsidR="006E4FD7" w:rsidRPr="00F675D1" w:rsidRDefault="006E4FD7" w:rsidP="006E4FD7">
      <w:pPr>
        <w:spacing w:line="276" w:lineRule="auto"/>
        <w:rPr>
          <w:rFonts w:ascii="Tahoma" w:eastAsia="Tahoma" w:hAnsi="Tahoma" w:cs="Tahoma"/>
          <w:sz w:val="20"/>
          <w:szCs w:val="20"/>
          <w:lang w:eastAsia="es-BO"/>
        </w:rPr>
      </w:pPr>
    </w:p>
    <w:p w14:paraId="561BCE9E" w14:textId="77777777" w:rsidR="006E4FD7" w:rsidRPr="00F675D1" w:rsidRDefault="006E4FD7" w:rsidP="006E4FD7">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03D266C2" w14:textId="77777777" w:rsidR="006E4FD7" w:rsidRPr="00F675D1" w:rsidRDefault="006E4FD7" w:rsidP="006E4FD7">
      <w:pPr>
        <w:spacing w:line="276" w:lineRule="auto"/>
        <w:rPr>
          <w:rFonts w:ascii="Tahoma" w:eastAsia="Tahoma" w:hAnsi="Tahoma" w:cs="Tahoma"/>
          <w:b/>
          <w:sz w:val="20"/>
          <w:szCs w:val="20"/>
          <w:lang w:eastAsia="es-BO"/>
        </w:rPr>
      </w:pPr>
    </w:p>
    <w:p w14:paraId="39BCD9DF"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CFF1F19" w14:textId="77777777" w:rsidR="006E4FD7" w:rsidRPr="00F675D1" w:rsidRDefault="006E4FD7" w:rsidP="006E4FD7">
      <w:pPr>
        <w:spacing w:line="276" w:lineRule="auto"/>
        <w:rPr>
          <w:rFonts w:ascii="Tahoma" w:eastAsia="Tahoma" w:hAnsi="Tahoma" w:cs="Tahoma"/>
          <w:b/>
          <w:sz w:val="20"/>
          <w:szCs w:val="20"/>
          <w:lang w:eastAsia="es-BO"/>
        </w:rPr>
      </w:pPr>
    </w:p>
    <w:p w14:paraId="0258C8D2"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14:paraId="231CBF63" w14:textId="77777777" w:rsidR="006E4FD7" w:rsidRPr="00F675D1" w:rsidRDefault="006E4FD7" w:rsidP="006E4FD7">
      <w:pPr>
        <w:spacing w:line="276" w:lineRule="auto"/>
        <w:rPr>
          <w:rFonts w:ascii="Tahoma" w:eastAsia="Tahoma" w:hAnsi="Tahoma" w:cs="Tahoma"/>
          <w:sz w:val="20"/>
          <w:szCs w:val="20"/>
          <w:lang w:eastAsia="es-BO"/>
        </w:rPr>
      </w:pPr>
    </w:p>
    <w:p w14:paraId="20E6FB0E" w14:textId="77777777" w:rsidR="006E4FD7" w:rsidRPr="00F675D1" w:rsidRDefault="006E4FD7" w:rsidP="006E4FD7">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583A1A82" w14:textId="77777777" w:rsidR="006E4FD7" w:rsidRPr="00F675D1" w:rsidRDefault="006E4FD7" w:rsidP="006E4FD7">
      <w:pPr>
        <w:spacing w:line="276" w:lineRule="auto"/>
        <w:rPr>
          <w:rFonts w:ascii="Tahoma" w:eastAsia="Tahoma" w:hAnsi="Tahoma" w:cs="Tahoma"/>
          <w:sz w:val="20"/>
          <w:szCs w:val="20"/>
          <w:lang w:eastAsia="es-BO"/>
        </w:rPr>
      </w:pPr>
    </w:p>
    <w:p w14:paraId="4817BF93" w14:textId="77777777" w:rsidR="006E4FD7" w:rsidRPr="00F675D1" w:rsidRDefault="006E4FD7" w:rsidP="006E4FD7">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21D35C8" w14:textId="77777777" w:rsidR="006E4FD7" w:rsidRPr="00F675D1" w:rsidRDefault="006E4FD7" w:rsidP="006E4FD7">
      <w:pPr>
        <w:spacing w:line="276" w:lineRule="auto"/>
        <w:rPr>
          <w:rFonts w:ascii="Tahoma" w:eastAsia="Tahoma" w:hAnsi="Tahoma" w:cs="Tahoma"/>
          <w:sz w:val="20"/>
          <w:szCs w:val="20"/>
          <w:lang w:eastAsia="es-BO"/>
        </w:rPr>
      </w:pPr>
    </w:p>
    <w:p w14:paraId="45A50928"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675D12A7" w14:textId="77777777" w:rsidR="006E4FD7" w:rsidRPr="00F675D1" w:rsidRDefault="006E4FD7" w:rsidP="006E4FD7">
      <w:pPr>
        <w:spacing w:line="276" w:lineRule="auto"/>
        <w:rPr>
          <w:rFonts w:ascii="Tahoma" w:eastAsia="Tahoma" w:hAnsi="Tahoma" w:cs="Tahoma"/>
          <w:sz w:val="20"/>
          <w:szCs w:val="20"/>
          <w:lang w:eastAsia="es-BO"/>
        </w:rPr>
      </w:pPr>
    </w:p>
    <w:p w14:paraId="78A189AD" w14:textId="77777777" w:rsidR="006E4FD7" w:rsidRPr="00F675D1" w:rsidRDefault="006E4FD7" w:rsidP="006E4FD7">
      <w:pPr>
        <w:numPr>
          <w:ilvl w:val="0"/>
          <w:numId w:val="55"/>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82B9919" w14:textId="77777777" w:rsidR="006E4FD7" w:rsidRPr="00F675D1" w:rsidRDefault="006E4FD7" w:rsidP="006E4FD7">
      <w:pPr>
        <w:numPr>
          <w:ilvl w:val="0"/>
          <w:numId w:val="55"/>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6B9D399C" w14:textId="77777777" w:rsidR="006E4FD7" w:rsidRPr="00F675D1" w:rsidRDefault="006E4FD7" w:rsidP="006E4FD7">
      <w:pPr>
        <w:numPr>
          <w:ilvl w:val="0"/>
          <w:numId w:val="55"/>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9B7F43C" w14:textId="77777777" w:rsidR="006E4FD7" w:rsidRPr="00F675D1" w:rsidRDefault="006E4FD7" w:rsidP="006E4FD7">
      <w:pPr>
        <w:numPr>
          <w:ilvl w:val="0"/>
          <w:numId w:val="55"/>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71215E43" w14:textId="77777777" w:rsidR="006E4FD7" w:rsidRPr="00F675D1" w:rsidRDefault="006E4FD7" w:rsidP="006E4FD7">
      <w:pPr>
        <w:spacing w:line="276" w:lineRule="auto"/>
        <w:ind w:left="567"/>
        <w:rPr>
          <w:rFonts w:ascii="Tahoma" w:eastAsia="Calibri" w:hAnsi="Tahoma" w:cs="Tahoma"/>
          <w:sz w:val="20"/>
          <w:szCs w:val="20"/>
          <w:lang w:eastAsia="es-BO"/>
        </w:rPr>
      </w:pPr>
    </w:p>
    <w:p w14:paraId="282A2096"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330D1DD" w14:textId="77777777" w:rsidR="006E4FD7" w:rsidRPr="00F675D1" w:rsidRDefault="006E4FD7" w:rsidP="006E4FD7">
      <w:pPr>
        <w:spacing w:line="276" w:lineRule="auto"/>
        <w:rPr>
          <w:rFonts w:ascii="Tahoma" w:eastAsia="Tahoma" w:hAnsi="Tahoma" w:cs="Tahoma"/>
          <w:sz w:val="20"/>
          <w:szCs w:val="20"/>
          <w:lang w:eastAsia="es-BO"/>
        </w:rPr>
      </w:pPr>
    </w:p>
    <w:p w14:paraId="32EFEE0B"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398BDF0F" w14:textId="77777777" w:rsidR="006E4FD7" w:rsidRPr="00F675D1" w:rsidRDefault="006E4FD7" w:rsidP="006E4FD7">
      <w:pPr>
        <w:spacing w:line="276" w:lineRule="auto"/>
        <w:rPr>
          <w:rFonts w:ascii="Tahoma" w:eastAsia="Tahoma" w:hAnsi="Tahoma" w:cs="Tahoma"/>
          <w:sz w:val="20"/>
          <w:szCs w:val="20"/>
          <w:lang w:eastAsia="es-BO"/>
        </w:rPr>
      </w:pPr>
    </w:p>
    <w:p w14:paraId="45F90BBB" w14:textId="77777777" w:rsidR="006E4FD7" w:rsidRPr="00F675D1" w:rsidRDefault="006E4FD7" w:rsidP="006E4FD7">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E43D122" w14:textId="77777777" w:rsidR="006E4FD7" w:rsidRPr="009F3D7C" w:rsidRDefault="006E4FD7" w:rsidP="006E4FD7">
      <w:pPr>
        <w:rPr>
          <w:rFonts w:cs="Tahoma"/>
          <w:szCs w:val="18"/>
        </w:rPr>
      </w:pPr>
    </w:p>
    <w:p w14:paraId="0ABAFB24" w14:textId="77777777" w:rsidR="006E4FD7" w:rsidRPr="009F3D7C" w:rsidRDefault="006E4FD7" w:rsidP="006E4FD7">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2415C3C" w14:textId="77777777" w:rsidR="006E4FD7" w:rsidRPr="009F3D7C" w:rsidRDefault="006E4FD7" w:rsidP="006E4FD7">
      <w:pPr>
        <w:autoSpaceDE w:val="0"/>
        <w:autoSpaceDN w:val="0"/>
        <w:adjustRightInd w:val="0"/>
        <w:rPr>
          <w:rFonts w:cs="Tahoma"/>
          <w:b/>
          <w:szCs w:val="18"/>
        </w:rPr>
      </w:pPr>
    </w:p>
    <w:p w14:paraId="607C4090" w14:textId="77777777" w:rsidR="006E4FD7" w:rsidRPr="009F3D7C" w:rsidRDefault="006E4FD7" w:rsidP="006E4FD7">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19C5BB31" w14:textId="77777777" w:rsidR="006E4FD7" w:rsidRPr="009F3D7C" w:rsidRDefault="006E4FD7" w:rsidP="006E4FD7">
      <w:pPr>
        <w:autoSpaceDE w:val="0"/>
        <w:autoSpaceDN w:val="0"/>
        <w:adjustRightInd w:val="0"/>
        <w:rPr>
          <w:rFonts w:cs="Tahoma"/>
          <w:szCs w:val="18"/>
        </w:rPr>
      </w:pPr>
    </w:p>
    <w:p w14:paraId="51AB0956" w14:textId="77777777" w:rsidR="006E4FD7" w:rsidRPr="009F3D7C" w:rsidRDefault="006E4FD7" w:rsidP="006E4FD7">
      <w:pPr>
        <w:numPr>
          <w:ilvl w:val="1"/>
          <w:numId w:val="34"/>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920D79" w14:textId="77777777" w:rsidR="006E4FD7" w:rsidRPr="009F3D7C" w:rsidRDefault="006E4FD7" w:rsidP="006E4FD7">
      <w:pPr>
        <w:autoSpaceDE w:val="0"/>
        <w:autoSpaceDN w:val="0"/>
        <w:adjustRightInd w:val="0"/>
        <w:ind w:left="360"/>
        <w:rPr>
          <w:rFonts w:cs="Tahoma"/>
          <w:b/>
          <w:bCs/>
          <w:szCs w:val="18"/>
        </w:rPr>
      </w:pPr>
    </w:p>
    <w:p w14:paraId="631B9DA4" w14:textId="77777777" w:rsidR="006E4FD7" w:rsidRPr="009F3D7C" w:rsidRDefault="006E4FD7" w:rsidP="006E4FD7">
      <w:pPr>
        <w:numPr>
          <w:ilvl w:val="1"/>
          <w:numId w:val="34"/>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357B8FBE" w14:textId="77777777" w:rsidR="006E4FD7" w:rsidRPr="009F3D7C" w:rsidRDefault="006E4FD7" w:rsidP="006E4FD7">
      <w:pPr>
        <w:autoSpaceDE w:val="0"/>
        <w:autoSpaceDN w:val="0"/>
        <w:adjustRightInd w:val="0"/>
        <w:ind w:left="360"/>
        <w:rPr>
          <w:rFonts w:cs="Tahoma"/>
          <w:b/>
          <w:bCs/>
          <w:szCs w:val="18"/>
        </w:rPr>
      </w:pPr>
    </w:p>
    <w:p w14:paraId="60464CD4" w14:textId="77777777" w:rsidR="006E4FD7" w:rsidRPr="009F3D7C" w:rsidRDefault="006E4FD7" w:rsidP="006E4FD7">
      <w:pPr>
        <w:numPr>
          <w:ilvl w:val="2"/>
          <w:numId w:val="34"/>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03FE54EF" w14:textId="77777777" w:rsidR="006E4FD7" w:rsidRPr="009F3D7C" w:rsidRDefault="006E4FD7" w:rsidP="006E4FD7">
      <w:pPr>
        <w:autoSpaceDE w:val="0"/>
        <w:autoSpaceDN w:val="0"/>
        <w:adjustRightInd w:val="0"/>
        <w:ind w:left="900"/>
        <w:rPr>
          <w:rFonts w:cs="Tahoma"/>
          <w:b/>
          <w:bCs/>
          <w:szCs w:val="18"/>
        </w:rPr>
      </w:pPr>
    </w:p>
    <w:p w14:paraId="4F0D0839" w14:textId="77777777" w:rsidR="006E4FD7" w:rsidRPr="009F3D7C" w:rsidRDefault="006E4FD7" w:rsidP="006E4FD7">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420163C6" w14:textId="77777777" w:rsidR="006E4FD7" w:rsidRDefault="006E4FD7" w:rsidP="006E4FD7">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4A5D8071" w14:textId="77777777" w:rsidR="006E4FD7" w:rsidRPr="009F3D7C" w:rsidRDefault="006E4FD7" w:rsidP="006E4FD7">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00153CE8" w14:textId="77777777" w:rsidR="006E4FD7" w:rsidRPr="00DF6B16" w:rsidRDefault="006E4FD7" w:rsidP="006E4FD7">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9CE3931" w14:textId="77777777" w:rsidR="006E4FD7" w:rsidRPr="00DF6B16" w:rsidRDefault="006E4FD7" w:rsidP="006E4FD7">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74ED63" w14:textId="77777777" w:rsidR="006E4FD7" w:rsidRPr="009F3D7C" w:rsidRDefault="006E4FD7" w:rsidP="006E4FD7">
      <w:pPr>
        <w:autoSpaceDE w:val="0"/>
        <w:autoSpaceDN w:val="0"/>
        <w:adjustRightInd w:val="0"/>
        <w:ind w:left="1260"/>
        <w:rPr>
          <w:rFonts w:cs="Tahoma"/>
          <w:szCs w:val="18"/>
        </w:rPr>
      </w:pPr>
    </w:p>
    <w:p w14:paraId="2BC3B540" w14:textId="77777777" w:rsidR="006E4FD7" w:rsidRPr="009F3D7C" w:rsidRDefault="006E4FD7" w:rsidP="006E4FD7">
      <w:pPr>
        <w:numPr>
          <w:ilvl w:val="2"/>
          <w:numId w:val="34"/>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0E0D1A44" w14:textId="77777777" w:rsidR="006E4FD7" w:rsidRPr="009F3D7C" w:rsidRDefault="006E4FD7" w:rsidP="006E4FD7">
      <w:pPr>
        <w:autoSpaceDE w:val="0"/>
        <w:autoSpaceDN w:val="0"/>
        <w:adjustRightInd w:val="0"/>
        <w:ind w:left="900"/>
        <w:rPr>
          <w:rFonts w:cs="Tahoma"/>
          <w:b/>
          <w:bCs/>
          <w:szCs w:val="18"/>
        </w:rPr>
      </w:pPr>
    </w:p>
    <w:p w14:paraId="27B55728" w14:textId="77777777" w:rsidR="006E4FD7" w:rsidRPr="009F3D7C" w:rsidRDefault="006E4FD7" w:rsidP="006E4FD7">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72DD52B3" w14:textId="77777777" w:rsidR="006E4FD7" w:rsidRPr="009F3D7C" w:rsidRDefault="006E4FD7" w:rsidP="006E4FD7">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FBA8D92" w14:textId="77777777" w:rsidR="006E4FD7" w:rsidRPr="009F3D7C" w:rsidRDefault="006E4FD7" w:rsidP="006E4FD7">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22D5ED49" w14:textId="77777777" w:rsidR="006E4FD7" w:rsidRPr="009F3D7C" w:rsidRDefault="006E4FD7" w:rsidP="006E4FD7">
      <w:pPr>
        <w:ind w:left="720"/>
        <w:rPr>
          <w:rFonts w:cs="Tahoma"/>
          <w:b/>
          <w:bCs/>
          <w:szCs w:val="18"/>
        </w:rPr>
      </w:pPr>
    </w:p>
    <w:p w14:paraId="03FCDBCB" w14:textId="77777777" w:rsidR="006E4FD7" w:rsidRPr="009F3D7C" w:rsidRDefault="006E4FD7" w:rsidP="006E4FD7">
      <w:pPr>
        <w:numPr>
          <w:ilvl w:val="2"/>
          <w:numId w:val="34"/>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1688BF29" w14:textId="77777777" w:rsidR="006E4FD7" w:rsidRPr="009F3D7C" w:rsidRDefault="006E4FD7" w:rsidP="006E4FD7">
      <w:pPr>
        <w:ind w:left="720"/>
        <w:rPr>
          <w:rFonts w:cs="Tahoma"/>
          <w:b/>
          <w:bCs/>
          <w:szCs w:val="18"/>
        </w:rPr>
      </w:pPr>
    </w:p>
    <w:p w14:paraId="171A3527" w14:textId="77777777" w:rsidR="006E4FD7" w:rsidRPr="009F3D7C" w:rsidRDefault="006E4FD7" w:rsidP="006E4FD7">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6375E7EA" w14:textId="77777777" w:rsidR="006E4FD7" w:rsidRPr="009F3D7C" w:rsidRDefault="006E4FD7" w:rsidP="006E4FD7">
      <w:pPr>
        <w:ind w:left="720"/>
        <w:rPr>
          <w:rFonts w:cs="Tahoma"/>
          <w:b/>
          <w:bCs/>
          <w:szCs w:val="18"/>
        </w:rPr>
      </w:pPr>
    </w:p>
    <w:p w14:paraId="3D4EF88A" w14:textId="77777777" w:rsidR="006E4FD7" w:rsidRPr="009F3D7C" w:rsidRDefault="006E4FD7" w:rsidP="006E4FD7">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9A19BA1" w14:textId="77777777" w:rsidR="006E4FD7" w:rsidRPr="009F3D7C" w:rsidRDefault="006E4FD7" w:rsidP="006E4FD7">
      <w:pPr>
        <w:ind w:left="720"/>
        <w:rPr>
          <w:rFonts w:cs="Tahoma"/>
          <w:b/>
          <w:bCs/>
          <w:szCs w:val="18"/>
        </w:rPr>
      </w:pPr>
    </w:p>
    <w:p w14:paraId="67DC2CA1" w14:textId="77777777" w:rsidR="006E4FD7" w:rsidRPr="009F3D7C" w:rsidRDefault="006E4FD7" w:rsidP="006E4FD7">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04A8FEB9" w14:textId="77777777" w:rsidR="006E4FD7" w:rsidRPr="009F3D7C" w:rsidRDefault="006E4FD7" w:rsidP="006E4FD7">
      <w:pPr>
        <w:autoSpaceDE w:val="0"/>
        <w:autoSpaceDN w:val="0"/>
        <w:adjustRightInd w:val="0"/>
        <w:rPr>
          <w:rFonts w:cs="Tahoma"/>
          <w:szCs w:val="18"/>
        </w:rPr>
      </w:pPr>
    </w:p>
    <w:p w14:paraId="6240B7B4" w14:textId="77777777" w:rsidR="006E4FD7" w:rsidRPr="009F3D7C" w:rsidRDefault="006E4FD7" w:rsidP="006E4FD7">
      <w:pPr>
        <w:numPr>
          <w:ilvl w:val="1"/>
          <w:numId w:val="34"/>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7D44C94" w14:textId="77777777" w:rsidR="006E4FD7" w:rsidRPr="009F3D7C" w:rsidRDefault="006E4FD7" w:rsidP="006E4FD7">
      <w:pPr>
        <w:autoSpaceDE w:val="0"/>
        <w:autoSpaceDN w:val="0"/>
        <w:adjustRightInd w:val="0"/>
        <w:ind w:left="900"/>
        <w:rPr>
          <w:rFonts w:cs="Tahoma"/>
          <w:bCs/>
          <w:szCs w:val="18"/>
        </w:rPr>
      </w:pPr>
    </w:p>
    <w:p w14:paraId="568AC1F3" w14:textId="77777777" w:rsidR="006E4FD7" w:rsidRPr="009F3D7C" w:rsidRDefault="006E4FD7" w:rsidP="006E4FD7">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243F6E9B" w14:textId="77777777" w:rsidR="006E4FD7" w:rsidRPr="009F3D7C" w:rsidRDefault="006E4FD7" w:rsidP="006E4FD7">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3082F64B" w14:textId="77777777" w:rsidR="006E4FD7" w:rsidRPr="009F3D7C" w:rsidRDefault="006E4FD7" w:rsidP="006E4FD7">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2B2F67C0" w14:textId="77777777" w:rsidR="006E4FD7" w:rsidRPr="009F3D7C" w:rsidRDefault="006E4FD7" w:rsidP="006E4FD7">
      <w:pPr>
        <w:autoSpaceDE w:val="0"/>
        <w:autoSpaceDN w:val="0"/>
        <w:adjustRightInd w:val="0"/>
        <w:ind w:left="900"/>
        <w:rPr>
          <w:rFonts w:cs="Tahoma"/>
          <w:b/>
          <w:bCs/>
          <w:szCs w:val="18"/>
        </w:rPr>
      </w:pPr>
    </w:p>
    <w:p w14:paraId="54ABF5AF" w14:textId="77777777" w:rsidR="006E4FD7" w:rsidRPr="009F3D7C" w:rsidRDefault="006E4FD7" w:rsidP="006E4FD7">
      <w:pPr>
        <w:numPr>
          <w:ilvl w:val="2"/>
          <w:numId w:val="34"/>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3FD189B" w14:textId="77777777" w:rsidR="006E4FD7" w:rsidRPr="009F3D7C" w:rsidRDefault="006E4FD7" w:rsidP="006E4FD7">
      <w:pPr>
        <w:ind w:left="720"/>
        <w:rPr>
          <w:rFonts w:cs="Tahoma"/>
          <w:b/>
          <w:bCs/>
          <w:szCs w:val="18"/>
        </w:rPr>
      </w:pPr>
      <w:r w:rsidRPr="009F3D7C">
        <w:rPr>
          <w:rFonts w:cs="Tahoma"/>
          <w:b/>
          <w:bCs/>
          <w:szCs w:val="18"/>
        </w:rPr>
        <w:t xml:space="preserve"> </w:t>
      </w:r>
    </w:p>
    <w:p w14:paraId="7FA5F0EF" w14:textId="77777777" w:rsidR="006E4FD7" w:rsidRPr="009F3D7C" w:rsidRDefault="006E4FD7" w:rsidP="006E4FD7">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18FFFB" w14:textId="77777777" w:rsidR="006E4FD7" w:rsidRPr="009F3D7C" w:rsidRDefault="006E4FD7" w:rsidP="006E4FD7">
      <w:pPr>
        <w:ind w:left="720"/>
        <w:rPr>
          <w:rFonts w:cs="Tahoma"/>
          <w:b/>
          <w:bCs/>
          <w:szCs w:val="18"/>
        </w:rPr>
      </w:pPr>
    </w:p>
    <w:p w14:paraId="0620FD1B" w14:textId="77777777" w:rsidR="006E4FD7" w:rsidRPr="009F3D7C" w:rsidRDefault="006E4FD7" w:rsidP="006E4FD7">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A9A9BC6" w14:textId="77777777" w:rsidR="006E4FD7" w:rsidRPr="009F3D7C" w:rsidRDefault="006E4FD7" w:rsidP="006E4FD7">
      <w:pPr>
        <w:ind w:left="720"/>
        <w:rPr>
          <w:rFonts w:cs="Tahoma"/>
          <w:b/>
          <w:bCs/>
          <w:szCs w:val="18"/>
        </w:rPr>
      </w:pPr>
    </w:p>
    <w:p w14:paraId="5856BFCA" w14:textId="77777777" w:rsidR="006E4FD7" w:rsidRPr="009F3D7C" w:rsidRDefault="006E4FD7" w:rsidP="006E4FD7">
      <w:pPr>
        <w:numPr>
          <w:ilvl w:val="1"/>
          <w:numId w:val="34"/>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3087F74" w14:textId="77777777" w:rsidR="006E4FD7" w:rsidRPr="009F3D7C" w:rsidRDefault="006E4FD7" w:rsidP="006E4FD7">
      <w:pPr>
        <w:ind w:left="720"/>
        <w:rPr>
          <w:b/>
          <w:szCs w:val="18"/>
        </w:rPr>
      </w:pPr>
    </w:p>
    <w:p w14:paraId="480E3B2A" w14:textId="77777777" w:rsidR="006E4FD7" w:rsidRPr="009F3D7C" w:rsidRDefault="006E4FD7" w:rsidP="006E4FD7">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50092AC" w14:textId="77777777" w:rsidR="006E4FD7" w:rsidRPr="009F3D7C" w:rsidRDefault="006E4FD7" w:rsidP="006E4FD7">
      <w:pPr>
        <w:ind w:left="1380"/>
        <w:rPr>
          <w:szCs w:val="18"/>
        </w:rPr>
      </w:pPr>
    </w:p>
    <w:p w14:paraId="6207B736" w14:textId="77777777" w:rsidR="006E4FD7" w:rsidRPr="009F3D7C" w:rsidRDefault="006E4FD7" w:rsidP="006E4FD7">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D0C6D94" w14:textId="77777777" w:rsidR="006E4FD7" w:rsidRPr="009F3D7C" w:rsidRDefault="006E4FD7" w:rsidP="006E4FD7">
      <w:pPr>
        <w:ind w:left="1380"/>
        <w:rPr>
          <w:szCs w:val="18"/>
        </w:rPr>
      </w:pPr>
    </w:p>
    <w:p w14:paraId="40D4B43C" w14:textId="77777777" w:rsidR="006E4FD7" w:rsidRPr="009F3D7C" w:rsidRDefault="006E4FD7" w:rsidP="006E4FD7">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3B134A19" w14:textId="77777777" w:rsidR="006E4FD7" w:rsidRPr="009F3D7C" w:rsidRDefault="006E4FD7" w:rsidP="006E4FD7">
      <w:pPr>
        <w:ind w:left="1380"/>
        <w:rPr>
          <w:szCs w:val="18"/>
        </w:rPr>
      </w:pPr>
    </w:p>
    <w:p w14:paraId="6E0E74ED" w14:textId="77777777" w:rsidR="006E4FD7" w:rsidRPr="009F3D7C" w:rsidRDefault="006E4FD7" w:rsidP="006E4FD7">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BA88BC1" w14:textId="77777777" w:rsidR="006E4FD7" w:rsidRPr="009F3D7C" w:rsidRDefault="006E4FD7" w:rsidP="006E4FD7">
      <w:pPr>
        <w:autoSpaceDE w:val="0"/>
        <w:autoSpaceDN w:val="0"/>
        <w:adjustRightInd w:val="0"/>
        <w:rPr>
          <w:rFonts w:cs="Tahoma"/>
          <w:bCs/>
          <w:szCs w:val="18"/>
        </w:rPr>
      </w:pPr>
    </w:p>
    <w:p w14:paraId="4C063511" w14:textId="77777777" w:rsidR="006E4FD7" w:rsidRPr="009F3D7C" w:rsidRDefault="006E4FD7" w:rsidP="006E4FD7">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252EB1BB" w14:textId="77777777" w:rsidR="006E4FD7" w:rsidRPr="009F3D7C" w:rsidRDefault="006E4FD7" w:rsidP="006E4FD7">
      <w:pPr>
        <w:autoSpaceDE w:val="0"/>
        <w:autoSpaceDN w:val="0"/>
        <w:adjustRightInd w:val="0"/>
        <w:rPr>
          <w:rFonts w:cs="Tahoma"/>
          <w:b/>
          <w:szCs w:val="18"/>
        </w:rPr>
      </w:pPr>
    </w:p>
    <w:p w14:paraId="0B6523A3" w14:textId="77777777" w:rsidR="006E4FD7" w:rsidRPr="009F3D7C" w:rsidRDefault="006E4FD7" w:rsidP="006E4FD7">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14C961" w14:textId="77777777" w:rsidR="006E4FD7" w:rsidRPr="009F3D7C" w:rsidRDefault="006E4FD7" w:rsidP="006E4FD7">
      <w:pPr>
        <w:rPr>
          <w:szCs w:val="18"/>
        </w:rPr>
      </w:pPr>
    </w:p>
    <w:p w14:paraId="327E6BAD" w14:textId="77777777" w:rsidR="006E4FD7" w:rsidRPr="009F3D7C" w:rsidRDefault="006E4FD7" w:rsidP="006E4FD7">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6F592BB" w14:textId="77777777" w:rsidR="006E4FD7" w:rsidRPr="009F3D7C" w:rsidRDefault="006E4FD7" w:rsidP="006E4FD7">
      <w:pPr>
        <w:rPr>
          <w:b/>
          <w:szCs w:val="18"/>
        </w:rPr>
      </w:pPr>
    </w:p>
    <w:p w14:paraId="060AE355" w14:textId="77777777" w:rsidR="006E4FD7" w:rsidRPr="009F3D7C" w:rsidRDefault="006E4FD7" w:rsidP="006E4FD7">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6ABFEDB9" w14:textId="77777777" w:rsidR="006E4FD7" w:rsidRPr="009F3D7C" w:rsidRDefault="006E4FD7" w:rsidP="006E4FD7">
      <w:pPr>
        <w:rPr>
          <w:szCs w:val="18"/>
        </w:rPr>
      </w:pPr>
    </w:p>
    <w:p w14:paraId="600FB4BC" w14:textId="77777777" w:rsidR="006E4FD7" w:rsidRDefault="006E4FD7" w:rsidP="006E4FD7">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55958B07" w14:textId="77777777" w:rsidR="006E4FD7" w:rsidRDefault="006E4FD7" w:rsidP="006E4FD7">
      <w:pPr>
        <w:rPr>
          <w:szCs w:val="18"/>
        </w:rPr>
      </w:pPr>
    </w:p>
    <w:p w14:paraId="6503799C" w14:textId="77777777" w:rsidR="006E4FD7" w:rsidRDefault="006E4FD7" w:rsidP="006E4FD7">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15D4F5B" w14:textId="77777777" w:rsidR="006E4FD7" w:rsidRPr="00AF57BE" w:rsidRDefault="006E4FD7" w:rsidP="006E4FD7">
      <w:pPr>
        <w:spacing w:line="276" w:lineRule="auto"/>
        <w:rPr>
          <w:rFonts w:ascii="Tahoma" w:eastAsia="Tahoma" w:hAnsi="Tahoma" w:cs="Tahoma"/>
          <w:sz w:val="20"/>
          <w:szCs w:val="20"/>
          <w:highlight w:val="white"/>
          <w:lang w:eastAsia="es-BO"/>
        </w:rPr>
      </w:pPr>
    </w:p>
    <w:p w14:paraId="03BA2F4D" w14:textId="77777777" w:rsidR="006E4FD7" w:rsidRDefault="006E4FD7" w:rsidP="006E4FD7">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8B55D44" w14:textId="77777777" w:rsidR="006E4FD7" w:rsidRPr="00AF57BE" w:rsidRDefault="006E4FD7" w:rsidP="006E4FD7">
      <w:pPr>
        <w:spacing w:line="276" w:lineRule="auto"/>
        <w:rPr>
          <w:rFonts w:ascii="Tahoma" w:eastAsia="Tahoma" w:hAnsi="Tahoma" w:cs="Tahoma"/>
          <w:sz w:val="20"/>
          <w:szCs w:val="20"/>
          <w:highlight w:val="white"/>
          <w:lang w:eastAsia="es-BO"/>
        </w:rPr>
      </w:pPr>
    </w:p>
    <w:p w14:paraId="00C7A757" w14:textId="77777777" w:rsidR="006E4FD7" w:rsidRPr="00F675D1" w:rsidRDefault="006E4FD7" w:rsidP="006E4FD7">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066B5979" w14:textId="77777777" w:rsidR="006E4FD7" w:rsidRPr="009F3D7C" w:rsidRDefault="006E4FD7" w:rsidP="006E4FD7">
      <w:pPr>
        <w:rPr>
          <w:rFonts w:cs="Tahoma"/>
          <w:b/>
          <w:szCs w:val="18"/>
        </w:rPr>
      </w:pPr>
    </w:p>
    <w:p w14:paraId="5F543885" w14:textId="77777777" w:rsidR="006E4FD7" w:rsidRPr="009F3D7C" w:rsidRDefault="006E4FD7" w:rsidP="006E4FD7">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09292E" w14:textId="77777777" w:rsidR="006E4FD7" w:rsidRPr="009F3D7C" w:rsidRDefault="006E4FD7" w:rsidP="006E4FD7">
      <w:pPr>
        <w:rPr>
          <w:rFonts w:cs="Tahoma"/>
          <w:szCs w:val="18"/>
        </w:rPr>
      </w:pPr>
    </w:p>
    <w:p w14:paraId="237DA2A7" w14:textId="77777777" w:rsidR="006E4FD7" w:rsidRPr="009F3D7C" w:rsidRDefault="006E4FD7" w:rsidP="006E4FD7">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25D5AB73" w14:textId="77777777" w:rsidR="006E4FD7" w:rsidRPr="009F3D7C" w:rsidRDefault="006E4FD7" w:rsidP="006E4FD7">
      <w:pPr>
        <w:rPr>
          <w:szCs w:val="18"/>
        </w:rPr>
      </w:pPr>
    </w:p>
    <w:p w14:paraId="111F18E5" w14:textId="77777777" w:rsidR="006E4FD7" w:rsidRPr="009F3D7C" w:rsidRDefault="006E4FD7" w:rsidP="006E4FD7">
      <w:pPr>
        <w:rPr>
          <w:rFonts w:cs="Tahoma"/>
          <w:b/>
          <w:bCs/>
          <w:szCs w:val="18"/>
        </w:rPr>
      </w:pPr>
    </w:p>
    <w:p w14:paraId="710AD2EB" w14:textId="77777777" w:rsidR="006E4FD7" w:rsidRPr="009F3D7C" w:rsidRDefault="006E4FD7" w:rsidP="006E4FD7">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474A7762" w14:textId="77777777" w:rsidR="006E4FD7" w:rsidRPr="009F3D7C" w:rsidRDefault="006E4FD7" w:rsidP="006E4FD7">
      <w:pPr>
        <w:rPr>
          <w:rFonts w:cs="Tahoma"/>
          <w:szCs w:val="18"/>
        </w:rPr>
      </w:pPr>
    </w:p>
    <w:p w14:paraId="0ED2C7BE" w14:textId="77777777" w:rsidR="006E4FD7" w:rsidRPr="009F3D7C" w:rsidRDefault="006E4FD7" w:rsidP="006E4FD7">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47456F08" w14:textId="77777777" w:rsidR="006E4FD7" w:rsidRPr="009F3D7C" w:rsidRDefault="006E4FD7" w:rsidP="006E4FD7">
      <w:pPr>
        <w:rPr>
          <w:rFonts w:cs="Tahoma"/>
          <w:szCs w:val="18"/>
        </w:rPr>
      </w:pPr>
    </w:p>
    <w:p w14:paraId="4DC169C9" w14:textId="77777777" w:rsidR="006E4FD7" w:rsidRPr="009F3D7C" w:rsidRDefault="006E4FD7" w:rsidP="006E4FD7">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100422BB" w14:textId="77777777" w:rsidR="006E4FD7" w:rsidRPr="009F3D7C" w:rsidRDefault="006E4FD7" w:rsidP="006E4FD7">
      <w:pPr>
        <w:autoSpaceDE w:val="0"/>
        <w:autoSpaceDN w:val="0"/>
        <w:adjustRightInd w:val="0"/>
        <w:rPr>
          <w:rFonts w:cs="Tahoma"/>
          <w:b/>
          <w:bCs/>
          <w:i/>
          <w:iCs/>
          <w:szCs w:val="18"/>
        </w:rPr>
      </w:pPr>
    </w:p>
    <w:p w14:paraId="09B52A31" w14:textId="77777777" w:rsidR="006E4FD7" w:rsidRPr="009F3D7C" w:rsidRDefault="006E4FD7" w:rsidP="006E4FD7">
      <w:pPr>
        <w:autoSpaceDE w:val="0"/>
        <w:autoSpaceDN w:val="0"/>
        <w:adjustRightInd w:val="0"/>
        <w:rPr>
          <w:rFonts w:cs="Tahoma"/>
          <w:b/>
          <w:bCs/>
          <w:i/>
          <w:iCs/>
          <w:szCs w:val="18"/>
        </w:rPr>
      </w:pPr>
    </w:p>
    <w:p w14:paraId="06204D81" w14:textId="77777777" w:rsidR="006E4FD7" w:rsidRPr="009F3D7C" w:rsidRDefault="006E4FD7" w:rsidP="006E4FD7">
      <w:pPr>
        <w:autoSpaceDE w:val="0"/>
        <w:autoSpaceDN w:val="0"/>
        <w:adjustRightInd w:val="0"/>
        <w:rPr>
          <w:rFonts w:cs="Tahoma"/>
          <w:b/>
          <w:bCs/>
          <w:i/>
          <w:iCs/>
          <w:szCs w:val="18"/>
        </w:rPr>
      </w:pPr>
    </w:p>
    <w:p w14:paraId="204A0E14" w14:textId="77777777" w:rsidR="006E4FD7" w:rsidRPr="009F3D7C" w:rsidRDefault="006E4FD7" w:rsidP="006E4FD7">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6E4FD7" w:rsidRPr="009F3D7C" w14:paraId="5BA69DC5" w14:textId="77777777" w:rsidTr="005D7D97">
        <w:trPr>
          <w:jc w:val="center"/>
        </w:trPr>
        <w:tc>
          <w:tcPr>
            <w:tcW w:w="3858" w:type="dxa"/>
            <w:tcBorders>
              <w:top w:val="nil"/>
              <w:left w:val="nil"/>
              <w:bottom w:val="dashed" w:sz="4" w:space="0" w:color="auto"/>
              <w:right w:val="nil"/>
            </w:tcBorders>
          </w:tcPr>
          <w:p w14:paraId="540AE24A" w14:textId="77777777" w:rsidR="006E4FD7" w:rsidRPr="009F3D7C" w:rsidRDefault="006E4FD7" w:rsidP="005D7D97">
            <w:pPr>
              <w:autoSpaceDE w:val="0"/>
              <w:autoSpaceDN w:val="0"/>
              <w:adjustRightInd w:val="0"/>
              <w:rPr>
                <w:rFonts w:cs="Verdana"/>
                <w:szCs w:val="18"/>
              </w:rPr>
            </w:pPr>
          </w:p>
          <w:p w14:paraId="40982698" w14:textId="77777777" w:rsidR="006E4FD7" w:rsidRPr="009F3D7C" w:rsidRDefault="006E4FD7" w:rsidP="005D7D97">
            <w:pPr>
              <w:autoSpaceDE w:val="0"/>
              <w:autoSpaceDN w:val="0"/>
              <w:adjustRightInd w:val="0"/>
              <w:rPr>
                <w:rFonts w:cs="Verdana"/>
                <w:szCs w:val="18"/>
              </w:rPr>
            </w:pPr>
          </w:p>
          <w:p w14:paraId="280D7CC5" w14:textId="77777777" w:rsidR="006E4FD7" w:rsidRPr="009F3D7C" w:rsidRDefault="006E4FD7" w:rsidP="005D7D97">
            <w:pPr>
              <w:autoSpaceDE w:val="0"/>
              <w:autoSpaceDN w:val="0"/>
              <w:adjustRightInd w:val="0"/>
              <w:rPr>
                <w:rFonts w:cs="Verdana"/>
                <w:szCs w:val="18"/>
              </w:rPr>
            </w:pPr>
          </w:p>
          <w:p w14:paraId="28786C75" w14:textId="77777777" w:rsidR="006E4FD7" w:rsidRPr="009F3D7C" w:rsidRDefault="006E4FD7" w:rsidP="005D7D97">
            <w:pPr>
              <w:autoSpaceDE w:val="0"/>
              <w:autoSpaceDN w:val="0"/>
              <w:adjustRightInd w:val="0"/>
              <w:rPr>
                <w:rFonts w:cs="Verdana"/>
                <w:szCs w:val="18"/>
              </w:rPr>
            </w:pPr>
          </w:p>
          <w:p w14:paraId="2EE584A5" w14:textId="77777777" w:rsidR="006E4FD7" w:rsidRPr="009F3D7C" w:rsidRDefault="006E4FD7" w:rsidP="005D7D97">
            <w:pPr>
              <w:autoSpaceDE w:val="0"/>
              <w:autoSpaceDN w:val="0"/>
              <w:adjustRightInd w:val="0"/>
              <w:rPr>
                <w:rFonts w:cs="Verdana"/>
                <w:szCs w:val="18"/>
              </w:rPr>
            </w:pPr>
          </w:p>
        </w:tc>
        <w:tc>
          <w:tcPr>
            <w:tcW w:w="235" w:type="dxa"/>
          </w:tcPr>
          <w:p w14:paraId="361E7400" w14:textId="77777777" w:rsidR="006E4FD7" w:rsidRPr="009F3D7C" w:rsidRDefault="006E4FD7" w:rsidP="005D7D97">
            <w:pPr>
              <w:autoSpaceDE w:val="0"/>
              <w:autoSpaceDN w:val="0"/>
              <w:adjustRightInd w:val="0"/>
              <w:rPr>
                <w:rFonts w:cs="Verdana"/>
                <w:szCs w:val="18"/>
              </w:rPr>
            </w:pPr>
          </w:p>
        </w:tc>
        <w:tc>
          <w:tcPr>
            <w:tcW w:w="4411" w:type="dxa"/>
            <w:tcBorders>
              <w:top w:val="nil"/>
              <w:left w:val="nil"/>
              <w:bottom w:val="dashed" w:sz="4" w:space="0" w:color="auto"/>
              <w:right w:val="nil"/>
            </w:tcBorders>
          </w:tcPr>
          <w:p w14:paraId="4954F778" w14:textId="77777777" w:rsidR="006E4FD7" w:rsidRPr="009F3D7C" w:rsidRDefault="006E4FD7" w:rsidP="005D7D97">
            <w:pPr>
              <w:autoSpaceDE w:val="0"/>
              <w:autoSpaceDN w:val="0"/>
              <w:adjustRightInd w:val="0"/>
              <w:rPr>
                <w:rFonts w:cs="Verdana"/>
                <w:szCs w:val="18"/>
              </w:rPr>
            </w:pPr>
          </w:p>
        </w:tc>
      </w:tr>
      <w:tr w:rsidR="006E4FD7" w:rsidRPr="009F3D7C" w14:paraId="40A2A200" w14:textId="77777777" w:rsidTr="005D7D97">
        <w:trPr>
          <w:jc w:val="center"/>
        </w:trPr>
        <w:tc>
          <w:tcPr>
            <w:tcW w:w="3858" w:type="dxa"/>
            <w:tcBorders>
              <w:top w:val="dashed" w:sz="4" w:space="0" w:color="auto"/>
              <w:left w:val="nil"/>
              <w:bottom w:val="nil"/>
              <w:right w:val="nil"/>
            </w:tcBorders>
            <w:hideMark/>
          </w:tcPr>
          <w:p w14:paraId="21FF6CFA" w14:textId="77777777" w:rsidR="006E4FD7" w:rsidRPr="009F3D7C" w:rsidRDefault="006E4FD7" w:rsidP="005D7D97">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14:paraId="5F048790" w14:textId="77777777" w:rsidR="006E4FD7" w:rsidRPr="009F3D7C" w:rsidRDefault="006E4FD7" w:rsidP="005D7D9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BD189DC" w14:textId="77777777" w:rsidR="006E4FD7" w:rsidRPr="009F3D7C" w:rsidRDefault="006E4FD7" w:rsidP="005D7D97">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A2DB51D" w14:textId="77777777" w:rsidR="006E4FD7" w:rsidRDefault="006E4FD7" w:rsidP="006E4FD7">
      <w:pPr>
        <w:spacing w:line="276" w:lineRule="auto"/>
      </w:pPr>
    </w:p>
    <w:p w14:paraId="3B0CC33B" w14:textId="7373BD3D" w:rsidR="00C96C4A" w:rsidRPr="00D011A8" w:rsidRDefault="00C96C4A" w:rsidP="006E4FD7">
      <w:pP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9F51" w14:textId="77777777" w:rsidR="002E6A83" w:rsidRDefault="002E6A83">
      <w:r>
        <w:separator/>
      </w:r>
    </w:p>
  </w:endnote>
  <w:endnote w:type="continuationSeparator" w:id="0">
    <w:p w14:paraId="4AC1A04F" w14:textId="77777777" w:rsidR="002E6A83" w:rsidRDefault="002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6E34BE" w:rsidRDefault="006E34B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E34BE" w:rsidRDefault="006E34B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6E34BE" w:rsidRDefault="006E34B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6E34BE" w:rsidRDefault="006E34B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6E34BE" w:rsidRDefault="006E34BE" w:rsidP="00811FDB">
    <w:pPr>
      <w:pStyle w:val="Piedepgina"/>
      <w:jc w:val="right"/>
      <w:rPr>
        <w:rStyle w:val="Nmerodepgina"/>
      </w:rPr>
    </w:pPr>
  </w:p>
  <w:p w14:paraId="4C79885C" w14:textId="77777777" w:rsidR="006E34BE" w:rsidRDefault="006E3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4429" w14:textId="77777777" w:rsidR="002E6A83" w:rsidRDefault="002E6A83">
      <w:r>
        <w:separator/>
      </w:r>
    </w:p>
  </w:footnote>
  <w:footnote w:type="continuationSeparator" w:id="0">
    <w:p w14:paraId="640A5101" w14:textId="77777777" w:rsidR="002E6A83" w:rsidRDefault="002E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6E34BE" w:rsidRPr="00364BEB" w:rsidRDefault="006E34B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6E34BE" w:rsidRDefault="006E34BE"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451CE"/>
    <w:multiLevelType w:val="hybridMultilevel"/>
    <w:tmpl w:val="534AB974"/>
    <w:lvl w:ilvl="0" w:tplc="E7F655AE">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291A60"/>
    <w:multiLevelType w:val="hybridMultilevel"/>
    <w:tmpl w:val="2CF6440A"/>
    <w:lvl w:ilvl="0" w:tplc="04090017">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4032203"/>
    <w:multiLevelType w:val="hybridMultilevel"/>
    <w:tmpl w:val="0EE6D75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7" w15:restartNumberingAfterBreak="0">
    <w:nsid w:val="4BA07C2D"/>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4"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9"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9C716A9"/>
    <w:multiLevelType w:val="hybridMultilevel"/>
    <w:tmpl w:val="03CE66CA"/>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29"/>
  </w:num>
  <w:num w:numId="3">
    <w:abstractNumId w:val="45"/>
  </w:num>
  <w:num w:numId="4">
    <w:abstractNumId w:val="42"/>
  </w:num>
  <w:num w:numId="5">
    <w:abstractNumId w:val="10"/>
  </w:num>
  <w:num w:numId="6">
    <w:abstractNumId w:val="39"/>
  </w:num>
  <w:num w:numId="7">
    <w:abstractNumId w:val="38"/>
  </w:num>
  <w:num w:numId="8">
    <w:abstractNumId w:val="0"/>
  </w:num>
  <w:num w:numId="9">
    <w:abstractNumId w:val="48"/>
  </w:num>
  <w:num w:numId="10">
    <w:abstractNumId w:val="30"/>
  </w:num>
  <w:num w:numId="11">
    <w:abstractNumId w:val="33"/>
  </w:num>
  <w:num w:numId="12">
    <w:abstractNumId w:val="3"/>
  </w:num>
  <w:num w:numId="13">
    <w:abstractNumId w:val="52"/>
  </w:num>
  <w:num w:numId="14">
    <w:abstractNumId w:val="24"/>
  </w:num>
  <w:num w:numId="15">
    <w:abstractNumId w:val="15"/>
  </w:num>
  <w:num w:numId="16">
    <w:abstractNumId w:val="4"/>
  </w:num>
  <w:num w:numId="17">
    <w:abstractNumId w:val="9"/>
  </w:num>
  <w:num w:numId="18">
    <w:abstractNumId w:val="19"/>
  </w:num>
  <w:num w:numId="19">
    <w:abstractNumId w:val="1"/>
  </w:num>
  <w:num w:numId="20">
    <w:abstractNumId w:val="5"/>
  </w:num>
  <w:num w:numId="21">
    <w:abstractNumId w:val="13"/>
  </w:num>
  <w:num w:numId="22">
    <w:abstractNumId w:val="6"/>
  </w:num>
  <w:num w:numId="23">
    <w:abstractNumId w:val="20"/>
  </w:num>
  <w:num w:numId="24">
    <w:abstractNumId w:val="50"/>
  </w:num>
  <w:num w:numId="25">
    <w:abstractNumId w:val="36"/>
  </w:num>
  <w:num w:numId="26">
    <w:abstractNumId w:val="51"/>
  </w:num>
  <w:num w:numId="27">
    <w:abstractNumId w:val="43"/>
  </w:num>
  <w:num w:numId="28">
    <w:abstractNumId w:val="22"/>
  </w:num>
  <w:num w:numId="29">
    <w:abstractNumId w:val="47"/>
  </w:num>
  <w:num w:numId="30">
    <w:abstractNumId w:val="53"/>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26"/>
  </w:num>
  <w:num w:numId="36">
    <w:abstractNumId w:val="46"/>
  </w:num>
  <w:num w:numId="37">
    <w:abstractNumId w:val="44"/>
  </w:num>
  <w:num w:numId="38">
    <w:abstractNumId w:val="18"/>
  </w:num>
  <w:num w:numId="39">
    <w:abstractNumId w:val="8"/>
  </w:num>
  <w:num w:numId="40">
    <w:abstractNumId w:val="40"/>
  </w:num>
  <w:num w:numId="41">
    <w:abstractNumId w:val="17"/>
  </w:num>
  <w:num w:numId="42">
    <w:abstractNumId w:val="25"/>
  </w:num>
  <w:num w:numId="43">
    <w:abstractNumId w:val="21"/>
  </w:num>
  <w:num w:numId="44">
    <w:abstractNumId w:val="7"/>
  </w:num>
  <w:num w:numId="45">
    <w:abstractNumId w:val="2"/>
  </w:num>
  <w:num w:numId="46">
    <w:abstractNumId w:val="32"/>
  </w:num>
  <w:num w:numId="47">
    <w:abstractNumId w:val="27"/>
  </w:num>
  <w:num w:numId="48">
    <w:abstractNumId w:val="14"/>
  </w:num>
  <w:num w:numId="49">
    <w:abstractNumId w:val="12"/>
  </w:num>
  <w:num w:numId="50">
    <w:abstractNumId w:val="31"/>
  </w:num>
  <w:num w:numId="51">
    <w:abstractNumId w:val="49"/>
  </w:num>
  <w:num w:numId="52">
    <w:abstractNumId w:val="54"/>
  </w:num>
  <w:num w:numId="53">
    <w:abstractNumId w:val="37"/>
  </w:num>
  <w:num w:numId="54">
    <w:abstractNumId w:val="41"/>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46DC"/>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24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212"/>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3863"/>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5F6"/>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6A83"/>
    <w:rsid w:val="002E767D"/>
    <w:rsid w:val="002F1204"/>
    <w:rsid w:val="002F1A6E"/>
    <w:rsid w:val="002F35B4"/>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639"/>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01DE"/>
    <w:rsid w:val="006A3787"/>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26F8"/>
    <w:rsid w:val="006E34BE"/>
    <w:rsid w:val="006E381A"/>
    <w:rsid w:val="006E3DD6"/>
    <w:rsid w:val="006E4FD7"/>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3236"/>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5C2D"/>
    <w:rsid w:val="008C644E"/>
    <w:rsid w:val="008C7632"/>
    <w:rsid w:val="008D286F"/>
    <w:rsid w:val="008D3E8D"/>
    <w:rsid w:val="008D3F92"/>
    <w:rsid w:val="008D424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1C27"/>
    <w:rsid w:val="009C22C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CD"/>
    <w:rsid w:val="00A56419"/>
    <w:rsid w:val="00A567C9"/>
    <w:rsid w:val="00A613F9"/>
    <w:rsid w:val="00A623EB"/>
    <w:rsid w:val="00A6446F"/>
    <w:rsid w:val="00A65DD3"/>
    <w:rsid w:val="00A66E14"/>
    <w:rsid w:val="00A676B4"/>
    <w:rsid w:val="00A67EE5"/>
    <w:rsid w:val="00A707F5"/>
    <w:rsid w:val="00A70B3D"/>
    <w:rsid w:val="00A7151C"/>
    <w:rsid w:val="00A721D2"/>
    <w:rsid w:val="00A723D8"/>
    <w:rsid w:val="00A72FB0"/>
    <w:rsid w:val="00A735D0"/>
    <w:rsid w:val="00A76AD0"/>
    <w:rsid w:val="00A76E2A"/>
    <w:rsid w:val="00A821D9"/>
    <w:rsid w:val="00A82580"/>
    <w:rsid w:val="00A83D93"/>
    <w:rsid w:val="00A85BD8"/>
    <w:rsid w:val="00A90B3B"/>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A6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131"/>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4E4"/>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1367"/>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1D1"/>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643"/>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 w:type="paragraph" w:customStyle="1" w:styleId="Prrafodelista3">
    <w:name w:val="Párrafo de lista3"/>
    <w:basedOn w:val="Normal"/>
    <w:rsid w:val="008C5C2D"/>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90943401">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79335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08559349">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9649-D269-4402-ACF1-369D8952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18048</Words>
  <Characters>99265</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117079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6</cp:revision>
  <cp:lastPrinted>2021-11-30T15:06:00Z</cp:lastPrinted>
  <dcterms:created xsi:type="dcterms:W3CDTF">2021-11-12T14:37:00Z</dcterms:created>
  <dcterms:modified xsi:type="dcterms:W3CDTF">2021-11-30T15:07:00Z</dcterms:modified>
</cp:coreProperties>
</file>