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B8541" w14:textId="542EFA76" w:rsidR="00F80A04" w:rsidRDefault="007130AA" w:rsidP="00F80A04">
      <w:pPr>
        <w:jc w:val="center"/>
        <w:rPr>
          <w:rFonts w:ascii="Century Gothic" w:hAnsi="Century Gothic"/>
          <w:b/>
          <w:color w:val="244061"/>
          <w:sz w:val="48"/>
          <w:szCs w:val="36"/>
        </w:rPr>
      </w:pPr>
      <w:r>
        <w:rPr>
          <w:rFonts w:cs="Arial"/>
          <w:b/>
          <w:noProof/>
          <w:szCs w:val="18"/>
          <w:lang w:eastAsia="es-ES"/>
        </w:rPr>
        <w:drawing>
          <wp:anchor distT="0" distB="0" distL="114300" distR="114300" simplePos="0" relativeHeight="251669504" behindDoc="0" locked="0" layoutInCell="1" allowOverlap="1" wp14:anchorId="294B52D7" wp14:editId="72588DBA">
            <wp:simplePos x="0" y="0"/>
            <wp:positionH relativeFrom="margin">
              <wp:posOffset>1937983</wp:posOffset>
            </wp:positionH>
            <wp:positionV relativeFrom="paragraph">
              <wp:posOffset>436</wp:posOffset>
            </wp:positionV>
            <wp:extent cx="2232025" cy="854710"/>
            <wp:effectExtent l="0" t="0" r="0" b="2540"/>
            <wp:wrapSquare wrapText="bothSides"/>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t="7391" b="22261"/>
                    <a:stretch>
                      <a:fillRect/>
                    </a:stretch>
                  </pic:blipFill>
                  <pic:spPr bwMode="auto">
                    <a:xfrm>
                      <a:off x="0" y="0"/>
                      <a:ext cx="223202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color w:val="222A35"/>
          <w:szCs w:val="18"/>
          <w:lang w:eastAsia="es-ES"/>
        </w:rPr>
        <w:drawing>
          <wp:anchor distT="0" distB="0" distL="114300" distR="114300" simplePos="0" relativeHeight="251667456" behindDoc="0" locked="0" layoutInCell="1" allowOverlap="1" wp14:anchorId="574D744F" wp14:editId="22EBE813">
            <wp:simplePos x="0" y="0"/>
            <wp:positionH relativeFrom="page">
              <wp:align>left</wp:align>
            </wp:positionH>
            <wp:positionV relativeFrom="paragraph">
              <wp:posOffset>-701049</wp:posOffset>
            </wp:positionV>
            <wp:extent cx="1570990" cy="9096232"/>
            <wp:effectExtent l="19050" t="19050" r="10160" b="10160"/>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1747" cy="9100615"/>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p>
    <w:p w14:paraId="06F0858C" w14:textId="5F1FF777" w:rsidR="00F80A04" w:rsidRDefault="00F80A04" w:rsidP="00F80A04">
      <w:pPr>
        <w:spacing w:after="160" w:line="256" w:lineRule="auto"/>
      </w:pPr>
    </w:p>
    <w:p w14:paraId="543FF1C6" w14:textId="7343F8DD" w:rsidR="00F80A04" w:rsidRDefault="00F80A04" w:rsidP="00F80A04"/>
    <w:p w14:paraId="14BFA620" w14:textId="67DEE6E3" w:rsidR="000C6821" w:rsidRPr="007130AA" w:rsidRDefault="007130AA" w:rsidP="007130AA">
      <w:pPr>
        <w:spacing w:after="160" w:line="256" w:lineRule="auto"/>
        <w:jc w:val="center"/>
        <w:rPr>
          <w:b/>
          <w:noProof/>
        </w:rPr>
      </w:pPr>
      <w:r>
        <w:rPr>
          <w:rFonts w:cs="Arial"/>
          <w:b/>
          <w:noProof/>
          <w:color w:val="222A35"/>
          <w:szCs w:val="18"/>
          <w:lang w:eastAsia="es-ES"/>
        </w:rPr>
        <mc:AlternateContent>
          <mc:Choice Requires="wps">
            <w:drawing>
              <wp:anchor distT="0" distB="0" distL="114300" distR="114300" simplePos="0" relativeHeight="251675648" behindDoc="0" locked="0" layoutInCell="1" allowOverlap="1" wp14:anchorId="195232E1" wp14:editId="1B376C2F">
                <wp:simplePos x="0" y="0"/>
                <wp:positionH relativeFrom="column">
                  <wp:posOffset>963350</wp:posOffset>
                </wp:positionH>
                <wp:positionV relativeFrom="paragraph">
                  <wp:posOffset>3877752</wp:posOffset>
                </wp:positionV>
                <wp:extent cx="4986000" cy="1407381"/>
                <wp:effectExtent l="95250" t="19050" r="43815" b="116840"/>
                <wp:wrapNone/>
                <wp:docPr id="277" name="Cuadro de texto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00" cy="1407381"/>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40098B3F" w14:textId="47CFBDDD" w:rsidR="009A3F59" w:rsidRPr="00230502" w:rsidRDefault="009A3F59" w:rsidP="007130AA">
                            <w:pPr>
                              <w:jc w:val="center"/>
                              <w:rPr>
                                <w:rFonts w:ascii="Arial" w:hAnsi="Arial" w:cs="Arial"/>
                                <w:b/>
                                <w:sz w:val="36"/>
                                <w:szCs w:val="36"/>
                                <w:lang w:val="es-BO"/>
                              </w:rPr>
                            </w:pPr>
                            <w:r>
                              <w:rPr>
                                <w:rFonts w:ascii="Arial" w:hAnsi="Arial" w:cs="Arial"/>
                                <w:b/>
                                <w:sz w:val="36"/>
                                <w:szCs w:val="36"/>
                                <w:lang w:val="es-BO"/>
                              </w:rPr>
                              <w:t>ADQUISICIÓ</w:t>
                            </w:r>
                            <w:r w:rsidRPr="00302C7F">
                              <w:rPr>
                                <w:rFonts w:ascii="Arial" w:hAnsi="Arial" w:cs="Arial"/>
                                <w:b/>
                                <w:sz w:val="36"/>
                                <w:szCs w:val="36"/>
                                <w:lang w:val="es-BO"/>
                              </w:rPr>
                              <w:t>N DE EQUIPOS Y REPUESTOS DE TELECOMUNICACIONES Y PROTECCIONES PAR</w:t>
                            </w:r>
                            <w:r>
                              <w:rPr>
                                <w:rFonts w:ascii="Arial" w:hAnsi="Arial" w:cs="Arial"/>
                                <w:b/>
                                <w:sz w:val="36"/>
                                <w:szCs w:val="36"/>
                                <w:lang w:val="es-BO"/>
                              </w:rPr>
                              <w:t>A SUBESTACIONES DE ENDE - GESTIÓ</w:t>
                            </w:r>
                            <w:r w:rsidRPr="00302C7F">
                              <w:rPr>
                                <w:rFonts w:ascii="Arial" w:hAnsi="Arial" w:cs="Arial"/>
                                <w:b/>
                                <w:sz w:val="36"/>
                                <w:szCs w:val="36"/>
                                <w:lang w:val="es-BO"/>
                              </w:rPr>
                              <w:t>N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232E1" id="_x0000_t202" coordsize="21600,21600" o:spt="202" path="m,l,21600r21600,l21600,xe">
                <v:stroke joinstyle="miter"/>
                <v:path gradientshapeok="t" o:connecttype="rect"/>
              </v:shapetype>
              <v:shape id="Cuadro de texto 277" o:spid="_x0000_s1026" type="#_x0000_t202" style="position:absolute;left:0;text-align:left;margin-left:75.85pt;margin-top:305.35pt;width:392.6pt;height:11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h4kAIAABYFAAAOAAAAZHJzL2Uyb0RvYy54bWysVF1P2zAUfZ+0/2D5fSRpS1siUgQFpkns&#10;Q4Jpz67tJBaOr2e7Tdiv37VTSgfay7RWinxz7eN7zj035xdDp8lOOq/AVLQ4ySmRhoNQpqno94fb&#10;D0tKfGBGMA1GVvRJenqxev/uvLelnEALWkhHEMT4srcVbUOwZZZ53sqO+ROw0mCyBtexgKFrMuFY&#10;j+idziZ5Ps96cMI64NJ7fHs9Jukq4de15OFrXXsZiK4o1hbS06XnJj6z1TkrG8dsq/i+DPYPVXRM&#10;Gbz0AHXNAiNbp95AdYo78FCHEw5dBnWtuEwckE2Rv2Jz3zIrExcUx9uDTP7/wfIvu2+OKFHRyWJB&#10;iWEdNmm9ZcIBEZIEOQQgMYVC9daXuP/e4okwXMGADU+kvb0D/uiJgXXLTCMvnYO+lUxgoUU8mR0d&#10;HXF8BNn0n0HgfWwbIAENteuiiqgLQXRs2NOhSVgJ4fhydrac5zmmOOaKWb6YLsc7WPl83DofPkro&#10;SFxU1KELEjzb3fkQy2Hl85Z4mwetxK3SOgWu2ay1IzuGjrlNv8Tg1TZtSF/R+fQ0VdJZFDCghR4f&#10;2r0R/g56NVvPb5KgWMcf2zoVcBi06iq6RIoInewZlbwxIq0DU3pc42FtYsUy2RyZJeW2CHHfip4I&#10;FbkX+WIxn1KM0PTLYkQlTDc4rTw4ShyEHyq0yWpR6zcaLOfxP+qnbctGZZD3WF7kMEqWdIXn+1N0&#10;VFqyQOz62P8wbAYkFH2xAfGEZsBCUsfxY4KLFtwvSnoczIr6n1vmJCX6k0FDnRWzWZzkFMxOFxMM&#10;3HFmc5xhhiMUNoeScbkO4/RvrVNNGxVK1AxcoglrlezxUtXeujh8ic/+QxGn+zhOu14+Z6vfAAAA&#10;//8DAFBLAwQUAAYACAAAACEAFQn5muEAAAALAQAADwAAAGRycy9kb3ducmV2LnhtbEyPwUrDQBCG&#10;74LvsIzgRewmTU3amE0pgiCCaFPxvMmOSTA7G7LbNr6940lv8zMf/3xTbGc7iBNOvnekIF5EIJAa&#10;Z3pqFbwfHm/XIHzQZPTgCBV8o4dteXlR6Ny4M+3xVIVWcAn5XCvoQhhzKX3TodV+4UYk3n26yerA&#10;cWqlmfSZy+0gl1GUSqt74gudHvGhw+arOloFenW4ec3c01uVPr9k3u7bVf2xU+r6at7dgwg4hz8Y&#10;fvVZHUp2qt2RjBcD57s4Y1RBGkc8MLFJ0g2IWsE6WSYgy0L+/6H8AQAA//8DAFBLAQItABQABgAI&#10;AAAAIQC2gziS/gAAAOEBAAATAAAAAAAAAAAAAAAAAAAAAABbQ29udGVudF9UeXBlc10ueG1sUEsB&#10;Ai0AFAAGAAgAAAAhADj9If/WAAAAlAEAAAsAAAAAAAAAAAAAAAAALwEAAF9yZWxzLy5yZWxzUEsB&#10;Ai0AFAAGAAgAAAAhANCjGHiQAgAAFgUAAA4AAAAAAAAAAAAAAAAALgIAAGRycy9lMm9Eb2MueG1s&#10;UEsBAi0AFAAGAAgAAAAhABUJ+ZrhAAAACwEAAA8AAAAAAAAAAAAAAAAA6gQAAGRycy9kb3ducmV2&#10;LnhtbFBLBQYAAAAABAAEAPMAAAD4BQAAAAA=&#10;" strokecolor="#b4c6e7" strokeweight="5pt">
                <v:stroke linestyle="thickThin"/>
                <v:shadow on="t" color="#868686" opacity=".5" offset="-6pt,6pt"/>
                <v:textbox>
                  <w:txbxContent>
                    <w:p w14:paraId="40098B3F" w14:textId="47CFBDDD" w:rsidR="009A3F59" w:rsidRPr="00230502" w:rsidRDefault="009A3F59" w:rsidP="007130AA">
                      <w:pPr>
                        <w:jc w:val="center"/>
                        <w:rPr>
                          <w:rFonts w:ascii="Arial" w:hAnsi="Arial" w:cs="Arial"/>
                          <w:b/>
                          <w:sz w:val="36"/>
                          <w:szCs w:val="36"/>
                          <w:lang w:val="es-BO"/>
                        </w:rPr>
                      </w:pPr>
                      <w:r>
                        <w:rPr>
                          <w:rFonts w:ascii="Arial" w:hAnsi="Arial" w:cs="Arial"/>
                          <w:b/>
                          <w:sz w:val="36"/>
                          <w:szCs w:val="36"/>
                          <w:lang w:val="es-BO"/>
                        </w:rPr>
                        <w:t>ADQUISICIÓ</w:t>
                      </w:r>
                      <w:r w:rsidRPr="00302C7F">
                        <w:rPr>
                          <w:rFonts w:ascii="Arial" w:hAnsi="Arial" w:cs="Arial"/>
                          <w:b/>
                          <w:sz w:val="36"/>
                          <w:szCs w:val="36"/>
                          <w:lang w:val="es-BO"/>
                        </w:rPr>
                        <w:t>N DE EQUIPOS Y REPUESTOS DE TELECOMUNICACIONES Y PROTECCIONES PAR</w:t>
                      </w:r>
                      <w:r>
                        <w:rPr>
                          <w:rFonts w:ascii="Arial" w:hAnsi="Arial" w:cs="Arial"/>
                          <w:b/>
                          <w:sz w:val="36"/>
                          <w:szCs w:val="36"/>
                          <w:lang w:val="es-BO"/>
                        </w:rPr>
                        <w:t>A SUBESTACIONES DE ENDE - GESTIÓ</w:t>
                      </w:r>
                      <w:r w:rsidRPr="00302C7F">
                        <w:rPr>
                          <w:rFonts w:ascii="Arial" w:hAnsi="Arial" w:cs="Arial"/>
                          <w:b/>
                          <w:sz w:val="36"/>
                          <w:szCs w:val="36"/>
                          <w:lang w:val="es-BO"/>
                        </w:rPr>
                        <w:t>N 2021</w:t>
                      </w:r>
                    </w:p>
                  </w:txbxContent>
                </v:textbox>
              </v:shape>
            </w:pict>
          </mc:Fallback>
        </mc:AlternateContent>
      </w:r>
      <w:r>
        <w:rPr>
          <w:rFonts w:cs="Arial"/>
          <w:b/>
          <w:noProof/>
          <w:szCs w:val="18"/>
          <w:lang w:eastAsia="es-ES"/>
        </w:rPr>
        <mc:AlternateContent>
          <mc:Choice Requires="wps">
            <w:drawing>
              <wp:anchor distT="0" distB="0" distL="114300" distR="114300" simplePos="0" relativeHeight="251673600" behindDoc="0" locked="0" layoutInCell="1" allowOverlap="1" wp14:anchorId="7C961F0B" wp14:editId="40A087FC">
                <wp:simplePos x="0" y="0"/>
                <wp:positionH relativeFrom="column">
                  <wp:posOffset>1794680</wp:posOffset>
                </wp:positionH>
                <wp:positionV relativeFrom="paragraph">
                  <wp:posOffset>1991938</wp:posOffset>
                </wp:positionV>
                <wp:extent cx="3085399" cy="931230"/>
                <wp:effectExtent l="0" t="0" r="0" b="0"/>
                <wp:wrapNone/>
                <wp:docPr id="276"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5399" cy="931230"/>
                        </a:xfrm>
                        <a:prstGeom prst="roundRect">
                          <a:avLst>
                            <a:gd name="adj" fmla="val 16667"/>
                          </a:avLst>
                        </a:prstGeom>
                        <a:noFill/>
                        <a:ln w="9525">
                          <a:noFill/>
                          <a:round/>
                          <a:headEnd/>
                          <a:tailEnd/>
                        </a:ln>
                        <a:effectLst/>
                        <a:extLst/>
                      </wps:spPr>
                      <wps:txbx>
                        <w:txbxContent>
                          <w:p w14:paraId="2F432CF1" w14:textId="77777777" w:rsidR="009A3F59" w:rsidRPr="00066854" w:rsidRDefault="009A3F59" w:rsidP="007130AA">
                            <w:pPr>
                              <w:jc w:val="center"/>
                              <w:rPr>
                                <w:rFonts w:ascii="Verdana" w:hAnsi="Verdana" w:cs="Arial"/>
                                <w:b/>
                                <w:i/>
                                <w:color w:val="222A35"/>
                                <w:sz w:val="24"/>
                                <w:szCs w:val="24"/>
                              </w:rPr>
                            </w:pPr>
                            <w:r w:rsidRPr="00066854">
                              <w:rPr>
                                <w:rFonts w:ascii="Verdana" w:hAnsi="Verdana" w:cs="Arial"/>
                                <w:b/>
                                <w:i/>
                                <w:color w:val="222A35"/>
                                <w:sz w:val="24"/>
                                <w:szCs w:val="24"/>
                              </w:rPr>
                              <w:t>CÓDIGO INTERNO</w:t>
                            </w:r>
                          </w:p>
                          <w:p w14:paraId="3F1FD33F" w14:textId="2E3187BF" w:rsidR="009A3F59" w:rsidRPr="00066854" w:rsidRDefault="009A3F59" w:rsidP="007130AA">
                            <w:pPr>
                              <w:jc w:val="center"/>
                              <w:rPr>
                                <w:rFonts w:ascii="Verdana" w:hAnsi="Verdana" w:cs="Arial"/>
                                <w:b/>
                                <w:i/>
                                <w:color w:val="222A35"/>
                                <w:sz w:val="24"/>
                                <w:szCs w:val="24"/>
                              </w:rPr>
                            </w:pPr>
                            <w:r>
                              <w:rPr>
                                <w:rFonts w:ascii="Verdana" w:hAnsi="Verdana" w:cs="Arial"/>
                                <w:b/>
                                <w:i/>
                                <w:color w:val="222A35"/>
                                <w:sz w:val="24"/>
                                <w:szCs w:val="24"/>
                              </w:rPr>
                              <w:t>ENDE-LP-2021-008</w:t>
                            </w:r>
                          </w:p>
                          <w:p w14:paraId="42F7EC7B" w14:textId="77777777" w:rsidR="009A3F59" w:rsidRDefault="009A3F59" w:rsidP="007130AA">
                            <w:pPr>
                              <w:jc w:val="center"/>
                              <w:rPr>
                                <w:rFonts w:ascii="Verdana" w:hAnsi="Verdana" w:cs="Arial"/>
                                <w:b/>
                                <w:i/>
                                <w:color w:val="222A35"/>
                                <w:sz w:val="24"/>
                                <w:szCs w:val="24"/>
                              </w:rPr>
                            </w:pPr>
                            <w:r w:rsidRPr="00066854">
                              <w:rPr>
                                <w:rFonts w:ascii="Verdana" w:hAnsi="Verdana" w:cs="Arial"/>
                                <w:b/>
                                <w:i/>
                                <w:color w:val="222A35"/>
                                <w:sz w:val="24"/>
                                <w:szCs w:val="24"/>
                              </w:rPr>
                              <w:t>PRIMERA CONVOCATORIA</w:t>
                            </w:r>
                          </w:p>
                          <w:p w14:paraId="699D3362" w14:textId="4EC92EC9" w:rsidR="009A3F59" w:rsidRDefault="009A3F59" w:rsidP="007130AA">
                            <w:pPr>
                              <w:jc w:val="center"/>
                              <w:rPr>
                                <w:rFonts w:ascii="Verdana" w:hAnsi="Verdana" w:cs="Arial"/>
                                <w:b/>
                                <w:i/>
                                <w:color w:val="222A35"/>
                                <w:sz w:val="24"/>
                                <w:szCs w:val="24"/>
                              </w:rPr>
                            </w:pPr>
                            <w:r>
                              <w:rPr>
                                <w:rFonts w:ascii="Verdana" w:hAnsi="Verdana" w:cs="Arial"/>
                                <w:b/>
                                <w:i/>
                                <w:color w:val="222A35"/>
                                <w:sz w:val="24"/>
                                <w:szCs w:val="24"/>
                              </w:rPr>
                              <w:t>CUCE: 21-0514-00-1152826-1-1</w:t>
                            </w:r>
                          </w:p>
                          <w:p w14:paraId="4C7CB591" w14:textId="77777777" w:rsidR="009A3F59" w:rsidRPr="001D7AD8" w:rsidRDefault="009A3F59" w:rsidP="007130AA">
                            <w:pPr>
                              <w:rPr>
                                <w:rFonts w:ascii="Century Gothic" w:hAnsi="Century Gothic"/>
                                <w:b/>
                                <w:color w:val="244061"/>
                                <w:sz w:val="36"/>
                                <w:szCs w:val="36"/>
                              </w:rPr>
                            </w:pPr>
                          </w:p>
                          <w:p w14:paraId="674E560A" w14:textId="77777777" w:rsidR="009A3F59" w:rsidRPr="000E742A" w:rsidRDefault="009A3F59" w:rsidP="007130AA">
                            <w:pPr>
                              <w:ind w:right="931"/>
                              <w:rPr>
                                <w:rFonts w:ascii="Century Gothic" w:hAnsi="Century Gothic"/>
                                <w:szCs w:val="18"/>
                              </w:rPr>
                            </w:pPr>
                          </w:p>
                          <w:p w14:paraId="434799B8" w14:textId="77777777" w:rsidR="009A3F59" w:rsidRPr="00507C03" w:rsidRDefault="009A3F59" w:rsidP="007130AA">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61F0B" id="Rectángulo: esquinas redondeadas 5" o:spid="_x0000_s1027" style="position:absolute;left:0;text-align:left;margin-left:141.3pt;margin-top:156.85pt;width:242.95pt;height:7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hbQQIAAFUEAAAOAAAAZHJzL2Uyb0RvYy54bWysVF1uEzEQfkfiDpbfyW5+m666qaqWIqQC&#10;FYUDOLY3a/B6zNjJptyGs3Axxt40pPCGeLFmdsbffPPNeC8u951lO43BgKv5eFRypp0EZdym5p8/&#10;3b5achaicEpYcLrmjzrwy9XLFxe9r/QEWrBKIyMQF6re17yN0VdFEWSrOxFG4LWjYAPYiUgubgqF&#10;oif0zhaTslwUPaDyCFKHQF9vhiBfZfym0TJ+aJqgI7M1J24xn5jPdTqL1YWoNih8a+SBhvgHFp0w&#10;jooeoW5EFGyL5i+ozkiEAE0cSegKaBojde6BuhmXf3Tz0Aqvcy8kTvBHmcL/g5Xvd/fIjKr55GzB&#10;mRMdDekjyfbzh9tsLVRMh29b40RgqBU4pYUie56E632o6P6Dv8fUevB3IL8G5uC6FW6jrxChbymf&#10;6I5TfvHsQnICXWXr/h0oqiq2EbKG+wa7BEjqsH0e1eNxVHofmaSP03I5n56fcyYpdj4dT6Z5loWo&#10;nm57DPGNho4lo+YIW6dSY7mE2N2FmOelDj0L9YWzprM0/Z2wbLxYLM4yaVEdkgn7CTPddHBrrM37&#10;Yx3ricV8Ms/gJ5FcNeckIV47le0ojB1swrQuoem8q0QqJ1CXg5klSyoNasf9ep+HlfVMCq5BPZKG&#10;CMNm00skowX8zllPW11zmp5AzZl962gOy3JGbbGYnVk5mc44w9PI+jQinCSomsuInA3OdRwez9aj&#10;2bRUa3xo+Yqm15hEP3MeeB0c2l2ynj2OUz9n/f4brH4BAAD//wMAUEsDBBQABgAIAAAAIQDfV/0p&#10;3wAAAAsBAAAPAAAAZHJzL2Rvd25yZXYueG1sTI/LTsMwEEX3SPyDNUjsqJ00uFEap0JFsGJDQazd&#10;2E2s+hFit0n+nmEFy9G9OvdMvZudJVc9RhO8gGzFgGjfBmV8J+Dz4+WhBBKT9Era4LWARUfYNbc3&#10;taxUmPy7vh5SRxDiYyUF9CkNFaWx7bWTcRUG7TE7hdHJhOfYUTXKCeHO0pwxTp00Hhd6Oeh9r9vz&#10;4eIEFNPb67lYzP4bl5+/mFkybhch7u/mpy2QpOf0V4ZffVSHBp2O4eJVJFZAXuYcqwLW2XoDBBsb&#10;Xj4COSKeswJoU9P/PzQ/AAAA//8DAFBLAQItABQABgAIAAAAIQC2gziS/gAAAOEBAAATAAAAAAAA&#10;AAAAAAAAAAAAAABbQ29udGVudF9UeXBlc10ueG1sUEsBAi0AFAAGAAgAAAAhADj9If/WAAAAlAEA&#10;AAsAAAAAAAAAAAAAAAAALwEAAF9yZWxzLy5yZWxzUEsBAi0AFAAGAAgAAAAhAAKQSFtBAgAAVQQA&#10;AA4AAAAAAAAAAAAAAAAALgIAAGRycy9lMm9Eb2MueG1sUEsBAi0AFAAGAAgAAAAhAN9X/SnfAAAA&#10;CwEAAA8AAAAAAAAAAAAAAAAAmwQAAGRycy9kb3ducmV2LnhtbFBLBQYAAAAABAAEAPMAAACnBQAA&#10;AAA=&#10;" filled="f" stroked="f">
                <v:textbox inset="2.23519mm,1.1176mm,2.23519mm,1.1176mm">
                  <w:txbxContent>
                    <w:p w14:paraId="2F432CF1" w14:textId="77777777" w:rsidR="009A3F59" w:rsidRPr="00066854" w:rsidRDefault="009A3F59" w:rsidP="007130AA">
                      <w:pPr>
                        <w:jc w:val="center"/>
                        <w:rPr>
                          <w:rFonts w:ascii="Verdana" w:hAnsi="Verdana" w:cs="Arial"/>
                          <w:b/>
                          <w:i/>
                          <w:color w:val="222A35"/>
                          <w:sz w:val="24"/>
                          <w:szCs w:val="24"/>
                        </w:rPr>
                      </w:pPr>
                      <w:r w:rsidRPr="00066854">
                        <w:rPr>
                          <w:rFonts w:ascii="Verdana" w:hAnsi="Verdana" w:cs="Arial"/>
                          <w:b/>
                          <w:i/>
                          <w:color w:val="222A35"/>
                          <w:sz w:val="24"/>
                          <w:szCs w:val="24"/>
                        </w:rPr>
                        <w:t>CÓDIGO INTERNO</w:t>
                      </w:r>
                    </w:p>
                    <w:p w14:paraId="3F1FD33F" w14:textId="2E3187BF" w:rsidR="009A3F59" w:rsidRPr="00066854" w:rsidRDefault="009A3F59" w:rsidP="007130AA">
                      <w:pPr>
                        <w:jc w:val="center"/>
                        <w:rPr>
                          <w:rFonts w:ascii="Verdana" w:hAnsi="Verdana" w:cs="Arial"/>
                          <w:b/>
                          <w:i/>
                          <w:color w:val="222A35"/>
                          <w:sz w:val="24"/>
                          <w:szCs w:val="24"/>
                        </w:rPr>
                      </w:pPr>
                      <w:r>
                        <w:rPr>
                          <w:rFonts w:ascii="Verdana" w:hAnsi="Verdana" w:cs="Arial"/>
                          <w:b/>
                          <w:i/>
                          <w:color w:val="222A35"/>
                          <w:sz w:val="24"/>
                          <w:szCs w:val="24"/>
                        </w:rPr>
                        <w:t>ENDE-LP-2021-008</w:t>
                      </w:r>
                    </w:p>
                    <w:p w14:paraId="42F7EC7B" w14:textId="77777777" w:rsidR="009A3F59" w:rsidRDefault="009A3F59" w:rsidP="007130AA">
                      <w:pPr>
                        <w:jc w:val="center"/>
                        <w:rPr>
                          <w:rFonts w:ascii="Verdana" w:hAnsi="Verdana" w:cs="Arial"/>
                          <w:b/>
                          <w:i/>
                          <w:color w:val="222A35"/>
                          <w:sz w:val="24"/>
                          <w:szCs w:val="24"/>
                        </w:rPr>
                      </w:pPr>
                      <w:r w:rsidRPr="00066854">
                        <w:rPr>
                          <w:rFonts w:ascii="Verdana" w:hAnsi="Verdana" w:cs="Arial"/>
                          <w:b/>
                          <w:i/>
                          <w:color w:val="222A35"/>
                          <w:sz w:val="24"/>
                          <w:szCs w:val="24"/>
                        </w:rPr>
                        <w:t>PRIMERA CONVOCATORIA</w:t>
                      </w:r>
                    </w:p>
                    <w:p w14:paraId="699D3362" w14:textId="4EC92EC9" w:rsidR="009A3F59" w:rsidRDefault="009A3F59" w:rsidP="007130AA">
                      <w:pPr>
                        <w:jc w:val="center"/>
                        <w:rPr>
                          <w:rFonts w:ascii="Verdana" w:hAnsi="Verdana" w:cs="Arial"/>
                          <w:b/>
                          <w:i/>
                          <w:color w:val="222A35"/>
                          <w:sz w:val="24"/>
                          <w:szCs w:val="24"/>
                        </w:rPr>
                      </w:pPr>
                      <w:r>
                        <w:rPr>
                          <w:rFonts w:ascii="Verdana" w:hAnsi="Verdana" w:cs="Arial"/>
                          <w:b/>
                          <w:i/>
                          <w:color w:val="222A35"/>
                          <w:sz w:val="24"/>
                          <w:szCs w:val="24"/>
                        </w:rPr>
                        <w:t>CUCE: 21-0514-00-1152826-1-1</w:t>
                      </w:r>
                    </w:p>
                    <w:p w14:paraId="4C7CB591" w14:textId="77777777" w:rsidR="009A3F59" w:rsidRPr="001D7AD8" w:rsidRDefault="009A3F59" w:rsidP="007130AA">
                      <w:pPr>
                        <w:rPr>
                          <w:rFonts w:ascii="Century Gothic" w:hAnsi="Century Gothic"/>
                          <w:b/>
                          <w:color w:val="244061"/>
                          <w:sz w:val="36"/>
                          <w:szCs w:val="36"/>
                        </w:rPr>
                      </w:pPr>
                    </w:p>
                    <w:p w14:paraId="674E560A" w14:textId="77777777" w:rsidR="009A3F59" w:rsidRPr="000E742A" w:rsidRDefault="009A3F59" w:rsidP="007130AA">
                      <w:pPr>
                        <w:ind w:right="931"/>
                        <w:rPr>
                          <w:rFonts w:ascii="Century Gothic" w:hAnsi="Century Gothic"/>
                          <w:szCs w:val="18"/>
                        </w:rPr>
                      </w:pPr>
                    </w:p>
                    <w:p w14:paraId="434799B8" w14:textId="77777777" w:rsidR="009A3F59" w:rsidRPr="00507C03" w:rsidRDefault="009A3F59" w:rsidP="007130AA">
                      <w:pPr>
                        <w:autoSpaceDE w:val="0"/>
                        <w:autoSpaceDN w:val="0"/>
                        <w:adjustRightInd w:val="0"/>
                        <w:jc w:val="center"/>
                        <w:rPr>
                          <w:rFonts w:ascii="Segoe UI" w:hAnsi="Segoe UI" w:cs="Segoe UI"/>
                          <w:sz w:val="32"/>
                          <w:szCs w:val="32"/>
                        </w:rPr>
                      </w:pPr>
                    </w:p>
                  </w:txbxContent>
                </v:textbox>
              </v:roundrect>
            </w:pict>
          </mc:Fallback>
        </mc:AlternateContent>
      </w:r>
      <w:r>
        <w:rPr>
          <w:rFonts w:cs="Arial"/>
          <w:b/>
          <w:noProof/>
          <w:szCs w:val="18"/>
          <w:lang w:eastAsia="es-ES"/>
        </w:rPr>
        <mc:AlternateContent>
          <mc:Choice Requires="wps">
            <w:drawing>
              <wp:anchor distT="0" distB="0" distL="114300" distR="114300" simplePos="0" relativeHeight="251671552" behindDoc="0" locked="0" layoutInCell="1" allowOverlap="1" wp14:anchorId="0685BC38" wp14:editId="0A869B79">
                <wp:simplePos x="0" y="0"/>
                <wp:positionH relativeFrom="column">
                  <wp:posOffset>675564</wp:posOffset>
                </wp:positionH>
                <wp:positionV relativeFrom="paragraph">
                  <wp:posOffset>538451</wp:posOffset>
                </wp:positionV>
                <wp:extent cx="5444063" cy="1106805"/>
                <wp:effectExtent l="0" t="0" r="23495" b="17145"/>
                <wp:wrapNone/>
                <wp:docPr id="27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4063" cy="110680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7A143500" w14:textId="77777777" w:rsidR="009A3F59" w:rsidRPr="002A4CA1" w:rsidRDefault="009A3F59" w:rsidP="007130AA">
                            <w:pPr>
                              <w:jc w:val="center"/>
                              <w:rPr>
                                <w:rFonts w:ascii="Arial" w:hAnsi="Arial" w:cs="Arial"/>
                                <w:b/>
                                <w:i/>
                                <w:color w:val="222A35"/>
                                <w:sz w:val="32"/>
                                <w:szCs w:val="32"/>
                              </w:rPr>
                            </w:pPr>
                            <w:r>
                              <w:rPr>
                                <w:rFonts w:ascii="Arial" w:hAnsi="Arial" w:cs="Arial"/>
                                <w:b/>
                                <w:i/>
                                <w:color w:val="222A35"/>
                                <w:sz w:val="32"/>
                                <w:szCs w:val="32"/>
                              </w:rPr>
                              <w:t>DOCUMENTO BASE DE CONTRATACIÓN PARA ADQUISICIÓN DE BIENES</w:t>
                            </w:r>
                          </w:p>
                          <w:p w14:paraId="74423F67" w14:textId="77777777" w:rsidR="009A3F59" w:rsidRPr="002A4CA1" w:rsidRDefault="009A3F59" w:rsidP="007130AA">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w:t>
                            </w:r>
                            <w:r>
                              <w:rPr>
                                <w:rFonts w:ascii="Arial" w:hAnsi="Arial" w:cs="Arial"/>
                                <w:b/>
                                <w:i/>
                                <w:color w:val="222A35"/>
                                <w:sz w:val="32"/>
                                <w:szCs w:val="32"/>
                                <w:lang w:val="es-MX"/>
                              </w:rPr>
                              <w:t>LICITACIÓN PÚBLICA</w:t>
                            </w:r>
                          </w:p>
                          <w:p w14:paraId="2C873CBE" w14:textId="77777777" w:rsidR="009A3F59" w:rsidRPr="00DA11C1" w:rsidRDefault="009A3F59" w:rsidP="007130AA">
                            <w:pPr>
                              <w:jc w:val="center"/>
                              <w:rPr>
                                <w:rFonts w:ascii="Arial" w:hAnsi="Arial" w:cs="Arial"/>
                                <w:b/>
                                <w:color w:val="1F4E79"/>
                                <w:sz w:val="32"/>
                                <w:szCs w:val="32"/>
                                <w:lang w:val="es-MX"/>
                              </w:rPr>
                            </w:pPr>
                          </w:p>
                          <w:p w14:paraId="5B321545" w14:textId="77777777" w:rsidR="009A3F59" w:rsidRPr="001D7AD8" w:rsidRDefault="009A3F59" w:rsidP="007130AA">
                            <w:pPr>
                              <w:rPr>
                                <w:rFonts w:ascii="Century Gothic" w:hAnsi="Century Gothic"/>
                                <w:b/>
                                <w:color w:val="244061"/>
                                <w:sz w:val="36"/>
                                <w:szCs w:val="36"/>
                              </w:rPr>
                            </w:pPr>
                          </w:p>
                          <w:p w14:paraId="2B66E683" w14:textId="77777777" w:rsidR="009A3F59" w:rsidRPr="001D7AD8" w:rsidRDefault="009A3F59" w:rsidP="007130AA">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5A5FF64" w14:textId="77777777" w:rsidR="009A3F59" w:rsidRPr="001D7AD8" w:rsidRDefault="009A3F59" w:rsidP="007130AA">
                            <w:pPr>
                              <w:jc w:val="center"/>
                              <w:rPr>
                                <w:rFonts w:ascii="Century Gothic" w:hAnsi="Century Gothic"/>
                                <w:b/>
                                <w:color w:val="244061"/>
                                <w:sz w:val="32"/>
                                <w:szCs w:val="36"/>
                              </w:rPr>
                            </w:pPr>
                          </w:p>
                          <w:p w14:paraId="6C4363F6" w14:textId="77777777" w:rsidR="009A3F59" w:rsidRPr="001D7AD8" w:rsidRDefault="009A3F59" w:rsidP="007130AA">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05EBCE4" w14:textId="77777777" w:rsidR="009A3F59" w:rsidRPr="000E742A" w:rsidRDefault="009A3F59" w:rsidP="007130AA">
                            <w:pPr>
                              <w:ind w:right="931"/>
                              <w:rPr>
                                <w:rFonts w:ascii="Century Gothic" w:hAnsi="Century Gothic"/>
                                <w:szCs w:val="18"/>
                              </w:rPr>
                            </w:pPr>
                          </w:p>
                          <w:p w14:paraId="7D815FA6" w14:textId="77777777" w:rsidR="009A3F59" w:rsidRPr="00507C03" w:rsidRDefault="009A3F59" w:rsidP="007130AA">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5BC38" id="_x0000_s1028" style="position:absolute;left:0;text-align:left;margin-left:53.2pt;margin-top:42.4pt;width:428.65pt;height:8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aCLgMAAJQGAAAOAAAAZHJzL2Uyb0RvYy54bWysVduO0zAQfUfiHyy/d5O0adpGm67abouQ&#10;FlixIJ7d2EkMjh1st+mC+Bi+hR9j7KSle3lAiFaK7HhmfGbOnMnl1aEWaM+04UpmOLoIMWIyV5TL&#10;MsMfP2wGU4yMJZISoSTL8D0z+Gr+8sVl26RsqColKNMIgkiTtk2GK2ubNAhMXrGamAvVMAmHhdI1&#10;sbDVZUA1aSF6LYJhGCZBqzRttMqZMfD2ujvEcx+/KFhu3xWFYRaJDAM265/aP7fuGcwvSVpq0lQ8&#10;72GQf0BREy7h0lOoa2IJ2mn+JFTNc62MKuxFrupAFQXPmc8BsonCR9ncVaRhPhcojmlOZTL/L2z+&#10;dn+rEacZHk7GGElSA0nvoWy/fspyJ1SKmPm645IYpBlVkjJCYT12hWsbk4L/XXOrXeqmuVH5F4Ok&#10;WlVElmyhtWorsAe4kbMPHji4jQFXtG3fKAq3kp1VvoaHQtcuIFQHHTxV9yeq2MGiHF6O4zgOkxFG&#10;OZxFUZhMQ48pIOnRvdHGvmKqRm6RYa12krrM/B1kf2OsJ4z2SRP6GaOiFkD/nggUJUky8ahJ2htD&#10;7GPMnmq64UIgrewnbivPlkvVH5pjfIMaBRUI/Wujy+1KaAQ3QMXXk3h5RF2azq2zHofwe+qRJLPZ&#10;ZtOjeugROY9nXJ5cAlmUR3CCSwRU+RqbnAgGfdBR5TvZp+dgCYnaDM/Gw3GHSQl+OnuQ0jR0/x6g&#10;OTfz5fdqcy2xltSvLeGiWwMsId1dzKsWqucNgO++kI55r6jvi804nMSj6WAyGY8G8WgdDpbTzWqw&#10;WAFpk/VytVxHPxzQKE4rTimTax/THAUexX8noH7UdNI8SfwE0KFVO8v0XUVbRLnrsuF0NIORRznM&#10;mNE0TMLZBCMiShiOudX4Ua88w5en8VjBU3QQz1ll3O5xbp3FAXraWfZV84pzIuvEag/bQ6d1x5AT&#10;4FbRe5AgdLDvARjksKiU/oZRC0MxwyB+ohlG4rWEJp6GMYgCWb+Jw+EohozOT7bnJ0TmEKpPvNus&#10;bDd7d43mZQV3dWqRagHiL7jj3GPucPUbGH0+q35Mu9l6vvdWfz4m898AAAD//wMAUEsDBBQABgAI&#10;AAAAIQAXljkc3gAAAAoBAAAPAAAAZHJzL2Rvd25yZXYueG1sTI/NTsMwEITvSLyDtUhcEHVSSkhD&#10;nKoK6gFxoiBx3cZLYuGfKHbb8PYsJziOZjTzTb2ZnRUnmqIJXkG+yECQ74I2vlfw/ra7LUHEhF6j&#10;DZ4UfFOETXN5UWOlw9m/0mmfesElPlaoYEhprKSM3UAO4yKM5Nn7DJPDxHLqpZ7wzOXOymWWFdKh&#10;8bww4EjtQN3X/uh413zsUnDPOFpTttv2Zsrl04tS11fz9hFEojn9heEXn9GhYaZDOHodhWWdFSuO&#10;KihXfIED6+LuAcRBwfJ+nYNsavn/QvMDAAD//wMAUEsBAi0AFAAGAAgAAAAhALaDOJL+AAAA4QEA&#10;ABMAAAAAAAAAAAAAAAAAAAAAAFtDb250ZW50X1R5cGVzXS54bWxQSwECLQAUAAYACAAAACEAOP0h&#10;/9YAAACUAQAACwAAAAAAAAAAAAAAAAAvAQAAX3JlbHMvLnJlbHNQSwECLQAUAAYACAAAACEAJ4I2&#10;gi4DAACUBgAADgAAAAAAAAAAAAAAAAAuAgAAZHJzL2Uyb0RvYy54bWxQSwECLQAUAAYACAAAACEA&#10;F5Y5HN4AAAAKAQAADwAAAAAAAAAAAAAAAACIBQAAZHJzL2Rvd25yZXYueG1sUEsFBgAAAAAEAAQA&#10;8wAAAJMGAAAAAA==&#10;" fillcolor="#2e74b5" strokecolor="gray">
                <v:fill color2="#69f" rotate="t" angle="90" focus="50%" type="gradient"/>
                <v:shadow color="black" offset="1pt"/>
                <v:textbox inset="2.23519mm,1.1176mm,2.23519mm,1.1176mm">
                  <w:txbxContent>
                    <w:p w14:paraId="7A143500" w14:textId="77777777" w:rsidR="009A3F59" w:rsidRPr="002A4CA1" w:rsidRDefault="009A3F59" w:rsidP="007130AA">
                      <w:pPr>
                        <w:jc w:val="center"/>
                        <w:rPr>
                          <w:rFonts w:ascii="Arial" w:hAnsi="Arial" w:cs="Arial"/>
                          <w:b/>
                          <w:i/>
                          <w:color w:val="222A35"/>
                          <w:sz w:val="32"/>
                          <w:szCs w:val="32"/>
                        </w:rPr>
                      </w:pPr>
                      <w:r>
                        <w:rPr>
                          <w:rFonts w:ascii="Arial" w:hAnsi="Arial" w:cs="Arial"/>
                          <w:b/>
                          <w:i/>
                          <w:color w:val="222A35"/>
                          <w:sz w:val="32"/>
                          <w:szCs w:val="32"/>
                        </w:rPr>
                        <w:t>DOCUMENTO BASE DE CONTRATACIÓN PARA ADQUISICIÓN DE BIENES</w:t>
                      </w:r>
                    </w:p>
                    <w:p w14:paraId="74423F67" w14:textId="77777777" w:rsidR="009A3F59" w:rsidRPr="002A4CA1" w:rsidRDefault="009A3F59" w:rsidP="007130AA">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w:t>
                      </w:r>
                      <w:r>
                        <w:rPr>
                          <w:rFonts w:ascii="Arial" w:hAnsi="Arial" w:cs="Arial"/>
                          <w:b/>
                          <w:i/>
                          <w:color w:val="222A35"/>
                          <w:sz w:val="32"/>
                          <w:szCs w:val="32"/>
                          <w:lang w:val="es-MX"/>
                        </w:rPr>
                        <w:t>LICITACIÓN PÚBLICA</w:t>
                      </w:r>
                    </w:p>
                    <w:p w14:paraId="2C873CBE" w14:textId="77777777" w:rsidR="009A3F59" w:rsidRPr="00DA11C1" w:rsidRDefault="009A3F59" w:rsidP="007130AA">
                      <w:pPr>
                        <w:jc w:val="center"/>
                        <w:rPr>
                          <w:rFonts w:ascii="Arial" w:hAnsi="Arial" w:cs="Arial"/>
                          <w:b/>
                          <w:color w:val="1F4E79"/>
                          <w:sz w:val="32"/>
                          <w:szCs w:val="32"/>
                          <w:lang w:val="es-MX"/>
                        </w:rPr>
                      </w:pPr>
                    </w:p>
                    <w:p w14:paraId="5B321545" w14:textId="77777777" w:rsidR="009A3F59" w:rsidRPr="001D7AD8" w:rsidRDefault="009A3F59" w:rsidP="007130AA">
                      <w:pPr>
                        <w:rPr>
                          <w:rFonts w:ascii="Century Gothic" w:hAnsi="Century Gothic"/>
                          <w:b/>
                          <w:color w:val="244061"/>
                          <w:sz w:val="36"/>
                          <w:szCs w:val="36"/>
                        </w:rPr>
                      </w:pPr>
                    </w:p>
                    <w:p w14:paraId="2B66E683" w14:textId="77777777" w:rsidR="009A3F59" w:rsidRPr="001D7AD8" w:rsidRDefault="009A3F59" w:rsidP="007130AA">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25A5FF64" w14:textId="77777777" w:rsidR="009A3F59" w:rsidRPr="001D7AD8" w:rsidRDefault="009A3F59" w:rsidP="007130AA">
                      <w:pPr>
                        <w:jc w:val="center"/>
                        <w:rPr>
                          <w:rFonts w:ascii="Century Gothic" w:hAnsi="Century Gothic"/>
                          <w:b/>
                          <w:color w:val="244061"/>
                          <w:sz w:val="32"/>
                          <w:szCs w:val="36"/>
                        </w:rPr>
                      </w:pPr>
                    </w:p>
                    <w:p w14:paraId="6C4363F6" w14:textId="77777777" w:rsidR="009A3F59" w:rsidRPr="001D7AD8" w:rsidRDefault="009A3F59" w:rsidP="007130AA">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05EBCE4" w14:textId="77777777" w:rsidR="009A3F59" w:rsidRPr="000E742A" w:rsidRDefault="009A3F59" w:rsidP="007130AA">
                      <w:pPr>
                        <w:ind w:right="931"/>
                        <w:rPr>
                          <w:rFonts w:ascii="Century Gothic" w:hAnsi="Century Gothic"/>
                          <w:szCs w:val="18"/>
                        </w:rPr>
                      </w:pPr>
                    </w:p>
                    <w:p w14:paraId="7D815FA6" w14:textId="77777777" w:rsidR="009A3F59" w:rsidRPr="00507C03" w:rsidRDefault="009A3F59" w:rsidP="007130AA">
                      <w:pPr>
                        <w:autoSpaceDE w:val="0"/>
                        <w:autoSpaceDN w:val="0"/>
                        <w:adjustRightInd w:val="0"/>
                        <w:jc w:val="center"/>
                        <w:rPr>
                          <w:rFonts w:ascii="Segoe UI" w:hAnsi="Segoe UI" w:cs="Segoe UI"/>
                          <w:sz w:val="32"/>
                          <w:szCs w:val="32"/>
                        </w:rPr>
                      </w:pPr>
                    </w:p>
                  </w:txbxContent>
                </v:textbox>
              </v:roundrect>
            </w:pict>
          </mc:Fallback>
        </mc:AlternateContent>
      </w:r>
      <w:r w:rsidR="00F80A04">
        <w:rPr>
          <w:noProof/>
          <w:lang w:eastAsia="es-ES"/>
        </w:rPr>
        <mc:AlternateContent>
          <mc:Choice Requires="wps">
            <w:drawing>
              <wp:anchor distT="0" distB="0" distL="114300" distR="114300" simplePos="0" relativeHeight="251665408" behindDoc="0" locked="0" layoutInCell="0" allowOverlap="1" wp14:anchorId="1E571833" wp14:editId="197D6275">
                <wp:simplePos x="0" y="0"/>
                <wp:positionH relativeFrom="page">
                  <wp:posOffset>-161925</wp:posOffset>
                </wp:positionH>
                <wp:positionV relativeFrom="bottomMargin">
                  <wp:posOffset>-204470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6FB592" w14:textId="61764753" w:rsidR="009A3F59" w:rsidRDefault="009A3F59" w:rsidP="00F80A0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17957849" w14:textId="77777777" w:rsidR="009A3F59" w:rsidRDefault="009A3F59" w:rsidP="00F80A0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5C343E9E" w14:textId="77777777" w:rsidR="009A3F59" w:rsidRDefault="009A3F59" w:rsidP="00F80A0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E571833" id="Rectángulo 9" o:spid="_x0000_s1029" style="position:absolute;left:0;text-align:left;margin-left:-12.75pt;margin-top:-16.1pt;width:623.6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IFoLevhAAAADAEAAA8AAABkcnMvZG93bnJl&#10;di54bWxMj8tOwzAQRfdI/IM1SOxaO0bhEeJUgIRAsEB9fICbTJPQeBzFbhr69UxXsLujObpzJl9M&#10;rhMjDqH1ZCCZKxBIpa9aqg1s1q+zexAhWqps5wkN/GCARXF5kdus8kda4riKteASCpk10MTYZ1KG&#10;skFnw9z3SLzb+cHZyONQy2qwRy53ndRK3UpnW+ILje3xpcFyvzo4A+p9U3/tTx/Pnzv9Ftbyezwl&#10;y9GY66vp6RFExCn+wXDWZ3Uo2GnrD1QF0RmY6TRllMON1iDOhNbJHYgtJ/WQgixy+f+J4hcAAP//&#10;AwBQSwECLQAUAAYACAAAACEAtoM4kv4AAADhAQAAEwAAAAAAAAAAAAAAAAAAAAAAW0NvbnRlbnRf&#10;VHlwZXNdLnhtbFBLAQItABQABgAIAAAAIQA4/SH/1gAAAJQBAAALAAAAAAAAAAAAAAAAAC8BAABf&#10;cmVscy8ucmVsc1BLAQItABQABgAIAAAAIQBUz6NDnQIAADAFAAAOAAAAAAAAAAAAAAAAAC4CAABk&#10;cnMvZTJvRG9jLnhtbFBLAQItABQABgAIAAAAIQCBaC3r4QAAAAwBAAAPAAAAAAAAAAAAAAAAAPcE&#10;AABkcnMvZG93bnJldi54bWxQSwUGAAAAAAQABADzAAAABQYAAAAA&#10;" o:allowincell="f" fillcolor="#243f60" stroked="f" strokecolor="white">
                <v:fill opacity="40092f"/>
                <v:textbox inset="6.75pt,3.75pt,6.75pt,3.75pt">
                  <w:txbxContent>
                    <w:p w14:paraId="4B6FB592" w14:textId="61764753" w:rsidR="009A3F59" w:rsidRDefault="009A3F59" w:rsidP="00F80A0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17957849" w14:textId="77777777" w:rsidR="009A3F59" w:rsidRDefault="009A3F59" w:rsidP="00F80A0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5C343E9E" w14:textId="77777777" w:rsidR="009A3F59" w:rsidRDefault="009A3F59" w:rsidP="00F80A04"/>
                  </w:txbxContent>
                </v:textbox>
                <w10:wrap anchorx="page" anchory="margin"/>
              </v:rect>
            </w:pict>
          </mc:Fallback>
        </mc:AlternateContent>
      </w:r>
      <w:r w:rsidR="00F80A04">
        <w:br w:type="page"/>
      </w:r>
      <w:r w:rsidR="00A969AD" w:rsidRPr="007130AA">
        <w:rPr>
          <w:rFonts w:ascii="Verdana" w:hAnsi="Verdana"/>
          <w:b/>
          <w:sz w:val="18"/>
          <w:szCs w:val="18"/>
          <w:lang w:val="es-BO"/>
        </w:rPr>
        <w:lastRenderedPageBreak/>
        <w:t>CONTENIDO</w:t>
      </w:r>
      <w:r w:rsidR="00EB1D05" w:rsidRPr="000C6821">
        <w:rPr>
          <w:rFonts w:ascii="Verdana" w:hAnsi="Verdana"/>
          <w:b/>
          <w:sz w:val="18"/>
          <w:szCs w:val="18"/>
          <w:lang w:val="es-BO"/>
        </w:rPr>
        <w:fldChar w:fldCharType="begin"/>
      </w:r>
      <w:r w:rsidR="00EB1D05" w:rsidRPr="007130AA">
        <w:rPr>
          <w:rFonts w:ascii="Verdana" w:hAnsi="Verdana"/>
          <w:b/>
          <w:sz w:val="18"/>
          <w:szCs w:val="18"/>
          <w:lang w:val="es-BO"/>
        </w:rPr>
        <w:instrText xml:space="preserve"> TOC \o "1-3" \u </w:instrText>
      </w:r>
      <w:r w:rsidR="00EB1D05" w:rsidRPr="000C6821">
        <w:rPr>
          <w:rFonts w:ascii="Verdana" w:hAnsi="Verdana"/>
          <w:b/>
          <w:sz w:val="18"/>
          <w:szCs w:val="18"/>
          <w:lang w:val="es-BO"/>
        </w:rPr>
        <w:fldChar w:fldCharType="separate"/>
      </w:r>
    </w:p>
    <w:p w14:paraId="1754E3E2" w14:textId="684E0ED2" w:rsidR="000C6821" w:rsidRPr="000C6821" w:rsidRDefault="000C6821" w:rsidP="000C6821">
      <w:pPr>
        <w:pStyle w:val="TDC1"/>
        <w:rPr>
          <w:rFonts w:asciiTheme="minorHAnsi" w:eastAsiaTheme="minorEastAsia" w:hAnsiTheme="minorHAnsi" w:cstheme="minorBidi"/>
          <w:sz w:val="22"/>
          <w:szCs w:val="22"/>
          <w:lang w:eastAsia="es-BO"/>
        </w:rPr>
      </w:pPr>
      <w:r w:rsidRPr="000C6821">
        <w:t>1.</w:t>
      </w:r>
      <w:r w:rsidRPr="000C6821">
        <w:rPr>
          <w:rFonts w:asciiTheme="minorHAnsi" w:eastAsiaTheme="minorEastAsia" w:hAnsiTheme="minorHAnsi" w:cstheme="minorBidi"/>
          <w:sz w:val="22"/>
          <w:szCs w:val="22"/>
          <w:lang w:eastAsia="es-BO"/>
        </w:rPr>
        <w:tab/>
      </w:r>
      <w:r w:rsidRPr="000C6821">
        <w:t>NORMATIVA APLICABLE AL PROCESO DE CONTRATACIÓN</w:t>
      </w:r>
      <w:r w:rsidRPr="000C6821">
        <w:tab/>
      </w:r>
      <w:r w:rsidRPr="000C6821">
        <w:fldChar w:fldCharType="begin"/>
      </w:r>
      <w:r w:rsidRPr="000C6821">
        <w:instrText xml:space="preserve"> PAGEREF _Toc61871237 \h </w:instrText>
      </w:r>
      <w:r w:rsidRPr="000C6821">
        <w:fldChar w:fldCharType="separate"/>
      </w:r>
      <w:r w:rsidR="009A3F59">
        <w:t>3</w:t>
      </w:r>
      <w:r w:rsidRPr="000C6821">
        <w:fldChar w:fldCharType="end"/>
      </w:r>
    </w:p>
    <w:p w14:paraId="2EB708CE" w14:textId="0B856BA6" w:rsidR="000C6821" w:rsidRPr="000C6821" w:rsidRDefault="000C6821" w:rsidP="000C6821">
      <w:pPr>
        <w:pStyle w:val="TDC1"/>
        <w:rPr>
          <w:rFonts w:asciiTheme="minorHAnsi" w:eastAsiaTheme="minorEastAsia" w:hAnsiTheme="minorHAnsi" w:cstheme="minorBidi"/>
          <w:sz w:val="22"/>
          <w:szCs w:val="22"/>
          <w:lang w:eastAsia="es-BO"/>
        </w:rPr>
      </w:pPr>
      <w:r w:rsidRPr="000C6821">
        <w:t>2.</w:t>
      </w:r>
      <w:r w:rsidRPr="000C6821">
        <w:rPr>
          <w:rFonts w:asciiTheme="minorHAnsi" w:eastAsiaTheme="minorEastAsia" w:hAnsiTheme="minorHAnsi" w:cstheme="minorBidi"/>
          <w:sz w:val="22"/>
          <w:szCs w:val="22"/>
          <w:lang w:eastAsia="es-BO"/>
        </w:rPr>
        <w:tab/>
      </w:r>
      <w:r w:rsidRPr="000C6821">
        <w:t>PROPONENTES ELEGIBLES</w:t>
      </w:r>
      <w:r w:rsidRPr="000C6821">
        <w:tab/>
      </w:r>
      <w:r w:rsidRPr="000C6821">
        <w:fldChar w:fldCharType="begin"/>
      </w:r>
      <w:r w:rsidRPr="000C6821">
        <w:instrText xml:space="preserve"> PAGEREF _Toc61871238 \h </w:instrText>
      </w:r>
      <w:r w:rsidRPr="000C6821">
        <w:fldChar w:fldCharType="separate"/>
      </w:r>
      <w:r w:rsidR="009A3F59">
        <w:t>3</w:t>
      </w:r>
      <w:r w:rsidRPr="000C6821">
        <w:fldChar w:fldCharType="end"/>
      </w:r>
    </w:p>
    <w:p w14:paraId="3ED9870D" w14:textId="6B52209D" w:rsidR="000C6821" w:rsidRPr="000C6821" w:rsidRDefault="000C6821" w:rsidP="000C6821">
      <w:pPr>
        <w:pStyle w:val="TDC1"/>
        <w:rPr>
          <w:rFonts w:asciiTheme="minorHAnsi" w:eastAsiaTheme="minorEastAsia" w:hAnsiTheme="minorHAnsi" w:cstheme="minorBidi"/>
          <w:sz w:val="22"/>
          <w:szCs w:val="22"/>
          <w:lang w:eastAsia="es-BO"/>
        </w:rPr>
      </w:pPr>
      <w:r w:rsidRPr="000C6821">
        <w:t>3.</w:t>
      </w:r>
      <w:r w:rsidRPr="000C6821">
        <w:rPr>
          <w:rFonts w:asciiTheme="minorHAnsi" w:eastAsiaTheme="minorEastAsia" w:hAnsiTheme="minorHAnsi" w:cstheme="minorBidi"/>
          <w:sz w:val="22"/>
          <w:szCs w:val="22"/>
          <w:lang w:eastAsia="es-BO"/>
        </w:rPr>
        <w:tab/>
      </w:r>
      <w:r w:rsidRPr="000C6821">
        <w:t>ACTIVIDADES ADMINISTRATIVAS PREVIAS A LA PRESENTACIÓN DE PROPUESTAS</w:t>
      </w:r>
      <w:r w:rsidRPr="000C6821">
        <w:tab/>
      </w:r>
      <w:r w:rsidRPr="000C6821">
        <w:fldChar w:fldCharType="begin"/>
      </w:r>
      <w:r w:rsidRPr="000C6821">
        <w:instrText xml:space="preserve"> PAGEREF _Toc61871239 \h </w:instrText>
      </w:r>
      <w:r w:rsidRPr="000C6821">
        <w:fldChar w:fldCharType="separate"/>
      </w:r>
      <w:r w:rsidR="009A3F59">
        <w:t>3</w:t>
      </w:r>
      <w:r w:rsidRPr="000C6821">
        <w:fldChar w:fldCharType="end"/>
      </w:r>
    </w:p>
    <w:p w14:paraId="3A1ECAC0" w14:textId="23DCF665" w:rsidR="000C6821" w:rsidRPr="000C6821" w:rsidRDefault="000C6821" w:rsidP="000C6821">
      <w:pPr>
        <w:pStyle w:val="TDC1"/>
        <w:rPr>
          <w:rFonts w:asciiTheme="minorHAnsi" w:eastAsiaTheme="minorEastAsia" w:hAnsiTheme="minorHAnsi" w:cstheme="minorBidi"/>
          <w:sz w:val="22"/>
          <w:szCs w:val="22"/>
          <w:lang w:eastAsia="es-BO"/>
        </w:rPr>
      </w:pPr>
      <w:r w:rsidRPr="000C6821">
        <w:t>4.</w:t>
      </w:r>
      <w:r w:rsidRPr="000C6821">
        <w:rPr>
          <w:rFonts w:asciiTheme="minorHAnsi" w:eastAsiaTheme="minorEastAsia" w:hAnsiTheme="minorHAnsi" w:cstheme="minorBidi"/>
          <w:sz w:val="22"/>
          <w:szCs w:val="22"/>
          <w:lang w:eastAsia="es-BO"/>
        </w:rPr>
        <w:tab/>
      </w:r>
      <w:r w:rsidRPr="000C6821">
        <w:t>ENMIENDAS Y APROBACIÓN DEL DOCUMENTO BASE DE CONTRATACIÓN (DBC)</w:t>
      </w:r>
      <w:r w:rsidRPr="000C6821">
        <w:tab/>
      </w:r>
      <w:r w:rsidRPr="000C6821">
        <w:fldChar w:fldCharType="begin"/>
      </w:r>
      <w:r w:rsidRPr="000C6821">
        <w:instrText xml:space="preserve"> PAGEREF _Toc61871240 \h </w:instrText>
      </w:r>
      <w:r w:rsidRPr="000C6821">
        <w:fldChar w:fldCharType="separate"/>
      </w:r>
      <w:r w:rsidR="009A3F59">
        <w:t>3</w:t>
      </w:r>
      <w:r w:rsidRPr="000C6821">
        <w:fldChar w:fldCharType="end"/>
      </w:r>
    </w:p>
    <w:p w14:paraId="4A54F719" w14:textId="6E2E17D4" w:rsidR="000C6821" w:rsidRPr="000C6821" w:rsidRDefault="000C6821" w:rsidP="000C6821">
      <w:pPr>
        <w:pStyle w:val="TDC1"/>
        <w:rPr>
          <w:rFonts w:asciiTheme="minorHAnsi" w:eastAsiaTheme="minorEastAsia" w:hAnsiTheme="minorHAnsi" w:cstheme="minorBidi"/>
          <w:sz w:val="22"/>
          <w:szCs w:val="22"/>
          <w:lang w:eastAsia="es-BO"/>
        </w:rPr>
      </w:pPr>
      <w:r w:rsidRPr="000C6821">
        <w:t>5.</w:t>
      </w:r>
      <w:r w:rsidRPr="000C6821">
        <w:rPr>
          <w:rFonts w:asciiTheme="minorHAnsi" w:eastAsiaTheme="minorEastAsia" w:hAnsiTheme="minorHAnsi" w:cstheme="minorBidi"/>
          <w:sz w:val="22"/>
          <w:szCs w:val="22"/>
          <w:lang w:eastAsia="es-BO"/>
        </w:rPr>
        <w:tab/>
      </w:r>
      <w:r w:rsidRPr="000C6821">
        <w:t>AMPLIACIÓN DE PLAZO PARA LA PRESENTACIÓN DE PROPUESTAS</w:t>
      </w:r>
      <w:r w:rsidRPr="000C6821">
        <w:tab/>
      </w:r>
      <w:r w:rsidRPr="000C6821">
        <w:fldChar w:fldCharType="begin"/>
      </w:r>
      <w:r w:rsidRPr="000C6821">
        <w:instrText xml:space="preserve"> PAGEREF _Toc61871241 \h </w:instrText>
      </w:r>
      <w:r w:rsidRPr="000C6821">
        <w:fldChar w:fldCharType="separate"/>
      </w:r>
      <w:r w:rsidR="009A3F59">
        <w:t>4</w:t>
      </w:r>
      <w:r w:rsidRPr="000C6821">
        <w:fldChar w:fldCharType="end"/>
      </w:r>
    </w:p>
    <w:p w14:paraId="389861A2" w14:textId="4F43B2CD" w:rsidR="000C6821" w:rsidRPr="000C6821" w:rsidRDefault="000C6821" w:rsidP="000C6821">
      <w:pPr>
        <w:pStyle w:val="TDC1"/>
        <w:rPr>
          <w:rFonts w:asciiTheme="minorHAnsi" w:eastAsiaTheme="minorEastAsia" w:hAnsiTheme="minorHAnsi" w:cstheme="minorBidi"/>
          <w:sz w:val="22"/>
          <w:szCs w:val="22"/>
          <w:lang w:eastAsia="es-BO"/>
        </w:rPr>
      </w:pPr>
      <w:r w:rsidRPr="000C6821">
        <w:t>6.</w:t>
      </w:r>
      <w:r w:rsidRPr="000C6821">
        <w:rPr>
          <w:rFonts w:asciiTheme="minorHAnsi" w:eastAsiaTheme="minorEastAsia" w:hAnsiTheme="minorHAnsi" w:cstheme="minorBidi"/>
          <w:sz w:val="22"/>
          <w:szCs w:val="22"/>
          <w:lang w:eastAsia="es-BO"/>
        </w:rPr>
        <w:tab/>
      </w:r>
      <w:r w:rsidRPr="000C6821">
        <w:t>GARANTÍAS</w:t>
      </w:r>
      <w:r w:rsidRPr="000C6821">
        <w:tab/>
      </w:r>
      <w:r w:rsidRPr="000C6821">
        <w:fldChar w:fldCharType="begin"/>
      </w:r>
      <w:r w:rsidRPr="000C6821">
        <w:instrText xml:space="preserve"> PAGEREF _Toc61871242 \h </w:instrText>
      </w:r>
      <w:r w:rsidRPr="000C6821">
        <w:fldChar w:fldCharType="separate"/>
      </w:r>
      <w:r w:rsidR="009A3F59">
        <w:t>4</w:t>
      </w:r>
      <w:r w:rsidRPr="000C6821">
        <w:fldChar w:fldCharType="end"/>
      </w:r>
    </w:p>
    <w:p w14:paraId="48E65EBD" w14:textId="76465970" w:rsidR="000C6821" w:rsidRPr="000C6821" w:rsidRDefault="000C6821" w:rsidP="000C6821">
      <w:pPr>
        <w:pStyle w:val="TDC1"/>
        <w:rPr>
          <w:rFonts w:asciiTheme="minorHAnsi" w:eastAsiaTheme="minorEastAsia" w:hAnsiTheme="minorHAnsi" w:cstheme="minorBidi"/>
          <w:sz w:val="22"/>
          <w:szCs w:val="22"/>
          <w:lang w:eastAsia="es-BO"/>
        </w:rPr>
      </w:pPr>
      <w:r w:rsidRPr="000C6821">
        <w:t>7.</w:t>
      </w:r>
      <w:r w:rsidRPr="000C6821">
        <w:rPr>
          <w:rFonts w:asciiTheme="minorHAnsi" w:eastAsiaTheme="minorEastAsia" w:hAnsiTheme="minorHAnsi" w:cstheme="minorBidi"/>
          <w:sz w:val="22"/>
          <w:szCs w:val="22"/>
          <w:lang w:eastAsia="es-BO"/>
        </w:rPr>
        <w:tab/>
      </w:r>
      <w:r w:rsidRPr="000C6821">
        <w:t>RECHAZO Y DESCALIFICACIÓN DE PROPUESTAS</w:t>
      </w:r>
      <w:r w:rsidRPr="000C6821">
        <w:tab/>
      </w:r>
      <w:r w:rsidRPr="000C6821">
        <w:fldChar w:fldCharType="begin"/>
      </w:r>
      <w:r w:rsidRPr="000C6821">
        <w:instrText xml:space="preserve"> PAGEREF _Toc61871243 \h </w:instrText>
      </w:r>
      <w:r w:rsidRPr="000C6821">
        <w:fldChar w:fldCharType="separate"/>
      </w:r>
      <w:r w:rsidR="009A3F59">
        <w:t>5</w:t>
      </w:r>
      <w:r w:rsidRPr="000C6821">
        <w:fldChar w:fldCharType="end"/>
      </w:r>
    </w:p>
    <w:p w14:paraId="48CD5F29" w14:textId="14230B45" w:rsidR="000C6821" w:rsidRPr="000C6821" w:rsidRDefault="000C6821" w:rsidP="000C6821">
      <w:pPr>
        <w:pStyle w:val="TDC1"/>
        <w:rPr>
          <w:rFonts w:asciiTheme="minorHAnsi" w:eastAsiaTheme="minorEastAsia" w:hAnsiTheme="minorHAnsi" w:cstheme="minorBidi"/>
          <w:sz w:val="22"/>
          <w:szCs w:val="22"/>
          <w:lang w:eastAsia="es-BO"/>
        </w:rPr>
      </w:pPr>
      <w:r w:rsidRPr="000C6821">
        <w:t>8.</w:t>
      </w:r>
      <w:r w:rsidRPr="000C6821">
        <w:rPr>
          <w:rFonts w:asciiTheme="minorHAnsi" w:eastAsiaTheme="minorEastAsia" w:hAnsiTheme="minorHAnsi" w:cstheme="minorBidi"/>
          <w:sz w:val="22"/>
          <w:szCs w:val="22"/>
          <w:lang w:eastAsia="es-BO"/>
        </w:rPr>
        <w:tab/>
      </w:r>
      <w:r w:rsidRPr="000C6821">
        <w:t>CRITERIOS DE SUBSANABILIDAD Y ERRORES NO SUBSANABLES</w:t>
      </w:r>
      <w:r w:rsidRPr="000C6821">
        <w:tab/>
      </w:r>
      <w:r w:rsidRPr="000C6821">
        <w:fldChar w:fldCharType="begin"/>
      </w:r>
      <w:r w:rsidRPr="000C6821">
        <w:instrText xml:space="preserve"> PAGEREF _Toc61871244 \h </w:instrText>
      </w:r>
      <w:r w:rsidRPr="000C6821">
        <w:fldChar w:fldCharType="separate"/>
      </w:r>
      <w:r w:rsidR="009A3F59">
        <w:t>6</w:t>
      </w:r>
      <w:r w:rsidRPr="000C6821">
        <w:fldChar w:fldCharType="end"/>
      </w:r>
    </w:p>
    <w:p w14:paraId="09C89452" w14:textId="41069206" w:rsidR="000C6821" w:rsidRPr="000C6821" w:rsidRDefault="000C6821" w:rsidP="000C6821">
      <w:pPr>
        <w:pStyle w:val="TDC1"/>
        <w:rPr>
          <w:rFonts w:asciiTheme="minorHAnsi" w:eastAsiaTheme="minorEastAsia" w:hAnsiTheme="minorHAnsi" w:cstheme="minorBidi"/>
          <w:sz w:val="22"/>
          <w:szCs w:val="22"/>
          <w:lang w:eastAsia="es-BO"/>
        </w:rPr>
      </w:pPr>
      <w:r w:rsidRPr="000C6821">
        <w:t>9.</w:t>
      </w:r>
      <w:r w:rsidRPr="000C6821">
        <w:rPr>
          <w:rFonts w:asciiTheme="minorHAnsi" w:eastAsiaTheme="minorEastAsia" w:hAnsiTheme="minorHAnsi" w:cstheme="minorBidi"/>
          <w:sz w:val="22"/>
          <w:szCs w:val="22"/>
          <w:lang w:eastAsia="es-BO"/>
        </w:rPr>
        <w:tab/>
      </w:r>
      <w:r w:rsidRPr="000C6821">
        <w:t>DECLARATORIA DESIERTA</w:t>
      </w:r>
      <w:r w:rsidRPr="000C6821">
        <w:tab/>
      </w:r>
      <w:r w:rsidRPr="000C6821">
        <w:fldChar w:fldCharType="begin"/>
      </w:r>
      <w:r w:rsidRPr="000C6821">
        <w:instrText xml:space="preserve"> PAGEREF _Toc61871245 \h </w:instrText>
      </w:r>
      <w:r w:rsidRPr="000C6821">
        <w:fldChar w:fldCharType="separate"/>
      </w:r>
      <w:r w:rsidR="009A3F59">
        <w:t>7</w:t>
      </w:r>
      <w:r w:rsidRPr="000C6821">
        <w:fldChar w:fldCharType="end"/>
      </w:r>
    </w:p>
    <w:p w14:paraId="6EEEBAE5" w14:textId="4DAA6891" w:rsidR="000C6821" w:rsidRPr="000C6821" w:rsidRDefault="000C6821" w:rsidP="000C6821">
      <w:pPr>
        <w:pStyle w:val="TDC1"/>
        <w:rPr>
          <w:rFonts w:asciiTheme="minorHAnsi" w:eastAsiaTheme="minorEastAsia" w:hAnsiTheme="minorHAnsi" w:cstheme="minorBidi"/>
          <w:sz w:val="22"/>
          <w:szCs w:val="22"/>
          <w:lang w:eastAsia="es-BO"/>
        </w:rPr>
      </w:pPr>
      <w:r w:rsidRPr="000C6821">
        <w:t>10.</w:t>
      </w:r>
      <w:r w:rsidRPr="000C6821">
        <w:rPr>
          <w:rFonts w:asciiTheme="minorHAnsi" w:eastAsiaTheme="minorEastAsia" w:hAnsiTheme="minorHAnsi" w:cstheme="minorBidi"/>
          <w:sz w:val="22"/>
          <w:szCs w:val="22"/>
          <w:lang w:eastAsia="es-BO"/>
        </w:rPr>
        <w:tab/>
      </w:r>
      <w:r w:rsidRPr="000C6821">
        <w:t>CANCELACIÓN, SUSPENSIÓN Y ANULACIÓN DEL PROCESO DE CONTRATACIÓN</w:t>
      </w:r>
      <w:r w:rsidRPr="000C6821">
        <w:tab/>
      </w:r>
      <w:r w:rsidRPr="000C6821">
        <w:fldChar w:fldCharType="begin"/>
      </w:r>
      <w:r w:rsidRPr="000C6821">
        <w:instrText xml:space="preserve"> PAGEREF _Toc61871246 \h </w:instrText>
      </w:r>
      <w:r w:rsidRPr="000C6821">
        <w:fldChar w:fldCharType="separate"/>
      </w:r>
      <w:r w:rsidR="009A3F59">
        <w:t>7</w:t>
      </w:r>
      <w:r w:rsidRPr="000C6821">
        <w:fldChar w:fldCharType="end"/>
      </w:r>
    </w:p>
    <w:p w14:paraId="5784CA5E" w14:textId="7D1904A5" w:rsidR="000C6821" w:rsidRPr="000C6821" w:rsidRDefault="000C6821" w:rsidP="000C6821">
      <w:pPr>
        <w:pStyle w:val="TDC1"/>
        <w:rPr>
          <w:rFonts w:asciiTheme="minorHAnsi" w:eastAsiaTheme="minorEastAsia" w:hAnsiTheme="minorHAnsi" w:cstheme="minorBidi"/>
          <w:sz w:val="22"/>
          <w:szCs w:val="22"/>
          <w:lang w:eastAsia="es-BO"/>
        </w:rPr>
      </w:pPr>
      <w:r w:rsidRPr="000C6821">
        <w:t>11.</w:t>
      </w:r>
      <w:r w:rsidRPr="000C6821">
        <w:rPr>
          <w:rFonts w:asciiTheme="minorHAnsi" w:eastAsiaTheme="minorEastAsia" w:hAnsiTheme="minorHAnsi" w:cstheme="minorBidi"/>
          <w:sz w:val="22"/>
          <w:szCs w:val="22"/>
          <w:lang w:eastAsia="es-BO"/>
        </w:rPr>
        <w:tab/>
      </w:r>
      <w:r w:rsidRPr="000C6821">
        <w:t>RESOLUCIONES RECURRIBLES</w:t>
      </w:r>
      <w:r w:rsidRPr="000C6821">
        <w:tab/>
      </w:r>
      <w:r w:rsidRPr="000C6821">
        <w:fldChar w:fldCharType="begin"/>
      </w:r>
      <w:r w:rsidRPr="000C6821">
        <w:instrText xml:space="preserve"> PAGEREF _Toc61871247 \h </w:instrText>
      </w:r>
      <w:r w:rsidRPr="000C6821">
        <w:fldChar w:fldCharType="separate"/>
      </w:r>
      <w:r w:rsidR="009A3F59">
        <w:t>7</w:t>
      </w:r>
      <w:r w:rsidRPr="000C6821">
        <w:fldChar w:fldCharType="end"/>
      </w:r>
    </w:p>
    <w:p w14:paraId="1C5456A3" w14:textId="3BA80DE2" w:rsidR="000C6821" w:rsidRPr="000C6821" w:rsidRDefault="000C6821" w:rsidP="000C6821">
      <w:pPr>
        <w:pStyle w:val="TDC1"/>
        <w:rPr>
          <w:rFonts w:asciiTheme="minorHAnsi" w:eastAsiaTheme="minorEastAsia" w:hAnsiTheme="minorHAnsi" w:cstheme="minorBidi"/>
          <w:sz w:val="22"/>
          <w:szCs w:val="22"/>
          <w:lang w:eastAsia="es-BO"/>
        </w:rPr>
      </w:pPr>
      <w:r w:rsidRPr="000C6821">
        <w:t>12.</w:t>
      </w:r>
      <w:r w:rsidRPr="000C6821">
        <w:rPr>
          <w:rFonts w:asciiTheme="minorHAnsi" w:eastAsiaTheme="minorEastAsia" w:hAnsiTheme="minorHAnsi" w:cstheme="minorBidi"/>
          <w:sz w:val="22"/>
          <w:szCs w:val="22"/>
          <w:lang w:eastAsia="es-BO"/>
        </w:rPr>
        <w:tab/>
      </w:r>
      <w:r w:rsidRPr="000C6821">
        <w:t>PREPARACIÓN DE PROPUESTAS</w:t>
      </w:r>
      <w:r w:rsidRPr="000C6821">
        <w:tab/>
      </w:r>
      <w:r w:rsidRPr="000C6821">
        <w:fldChar w:fldCharType="begin"/>
      </w:r>
      <w:r w:rsidRPr="000C6821">
        <w:instrText xml:space="preserve"> PAGEREF _Toc61871248 \h </w:instrText>
      </w:r>
      <w:r w:rsidRPr="000C6821">
        <w:fldChar w:fldCharType="separate"/>
      </w:r>
      <w:r w:rsidR="009A3F59">
        <w:t>7</w:t>
      </w:r>
      <w:r w:rsidRPr="000C6821">
        <w:fldChar w:fldCharType="end"/>
      </w:r>
    </w:p>
    <w:p w14:paraId="6A8C6090" w14:textId="0729305B" w:rsidR="000C6821" w:rsidRPr="000C6821" w:rsidRDefault="000C6821" w:rsidP="000C6821">
      <w:pPr>
        <w:pStyle w:val="TDC1"/>
        <w:rPr>
          <w:rFonts w:asciiTheme="minorHAnsi" w:eastAsiaTheme="minorEastAsia" w:hAnsiTheme="minorHAnsi" w:cstheme="minorBidi"/>
          <w:sz w:val="22"/>
          <w:szCs w:val="22"/>
          <w:lang w:eastAsia="es-BO"/>
        </w:rPr>
      </w:pPr>
      <w:r w:rsidRPr="000C6821">
        <w:t>13.</w:t>
      </w:r>
      <w:r w:rsidRPr="000C6821">
        <w:rPr>
          <w:rFonts w:asciiTheme="minorHAnsi" w:eastAsiaTheme="minorEastAsia" w:hAnsiTheme="minorHAnsi" w:cstheme="minorBidi"/>
          <w:sz w:val="22"/>
          <w:szCs w:val="22"/>
          <w:lang w:eastAsia="es-BO"/>
        </w:rPr>
        <w:tab/>
      </w:r>
      <w:r w:rsidRPr="000C6821">
        <w:t>MONEDA DEL PROCESO DE CONTRATACIÓN</w:t>
      </w:r>
      <w:r w:rsidRPr="000C6821">
        <w:tab/>
      </w:r>
      <w:r w:rsidRPr="000C6821">
        <w:fldChar w:fldCharType="begin"/>
      </w:r>
      <w:r w:rsidRPr="000C6821">
        <w:instrText xml:space="preserve"> PAGEREF _Toc61871249 \h </w:instrText>
      </w:r>
      <w:r w:rsidRPr="000C6821">
        <w:fldChar w:fldCharType="separate"/>
      </w:r>
      <w:r w:rsidR="009A3F59">
        <w:t>7</w:t>
      </w:r>
      <w:r w:rsidRPr="000C6821">
        <w:fldChar w:fldCharType="end"/>
      </w:r>
    </w:p>
    <w:p w14:paraId="26615ABE" w14:textId="3223BFA0" w:rsidR="000C6821" w:rsidRPr="000C6821" w:rsidRDefault="000C6821" w:rsidP="000C6821">
      <w:pPr>
        <w:pStyle w:val="TDC1"/>
        <w:rPr>
          <w:rFonts w:asciiTheme="minorHAnsi" w:eastAsiaTheme="minorEastAsia" w:hAnsiTheme="minorHAnsi" w:cstheme="minorBidi"/>
          <w:sz w:val="22"/>
          <w:szCs w:val="22"/>
          <w:lang w:eastAsia="es-BO"/>
        </w:rPr>
      </w:pPr>
      <w:r w:rsidRPr="000C6821">
        <w:t>14.</w:t>
      </w:r>
      <w:r w:rsidRPr="000C6821">
        <w:rPr>
          <w:rFonts w:asciiTheme="minorHAnsi" w:eastAsiaTheme="minorEastAsia" w:hAnsiTheme="minorHAnsi" w:cstheme="minorBidi"/>
          <w:sz w:val="22"/>
          <w:szCs w:val="22"/>
          <w:lang w:eastAsia="es-BO"/>
        </w:rPr>
        <w:tab/>
      </w:r>
      <w:r w:rsidRPr="000C6821">
        <w:t>COSTOS DE PARTICIPACIÓN EN EL PROCESO DE CONTRATACIÓN</w:t>
      </w:r>
      <w:r w:rsidRPr="000C6821">
        <w:tab/>
      </w:r>
      <w:r w:rsidRPr="000C6821">
        <w:fldChar w:fldCharType="begin"/>
      </w:r>
      <w:r w:rsidRPr="000C6821">
        <w:instrText xml:space="preserve"> PAGEREF _Toc61871250 \h </w:instrText>
      </w:r>
      <w:r w:rsidRPr="000C6821">
        <w:fldChar w:fldCharType="separate"/>
      </w:r>
      <w:r w:rsidR="009A3F59">
        <w:t>7</w:t>
      </w:r>
      <w:r w:rsidRPr="000C6821">
        <w:fldChar w:fldCharType="end"/>
      </w:r>
    </w:p>
    <w:p w14:paraId="7FE2EA1C" w14:textId="32688E5C" w:rsidR="000C6821" w:rsidRPr="000C6821" w:rsidRDefault="000C6821" w:rsidP="000C6821">
      <w:pPr>
        <w:pStyle w:val="TDC1"/>
        <w:rPr>
          <w:rFonts w:asciiTheme="minorHAnsi" w:eastAsiaTheme="minorEastAsia" w:hAnsiTheme="minorHAnsi" w:cstheme="minorBidi"/>
          <w:sz w:val="22"/>
          <w:szCs w:val="22"/>
          <w:lang w:eastAsia="es-BO"/>
        </w:rPr>
      </w:pPr>
      <w:r w:rsidRPr="000C6821">
        <w:t>15.</w:t>
      </w:r>
      <w:r w:rsidRPr="000C6821">
        <w:rPr>
          <w:rFonts w:asciiTheme="minorHAnsi" w:eastAsiaTheme="minorEastAsia" w:hAnsiTheme="minorHAnsi" w:cstheme="minorBidi"/>
          <w:sz w:val="22"/>
          <w:szCs w:val="22"/>
          <w:lang w:eastAsia="es-BO"/>
        </w:rPr>
        <w:tab/>
      </w:r>
      <w:r w:rsidRPr="000C6821">
        <w:t>IDIOMA</w:t>
      </w:r>
      <w:r w:rsidRPr="000C6821">
        <w:tab/>
      </w:r>
      <w:r w:rsidRPr="000C6821">
        <w:fldChar w:fldCharType="begin"/>
      </w:r>
      <w:r w:rsidRPr="000C6821">
        <w:instrText xml:space="preserve"> PAGEREF _Toc61871251 \h </w:instrText>
      </w:r>
      <w:r w:rsidRPr="000C6821">
        <w:fldChar w:fldCharType="separate"/>
      </w:r>
      <w:r w:rsidR="009A3F59">
        <w:t>7</w:t>
      </w:r>
      <w:r w:rsidRPr="000C6821">
        <w:fldChar w:fldCharType="end"/>
      </w:r>
    </w:p>
    <w:p w14:paraId="3F3C3220" w14:textId="1DBB7E56" w:rsidR="000C6821" w:rsidRPr="000C6821" w:rsidRDefault="000C6821" w:rsidP="000C6821">
      <w:pPr>
        <w:pStyle w:val="TDC1"/>
        <w:rPr>
          <w:rFonts w:asciiTheme="minorHAnsi" w:eastAsiaTheme="minorEastAsia" w:hAnsiTheme="minorHAnsi" w:cstheme="minorBidi"/>
          <w:sz w:val="22"/>
          <w:szCs w:val="22"/>
          <w:lang w:eastAsia="es-BO"/>
        </w:rPr>
      </w:pPr>
      <w:r w:rsidRPr="000C6821">
        <w:t>16.</w:t>
      </w:r>
      <w:r w:rsidRPr="000C6821">
        <w:rPr>
          <w:rFonts w:asciiTheme="minorHAnsi" w:eastAsiaTheme="minorEastAsia" w:hAnsiTheme="minorHAnsi" w:cstheme="minorBidi"/>
          <w:sz w:val="22"/>
          <w:szCs w:val="22"/>
          <w:lang w:eastAsia="es-BO"/>
        </w:rPr>
        <w:tab/>
      </w:r>
      <w:r w:rsidRPr="000C6821">
        <w:t>VALIDEZ DE LA PROPUESTA</w:t>
      </w:r>
      <w:r w:rsidRPr="000C6821">
        <w:tab/>
      </w:r>
      <w:r w:rsidRPr="000C6821">
        <w:fldChar w:fldCharType="begin"/>
      </w:r>
      <w:r w:rsidRPr="000C6821">
        <w:instrText xml:space="preserve"> PAGEREF _Toc61871252 \h </w:instrText>
      </w:r>
      <w:r w:rsidRPr="000C6821">
        <w:fldChar w:fldCharType="separate"/>
      </w:r>
      <w:r w:rsidR="009A3F59">
        <w:t>7</w:t>
      </w:r>
      <w:r w:rsidRPr="000C6821">
        <w:fldChar w:fldCharType="end"/>
      </w:r>
    </w:p>
    <w:p w14:paraId="035BDC81" w14:textId="06444CE6" w:rsidR="000C6821" w:rsidRPr="000C6821" w:rsidRDefault="000C6821" w:rsidP="000C6821">
      <w:pPr>
        <w:pStyle w:val="TDC1"/>
        <w:rPr>
          <w:rFonts w:asciiTheme="minorHAnsi" w:eastAsiaTheme="minorEastAsia" w:hAnsiTheme="minorHAnsi" w:cstheme="minorBidi"/>
          <w:sz w:val="22"/>
          <w:szCs w:val="22"/>
          <w:lang w:eastAsia="es-BO"/>
        </w:rPr>
      </w:pPr>
      <w:r w:rsidRPr="000C6821">
        <w:t>17.</w:t>
      </w:r>
      <w:r w:rsidRPr="000C6821">
        <w:rPr>
          <w:rFonts w:asciiTheme="minorHAnsi" w:eastAsiaTheme="minorEastAsia" w:hAnsiTheme="minorHAnsi" w:cstheme="minorBidi"/>
          <w:sz w:val="22"/>
          <w:szCs w:val="22"/>
          <w:lang w:eastAsia="es-BO"/>
        </w:rPr>
        <w:tab/>
      </w:r>
      <w:r w:rsidRPr="000C6821">
        <w:t>DOCUMENTOS DE LA PROPUESTA</w:t>
      </w:r>
      <w:r w:rsidRPr="000C6821">
        <w:tab/>
      </w:r>
      <w:r w:rsidRPr="000C6821">
        <w:fldChar w:fldCharType="begin"/>
      </w:r>
      <w:r w:rsidRPr="000C6821">
        <w:instrText xml:space="preserve"> PAGEREF _Toc61871253 \h </w:instrText>
      </w:r>
      <w:r w:rsidRPr="000C6821">
        <w:fldChar w:fldCharType="separate"/>
      </w:r>
      <w:r w:rsidR="009A3F59">
        <w:t>8</w:t>
      </w:r>
      <w:r w:rsidRPr="000C6821">
        <w:fldChar w:fldCharType="end"/>
      </w:r>
    </w:p>
    <w:p w14:paraId="76270366" w14:textId="073190E0" w:rsidR="000C6821" w:rsidRPr="000C6821" w:rsidRDefault="000C6821" w:rsidP="000C6821">
      <w:pPr>
        <w:pStyle w:val="TDC1"/>
        <w:rPr>
          <w:rFonts w:asciiTheme="minorHAnsi" w:eastAsiaTheme="minorEastAsia" w:hAnsiTheme="minorHAnsi" w:cstheme="minorBidi"/>
          <w:sz w:val="22"/>
          <w:szCs w:val="22"/>
          <w:lang w:eastAsia="es-BO"/>
        </w:rPr>
      </w:pPr>
      <w:r w:rsidRPr="000C6821">
        <w:t>18.</w:t>
      </w:r>
      <w:r w:rsidRPr="000C6821">
        <w:rPr>
          <w:rFonts w:asciiTheme="minorHAnsi" w:eastAsiaTheme="minorEastAsia" w:hAnsiTheme="minorHAnsi" w:cstheme="minorBidi"/>
          <w:sz w:val="22"/>
          <w:szCs w:val="22"/>
          <w:lang w:eastAsia="es-BO"/>
        </w:rPr>
        <w:tab/>
      </w:r>
      <w:r w:rsidRPr="000C6821">
        <w:t>PROPUESTA ECONÓMICA</w:t>
      </w:r>
      <w:r w:rsidRPr="000C6821">
        <w:tab/>
      </w:r>
      <w:r w:rsidRPr="000C6821">
        <w:fldChar w:fldCharType="begin"/>
      </w:r>
      <w:r w:rsidRPr="000C6821">
        <w:instrText xml:space="preserve"> PAGEREF _Toc61871254 \h </w:instrText>
      </w:r>
      <w:r w:rsidRPr="000C6821">
        <w:fldChar w:fldCharType="separate"/>
      </w:r>
      <w:r w:rsidR="009A3F59">
        <w:t>9</w:t>
      </w:r>
      <w:r w:rsidRPr="000C6821">
        <w:fldChar w:fldCharType="end"/>
      </w:r>
    </w:p>
    <w:p w14:paraId="51BA4548" w14:textId="06AA3CBC" w:rsidR="000C6821" w:rsidRPr="000C6821" w:rsidRDefault="000C6821" w:rsidP="000C6821">
      <w:pPr>
        <w:pStyle w:val="TDC1"/>
        <w:rPr>
          <w:rFonts w:asciiTheme="minorHAnsi" w:eastAsiaTheme="minorEastAsia" w:hAnsiTheme="minorHAnsi" w:cstheme="minorBidi"/>
          <w:sz w:val="22"/>
          <w:szCs w:val="22"/>
          <w:lang w:eastAsia="es-BO"/>
        </w:rPr>
      </w:pPr>
      <w:r w:rsidRPr="000C6821">
        <w:t>19.</w:t>
      </w:r>
      <w:r w:rsidRPr="000C6821">
        <w:rPr>
          <w:rFonts w:asciiTheme="minorHAnsi" w:eastAsiaTheme="minorEastAsia" w:hAnsiTheme="minorHAnsi" w:cstheme="minorBidi"/>
          <w:sz w:val="22"/>
          <w:szCs w:val="22"/>
          <w:lang w:eastAsia="es-BO"/>
        </w:rPr>
        <w:tab/>
      </w:r>
      <w:r w:rsidRPr="000C6821">
        <w:t>PROPUESTA TÉCNICA</w:t>
      </w:r>
      <w:r w:rsidRPr="000C6821">
        <w:tab/>
      </w:r>
      <w:r w:rsidRPr="000C6821">
        <w:fldChar w:fldCharType="begin"/>
      </w:r>
      <w:r w:rsidRPr="000C6821">
        <w:instrText xml:space="preserve"> PAGEREF _Toc61871255 \h </w:instrText>
      </w:r>
      <w:r w:rsidRPr="000C6821">
        <w:fldChar w:fldCharType="separate"/>
      </w:r>
      <w:r w:rsidR="009A3F59">
        <w:t>9</w:t>
      </w:r>
      <w:r w:rsidRPr="000C6821">
        <w:fldChar w:fldCharType="end"/>
      </w:r>
    </w:p>
    <w:p w14:paraId="7200C447" w14:textId="357D7A59" w:rsidR="000C6821" w:rsidRPr="000C6821" w:rsidRDefault="000C6821" w:rsidP="000C6821">
      <w:pPr>
        <w:pStyle w:val="TDC1"/>
        <w:rPr>
          <w:rFonts w:asciiTheme="minorHAnsi" w:eastAsiaTheme="minorEastAsia" w:hAnsiTheme="minorHAnsi" w:cstheme="minorBidi"/>
          <w:sz w:val="22"/>
          <w:szCs w:val="22"/>
          <w:lang w:eastAsia="es-BO"/>
        </w:rPr>
      </w:pPr>
      <w:r w:rsidRPr="000C6821">
        <w:t>20.</w:t>
      </w:r>
      <w:r w:rsidRPr="000C6821">
        <w:rPr>
          <w:rFonts w:asciiTheme="minorHAnsi" w:eastAsiaTheme="minorEastAsia" w:hAnsiTheme="minorHAnsi" w:cstheme="minorBidi"/>
          <w:sz w:val="22"/>
          <w:szCs w:val="22"/>
          <w:lang w:eastAsia="es-BO"/>
        </w:rPr>
        <w:tab/>
      </w:r>
      <w:r w:rsidRPr="000C6821">
        <w:t>PROPUESTA PARA ADJUDICACIONES POR ÍTEMS O LOTES</w:t>
      </w:r>
      <w:r w:rsidRPr="000C6821">
        <w:tab/>
      </w:r>
      <w:r w:rsidRPr="000C6821">
        <w:fldChar w:fldCharType="begin"/>
      </w:r>
      <w:r w:rsidRPr="000C6821">
        <w:instrText xml:space="preserve"> PAGEREF _Toc61871256 \h </w:instrText>
      </w:r>
      <w:r w:rsidRPr="000C6821">
        <w:fldChar w:fldCharType="separate"/>
      </w:r>
      <w:r w:rsidR="009A3F59">
        <w:t>9</w:t>
      </w:r>
      <w:r w:rsidRPr="000C6821">
        <w:fldChar w:fldCharType="end"/>
      </w:r>
    </w:p>
    <w:p w14:paraId="2276D1EE" w14:textId="7D8D37D4" w:rsidR="000C6821" w:rsidRPr="000C6821" w:rsidRDefault="000C6821" w:rsidP="000C6821">
      <w:pPr>
        <w:pStyle w:val="TDC1"/>
        <w:rPr>
          <w:rFonts w:asciiTheme="minorHAnsi" w:eastAsiaTheme="minorEastAsia" w:hAnsiTheme="minorHAnsi" w:cstheme="minorBidi"/>
          <w:sz w:val="22"/>
          <w:szCs w:val="22"/>
          <w:lang w:eastAsia="es-BO"/>
        </w:rPr>
      </w:pPr>
      <w:r w:rsidRPr="000C6821">
        <w:t>21.</w:t>
      </w:r>
      <w:r w:rsidRPr="000C6821">
        <w:rPr>
          <w:rFonts w:asciiTheme="minorHAnsi" w:eastAsiaTheme="minorEastAsia" w:hAnsiTheme="minorHAnsi" w:cstheme="minorBidi"/>
          <w:sz w:val="22"/>
          <w:szCs w:val="22"/>
          <w:lang w:eastAsia="es-BO"/>
        </w:rPr>
        <w:tab/>
      </w:r>
      <w:r w:rsidRPr="000C6821">
        <w:t>PRESENTACIÓN DE PROPUESTAS</w:t>
      </w:r>
      <w:r w:rsidRPr="000C6821">
        <w:tab/>
      </w:r>
      <w:r w:rsidRPr="000C6821">
        <w:fldChar w:fldCharType="begin"/>
      </w:r>
      <w:r w:rsidRPr="000C6821">
        <w:instrText xml:space="preserve"> PAGEREF _Toc61871257 \h </w:instrText>
      </w:r>
      <w:r w:rsidRPr="000C6821">
        <w:fldChar w:fldCharType="separate"/>
      </w:r>
      <w:r w:rsidR="009A3F59">
        <w:t>9</w:t>
      </w:r>
      <w:r w:rsidRPr="000C6821">
        <w:fldChar w:fldCharType="end"/>
      </w:r>
    </w:p>
    <w:p w14:paraId="6956BA65" w14:textId="7C9C46E6" w:rsidR="000C6821" w:rsidRPr="000C6821" w:rsidRDefault="000C6821" w:rsidP="000C6821">
      <w:pPr>
        <w:pStyle w:val="TDC1"/>
        <w:rPr>
          <w:rFonts w:asciiTheme="minorHAnsi" w:eastAsiaTheme="minorEastAsia" w:hAnsiTheme="minorHAnsi" w:cstheme="minorBidi"/>
          <w:sz w:val="22"/>
          <w:szCs w:val="22"/>
          <w:lang w:eastAsia="es-BO"/>
        </w:rPr>
      </w:pPr>
      <w:r w:rsidRPr="000C6821">
        <w:t>22.</w:t>
      </w:r>
      <w:r w:rsidRPr="000C6821">
        <w:rPr>
          <w:rFonts w:asciiTheme="minorHAnsi" w:eastAsiaTheme="minorEastAsia" w:hAnsiTheme="minorHAnsi" w:cstheme="minorBidi"/>
          <w:sz w:val="22"/>
          <w:szCs w:val="22"/>
          <w:lang w:eastAsia="es-BO"/>
        </w:rPr>
        <w:tab/>
      </w:r>
      <w:r w:rsidRPr="000C6821">
        <w:t>SUBASTA ELECTRÓNICA</w:t>
      </w:r>
      <w:r w:rsidRPr="000C6821">
        <w:tab/>
      </w:r>
      <w:r w:rsidRPr="000C6821">
        <w:fldChar w:fldCharType="begin"/>
      </w:r>
      <w:r w:rsidRPr="000C6821">
        <w:instrText xml:space="preserve"> PAGEREF _Toc61871261 \h </w:instrText>
      </w:r>
      <w:r w:rsidRPr="000C6821">
        <w:fldChar w:fldCharType="separate"/>
      </w:r>
      <w:r w:rsidR="009A3F59">
        <w:t>10</w:t>
      </w:r>
      <w:r w:rsidRPr="000C6821">
        <w:fldChar w:fldCharType="end"/>
      </w:r>
    </w:p>
    <w:p w14:paraId="23A40974" w14:textId="78396C39" w:rsidR="000C6821" w:rsidRPr="000C6821" w:rsidRDefault="000C6821" w:rsidP="000C6821">
      <w:pPr>
        <w:pStyle w:val="TDC1"/>
        <w:rPr>
          <w:rFonts w:asciiTheme="minorHAnsi" w:eastAsiaTheme="minorEastAsia" w:hAnsiTheme="minorHAnsi" w:cstheme="minorBidi"/>
          <w:sz w:val="22"/>
          <w:szCs w:val="22"/>
          <w:lang w:eastAsia="es-BO"/>
        </w:rPr>
      </w:pPr>
      <w:r w:rsidRPr="000C6821">
        <w:t>23.</w:t>
      </w:r>
      <w:r w:rsidRPr="000C6821">
        <w:rPr>
          <w:rFonts w:asciiTheme="minorHAnsi" w:eastAsiaTheme="minorEastAsia" w:hAnsiTheme="minorHAnsi" w:cstheme="minorBidi"/>
          <w:sz w:val="22"/>
          <w:szCs w:val="22"/>
          <w:lang w:eastAsia="es-BO"/>
        </w:rPr>
        <w:tab/>
      </w:r>
      <w:r w:rsidRPr="000C6821">
        <w:t>APERTURA  DE PROPUESTAS</w:t>
      </w:r>
      <w:r w:rsidRPr="000C6821">
        <w:tab/>
      </w:r>
      <w:r w:rsidRPr="000C6821">
        <w:fldChar w:fldCharType="begin"/>
      </w:r>
      <w:r w:rsidRPr="000C6821">
        <w:instrText xml:space="preserve"> PAGEREF _Toc61871263 \h </w:instrText>
      </w:r>
      <w:r w:rsidRPr="000C6821">
        <w:fldChar w:fldCharType="separate"/>
      </w:r>
      <w:r w:rsidR="009A3F59">
        <w:t>11</w:t>
      </w:r>
      <w:r w:rsidRPr="000C6821">
        <w:fldChar w:fldCharType="end"/>
      </w:r>
    </w:p>
    <w:p w14:paraId="670B5FDC" w14:textId="7FE0E687" w:rsidR="000C6821" w:rsidRPr="000C6821" w:rsidRDefault="000C6821" w:rsidP="000C6821">
      <w:pPr>
        <w:pStyle w:val="TDC1"/>
        <w:rPr>
          <w:rFonts w:asciiTheme="minorHAnsi" w:eastAsiaTheme="minorEastAsia" w:hAnsiTheme="minorHAnsi" w:cstheme="minorBidi"/>
          <w:sz w:val="22"/>
          <w:szCs w:val="22"/>
          <w:lang w:eastAsia="es-BO"/>
        </w:rPr>
      </w:pPr>
      <w:r w:rsidRPr="000C6821">
        <w:t>24.</w:t>
      </w:r>
      <w:r w:rsidRPr="000C6821">
        <w:rPr>
          <w:rFonts w:asciiTheme="minorHAnsi" w:eastAsiaTheme="minorEastAsia" w:hAnsiTheme="minorHAnsi" w:cstheme="minorBidi"/>
          <w:sz w:val="22"/>
          <w:szCs w:val="22"/>
          <w:lang w:eastAsia="es-BO"/>
        </w:rPr>
        <w:tab/>
      </w:r>
      <w:r w:rsidRPr="000C6821">
        <w:t>EVALUACIÓN DE PROPUESTAS</w:t>
      </w:r>
      <w:r w:rsidRPr="000C6821">
        <w:tab/>
      </w:r>
      <w:r w:rsidRPr="000C6821">
        <w:fldChar w:fldCharType="begin"/>
      </w:r>
      <w:r w:rsidRPr="000C6821">
        <w:instrText xml:space="preserve"> PAGEREF _Toc61871264 \h </w:instrText>
      </w:r>
      <w:r w:rsidRPr="000C6821">
        <w:fldChar w:fldCharType="separate"/>
      </w:r>
      <w:r w:rsidR="009A3F59">
        <w:t>13</w:t>
      </w:r>
      <w:r w:rsidRPr="000C6821">
        <w:fldChar w:fldCharType="end"/>
      </w:r>
    </w:p>
    <w:p w14:paraId="3A696805" w14:textId="6E5BFE14" w:rsidR="000C6821" w:rsidRPr="000C6821" w:rsidRDefault="000C6821" w:rsidP="000C6821">
      <w:pPr>
        <w:pStyle w:val="TDC1"/>
        <w:rPr>
          <w:rFonts w:asciiTheme="minorHAnsi" w:eastAsiaTheme="minorEastAsia" w:hAnsiTheme="minorHAnsi" w:cstheme="minorBidi"/>
          <w:sz w:val="22"/>
          <w:szCs w:val="22"/>
          <w:lang w:eastAsia="es-BO"/>
        </w:rPr>
      </w:pPr>
      <w:r w:rsidRPr="000C6821">
        <w:t>25.</w:t>
      </w:r>
      <w:r w:rsidRPr="000C6821">
        <w:rPr>
          <w:rFonts w:asciiTheme="minorHAnsi" w:eastAsiaTheme="minorEastAsia" w:hAnsiTheme="minorHAnsi" w:cstheme="minorBidi"/>
          <w:sz w:val="22"/>
          <w:szCs w:val="22"/>
          <w:lang w:eastAsia="es-BO"/>
        </w:rPr>
        <w:tab/>
      </w:r>
      <w:r w:rsidRPr="000C6821">
        <w:t>EVALUACIÓN PRELIMINAR</w:t>
      </w:r>
      <w:r w:rsidRPr="000C6821">
        <w:tab/>
      </w:r>
      <w:r w:rsidRPr="000C6821">
        <w:fldChar w:fldCharType="begin"/>
      </w:r>
      <w:r w:rsidRPr="000C6821">
        <w:instrText xml:space="preserve"> PAGEREF _Toc61871265 \h </w:instrText>
      </w:r>
      <w:r w:rsidRPr="000C6821">
        <w:fldChar w:fldCharType="separate"/>
      </w:r>
      <w:r w:rsidR="009A3F59">
        <w:t>13</w:t>
      </w:r>
      <w:r w:rsidRPr="000C6821">
        <w:fldChar w:fldCharType="end"/>
      </w:r>
    </w:p>
    <w:p w14:paraId="78C84D46" w14:textId="622CE27A" w:rsidR="000C6821" w:rsidRPr="000C6821" w:rsidRDefault="000C6821" w:rsidP="000C6821">
      <w:pPr>
        <w:pStyle w:val="TDC1"/>
        <w:rPr>
          <w:rFonts w:asciiTheme="minorHAnsi" w:eastAsiaTheme="minorEastAsia" w:hAnsiTheme="minorHAnsi" w:cstheme="minorBidi"/>
          <w:sz w:val="22"/>
          <w:szCs w:val="22"/>
          <w:lang w:eastAsia="es-BO"/>
        </w:rPr>
      </w:pPr>
      <w:r w:rsidRPr="000C6821">
        <w:t>26.</w:t>
      </w:r>
      <w:r w:rsidRPr="000C6821">
        <w:rPr>
          <w:rFonts w:asciiTheme="minorHAnsi" w:eastAsiaTheme="minorEastAsia" w:hAnsiTheme="minorHAnsi" w:cstheme="minorBidi"/>
          <w:sz w:val="22"/>
          <w:szCs w:val="22"/>
          <w:lang w:eastAsia="es-BO"/>
        </w:rPr>
        <w:tab/>
      </w:r>
      <w:r w:rsidRPr="000C6821">
        <w:t>MÉTODO DE SELECCIÓN Y ADJUDICACIÓN PRECIO EVALUADO MÁS BAJO</w:t>
      </w:r>
      <w:r w:rsidRPr="000C6821">
        <w:tab/>
      </w:r>
      <w:r w:rsidRPr="000C6821">
        <w:fldChar w:fldCharType="begin"/>
      </w:r>
      <w:r w:rsidRPr="000C6821">
        <w:instrText xml:space="preserve"> PAGEREF _Toc61871266 \h </w:instrText>
      </w:r>
      <w:r w:rsidRPr="000C6821">
        <w:fldChar w:fldCharType="separate"/>
      </w:r>
      <w:r w:rsidR="009A3F59">
        <w:t>13</w:t>
      </w:r>
      <w:r w:rsidRPr="000C6821">
        <w:fldChar w:fldCharType="end"/>
      </w:r>
    </w:p>
    <w:p w14:paraId="37495EE1" w14:textId="6E03BA58" w:rsidR="000C6821" w:rsidRPr="000C6821" w:rsidRDefault="000C6821" w:rsidP="000C6821">
      <w:pPr>
        <w:pStyle w:val="TDC1"/>
        <w:rPr>
          <w:rFonts w:asciiTheme="minorHAnsi" w:eastAsiaTheme="minorEastAsia" w:hAnsiTheme="minorHAnsi" w:cstheme="minorBidi"/>
          <w:sz w:val="22"/>
          <w:szCs w:val="22"/>
          <w:lang w:eastAsia="es-BO"/>
        </w:rPr>
      </w:pPr>
      <w:r w:rsidRPr="000C6821">
        <w:t>27.</w:t>
      </w:r>
      <w:r w:rsidRPr="000C6821">
        <w:rPr>
          <w:rFonts w:asciiTheme="minorHAnsi" w:eastAsiaTheme="minorEastAsia" w:hAnsiTheme="minorHAnsi" w:cstheme="minorBidi"/>
          <w:sz w:val="22"/>
          <w:szCs w:val="22"/>
          <w:lang w:eastAsia="es-BO"/>
        </w:rPr>
        <w:tab/>
      </w:r>
      <w:r w:rsidRPr="000C6821">
        <w:t>MÉTODO DE SELECCIÓN Y ADJUDICACIÓN CALIDAD, PROPUESTA TÉCNICA Y COSTO</w:t>
      </w:r>
      <w:r w:rsidRPr="000C6821">
        <w:tab/>
      </w:r>
      <w:r w:rsidRPr="000C6821">
        <w:fldChar w:fldCharType="begin"/>
      </w:r>
      <w:r w:rsidRPr="000C6821">
        <w:instrText xml:space="preserve"> PAGEREF _Toc61871267 \h </w:instrText>
      </w:r>
      <w:r w:rsidRPr="000C6821">
        <w:fldChar w:fldCharType="separate"/>
      </w:r>
      <w:r w:rsidR="009A3F59">
        <w:t>14</w:t>
      </w:r>
      <w:r w:rsidRPr="000C6821">
        <w:fldChar w:fldCharType="end"/>
      </w:r>
    </w:p>
    <w:p w14:paraId="14C9BFAC" w14:textId="3B8EBF68" w:rsidR="000C6821" w:rsidRPr="000C6821" w:rsidRDefault="000C6821" w:rsidP="000C6821">
      <w:pPr>
        <w:pStyle w:val="TDC1"/>
        <w:rPr>
          <w:rFonts w:asciiTheme="minorHAnsi" w:eastAsiaTheme="minorEastAsia" w:hAnsiTheme="minorHAnsi" w:cstheme="minorBidi"/>
          <w:sz w:val="22"/>
          <w:szCs w:val="22"/>
          <w:lang w:eastAsia="es-BO"/>
        </w:rPr>
      </w:pPr>
      <w:r w:rsidRPr="000C6821">
        <w:t>28.</w:t>
      </w:r>
      <w:r w:rsidRPr="000C6821">
        <w:rPr>
          <w:rFonts w:asciiTheme="minorHAnsi" w:eastAsiaTheme="minorEastAsia" w:hAnsiTheme="minorHAnsi" w:cstheme="minorBidi"/>
          <w:sz w:val="22"/>
          <w:szCs w:val="22"/>
          <w:lang w:eastAsia="es-BO"/>
        </w:rPr>
        <w:tab/>
      </w:r>
      <w:r w:rsidRPr="000C6821">
        <w:t>MÉTODO DE SELECCIÓN Y ADJUDICACIÓN CALIDAD</w:t>
      </w:r>
      <w:r w:rsidRPr="000C6821">
        <w:tab/>
      </w:r>
      <w:r w:rsidRPr="000C6821">
        <w:fldChar w:fldCharType="begin"/>
      </w:r>
      <w:r w:rsidRPr="000C6821">
        <w:instrText xml:space="preserve"> PAGEREF _Toc61871268 \h </w:instrText>
      </w:r>
      <w:r w:rsidRPr="000C6821">
        <w:fldChar w:fldCharType="separate"/>
      </w:r>
      <w:r w:rsidR="009A3F59">
        <w:t>14</w:t>
      </w:r>
      <w:r w:rsidRPr="000C6821">
        <w:fldChar w:fldCharType="end"/>
      </w:r>
    </w:p>
    <w:p w14:paraId="1ACAEC79" w14:textId="54F2C4F5" w:rsidR="000C6821" w:rsidRPr="000C6821" w:rsidRDefault="000C6821" w:rsidP="000C6821">
      <w:pPr>
        <w:pStyle w:val="TDC1"/>
        <w:rPr>
          <w:rFonts w:asciiTheme="minorHAnsi" w:eastAsiaTheme="minorEastAsia" w:hAnsiTheme="minorHAnsi" w:cstheme="minorBidi"/>
          <w:sz w:val="22"/>
          <w:szCs w:val="22"/>
          <w:lang w:eastAsia="es-BO"/>
        </w:rPr>
      </w:pPr>
      <w:r w:rsidRPr="000C6821">
        <w:t>29.</w:t>
      </w:r>
      <w:r w:rsidRPr="000C6821">
        <w:rPr>
          <w:rFonts w:asciiTheme="minorHAnsi" w:eastAsiaTheme="minorEastAsia" w:hAnsiTheme="minorHAnsi" w:cstheme="minorBidi"/>
          <w:sz w:val="22"/>
          <w:szCs w:val="22"/>
          <w:lang w:eastAsia="es-BO"/>
        </w:rPr>
        <w:tab/>
      </w:r>
      <w:r w:rsidRPr="000C6821">
        <w:t>CONTENIDO DEL INFORME DE EVALUACIÓN Y RECOMENDACIÓN</w:t>
      </w:r>
      <w:r w:rsidRPr="000C6821">
        <w:tab/>
      </w:r>
      <w:r w:rsidRPr="000C6821">
        <w:fldChar w:fldCharType="begin"/>
      </w:r>
      <w:r w:rsidRPr="000C6821">
        <w:instrText xml:space="preserve"> PAGEREF _Toc61871269 \h </w:instrText>
      </w:r>
      <w:r w:rsidRPr="000C6821">
        <w:fldChar w:fldCharType="separate"/>
      </w:r>
      <w:r w:rsidR="009A3F59">
        <w:t>14</w:t>
      </w:r>
      <w:r w:rsidRPr="000C6821">
        <w:fldChar w:fldCharType="end"/>
      </w:r>
    </w:p>
    <w:p w14:paraId="75DEA044" w14:textId="0287D101" w:rsidR="000C6821" w:rsidRPr="000C6821" w:rsidRDefault="000C6821" w:rsidP="000C6821">
      <w:pPr>
        <w:pStyle w:val="TDC1"/>
        <w:rPr>
          <w:rFonts w:asciiTheme="minorHAnsi" w:eastAsiaTheme="minorEastAsia" w:hAnsiTheme="minorHAnsi" w:cstheme="minorBidi"/>
          <w:sz w:val="22"/>
          <w:szCs w:val="22"/>
          <w:lang w:eastAsia="es-BO"/>
        </w:rPr>
      </w:pPr>
      <w:r w:rsidRPr="000C6821">
        <w:t>30.</w:t>
      </w:r>
      <w:r w:rsidRPr="000C6821">
        <w:rPr>
          <w:rFonts w:asciiTheme="minorHAnsi" w:eastAsiaTheme="minorEastAsia" w:hAnsiTheme="minorHAnsi" w:cstheme="minorBidi"/>
          <w:sz w:val="22"/>
          <w:szCs w:val="22"/>
          <w:lang w:eastAsia="es-BO"/>
        </w:rPr>
        <w:tab/>
      </w:r>
      <w:r w:rsidRPr="000C6821">
        <w:t>RESOLUCIÓN DE ADJUDICACIÓN O DECLARATORIA DESIERTA</w:t>
      </w:r>
      <w:r w:rsidRPr="000C6821">
        <w:tab/>
      </w:r>
      <w:r w:rsidRPr="000C6821">
        <w:fldChar w:fldCharType="begin"/>
      </w:r>
      <w:r w:rsidRPr="000C6821">
        <w:instrText xml:space="preserve"> PAGEREF _Toc61871270 \h </w:instrText>
      </w:r>
      <w:r w:rsidRPr="000C6821">
        <w:fldChar w:fldCharType="separate"/>
      </w:r>
      <w:r w:rsidR="009A3F59">
        <w:t>14</w:t>
      </w:r>
      <w:r w:rsidRPr="000C6821">
        <w:fldChar w:fldCharType="end"/>
      </w:r>
    </w:p>
    <w:p w14:paraId="78B74763" w14:textId="08823D55" w:rsidR="000C6821" w:rsidRPr="000C6821" w:rsidRDefault="000C6821" w:rsidP="000C6821">
      <w:pPr>
        <w:pStyle w:val="TDC1"/>
        <w:rPr>
          <w:rFonts w:asciiTheme="minorHAnsi" w:eastAsiaTheme="minorEastAsia" w:hAnsiTheme="minorHAnsi" w:cstheme="minorBidi"/>
          <w:sz w:val="22"/>
          <w:szCs w:val="22"/>
          <w:lang w:eastAsia="es-BO"/>
        </w:rPr>
      </w:pPr>
      <w:r w:rsidRPr="000C6821">
        <w:t>31.</w:t>
      </w:r>
      <w:r w:rsidRPr="000C6821">
        <w:rPr>
          <w:rFonts w:asciiTheme="minorHAnsi" w:eastAsiaTheme="minorEastAsia" w:hAnsiTheme="minorHAnsi" w:cstheme="minorBidi"/>
          <w:sz w:val="22"/>
          <w:szCs w:val="22"/>
          <w:lang w:eastAsia="es-BO"/>
        </w:rPr>
        <w:tab/>
      </w:r>
      <w:r w:rsidRPr="000C6821">
        <w:t>CONCERTACIÓN DE MEJORES CONDICIONES TÉCNICAS</w:t>
      </w:r>
      <w:r w:rsidRPr="000C6821">
        <w:tab/>
      </w:r>
      <w:r w:rsidRPr="000C6821">
        <w:fldChar w:fldCharType="begin"/>
      </w:r>
      <w:r w:rsidRPr="000C6821">
        <w:instrText xml:space="preserve"> PAGEREF _Toc61871271 \h </w:instrText>
      </w:r>
      <w:r w:rsidRPr="000C6821">
        <w:fldChar w:fldCharType="separate"/>
      </w:r>
      <w:r w:rsidR="009A3F59">
        <w:t>15</w:t>
      </w:r>
      <w:r w:rsidRPr="000C6821">
        <w:fldChar w:fldCharType="end"/>
      </w:r>
    </w:p>
    <w:p w14:paraId="2A3A9661" w14:textId="1147850D" w:rsidR="000C6821" w:rsidRPr="000C6821" w:rsidRDefault="000C6821" w:rsidP="000C6821">
      <w:pPr>
        <w:pStyle w:val="TDC1"/>
        <w:rPr>
          <w:rFonts w:asciiTheme="minorHAnsi" w:eastAsiaTheme="minorEastAsia" w:hAnsiTheme="minorHAnsi" w:cstheme="minorBidi"/>
          <w:sz w:val="22"/>
          <w:szCs w:val="22"/>
          <w:lang w:eastAsia="es-BO"/>
        </w:rPr>
      </w:pPr>
      <w:r w:rsidRPr="000C6821">
        <w:t>32.</w:t>
      </w:r>
      <w:r w:rsidRPr="000C6821">
        <w:rPr>
          <w:rFonts w:asciiTheme="minorHAnsi" w:eastAsiaTheme="minorEastAsia" w:hAnsiTheme="minorHAnsi" w:cstheme="minorBidi"/>
          <w:sz w:val="22"/>
          <w:szCs w:val="22"/>
          <w:lang w:eastAsia="es-BO"/>
        </w:rPr>
        <w:tab/>
      </w:r>
      <w:r w:rsidRPr="000C6821">
        <w:t>SUSCRIPCIÓN DE CONTRATO</w:t>
      </w:r>
      <w:r w:rsidRPr="000C6821">
        <w:tab/>
      </w:r>
      <w:r w:rsidRPr="000C6821">
        <w:fldChar w:fldCharType="begin"/>
      </w:r>
      <w:r w:rsidRPr="000C6821">
        <w:instrText xml:space="preserve"> PAGEREF _Toc61871272 \h </w:instrText>
      </w:r>
      <w:r w:rsidRPr="000C6821">
        <w:fldChar w:fldCharType="separate"/>
      </w:r>
      <w:r w:rsidR="009A3F59">
        <w:t>15</w:t>
      </w:r>
      <w:r w:rsidRPr="000C6821">
        <w:fldChar w:fldCharType="end"/>
      </w:r>
    </w:p>
    <w:p w14:paraId="24A7D2FE" w14:textId="34BDE8A3" w:rsidR="000C6821" w:rsidRPr="000C6821" w:rsidRDefault="000C6821" w:rsidP="000C6821">
      <w:pPr>
        <w:pStyle w:val="TDC1"/>
        <w:rPr>
          <w:rFonts w:asciiTheme="minorHAnsi" w:eastAsiaTheme="minorEastAsia" w:hAnsiTheme="minorHAnsi" w:cstheme="minorBidi"/>
          <w:sz w:val="22"/>
          <w:szCs w:val="22"/>
          <w:lang w:eastAsia="es-BO"/>
        </w:rPr>
      </w:pPr>
      <w:r w:rsidRPr="000C6821">
        <w:t>33.</w:t>
      </w:r>
      <w:r w:rsidRPr="000C6821">
        <w:rPr>
          <w:rFonts w:asciiTheme="minorHAnsi" w:eastAsiaTheme="minorEastAsia" w:hAnsiTheme="minorHAnsi" w:cstheme="minorBidi"/>
          <w:sz w:val="22"/>
          <w:szCs w:val="22"/>
          <w:lang w:eastAsia="es-BO"/>
        </w:rPr>
        <w:tab/>
      </w:r>
      <w:r w:rsidRPr="000C6821">
        <w:t>MODIFICACIONES AL CONTRATO</w:t>
      </w:r>
      <w:r w:rsidRPr="000C6821">
        <w:tab/>
      </w:r>
      <w:r w:rsidRPr="000C6821">
        <w:fldChar w:fldCharType="begin"/>
      </w:r>
      <w:r w:rsidRPr="000C6821">
        <w:instrText xml:space="preserve"> PAGEREF _Toc61871273 \h </w:instrText>
      </w:r>
      <w:r w:rsidRPr="000C6821">
        <w:fldChar w:fldCharType="separate"/>
      </w:r>
      <w:r w:rsidR="009A3F59">
        <w:t>16</w:t>
      </w:r>
      <w:r w:rsidRPr="000C6821">
        <w:fldChar w:fldCharType="end"/>
      </w:r>
    </w:p>
    <w:p w14:paraId="55562640" w14:textId="339E33BF" w:rsidR="000C6821" w:rsidRPr="000C6821" w:rsidRDefault="000C6821" w:rsidP="000C6821">
      <w:pPr>
        <w:pStyle w:val="TDC1"/>
        <w:rPr>
          <w:rFonts w:asciiTheme="minorHAnsi" w:eastAsiaTheme="minorEastAsia" w:hAnsiTheme="minorHAnsi" w:cstheme="minorBidi"/>
          <w:sz w:val="22"/>
          <w:szCs w:val="22"/>
          <w:lang w:eastAsia="es-BO"/>
        </w:rPr>
      </w:pPr>
      <w:r w:rsidRPr="000C6821">
        <w:t>34.</w:t>
      </w:r>
      <w:r w:rsidRPr="000C6821">
        <w:rPr>
          <w:rFonts w:asciiTheme="minorHAnsi" w:eastAsiaTheme="minorEastAsia" w:hAnsiTheme="minorHAnsi" w:cstheme="minorBidi"/>
          <w:sz w:val="22"/>
          <w:szCs w:val="22"/>
          <w:lang w:eastAsia="es-BO"/>
        </w:rPr>
        <w:tab/>
      </w:r>
      <w:r w:rsidRPr="000C6821">
        <w:t>SUBCONTRATACIÓN</w:t>
      </w:r>
      <w:r w:rsidRPr="000C6821">
        <w:tab/>
      </w:r>
      <w:r w:rsidRPr="000C6821">
        <w:fldChar w:fldCharType="begin"/>
      </w:r>
      <w:r w:rsidRPr="000C6821">
        <w:instrText xml:space="preserve"> PAGEREF _Toc61871274 \h </w:instrText>
      </w:r>
      <w:r w:rsidRPr="000C6821">
        <w:fldChar w:fldCharType="separate"/>
      </w:r>
      <w:r w:rsidR="009A3F59">
        <w:t>17</w:t>
      </w:r>
      <w:r w:rsidRPr="000C6821">
        <w:fldChar w:fldCharType="end"/>
      </w:r>
    </w:p>
    <w:p w14:paraId="65064621" w14:textId="7CA9B466" w:rsidR="000C6821" w:rsidRPr="000C6821" w:rsidRDefault="000C6821" w:rsidP="000C6821">
      <w:pPr>
        <w:pStyle w:val="TDC1"/>
        <w:rPr>
          <w:rFonts w:asciiTheme="minorHAnsi" w:eastAsiaTheme="minorEastAsia" w:hAnsiTheme="minorHAnsi" w:cstheme="minorBidi"/>
          <w:sz w:val="22"/>
          <w:szCs w:val="22"/>
          <w:lang w:eastAsia="es-BO"/>
        </w:rPr>
      </w:pPr>
      <w:r w:rsidRPr="000C6821">
        <w:t>35.</w:t>
      </w:r>
      <w:r w:rsidRPr="000C6821">
        <w:rPr>
          <w:rFonts w:asciiTheme="minorHAnsi" w:eastAsiaTheme="minorEastAsia" w:hAnsiTheme="minorHAnsi" w:cstheme="minorBidi"/>
          <w:sz w:val="22"/>
          <w:szCs w:val="22"/>
          <w:lang w:eastAsia="es-BO"/>
        </w:rPr>
        <w:tab/>
      </w:r>
      <w:r w:rsidRPr="000C6821">
        <w:t>ENTREGA DE BIENES</w:t>
      </w:r>
      <w:r w:rsidRPr="000C6821">
        <w:tab/>
      </w:r>
      <w:r w:rsidRPr="000C6821">
        <w:fldChar w:fldCharType="begin"/>
      </w:r>
      <w:r w:rsidRPr="000C6821">
        <w:instrText xml:space="preserve"> PAGEREF _Toc61871275 \h </w:instrText>
      </w:r>
      <w:r w:rsidRPr="000C6821">
        <w:fldChar w:fldCharType="separate"/>
      </w:r>
      <w:r w:rsidR="009A3F59">
        <w:t>17</w:t>
      </w:r>
      <w:r w:rsidRPr="000C6821">
        <w:fldChar w:fldCharType="end"/>
      </w:r>
    </w:p>
    <w:p w14:paraId="3CBD5ADF" w14:textId="1FB43EF3" w:rsidR="000C6821" w:rsidRPr="000C6821" w:rsidRDefault="000C6821" w:rsidP="000C6821">
      <w:pPr>
        <w:pStyle w:val="TDC1"/>
        <w:rPr>
          <w:rFonts w:asciiTheme="minorHAnsi" w:eastAsiaTheme="minorEastAsia" w:hAnsiTheme="minorHAnsi" w:cstheme="minorBidi"/>
          <w:sz w:val="22"/>
          <w:szCs w:val="22"/>
          <w:lang w:eastAsia="es-BO"/>
        </w:rPr>
      </w:pPr>
      <w:r w:rsidRPr="000C6821">
        <w:t>36.</w:t>
      </w:r>
      <w:r w:rsidRPr="000C6821">
        <w:rPr>
          <w:rFonts w:asciiTheme="minorHAnsi" w:eastAsiaTheme="minorEastAsia" w:hAnsiTheme="minorHAnsi" w:cstheme="minorBidi"/>
          <w:sz w:val="22"/>
          <w:szCs w:val="22"/>
          <w:lang w:eastAsia="es-BO"/>
        </w:rPr>
        <w:tab/>
      </w:r>
      <w:r w:rsidRPr="000C6821">
        <w:t>CIERRE DEL CONTRATO</w:t>
      </w:r>
      <w:r w:rsidRPr="000C6821">
        <w:tab/>
      </w:r>
      <w:r w:rsidRPr="000C6821">
        <w:fldChar w:fldCharType="begin"/>
      </w:r>
      <w:r w:rsidRPr="000C6821">
        <w:instrText xml:space="preserve"> PAGEREF _Toc61871276 \h </w:instrText>
      </w:r>
      <w:r w:rsidRPr="000C6821">
        <w:fldChar w:fldCharType="separate"/>
      </w:r>
      <w:r w:rsidR="009A3F59">
        <w:t>17</w:t>
      </w:r>
      <w:r w:rsidRPr="000C6821">
        <w:fldChar w:fldCharType="end"/>
      </w:r>
    </w:p>
    <w:p w14:paraId="4753F2A8" w14:textId="7EF8D084" w:rsidR="000C6821" w:rsidRPr="000C6821" w:rsidRDefault="000C6821" w:rsidP="000C6821">
      <w:pPr>
        <w:pStyle w:val="TDC1"/>
        <w:rPr>
          <w:rFonts w:asciiTheme="minorHAnsi" w:eastAsiaTheme="minorEastAsia" w:hAnsiTheme="minorHAnsi" w:cstheme="minorBidi"/>
          <w:sz w:val="22"/>
          <w:szCs w:val="22"/>
          <w:lang w:eastAsia="es-BO"/>
        </w:rPr>
      </w:pPr>
      <w:r w:rsidRPr="000C6821">
        <w:t>37.</w:t>
      </w:r>
      <w:r w:rsidRPr="000C6821">
        <w:rPr>
          <w:rFonts w:asciiTheme="minorHAnsi" w:eastAsiaTheme="minorEastAsia" w:hAnsiTheme="minorHAnsi" w:cstheme="minorBidi"/>
          <w:sz w:val="22"/>
          <w:szCs w:val="22"/>
          <w:lang w:eastAsia="es-BO"/>
        </w:rPr>
        <w:tab/>
      </w:r>
      <w:r w:rsidRPr="000C6821">
        <w:t>DATOS GENERALES DEL PROCESO DE CONTRATACIÓN</w:t>
      </w:r>
      <w:r w:rsidRPr="000C6821">
        <w:tab/>
      </w:r>
      <w:r w:rsidRPr="000C6821">
        <w:fldChar w:fldCharType="begin"/>
      </w:r>
      <w:r w:rsidRPr="000C6821">
        <w:instrText xml:space="preserve"> PAGEREF _Toc61871277 \h </w:instrText>
      </w:r>
      <w:r w:rsidRPr="000C6821">
        <w:fldChar w:fldCharType="separate"/>
      </w:r>
      <w:r w:rsidR="009A3F59">
        <w:t>18</w:t>
      </w:r>
      <w:r w:rsidRPr="000C6821">
        <w:fldChar w:fldCharType="end"/>
      </w:r>
    </w:p>
    <w:p w14:paraId="7A90E21B" w14:textId="63638D35" w:rsidR="000C6821" w:rsidRPr="000C6821" w:rsidRDefault="000C6821" w:rsidP="000C6821">
      <w:pPr>
        <w:pStyle w:val="TDC1"/>
        <w:rPr>
          <w:rFonts w:asciiTheme="minorHAnsi" w:eastAsiaTheme="minorEastAsia" w:hAnsiTheme="minorHAnsi" w:cstheme="minorBidi"/>
          <w:sz w:val="22"/>
          <w:szCs w:val="22"/>
          <w:lang w:eastAsia="es-BO"/>
        </w:rPr>
      </w:pPr>
      <w:r w:rsidRPr="000C6821">
        <w:t>38.</w:t>
      </w:r>
      <w:r w:rsidRPr="000C6821">
        <w:rPr>
          <w:rFonts w:asciiTheme="minorHAnsi" w:eastAsiaTheme="minorEastAsia" w:hAnsiTheme="minorHAnsi" w:cstheme="minorBidi"/>
          <w:sz w:val="22"/>
          <w:szCs w:val="22"/>
          <w:lang w:eastAsia="es-BO"/>
        </w:rPr>
        <w:tab/>
      </w:r>
      <w:r w:rsidRPr="000C6821">
        <w:t>CRONOGRAMA DE PLAZOS DEL PROCESO DE CONTRATACIÓN</w:t>
      </w:r>
      <w:r w:rsidRPr="000C6821">
        <w:tab/>
      </w:r>
      <w:r w:rsidRPr="000C6821">
        <w:fldChar w:fldCharType="begin"/>
      </w:r>
      <w:r w:rsidRPr="000C6821">
        <w:instrText xml:space="preserve"> PAGEREF _Toc61871278 \h </w:instrText>
      </w:r>
      <w:r w:rsidRPr="000C6821">
        <w:fldChar w:fldCharType="separate"/>
      </w:r>
      <w:r w:rsidR="009A3F59">
        <w:t>20</w:t>
      </w:r>
      <w:r w:rsidRPr="000C6821">
        <w:fldChar w:fldCharType="end"/>
      </w:r>
    </w:p>
    <w:p w14:paraId="233F262A" w14:textId="4891BE60" w:rsidR="000C6821" w:rsidRPr="000C6821" w:rsidRDefault="000C6821" w:rsidP="000C6821">
      <w:pPr>
        <w:pStyle w:val="TDC1"/>
        <w:rPr>
          <w:rFonts w:asciiTheme="minorHAnsi" w:eastAsiaTheme="minorEastAsia" w:hAnsiTheme="minorHAnsi" w:cstheme="minorBidi"/>
          <w:sz w:val="22"/>
          <w:szCs w:val="22"/>
          <w:lang w:eastAsia="es-BO"/>
        </w:rPr>
      </w:pPr>
      <w:r w:rsidRPr="000C6821">
        <w:t>39.</w:t>
      </w:r>
      <w:r w:rsidRPr="000C6821">
        <w:rPr>
          <w:rFonts w:asciiTheme="minorHAnsi" w:eastAsiaTheme="minorEastAsia" w:hAnsiTheme="minorHAnsi" w:cstheme="minorBidi"/>
          <w:sz w:val="22"/>
          <w:szCs w:val="22"/>
          <w:lang w:eastAsia="es-BO"/>
        </w:rPr>
        <w:tab/>
      </w:r>
      <w:r w:rsidRPr="000C6821">
        <w:t>ESPECIFICACIONES TÉCNICAS Y CONDICIONES TÉCNICAS REQUERIDAS DEL BIEN</w:t>
      </w:r>
      <w:r w:rsidRPr="000C6821">
        <w:tab/>
      </w:r>
      <w:r w:rsidRPr="000C6821">
        <w:fldChar w:fldCharType="begin"/>
      </w:r>
      <w:r w:rsidRPr="000C6821">
        <w:instrText xml:space="preserve"> PAGEREF _Toc61871279 \h </w:instrText>
      </w:r>
      <w:r w:rsidRPr="000C6821">
        <w:fldChar w:fldCharType="separate"/>
      </w:r>
      <w:r w:rsidR="009A3F59">
        <w:t>22</w:t>
      </w:r>
      <w:r w:rsidRPr="000C6821">
        <w:fldChar w:fldCharType="end"/>
      </w:r>
    </w:p>
    <w:p w14:paraId="48A7D294" w14:textId="539B044F" w:rsidR="000C6821" w:rsidRPr="000C6821" w:rsidRDefault="000C6821" w:rsidP="000C6821">
      <w:pPr>
        <w:pStyle w:val="TDC1"/>
        <w:rPr>
          <w:rFonts w:asciiTheme="minorHAnsi" w:eastAsiaTheme="minorEastAsia" w:hAnsiTheme="minorHAnsi" w:cstheme="minorBidi"/>
          <w:sz w:val="22"/>
          <w:szCs w:val="22"/>
          <w:lang w:eastAsia="es-BO"/>
        </w:rPr>
      </w:pPr>
      <w:r w:rsidRPr="000C6821">
        <w:t>40.</w:t>
      </w:r>
      <w:r w:rsidRPr="000C6821">
        <w:rPr>
          <w:rFonts w:asciiTheme="minorHAnsi" w:eastAsiaTheme="minorEastAsia" w:hAnsiTheme="minorHAnsi" w:cstheme="minorBidi"/>
          <w:sz w:val="22"/>
          <w:szCs w:val="22"/>
          <w:lang w:eastAsia="es-BO"/>
        </w:rPr>
        <w:tab/>
      </w:r>
      <w:r w:rsidRPr="000C6821">
        <w:t>FORMA DE PAGO</w:t>
      </w:r>
      <w:r w:rsidRPr="000C6821">
        <w:tab/>
      </w:r>
      <w:r w:rsidRPr="000C6821">
        <w:fldChar w:fldCharType="begin"/>
      </w:r>
      <w:r w:rsidRPr="000C6821">
        <w:instrText xml:space="preserve"> PAGEREF _Toc61871280 \h </w:instrText>
      </w:r>
      <w:r w:rsidRPr="000C6821">
        <w:fldChar w:fldCharType="separate"/>
      </w:r>
      <w:r w:rsidR="009A3F59">
        <w:t>64</w:t>
      </w:r>
      <w:r w:rsidRPr="000C6821">
        <w:fldChar w:fldCharType="end"/>
      </w:r>
    </w:p>
    <w:p w14:paraId="035EF7A4" w14:textId="4DE94323" w:rsidR="00747886" w:rsidRPr="000C6821" w:rsidRDefault="00EB1D05" w:rsidP="00EB1D05">
      <w:pPr>
        <w:pStyle w:val="TtulodeTDC"/>
        <w:jc w:val="center"/>
        <w:rPr>
          <w:color w:val="auto"/>
          <w:lang w:val="es-BO"/>
        </w:rPr>
      </w:pPr>
      <w:r w:rsidRPr="000C6821">
        <w:rPr>
          <w:rFonts w:ascii="Verdana" w:hAnsi="Verdana"/>
          <w:color w:val="auto"/>
          <w:sz w:val="18"/>
          <w:szCs w:val="18"/>
          <w:lang w:val="es-BO"/>
        </w:rPr>
        <w:fldChar w:fldCharType="end"/>
      </w:r>
    </w:p>
    <w:p w14:paraId="3CF1B9D5" w14:textId="468ADBEA" w:rsidR="0085636F" w:rsidRPr="000C6821" w:rsidRDefault="0085636F">
      <w:pPr>
        <w:rPr>
          <w:rFonts w:ascii="Verdana" w:hAnsi="Verdana" w:cs="Arial"/>
          <w:b/>
          <w:sz w:val="18"/>
          <w:szCs w:val="18"/>
          <w:lang w:val="es-BO"/>
        </w:rPr>
      </w:pPr>
    </w:p>
    <w:p w14:paraId="58237114" w14:textId="77777777" w:rsidR="004C5E48" w:rsidRPr="000C6821" w:rsidRDefault="004C5E48">
      <w:pPr>
        <w:rPr>
          <w:rFonts w:ascii="Verdana" w:hAnsi="Verdana" w:cs="Arial"/>
          <w:b/>
          <w:sz w:val="18"/>
          <w:szCs w:val="18"/>
          <w:lang w:val="es-BO"/>
        </w:rPr>
      </w:pPr>
    </w:p>
    <w:p w14:paraId="62B5FAA2" w14:textId="77777777" w:rsidR="004C5E48" w:rsidRPr="000C6821" w:rsidRDefault="004C5E48">
      <w:pPr>
        <w:rPr>
          <w:rFonts w:ascii="Verdana" w:hAnsi="Verdana" w:cs="Arial"/>
          <w:b/>
          <w:sz w:val="18"/>
          <w:szCs w:val="18"/>
          <w:lang w:val="es-BO"/>
        </w:rPr>
      </w:pPr>
    </w:p>
    <w:p w14:paraId="7A5D080B" w14:textId="77777777" w:rsidR="004C5E48" w:rsidRPr="000C6821" w:rsidRDefault="004C5E48">
      <w:pPr>
        <w:rPr>
          <w:rFonts w:ascii="Verdana" w:hAnsi="Verdana" w:cs="Arial"/>
          <w:b/>
          <w:sz w:val="18"/>
          <w:szCs w:val="18"/>
          <w:lang w:val="es-BO"/>
        </w:rPr>
      </w:pPr>
    </w:p>
    <w:p w14:paraId="5E0A7D1D" w14:textId="77777777" w:rsidR="004C5E48" w:rsidRPr="000C6821" w:rsidRDefault="004C5E48">
      <w:pPr>
        <w:rPr>
          <w:rFonts w:ascii="Verdana" w:hAnsi="Verdana" w:cs="Arial"/>
          <w:b/>
          <w:sz w:val="18"/>
          <w:szCs w:val="18"/>
          <w:lang w:val="es-BO"/>
        </w:rPr>
      </w:pPr>
    </w:p>
    <w:p w14:paraId="536EA9C2" w14:textId="77777777" w:rsidR="004C5E48" w:rsidRPr="000C6821" w:rsidRDefault="004C5E48">
      <w:pPr>
        <w:rPr>
          <w:rFonts w:ascii="Verdana" w:hAnsi="Verdana" w:cs="Arial"/>
          <w:b/>
          <w:sz w:val="18"/>
          <w:szCs w:val="18"/>
          <w:lang w:val="es-BO"/>
        </w:rPr>
      </w:pPr>
    </w:p>
    <w:p w14:paraId="57736AB7" w14:textId="77777777" w:rsidR="004C5E48" w:rsidRPr="000C6821" w:rsidRDefault="004C5E48">
      <w:pPr>
        <w:rPr>
          <w:rFonts w:ascii="Verdana" w:hAnsi="Verdana" w:cs="Arial"/>
          <w:b/>
          <w:sz w:val="18"/>
          <w:szCs w:val="18"/>
          <w:lang w:val="es-BO"/>
        </w:rPr>
      </w:pPr>
    </w:p>
    <w:p w14:paraId="01D1D643" w14:textId="77777777" w:rsidR="004C5E48" w:rsidRPr="000C6821" w:rsidRDefault="004C5E48">
      <w:pPr>
        <w:rPr>
          <w:rFonts w:ascii="Verdana" w:hAnsi="Verdana" w:cs="Arial"/>
          <w:b/>
          <w:sz w:val="18"/>
          <w:szCs w:val="18"/>
          <w:lang w:val="es-BO"/>
        </w:rPr>
      </w:pPr>
    </w:p>
    <w:p w14:paraId="6A156B67" w14:textId="77777777" w:rsidR="004C5E48" w:rsidRPr="000C6821" w:rsidRDefault="004C5E48">
      <w:pPr>
        <w:rPr>
          <w:rFonts w:ascii="Verdana" w:hAnsi="Verdana" w:cs="Arial"/>
          <w:b/>
          <w:sz w:val="18"/>
          <w:szCs w:val="18"/>
          <w:lang w:val="es-BO"/>
        </w:rPr>
      </w:pPr>
    </w:p>
    <w:p w14:paraId="52C64EEC" w14:textId="77777777" w:rsidR="004C5E48" w:rsidRPr="000C6821" w:rsidRDefault="004C5E48">
      <w:pPr>
        <w:rPr>
          <w:rFonts w:ascii="Verdana" w:hAnsi="Verdana" w:cs="Arial"/>
          <w:b/>
          <w:sz w:val="18"/>
          <w:szCs w:val="18"/>
          <w:lang w:val="es-BO"/>
        </w:rPr>
      </w:pPr>
    </w:p>
    <w:p w14:paraId="1CCE91EC" w14:textId="77777777" w:rsidR="004C5E48" w:rsidRPr="000C6821" w:rsidRDefault="004C5E48">
      <w:pPr>
        <w:rPr>
          <w:rFonts w:ascii="Verdana" w:hAnsi="Verdana" w:cs="Arial"/>
          <w:b/>
          <w:sz w:val="18"/>
          <w:szCs w:val="18"/>
          <w:lang w:val="es-BO"/>
        </w:rPr>
      </w:pPr>
    </w:p>
    <w:p w14:paraId="3BC0CA93" w14:textId="77777777" w:rsidR="004C5E48" w:rsidRPr="000C6821" w:rsidRDefault="004C5E48">
      <w:pPr>
        <w:rPr>
          <w:rFonts w:ascii="Verdana" w:hAnsi="Verdana" w:cs="Arial"/>
          <w:b/>
          <w:sz w:val="18"/>
          <w:szCs w:val="18"/>
          <w:lang w:val="es-BO"/>
        </w:rPr>
      </w:pPr>
    </w:p>
    <w:p w14:paraId="6E2839F3" w14:textId="77777777" w:rsidR="004C5E48" w:rsidRPr="000C6821" w:rsidRDefault="004C5E48">
      <w:pPr>
        <w:rPr>
          <w:rFonts w:ascii="Verdana" w:hAnsi="Verdana" w:cs="Arial"/>
          <w:b/>
          <w:sz w:val="18"/>
          <w:szCs w:val="18"/>
          <w:lang w:val="es-BO"/>
        </w:rPr>
      </w:pPr>
    </w:p>
    <w:p w14:paraId="1844033C" w14:textId="77777777" w:rsidR="004C5E48" w:rsidRPr="000C6821" w:rsidRDefault="004C5E48">
      <w:pPr>
        <w:rPr>
          <w:rFonts w:ascii="Verdana" w:hAnsi="Verdana" w:cs="Arial"/>
          <w:b/>
          <w:sz w:val="18"/>
          <w:szCs w:val="18"/>
          <w:lang w:val="es-BO"/>
        </w:rPr>
      </w:pPr>
    </w:p>
    <w:p w14:paraId="043CD444" w14:textId="77777777" w:rsidR="004C5E48" w:rsidRPr="000C6821" w:rsidRDefault="004C5E48">
      <w:pPr>
        <w:rPr>
          <w:rFonts w:ascii="Verdana" w:hAnsi="Verdana" w:cs="Arial"/>
          <w:b/>
          <w:sz w:val="18"/>
          <w:szCs w:val="18"/>
          <w:lang w:val="es-BO"/>
        </w:rPr>
      </w:pPr>
    </w:p>
    <w:p w14:paraId="3FA5A857" w14:textId="77777777" w:rsidR="004C5E48" w:rsidRPr="000C6821" w:rsidRDefault="004C5E48">
      <w:pPr>
        <w:rPr>
          <w:rFonts w:ascii="Verdana" w:hAnsi="Verdana" w:cs="Arial"/>
          <w:b/>
          <w:sz w:val="18"/>
          <w:szCs w:val="18"/>
          <w:lang w:val="es-BO"/>
        </w:rPr>
      </w:pPr>
    </w:p>
    <w:p w14:paraId="0C4AD689" w14:textId="03CBCFDB"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PARTE I</w:t>
      </w:r>
    </w:p>
    <w:p w14:paraId="2E14FFD7"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INFORMACIÓN GENERAL A LOS PROPONENTES</w:t>
      </w:r>
    </w:p>
    <w:p w14:paraId="76A7AC2D" w14:textId="77777777" w:rsidR="00C779EB" w:rsidRPr="000C6821" w:rsidRDefault="00C779EB" w:rsidP="00C779EB">
      <w:pPr>
        <w:jc w:val="center"/>
        <w:rPr>
          <w:rFonts w:ascii="Verdana" w:hAnsi="Verdana" w:cs="Arial"/>
          <w:b/>
          <w:sz w:val="18"/>
          <w:szCs w:val="18"/>
          <w:lang w:val="es-BO"/>
        </w:rPr>
      </w:pPr>
    </w:p>
    <w:p w14:paraId="198528B8"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SECCIÓN I</w:t>
      </w:r>
    </w:p>
    <w:p w14:paraId="2477E3C0" w14:textId="77777777" w:rsidR="00C779EB" w:rsidRPr="000C6821" w:rsidRDefault="00C779EB" w:rsidP="00C779EB">
      <w:pPr>
        <w:jc w:val="center"/>
        <w:rPr>
          <w:rFonts w:ascii="Verdana" w:hAnsi="Verdana" w:cs="Arial"/>
          <w:b/>
          <w:sz w:val="18"/>
          <w:szCs w:val="18"/>
          <w:lang w:val="es-BO"/>
        </w:rPr>
      </w:pPr>
      <w:r w:rsidRPr="000C6821">
        <w:rPr>
          <w:rFonts w:ascii="Verdana" w:hAnsi="Verdana" w:cs="Arial"/>
          <w:b/>
          <w:sz w:val="18"/>
          <w:szCs w:val="18"/>
          <w:lang w:val="es-BO"/>
        </w:rPr>
        <w:t>GENERALIDADES</w:t>
      </w:r>
    </w:p>
    <w:p w14:paraId="26690C7A" w14:textId="128A27D1" w:rsidR="00251FB3" w:rsidRPr="000C6821" w:rsidRDefault="00251FB3" w:rsidP="00A00077">
      <w:pPr>
        <w:pStyle w:val="Ttulo10"/>
        <w:numPr>
          <w:ilvl w:val="0"/>
          <w:numId w:val="37"/>
        </w:numPr>
        <w:tabs>
          <w:tab w:val="left" w:pos="567"/>
        </w:tabs>
        <w:ind w:left="567" w:hanging="567"/>
        <w:jc w:val="left"/>
        <w:rPr>
          <w:rFonts w:ascii="Verdana" w:hAnsi="Verdana"/>
          <w:sz w:val="18"/>
          <w:szCs w:val="18"/>
          <w:lang w:val="es-BO"/>
        </w:rPr>
      </w:pPr>
      <w:bookmarkStart w:id="0" w:name="_Toc346780194"/>
      <w:bookmarkStart w:id="1" w:name="_Toc61871237"/>
      <w:r w:rsidRPr="000C6821">
        <w:rPr>
          <w:rFonts w:ascii="Verdana" w:hAnsi="Verdana"/>
          <w:sz w:val="18"/>
          <w:szCs w:val="18"/>
          <w:lang w:val="es-BO"/>
        </w:rPr>
        <w:t>NORMATIVA APLICABLE AL PROCESO DE CONTRATACIÓN</w:t>
      </w:r>
      <w:bookmarkEnd w:id="0"/>
      <w:bookmarkEnd w:id="1"/>
    </w:p>
    <w:p w14:paraId="271061FD" w14:textId="77777777" w:rsidR="00251FB3" w:rsidRPr="000C6821" w:rsidRDefault="00251FB3" w:rsidP="00251FB3">
      <w:pPr>
        <w:ind w:left="720" w:hanging="720"/>
        <w:jc w:val="both"/>
        <w:rPr>
          <w:rFonts w:ascii="Verdana" w:hAnsi="Verdana" w:cs="Arial"/>
          <w:b/>
          <w:sz w:val="18"/>
          <w:szCs w:val="18"/>
          <w:lang w:val="es-BO"/>
        </w:rPr>
      </w:pPr>
    </w:p>
    <w:p w14:paraId="3A8BED32" w14:textId="77777777" w:rsidR="00251FB3" w:rsidRPr="000C6821" w:rsidRDefault="00251FB3" w:rsidP="005F09D6">
      <w:pPr>
        <w:ind w:left="567"/>
        <w:jc w:val="both"/>
        <w:rPr>
          <w:rFonts w:ascii="Verdana" w:hAnsi="Verdana" w:cs="Arial"/>
          <w:sz w:val="18"/>
          <w:szCs w:val="18"/>
          <w:lang w:val="es-BO"/>
        </w:rPr>
      </w:pPr>
      <w:r w:rsidRPr="000C6821">
        <w:rPr>
          <w:rFonts w:ascii="Verdana" w:hAnsi="Verdana" w:cs="Arial"/>
          <w:sz w:val="18"/>
          <w:szCs w:val="18"/>
          <w:lang w:val="es-BO"/>
        </w:rPr>
        <w:t xml:space="preserve">El proceso de </w:t>
      </w:r>
      <w:r w:rsidR="006606B7" w:rsidRPr="000C6821">
        <w:rPr>
          <w:rFonts w:ascii="Verdana" w:hAnsi="Verdana" w:cs="Arial"/>
          <w:sz w:val="18"/>
          <w:szCs w:val="18"/>
          <w:lang w:val="es-BO"/>
        </w:rPr>
        <w:t xml:space="preserve">contratación para la </w:t>
      </w:r>
      <w:r w:rsidR="00E03055" w:rsidRPr="000C6821">
        <w:rPr>
          <w:rFonts w:ascii="Verdana" w:hAnsi="Verdana" w:cs="Arial"/>
          <w:sz w:val="18"/>
          <w:szCs w:val="18"/>
          <w:lang w:val="es-BO"/>
        </w:rPr>
        <w:t>adquisición</w:t>
      </w:r>
      <w:r w:rsidRPr="000C6821">
        <w:rPr>
          <w:rFonts w:ascii="Verdana" w:hAnsi="Verdana" w:cs="Arial"/>
          <w:sz w:val="18"/>
          <w:szCs w:val="18"/>
          <w:lang w:val="es-BO"/>
        </w:rPr>
        <w:t xml:space="preserve"> de</w:t>
      </w:r>
      <w:r w:rsidR="00CB6939" w:rsidRPr="000C6821">
        <w:rPr>
          <w:rFonts w:ascii="Verdana" w:hAnsi="Verdana" w:cs="Arial"/>
          <w:sz w:val="18"/>
          <w:szCs w:val="18"/>
          <w:lang w:val="es-BO"/>
        </w:rPr>
        <w:t xml:space="preserve"> </w:t>
      </w:r>
      <w:r w:rsidR="00E03055" w:rsidRPr="000C6821">
        <w:rPr>
          <w:rFonts w:ascii="Verdana" w:hAnsi="Verdana" w:cs="Arial"/>
          <w:sz w:val="18"/>
          <w:szCs w:val="18"/>
          <w:lang w:val="es-BO"/>
        </w:rPr>
        <w:t>bienes</w:t>
      </w:r>
      <w:r w:rsidR="00CB6939" w:rsidRPr="000C6821">
        <w:rPr>
          <w:rFonts w:ascii="Verdana" w:hAnsi="Verdana" w:cs="Arial"/>
          <w:sz w:val="18"/>
          <w:szCs w:val="18"/>
          <w:lang w:val="es-BO"/>
        </w:rPr>
        <w:t xml:space="preserve"> </w:t>
      </w:r>
      <w:r w:rsidRPr="000C6821">
        <w:rPr>
          <w:rFonts w:ascii="Verdana" w:hAnsi="Verdana" w:cs="Arial"/>
          <w:sz w:val="18"/>
          <w:szCs w:val="18"/>
          <w:lang w:val="es-BO"/>
        </w:rPr>
        <w:t xml:space="preserve">se rige por el </w:t>
      </w:r>
      <w:r w:rsidR="00513E12" w:rsidRPr="000C6821">
        <w:rPr>
          <w:rFonts w:ascii="Verdana" w:hAnsi="Verdana" w:cs="Arial"/>
          <w:sz w:val="18"/>
          <w:szCs w:val="18"/>
          <w:lang w:val="es-BO"/>
        </w:rPr>
        <w:t>Decreto Supremo N°</w:t>
      </w:r>
      <w:r w:rsidRPr="000C6821">
        <w:rPr>
          <w:rFonts w:ascii="Verdana" w:hAnsi="Verdana" w:cs="Arial"/>
          <w:sz w:val="18"/>
          <w:szCs w:val="18"/>
          <w:lang w:val="es-BO"/>
        </w:rPr>
        <w:t xml:space="preserve"> </w:t>
      </w:r>
      <w:r w:rsidR="00513E12" w:rsidRPr="000C6821">
        <w:rPr>
          <w:rFonts w:ascii="Verdana" w:hAnsi="Verdana" w:cs="Arial"/>
          <w:sz w:val="18"/>
          <w:szCs w:val="18"/>
          <w:lang w:val="es-BO"/>
        </w:rPr>
        <w:t>0181</w:t>
      </w:r>
      <w:r w:rsidR="000A3E3C" w:rsidRPr="000C6821">
        <w:rPr>
          <w:rFonts w:ascii="Verdana" w:hAnsi="Verdana" w:cs="Arial"/>
          <w:sz w:val="18"/>
          <w:szCs w:val="18"/>
          <w:lang w:val="es-BO"/>
        </w:rPr>
        <w:t>,</w:t>
      </w:r>
      <w:r w:rsidRPr="000C6821">
        <w:rPr>
          <w:rFonts w:ascii="Verdana" w:hAnsi="Verdana" w:cs="Arial"/>
          <w:sz w:val="18"/>
          <w:szCs w:val="18"/>
          <w:lang w:val="es-BO"/>
        </w:rPr>
        <w:t xml:space="preserve"> de </w:t>
      </w:r>
      <w:r w:rsidR="00513E12" w:rsidRPr="000C6821">
        <w:rPr>
          <w:rFonts w:ascii="Verdana" w:hAnsi="Verdana" w:cs="Arial"/>
          <w:sz w:val="18"/>
          <w:szCs w:val="18"/>
          <w:lang w:val="es-BO"/>
        </w:rPr>
        <w:t>28 de junio de 2009</w:t>
      </w:r>
      <w:r w:rsidRPr="000C6821">
        <w:rPr>
          <w:rFonts w:ascii="Verdana" w:hAnsi="Verdana" w:cs="Arial"/>
          <w:sz w:val="18"/>
          <w:szCs w:val="18"/>
          <w:lang w:val="es-BO"/>
        </w:rPr>
        <w:t xml:space="preserve">, de las Normas Básicas del Sistema de Administración </w:t>
      </w:r>
      <w:r w:rsidR="00B41609" w:rsidRPr="000C6821">
        <w:rPr>
          <w:rFonts w:ascii="Verdana" w:hAnsi="Verdana" w:cs="Arial"/>
          <w:sz w:val="18"/>
          <w:szCs w:val="18"/>
          <w:lang w:val="es-BO"/>
        </w:rPr>
        <w:t xml:space="preserve">de Bienes y Servicios (NB-SABS), sus modificaciones </w:t>
      </w:r>
      <w:r w:rsidRPr="000C6821">
        <w:rPr>
          <w:rFonts w:ascii="Verdana" w:hAnsi="Verdana" w:cs="Arial"/>
          <w:sz w:val="18"/>
          <w:szCs w:val="18"/>
          <w:lang w:val="es-BO"/>
        </w:rPr>
        <w:t>y el presente Documento Base de Contratación (DBC).</w:t>
      </w:r>
    </w:p>
    <w:p w14:paraId="2517592E" w14:textId="58A718AC" w:rsidR="00C779EB" w:rsidRPr="000C6821" w:rsidRDefault="00C779EB" w:rsidP="00A00077">
      <w:pPr>
        <w:pStyle w:val="Ttulo10"/>
        <w:numPr>
          <w:ilvl w:val="0"/>
          <w:numId w:val="37"/>
        </w:numPr>
        <w:tabs>
          <w:tab w:val="left" w:pos="567"/>
        </w:tabs>
        <w:ind w:left="567" w:hanging="567"/>
        <w:jc w:val="left"/>
        <w:rPr>
          <w:rFonts w:ascii="Verdana" w:hAnsi="Verdana"/>
          <w:sz w:val="18"/>
          <w:szCs w:val="18"/>
          <w:lang w:val="es-BO"/>
        </w:rPr>
      </w:pPr>
      <w:bookmarkStart w:id="2" w:name="_Toc346780195"/>
      <w:bookmarkStart w:id="3" w:name="_Toc61871238"/>
      <w:r w:rsidRPr="000C6821">
        <w:rPr>
          <w:rFonts w:ascii="Verdana" w:hAnsi="Verdana"/>
          <w:sz w:val="18"/>
          <w:szCs w:val="18"/>
          <w:lang w:val="es-BO"/>
        </w:rPr>
        <w:t>PROPONENTES ELEGIBLES</w:t>
      </w:r>
      <w:bookmarkEnd w:id="2"/>
      <w:bookmarkEnd w:id="3"/>
    </w:p>
    <w:p w14:paraId="0BC4EE2A" w14:textId="77777777" w:rsidR="00C779EB" w:rsidRPr="000C6821" w:rsidRDefault="00C779EB" w:rsidP="00C779EB">
      <w:pPr>
        <w:ind w:left="705" w:hanging="705"/>
        <w:jc w:val="both"/>
        <w:rPr>
          <w:rFonts w:ascii="Verdana" w:hAnsi="Verdana" w:cs="Arial"/>
          <w:sz w:val="18"/>
          <w:szCs w:val="18"/>
          <w:lang w:val="es-BO"/>
        </w:rPr>
      </w:pPr>
    </w:p>
    <w:p w14:paraId="1CF17A6E" w14:textId="77777777" w:rsidR="00C779EB" w:rsidRPr="000C6821" w:rsidRDefault="00C779EB" w:rsidP="005F09D6">
      <w:pPr>
        <w:ind w:left="567"/>
        <w:jc w:val="both"/>
        <w:rPr>
          <w:rFonts w:ascii="Verdana" w:hAnsi="Verdana" w:cs="Arial"/>
          <w:sz w:val="18"/>
          <w:szCs w:val="18"/>
          <w:lang w:val="es-BO"/>
        </w:rPr>
      </w:pPr>
      <w:r w:rsidRPr="000C6821">
        <w:rPr>
          <w:rFonts w:ascii="Verdana" w:hAnsi="Verdana" w:cs="Arial"/>
          <w:sz w:val="18"/>
          <w:szCs w:val="18"/>
          <w:lang w:val="es-BO"/>
        </w:rPr>
        <w:t>En esta convocatoria podrán participar únicamente los siguientes proponentes:</w:t>
      </w:r>
    </w:p>
    <w:p w14:paraId="76F29823" w14:textId="77777777" w:rsidR="00C779EB" w:rsidRPr="000C6821" w:rsidRDefault="00C779EB" w:rsidP="00C779EB">
      <w:pPr>
        <w:jc w:val="both"/>
        <w:rPr>
          <w:rFonts w:ascii="Verdana" w:hAnsi="Verdana" w:cs="Arial"/>
          <w:sz w:val="18"/>
          <w:szCs w:val="18"/>
          <w:lang w:val="es-BO"/>
        </w:rPr>
      </w:pPr>
    </w:p>
    <w:p w14:paraId="53C3702C" w14:textId="77777777" w:rsidR="008A46EF" w:rsidRPr="000C6821" w:rsidRDefault="008A46EF" w:rsidP="00A00077">
      <w:pPr>
        <w:numPr>
          <w:ilvl w:val="0"/>
          <w:numId w:val="31"/>
        </w:numPr>
        <w:ind w:left="993" w:hanging="426"/>
        <w:jc w:val="both"/>
        <w:rPr>
          <w:rFonts w:ascii="Verdana" w:hAnsi="Verdana" w:cs="Arial"/>
          <w:sz w:val="18"/>
          <w:szCs w:val="18"/>
          <w:lang w:val="es-BO"/>
        </w:rPr>
      </w:pPr>
      <w:r w:rsidRPr="000C6821">
        <w:rPr>
          <w:rFonts w:ascii="Verdana" w:hAnsi="Verdana" w:cs="Arial"/>
          <w:sz w:val="18"/>
          <w:szCs w:val="18"/>
          <w:lang w:val="es-BO"/>
        </w:rPr>
        <w:t>Empresas nacionales o extranjeras legalmente constituidas.</w:t>
      </w:r>
    </w:p>
    <w:p w14:paraId="0BB332C3" w14:textId="77777777" w:rsidR="008A46EF" w:rsidRPr="000C6821" w:rsidRDefault="008A46EF" w:rsidP="00A00077">
      <w:pPr>
        <w:numPr>
          <w:ilvl w:val="0"/>
          <w:numId w:val="31"/>
        </w:numPr>
        <w:ind w:left="993" w:hanging="426"/>
        <w:jc w:val="both"/>
        <w:rPr>
          <w:rFonts w:ascii="Verdana" w:hAnsi="Verdana" w:cs="Arial"/>
          <w:sz w:val="18"/>
          <w:szCs w:val="18"/>
          <w:lang w:val="es-BO"/>
        </w:rPr>
      </w:pPr>
      <w:r w:rsidRPr="000C6821">
        <w:rPr>
          <w:rFonts w:ascii="Verdana" w:hAnsi="Verdana" w:cs="Arial"/>
          <w:sz w:val="18"/>
          <w:szCs w:val="18"/>
          <w:lang w:val="es-BO"/>
        </w:rPr>
        <w:t>Asociaci</w:t>
      </w:r>
      <w:r w:rsidR="006D507D" w:rsidRPr="000C6821">
        <w:rPr>
          <w:rFonts w:ascii="Verdana" w:hAnsi="Verdana" w:cs="Arial"/>
          <w:sz w:val="18"/>
          <w:szCs w:val="18"/>
          <w:lang w:val="es-BO"/>
        </w:rPr>
        <w:t xml:space="preserve">ones </w:t>
      </w:r>
      <w:r w:rsidRPr="000C6821">
        <w:rPr>
          <w:rFonts w:ascii="Verdana" w:hAnsi="Verdana" w:cs="Arial"/>
          <w:sz w:val="18"/>
          <w:szCs w:val="18"/>
          <w:lang w:val="es-BO"/>
        </w:rPr>
        <w:t>Accidental</w:t>
      </w:r>
      <w:r w:rsidR="006D507D" w:rsidRPr="000C6821">
        <w:rPr>
          <w:rFonts w:ascii="Verdana" w:hAnsi="Verdana" w:cs="Arial"/>
          <w:sz w:val="18"/>
          <w:szCs w:val="18"/>
          <w:lang w:val="es-BO"/>
        </w:rPr>
        <w:t>es</w:t>
      </w:r>
      <w:r w:rsidR="00C671C2" w:rsidRPr="000C6821">
        <w:rPr>
          <w:rFonts w:ascii="Verdana" w:hAnsi="Verdana" w:cs="Arial"/>
          <w:sz w:val="18"/>
          <w:szCs w:val="18"/>
          <w:lang w:val="es-BO"/>
        </w:rPr>
        <w:t xml:space="preserve"> </w:t>
      </w:r>
      <w:r w:rsidR="00020B07" w:rsidRPr="000C6821">
        <w:rPr>
          <w:rFonts w:ascii="Verdana" w:hAnsi="Verdana" w:cs="Arial"/>
          <w:sz w:val="18"/>
          <w:szCs w:val="18"/>
          <w:lang w:val="es-BO"/>
        </w:rPr>
        <w:t>legalmente constituidas</w:t>
      </w:r>
      <w:r w:rsidRPr="000C6821">
        <w:rPr>
          <w:rFonts w:ascii="Verdana" w:hAnsi="Verdana" w:cs="Arial"/>
          <w:sz w:val="18"/>
          <w:szCs w:val="18"/>
          <w:lang w:val="es-BO"/>
        </w:rPr>
        <w:t>.</w:t>
      </w:r>
    </w:p>
    <w:p w14:paraId="74AF1018" w14:textId="77777777" w:rsidR="005E58B7" w:rsidRPr="000C6821" w:rsidRDefault="008A46EF" w:rsidP="00A00077">
      <w:pPr>
        <w:numPr>
          <w:ilvl w:val="0"/>
          <w:numId w:val="31"/>
        </w:numPr>
        <w:ind w:left="993" w:hanging="426"/>
        <w:jc w:val="both"/>
        <w:rPr>
          <w:rFonts w:ascii="Verdana" w:hAnsi="Verdana" w:cs="Arial"/>
          <w:sz w:val="18"/>
          <w:szCs w:val="18"/>
          <w:lang w:val="es-BO"/>
        </w:rPr>
      </w:pPr>
      <w:r w:rsidRPr="000C6821">
        <w:rPr>
          <w:rFonts w:ascii="Verdana" w:hAnsi="Verdana" w:cs="Arial"/>
          <w:sz w:val="18"/>
          <w:szCs w:val="18"/>
          <w:lang w:val="es-BO"/>
        </w:rPr>
        <w:t xml:space="preserve">Micro y Pequeñas Empresas </w:t>
      </w:r>
      <w:r w:rsidR="005E58B7" w:rsidRPr="000C6821">
        <w:rPr>
          <w:rFonts w:ascii="Verdana" w:hAnsi="Verdana" w:cs="Arial"/>
          <w:sz w:val="18"/>
          <w:szCs w:val="18"/>
          <w:lang w:val="es-BO"/>
        </w:rPr>
        <w:t>–</w:t>
      </w:r>
      <w:r w:rsidRPr="000C6821">
        <w:rPr>
          <w:rFonts w:ascii="Verdana" w:hAnsi="Verdana" w:cs="Arial"/>
          <w:sz w:val="18"/>
          <w:szCs w:val="18"/>
          <w:lang w:val="es-BO"/>
        </w:rPr>
        <w:t xml:space="preserve"> </w:t>
      </w:r>
      <w:proofErr w:type="spellStart"/>
      <w:r w:rsidRPr="000C6821">
        <w:rPr>
          <w:rFonts w:ascii="Verdana" w:hAnsi="Verdana" w:cs="Arial"/>
          <w:sz w:val="18"/>
          <w:szCs w:val="18"/>
          <w:lang w:val="es-BO"/>
        </w:rPr>
        <w:t>MyPES</w:t>
      </w:r>
      <w:proofErr w:type="spellEnd"/>
      <w:r w:rsidR="00BB0696" w:rsidRPr="000C6821">
        <w:rPr>
          <w:rFonts w:ascii="Verdana" w:hAnsi="Verdana" w:cs="Arial"/>
          <w:sz w:val="18"/>
          <w:szCs w:val="18"/>
          <w:lang w:val="es-BO"/>
        </w:rPr>
        <w:t>.</w:t>
      </w:r>
    </w:p>
    <w:p w14:paraId="7B095DD4" w14:textId="77777777" w:rsidR="005E58B7" w:rsidRPr="000C6821" w:rsidRDefault="008A46EF" w:rsidP="00A00077">
      <w:pPr>
        <w:numPr>
          <w:ilvl w:val="0"/>
          <w:numId w:val="31"/>
        </w:numPr>
        <w:ind w:left="993" w:hanging="426"/>
        <w:jc w:val="both"/>
        <w:rPr>
          <w:rFonts w:ascii="Verdana" w:hAnsi="Verdana" w:cs="Arial"/>
          <w:sz w:val="18"/>
          <w:szCs w:val="18"/>
          <w:lang w:val="es-BO"/>
        </w:rPr>
      </w:pPr>
      <w:r w:rsidRPr="000C6821">
        <w:rPr>
          <w:rFonts w:ascii="Verdana" w:hAnsi="Verdana" w:cs="Arial"/>
          <w:sz w:val="18"/>
          <w:szCs w:val="18"/>
          <w:lang w:val="es-BO"/>
        </w:rPr>
        <w:t xml:space="preserve">Asociaciones de Pequeños Productores Urbanos y Rurales </w:t>
      </w:r>
      <w:r w:rsidR="005E58B7" w:rsidRPr="000C6821">
        <w:rPr>
          <w:rFonts w:ascii="Verdana" w:hAnsi="Verdana" w:cs="Arial"/>
          <w:sz w:val="18"/>
          <w:szCs w:val="18"/>
          <w:lang w:val="es-BO"/>
        </w:rPr>
        <w:t>–</w:t>
      </w:r>
      <w:r w:rsidRPr="000C6821">
        <w:rPr>
          <w:rFonts w:ascii="Verdana" w:hAnsi="Verdana" w:cs="Arial"/>
          <w:sz w:val="18"/>
          <w:szCs w:val="18"/>
          <w:lang w:val="es-BO"/>
        </w:rPr>
        <w:t xml:space="preserve"> APP</w:t>
      </w:r>
      <w:r w:rsidR="00BB0696" w:rsidRPr="000C6821">
        <w:rPr>
          <w:rFonts w:ascii="Verdana" w:hAnsi="Verdana" w:cs="Arial"/>
          <w:sz w:val="18"/>
          <w:szCs w:val="18"/>
          <w:lang w:val="es-BO"/>
        </w:rPr>
        <w:t>.</w:t>
      </w:r>
    </w:p>
    <w:p w14:paraId="31618A9F" w14:textId="77777777" w:rsidR="005E58B7" w:rsidRPr="000C6821" w:rsidRDefault="008A46EF" w:rsidP="00A00077">
      <w:pPr>
        <w:numPr>
          <w:ilvl w:val="0"/>
          <w:numId w:val="31"/>
        </w:numPr>
        <w:ind w:left="993" w:hanging="426"/>
        <w:jc w:val="both"/>
        <w:rPr>
          <w:rFonts w:ascii="Verdana" w:hAnsi="Verdana" w:cs="Arial"/>
          <w:sz w:val="18"/>
          <w:szCs w:val="18"/>
          <w:lang w:val="es-BO"/>
        </w:rPr>
      </w:pPr>
      <w:r w:rsidRPr="000C6821">
        <w:rPr>
          <w:rFonts w:ascii="Verdana" w:hAnsi="Verdana" w:cs="Arial"/>
          <w:sz w:val="18"/>
          <w:szCs w:val="18"/>
          <w:lang w:val="es-BO"/>
        </w:rPr>
        <w:t>Organizaciones Económicas Campesinas – OECAS</w:t>
      </w:r>
      <w:r w:rsidR="00BB0696" w:rsidRPr="000C6821">
        <w:rPr>
          <w:rFonts w:ascii="Verdana" w:hAnsi="Verdana" w:cs="Arial"/>
          <w:sz w:val="18"/>
          <w:szCs w:val="18"/>
          <w:lang w:val="es-BO"/>
        </w:rPr>
        <w:t>.</w:t>
      </w:r>
    </w:p>
    <w:p w14:paraId="060FD24D" w14:textId="77777777" w:rsidR="002435CF" w:rsidRPr="000C6821" w:rsidRDefault="002435CF" w:rsidP="00A00077">
      <w:pPr>
        <w:numPr>
          <w:ilvl w:val="0"/>
          <w:numId w:val="31"/>
        </w:numPr>
        <w:ind w:left="993" w:hanging="426"/>
        <w:jc w:val="both"/>
        <w:rPr>
          <w:rFonts w:ascii="Verdana" w:hAnsi="Verdana" w:cs="Arial"/>
          <w:sz w:val="18"/>
          <w:szCs w:val="18"/>
          <w:lang w:val="es-BO"/>
        </w:rPr>
      </w:pPr>
      <w:bookmarkStart w:id="4" w:name="_Toc346780196"/>
      <w:r w:rsidRPr="000C6821">
        <w:rPr>
          <w:rFonts w:ascii="Verdana" w:hAnsi="Verdana" w:cs="Arial"/>
          <w:sz w:val="18"/>
          <w:szCs w:val="18"/>
          <w:lang w:val="es-BO"/>
        </w:rPr>
        <w:t>Cooperativas (cuando su documento de constitución establezca su capacidad de ofertar bienes).</w:t>
      </w:r>
    </w:p>
    <w:p w14:paraId="526A42BE" w14:textId="02874052" w:rsidR="00CF70BD" w:rsidRPr="000C6821" w:rsidRDefault="00CF70BD" w:rsidP="00A00077">
      <w:pPr>
        <w:numPr>
          <w:ilvl w:val="0"/>
          <w:numId w:val="31"/>
        </w:numPr>
        <w:ind w:left="993" w:hanging="426"/>
        <w:jc w:val="both"/>
        <w:rPr>
          <w:rFonts w:ascii="Verdana" w:hAnsi="Verdana" w:cs="Arial"/>
          <w:sz w:val="18"/>
          <w:szCs w:val="18"/>
          <w:lang w:val="es-BO"/>
        </w:rPr>
      </w:pPr>
      <w:r w:rsidRPr="000C6821">
        <w:rPr>
          <w:rFonts w:ascii="Verdana" w:hAnsi="Verdana" w:cs="Arial"/>
          <w:sz w:val="18"/>
          <w:szCs w:val="18"/>
          <w:lang w:val="es-BO"/>
        </w:rPr>
        <w:t>Asociaciones Civiles Sin Fines de Lucro legalmente constituidas (cuando su documento de constitución establezca su capacidad de ofertar bienes).</w:t>
      </w:r>
    </w:p>
    <w:p w14:paraId="0D9619D9" w14:textId="77777777" w:rsidR="00CF70BD" w:rsidRPr="000C6821" w:rsidRDefault="00CF70BD" w:rsidP="00DE1907">
      <w:pPr>
        <w:ind w:left="993"/>
        <w:jc w:val="both"/>
        <w:rPr>
          <w:rFonts w:ascii="Verdana" w:hAnsi="Verdana" w:cs="Arial"/>
          <w:sz w:val="18"/>
          <w:szCs w:val="18"/>
          <w:lang w:val="es-BO"/>
        </w:rPr>
      </w:pPr>
    </w:p>
    <w:p w14:paraId="280393F7" w14:textId="35436DA1"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5" w:name="_Toc61871239"/>
      <w:r w:rsidRPr="000C6821">
        <w:rPr>
          <w:rFonts w:ascii="Verdana" w:hAnsi="Verdana"/>
          <w:sz w:val="18"/>
          <w:szCs w:val="18"/>
          <w:lang w:val="es-BO"/>
        </w:rPr>
        <w:t xml:space="preserve">ACTIVIDADES </w:t>
      </w:r>
      <w:r w:rsidR="00E940C4" w:rsidRPr="000C6821">
        <w:rPr>
          <w:rFonts w:ascii="Verdana" w:hAnsi="Verdana"/>
          <w:sz w:val="18"/>
          <w:szCs w:val="18"/>
          <w:lang w:val="es-BO"/>
        </w:rPr>
        <w:t xml:space="preserve">ADMINISTRATIVAS </w:t>
      </w:r>
      <w:r w:rsidRPr="000C6821">
        <w:rPr>
          <w:rFonts w:ascii="Verdana" w:hAnsi="Verdana"/>
          <w:sz w:val="18"/>
          <w:szCs w:val="18"/>
          <w:lang w:val="es-BO"/>
        </w:rPr>
        <w:t>PREVIAS A LA PRESENTACI</w:t>
      </w:r>
      <w:r w:rsidR="001F4CAD" w:rsidRPr="000C6821">
        <w:rPr>
          <w:rFonts w:ascii="Verdana" w:hAnsi="Verdana"/>
          <w:sz w:val="18"/>
          <w:szCs w:val="18"/>
          <w:lang w:val="es-BO"/>
        </w:rPr>
        <w:t>Ó</w:t>
      </w:r>
      <w:r w:rsidRPr="000C6821">
        <w:rPr>
          <w:rFonts w:ascii="Verdana" w:hAnsi="Verdana"/>
          <w:sz w:val="18"/>
          <w:szCs w:val="18"/>
          <w:lang w:val="es-BO"/>
        </w:rPr>
        <w:t>N DE PROPUESTAS</w:t>
      </w:r>
      <w:bookmarkEnd w:id="4"/>
      <w:bookmarkEnd w:id="5"/>
    </w:p>
    <w:p w14:paraId="2C5022DA" w14:textId="77777777" w:rsidR="002E1947" w:rsidRPr="000C6821" w:rsidRDefault="002E1947" w:rsidP="002E1947">
      <w:pPr>
        <w:ind w:left="705" w:hanging="705"/>
        <w:jc w:val="both"/>
        <w:rPr>
          <w:rFonts w:ascii="Verdana" w:hAnsi="Verdana" w:cs="Arial"/>
          <w:b/>
          <w:sz w:val="18"/>
          <w:szCs w:val="18"/>
          <w:lang w:val="es-BO"/>
        </w:rPr>
      </w:pPr>
    </w:p>
    <w:p w14:paraId="1955E0E9" w14:textId="77777777" w:rsidR="002E1947" w:rsidRPr="000C6821" w:rsidRDefault="002E1947" w:rsidP="005F09D6">
      <w:pPr>
        <w:ind w:left="567"/>
        <w:jc w:val="both"/>
        <w:rPr>
          <w:rFonts w:ascii="Verdana" w:hAnsi="Verdana" w:cs="Arial"/>
          <w:sz w:val="18"/>
          <w:szCs w:val="18"/>
          <w:lang w:val="es-BO"/>
        </w:rPr>
      </w:pPr>
      <w:r w:rsidRPr="000C6821">
        <w:rPr>
          <w:rFonts w:ascii="Verdana" w:hAnsi="Verdana" w:cs="Arial"/>
          <w:sz w:val="18"/>
          <w:szCs w:val="18"/>
          <w:lang w:val="es-BO"/>
        </w:rPr>
        <w:t>Se contemplan las siguientes actividades previas a la presentación de propuestas:</w:t>
      </w:r>
    </w:p>
    <w:p w14:paraId="74D9F08D" w14:textId="77777777" w:rsidR="0010748F" w:rsidRPr="000C6821" w:rsidRDefault="0010748F" w:rsidP="005F09D6">
      <w:pPr>
        <w:ind w:left="567"/>
        <w:jc w:val="both"/>
        <w:rPr>
          <w:rFonts w:ascii="Verdana" w:hAnsi="Verdana" w:cs="Arial"/>
          <w:sz w:val="18"/>
          <w:szCs w:val="18"/>
          <w:lang w:val="es-BO"/>
        </w:rPr>
      </w:pPr>
    </w:p>
    <w:p w14:paraId="7DF873D7" w14:textId="20C26518" w:rsidR="002E1947" w:rsidRPr="00BA5EF0" w:rsidRDefault="002E1947" w:rsidP="00BA5EF0">
      <w:pPr>
        <w:pStyle w:val="Prrafodelista"/>
        <w:numPr>
          <w:ilvl w:val="1"/>
          <w:numId w:val="60"/>
        </w:numPr>
        <w:ind w:left="1276" w:hanging="709"/>
        <w:rPr>
          <w:rFonts w:ascii="Verdana" w:hAnsi="Verdana"/>
          <w:b/>
          <w:sz w:val="18"/>
          <w:lang w:val="es-BO"/>
        </w:rPr>
      </w:pPr>
      <w:bookmarkStart w:id="6" w:name="_Toc346780197"/>
      <w:r w:rsidRPr="000C6821">
        <w:rPr>
          <w:rFonts w:ascii="Verdana" w:hAnsi="Verdana"/>
          <w:b/>
          <w:sz w:val="18"/>
          <w:lang w:val="es-BO"/>
        </w:rPr>
        <w:t>Inspección Previa</w:t>
      </w:r>
      <w:bookmarkEnd w:id="6"/>
      <w:r w:rsidR="00BA5EF0">
        <w:rPr>
          <w:rFonts w:ascii="Verdana" w:hAnsi="Verdana"/>
          <w:b/>
          <w:sz w:val="18"/>
          <w:lang w:val="es-BO"/>
        </w:rPr>
        <w:t xml:space="preserve"> </w:t>
      </w:r>
      <w:r w:rsidR="00BA5EF0" w:rsidRPr="00BA5EF0">
        <w:rPr>
          <w:rFonts w:ascii="Verdana" w:hAnsi="Verdana" w:cs="Arial"/>
          <w:b/>
          <w:i/>
          <w:sz w:val="18"/>
          <w:szCs w:val="18"/>
          <w:highlight w:val="yellow"/>
          <w:lang w:val="es-BO"/>
        </w:rPr>
        <w:t>(“</w:t>
      </w:r>
      <w:r w:rsidR="00006133" w:rsidRPr="00BA5EF0">
        <w:rPr>
          <w:rFonts w:ascii="Verdana" w:hAnsi="Verdana" w:cs="Arial"/>
          <w:b/>
          <w:i/>
          <w:sz w:val="18"/>
          <w:szCs w:val="18"/>
          <w:highlight w:val="yellow"/>
          <w:lang w:val="es-BO"/>
        </w:rPr>
        <w:t>N</w:t>
      </w:r>
      <w:r w:rsidRPr="00BA5EF0">
        <w:rPr>
          <w:rFonts w:ascii="Verdana" w:hAnsi="Verdana" w:cs="Arial"/>
          <w:b/>
          <w:i/>
          <w:sz w:val="18"/>
          <w:szCs w:val="18"/>
          <w:highlight w:val="yellow"/>
          <w:lang w:val="es-BO"/>
        </w:rPr>
        <w:t>o corresponde</w:t>
      </w:r>
      <w:r w:rsidR="00006133" w:rsidRPr="00BA5EF0">
        <w:rPr>
          <w:rFonts w:ascii="Verdana" w:hAnsi="Verdana" w:cs="Arial"/>
          <w:b/>
          <w:i/>
          <w:sz w:val="18"/>
          <w:szCs w:val="18"/>
          <w:highlight w:val="yellow"/>
          <w:lang w:val="es-BO"/>
        </w:rPr>
        <w:t xml:space="preserve"> la inspección previa</w:t>
      </w:r>
      <w:r w:rsidRPr="00BA5EF0">
        <w:rPr>
          <w:rFonts w:ascii="Verdana" w:hAnsi="Verdana" w:cs="Arial"/>
          <w:b/>
          <w:i/>
          <w:sz w:val="18"/>
          <w:szCs w:val="18"/>
          <w:highlight w:val="yellow"/>
          <w:lang w:val="es-BO"/>
        </w:rPr>
        <w:t>”)</w:t>
      </w:r>
    </w:p>
    <w:p w14:paraId="3F810C58" w14:textId="77777777" w:rsidR="002E1947" w:rsidRPr="000C6821" w:rsidRDefault="002E1947" w:rsidP="005F09D6">
      <w:pPr>
        <w:ind w:left="1276" w:hanging="567"/>
        <w:jc w:val="both"/>
        <w:rPr>
          <w:rFonts w:ascii="Verdana" w:hAnsi="Verdana" w:cs="Arial"/>
          <w:sz w:val="18"/>
          <w:szCs w:val="18"/>
          <w:lang w:val="es-BO"/>
        </w:rPr>
      </w:pPr>
    </w:p>
    <w:p w14:paraId="696A2DBF" w14:textId="77777777" w:rsidR="00D55678" w:rsidRPr="000C6821" w:rsidRDefault="00D55678" w:rsidP="005F09D6">
      <w:pPr>
        <w:ind w:left="1276"/>
        <w:jc w:val="both"/>
        <w:rPr>
          <w:rFonts w:ascii="Verdana" w:hAnsi="Verdana" w:cs="Arial"/>
          <w:sz w:val="18"/>
          <w:szCs w:val="18"/>
          <w:lang w:val="es-BO"/>
        </w:rPr>
      </w:pPr>
    </w:p>
    <w:p w14:paraId="376804BE" w14:textId="3AEC5376" w:rsidR="002E1947" w:rsidRPr="000C6821" w:rsidRDefault="002E1947" w:rsidP="00A00077">
      <w:pPr>
        <w:pStyle w:val="Prrafodelista"/>
        <w:numPr>
          <w:ilvl w:val="1"/>
          <w:numId w:val="60"/>
        </w:numPr>
        <w:ind w:left="1276" w:hanging="709"/>
        <w:rPr>
          <w:rFonts w:ascii="Verdana" w:hAnsi="Verdana"/>
          <w:sz w:val="18"/>
          <w:szCs w:val="18"/>
          <w:lang w:val="es-BO"/>
        </w:rPr>
      </w:pPr>
      <w:bookmarkStart w:id="7" w:name="_Toc346780198"/>
      <w:r w:rsidRPr="000C6821">
        <w:rPr>
          <w:rFonts w:ascii="Verdana" w:hAnsi="Verdana"/>
          <w:b/>
          <w:sz w:val="18"/>
          <w:lang w:val="es-BO"/>
        </w:rPr>
        <w:t>Consultas</w:t>
      </w:r>
      <w:r w:rsidRPr="000C6821">
        <w:rPr>
          <w:rFonts w:ascii="Verdana" w:hAnsi="Verdana"/>
          <w:b/>
          <w:sz w:val="18"/>
          <w:szCs w:val="18"/>
          <w:lang w:val="es-BO"/>
        </w:rPr>
        <w:t xml:space="preserve"> escritas sobre el DBC</w:t>
      </w:r>
      <w:bookmarkEnd w:id="7"/>
    </w:p>
    <w:p w14:paraId="2C8AC8AA" w14:textId="77777777" w:rsidR="00B715A2" w:rsidRPr="000C6821" w:rsidRDefault="00B715A2" w:rsidP="00B715A2">
      <w:pPr>
        <w:jc w:val="both"/>
        <w:rPr>
          <w:rFonts w:ascii="Verdana" w:hAnsi="Verdana" w:cs="Arial"/>
          <w:sz w:val="18"/>
          <w:szCs w:val="18"/>
          <w:lang w:val="es-BO"/>
        </w:rPr>
      </w:pPr>
    </w:p>
    <w:p w14:paraId="6340DADA" w14:textId="71B8EC70" w:rsidR="00A94334" w:rsidRPr="000C6821" w:rsidRDefault="00E02C9E" w:rsidP="005F09D6">
      <w:pPr>
        <w:ind w:left="1276"/>
        <w:jc w:val="both"/>
        <w:rPr>
          <w:rFonts w:ascii="Verdana" w:hAnsi="Verdana" w:cs="Arial"/>
          <w:sz w:val="18"/>
          <w:szCs w:val="18"/>
          <w:lang w:val="es-BO"/>
        </w:rPr>
      </w:pPr>
      <w:r w:rsidRPr="000C6821">
        <w:rPr>
          <w:rFonts w:ascii="Verdana" w:hAnsi="Verdana" w:cs="Arial"/>
          <w:sz w:val="18"/>
          <w:szCs w:val="18"/>
          <w:lang w:val="es-BO"/>
        </w:rPr>
        <w:t>Cualquier potencial proponente podrá formular consultas escritas dirigidas al RPC, vía el correo electrónico institucional que la entidad disponga en la convocatoria o mediante nota, hasta la fecha límite establecida en el presente DBC.</w:t>
      </w:r>
    </w:p>
    <w:p w14:paraId="7B350E48" w14:textId="77777777" w:rsidR="0010748F" w:rsidRPr="000C6821" w:rsidRDefault="0010748F" w:rsidP="005F09D6">
      <w:pPr>
        <w:ind w:left="1276"/>
        <w:jc w:val="both"/>
        <w:rPr>
          <w:rFonts w:ascii="Verdana" w:hAnsi="Verdana" w:cs="Arial"/>
          <w:sz w:val="18"/>
          <w:szCs w:val="18"/>
          <w:lang w:val="es-BO"/>
        </w:rPr>
      </w:pPr>
    </w:p>
    <w:p w14:paraId="4A18C6C5" w14:textId="5995383C" w:rsidR="002E1947" w:rsidRPr="000C6821" w:rsidRDefault="002E1947" w:rsidP="00A00077">
      <w:pPr>
        <w:pStyle w:val="Prrafodelista"/>
        <w:numPr>
          <w:ilvl w:val="1"/>
          <w:numId w:val="60"/>
        </w:numPr>
        <w:ind w:left="1276" w:hanging="709"/>
        <w:rPr>
          <w:rFonts w:ascii="Verdana" w:hAnsi="Verdana"/>
          <w:b/>
          <w:sz w:val="18"/>
          <w:lang w:val="es-BO"/>
        </w:rPr>
      </w:pPr>
      <w:bookmarkStart w:id="8" w:name="_Toc346780199"/>
      <w:r w:rsidRPr="000C6821">
        <w:rPr>
          <w:rFonts w:ascii="Verdana" w:hAnsi="Verdana"/>
          <w:b/>
          <w:sz w:val="18"/>
          <w:lang w:val="es-BO"/>
        </w:rPr>
        <w:t>Reunión de Aclaración</w:t>
      </w:r>
      <w:bookmarkEnd w:id="8"/>
    </w:p>
    <w:p w14:paraId="338E4AC9" w14:textId="77777777" w:rsidR="00B715A2" w:rsidRPr="000C6821" w:rsidRDefault="00B715A2" w:rsidP="00B715A2">
      <w:pPr>
        <w:jc w:val="both"/>
        <w:rPr>
          <w:rFonts w:ascii="Verdana" w:hAnsi="Verdana" w:cs="Arial"/>
          <w:sz w:val="18"/>
          <w:szCs w:val="18"/>
          <w:lang w:val="es-BO"/>
        </w:rPr>
      </w:pPr>
    </w:p>
    <w:p w14:paraId="74D7C4FA" w14:textId="73320BCA" w:rsidR="00A94334" w:rsidRPr="000C6821" w:rsidRDefault="0060054C" w:rsidP="005F09D6">
      <w:pPr>
        <w:ind w:left="1276"/>
        <w:jc w:val="both"/>
        <w:rPr>
          <w:rFonts w:ascii="Verdana" w:hAnsi="Verdana" w:cs="Arial"/>
          <w:sz w:val="18"/>
          <w:szCs w:val="18"/>
          <w:lang w:val="es-BO"/>
        </w:rPr>
      </w:pPr>
      <w:r w:rsidRPr="000C6821">
        <w:rPr>
          <w:rFonts w:ascii="Verdana" w:hAnsi="Verdana" w:cs="Arial"/>
          <w:sz w:val="18"/>
          <w:szCs w:val="18"/>
          <w:lang w:val="es-BO"/>
        </w:rPr>
        <w:t>Se realizará una Reunión de Aclaración</w:t>
      </w:r>
      <w:r w:rsidR="008A46EF" w:rsidRPr="000C6821">
        <w:rPr>
          <w:rFonts w:ascii="Verdana" w:hAnsi="Verdana" w:cs="Arial"/>
          <w:sz w:val="18"/>
          <w:szCs w:val="18"/>
          <w:lang w:val="es-BO"/>
        </w:rPr>
        <w:t xml:space="preserve"> </w:t>
      </w:r>
      <w:r w:rsidRPr="000C6821">
        <w:rPr>
          <w:rFonts w:ascii="Verdana" w:hAnsi="Verdana" w:cs="Arial"/>
          <w:sz w:val="18"/>
          <w:szCs w:val="18"/>
          <w:lang w:val="es-BO"/>
        </w:rPr>
        <w:t>en la fecha, hora y lugar señala</w:t>
      </w:r>
      <w:r w:rsidR="000A1813" w:rsidRPr="000C6821">
        <w:rPr>
          <w:rFonts w:ascii="Verdana" w:hAnsi="Verdana" w:cs="Arial"/>
          <w:sz w:val="18"/>
          <w:szCs w:val="18"/>
          <w:lang w:val="es-BO"/>
        </w:rPr>
        <w:t>dos</w:t>
      </w:r>
      <w:r w:rsidRPr="000C6821">
        <w:rPr>
          <w:rFonts w:ascii="Verdana" w:hAnsi="Verdana" w:cs="Arial"/>
          <w:sz w:val="18"/>
          <w:szCs w:val="18"/>
          <w:lang w:val="es-BO"/>
        </w:rPr>
        <w:t xml:space="preserve"> en el presente DBC, en la que los potenciales proponentes podrán expresar sus consultas sobre el proceso de contratación.</w:t>
      </w:r>
      <w:r w:rsidR="00E02C9E" w:rsidRPr="000C6821">
        <w:t xml:space="preserve"> </w:t>
      </w:r>
      <w:r w:rsidR="00E02C9E" w:rsidRPr="000C6821">
        <w:rPr>
          <w:rFonts w:ascii="Verdana" w:hAnsi="Verdana" w:cs="Arial"/>
          <w:sz w:val="18"/>
          <w:szCs w:val="18"/>
          <w:lang w:val="es-BO"/>
        </w:rPr>
        <w:t xml:space="preserve">La </w:t>
      </w:r>
      <w:r w:rsidR="003A2DB1" w:rsidRPr="000C6821">
        <w:rPr>
          <w:rFonts w:ascii="Verdana" w:hAnsi="Verdana" w:cs="Arial"/>
          <w:sz w:val="18"/>
          <w:szCs w:val="18"/>
          <w:lang w:val="es-BO"/>
        </w:rPr>
        <w:t xml:space="preserve">Reunión </w:t>
      </w:r>
      <w:r w:rsidR="00E02C9E" w:rsidRPr="000C6821">
        <w:rPr>
          <w:rFonts w:ascii="Verdana" w:hAnsi="Verdana" w:cs="Arial"/>
          <w:sz w:val="18"/>
          <w:szCs w:val="18"/>
          <w:lang w:val="es-BO"/>
        </w:rPr>
        <w:t xml:space="preserve">de </w:t>
      </w:r>
      <w:r w:rsidR="003A2DB1" w:rsidRPr="000C6821">
        <w:rPr>
          <w:rFonts w:ascii="Verdana" w:hAnsi="Verdana" w:cs="Arial"/>
          <w:sz w:val="18"/>
          <w:szCs w:val="18"/>
          <w:lang w:val="es-BO"/>
        </w:rPr>
        <w:t xml:space="preserve">Aclaración </w:t>
      </w:r>
      <w:r w:rsidR="00E02C9E" w:rsidRPr="000C6821">
        <w:rPr>
          <w:rFonts w:ascii="Verdana" w:hAnsi="Verdana" w:cs="Arial"/>
          <w:sz w:val="18"/>
          <w:szCs w:val="18"/>
          <w:lang w:val="es-BO"/>
        </w:rPr>
        <w:t>también se realizará mediante el uso de reuniones virtuales, conforme a la fecha, hora y enlace de conexión señalados en el cronograma de plazos.</w:t>
      </w:r>
    </w:p>
    <w:p w14:paraId="14ACA15C" w14:textId="77777777" w:rsidR="0060054C" w:rsidRPr="000C6821" w:rsidRDefault="0060054C" w:rsidP="0060054C">
      <w:pPr>
        <w:ind w:left="1440" w:hanging="720"/>
        <w:jc w:val="both"/>
        <w:rPr>
          <w:rFonts w:ascii="Verdana" w:hAnsi="Verdana" w:cs="Arial"/>
          <w:sz w:val="18"/>
          <w:szCs w:val="18"/>
          <w:lang w:val="es-BO"/>
        </w:rPr>
      </w:pPr>
    </w:p>
    <w:p w14:paraId="3DB707AF" w14:textId="77777777" w:rsidR="00A94334" w:rsidRPr="000C6821" w:rsidRDefault="0060054C" w:rsidP="005F09D6">
      <w:pPr>
        <w:ind w:left="1276"/>
        <w:jc w:val="both"/>
        <w:rPr>
          <w:rFonts w:ascii="Verdana" w:hAnsi="Verdana" w:cs="Arial"/>
          <w:sz w:val="18"/>
          <w:szCs w:val="18"/>
          <w:lang w:val="es-BO"/>
        </w:rPr>
      </w:pPr>
      <w:r w:rsidRPr="000C6821">
        <w:rPr>
          <w:rFonts w:ascii="Verdana" w:hAnsi="Verdana" w:cs="Arial"/>
          <w:sz w:val="18"/>
          <w:szCs w:val="18"/>
          <w:lang w:val="es-BO"/>
        </w:rPr>
        <w:t>Las solicitudes de aclaración, las consultas escritas y sus respuestas, deberán ser tratadas en la Reunión de Aclaración.</w:t>
      </w:r>
      <w:r w:rsidR="007131E5" w:rsidRPr="000C6821">
        <w:rPr>
          <w:rFonts w:ascii="Verdana" w:hAnsi="Verdana" w:cs="Arial"/>
          <w:sz w:val="18"/>
          <w:szCs w:val="18"/>
          <w:lang w:val="es-BO"/>
        </w:rPr>
        <w:t xml:space="preserve"> </w:t>
      </w:r>
    </w:p>
    <w:p w14:paraId="31AEA66F" w14:textId="77777777" w:rsidR="0060054C" w:rsidRPr="000C6821" w:rsidRDefault="0060054C" w:rsidP="005F09D6">
      <w:pPr>
        <w:ind w:left="1276"/>
        <w:jc w:val="both"/>
        <w:rPr>
          <w:rFonts w:ascii="Verdana" w:hAnsi="Verdana" w:cs="Arial"/>
          <w:sz w:val="18"/>
          <w:szCs w:val="18"/>
          <w:lang w:val="es-BO"/>
        </w:rPr>
      </w:pPr>
    </w:p>
    <w:p w14:paraId="1433AC58" w14:textId="11DFA521" w:rsidR="00A94334" w:rsidRPr="000C6821" w:rsidRDefault="0060054C" w:rsidP="005F09D6">
      <w:pPr>
        <w:ind w:left="1276"/>
        <w:jc w:val="both"/>
        <w:rPr>
          <w:rFonts w:ascii="Verdana" w:hAnsi="Verdana" w:cs="Arial"/>
          <w:sz w:val="18"/>
          <w:szCs w:val="18"/>
          <w:lang w:val="es-BO"/>
        </w:rPr>
      </w:pPr>
      <w:r w:rsidRPr="000C6821">
        <w:rPr>
          <w:rFonts w:ascii="Verdana" w:hAnsi="Verdana" w:cs="Arial"/>
          <w:sz w:val="18"/>
          <w:szCs w:val="18"/>
          <w:lang w:val="es-BO"/>
        </w:rPr>
        <w:t xml:space="preserve">Al final de la reunión, </w:t>
      </w:r>
      <w:r w:rsidR="00D55678" w:rsidRPr="000C6821">
        <w:rPr>
          <w:rFonts w:ascii="Verdana" w:hAnsi="Verdana" w:cs="Arial"/>
          <w:sz w:val="18"/>
          <w:szCs w:val="18"/>
          <w:lang w:val="es-BO"/>
        </w:rPr>
        <w:t xml:space="preserve">la entidad </w:t>
      </w:r>
      <w:r w:rsidRPr="000C6821">
        <w:rPr>
          <w:rFonts w:ascii="Verdana" w:hAnsi="Verdana" w:cs="Arial"/>
          <w:sz w:val="18"/>
          <w:szCs w:val="18"/>
          <w:lang w:val="es-BO"/>
        </w:rPr>
        <w:t xml:space="preserve">convocante entregará a cada uno de los </w:t>
      </w:r>
      <w:r w:rsidR="00D965B5" w:rsidRPr="000C6821">
        <w:rPr>
          <w:rFonts w:ascii="Verdana" w:hAnsi="Verdana" w:cs="Arial"/>
          <w:sz w:val="18"/>
          <w:szCs w:val="18"/>
          <w:lang w:val="es-BO"/>
        </w:rPr>
        <w:t xml:space="preserve">potenciales </w:t>
      </w:r>
      <w:r w:rsidRPr="000C6821">
        <w:rPr>
          <w:rFonts w:ascii="Verdana" w:hAnsi="Verdana" w:cs="Arial"/>
          <w:sz w:val="18"/>
          <w:szCs w:val="18"/>
          <w:lang w:val="es-BO"/>
        </w:rPr>
        <w:t xml:space="preserve">proponentes asistentes o aquellos que así lo soliciten, copia o fotocopia del Acta de la Reunión de Aclaración, suscrita por los </w:t>
      </w:r>
      <w:r w:rsidR="00D55678" w:rsidRPr="000C6821">
        <w:rPr>
          <w:rFonts w:ascii="Verdana" w:hAnsi="Verdana" w:cs="Arial"/>
          <w:sz w:val="18"/>
          <w:szCs w:val="18"/>
          <w:lang w:val="es-BO"/>
        </w:rPr>
        <w:t>representantes de la Unidad Administrativa</w:t>
      </w:r>
      <w:r w:rsidR="00D15164" w:rsidRPr="000C6821">
        <w:rPr>
          <w:rFonts w:ascii="Verdana" w:hAnsi="Verdana" w:cs="Arial"/>
          <w:sz w:val="18"/>
          <w:szCs w:val="18"/>
          <w:lang w:val="es-BO"/>
        </w:rPr>
        <w:t xml:space="preserve">, Unidad </w:t>
      </w:r>
      <w:r w:rsidR="00D55678" w:rsidRPr="000C6821">
        <w:rPr>
          <w:rFonts w:ascii="Verdana" w:hAnsi="Verdana" w:cs="Arial"/>
          <w:sz w:val="18"/>
          <w:szCs w:val="18"/>
          <w:lang w:val="es-BO"/>
        </w:rPr>
        <w:t>Solicitante</w:t>
      </w:r>
      <w:r w:rsidR="00D15164" w:rsidRPr="000C6821">
        <w:rPr>
          <w:rFonts w:ascii="Verdana" w:hAnsi="Verdana" w:cs="Arial"/>
          <w:sz w:val="18"/>
          <w:szCs w:val="18"/>
          <w:lang w:val="es-BO"/>
        </w:rPr>
        <w:t xml:space="preserve"> y</w:t>
      </w:r>
      <w:r w:rsidR="00D55678" w:rsidRPr="000C6821">
        <w:rPr>
          <w:rFonts w:ascii="Verdana" w:hAnsi="Verdana" w:cs="Arial"/>
          <w:sz w:val="18"/>
          <w:szCs w:val="18"/>
          <w:lang w:val="es-BO"/>
        </w:rPr>
        <w:t xml:space="preserve"> </w:t>
      </w:r>
      <w:r w:rsidRPr="000C6821">
        <w:rPr>
          <w:rFonts w:ascii="Verdana" w:hAnsi="Verdana" w:cs="Arial"/>
          <w:sz w:val="18"/>
          <w:szCs w:val="18"/>
          <w:lang w:val="es-BO"/>
        </w:rPr>
        <w:t>los asistentes que así lo deseen</w:t>
      </w:r>
      <w:r w:rsidR="00D71565" w:rsidRPr="000C6821">
        <w:rPr>
          <w:rFonts w:ascii="Verdana" w:hAnsi="Verdana" w:cs="Arial"/>
          <w:sz w:val="18"/>
          <w:szCs w:val="18"/>
          <w:lang w:val="es-BO"/>
        </w:rPr>
        <w:t>, no siendo obligatoria la firma de</w:t>
      </w:r>
      <w:r w:rsidR="00D55678" w:rsidRPr="000C6821">
        <w:rPr>
          <w:rFonts w:ascii="Verdana" w:hAnsi="Verdana" w:cs="Arial"/>
          <w:sz w:val="18"/>
          <w:szCs w:val="18"/>
          <w:lang w:val="es-BO"/>
        </w:rPr>
        <w:t xml:space="preserve"> estos últimos</w:t>
      </w:r>
      <w:r w:rsidRPr="000C6821">
        <w:rPr>
          <w:rFonts w:ascii="Verdana" w:hAnsi="Verdana" w:cs="Arial"/>
          <w:sz w:val="18"/>
          <w:szCs w:val="18"/>
          <w:lang w:val="es-BO"/>
        </w:rPr>
        <w:t xml:space="preserve">. </w:t>
      </w:r>
    </w:p>
    <w:p w14:paraId="1D677267" w14:textId="1C761306" w:rsidR="002E1947" w:rsidRPr="000C6821" w:rsidRDefault="006C6CE5" w:rsidP="00A00077">
      <w:pPr>
        <w:pStyle w:val="Ttulo10"/>
        <w:numPr>
          <w:ilvl w:val="0"/>
          <w:numId w:val="37"/>
        </w:numPr>
        <w:tabs>
          <w:tab w:val="left" w:pos="567"/>
        </w:tabs>
        <w:ind w:left="567" w:hanging="567"/>
        <w:jc w:val="left"/>
        <w:rPr>
          <w:rFonts w:ascii="Verdana" w:hAnsi="Verdana"/>
          <w:sz w:val="18"/>
          <w:szCs w:val="18"/>
          <w:lang w:val="es-BO"/>
        </w:rPr>
      </w:pPr>
      <w:bookmarkStart w:id="9" w:name="_Toc346780200"/>
      <w:bookmarkStart w:id="10" w:name="_Toc61871240"/>
      <w:r w:rsidRPr="000C6821">
        <w:rPr>
          <w:rFonts w:ascii="Verdana" w:hAnsi="Verdana"/>
          <w:sz w:val="18"/>
          <w:szCs w:val="18"/>
          <w:lang w:val="es-BO"/>
        </w:rPr>
        <w:t>ENMIENDAS Y APROBACIÓ</w:t>
      </w:r>
      <w:r w:rsidR="002E1947" w:rsidRPr="000C6821">
        <w:rPr>
          <w:rFonts w:ascii="Verdana" w:hAnsi="Verdana"/>
          <w:sz w:val="18"/>
          <w:szCs w:val="18"/>
          <w:lang w:val="es-BO"/>
        </w:rPr>
        <w:t>N D</w:t>
      </w:r>
      <w:r w:rsidRPr="000C6821">
        <w:rPr>
          <w:rFonts w:ascii="Verdana" w:hAnsi="Verdana"/>
          <w:sz w:val="18"/>
          <w:szCs w:val="18"/>
          <w:lang w:val="es-BO"/>
        </w:rPr>
        <w:t>EL DOCUMENTO BASE DE CONTRATACIÓ</w:t>
      </w:r>
      <w:r w:rsidR="002E1947" w:rsidRPr="000C6821">
        <w:rPr>
          <w:rFonts w:ascii="Verdana" w:hAnsi="Verdana"/>
          <w:sz w:val="18"/>
          <w:szCs w:val="18"/>
          <w:lang w:val="es-BO"/>
        </w:rPr>
        <w:t>N (DBC)</w:t>
      </w:r>
      <w:bookmarkEnd w:id="9"/>
      <w:bookmarkEnd w:id="10"/>
    </w:p>
    <w:p w14:paraId="249CA95E" w14:textId="77777777" w:rsidR="002E1947" w:rsidRPr="000C6821" w:rsidRDefault="002E1947" w:rsidP="002E1947">
      <w:pPr>
        <w:jc w:val="both"/>
        <w:rPr>
          <w:rFonts w:ascii="Verdana" w:hAnsi="Verdana" w:cs="Arial"/>
          <w:b/>
          <w:sz w:val="18"/>
          <w:szCs w:val="18"/>
          <w:lang w:val="es-BO"/>
        </w:rPr>
      </w:pPr>
    </w:p>
    <w:p w14:paraId="291A4DB9" w14:textId="77B375FB" w:rsidR="002E1947" w:rsidRPr="000C6821" w:rsidRDefault="002E1947" w:rsidP="005667EC">
      <w:pPr>
        <w:pStyle w:val="Prrafodelista"/>
        <w:numPr>
          <w:ilvl w:val="1"/>
          <w:numId w:val="61"/>
        </w:numPr>
        <w:ind w:left="1276" w:hanging="709"/>
        <w:jc w:val="both"/>
        <w:rPr>
          <w:rFonts w:ascii="Verdana" w:hAnsi="Verdana" w:cs="Arial"/>
          <w:sz w:val="18"/>
          <w:szCs w:val="18"/>
          <w:lang w:val="es-BO"/>
        </w:rPr>
      </w:pPr>
      <w:r w:rsidRPr="000C6821">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14:paraId="71246C20" w14:textId="77777777" w:rsidR="002E1947" w:rsidRPr="000C6821" w:rsidRDefault="002E1947" w:rsidP="005667EC">
      <w:pPr>
        <w:tabs>
          <w:tab w:val="left" w:pos="360"/>
        </w:tabs>
        <w:ind w:left="709" w:hanging="709"/>
        <w:jc w:val="both"/>
        <w:rPr>
          <w:rFonts w:ascii="Verdana" w:hAnsi="Verdana" w:cs="Arial"/>
          <w:sz w:val="18"/>
          <w:szCs w:val="18"/>
          <w:lang w:val="es-BO"/>
        </w:rPr>
      </w:pPr>
    </w:p>
    <w:p w14:paraId="1D54F120" w14:textId="6537D9DB" w:rsidR="002E1947" w:rsidRPr="000C6821" w:rsidRDefault="002E1947" w:rsidP="005667EC">
      <w:pPr>
        <w:ind w:left="1276"/>
        <w:jc w:val="both"/>
        <w:rPr>
          <w:rFonts w:ascii="Verdana" w:hAnsi="Verdana" w:cs="Arial"/>
          <w:sz w:val="18"/>
          <w:szCs w:val="18"/>
          <w:lang w:val="es-BO"/>
        </w:rPr>
      </w:pPr>
      <w:r w:rsidRPr="000C6821">
        <w:rPr>
          <w:rFonts w:ascii="Verdana" w:hAnsi="Verdana" w:cs="Arial"/>
          <w:sz w:val="18"/>
          <w:szCs w:val="18"/>
          <w:lang w:val="es-BO"/>
        </w:rPr>
        <w:t>Estas enmiendas</w:t>
      </w:r>
      <w:r w:rsidR="00D55678" w:rsidRPr="000C6821">
        <w:rPr>
          <w:rFonts w:ascii="Verdana" w:hAnsi="Verdana" w:cs="Arial"/>
          <w:sz w:val="18"/>
          <w:szCs w:val="18"/>
          <w:lang w:val="es-BO"/>
        </w:rPr>
        <w:t xml:space="preserve"> deberán estar orientadas a modificar únicamente las Especificaciones Técnicas y condiciones técnicas relacionadas con </w:t>
      </w:r>
      <w:r w:rsidR="00467EB4" w:rsidRPr="000C6821">
        <w:rPr>
          <w:rFonts w:ascii="Verdana" w:hAnsi="Verdana" w:cs="Arial"/>
          <w:sz w:val="18"/>
          <w:szCs w:val="18"/>
          <w:lang w:val="es-BO"/>
        </w:rPr>
        <w:t>é</w:t>
      </w:r>
      <w:r w:rsidR="00D55678" w:rsidRPr="000C6821">
        <w:rPr>
          <w:rFonts w:ascii="Verdana" w:hAnsi="Verdana" w:cs="Arial"/>
          <w:sz w:val="18"/>
          <w:szCs w:val="18"/>
          <w:lang w:val="es-BO"/>
        </w:rPr>
        <w:t>stas</w:t>
      </w:r>
      <w:r w:rsidRPr="000C6821">
        <w:rPr>
          <w:rFonts w:ascii="Verdana" w:hAnsi="Verdana" w:cs="Arial"/>
          <w:sz w:val="18"/>
          <w:szCs w:val="18"/>
          <w:lang w:val="es-BO"/>
        </w:rPr>
        <w:t>.</w:t>
      </w:r>
    </w:p>
    <w:p w14:paraId="5EB328DF" w14:textId="77777777" w:rsidR="002E1947" w:rsidRPr="000C6821" w:rsidRDefault="002E1947" w:rsidP="005667EC">
      <w:pPr>
        <w:ind w:left="709" w:hanging="709"/>
        <w:jc w:val="both"/>
        <w:rPr>
          <w:rFonts w:ascii="Verdana" w:hAnsi="Verdana" w:cs="Arial"/>
          <w:sz w:val="18"/>
          <w:szCs w:val="18"/>
          <w:lang w:val="es-BO"/>
        </w:rPr>
      </w:pPr>
    </w:p>
    <w:p w14:paraId="1A33E175" w14:textId="77777777" w:rsidR="002E1947" w:rsidRPr="000C6821" w:rsidRDefault="002E1947" w:rsidP="005667EC">
      <w:pPr>
        <w:pStyle w:val="Prrafodelista"/>
        <w:numPr>
          <w:ilvl w:val="1"/>
          <w:numId w:val="61"/>
        </w:numPr>
        <w:ind w:left="1276" w:hanging="709"/>
        <w:jc w:val="both"/>
        <w:rPr>
          <w:rFonts w:ascii="Verdana" w:hAnsi="Verdana" w:cs="Arial"/>
          <w:sz w:val="18"/>
          <w:szCs w:val="18"/>
          <w:lang w:val="es-BO"/>
        </w:rPr>
      </w:pPr>
      <w:r w:rsidRPr="000C6821">
        <w:rPr>
          <w:rFonts w:ascii="Verdana" w:hAnsi="Verdana" w:cs="Arial"/>
          <w:sz w:val="18"/>
          <w:szCs w:val="18"/>
          <w:lang w:val="es-BO"/>
        </w:rPr>
        <w:t xml:space="preserve">El DBC será aprobado </w:t>
      </w:r>
      <w:r w:rsidR="006773E5" w:rsidRPr="000C6821">
        <w:rPr>
          <w:rFonts w:ascii="Verdana" w:hAnsi="Verdana" w:cs="Arial"/>
          <w:sz w:val="18"/>
          <w:szCs w:val="18"/>
          <w:lang w:val="es-BO"/>
        </w:rPr>
        <w:t>por Resolución expresa del RPC</w:t>
      </w:r>
      <w:r w:rsidR="00F2295B" w:rsidRPr="000C6821">
        <w:rPr>
          <w:rFonts w:ascii="Verdana" w:hAnsi="Verdana" w:cs="Arial"/>
          <w:sz w:val="18"/>
          <w:szCs w:val="18"/>
          <w:lang w:val="es-BO"/>
        </w:rPr>
        <w:t xml:space="preserve">, misma que </w:t>
      </w:r>
      <w:r w:rsidRPr="000C6821">
        <w:rPr>
          <w:rFonts w:ascii="Verdana" w:hAnsi="Verdana" w:cs="Arial"/>
          <w:sz w:val="18"/>
          <w:szCs w:val="18"/>
          <w:lang w:val="es-BO"/>
        </w:rPr>
        <w:t xml:space="preserve">será notificada a los </w:t>
      </w:r>
      <w:r w:rsidR="00443A9C" w:rsidRPr="000C6821">
        <w:rPr>
          <w:rFonts w:ascii="Verdana" w:hAnsi="Verdana" w:cs="Arial"/>
          <w:sz w:val="18"/>
          <w:szCs w:val="18"/>
          <w:lang w:val="es-BO"/>
        </w:rPr>
        <w:t xml:space="preserve">potenciales </w:t>
      </w:r>
      <w:r w:rsidRPr="000C6821">
        <w:rPr>
          <w:rFonts w:ascii="Verdana" w:hAnsi="Verdana" w:cs="Arial"/>
          <w:sz w:val="18"/>
          <w:szCs w:val="18"/>
          <w:lang w:val="es-BO"/>
        </w:rPr>
        <w:t xml:space="preserve">proponentes de acuerdo </w:t>
      </w:r>
      <w:r w:rsidR="00443A9C" w:rsidRPr="000C6821">
        <w:rPr>
          <w:rFonts w:ascii="Verdana" w:hAnsi="Verdana" w:cs="Arial"/>
          <w:sz w:val="18"/>
          <w:szCs w:val="18"/>
          <w:lang w:val="es-BO"/>
        </w:rPr>
        <w:t xml:space="preserve">con </w:t>
      </w:r>
      <w:r w:rsidR="00340207" w:rsidRPr="000C6821">
        <w:rPr>
          <w:rFonts w:ascii="Verdana" w:hAnsi="Verdana" w:cs="Arial"/>
          <w:sz w:val="18"/>
          <w:szCs w:val="18"/>
          <w:lang w:val="es-BO"/>
        </w:rPr>
        <w:t xml:space="preserve">lo establecido en </w:t>
      </w:r>
      <w:r w:rsidR="00443A9C" w:rsidRPr="000C6821">
        <w:rPr>
          <w:rFonts w:ascii="Verdana" w:hAnsi="Verdana" w:cs="Arial"/>
          <w:sz w:val="18"/>
          <w:szCs w:val="18"/>
          <w:lang w:val="es-BO"/>
        </w:rPr>
        <w:t xml:space="preserve">el </w:t>
      </w:r>
      <w:r w:rsidRPr="000C6821">
        <w:rPr>
          <w:rFonts w:ascii="Verdana" w:hAnsi="Verdana" w:cs="Arial"/>
          <w:sz w:val="18"/>
          <w:szCs w:val="18"/>
          <w:lang w:val="es-BO"/>
        </w:rPr>
        <w:t>Artículo 51 de las NB-SABS.</w:t>
      </w:r>
    </w:p>
    <w:p w14:paraId="535D154D" w14:textId="1ECAC5B4"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11" w:name="_Toc346780201"/>
      <w:bookmarkStart w:id="12" w:name="_Toc61871241"/>
      <w:r w:rsidRPr="000C6821">
        <w:rPr>
          <w:rFonts w:ascii="Verdana" w:hAnsi="Verdana"/>
          <w:sz w:val="18"/>
          <w:szCs w:val="18"/>
          <w:lang w:val="es-BO"/>
        </w:rPr>
        <w:t>AMPLIACIÓN DE PLAZO PARA LA PRESENTACIÓN DE PROPUESTAS</w:t>
      </w:r>
      <w:bookmarkEnd w:id="11"/>
      <w:bookmarkEnd w:id="12"/>
    </w:p>
    <w:p w14:paraId="350715F9" w14:textId="77777777" w:rsidR="002E1947" w:rsidRPr="000C6821" w:rsidRDefault="002E1947" w:rsidP="002E1947">
      <w:pPr>
        <w:ind w:left="705" w:hanging="705"/>
        <w:jc w:val="both"/>
        <w:rPr>
          <w:rFonts w:ascii="Verdana" w:hAnsi="Verdana" w:cs="Arial"/>
          <w:b/>
          <w:sz w:val="18"/>
          <w:szCs w:val="18"/>
          <w:lang w:val="es-BO"/>
        </w:rPr>
      </w:pPr>
    </w:p>
    <w:p w14:paraId="6BE2B39E" w14:textId="77777777" w:rsidR="002E1947" w:rsidRPr="000C6821" w:rsidRDefault="00876C35" w:rsidP="00A00077">
      <w:pPr>
        <w:numPr>
          <w:ilvl w:val="1"/>
          <w:numId w:val="5"/>
        </w:numPr>
        <w:tabs>
          <w:tab w:val="clear" w:pos="720"/>
          <w:tab w:val="num" w:pos="1276"/>
        </w:tabs>
        <w:ind w:left="1276" w:hanging="709"/>
        <w:jc w:val="both"/>
        <w:rPr>
          <w:rFonts w:ascii="Verdana" w:hAnsi="Verdana" w:cs="Arial"/>
          <w:sz w:val="18"/>
          <w:szCs w:val="18"/>
          <w:lang w:val="es-BO"/>
        </w:rPr>
      </w:pPr>
      <w:r w:rsidRPr="000C6821">
        <w:rPr>
          <w:rFonts w:ascii="Verdana" w:hAnsi="Verdana" w:cs="Arial"/>
          <w:sz w:val="18"/>
          <w:szCs w:val="18"/>
          <w:lang w:val="es-BO"/>
        </w:rPr>
        <w:t>El RPC</w:t>
      </w:r>
      <w:r w:rsidR="002E1947" w:rsidRPr="000C6821">
        <w:rPr>
          <w:rFonts w:ascii="Verdana" w:hAnsi="Verdana" w:cs="Arial"/>
          <w:sz w:val="18"/>
          <w:szCs w:val="18"/>
          <w:lang w:val="es-BO"/>
        </w:rPr>
        <w:t xml:space="preserve"> podrá ampliar el plazo de presentación de propuestas como máximo por diez (10) días</w:t>
      </w:r>
      <w:r w:rsidR="00704AFC" w:rsidRPr="000C6821">
        <w:rPr>
          <w:rFonts w:ascii="Verdana" w:hAnsi="Verdana" w:cs="Arial"/>
          <w:sz w:val="18"/>
          <w:szCs w:val="18"/>
          <w:lang w:val="es-BO"/>
        </w:rPr>
        <w:t xml:space="preserve"> hábiles</w:t>
      </w:r>
      <w:r w:rsidR="002E1947" w:rsidRPr="000C6821">
        <w:rPr>
          <w:rFonts w:ascii="Verdana" w:hAnsi="Verdana" w:cs="Arial"/>
          <w:sz w:val="18"/>
          <w:szCs w:val="18"/>
          <w:lang w:val="es-BO"/>
        </w:rPr>
        <w:t xml:space="preserve">, por única vez mediante Resolución </w:t>
      </w:r>
      <w:r w:rsidR="004F76C1" w:rsidRPr="000C6821">
        <w:rPr>
          <w:rFonts w:ascii="Verdana" w:hAnsi="Verdana" w:cs="Arial"/>
          <w:sz w:val="18"/>
          <w:szCs w:val="18"/>
          <w:lang w:val="es-BO"/>
        </w:rPr>
        <w:t>expresa</w:t>
      </w:r>
      <w:r w:rsidR="002E1947" w:rsidRPr="000C6821">
        <w:rPr>
          <w:rFonts w:ascii="Verdana" w:hAnsi="Verdana" w:cs="Arial"/>
          <w:sz w:val="18"/>
          <w:szCs w:val="18"/>
          <w:lang w:val="es-BO"/>
        </w:rPr>
        <w:t>, por las siguientes causas debidamente justificadas:</w:t>
      </w:r>
    </w:p>
    <w:p w14:paraId="73119D25" w14:textId="77777777" w:rsidR="002E1947" w:rsidRPr="000C6821" w:rsidRDefault="002E1947" w:rsidP="00B715A2">
      <w:pPr>
        <w:tabs>
          <w:tab w:val="num" w:pos="709"/>
        </w:tabs>
        <w:ind w:left="709" w:hanging="709"/>
        <w:jc w:val="both"/>
        <w:rPr>
          <w:rFonts w:ascii="Verdana" w:hAnsi="Verdana" w:cs="Arial"/>
          <w:sz w:val="18"/>
          <w:szCs w:val="18"/>
          <w:lang w:val="es-BO"/>
        </w:rPr>
      </w:pPr>
    </w:p>
    <w:p w14:paraId="05C69240" w14:textId="12C6B451" w:rsidR="00AC18C7" w:rsidRPr="000C6821" w:rsidRDefault="002E1947" w:rsidP="00A00077">
      <w:pPr>
        <w:numPr>
          <w:ilvl w:val="0"/>
          <w:numId w:val="30"/>
        </w:numPr>
        <w:tabs>
          <w:tab w:val="num" w:pos="1276"/>
          <w:tab w:val="left" w:pos="1843"/>
        </w:tabs>
        <w:ind w:left="1276" w:firstLine="0"/>
        <w:jc w:val="both"/>
        <w:rPr>
          <w:rFonts w:ascii="Verdana" w:hAnsi="Verdana" w:cs="Arial"/>
          <w:sz w:val="18"/>
          <w:szCs w:val="18"/>
          <w:lang w:val="es-BO"/>
        </w:rPr>
      </w:pPr>
      <w:r w:rsidRPr="000C6821">
        <w:rPr>
          <w:rFonts w:ascii="Verdana" w:hAnsi="Verdana" w:cs="Arial"/>
          <w:sz w:val="18"/>
          <w:szCs w:val="18"/>
          <w:lang w:val="es-BO"/>
        </w:rPr>
        <w:t>Enmiendas al DBC</w:t>
      </w:r>
      <w:r w:rsidR="004B4C79" w:rsidRPr="000C6821">
        <w:rPr>
          <w:rFonts w:ascii="Verdana" w:hAnsi="Verdana" w:cs="Arial"/>
          <w:sz w:val="18"/>
          <w:szCs w:val="18"/>
          <w:lang w:val="es-BO"/>
        </w:rPr>
        <w:t>;</w:t>
      </w:r>
    </w:p>
    <w:p w14:paraId="2DE553D4" w14:textId="6C004ADC" w:rsidR="00AC18C7" w:rsidRPr="000C6821" w:rsidRDefault="002E1947" w:rsidP="00A00077">
      <w:pPr>
        <w:numPr>
          <w:ilvl w:val="0"/>
          <w:numId w:val="30"/>
        </w:numPr>
        <w:tabs>
          <w:tab w:val="num" w:pos="1276"/>
          <w:tab w:val="left" w:pos="1843"/>
        </w:tabs>
        <w:ind w:left="1276" w:firstLine="0"/>
        <w:jc w:val="both"/>
        <w:rPr>
          <w:rFonts w:ascii="Verdana" w:hAnsi="Verdana" w:cs="Arial"/>
          <w:sz w:val="18"/>
          <w:szCs w:val="18"/>
          <w:lang w:val="es-BO"/>
        </w:rPr>
      </w:pPr>
      <w:r w:rsidRPr="000C6821">
        <w:rPr>
          <w:rFonts w:ascii="Verdana" w:hAnsi="Verdana" w:cs="Arial"/>
          <w:sz w:val="18"/>
          <w:szCs w:val="18"/>
          <w:lang w:val="es-BO"/>
        </w:rPr>
        <w:t>Causas de fuerza mayor</w:t>
      </w:r>
      <w:r w:rsidR="004B4C79" w:rsidRPr="000C6821">
        <w:rPr>
          <w:rFonts w:ascii="Verdana" w:hAnsi="Verdana" w:cs="Arial"/>
          <w:sz w:val="18"/>
          <w:szCs w:val="18"/>
          <w:lang w:val="es-BO"/>
        </w:rPr>
        <w:t>;</w:t>
      </w:r>
    </w:p>
    <w:p w14:paraId="51CDB6CB" w14:textId="77777777" w:rsidR="00C6291D" w:rsidRPr="000C6821" w:rsidRDefault="002E1947" w:rsidP="00A00077">
      <w:pPr>
        <w:numPr>
          <w:ilvl w:val="0"/>
          <w:numId w:val="30"/>
        </w:numPr>
        <w:tabs>
          <w:tab w:val="num" w:pos="1276"/>
          <w:tab w:val="left" w:pos="1843"/>
        </w:tabs>
        <w:ind w:left="1276" w:firstLine="0"/>
        <w:jc w:val="both"/>
        <w:rPr>
          <w:rFonts w:ascii="Verdana" w:hAnsi="Verdana" w:cs="Arial"/>
          <w:sz w:val="18"/>
          <w:szCs w:val="18"/>
          <w:lang w:val="es-BO"/>
        </w:rPr>
      </w:pPr>
      <w:r w:rsidRPr="000C6821">
        <w:rPr>
          <w:rFonts w:ascii="Verdana" w:hAnsi="Verdana" w:cs="Arial"/>
          <w:sz w:val="18"/>
          <w:szCs w:val="18"/>
          <w:lang w:val="es-BO"/>
        </w:rPr>
        <w:t>Caso fortuito.</w:t>
      </w:r>
    </w:p>
    <w:p w14:paraId="5BEA6E39" w14:textId="77777777" w:rsidR="00C6291D" w:rsidRPr="000C6821" w:rsidRDefault="00C6291D" w:rsidP="00B715A2">
      <w:pPr>
        <w:tabs>
          <w:tab w:val="num" w:pos="709"/>
        </w:tabs>
        <w:ind w:left="709" w:hanging="709"/>
        <w:jc w:val="both"/>
        <w:rPr>
          <w:rFonts w:ascii="Verdana" w:hAnsi="Verdana" w:cs="Arial"/>
          <w:sz w:val="18"/>
          <w:szCs w:val="18"/>
          <w:lang w:val="es-BO"/>
        </w:rPr>
      </w:pPr>
    </w:p>
    <w:p w14:paraId="4B9370CD" w14:textId="77777777" w:rsidR="00C6291D" w:rsidRPr="000C6821" w:rsidRDefault="00096E7E" w:rsidP="005F09D6">
      <w:pPr>
        <w:tabs>
          <w:tab w:val="num" w:pos="1276"/>
        </w:tabs>
        <w:ind w:left="1276" w:hanging="1276"/>
        <w:jc w:val="both"/>
        <w:rPr>
          <w:rFonts w:ascii="Verdana" w:hAnsi="Verdana" w:cs="Arial"/>
          <w:sz w:val="18"/>
          <w:szCs w:val="18"/>
          <w:lang w:val="es-BO"/>
        </w:rPr>
      </w:pPr>
      <w:r w:rsidRPr="000C6821">
        <w:rPr>
          <w:rFonts w:ascii="Verdana" w:hAnsi="Verdana" w:cs="Arial"/>
          <w:sz w:val="18"/>
          <w:szCs w:val="18"/>
          <w:lang w:val="es-BO"/>
        </w:rPr>
        <w:tab/>
      </w:r>
      <w:r w:rsidR="00C6291D" w:rsidRPr="000C6821">
        <w:rPr>
          <w:rFonts w:ascii="Verdana" w:hAnsi="Verdana" w:cs="Arial"/>
          <w:sz w:val="18"/>
          <w:szCs w:val="18"/>
          <w:lang w:val="es-BO"/>
        </w:rPr>
        <w:t xml:space="preserve">La ampliación deberá ser realizada </w:t>
      </w:r>
      <w:r w:rsidR="008759DC" w:rsidRPr="000C6821">
        <w:rPr>
          <w:rFonts w:ascii="Verdana" w:hAnsi="Verdana" w:cs="Arial"/>
          <w:sz w:val="18"/>
          <w:szCs w:val="18"/>
          <w:lang w:val="es-BO"/>
        </w:rPr>
        <w:t xml:space="preserve">de manera previa a </w:t>
      </w:r>
      <w:r w:rsidR="00C6291D" w:rsidRPr="000C6821">
        <w:rPr>
          <w:rFonts w:ascii="Verdana" w:hAnsi="Verdana" w:cs="Arial"/>
          <w:sz w:val="18"/>
          <w:szCs w:val="18"/>
          <w:lang w:val="es-BO"/>
        </w:rPr>
        <w:t>la fecha y hora establecidas para la presentación de propuestas.</w:t>
      </w:r>
    </w:p>
    <w:p w14:paraId="725B381E" w14:textId="77777777" w:rsidR="002E1947" w:rsidRPr="000C6821" w:rsidRDefault="002E1947" w:rsidP="00B715A2">
      <w:pPr>
        <w:tabs>
          <w:tab w:val="num" w:pos="709"/>
        </w:tabs>
        <w:ind w:left="709" w:hanging="709"/>
        <w:jc w:val="both"/>
        <w:rPr>
          <w:rFonts w:ascii="Verdana" w:hAnsi="Verdana" w:cs="Arial"/>
          <w:sz w:val="18"/>
          <w:szCs w:val="18"/>
          <w:lang w:val="es-BO"/>
        </w:rPr>
      </w:pPr>
    </w:p>
    <w:p w14:paraId="3084DA53" w14:textId="77777777" w:rsidR="002E1947" w:rsidRPr="000C6821" w:rsidRDefault="002E1947" w:rsidP="00A00077">
      <w:pPr>
        <w:numPr>
          <w:ilvl w:val="1"/>
          <w:numId w:val="5"/>
        </w:numPr>
        <w:tabs>
          <w:tab w:val="clear" w:pos="720"/>
          <w:tab w:val="num" w:pos="1276"/>
        </w:tabs>
        <w:ind w:left="1276" w:hanging="709"/>
        <w:jc w:val="both"/>
        <w:rPr>
          <w:rFonts w:ascii="Verdana" w:hAnsi="Verdana" w:cs="Arial"/>
          <w:sz w:val="18"/>
          <w:szCs w:val="18"/>
          <w:lang w:val="es-BO"/>
        </w:rPr>
      </w:pPr>
      <w:r w:rsidRPr="000C6821">
        <w:rPr>
          <w:rFonts w:ascii="Verdana" w:hAnsi="Verdana" w:cs="Arial"/>
          <w:sz w:val="18"/>
          <w:szCs w:val="18"/>
          <w:lang w:val="es-BO"/>
        </w:rPr>
        <w:t>Los nuevos plazos</w:t>
      </w:r>
      <w:r w:rsidR="00BB730E" w:rsidRPr="000C6821">
        <w:rPr>
          <w:rFonts w:ascii="Verdana" w:hAnsi="Verdana" w:cs="Arial"/>
          <w:sz w:val="18"/>
          <w:szCs w:val="18"/>
          <w:lang w:val="es-BO"/>
        </w:rPr>
        <w:t xml:space="preserve"> </w:t>
      </w:r>
      <w:r w:rsidRPr="000C6821">
        <w:rPr>
          <w:rFonts w:ascii="Verdana" w:hAnsi="Verdana" w:cs="Arial"/>
          <w:sz w:val="18"/>
          <w:szCs w:val="18"/>
          <w:lang w:val="es-BO"/>
        </w:rPr>
        <w:t>serán publicados en el SICOES y en la Mesa de Partes de la entidad convocante</w:t>
      </w:r>
      <w:r w:rsidR="001A3EFE" w:rsidRPr="000C6821">
        <w:rPr>
          <w:rFonts w:ascii="Verdana" w:hAnsi="Verdana" w:cs="Arial"/>
          <w:sz w:val="18"/>
          <w:szCs w:val="18"/>
          <w:lang w:val="es-BO"/>
        </w:rPr>
        <w:t>.</w:t>
      </w:r>
    </w:p>
    <w:p w14:paraId="73B86CB4" w14:textId="77777777" w:rsidR="002E1947" w:rsidRPr="000C6821" w:rsidRDefault="002E1947" w:rsidP="00B715A2">
      <w:pPr>
        <w:tabs>
          <w:tab w:val="num" w:pos="709"/>
        </w:tabs>
        <w:ind w:left="709" w:hanging="709"/>
        <w:jc w:val="both"/>
        <w:rPr>
          <w:rFonts w:ascii="Verdana" w:hAnsi="Verdana" w:cs="Arial"/>
          <w:sz w:val="18"/>
          <w:szCs w:val="18"/>
          <w:lang w:val="es-BO"/>
        </w:rPr>
      </w:pPr>
    </w:p>
    <w:p w14:paraId="052F2B55" w14:textId="77777777" w:rsidR="002E1947" w:rsidRPr="000C6821" w:rsidRDefault="002E1947" w:rsidP="00A00077">
      <w:pPr>
        <w:numPr>
          <w:ilvl w:val="1"/>
          <w:numId w:val="5"/>
        </w:numPr>
        <w:tabs>
          <w:tab w:val="clear" w:pos="720"/>
          <w:tab w:val="num" w:pos="1276"/>
        </w:tabs>
        <w:ind w:left="1276" w:hanging="709"/>
        <w:jc w:val="both"/>
        <w:rPr>
          <w:rFonts w:ascii="Verdana" w:hAnsi="Verdana" w:cs="Arial"/>
          <w:sz w:val="18"/>
          <w:szCs w:val="18"/>
          <w:lang w:val="es-BO"/>
        </w:rPr>
      </w:pPr>
      <w:r w:rsidRPr="000C6821">
        <w:rPr>
          <w:rFonts w:ascii="Verdana" w:hAnsi="Verdana" w:cs="Arial"/>
          <w:sz w:val="18"/>
          <w:szCs w:val="18"/>
          <w:lang w:val="es-BO"/>
        </w:rPr>
        <w:t>Cuando la ampliación sea por enmiendas al DBC, la ampliación de plazo de presentación de propuestas se incluirá en la Resolución de Aprobación del DBC.</w:t>
      </w:r>
    </w:p>
    <w:p w14:paraId="7D9E0BC1" w14:textId="5FC0E441"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13" w:name="_Toc346780202"/>
      <w:bookmarkStart w:id="14" w:name="_Toc61871242"/>
      <w:r w:rsidRPr="000C6821">
        <w:rPr>
          <w:rFonts w:ascii="Verdana" w:hAnsi="Verdana"/>
          <w:sz w:val="18"/>
          <w:szCs w:val="18"/>
          <w:lang w:val="es-BO"/>
        </w:rPr>
        <w:t>GARANTÍAS</w:t>
      </w:r>
      <w:bookmarkEnd w:id="13"/>
      <w:bookmarkEnd w:id="14"/>
    </w:p>
    <w:p w14:paraId="3DE7CCD1" w14:textId="516B7E7D" w:rsidR="002002CE" w:rsidRPr="000C6821" w:rsidRDefault="002002CE" w:rsidP="002002CE">
      <w:pPr>
        <w:rPr>
          <w:lang w:val="es-BO"/>
        </w:rPr>
      </w:pPr>
      <w:r w:rsidRPr="000C6821">
        <w:rPr>
          <w:lang w:val="es-BO"/>
        </w:rPr>
        <w:t xml:space="preserve"> </w:t>
      </w:r>
    </w:p>
    <w:p w14:paraId="3335EDF0" w14:textId="228084C0" w:rsidR="002E1947" w:rsidRPr="000C6821" w:rsidRDefault="002E1947" w:rsidP="00A00077">
      <w:pPr>
        <w:pStyle w:val="Prrafodelista"/>
        <w:numPr>
          <w:ilvl w:val="1"/>
          <w:numId w:val="62"/>
        </w:numPr>
        <w:ind w:left="1276" w:hanging="709"/>
        <w:jc w:val="both"/>
        <w:rPr>
          <w:rFonts w:ascii="Verdana" w:hAnsi="Verdana"/>
          <w:b/>
          <w:sz w:val="18"/>
          <w:szCs w:val="18"/>
          <w:lang w:val="es-BO"/>
        </w:rPr>
      </w:pPr>
      <w:bookmarkStart w:id="15" w:name="_Toc346780203"/>
      <w:r w:rsidRPr="000C6821">
        <w:rPr>
          <w:rFonts w:ascii="Verdana" w:hAnsi="Verdana"/>
          <w:b/>
          <w:sz w:val="18"/>
          <w:szCs w:val="18"/>
          <w:lang w:val="es-BO"/>
        </w:rPr>
        <w:t>Tipo</w:t>
      </w:r>
      <w:r w:rsidR="00410DE9" w:rsidRPr="000C6821">
        <w:rPr>
          <w:rFonts w:ascii="Verdana" w:hAnsi="Verdana"/>
          <w:b/>
          <w:sz w:val="18"/>
          <w:szCs w:val="18"/>
          <w:lang w:val="es-BO"/>
        </w:rPr>
        <w:t>s</w:t>
      </w:r>
      <w:r w:rsidRPr="000C6821">
        <w:rPr>
          <w:rFonts w:ascii="Verdana" w:hAnsi="Verdana"/>
          <w:b/>
          <w:sz w:val="18"/>
          <w:szCs w:val="18"/>
          <w:lang w:val="es-BO"/>
        </w:rPr>
        <w:t xml:space="preserve"> de </w:t>
      </w:r>
      <w:r w:rsidR="008A4B16" w:rsidRPr="000C6821">
        <w:rPr>
          <w:rFonts w:ascii="Verdana" w:hAnsi="Verdana"/>
          <w:b/>
          <w:sz w:val="18"/>
          <w:szCs w:val="18"/>
          <w:lang w:val="es-BO"/>
        </w:rPr>
        <w:t xml:space="preserve">garantías </w:t>
      </w:r>
      <w:bookmarkEnd w:id="15"/>
    </w:p>
    <w:p w14:paraId="0703E517" w14:textId="77777777" w:rsidR="002002CE" w:rsidRPr="000C6821" w:rsidRDefault="002002CE" w:rsidP="002002CE">
      <w:pPr>
        <w:pStyle w:val="Prrafodelista"/>
        <w:ind w:left="1276"/>
        <w:jc w:val="both"/>
        <w:rPr>
          <w:rFonts w:ascii="Verdana" w:hAnsi="Verdana"/>
          <w:b/>
          <w:sz w:val="18"/>
          <w:szCs w:val="18"/>
          <w:lang w:val="es-BO"/>
        </w:rPr>
      </w:pPr>
    </w:p>
    <w:p w14:paraId="7EBA5402" w14:textId="407C3F5A" w:rsidR="002002CE" w:rsidRPr="000C6821" w:rsidRDefault="00410DE9" w:rsidP="002002CE">
      <w:pPr>
        <w:ind w:left="1276"/>
        <w:jc w:val="both"/>
        <w:rPr>
          <w:rFonts w:ascii="Verdana" w:hAnsi="Verdana" w:cs="Arial"/>
          <w:sz w:val="18"/>
          <w:szCs w:val="18"/>
          <w:lang w:val="es-BO"/>
        </w:rPr>
      </w:pPr>
      <w:r w:rsidRPr="000C6821">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0C6821">
        <w:rPr>
          <w:rFonts w:ascii="Verdana" w:hAnsi="Verdana" w:cs="Arial"/>
          <w:sz w:val="18"/>
          <w:szCs w:val="18"/>
          <w:lang w:val="es-BO"/>
        </w:rPr>
        <w:t xml:space="preserve">Seguro de </w:t>
      </w:r>
      <w:r w:rsidRPr="000C6821">
        <w:rPr>
          <w:rFonts w:ascii="Verdana" w:hAnsi="Verdana" w:cs="Arial"/>
          <w:sz w:val="18"/>
          <w:szCs w:val="18"/>
          <w:lang w:val="es-BO"/>
        </w:rPr>
        <w:t>Caución a Primer Requerimiento.</w:t>
      </w:r>
    </w:p>
    <w:p w14:paraId="158DA9FC" w14:textId="77777777" w:rsidR="005667EC" w:rsidRPr="000C6821" w:rsidRDefault="005667EC" w:rsidP="002002CE">
      <w:pPr>
        <w:ind w:left="1276"/>
        <w:jc w:val="both"/>
        <w:rPr>
          <w:rFonts w:ascii="Verdana" w:hAnsi="Verdana" w:cs="Arial"/>
          <w:sz w:val="18"/>
          <w:szCs w:val="18"/>
          <w:lang w:val="es-BO"/>
        </w:rPr>
      </w:pPr>
    </w:p>
    <w:p w14:paraId="42F6DDDF" w14:textId="77777777" w:rsidR="005667EC" w:rsidRPr="000C6821" w:rsidRDefault="005667EC" w:rsidP="005667EC">
      <w:pPr>
        <w:ind w:left="1276"/>
        <w:jc w:val="both"/>
        <w:rPr>
          <w:rFonts w:ascii="Verdana" w:hAnsi="Verdana" w:cs="Arial"/>
          <w:sz w:val="18"/>
          <w:szCs w:val="18"/>
        </w:rPr>
      </w:pPr>
      <w:r w:rsidRPr="000C6821">
        <w:rPr>
          <w:rFonts w:ascii="Verdana" w:hAnsi="Verdana"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13AA8FF4" w14:textId="77777777" w:rsidR="005667EC" w:rsidRPr="000C6821" w:rsidRDefault="005667EC" w:rsidP="005667EC">
      <w:pPr>
        <w:ind w:left="1276"/>
        <w:jc w:val="both"/>
        <w:rPr>
          <w:rFonts w:ascii="Verdana" w:hAnsi="Verdana" w:cs="Arial"/>
          <w:sz w:val="18"/>
          <w:szCs w:val="18"/>
        </w:rPr>
      </w:pPr>
    </w:p>
    <w:p w14:paraId="3CCBF39B" w14:textId="11613240" w:rsidR="005667EC" w:rsidRPr="000C6821" w:rsidRDefault="005667EC" w:rsidP="005667EC">
      <w:pPr>
        <w:ind w:left="1276"/>
        <w:jc w:val="both"/>
        <w:rPr>
          <w:rFonts w:ascii="Verdana" w:hAnsi="Verdana" w:cs="Arial"/>
          <w:sz w:val="18"/>
          <w:szCs w:val="18"/>
        </w:rPr>
      </w:pPr>
      <w:r w:rsidRPr="000C6821">
        <w:rPr>
          <w:rFonts w:ascii="Verdana" w:hAnsi="Verdana"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465F1A64" w14:textId="4D35CF5B" w:rsidR="00467EB4" w:rsidRPr="000C6821" w:rsidRDefault="00410DE9" w:rsidP="002002CE">
      <w:pPr>
        <w:ind w:left="1276"/>
        <w:jc w:val="both"/>
        <w:rPr>
          <w:rFonts w:ascii="Verdana" w:hAnsi="Verdana" w:cs="Arial"/>
          <w:sz w:val="18"/>
          <w:szCs w:val="18"/>
          <w:lang w:val="es-BO"/>
        </w:rPr>
      </w:pPr>
      <w:r w:rsidRPr="000C6821">
        <w:rPr>
          <w:rFonts w:ascii="Verdana" w:hAnsi="Verdana" w:cs="Arial"/>
          <w:sz w:val="18"/>
          <w:szCs w:val="18"/>
          <w:lang w:val="es-BO"/>
        </w:rPr>
        <w:t xml:space="preserve"> </w:t>
      </w:r>
    </w:p>
    <w:p w14:paraId="299B986A" w14:textId="2DBE51BD" w:rsidR="00E1020B" w:rsidRPr="000C6821" w:rsidRDefault="00E1020B" w:rsidP="00A00077">
      <w:pPr>
        <w:pStyle w:val="Prrafodelista"/>
        <w:numPr>
          <w:ilvl w:val="1"/>
          <w:numId w:val="62"/>
        </w:numPr>
        <w:ind w:left="1276" w:hanging="709"/>
        <w:jc w:val="both"/>
        <w:rPr>
          <w:rFonts w:ascii="Verdana" w:hAnsi="Verdana"/>
          <w:b/>
          <w:sz w:val="18"/>
          <w:szCs w:val="18"/>
          <w:lang w:val="es-BO"/>
        </w:rPr>
      </w:pPr>
      <w:r w:rsidRPr="000C6821">
        <w:rPr>
          <w:rFonts w:ascii="Verdana" w:hAnsi="Verdana"/>
          <w:b/>
          <w:sz w:val="18"/>
          <w:szCs w:val="18"/>
          <w:lang w:val="es-BO"/>
        </w:rPr>
        <w:t xml:space="preserve">Ejecución de </w:t>
      </w:r>
      <w:r w:rsidR="00467EB4" w:rsidRPr="000C6821">
        <w:rPr>
          <w:rFonts w:ascii="Verdana" w:hAnsi="Verdana"/>
          <w:b/>
          <w:sz w:val="18"/>
          <w:szCs w:val="18"/>
          <w:lang w:val="es-BO"/>
        </w:rPr>
        <w:t>la Garantía de Seriedad de Propuesta</w:t>
      </w:r>
    </w:p>
    <w:p w14:paraId="28C3E3CD" w14:textId="77777777" w:rsidR="00E1020B" w:rsidRPr="000C6821" w:rsidRDefault="00E1020B" w:rsidP="005F09D6">
      <w:pPr>
        <w:tabs>
          <w:tab w:val="num" w:pos="1276"/>
        </w:tabs>
        <w:ind w:left="1276" w:hanging="1276"/>
        <w:jc w:val="both"/>
        <w:rPr>
          <w:rFonts w:ascii="Verdana" w:hAnsi="Verdana" w:cs="Arial"/>
          <w:sz w:val="18"/>
          <w:szCs w:val="18"/>
          <w:lang w:val="es-BO"/>
        </w:rPr>
      </w:pPr>
    </w:p>
    <w:p w14:paraId="6D2C1376" w14:textId="67CA6CB3" w:rsidR="002E1947" w:rsidRPr="000C6821" w:rsidRDefault="003A2DB1" w:rsidP="00E1020B">
      <w:pPr>
        <w:tabs>
          <w:tab w:val="num" w:pos="567"/>
        </w:tabs>
        <w:ind w:left="567"/>
        <w:jc w:val="both"/>
        <w:rPr>
          <w:rFonts w:ascii="Verdana" w:hAnsi="Verdana" w:cs="Arial"/>
          <w:sz w:val="18"/>
          <w:szCs w:val="18"/>
          <w:lang w:val="es-BO"/>
        </w:rPr>
      </w:pPr>
      <w:r w:rsidRPr="000C6821">
        <w:rPr>
          <w:rFonts w:ascii="Verdana" w:hAnsi="Verdana" w:cs="Arial"/>
          <w:sz w:val="18"/>
          <w:szCs w:val="18"/>
        </w:rPr>
        <w:t>La Garantía de Seriedad de Propuesta será ejecutada o el monto del depósito por este concepto se consolidará a favor de la entidad, cuando</w:t>
      </w:r>
      <w:r w:rsidR="002E1947" w:rsidRPr="000C6821">
        <w:rPr>
          <w:rFonts w:ascii="Verdana" w:hAnsi="Verdana" w:cs="Arial"/>
          <w:bCs/>
          <w:kern w:val="28"/>
          <w:sz w:val="18"/>
          <w:szCs w:val="18"/>
          <w:lang w:val="es-BO" w:eastAsia="x-none"/>
        </w:rPr>
        <w:t>:</w:t>
      </w:r>
      <w:r w:rsidR="002E1947" w:rsidRPr="000C6821">
        <w:rPr>
          <w:rFonts w:ascii="Verdana" w:hAnsi="Verdana" w:cs="Arial"/>
          <w:sz w:val="18"/>
          <w:szCs w:val="18"/>
          <w:lang w:val="es-BO"/>
        </w:rPr>
        <w:t xml:space="preserve">  </w:t>
      </w:r>
    </w:p>
    <w:p w14:paraId="4EF37639" w14:textId="77777777" w:rsidR="002E1947" w:rsidRPr="000C6821" w:rsidRDefault="002E1947" w:rsidP="002E1947">
      <w:pPr>
        <w:jc w:val="both"/>
        <w:rPr>
          <w:rFonts w:ascii="Verdana" w:hAnsi="Verdana" w:cs="Arial"/>
          <w:sz w:val="18"/>
          <w:szCs w:val="18"/>
          <w:lang w:val="es-BO"/>
        </w:rPr>
      </w:pPr>
    </w:p>
    <w:p w14:paraId="6D0B5952" w14:textId="77777777" w:rsidR="00527214" w:rsidRPr="000C6821" w:rsidRDefault="002E1947" w:rsidP="00A00077">
      <w:pPr>
        <w:numPr>
          <w:ilvl w:val="0"/>
          <w:numId w:val="40"/>
        </w:numPr>
        <w:tabs>
          <w:tab w:val="left" w:pos="1276"/>
        </w:tabs>
        <w:ind w:left="1843" w:hanging="574"/>
        <w:jc w:val="both"/>
        <w:rPr>
          <w:rFonts w:ascii="Verdana" w:hAnsi="Verdana" w:cs="Arial"/>
          <w:sz w:val="18"/>
          <w:szCs w:val="18"/>
          <w:lang w:val="es-BO"/>
        </w:rPr>
      </w:pPr>
      <w:r w:rsidRPr="000C6821">
        <w:rPr>
          <w:rFonts w:ascii="Verdana" w:hAnsi="Verdana" w:cs="Arial"/>
          <w:sz w:val="18"/>
          <w:szCs w:val="18"/>
          <w:lang w:val="es-BO"/>
        </w:rPr>
        <w:t>El proponente decida retirar su propuesta con p</w:t>
      </w:r>
      <w:r w:rsidR="00111B1A" w:rsidRPr="000C6821">
        <w:rPr>
          <w:rFonts w:ascii="Verdana" w:hAnsi="Verdana" w:cs="Arial"/>
          <w:sz w:val="18"/>
          <w:szCs w:val="18"/>
          <w:lang w:val="es-BO"/>
        </w:rPr>
        <w:t xml:space="preserve">osterioridad al plazo límite de </w:t>
      </w:r>
      <w:r w:rsidRPr="000C6821">
        <w:rPr>
          <w:rFonts w:ascii="Verdana" w:hAnsi="Verdana" w:cs="Arial"/>
          <w:sz w:val="18"/>
          <w:szCs w:val="18"/>
          <w:lang w:val="es-BO"/>
        </w:rPr>
        <w:t>presentación de propuestas.</w:t>
      </w:r>
    </w:p>
    <w:p w14:paraId="676E9F37" w14:textId="77777777" w:rsidR="00527214" w:rsidRPr="000C6821" w:rsidRDefault="000A5F0C" w:rsidP="00A00077">
      <w:pPr>
        <w:numPr>
          <w:ilvl w:val="0"/>
          <w:numId w:val="40"/>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Se </w:t>
      </w:r>
      <w:r w:rsidR="00527214" w:rsidRPr="000C6821">
        <w:rPr>
          <w:rFonts w:ascii="Verdana" w:hAnsi="Verdana" w:cs="Arial"/>
          <w:sz w:val="18"/>
          <w:szCs w:val="18"/>
          <w:lang w:val="es-BO"/>
        </w:rPr>
        <w:t>compr</w:t>
      </w:r>
      <w:r w:rsidRPr="000C6821">
        <w:rPr>
          <w:rFonts w:ascii="Verdana" w:hAnsi="Verdana" w:cs="Arial"/>
          <w:sz w:val="18"/>
          <w:szCs w:val="18"/>
          <w:lang w:val="es-BO"/>
        </w:rPr>
        <w:t>uebe</w:t>
      </w:r>
      <w:r w:rsidR="00527214" w:rsidRPr="000C6821">
        <w:rPr>
          <w:rFonts w:ascii="Verdana" w:hAnsi="Verdana" w:cs="Arial"/>
          <w:sz w:val="18"/>
          <w:szCs w:val="18"/>
          <w:lang w:val="es-BO"/>
        </w:rPr>
        <w:t xml:space="preserve"> falsedad en la </w:t>
      </w:r>
      <w:r w:rsidR="008E44C8" w:rsidRPr="000C6821">
        <w:rPr>
          <w:rFonts w:ascii="Verdana" w:hAnsi="Verdana" w:cs="Arial"/>
          <w:sz w:val="18"/>
          <w:szCs w:val="18"/>
          <w:lang w:val="es-BO"/>
        </w:rPr>
        <w:t>información declarada en el Formulario de P</w:t>
      </w:r>
      <w:r w:rsidR="00527214" w:rsidRPr="000C6821">
        <w:rPr>
          <w:rFonts w:ascii="Verdana" w:hAnsi="Verdana" w:cs="Arial"/>
          <w:sz w:val="18"/>
          <w:szCs w:val="18"/>
          <w:lang w:val="es-BO"/>
        </w:rPr>
        <w:t>resentación de Propuesta (Formulario A-1).</w:t>
      </w:r>
    </w:p>
    <w:p w14:paraId="19DEE7B6" w14:textId="7952960D" w:rsidR="00A12F44" w:rsidRPr="000C6821" w:rsidRDefault="00A44875" w:rsidP="00A00077">
      <w:pPr>
        <w:numPr>
          <w:ilvl w:val="0"/>
          <w:numId w:val="40"/>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P</w:t>
      </w:r>
      <w:r w:rsidR="00A12F44" w:rsidRPr="000C6821">
        <w:rPr>
          <w:rFonts w:ascii="Verdana" w:hAnsi="Verdana" w:cs="Arial"/>
          <w:sz w:val="18"/>
          <w:szCs w:val="18"/>
          <w:lang w:val="es-BO"/>
        </w:rPr>
        <w:t>ara la suscripción del contrato, la documentación presentada por el proponente adjudicado, no respald</w:t>
      </w:r>
      <w:r w:rsidR="004B4C79" w:rsidRPr="000C6821">
        <w:rPr>
          <w:rFonts w:ascii="Verdana" w:hAnsi="Verdana" w:cs="Arial"/>
          <w:sz w:val="18"/>
          <w:szCs w:val="18"/>
          <w:lang w:val="es-BO"/>
        </w:rPr>
        <w:t>e</w:t>
      </w:r>
      <w:r w:rsidR="00A12F44" w:rsidRPr="000C6821">
        <w:rPr>
          <w:rFonts w:ascii="Verdana" w:hAnsi="Verdana" w:cs="Arial"/>
          <w:sz w:val="18"/>
          <w:szCs w:val="18"/>
          <w:lang w:val="es-BO"/>
        </w:rPr>
        <w:t xml:space="preserve"> lo señalado en </w:t>
      </w:r>
      <w:r w:rsidR="00276407" w:rsidRPr="000C6821">
        <w:rPr>
          <w:rFonts w:ascii="Verdana" w:hAnsi="Verdana" w:cs="Arial"/>
          <w:sz w:val="18"/>
          <w:szCs w:val="18"/>
          <w:lang w:val="es-BO"/>
        </w:rPr>
        <w:t xml:space="preserve">el Formulario de </w:t>
      </w:r>
      <w:r w:rsidR="00C62A05" w:rsidRPr="000C6821">
        <w:rPr>
          <w:rFonts w:ascii="Verdana" w:hAnsi="Verdana" w:cs="Arial"/>
          <w:sz w:val="18"/>
          <w:szCs w:val="18"/>
          <w:lang w:val="es-BO"/>
        </w:rPr>
        <w:t>Presentación de Propuesta (Formulario A-1).</w:t>
      </w:r>
    </w:p>
    <w:p w14:paraId="176BE5B8" w14:textId="48DB8B67" w:rsidR="004C1BE1" w:rsidRPr="000C6821" w:rsidRDefault="002E1947" w:rsidP="00A00077">
      <w:pPr>
        <w:numPr>
          <w:ilvl w:val="0"/>
          <w:numId w:val="40"/>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lastRenderedPageBreak/>
        <w:t>El proponente adjudicado no presente</w:t>
      </w:r>
      <w:r w:rsidR="00015E70" w:rsidRPr="000C6821">
        <w:rPr>
          <w:rFonts w:ascii="Verdana" w:hAnsi="Verdana" w:cs="Arial"/>
          <w:sz w:val="18"/>
          <w:szCs w:val="18"/>
          <w:lang w:val="es-BO"/>
        </w:rPr>
        <w:t xml:space="preserve"> para la suscripción del contrato</w:t>
      </w:r>
      <w:r w:rsidR="007C2715" w:rsidRPr="000C6821">
        <w:rPr>
          <w:rFonts w:ascii="Verdana" w:hAnsi="Verdana" w:cs="Arial"/>
          <w:sz w:val="18"/>
          <w:szCs w:val="18"/>
          <w:lang w:val="es-BO"/>
        </w:rPr>
        <w:t xml:space="preserve"> uno o </w:t>
      </w:r>
      <w:r w:rsidR="002A7FCF" w:rsidRPr="000C6821">
        <w:rPr>
          <w:rFonts w:ascii="Verdana" w:hAnsi="Verdana" w:cs="Arial"/>
          <w:sz w:val="18"/>
          <w:szCs w:val="18"/>
          <w:lang w:val="es-BO"/>
        </w:rPr>
        <w:t xml:space="preserve">más </w:t>
      </w:r>
      <w:r w:rsidR="007C2715" w:rsidRPr="000C6821">
        <w:rPr>
          <w:rFonts w:ascii="Verdana" w:hAnsi="Verdana" w:cs="Arial"/>
          <w:sz w:val="18"/>
          <w:szCs w:val="18"/>
          <w:lang w:val="es-BO"/>
        </w:rPr>
        <w:t>documentos</w:t>
      </w:r>
      <w:r w:rsidR="008F41BB" w:rsidRPr="000C6821">
        <w:rPr>
          <w:rFonts w:ascii="Verdana" w:hAnsi="Verdana" w:cs="Arial"/>
          <w:sz w:val="18"/>
          <w:szCs w:val="18"/>
          <w:lang w:val="es-BO"/>
        </w:rPr>
        <w:t xml:space="preserve"> </w:t>
      </w:r>
      <w:r w:rsidRPr="000C6821">
        <w:rPr>
          <w:rFonts w:ascii="Verdana" w:hAnsi="Verdana" w:cs="Arial"/>
          <w:sz w:val="18"/>
          <w:szCs w:val="18"/>
          <w:lang w:val="es-BO"/>
        </w:rPr>
        <w:t>señalad</w:t>
      </w:r>
      <w:r w:rsidR="007C2715" w:rsidRPr="000C6821">
        <w:rPr>
          <w:rFonts w:ascii="Verdana" w:hAnsi="Verdana" w:cs="Arial"/>
          <w:sz w:val="18"/>
          <w:szCs w:val="18"/>
          <w:lang w:val="es-BO"/>
        </w:rPr>
        <w:t>os</w:t>
      </w:r>
      <w:r w:rsidRPr="000C6821">
        <w:rPr>
          <w:rFonts w:ascii="Verdana" w:hAnsi="Verdana" w:cs="Arial"/>
          <w:sz w:val="18"/>
          <w:szCs w:val="18"/>
          <w:lang w:val="es-BO"/>
        </w:rPr>
        <w:t xml:space="preserve"> </w:t>
      </w:r>
      <w:r w:rsidR="00C62A05" w:rsidRPr="000C6821">
        <w:rPr>
          <w:rFonts w:ascii="Verdana" w:hAnsi="Verdana" w:cs="Arial"/>
          <w:sz w:val="18"/>
          <w:szCs w:val="18"/>
          <w:lang w:val="es-BO"/>
        </w:rPr>
        <w:t xml:space="preserve">en </w:t>
      </w:r>
      <w:r w:rsidR="00276407" w:rsidRPr="000C6821">
        <w:rPr>
          <w:rFonts w:ascii="Verdana" w:hAnsi="Verdana" w:cs="Arial"/>
          <w:sz w:val="18"/>
          <w:szCs w:val="18"/>
          <w:lang w:val="es-BO"/>
        </w:rPr>
        <w:t xml:space="preserve">el Formulario </w:t>
      </w:r>
      <w:r w:rsidR="00C62A05" w:rsidRPr="000C6821">
        <w:rPr>
          <w:rFonts w:ascii="Verdana" w:hAnsi="Verdana" w:cs="Arial"/>
          <w:sz w:val="18"/>
          <w:szCs w:val="18"/>
          <w:lang w:val="es-BO"/>
        </w:rPr>
        <w:t>de Presentación de Propuesta (Formulario A-1)</w:t>
      </w:r>
      <w:r w:rsidRPr="000C6821">
        <w:rPr>
          <w:rFonts w:ascii="Verdana" w:hAnsi="Verdana" w:cs="Arial"/>
          <w:sz w:val="18"/>
          <w:szCs w:val="18"/>
          <w:lang w:val="es-BO"/>
        </w:rPr>
        <w:t>,</w:t>
      </w:r>
      <w:r w:rsidR="00015E70" w:rsidRPr="000C6821">
        <w:rPr>
          <w:rFonts w:ascii="Verdana" w:hAnsi="Verdana" w:cs="Arial"/>
          <w:sz w:val="18"/>
          <w:szCs w:val="18"/>
          <w:lang w:val="es-BO"/>
        </w:rPr>
        <w:t xml:space="preserve"> </w:t>
      </w:r>
      <w:r w:rsidR="006245DC" w:rsidRPr="000C6821">
        <w:rPr>
          <w:rFonts w:ascii="Verdana" w:hAnsi="Verdana" w:cs="Arial"/>
          <w:sz w:val="18"/>
          <w:szCs w:val="18"/>
          <w:lang w:val="es-BO"/>
        </w:rPr>
        <w:t xml:space="preserve">salvo que hubiese justificado oportunamente el retraso por causas de fuerza mayor, caso fortuito </w:t>
      </w:r>
      <w:r w:rsidR="004C1BE1" w:rsidRPr="000C6821">
        <w:rPr>
          <w:rFonts w:ascii="Verdana" w:hAnsi="Verdana" w:cs="Arial"/>
          <w:sz w:val="18"/>
          <w:szCs w:val="18"/>
          <w:lang w:val="es-BO"/>
        </w:rPr>
        <w:t xml:space="preserve">u otras causas debidamente justificadas y aceptadas por la entidad. </w:t>
      </w:r>
    </w:p>
    <w:p w14:paraId="21588AF4" w14:textId="77777777" w:rsidR="001D409B" w:rsidRPr="000C6821" w:rsidRDefault="00F020CB" w:rsidP="00A00077">
      <w:pPr>
        <w:numPr>
          <w:ilvl w:val="0"/>
          <w:numId w:val="40"/>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El proponente adjudicado desista</w:t>
      </w:r>
      <w:r w:rsidR="006163EF" w:rsidRPr="000C6821">
        <w:rPr>
          <w:rFonts w:ascii="Verdana" w:hAnsi="Verdana" w:cs="Arial"/>
          <w:sz w:val="18"/>
          <w:szCs w:val="18"/>
          <w:lang w:val="es-BO"/>
        </w:rPr>
        <w:t>,</w:t>
      </w:r>
      <w:r w:rsidRPr="000C6821">
        <w:rPr>
          <w:rFonts w:ascii="Verdana" w:hAnsi="Verdana" w:cs="Arial"/>
          <w:sz w:val="18"/>
          <w:szCs w:val="18"/>
          <w:lang w:val="es-BO"/>
        </w:rPr>
        <w:t xml:space="preserve"> </w:t>
      </w:r>
      <w:r w:rsidR="00113EA4" w:rsidRPr="000C6821">
        <w:rPr>
          <w:rFonts w:ascii="Verdana" w:hAnsi="Verdana" w:cs="Arial"/>
          <w:sz w:val="18"/>
          <w:szCs w:val="18"/>
          <w:lang w:val="es-BO"/>
        </w:rPr>
        <w:t xml:space="preserve">de manera expresa o </w:t>
      </w:r>
      <w:r w:rsidR="00592623" w:rsidRPr="000C6821">
        <w:rPr>
          <w:rFonts w:ascii="Verdana" w:hAnsi="Verdana" w:cs="Arial"/>
          <w:sz w:val="18"/>
          <w:szCs w:val="18"/>
          <w:lang w:val="es-BO"/>
        </w:rPr>
        <w:t>tácita</w:t>
      </w:r>
      <w:r w:rsidR="006163EF" w:rsidRPr="000C6821">
        <w:rPr>
          <w:rFonts w:ascii="Verdana" w:hAnsi="Verdana" w:cs="Arial"/>
          <w:sz w:val="18"/>
          <w:szCs w:val="18"/>
          <w:lang w:val="es-BO"/>
        </w:rPr>
        <w:t>,</w:t>
      </w:r>
      <w:r w:rsidR="00592623" w:rsidRPr="000C6821">
        <w:rPr>
          <w:rFonts w:ascii="Verdana" w:hAnsi="Verdana" w:cs="Arial"/>
          <w:sz w:val="18"/>
          <w:szCs w:val="18"/>
          <w:lang w:val="es-BO"/>
        </w:rPr>
        <w:t xml:space="preserve"> </w:t>
      </w:r>
      <w:r w:rsidRPr="000C6821">
        <w:rPr>
          <w:rFonts w:ascii="Verdana" w:hAnsi="Verdana" w:cs="Arial"/>
          <w:sz w:val="18"/>
          <w:szCs w:val="18"/>
          <w:lang w:val="es-BO"/>
        </w:rPr>
        <w:t xml:space="preserve">de suscribir el contrato en </w:t>
      </w:r>
      <w:r w:rsidR="00C778AA" w:rsidRPr="000C6821">
        <w:rPr>
          <w:rFonts w:ascii="Verdana" w:hAnsi="Verdana" w:cs="Arial"/>
          <w:sz w:val="18"/>
          <w:szCs w:val="18"/>
          <w:lang w:val="es-BO"/>
        </w:rPr>
        <w:t>el</w:t>
      </w:r>
      <w:r w:rsidRPr="000C6821">
        <w:rPr>
          <w:rFonts w:ascii="Verdana" w:hAnsi="Verdana" w:cs="Arial"/>
          <w:sz w:val="18"/>
          <w:szCs w:val="18"/>
          <w:lang w:val="es-BO"/>
        </w:rPr>
        <w:t xml:space="preserve"> plazo establecido</w:t>
      </w:r>
      <w:r w:rsidR="009959A2" w:rsidRPr="000C6821">
        <w:rPr>
          <w:rFonts w:ascii="Verdana" w:hAnsi="Verdana" w:cs="Arial"/>
          <w:sz w:val="18"/>
          <w:szCs w:val="18"/>
          <w:lang w:val="es-BO"/>
        </w:rPr>
        <w:t xml:space="preserve">, </w:t>
      </w:r>
      <w:r w:rsidR="001D409B" w:rsidRPr="000C6821">
        <w:rPr>
          <w:rFonts w:ascii="Verdana" w:hAnsi="Verdana" w:cs="Arial"/>
          <w:sz w:val="18"/>
          <w:szCs w:val="18"/>
          <w:lang w:val="es-BO"/>
        </w:rPr>
        <w:t>salvo por causas de fuerza mayor, caso fortuito u otras causas debidamente justificadas y aceptadas por la entidad.</w:t>
      </w:r>
    </w:p>
    <w:p w14:paraId="6A3F5B0B" w14:textId="77777777" w:rsidR="002002CE" w:rsidRPr="000C6821" w:rsidRDefault="002002CE" w:rsidP="002002CE">
      <w:pPr>
        <w:tabs>
          <w:tab w:val="left" w:pos="1276"/>
          <w:tab w:val="left" w:pos="1843"/>
        </w:tabs>
        <w:ind w:left="1843"/>
        <w:jc w:val="both"/>
        <w:rPr>
          <w:rFonts w:ascii="Verdana" w:hAnsi="Verdana" w:cs="Arial"/>
          <w:sz w:val="18"/>
          <w:szCs w:val="18"/>
          <w:lang w:val="es-BO"/>
        </w:rPr>
      </w:pPr>
    </w:p>
    <w:p w14:paraId="5CD77493" w14:textId="0458FAB4" w:rsidR="002E1947" w:rsidRPr="000C6821" w:rsidRDefault="002E1947" w:rsidP="00A00077">
      <w:pPr>
        <w:pStyle w:val="Prrafodelista"/>
        <w:numPr>
          <w:ilvl w:val="1"/>
          <w:numId w:val="62"/>
        </w:numPr>
        <w:ind w:left="1276" w:hanging="709"/>
        <w:jc w:val="both"/>
        <w:rPr>
          <w:rFonts w:ascii="Verdana" w:hAnsi="Verdana"/>
          <w:sz w:val="18"/>
          <w:szCs w:val="18"/>
          <w:lang w:val="es-BO"/>
        </w:rPr>
      </w:pPr>
      <w:bookmarkStart w:id="16" w:name="_Toc346780205"/>
      <w:r w:rsidRPr="000C6821">
        <w:rPr>
          <w:rFonts w:ascii="Verdana" w:hAnsi="Verdana"/>
          <w:b/>
          <w:sz w:val="18"/>
          <w:szCs w:val="18"/>
          <w:lang w:val="es-BO"/>
        </w:rPr>
        <w:t>Devolución de la Garantía de Seriedad de Propuesta</w:t>
      </w:r>
      <w:bookmarkEnd w:id="16"/>
    </w:p>
    <w:p w14:paraId="50A0259C" w14:textId="77777777" w:rsidR="002E1947" w:rsidRPr="000C6821" w:rsidRDefault="002E1947" w:rsidP="002E1947">
      <w:pPr>
        <w:jc w:val="both"/>
        <w:rPr>
          <w:rFonts w:ascii="Verdana" w:hAnsi="Verdana" w:cs="Arial"/>
          <w:sz w:val="18"/>
          <w:szCs w:val="18"/>
          <w:lang w:val="es-BO"/>
        </w:rPr>
      </w:pPr>
    </w:p>
    <w:p w14:paraId="2ACFB554" w14:textId="22D62889" w:rsidR="002E1947" w:rsidRPr="000C6821" w:rsidRDefault="003A2DB1">
      <w:pPr>
        <w:ind w:left="567"/>
        <w:jc w:val="both"/>
        <w:rPr>
          <w:rFonts w:ascii="Verdana" w:hAnsi="Verdana" w:cs="Arial"/>
          <w:sz w:val="18"/>
          <w:szCs w:val="18"/>
          <w:lang w:val="es-BO"/>
        </w:rPr>
      </w:pPr>
      <w:r w:rsidRPr="000C6821">
        <w:rPr>
          <w:rFonts w:ascii="Verdana" w:hAnsi="Verdana" w:cs="Arial"/>
          <w:sz w:val="18"/>
          <w:szCs w:val="18"/>
        </w:rPr>
        <w:t>La Garantía de Seriedad de Propuesta</w:t>
      </w:r>
      <w:r w:rsidRPr="000C6821">
        <w:t xml:space="preserve"> </w:t>
      </w:r>
      <w:r w:rsidRPr="000C6821">
        <w:rPr>
          <w:rFonts w:ascii="Verdana" w:hAnsi="Verdana" w:cs="Arial"/>
          <w:sz w:val="18"/>
          <w:szCs w:val="18"/>
        </w:rPr>
        <w:t xml:space="preserve">o el monto del depósito por este concepto se devolverá a los proponentes en un plazo no mayor a </w:t>
      </w:r>
      <w:r w:rsidR="00F80A04">
        <w:rPr>
          <w:rFonts w:ascii="Verdana" w:hAnsi="Verdana" w:cs="Arial"/>
          <w:sz w:val="18"/>
          <w:szCs w:val="18"/>
          <w:lang w:val="es-BO"/>
        </w:rPr>
        <w:t>cinco</w:t>
      </w:r>
      <w:r w:rsidR="000118C6">
        <w:rPr>
          <w:rFonts w:ascii="Verdana" w:hAnsi="Verdana" w:cs="Arial"/>
          <w:sz w:val="18"/>
          <w:szCs w:val="18"/>
          <w:lang w:val="es-BO"/>
        </w:rPr>
        <w:t xml:space="preserve"> </w:t>
      </w:r>
      <w:r w:rsidRPr="000C6821">
        <w:rPr>
          <w:rFonts w:ascii="Verdana" w:hAnsi="Verdana" w:cs="Arial"/>
          <w:sz w:val="18"/>
          <w:szCs w:val="18"/>
        </w:rPr>
        <w:t>(5) días hábiles, computables a partir del día siguiente hábil de la:</w:t>
      </w:r>
      <w:r w:rsidR="002E1947" w:rsidRPr="000C6821">
        <w:rPr>
          <w:rFonts w:ascii="Verdana" w:hAnsi="Verdana" w:cs="Arial"/>
          <w:sz w:val="18"/>
          <w:szCs w:val="18"/>
          <w:lang w:val="es-BO"/>
        </w:rPr>
        <w:t xml:space="preserve"> </w:t>
      </w:r>
    </w:p>
    <w:p w14:paraId="7D6C2151" w14:textId="77777777" w:rsidR="002E1947" w:rsidRPr="000C6821" w:rsidRDefault="002E1947" w:rsidP="002E1947">
      <w:pPr>
        <w:jc w:val="both"/>
        <w:rPr>
          <w:rFonts w:ascii="Verdana" w:hAnsi="Verdana" w:cs="Arial"/>
          <w:sz w:val="18"/>
          <w:szCs w:val="18"/>
          <w:lang w:val="es-BO"/>
        </w:rPr>
      </w:pPr>
    </w:p>
    <w:p w14:paraId="2C50F696" w14:textId="6B0E6EFA" w:rsidR="00CD5BB5" w:rsidRPr="000C6821" w:rsidRDefault="00CD5BB5" w:rsidP="00A00077">
      <w:pPr>
        <w:pStyle w:val="Prrafodelista"/>
        <w:numPr>
          <w:ilvl w:val="0"/>
          <w:numId w:val="47"/>
        </w:numPr>
        <w:tabs>
          <w:tab w:val="left" w:pos="3310"/>
        </w:tabs>
        <w:ind w:left="1843" w:hanging="426"/>
        <w:jc w:val="both"/>
        <w:rPr>
          <w:rFonts w:ascii="Verdana" w:hAnsi="Verdana" w:cs="Arial"/>
          <w:sz w:val="18"/>
          <w:szCs w:val="18"/>
          <w:lang w:val="es-BO"/>
        </w:rPr>
      </w:pPr>
      <w:r w:rsidRPr="000C6821">
        <w:rPr>
          <w:rFonts w:ascii="Verdana" w:hAnsi="Verdana" w:cs="Arial"/>
          <w:sz w:val="18"/>
          <w:szCs w:val="18"/>
          <w:lang w:val="es-BO"/>
        </w:rPr>
        <w:t>Notificación con la Resolución de Declaratoria Desierta</w:t>
      </w:r>
      <w:r w:rsidR="004B4C79" w:rsidRPr="000C6821">
        <w:rPr>
          <w:rFonts w:ascii="Verdana" w:hAnsi="Verdana" w:cs="Arial"/>
          <w:sz w:val="18"/>
          <w:szCs w:val="18"/>
          <w:lang w:val="es-BO"/>
        </w:rPr>
        <w:t>;</w:t>
      </w:r>
    </w:p>
    <w:p w14:paraId="3910958F" w14:textId="23C44C0E" w:rsidR="00CD5BB5" w:rsidRPr="000C6821" w:rsidRDefault="00CD5BB5" w:rsidP="00A00077">
      <w:pPr>
        <w:pStyle w:val="Prrafodelista"/>
        <w:numPr>
          <w:ilvl w:val="0"/>
          <w:numId w:val="47"/>
        </w:numPr>
        <w:tabs>
          <w:tab w:val="left" w:pos="3310"/>
        </w:tabs>
        <w:ind w:left="1843" w:hanging="426"/>
        <w:jc w:val="both"/>
        <w:rPr>
          <w:rFonts w:ascii="Verdana" w:hAnsi="Verdana" w:cs="Arial"/>
          <w:sz w:val="18"/>
          <w:szCs w:val="18"/>
          <w:lang w:val="es-BO"/>
        </w:rPr>
      </w:pPr>
      <w:r w:rsidRPr="000C6821">
        <w:rPr>
          <w:rFonts w:ascii="Verdana" w:hAnsi="Verdana" w:cs="Arial"/>
          <w:sz w:val="18"/>
          <w:szCs w:val="18"/>
          <w:lang w:val="es-BO"/>
        </w:rPr>
        <w:t>Notificación de la Resolución que resuelve el Recurso Administrativo de Impugnación</w:t>
      </w:r>
      <w:r w:rsidR="004B4C79" w:rsidRPr="000C6821">
        <w:rPr>
          <w:rFonts w:ascii="Verdana" w:hAnsi="Verdana" w:cs="Arial"/>
          <w:sz w:val="18"/>
          <w:szCs w:val="18"/>
          <w:lang w:val="es-BO"/>
        </w:rPr>
        <w:t>;</w:t>
      </w:r>
    </w:p>
    <w:p w14:paraId="4C466A36" w14:textId="3CA689D5" w:rsidR="00CD5BB5" w:rsidRPr="000C6821" w:rsidRDefault="00CD5BB5" w:rsidP="00A00077">
      <w:pPr>
        <w:pStyle w:val="Prrafodelista"/>
        <w:numPr>
          <w:ilvl w:val="0"/>
          <w:numId w:val="47"/>
        </w:numPr>
        <w:tabs>
          <w:tab w:val="left" w:pos="3310"/>
        </w:tabs>
        <w:ind w:left="1843" w:hanging="426"/>
        <w:jc w:val="both"/>
        <w:rPr>
          <w:rFonts w:ascii="Verdana" w:hAnsi="Verdana" w:cs="Arial"/>
          <w:sz w:val="18"/>
          <w:szCs w:val="18"/>
          <w:lang w:val="es-BO"/>
        </w:rPr>
      </w:pPr>
      <w:r w:rsidRPr="000C6821">
        <w:rPr>
          <w:rFonts w:ascii="Verdana" w:hAnsi="Verdana" w:cs="Arial"/>
          <w:sz w:val="18"/>
          <w:szCs w:val="18"/>
          <w:lang w:val="es-BO"/>
        </w:rPr>
        <w:t>Comunicación del proponente rehusando aceptar la solicitud de la entidad convocante sobre la extensión del periodo de validez de propuestas</w:t>
      </w:r>
      <w:r w:rsidR="004B4C79" w:rsidRPr="000C6821">
        <w:rPr>
          <w:rFonts w:ascii="Verdana" w:hAnsi="Verdana" w:cs="Arial"/>
          <w:sz w:val="18"/>
          <w:szCs w:val="18"/>
          <w:lang w:val="es-BO"/>
        </w:rPr>
        <w:t>;</w:t>
      </w:r>
      <w:r w:rsidRPr="000C6821">
        <w:rPr>
          <w:rFonts w:ascii="Verdana" w:hAnsi="Verdana" w:cs="Arial"/>
          <w:sz w:val="18"/>
          <w:szCs w:val="18"/>
          <w:lang w:val="es-BO"/>
        </w:rPr>
        <w:t xml:space="preserve"> </w:t>
      </w:r>
    </w:p>
    <w:p w14:paraId="44657C99" w14:textId="5C027490" w:rsidR="00CD5BB5" w:rsidRPr="000C6821" w:rsidRDefault="00CD5BB5" w:rsidP="00A00077">
      <w:pPr>
        <w:pStyle w:val="Prrafodelista"/>
        <w:numPr>
          <w:ilvl w:val="0"/>
          <w:numId w:val="47"/>
        </w:numPr>
        <w:tabs>
          <w:tab w:val="left" w:pos="3310"/>
        </w:tabs>
        <w:ind w:left="1843" w:hanging="426"/>
        <w:jc w:val="both"/>
        <w:rPr>
          <w:rFonts w:ascii="Verdana" w:hAnsi="Verdana" w:cs="Arial"/>
          <w:sz w:val="18"/>
          <w:szCs w:val="18"/>
          <w:lang w:val="es-BO"/>
        </w:rPr>
      </w:pPr>
      <w:r w:rsidRPr="000C6821">
        <w:rPr>
          <w:rFonts w:ascii="Verdana" w:hAnsi="Verdana" w:cs="Arial"/>
          <w:sz w:val="18"/>
          <w:szCs w:val="18"/>
          <w:lang w:val="es-BO"/>
        </w:rPr>
        <w:t>Notificación de la Resolución de Cancelación del Proceso de Contratación</w:t>
      </w:r>
      <w:r w:rsidR="004B4C79" w:rsidRPr="000C6821">
        <w:rPr>
          <w:rFonts w:ascii="Verdana" w:hAnsi="Verdana" w:cs="Arial"/>
          <w:sz w:val="18"/>
          <w:szCs w:val="18"/>
          <w:lang w:val="es-BO"/>
        </w:rPr>
        <w:t>;</w:t>
      </w:r>
    </w:p>
    <w:p w14:paraId="0469D167" w14:textId="653E9D64" w:rsidR="00CD5BB5" w:rsidRPr="000C6821" w:rsidRDefault="00CD5BB5" w:rsidP="00A00077">
      <w:pPr>
        <w:pStyle w:val="Prrafodelista"/>
        <w:numPr>
          <w:ilvl w:val="0"/>
          <w:numId w:val="47"/>
        </w:numPr>
        <w:tabs>
          <w:tab w:val="left" w:pos="3310"/>
        </w:tabs>
        <w:ind w:left="1843" w:hanging="426"/>
        <w:jc w:val="both"/>
        <w:rPr>
          <w:rFonts w:ascii="Verdana" w:hAnsi="Verdana" w:cs="Arial"/>
          <w:sz w:val="18"/>
          <w:szCs w:val="18"/>
          <w:lang w:val="es-BO"/>
        </w:rPr>
      </w:pPr>
      <w:r w:rsidRPr="000C6821">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0C6821">
        <w:rPr>
          <w:rFonts w:ascii="Verdana" w:hAnsi="Verdana" w:cs="Arial"/>
          <w:sz w:val="18"/>
          <w:szCs w:val="18"/>
          <w:lang w:val="es-BO"/>
        </w:rPr>
        <w:t>;</w:t>
      </w:r>
    </w:p>
    <w:p w14:paraId="6A930B65" w14:textId="77777777" w:rsidR="00CD5BB5" w:rsidRPr="000C6821" w:rsidRDefault="00CD5BB5" w:rsidP="00A00077">
      <w:pPr>
        <w:pStyle w:val="Prrafodelista"/>
        <w:numPr>
          <w:ilvl w:val="0"/>
          <w:numId w:val="47"/>
        </w:numPr>
        <w:tabs>
          <w:tab w:val="left" w:pos="3310"/>
        </w:tabs>
        <w:ind w:left="1843" w:hanging="426"/>
        <w:jc w:val="both"/>
        <w:rPr>
          <w:rFonts w:ascii="Verdana" w:hAnsi="Verdana" w:cs="Arial"/>
          <w:sz w:val="18"/>
          <w:szCs w:val="18"/>
          <w:lang w:val="es-BO"/>
        </w:rPr>
      </w:pPr>
      <w:r w:rsidRPr="000C6821">
        <w:rPr>
          <w:rFonts w:ascii="Verdana" w:hAnsi="Verdana" w:cs="Arial"/>
          <w:sz w:val="18"/>
          <w:szCs w:val="18"/>
          <w:lang w:val="es-BO"/>
        </w:rPr>
        <w:t>Suscripción del contrato con el proponente adjudicado.</w:t>
      </w:r>
    </w:p>
    <w:p w14:paraId="283B96FD" w14:textId="77777777" w:rsidR="005667EC" w:rsidRPr="000C6821" w:rsidRDefault="005667EC" w:rsidP="005667EC">
      <w:pPr>
        <w:pStyle w:val="Prrafodelista"/>
        <w:tabs>
          <w:tab w:val="left" w:pos="3310"/>
        </w:tabs>
        <w:ind w:left="1843"/>
        <w:jc w:val="both"/>
        <w:rPr>
          <w:rFonts w:ascii="Verdana" w:hAnsi="Verdana" w:cs="Arial"/>
          <w:sz w:val="18"/>
          <w:szCs w:val="18"/>
          <w:lang w:val="es-BO"/>
        </w:rPr>
      </w:pPr>
    </w:p>
    <w:p w14:paraId="706A7A31" w14:textId="1F93EB59" w:rsidR="002002CE" w:rsidRPr="000C6821" w:rsidRDefault="003A2DB1" w:rsidP="005667EC">
      <w:pPr>
        <w:ind w:left="567"/>
        <w:jc w:val="both"/>
        <w:rPr>
          <w:rFonts w:ascii="Verdana" w:hAnsi="Verdana" w:cs="Arial"/>
          <w:sz w:val="18"/>
          <w:szCs w:val="18"/>
          <w:lang w:val="es-BO"/>
        </w:rPr>
      </w:pPr>
      <w:r w:rsidRPr="000C6821">
        <w:rPr>
          <w:rFonts w:ascii="Verdana" w:hAnsi="Verdana" w:cs="Arial"/>
          <w:sz w:val="18"/>
          <w:szCs w:val="18"/>
          <w:lang w:val="es-BO"/>
        </w:rPr>
        <w:t>En caso del Depósito por concepto de Garantía de Seriedad de Propuesta, el mismo será devuelto a la cuenta que señale el proponente para el efecto. Dicha cuenta debe estar registrada en el RUPE.</w:t>
      </w:r>
    </w:p>
    <w:p w14:paraId="006D2B81" w14:textId="77777777" w:rsidR="005667EC" w:rsidRPr="000C6821" w:rsidRDefault="005667EC" w:rsidP="005667EC">
      <w:pPr>
        <w:jc w:val="both"/>
        <w:rPr>
          <w:rFonts w:ascii="Verdana" w:hAnsi="Verdana"/>
          <w:sz w:val="18"/>
          <w:szCs w:val="18"/>
          <w:lang w:val="es-BO"/>
        </w:rPr>
      </w:pPr>
      <w:bookmarkStart w:id="17" w:name="_Toc346780206"/>
      <w:bookmarkStart w:id="18" w:name="_Toc346784703"/>
    </w:p>
    <w:p w14:paraId="0A7BE9CB" w14:textId="0161A7BB" w:rsidR="002E1947" w:rsidRPr="000C6821" w:rsidRDefault="002E1947" w:rsidP="00A00077">
      <w:pPr>
        <w:pStyle w:val="Prrafodelista"/>
        <w:numPr>
          <w:ilvl w:val="1"/>
          <w:numId w:val="62"/>
        </w:numPr>
        <w:ind w:left="1276" w:hanging="709"/>
        <w:jc w:val="both"/>
        <w:rPr>
          <w:rFonts w:ascii="Verdana" w:hAnsi="Verdana"/>
          <w:sz w:val="18"/>
          <w:szCs w:val="18"/>
          <w:lang w:val="es-BO"/>
        </w:rPr>
      </w:pPr>
      <w:r w:rsidRPr="000C6821">
        <w:rPr>
          <w:rFonts w:ascii="Verdana" w:hAnsi="Verdana"/>
          <w:sz w:val="18"/>
          <w:szCs w:val="18"/>
          <w:lang w:val="es-BO"/>
        </w:rPr>
        <w:t>El tratamiento de ejecución y devolución de las Garantí</w:t>
      </w:r>
      <w:r w:rsidR="005E4358" w:rsidRPr="000C6821">
        <w:rPr>
          <w:rFonts w:ascii="Verdana" w:hAnsi="Verdana"/>
          <w:sz w:val="18"/>
          <w:szCs w:val="18"/>
          <w:lang w:val="es-BO"/>
        </w:rPr>
        <w:t>as de</w:t>
      </w:r>
      <w:r w:rsidR="00CD5BB5" w:rsidRPr="000C6821">
        <w:rPr>
          <w:rFonts w:ascii="Verdana" w:hAnsi="Verdana"/>
          <w:sz w:val="18"/>
          <w:szCs w:val="18"/>
          <w:lang w:val="es-BO"/>
        </w:rPr>
        <w:t>:</w:t>
      </w:r>
      <w:r w:rsidR="005E4358" w:rsidRPr="000C6821">
        <w:rPr>
          <w:rFonts w:ascii="Verdana" w:hAnsi="Verdana"/>
          <w:sz w:val="18"/>
          <w:szCs w:val="18"/>
          <w:lang w:val="es-BO"/>
        </w:rPr>
        <w:t xml:space="preserve"> Cumplimiento de Contrato,</w:t>
      </w:r>
      <w:r w:rsidR="00F4765F" w:rsidRPr="000C6821">
        <w:rPr>
          <w:rFonts w:ascii="Verdana" w:hAnsi="Verdana"/>
          <w:sz w:val="18"/>
          <w:szCs w:val="18"/>
          <w:lang w:val="es-BO"/>
        </w:rPr>
        <w:t xml:space="preserve"> </w:t>
      </w:r>
      <w:r w:rsidRPr="000C6821">
        <w:rPr>
          <w:rFonts w:ascii="Verdana" w:hAnsi="Verdana"/>
          <w:sz w:val="18"/>
          <w:szCs w:val="18"/>
          <w:lang w:val="es-BO"/>
        </w:rPr>
        <w:t>Correcta Inversión de Anticipo</w:t>
      </w:r>
      <w:r w:rsidR="005E4358" w:rsidRPr="000C6821">
        <w:rPr>
          <w:rFonts w:ascii="Verdana" w:hAnsi="Verdana"/>
          <w:sz w:val="18"/>
          <w:szCs w:val="18"/>
          <w:lang w:val="es-BO"/>
        </w:rPr>
        <w:t xml:space="preserve"> y de </w:t>
      </w:r>
      <w:r w:rsidR="003D0271" w:rsidRPr="000C6821">
        <w:rPr>
          <w:rFonts w:ascii="Verdana" w:hAnsi="Verdana"/>
          <w:sz w:val="18"/>
          <w:szCs w:val="18"/>
          <w:lang w:val="es-BO"/>
        </w:rPr>
        <w:t>F</w:t>
      </w:r>
      <w:r w:rsidR="005E4358" w:rsidRPr="000C6821">
        <w:rPr>
          <w:rFonts w:ascii="Verdana" w:hAnsi="Verdana"/>
          <w:sz w:val="18"/>
          <w:szCs w:val="18"/>
          <w:lang w:val="es-BO"/>
        </w:rPr>
        <w:t>uncionamiento de Maquinaria y/o Equipo</w:t>
      </w:r>
      <w:r w:rsidRPr="000C6821">
        <w:rPr>
          <w:rFonts w:ascii="Verdana" w:hAnsi="Verdana"/>
          <w:sz w:val="18"/>
          <w:szCs w:val="18"/>
          <w:lang w:val="es-BO"/>
        </w:rPr>
        <w:t>, se establecerá en el Contrato.</w:t>
      </w:r>
      <w:bookmarkEnd w:id="17"/>
      <w:bookmarkEnd w:id="18"/>
    </w:p>
    <w:p w14:paraId="4EC4C605" w14:textId="2198D1D0"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19" w:name="_Toc346780207"/>
      <w:bookmarkStart w:id="20" w:name="_Toc61871243"/>
      <w:r w:rsidRPr="000C6821">
        <w:rPr>
          <w:rFonts w:ascii="Verdana" w:hAnsi="Verdana"/>
          <w:sz w:val="18"/>
          <w:szCs w:val="18"/>
          <w:lang w:val="es-BO"/>
        </w:rPr>
        <w:t>RECHAZO Y DESCALIFICACIÓN DE PROPUESTAS</w:t>
      </w:r>
      <w:bookmarkEnd w:id="19"/>
      <w:bookmarkEnd w:id="20"/>
    </w:p>
    <w:p w14:paraId="1DD1CFF4" w14:textId="77777777" w:rsidR="00803372" w:rsidRPr="000C6821" w:rsidRDefault="00803372" w:rsidP="00803372">
      <w:pPr>
        <w:rPr>
          <w:lang w:val="es-BO"/>
        </w:rPr>
      </w:pPr>
    </w:p>
    <w:p w14:paraId="6DED8D46" w14:textId="3FDF59EC" w:rsidR="002E1947" w:rsidRPr="000C6821" w:rsidRDefault="002E1947" w:rsidP="00A00077">
      <w:pPr>
        <w:pStyle w:val="Prrafodelista"/>
        <w:numPr>
          <w:ilvl w:val="1"/>
          <w:numId w:val="63"/>
        </w:numPr>
        <w:ind w:left="1276" w:hanging="709"/>
        <w:jc w:val="both"/>
        <w:rPr>
          <w:rFonts w:ascii="Verdana" w:hAnsi="Verdana" w:cs="Arial"/>
          <w:sz w:val="18"/>
          <w:szCs w:val="18"/>
          <w:lang w:val="es-BO"/>
        </w:rPr>
      </w:pPr>
      <w:r w:rsidRPr="000C6821">
        <w:rPr>
          <w:rFonts w:ascii="Verdana" w:hAnsi="Verdana" w:cs="Arial"/>
          <w:sz w:val="18"/>
          <w:szCs w:val="18"/>
          <w:lang w:val="es-BO"/>
        </w:rPr>
        <w:t xml:space="preserve">Procederá el rechazo de la propuesta cuando ésta fuese presentada fuera del </w:t>
      </w:r>
      <w:r w:rsidR="00BF3596" w:rsidRPr="000C6821">
        <w:rPr>
          <w:rFonts w:ascii="Verdana" w:hAnsi="Verdana" w:cs="Arial"/>
          <w:sz w:val="18"/>
          <w:szCs w:val="18"/>
          <w:lang w:val="es-BO"/>
        </w:rPr>
        <w:t xml:space="preserve">plazo </w:t>
      </w:r>
      <w:r w:rsidRPr="000C6821">
        <w:rPr>
          <w:rFonts w:ascii="Verdana" w:hAnsi="Verdana" w:cs="Arial"/>
          <w:sz w:val="18"/>
          <w:szCs w:val="18"/>
          <w:lang w:val="es-BO"/>
        </w:rPr>
        <w:t xml:space="preserve">(fecha y hora) y/o en lugar diferente al establecido en el </w:t>
      </w:r>
      <w:r w:rsidR="00A53488" w:rsidRPr="000C6821">
        <w:rPr>
          <w:rFonts w:ascii="Verdana" w:hAnsi="Verdana" w:cs="Arial"/>
          <w:sz w:val="18"/>
          <w:szCs w:val="18"/>
          <w:lang w:val="es-BO"/>
        </w:rPr>
        <w:t xml:space="preserve">presente </w:t>
      </w:r>
      <w:r w:rsidRPr="000C6821">
        <w:rPr>
          <w:rFonts w:ascii="Verdana" w:hAnsi="Verdana" w:cs="Arial"/>
          <w:sz w:val="18"/>
          <w:szCs w:val="18"/>
          <w:lang w:val="es-BO"/>
        </w:rPr>
        <w:t>DBC.</w:t>
      </w:r>
    </w:p>
    <w:p w14:paraId="5EA3EA7D" w14:textId="77777777" w:rsidR="00803372" w:rsidRPr="000C6821" w:rsidRDefault="00803372" w:rsidP="00803372">
      <w:pPr>
        <w:pStyle w:val="Prrafodelista"/>
        <w:ind w:left="1276"/>
        <w:jc w:val="both"/>
        <w:rPr>
          <w:rFonts w:ascii="Verdana" w:hAnsi="Verdana" w:cs="Arial"/>
          <w:sz w:val="18"/>
          <w:szCs w:val="18"/>
          <w:lang w:val="es-BO"/>
        </w:rPr>
      </w:pPr>
    </w:p>
    <w:p w14:paraId="4D51A001" w14:textId="77777777" w:rsidR="002E1947" w:rsidRPr="000C6821" w:rsidRDefault="002E1947" w:rsidP="00A00077">
      <w:pPr>
        <w:pStyle w:val="Prrafodelista"/>
        <w:numPr>
          <w:ilvl w:val="1"/>
          <w:numId w:val="63"/>
        </w:numPr>
        <w:ind w:left="1276" w:hanging="709"/>
        <w:jc w:val="both"/>
        <w:rPr>
          <w:rFonts w:ascii="Verdana" w:hAnsi="Verdana" w:cs="Arial"/>
          <w:sz w:val="18"/>
          <w:szCs w:val="18"/>
          <w:lang w:val="es-BO"/>
        </w:rPr>
      </w:pPr>
      <w:r w:rsidRPr="000C6821">
        <w:rPr>
          <w:rFonts w:ascii="Verdana" w:hAnsi="Verdana" w:cs="Arial"/>
          <w:sz w:val="18"/>
          <w:szCs w:val="18"/>
          <w:lang w:val="es-BO"/>
        </w:rPr>
        <w:t>Las causales de descalificación son:</w:t>
      </w:r>
    </w:p>
    <w:p w14:paraId="4F741DA7" w14:textId="77777777" w:rsidR="00437A41" w:rsidRPr="000C6821" w:rsidRDefault="00847D60" w:rsidP="00847D60">
      <w:pPr>
        <w:pStyle w:val="Prrafodelista"/>
        <w:tabs>
          <w:tab w:val="left" w:pos="2045"/>
        </w:tabs>
        <w:ind w:left="709" w:hanging="709"/>
        <w:rPr>
          <w:rFonts w:ascii="Verdana" w:hAnsi="Verdana" w:cs="Arial"/>
          <w:sz w:val="18"/>
          <w:szCs w:val="18"/>
          <w:lang w:val="es-BO"/>
        </w:rPr>
      </w:pPr>
      <w:r w:rsidRPr="000C6821">
        <w:rPr>
          <w:rFonts w:ascii="Verdana" w:hAnsi="Verdana" w:cs="Arial"/>
          <w:sz w:val="18"/>
          <w:szCs w:val="18"/>
          <w:lang w:val="es-BO"/>
        </w:rPr>
        <w:tab/>
      </w:r>
      <w:r w:rsidRPr="000C6821">
        <w:rPr>
          <w:rFonts w:ascii="Verdana" w:hAnsi="Verdana" w:cs="Arial"/>
          <w:sz w:val="18"/>
          <w:szCs w:val="18"/>
          <w:lang w:val="es-BO"/>
        </w:rPr>
        <w:tab/>
      </w:r>
    </w:p>
    <w:p w14:paraId="593A296B" w14:textId="77777777" w:rsidR="009E1E51" w:rsidRPr="000C6821" w:rsidRDefault="00E60DBA"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Incumplimiento a la declaración jurada del Formulario de Presentación de Propuesta (</w:t>
      </w:r>
      <w:r w:rsidR="009E1E51" w:rsidRPr="000C6821">
        <w:rPr>
          <w:rFonts w:ascii="Verdana" w:hAnsi="Verdana" w:cs="Arial"/>
          <w:sz w:val="18"/>
          <w:szCs w:val="18"/>
          <w:lang w:val="es-BO"/>
        </w:rPr>
        <w:t>Formulario A-1</w:t>
      </w:r>
      <w:r w:rsidRPr="000C6821">
        <w:rPr>
          <w:rFonts w:ascii="Verdana" w:hAnsi="Verdana" w:cs="Arial"/>
          <w:sz w:val="18"/>
          <w:szCs w:val="18"/>
          <w:lang w:val="es-BO"/>
        </w:rPr>
        <w:t>)</w:t>
      </w:r>
      <w:r w:rsidR="009E1E51" w:rsidRPr="000C6821">
        <w:rPr>
          <w:rFonts w:ascii="Verdana" w:hAnsi="Verdana" w:cs="Arial"/>
          <w:sz w:val="18"/>
          <w:szCs w:val="18"/>
          <w:lang w:val="es-BO"/>
        </w:rPr>
        <w:t xml:space="preserve">. </w:t>
      </w:r>
    </w:p>
    <w:p w14:paraId="2753D5B9" w14:textId="77777777" w:rsidR="008170E4" w:rsidRPr="000C6821" w:rsidRDefault="000F1C70"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w:t>
      </w:r>
      <w:r w:rsidR="008170E4" w:rsidRPr="000C6821">
        <w:rPr>
          <w:rFonts w:ascii="Verdana" w:hAnsi="Verdana" w:cs="Arial"/>
          <w:sz w:val="18"/>
          <w:szCs w:val="18"/>
          <w:lang w:val="es-BO"/>
        </w:rPr>
        <w:t>uando la propuesta técnica y/o económica no cumpla con las condiciones establecidas en el presente DBC.</w:t>
      </w:r>
    </w:p>
    <w:p w14:paraId="563AEA9B" w14:textId="77777777" w:rsidR="002E1947" w:rsidRPr="000C6821" w:rsidRDefault="002E1947"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la propuesta económica exceda el Precio Referencial.</w:t>
      </w:r>
    </w:p>
    <w:p w14:paraId="2D471254" w14:textId="77777777" w:rsidR="004B0ABB" w:rsidRPr="000C6821" w:rsidRDefault="004B0ABB"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14:paraId="1A96E813" w14:textId="20CE67AF" w:rsidR="00702D16" w:rsidRPr="000C6821" w:rsidRDefault="00702D16"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el período de validez de la propuesta</w:t>
      </w:r>
      <w:r w:rsidR="00920D46" w:rsidRPr="000C6821">
        <w:rPr>
          <w:rFonts w:ascii="Verdana" w:hAnsi="Verdana" w:cs="Arial"/>
          <w:sz w:val="18"/>
          <w:szCs w:val="18"/>
          <w:lang w:val="es-BO"/>
        </w:rPr>
        <w:t xml:space="preserve">, </w:t>
      </w:r>
      <w:r w:rsidRPr="000C6821">
        <w:rPr>
          <w:rFonts w:ascii="Verdana" w:hAnsi="Verdana" w:cs="Arial"/>
          <w:sz w:val="18"/>
          <w:szCs w:val="18"/>
          <w:lang w:val="es-BO"/>
        </w:rPr>
        <w:t>no se ajuste al plazo</w:t>
      </w:r>
      <w:r w:rsidR="00C77C93" w:rsidRPr="000C6821">
        <w:rPr>
          <w:rFonts w:ascii="Verdana" w:hAnsi="Verdana" w:cs="Arial"/>
          <w:sz w:val="18"/>
          <w:szCs w:val="18"/>
          <w:lang w:val="es-BO"/>
        </w:rPr>
        <w:t xml:space="preserve"> </w:t>
      </w:r>
      <w:r w:rsidRPr="000C6821">
        <w:rPr>
          <w:rFonts w:ascii="Verdana" w:hAnsi="Verdana" w:cs="Arial"/>
          <w:sz w:val="18"/>
          <w:szCs w:val="18"/>
          <w:lang w:val="es-BO"/>
        </w:rPr>
        <w:t xml:space="preserve">mínimo </w:t>
      </w:r>
      <w:r w:rsidR="00C018A9" w:rsidRPr="000C6821">
        <w:rPr>
          <w:rFonts w:ascii="Verdana" w:hAnsi="Verdana" w:cs="Arial"/>
          <w:sz w:val="18"/>
          <w:szCs w:val="18"/>
          <w:lang w:val="es-BO"/>
        </w:rPr>
        <w:t xml:space="preserve">establecido en el </w:t>
      </w:r>
      <w:proofErr w:type="spellStart"/>
      <w:r w:rsidR="002346AB" w:rsidRPr="000C6821">
        <w:rPr>
          <w:rFonts w:ascii="Verdana" w:hAnsi="Verdana" w:cs="Arial"/>
          <w:sz w:val="18"/>
          <w:szCs w:val="18"/>
          <w:lang w:val="es-BO"/>
        </w:rPr>
        <w:t>sub</w:t>
      </w:r>
      <w:r w:rsidR="00C018A9" w:rsidRPr="000C6821">
        <w:rPr>
          <w:rFonts w:ascii="Verdana" w:hAnsi="Verdana" w:cs="Arial"/>
          <w:sz w:val="18"/>
          <w:szCs w:val="18"/>
          <w:lang w:val="es-BO"/>
        </w:rPr>
        <w:t>numeral</w:t>
      </w:r>
      <w:proofErr w:type="spellEnd"/>
      <w:r w:rsidR="00C018A9" w:rsidRPr="000C6821">
        <w:rPr>
          <w:rFonts w:ascii="Verdana" w:hAnsi="Verdana" w:cs="Arial"/>
          <w:sz w:val="18"/>
          <w:szCs w:val="18"/>
          <w:lang w:val="es-BO"/>
        </w:rPr>
        <w:t xml:space="preserve"> 16.1 d</w:t>
      </w:r>
      <w:r w:rsidR="00920D46" w:rsidRPr="000C6821">
        <w:rPr>
          <w:rFonts w:ascii="Verdana" w:hAnsi="Verdana" w:cs="Arial"/>
          <w:sz w:val="18"/>
          <w:szCs w:val="18"/>
          <w:lang w:val="es-BO"/>
        </w:rPr>
        <w:t>el presente DBC</w:t>
      </w:r>
      <w:r w:rsidR="00D71565" w:rsidRPr="000C6821">
        <w:rPr>
          <w:rFonts w:ascii="Verdana" w:hAnsi="Verdana" w:cs="Arial"/>
          <w:sz w:val="18"/>
          <w:szCs w:val="18"/>
          <w:lang w:val="es-BO"/>
        </w:rPr>
        <w:t>.</w:t>
      </w:r>
    </w:p>
    <w:p w14:paraId="2A51E64A" w14:textId="77777777" w:rsidR="00D71565" w:rsidRPr="000C6821" w:rsidRDefault="00702D16"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el proponente no pre</w:t>
      </w:r>
      <w:r w:rsidR="009E2DBF" w:rsidRPr="000C6821">
        <w:rPr>
          <w:rFonts w:ascii="Verdana" w:hAnsi="Verdana" w:cs="Arial"/>
          <w:sz w:val="18"/>
          <w:szCs w:val="18"/>
          <w:lang w:val="es-BO"/>
        </w:rPr>
        <w:t xml:space="preserve">sente </w:t>
      </w:r>
      <w:r w:rsidRPr="000C6821">
        <w:rPr>
          <w:rFonts w:ascii="Verdana" w:hAnsi="Verdana" w:cs="Arial"/>
          <w:sz w:val="18"/>
          <w:szCs w:val="18"/>
          <w:lang w:val="es-BO"/>
        </w:rPr>
        <w:t>la Garantía de Seriedad de Propuesta.</w:t>
      </w:r>
    </w:p>
    <w:p w14:paraId="22FC6001" w14:textId="77777777" w:rsidR="009E2DBF" w:rsidRPr="000C6821" w:rsidRDefault="009E2DBF"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la Garantía de Seriedad de Propuesta no cumpla con las condiciones establecidas en el presente DBC.</w:t>
      </w:r>
    </w:p>
    <w:p w14:paraId="46FBC5E7" w14:textId="77777777" w:rsidR="004734B8" w:rsidRPr="000C6821" w:rsidRDefault="004734B8"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el proponente presente dos o más alternativas</w:t>
      </w:r>
      <w:r w:rsidR="00276407" w:rsidRPr="000C6821">
        <w:rPr>
          <w:rFonts w:ascii="Verdana" w:hAnsi="Verdana" w:cs="Arial"/>
          <w:sz w:val="18"/>
          <w:szCs w:val="18"/>
          <w:lang w:val="es-BO"/>
        </w:rPr>
        <w:t xml:space="preserve"> en una </w:t>
      </w:r>
      <w:r w:rsidR="009616E7" w:rsidRPr="000C6821">
        <w:rPr>
          <w:rFonts w:ascii="Verdana" w:hAnsi="Verdana" w:cs="Arial"/>
          <w:sz w:val="18"/>
          <w:szCs w:val="18"/>
          <w:lang w:val="es-BO"/>
        </w:rPr>
        <w:t xml:space="preserve">misma </w:t>
      </w:r>
      <w:r w:rsidR="00276407" w:rsidRPr="000C6821">
        <w:rPr>
          <w:rFonts w:ascii="Verdana" w:hAnsi="Verdana" w:cs="Arial"/>
          <w:sz w:val="18"/>
          <w:szCs w:val="18"/>
          <w:lang w:val="es-BO"/>
        </w:rPr>
        <w:t>propuesta</w:t>
      </w:r>
      <w:r w:rsidRPr="000C6821">
        <w:rPr>
          <w:rFonts w:ascii="Verdana" w:hAnsi="Verdana" w:cs="Arial"/>
          <w:sz w:val="18"/>
          <w:szCs w:val="18"/>
          <w:lang w:val="es-BO"/>
        </w:rPr>
        <w:t>.</w:t>
      </w:r>
    </w:p>
    <w:p w14:paraId="43E409F5" w14:textId="77777777" w:rsidR="004734B8" w:rsidRPr="000C6821" w:rsidRDefault="004734B8"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el proponente presente dos o más propuestas.</w:t>
      </w:r>
    </w:p>
    <w:p w14:paraId="1E5ECA15" w14:textId="77777777" w:rsidR="00647218" w:rsidRPr="000C6821" w:rsidRDefault="00647218"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Cuando la </w:t>
      </w:r>
      <w:r w:rsidR="006C35AA" w:rsidRPr="000C6821">
        <w:rPr>
          <w:rFonts w:ascii="Verdana" w:hAnsi="Verdana" w:cs="Arial"/>
          <w:sz w:val="18"/>
          <w:szCs w:val="18"/>
          <w:lang w:val="es-BO"/>
        </w:rPr>
        <w:t>propuesta</w:t>
      </w:r>
      <w:r w:rsidRPr="000C6821">
        <w:rPr>
          <w:rFonts w:ascii="Verdana" w:hAnsi="Verdana" w:cs="Arial"/>
          <w:sz w:val="18"/>
          <w:szCs w:val="18"/>
          <w:lang w:val="es-BO"/>
        </w:rPr>
        <w:t xml:space="preserve"> contenga textos entre líneas, borrones y tachaduras.</w:t>
      </w:r>
    </w:p>
    <w:p w14:paraId="357B4572" w14:textId="77777777" w:rsidR="00F82517" w:rsidRPr="000C6821" w:rsidRDefault="00F82517"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la propuesta presente errores no subsanables</w:t>
      </w:r>
      <w:r w:rsidR="00E73C57" w:rsidRPr="000C6821">
        <w:rPr>
          <w:rFonts w:ascii="Verdana" w:hAnsi="Verdana" w:cs="Arial"/>
          <w:sz w:val="18"/>
          <w:szCs w:val="18"/>
          <w:lang w:val="es-BO"/>
        </w:rPr>
        <w:t>.</w:t>
      </w:r>
    </w:p>
    <w:p w14:paraId="5523FAA2" w14:textId="12BD4655" w:rsidR="00437A41" w:rsidRPr="000C6821" w:rsidRDefault="00650BF1"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Si para la suscripción del contrato, </w:t>
      </w:r>
      <w:r w:rsidR="005561F0" w:rsidRPr="000C6821">
        <w:rPr>
          <w:rFonts w:ascii="Verdana" w:hAnsi="Verdana" w:cs="Arial"/>
          <w:sz w:val="18"/>
          <w:szCs w:val="18"/>
          <w:lang w:val="es-BO"/>
        </w:rPr>
        <w:t xml:space="preserve">la documentación </w:t>
      </w:r>
      <w:r w:rsidR="00EC5CBC" w:rsidRPr="000C6821">
        <w:rPr>
          <w:rFonts w:ascii="Verdana" w:hAnsi="Verdana" w:cs="Arial"/>
          <w:sz w:val="18"/>
          <w:szCs w:val="18"/>
          <w:lang w:val="es-BO"/>
        </w:rPr>
        <w:t xml:space="preserve">presentada </w:t>
      </w:r>
      <w:r w:rsidR="004E54C2" w:rsidRPr="000C6821">
        <w:rPr>
          <w:rFonts w:ascii="Verdana" w:hAnsi="Verdana" w:cs="Arial"/>
          <w:sz w:val="18"/>
          <w:szCs w:val="18"/>
          <w:lang w:val="es-BO"/>
        </w:rPr>
        <w:t xml:space="preserve">por el proponente adjudicado, </w:t>
      </w:r>
      <w:r w:rsidR="00437A41" w:rsidRPr="000C6821">
        <w:rPr>
          <w:rFonts w:ascii="Verdana" w:hAnsi="Verdana" w:cs="Arial"/>
          <w:sz w:val="18"/>
          <w:szCs w:val="18"/>
          <w:lang w:val="es-BO"/>
        </w:rPr>
        <w:t>no respald</w:t>
      </w:r>
      <w:r w:rsidR="00C018A9" w:rsidRPr="000C6821">
        <w:rPr>
          <w:rFonts w:ascii="Verdana" w:hAnsi="Verdana" w:cs="Arial"/>
          <w:sz w:val="18"/>
          <w:szCs w:val="18"/>
          <w:lang w:val="es-BO"/>
        </w:rPr>
        <w:t>e</w:t>
      </w:r>
      <w:r w:rsidR="00437A41" w:rsidRPr="000C6821">
        <w:rPr>
          <w:rFonts w:ascii="Verdana" w:hAnsi="Verdana" w:cs="Arial"/>
          <w:sz w:val="18"/>
          <w:szCs w:val="18"/>
          <w:lang w:val="es-BO"/>
        </w:rPr>
        <w:t xml:space="preserve"> lo señalado en </w:t>
      </w:r>
      <w:r w:rsidR="00276407" w:rsidRPr="000C6821">
        <w:rPr>
          <w:rFonts w:ascii="Verdana" w:hAnsi="Verdana" w:cs="Arial"/>
          <w:sz w:val="18"/>
          <w:szCs w:val="18"/>
          <w:lang w:val="es-BO"/>
        </w:rPr>
        <w:t>el Formulario</w:t>
      </w:r>
      <w:r w:rsidR="00437A41" w:rsidRPr="000C6821">
        <w:rPr>
          <w:rFonts w:ascii="Verdana" w:hAnsi="Verdana" w:cs="Arial"/>
          <w:sz w:val="18"/>
          <w:szCs w:val="18"/>
          <w:lang w:val="es-BO"/>
        </w:rPr>
        <w:t xml:space="preserve"> de Presentación de Propuesta (Formulario A-1).</w:t>
      </w:r>
    </w:p>
    <w:p w14:paraId="6052F8FC" w14:textId="7A3CF47A" w:rsidR="0039217F" w:rsidRPr="000C6821" w:rsidRDefault="0039217F"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lastRenderedPageBreak/>
        <w:t xml:space="preserve">Si para la suscripción del contrato la documentación </w:t>
      </w:r>
      <w:r w:rsidR="00437A41" w:rsidRPr="000C6821">
        <w:rPr>
          <w:rFonts w:ascii="Verdana" w:hAnsi="Verdana" w:cs="Arial"/>
          <w:sz w:val="18"/>
          <w:szCs w:val="18"/>
          <w:lang w:val="es-BO"/>
        </w:rPr>
        <w:t xml:space="preserve">solicitada, </w:t>
      </w:r>
      <w:r w:rsidRPr="000C6821">
        <w:rPr>
          <w:rFonts w:ascii="Verdana" w:hAnsi="Verdana" w:cs="Arial"/>
          <w:sz w:val="18"/>
          <w:szCs w:val="18"/>
          <w:lang w:val="es-BO"/>
        </w:rPr>
        <w:t>no fuera presentada dentro del plazo establecido para su verificación;</w:t>
      </w:r>
      <w:r w:rsidR="00437A41" w:rsidRPr="000C6821">
        <w:rPr>
          <w:rFonts w:ascii="Verdana" w:hAnsi="Verdana" w:cs="Arial"/>
          <w:sz w:val="18"/>
          <w:szCs w:val="18"/>
          <w:lang w:val="es-BO"/>
        </w:rPr>
        <w:t xml:space="preserve"> </w:t>
      </w:r>
      <w:r w:rsidRPr="000C6821">
        <w:rPr>
          <w:rFonts w:ascii="Verdana" w:hAnsi="Verdana" w:cs="Arial"/>
          <w:sz w:val="18"/>
          <w:szCs w:val="18"/>
          <w:lang w:val="es-BO"/>
        </w:rPr>
        <w:t xml:space="preserve">salvo </w:t>
      </w:r>
      <w:r w:rsidR="000D147A" w:rsidRPr="000C6821">
        <w:rPr>
          <w:rFonts w:ascii="Verdana" w:hAnsi="Verdana" w:cs="Arial"/>
          <w:sz w:val="18"/>
          <w:szCs w:val="18"/>
          <w:lang w:val="es-BO"/>
        </w:rPr>
        <w:t xml:space="preserve">ampliación de plazo solicitado por el proponente adjudicado y aceptada por la entidad de acuerdo a lo previsto </w:t>
      </w:r>
      <w:r w:rsidR="00444497" w:rsidRPr="000C6821">
        <w:rPr>
          <w:rFonts w:ascii="Verdana" w:hAnsi="Verdana" w:cs="Arial"/>
          <w:sz w:val="18"/>
          <w:szCs w:val="18"/>
          <w:lang w:val="es-BO"/>
        </w:rPr>
        <w:t xml:space="preserve">en el </w:t>
      </w:r>
      <w:r w:rsidR="006F39E7" w:rsidRPr="000C6821">
        <w:rPr>
          <w:rFonts w:ascii="Verdana" w:hAnsi="Verdana" w:cs="Arial"/>
          <w:sz w:val="18"/>
          <w:szCs w:val="18"/>
          <w:lang w:val="es-BO"/>
        </w:rPr>
        <w:t xml:space="preserve">sub numeral </w:t>
      </w:r>
      <w:r w:rsidR="00A94A6B" w:rsidRPr="000C6821">
        <w:rPr>
          <w:rFonts w:ascii="Verdana" w:hAnsi="Verdana" w:cs="Arial"/>
          <w:sz w:val="18"/>
          <w:szCs w:val="18"/>
          <w:lang w:val="es-BO"/>
        </w:rPr>
        <w:t>32</w:t>
      </w:r>
      <w:r w:rsidR="006F39E7" w:rsidRPr="000C6821">
        <w:rPr>
          <w:rFonts w:ascii="Verdana" w:hAnsi="Verdana" w:cs="Arial"/>
          <w:sz w:val="18"/>
          <w:szCs w:val="18"/>
          <w:lang w:val="es-BO"/>
        </w:rPr>
        <w:t>.1 del presente DBC.</w:t>
      </w:r>
      <w:r w:rsidR="000D147A" w:rsidRPr="000C6821">
        <w:rPr>
          <w:rFonts w:ascii="Verdana" w:hAnsi="Verdana" w:cs="Arial"/>
          <w:sz w:val="18"/>
          <w:szCs w:val="18"/>
          <w:lang w:val="es-BO"/>
        </w:rPr>
        <w:t xml:space="preserve"> </w:t>
      </w:r>
    </w:p>
    <w:p w14:paraId="6A26B71B" w14:textId="77777777" w:rsidR="003F005F" w:rsidRPr="000C6821" w:rsidRDefault="003F005F" w:rsidP="00A00077">
      <w:pPr>
        <w:numPr>
          <w:ilvl w:val="0"/>
          <w:numId w:val="41"/>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el proponente adjudicado desista de forma expresa o tácita de suscribir el contrato.</w:t>
      </w:r>
    </w:p>
    <w:p w14:paraId="10085D6B" w14:textId="77777777" w:rsidR="002F16D0" w:rsidRPr="000C6821" w:rsidRDefault="002F16D0" w:rsidP="002671C3">
      <w:pPr>
        <w:pStyle w:val="Prrafodelista"/>
        <w:tabs>
          <w:tab w:val="left" w:pos="3310"/>
        </w:tabs>
        <w:ind w:left="709" w:hanging="709"/>
        <w:jc w:val="both"/>
        <w:rPr>
          <w:rFonts w:ascii="Verdana" w:hAnsi="Verdana" w:cs="Arial"/>
          <w:sz w:val="18"/>
          <w:szCs w:val="18"/>
          <w:lang w:val="es-BO"/>
        </w:rPr>
      </w:pPr>
    </w:p>
    <w:p w14:paraId="6E539216" w14:textId="77777777" w:rsidR="007C494F" w:rsidRPr="000C6821" w:rsidRDefault="002671C3" w:rsidP="002671C3">
      <w:pPr>
        <w:pStyle w:val="Prrafodelista"/>
        <w:tabs>
          <w:tab w:val="left" w:pos="3310"/>
        </w:tabs>
        <w:ind w:left="709" w:hanging="709"/>
        <w:jc w:val="both"/>
        <w:rPr>
          <w:rFonts w:ascii="Verdana" w:hAnsi="Verdana" w:cs="Arial"/>
          <w:sz w:val="18"/>
          <w:szCs w:val="18"/>
          <w:lang w:val="es-BO"/>
        </w:rPr>
      </w:pPr>
      <w:r w:rsidRPr="000C6821">
        <w:rPr>
          <w:rFonts w:ascii="Verdana" w:hAnsi="Verdana" w:cs="Arial"/>
          <w:sz w:val="18"/>
          <w:szCs w:val="18"/>
          <w:lang w:val="es-BO"/>
        </w:rPr>
        <w:tab/>
      </w:r>
      <w:r w:rsidR="00745D54" w:rsidRPr="000C6821">
        <w:rPr>
          <w:rFonts w:ascii="Verdana" w:hAnsi="Verdana" w:cs="Arial"/>
          <w:sz w:val="18"/>
          <w:szCs w:val="18"/>
          <w:lang w:val="es-BO"/>
        </w:rPr>
        <w:t xml:space="preserve">La descalificación de propuestas </w:t>
      </w:r>
      <w:r w:rsidR="007C494F" w:rsidRPr="000C6821">
        <w:rPr>
          <w:rFonts w:ascii="Verdana" w:hAnsi="Verdana" w:cs="Arial"/>
          <w:sz w:val="18"/>
          <w:szCs w:val="18"/>
          <w:lang w:val="es-BO"/>
        </w:rPr>
        <w:t>deberá realizarse única y exclusivamente por las causales señaladas precedentemente.</w:t>
      </w:r>
    </w:p>
    <w:p w14:paraId="17185333" w14:textId="298B0177" w:rsidR="00745D54" w:rsidRPr="000C6821" w:rsidRDefault="009630C5" w:rsidP="00A00077">
      <w:pPr>
        <w:pStyle w:val="Ttulo10"/>
        <w:numPr>
          <w:ilvl w:val="0"/>
          <w:numId w:val="37"/>
        </w:numPr>
        <w:tabs>
          <w:tab w:val="left" w:pos="567"/>
        </w:tabs>
        <w:ind w:left="567" w:hanging="567"/>
        <w:jc w:val="left"/>
        <w:rPr>
          <w:rFonts w:ascii="Verdana" w:hAnsi="Verdana"/>
          <w:sz w:val="18"/>
          <w:szCs w:val="18"/>
          <w:lang w:val="es-BO"/>
        </w:rPr>
      </w:pPr>
      <w:bookmarkStart w:id="21" w:name="_Toc346780208"/>
      <w:bookmarkStart w:id="22" w:name="_Toc61871244"/>
      <w:r w:rsidRPr="000C6821">
        <w:rPr>
          <w:rFonts w:ascii="Verdana" w:hAnsi="Verdana"/>
          <w:sz w:val="18"/>
          <w:szCs w:val="18"/>
          <w:lang w:val="es-BO"/>
        </w:rPr>
        <w:t xml:space="preserve">CRITERIOS DE SUBSANABILIDAD </w:t>
      </w:r>
      <w:r w:rsidR="00745D54" w:rsidRPr="000C6821">
        <w:rPr>
          <w:rFonts w:ascii="Verdana" w:hAnsi="Verdana"/>
          <w:sz w:val="18"/>
          <w:szCs w:val="18"/>
          <w:lang w:val="es-BO"/>
        </w:rPr>
        <w:t xml:space="preserve">Y </w:t>
      </w:r>
      <w:r w:rsidRPr="000C6821">
        <w:rPr>
          <w:rFonts w:ascii="Verdana" w:hAnsi="Verdana"/>
          <w:sz w:val="18"/>
          <w:szCs w:val="18"/>
          <w:lang w:val="es-BO"/>
        </w:rPr>
        <w:t xml:space="preserve">ERRORES </w:t>
      </w:r>
      <w:r w:rsidR="00745D54" w:rsidRPr="000C6821">
        <w:rPr>
          <w:rFonts w:ascii="Verdana" w:hAnsi="Verdana"/>
          <w:sz w:val="18"/>
          <w:szCs w:val="18"/>
          <w:lang w:val="es-BO"/>
        </w:rPr>
        <w:t>NO SUBSANABLES</w:t>
      </w:r>
      <w:bookmarkEnd w:id="21"/>
      <w:bookmarkEnd w:id="22"/>
    </w:p>
    <w:p w14:paraId="54C40D44" w14:textId="77777777" w:rsidR="00FA22E1" w:rsidRPr="000C6821" w:rsidRDefault="00FA22E1" w:rsidP="00FA22E1">
      <w:pPr>
        <w:rPr>
          <w:lang w:val="es-BO"/>
        </w:rPr>
      </w:pPr>
    </w:p>
    <w:p w14:paraId="1B3C9316" w14:textId="267FE6A5" w:rsidR="000303D2" w:rsidRPr="000C6821" w:rsidRDefault="00262714" w:rsidP="00A00077">
      <w:pPr>
        <w:pStyle w:val="Prrafodelista"/>
        <w:numPr>
          <w:ilvl w:val="1"/>
          <w:numId w:val="64"/>
        </w:numPr>
        <w:ind w:left="1276" w:hanging="709"/>
        <w:jc w:val="both"/>
        <w:rPr>
          <w:rFonts w:ascii="Verdana" w:hAnsi="Verdana" w:cs="Arial"/>
          <w:b/>
          <w:sz w:val="18"/>
          <w:szCs w:val="18"/>
          <w:lang w:val="es-BO"/>
        </w:rPr>
      </w:pPr>
      <w:r w:rsidRPr="000C6821">
        <w:rPr>
          <w:rFonts w:ascii="Verdana" w:hAnsi="Verdana" w:cs="Arial"/>
          <w:b/>
          <w:sz w:val="18"/>
          <w:szCs w:val="18"/>
          <w:lang w:val="es-BO"/>
        </w:rPr>
        <w:t>S</w:t>
      </w:r>
      <w:r w:rsidR="000303D2" w:rsidRPr="000C6821">
        <w:rPr>
          <w:rFonts w:ascii="Verdana" w:hAnsi="Verdana" w:cs="Arial"/>
          <w:b/>
          <w:sz w:val="18"/>
          <w:szCs w:val="18"/>
          <w:lang w:val="es-BO"/>
        </w:rPr>
        <w:t>e deberán considerar como criterios de subsanabilidad, los siguientes:</w:t>
      </w:r>
    </w:p>
    <w:p w14:paraId="7DE3785F" w14:textId="77777777" w:rsidR="000303D2" w:rsidRPr="000C6821" w:rsidRDefault="000303D2" w:rsidP="002671C3">
      <w:pPr>
        <w:ind w:left="709" w:hanging="709"/>
        <w:jc w:val="both"/>
        <w:rPr>
          <w:rFonts w:ascii="Verdana" w:hAnsi="Verdana" w:cs="Arial"/>
          <w:sz w:val="18"/>
          <w:szCs w:val="18"/>
          <w:lang w:val="es-BO"/>
        </w:rPr>
      </w:pPr>
    </w:p>
    <w:p w14:paraId="1A8DDC5C" w14:textId="77777777" w:rsidR="00FD2572" w:rsidRPr="000C6821" w:rsidRDefault="00FD2572" w:rsidP="00A00077">
      <w:pPr>
        <w:numPr>
          <w:ilvl w:val="0"/>
          <w:numId w:val="42"/>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Cuando los requisitos, condiciones, documentos y formularios de la propuesta cumplan sustancialmente con lo solicitado en el </w:t>
      </w:r>
      <w:r w:rsidR="0082070E" w:rsidRPr="000C6821">
        <w:rPr>
          <w:rFonts w:ascii="Verdana" w:hAnsi="Verdana" w:cs="Arial"/>
          <w:sz w:val="18"/>
          <w:szCs w:val="18"/>
          <w:lang w:val="es-BO"/>
        </w:rPr>
        <w:t xml:space="preserve">presente </w:t>
      </w:r>
      <w:r w:rsidRPr="000C6821">
        <w:rPr>
          <w:rFonts w:ascii="Verdana" w:hAnsi="Verdana" w:cs="Arial"/>
          <w:sz w:val="18"/>
          <w:szCs w:val="18"/>
          <w:lang w:val="es-BO"/>
        </w:rPr>
        <w:t>DBC.</w:t>
      </w:r>
    </w:p>
    <w:p w14:paraId="4F4B7509" w14:textId="77777777" w:rsidR="00262714" w:rsidRPr="000C6821" w:rsidRDefault="000303D2" w:rsidP="00A00077">
      <w:pPr>
        <w:numPr>
          <w:ilvl w:val="0"/>
          <w:numId w:val="42"/>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los errores</w:t>
      </w:r>
      <w:r w:rsidR="00A44289" w:rsidRPr="000C6821">
        <w:rPr>
          <w:rFonts w:ascii="Verdana" w:hAnsi="Verdana" w:cs="Arial"/>
          <w:sz w:val="18"/>
          <w:szCs w:val="18"/>
          <w:lang w:val="es-BO"/>
        </w:rPr>
        <w:t xml:space="preserve"> </w:t>
      </w:r>
      <w:r w:rsidRPr="000C6821">
        <w:rPr>
          <w:rFonts w:ascii="Verdana" w:hAnsi="Verdana" w:cs="Arial"/>
          <w:sz w:val="18"/>
          <w:szCs w:val="18"/>
          <w:lang w:val="es-BO"/>
        </w:rPr>
        <w:t>sean accidentales, accesorios o de forma</w:t>
      </w:r>
      <w:r w:rsidR="00262714" w:rsidRPr="000C6821">
        <w:rPr>
          <w:rFonts w:ascii="Verdana" w:hAnsi="Verdana" w:cs="Arial"/>
          <w:sz w:val="18"/>
          <w:szCs w:val="18"/>
          <w:lang w:val="es-BO"/>
        </w:rPr>
        <w:t xml:space="preserve"> </w:t>
      </w:r>
      <w:r w:rsidR="00DB5B90" w:rsidRPr="000C6821">
        <w:rPr>
          <w:rFonts w:ascii="Verdana" w:hAnsi="Verdana" w:cs="Arial"/>
          <w:sz w:val="18"/>
          <w:szCs w:val="18"/>
          <w:lang w:val="es-BO"/>
        </w:rPr>
        <w:t xml:space="preserve">y </w:t>
      </w:r>
      <w:r w:rsidR="00262714" w:rsidRPr="000C6821">
        <w:rPr>
          <w:rFonts w:ascii="Verdana" w:hAnsi="Verdana" w:cs="Arial"/>
          <w:sz w:val="18"/>
          <w:szCs w:val="18"/>
          <w:lang w:val="es-BO"/>
        </w:rPr>
        <w:t>que no incid</w:t>
      </w:r>
      <w:r w:rsidR="004F2A96" w:rsidRPr="000C6821">
        <w:rPr>
          <w:rFonts w:ascii="Verdana" w:hAnsi="Verdana" w:cs="Arial"/>
          <w:sz w:val="18"/>
          <w:szCs w:val="18"/>
          <w:lang w:val="es-BO"/>
        </w:rPr>
        <w:t>a</w:t>
      </w:r>
      <w:r w:rsidR="00262714" w:rsidRPr="000C6821">
        <w:rPr>
          <w:rFonts w:ascii="Verdana" w:hAnsi="Verdana" w:cs="Arial"/>
          <w:sz w:val="18"/>
          <w:szCs w:val="18"/>
          <w:lang w:val="es-BO"/>
        </w:rPr>
        <w:t xml:space="preserve">n </w:t>
      </w:r>
      <w:r w:rsidR="003673D5" w:rsidRPr="000C6821">
        <w:rPr>
          <w:rFonts w:ascii="Verdana" w:hAnsi="Verdana" w:cs="Arial"/>
          <w:sz w:val="18"/>
          <w:szCs w:val="18"/>
          <w:lang w:val="es-BO"/>
        </w:rPr>
        <w:t xml:space="preserve">en </w:t>
      </w:r>
      <w:r w:rsidR="00805273" w:rsidRPr="000C6821">
        <w:rPr>
          <w:rFonts w:ascii="Verdana" w:hAnsi="Verdana" w:cs="Arial"/>
          <w:sz w:val="18"/>
          <w:szCs w:val="18"/>
          <w:lang w:val="es-BO"/>
        </w:rPr>
        <w:t xml:space="preserve">la </w:t>
      </w:r>
      <w:r w:rsidR="003673D5" w:rsidRPr="000C6821">
        <w:rPr>
          <w:rFonts w:ascii="Verdana" w:hAnsi="Verdana" w:cs="Arial"/>
          <w:sz w:val="18"/>
          <w:szCs w:val="18"/>
          <w:lang w:val="es-BO"/>
        </w:rPr>
        <w:t xml:space="preserve">validez y legalidad </w:t>
      </w:r>
      <w:r w:rsidR="00262714" w:rsidRPr="000C6821">
        <w:rPr>
          <w:rFonts w:ascii="Verdana" w:hAnsi="Verdana" w:cs="Arial"/>
          <w:sz w:val="18"/>
          <w:szCs w:val="18"/>
          <w:lang w:val="es-BO"/>
        </w:rPr>
        <w:t>de la propuesta presentada.</w:t>
      </w:r>
    </w:p>
    <w:p w14:paraId="1CD5BC47" w14:textId="77777777" w:rsidR="000303D2" w:rsidRPr="000C6821" w:rsidRDefault="000303D2" w:rsidP="00A00077">
      <w:pPr>
        <w:numPr>
          <w:ilvl w:val="0"/>
          <w:numId w:val="42"/>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Cuando </w:t>
      </w:r>
      <w:r w:rsidR="001D4D9F" w:rsidRPr="000C6821">
        <w:rPr>
          <w:rFonts w:ascii="Verdana" w:hAnsi="Verdana" w:cs="Arial"/>
          <w:sz w:val="18"/>
          <w:szCs w:val="18"/>
          <w:lang w:val="es-BO"/>
        </w:rPr>
        <w:t xml:space="preserve">la </w:t>
      </w:r>
      <w:r w:rsidRPr="000C6821">
        <w:rPr>
          <w:rFonts w:ascii="Verdana" w:hAnsi="Verdana" w:cs="Arial"/>
          <w:sz w:val="18"/>
          <w:szCs w:val="18"/>
          <w:lang w:val="es-BO"/>
        </w:rPr>
        <w:t xml:space="preserve">propuesta no presente aquellas condiciones o requisitos que no estén </w:t>
      </w:r>
      <w:r w:rsidR="00AE6EEA" w:rsidRPr="000C6821">
        <w:rPr>
          <w:rFonts w:ascii="Verdana" w:hAnsi="Verdana" w:cs="Arial"/>
          <w:sz w:val="18"/>
          <w:szCs w:val="18"/>
          <w:lang w:val="es-BO"/>
        </w:rPr>
        <w:t>claramente</w:t>
      </w:r>
      <w:r w:rsidR="003159BB" w:rsidRPr="000C6821">
        <w:rPr>
          <w:rFonts w:ascii="Verdana" w:hAnsi="Verdana" w:cs="Arial"/>
          <w:sz w:val="18"/>
          <w:szCs w:val="18"/>
          <w:lang w:val="es-BO"/>
        </w:rPr>
        <w:t xml:space="preserve"> señalados</w:t>
      </w:r>
      <w:r w:rsidRPr="000C6821">
        <w:rPr>
          <w:rFonts w:ascii="Verdana" w:hAnsi="Verdana" w:cs="Arial"/>
          <w:sz w:val="18"/>
          <w:szCs w:val="18"/>
          <w:lang w:val="es-BO"/>
        </w:rPr>
        <w:t xml:space="preserve"> en el </w:t>
      </w:r>
      <w:r w:rsidR="004F2A96" w:rsidRPr="000C6821">
        <w:rPr>
          <w:rFonts w:ascii="Verdana" w:hAnsi="Verdana" w:cs="Arial"/>
          <w:sz w:val="18"/>
          <w:szCs w:val="18"/>
          <w:lang w:val="es-BO"/>
        </w:rPr>
        <w:t xml:space="preserve">presente </w:t>
      </w:r>
      <w:r w:rsidRPr="000C6821">
        <w:rPr>
          <w:rFonts w:ascii="Verdana" w:hAnsi="Verdana" w:cs="Arial"/>
          <w:sz w:val="18"/>
          <w:szCs w:val="18"/>
          <w:lang w:val="es-BO"/>
        </w:rPr>
        <w:t xml:space="preserve">DBC. </w:t>
      </w:r>
    </w:p>
    <w:p w14:paraId="4EA4B9BF" w14:textId="77777777" w:rsidR="008A5CA6" w:rsidRPr="000C6821" w:rsidRDefault="008A5CA6" w:rsidP="00A00077">
      <w:pPr>
        <w:numPr>
          <w:ilvl w:val="0"/>
          <w:numId w:val="42"/>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Cuando el proponente oferte condiciones superiores a las requeridas en las </w:t>
      </w:r>
      <w:r w:rsidR="002F2D7E" w:rsidRPr="000C6821">
        <w:rPr>
          <w:rFonts w:ascii="Verdana" w:hAnsi="Verdana" w:cs="Arial"/>
          <w:sz w:val="18"/>
          <w:szCs w:val="18"/>
          <w:lang w:val="es-BO"/>
        </w:rPr>
        <w:t>Especificaciones Técnicas</w:t>
      </w:r>
      <w:r w:rsidR="000E7270" w:rsidRPr="000C6821">
        <w:rPr>
          <w:rFonts w:ascii="Verdana" w:hAnsi="Verdana" w:cs="Arial"/>
          <w:sz w:val="18"/>
          <w:szCs w:val="18"/>
          <w:lang w:val="es-BO"/>
        </w:rPr>
        <w:t xml:space="preserve">, siempre que </w:t>
      </w:r>
      <w:r w:rsidR="00FB563C" w:rsidRPr="000C6821">
        <w:rPr>
          <w:rFonts w:ascii="Verdana" w:hAnsi="Verdana" w:cs="Arial"/>
          <w:sz w:val="18"/>
          <w:szCs w:val="18"/>
          <w:lang w:val="es-BO"/>
        </w:rPr>
        <w:t>esta</w:t>
      </w:r>
      <w:r w:rsidR="002F2D7E" w:rsidRPr="000C6821">
        <w:rPr>
          <w:rFonts w:ascii="Verdana" w:hAnsi="Verdana" w:cs="Arial"/>
          <w:sz w:val="18"/>
          <w:szCs w:val="18"/>
          <w:lang w:val="es-BO"/>
        </w:rPr>
        <w:t xml:space="preserve">s condiciones </w:t>
      </w:r>
      <w:r w:rsidR="002D74E1" w:rsidRPr="000C6821">
        <w:rPr>
          <w:rFonts w:ascii="Verdana" w:hAnsi="Verdana" w:cs="Arial"/>
          <w:sz w:val="18"/>
          <w:szCs w:val="18"/>
          <w:lang w:val="es-BO"/>
        </w:rPr>
        <w:t>no afecte</w:t>
      </w:r>
      <w:r w:rsidR="002F2D7E" w:rsidRPr="000C6821">
        <w:rPr>
          <w:rFonts w:ascii="Verdana" w:hAnsi="Verdana" w:cs="Arial"/>
          <w:sz w:val="18"/>
          <w:szCs w:val="18"/>
          <w:lang w:val="es-BO"/>
        </w:rPr>
        <w:t xml:space="preserve">n </w:t>
      </w:r>
      <w:r w:rsidR="002D74E1" w:rsidRPr="000C6821">
        <w:rPr>
          <w:rFonts w:ascii="Verdana" w:hAnsi="Verdana" w:cs="Arial"/>
          <w:sz w:val="18"/>
          <w:szCs w:val="18"/>
          <w:lang w:val="es-BO"/>
        </w:rPr>
        <w:t xml:space="preserve">el fin </w:t>
      </w:r>
      <w:r w:rsidR="002F2D7E" w:rsidRPr="000C6821">
        <w:rPr>
          <w:rFonts w:ascii="Verdana" w:hAnsi="Verdana" w:cs="Arial"/>
          <w:sz w:val="18"/>
          <w:szCs w:val="18"/>
          <w:lang w:val="es-BO"/>
        </w:rPr>
        <w:t xml:space="preserve">para el </w:t>
      </w:r>
      <w:r w:rsidR="002D74E1" w:rsidRPr="000C6821">
        <w:rPr>
          <w:rFonts w:ascii="Verdana" w:hAnsi="Verdana" w:cs="Arial"/>
          <w:sz w:val="18"/>
          <w:szCs w:val="18"/>
          <w:lang w:val="es-BO"/>
        </w:rPr>
        <w:t>que fue</w:t>
      </w:r>
      <w:r w:rsidR="002F2D7E" w:rsidRPr="000C6821">
        <w:rPr>
          <w:rFonts w:ascii="Verdana" w:hAnsi="Verdana" w:cs="Arial"/>
          <w:sz w:val="18"/>
          <w:szCs w:val="18"/>
          <w:lang w:val="es-BO"/>
        </w:rPr>
        <w:t xml:space="preserve">ron </w:t>
      </w:r>
      <w:r w:rsidR="002D74E1" w:rsidRPr="000C6821">
        <w:rPr>
          <w:rFonts w:ascii="Verdana" w:hAnsi="Verdana" w:cs="Arial"/>
          <w:sz w:val="18"/>
          <w:szCs w:val="18"/>
          <w:lang w:val="es-BO"/>
        </w:rPr>
        <w:t>requerid</w:t>
      </w:r>
      <w:r w:rsidR="002F2D7E" w:rsidRPr="000C6821">
        <w:rPr>
          <w:rFonts w:ascii="Verdana" w:hAnsi="Verdana" w:cs="Arial"/>
          <w:sz w:val="18"/>
          <w:szCs w:val="18"/>
          <w:lang w:val="es-BO"/>
        </w:rPr>
        <w:t>as</w:t>
      </w:r>
      <w:r w:rsidR="002D74E1" w:rsidRPr="000C6821">
        <w:rPr>
          <w:rFonts w:ascii="Verdana" w:hAnsi="Verdana" w:cs="Arial"/>
          <w:sz w:val="18"/>
          <w:szCs w:val="18"/>
          <w:lang w:val="es-BO"/>
        </w:rPr>
        <w:t xml:space="preserve"> y/o se </w:t>
      </w:r>
      <w:r w:rsidR="000E7270" w:rsidRPr="000C6821">
        <w:rPr>
          <w:rFonts w:ascii="Verdana" w:hAnsi="Verdana" w:cs="Arial"/>
          <w:sz w:val="18"/>
          <w:szCs w:val="18"/>
          <w:lang w:val="es-BO"/>
        </w:rPr>
        <w:t>considere</w:t>
      </w:r>
      <w:r w:rsidR="002F2D7E" w:rsidRPr="000C6821">
        <w:rPr>
          <w:rFonts w:ascii="Verdana" w:hAnsi="Verdana" w:cs="Arial"/>
          <w:sz w:val="18"/>
          <w:szCs w:val="18"/>
          <w:lang w:val="es-BO"/>
        </w:rPr>
        <w:t>n</w:t>
      </w:r>
      <w:r w:rsidR="002D74E1" w:rsidRPr="000C6821">
        <w:rPr>
          <w:rFonts w:ascii="Verdana" w:hAnsi="Verdana" w:cs="Arial"/>
          <w:sz w:val="18"/>
          <w:szCs w:val="18"/>
          <w:lang w:val="es-BO"/>
        </w:rPr>
        <w:t xml:space="preserve"> </w:t>
      </w:r>
      <w:r w:rsidR="000E7270" w:rsidRPr="000C6821">
        <w:rPr>
          <w:rFonts w:ascii="Verdana" w:hAnsi="Verdana" w:cs="Arial"/>
          <w:sz w:val="18"/>
          <w:szCs w:val="18"/>
          <w:lang w:val="es-BO"/>
        </w:rPr>
        <w:t>beneficios</w:t>
      </w:r>
      <w:r w:rsidR="002F2D7E" w:rsidRPr="000C6821">
        <w:rPr>
          <w:rFonts w:ascii="Verdana" w:hAnsi="Verdana" w:cs="Arial"/>
          <w:sz w:val="18"/>
          <w:szCs w:val="18"/>
          <w:lang w:val="es-BO"/>
        </w:rPr>
        <w:t>as</w:t>
      </w:r>
      <w:r w:rsidR="002D74E1" w:rsidRPr="000C6821">
        <w:rPr>
          <w:rFonts w:ascii="Verdana" w:hAnsi="Verdana" w:cs="Arial"/>
          <w:sz w:val="18"/>
          <w:szCs w:val="18"/>
          <w:lang w:val="es-BO"/>
        </w:rPr>
        <w:t xml:space="preserve"> para la </w:t>
      </w:r>
      <w:r w:rsidR="002F2D7E" w:rsidRPr="000C6821">
        <w:rPr>
          <w:rFonts w:ascii="Verdana" w:hAnsi="Verdana" w:cs="Arial"/>
          <w:sz w:val="18"/>
          <w:szCs w:val="18"/>
          <w:lang w:val="es-BO"/>
        </w:rPr>
        <w:t>Entidad</w:t>
      </w:r>
      <w:r w:rsidRPr="000C6821">
        <w:rPr>
          <w:rFonts w:ascii="Verdana" w:hAnsi="Verdana" w:cs="Arial"/>
          <w:sz w:val="18"/>
          <w:szCs w:val="18"/>
          <w:lang w:val="es-BO"/>
        </w:rPr>
        <w:t>.</w:t>
      </w:r>
    </w:p>
    <w:p w14:paraId="2076B8F1" w14:textId="77777777" w:rsidR="00F72B59" w:rsidRPr="000C6821" w:rsidRDefault="00F72B59" w:rsidP="002671C3">
      <w:pPr>
        <w:ind w:left="709" w:hanging="709"/>
        <w:jc w:val="both"/>
        <w:rPr>
          <w:rFonts w:ascii="Verdana" w:hAnsi="Verdana" w:cs="Arial"/>
          <w:sz w:val="18"/>
          <w:szCs w:val="18"/>
          <w:lang w:val="es-BO"/>
        </w:rPr>
      </w:pPr>
    </w:p>
    <w:p w14:paraId="05A1C641" w14:textId="77777777" w:rsidR="00BF566D" w:rsidRPr="000C6821" w:rsidRDefault="00BF566D" w:rsidP="002F16D0">
      <w:pPr>
        <w:ind w:left="709"/>
        <w:jc w:val="both"/>
        <w:rPr>
          <w:rFonts w:ascii="Verdana" w:hAnsi="Verdana" w:cs="Arial"/>
          <w:sz w:val="18"/>
          <w:szCs w:val="18"/>
          <w:lang w:val="es-BO"/>
        </w:rPr>
      </w:pPr>
      <w:r w:rsidRPr="000C6821">
        <w:rPr>
          <w:rFonts w:ascii="Verdana" w:hAnsi="Verdana" w:cs="Arial"/>
          <w:sz w:val="18"/>
          <w:szCs w:val="18"/>
          <w:lang w:val="es-BO"/>
        </w:rPr>
        <w:t xml:space="preserve">Los criterios señalados precedentemente no son limitativos, </w:t>
      </w:r>
      <w:r w:rsidR="0046681E" w:rsidRPr="000C6821">
        <w:rPr>
          <w:rFonts w:ascii="Verdana" w:hAnsi="Verdana" w:cs="Arial"/>
          <w:sz w:val="18"/>
          <w:szCs w:val="18"/>
          <w:lang w:val="es-BO"/>
        </w:rPr>
        <w:t>pudiendo</w:t>
      </w:r>
      <w:r w:rsidRPr="000C6821">
        <w:rPr>
          <w:rFonts w:ascii="Verdana" w:hAnsi="Verdana" w:cs="Arial"/>
          <w:sz w:val="18"/>
          <w:szCs w:val="18"/>
          <w:lang w:val="es-BO"/>
        </w:rPr>
        <w:t xml:space="preserve"> la Comisión de Calificación considerar otros criterios de subsanabilidad.</w:t>
      </w:r>
    </w:p>
    <w:p w14:paraId="2A3F50C8" w14:textId="77777777" w:rsidR="00BF566D" w:rsidRPr="000C6821" w:rsidRDefault="00BF566D" w:rsidP="0040486F">
      <w:pPr>
        <w:ind w:left="1276"/>
        <w:jc w:val="both"/>
        <w:rPr>
          <w:rFonts w:ascii="Verdana" w:hAnsi="Verdana" w:cs="Arial"/>
          <w:sz w:val="18"/>
          <w:szCs w:val="18"/>
          <w:lang w:val="es-BO"/>
        </w:rPr>
      </w:pPr>
    </w:p>
    <w:p w14:paraId="5A0ABFBA" w14:textId="77777777" w:rsidR="00F72B59" w:rsidRPr="000C6821" w:rsidRDefault="00F72B59" w:rsidP="00DE1907">
      <w:pPr>
        <w:ind w:left="709"/>
        <w:jc w:val="both"/>
        <w:rPr>
          <w:rFonts w:ascii="Verdana" w:hAnsi="Verdana" w:cs="Arial"/>
          <w:sz w:val="18"/>
          <w:szCs w:val="18"/>
          <w:lang w:val="es-BO"/>
        </w:rPr>
      </w:pPr>
      <w:r w:rsidRPr="000C6821">
        <w:rPr>
          <w:rFonts w:ascii="Verdana" w:hAnsi="Verdana" w:cs="Arial"/>
          <w:sz w:val="18"/>
          <w:szCs w:val="18"/>
          <w:lang w:val="es-BO"/>
        </w:rPr>
        <w:t>Cuando la propuesta contenga errores subsanables, éstos serán señalados en el Informe de Evaluación y Recomendación</w:t>
      </w:r>
      <w:r w:rsidR="00255E1F" w:rsidRPr="000C6821">
        <w:rPr>
          <w:rFonts w:ascii="Verdana" w:hAnsi="Verdana" w:cs="Arial"/>
          <w:sz w:val="18"/>
          <w:szCs w:val="18"/>
          <w:lang w:val="es-BO"/>
        </w:rPr>
        <w:t xml:space="preserve"> de Adjudicación o Declaratoria Desierta.</w:t>
      </w:r>
    </w:p>
    <w:p w14:paraId="696A2FD0" w14:textId="77777777" w:rsidR="00AC5CA4" w:rsidRPr="000C6821" w:rsidRDefault="00AC5CA4" w:rsidP="00DE1907">
      <w:pPr>
        <w:ind w:left="709"/>
        <w:jc w:val="both"/>
        <w:rPr>
          <w:rFonts w:ascii="Verdana" w:hAnsi="Verdana" w:cs="Arial"/>
          <w:sz w:val="18"/>
          <w:szCs w:val="18"/>
          <w:lang w:val="es-BO"/>
        </w:rPr>
      </w:pPr>
    </w:p>
    <w:p w14:paraId="29B93853" w14:textId="77777777" w:rsidR="00AC5CA4" w:rsidRPr="000C6821" w:rsidRDefault="00AC5CA4" w:rsidP="00DE1907">
      <w:pPr>
        <w:ind w:left="709"/>
        <w:jc w:val="both"/>
        <w:rPr>
          <w:rFonts w:ascii="Verdana" w:hAnsi="Verdana" w:cs="Arial"/>
          <w:sz w:val="18"/>
          <w:szCs w:val="18"/>
          <w:lang w:val="es-BO"/>
        </w:rPr>
      </w:pPr>
      <w:r w:rsidRPr="000C6821">
        <w:rPr>
          <w:rFonts w:ascii="Verdana" w:hAnsi="Verdana" w:cs="Arial"/>
          <w:sz w:val="18"/>
          <w:szCs w:val="18"/>
          <w:lang w:val="es-BO"/>
        </w:rPr>
        <w:t xml:space="preserve">Estos criterios podrán aplicarse </w:t>
      </w:r>
      <w:r w:rsidR="009B6296" w:rsidRPr="000C6821">
        <w:rPr>
          <w:rFonts w:ascii="Verdana" w:hAnsi="Verdana" w:cs="Arial"/>
          <w:sz w:val="18"/>
          <w:szCs w:val="18"/>
          <w:lang w:val="es-BO"/>
        </w:rPr>
        <w:t xml:space="preserve">también </w:t>
      </w:r>
      <w:r w:rsidRPr="000C6821">
        <w:rPr>
          <w:rFonts w:ascii="Verdana" w:hAnsi="Verdana" w:cs="Arial"/>
          <w:sz w:val="18"/>
          <w:szCs w:val="18"/>
          <w:lang w:val="es-BO"/>
        </w:rPr>
        <w:t>en la etapa de verificación de documentos para la suscripción del contrato.</w:t>
      </w:r>
    </w:p>
    <w:p w14:paraId="6A19CCFF" w14:textId="77777777" w:rsidR="009962AE" w:rsidRPr="000C6821" w:rsidRDefault="009962AE" w:rsidP="00DE1907">
      <w:pPr>
        <w:ind w:left="709"/>
        <w:jc w:val="both"/>
        <w:rPr>
          <w:rFonts w:ascii="Verdana" w:hAnsi="Verdana" w:cs="Arial"/>
          <w:sz w:val="18"/>
          <w:szCs w:val="18"/>
          <w:lang w:val="es-BO"/>
        </w:rPr>
      </w:pPr>
    </w:p>
    <w:p w14:paraId="41B281FF" w14:textId="76CD9E50" w:rsidR="002E1947" w:rsidRPr="000C6821" w:rsidRDefault="00A857F5" w:rsidP="00A00077">
      <w:pPr>
        <w:pStyle w:val="Prrafodelista"/>
        <w:numPr>
          <w:ilvl w:val="1"/>
          <w:numId w:val="64"/>
        </w:numPr>
        <w:ind w:left="1276" w:hanging="709"/>
        <w:jc w:val="both"/>
        <w:rPr>
          <w:rFonts w:ascii="Verdana" w:hAnsi="Verdana" w:cs="Arial"/>
          <w:b/>
          <w:sz w:val="18"/>
          <w:szCs w:val="18"/>
          <w:lang w:val="es-BO"/>
        </w:rPr>
      </w:pPr>
      <w:r w:rsidRPr="000C6821">
        <w:rPr>
          <w:rFonts w:ascii="Verdana" w:hAnsi="Verdana" w:cs="Arial"/>
          <w:b/>
          <w:sz w:val="18"/>
          <w:szCs w:val="18"/>
          <w:lang w:val="es-BO"/>
        </w:rPr>
        <w:t>Se deberán considerar</w:t>
      </w:r>
      <w:r w:rsidR="0085636F" w:rsidRPr="000C6821">
        <w:rPr>
          <w:rFonts w:ascii="Verdana" w:hAnsi="Verdana" w:cs="Arial"/>
          <w:b/>
          <w:sz w:val="18"/>
          <w:szCs w:val="18"/>
          <w:lang w:val="es-BO"/>
        </w:rPr>
        <w:t xml:space="preserve"> </w:t>
      </w:r>
      <w:r w:rsidR="002E1947" w:rsidRPr="000C6821">
        <w:rPr>
          <w:rFonts w:ascii="Verdana" w:hAnsi="Verdana" w:cs="Arial"/>
          <w:b/>
          <w:sz w:val="18"/>
          <w:szCs w:val="18"/>
          <w:lang w:val="es-BO"/>
        </w:rPr>
        <w:t>errores no subsanables, siendo objeto de descalificación, los siguientes:</w:t>
      </w:r>
    </w:p>
    <w:p w14:paraId="7831F62A" w14:textId="77777777" w:rsidR="00DA6640" w:rsidRPr="000C6821" w:rsidRDefault="00DA6640" w:rsidP="00DA6640">
      <w:pPr>
        <w:ind w:left="2124" w:hanging="708"/>
        <w:jc w:val="both"/>
        <w:rPr>
          <w:rFonts w:ascii="Verdana" w:hAnsi="Verdana" w:cs="Arial"/>
          <w:b/>
          <w:sz w:val="18"/>
          <w:szCs w:val="18"/>
          <w:lang w:val="es-BO"/>
        </w:rPr>
      </w:pPr>
    </w:p>
    <w:p w14:paraId="1564275E" w14:textId="77777777" w:rsidR="0074007F" w:rsidRPr="000C6821" w:rsidRDefault="0074007F" w:rsidP="0074007F">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Ausencia de cualquier Formulario solicitado en el presente DBC, salvo los siguientes casos: </w:t>
      </w:r>
    </w:p>
    <w:p w14:paraId="3E46FBBE" w14:textId="77777777" w:rsidR="0074007F" w:rsidRPr="000C6821" w:rsidRDefault="0074007F" w:rsidP="0074007F">
      <w:pPr>
        <w:numPr>
          <w:ilvl w:val="1"/>
          <w:numId w:val="43"/>
        </w:numPr>
        <w:tabs>
          <w:tab w:val="left" w:pos="1276"/>
          <w:tab w:val="left" w:pos="1843"/>
        </w:tabs>
        <w:jc w:val="both"/>
        <w:rPr>
          <w:rFonts w:ascii="Verdana" w:hAnsi="Verdana" w:cs="Arial"/>
          <w:sz w:val="18"/>
          <w:szCs w:val="18"/>
          <w:lang w:val="es-BO"/>
        </w:rPr>
      </w:pPr>
      <w:r w:rsidRPr="000C6821">
        <w:rPr>
          <w:rFonts w:ascii="Verdana" w:hAnsi="Verdana" w:cs="Arial"/>
          <w:sz w:val="18"/>
          <w:szCs w:val="18"/>
          <w:lang w:val="es-BO"/>
        </w:rPr>
        <w:t>El Formulario de Condiciones Adicionales (Formulario C-2), cuando el Método de Selección y Adjudicación sea el Precio Evaluado Más Bajo y;</w:t>
      </w:r>
    </w:p>
    <w:p w14:paraId="44348383" w14:textId="03B9CAC5" w:rsidR="0074007F" w:rsidRPr="000C6821" w:rsidRDefault="00681E76" w:rsidP="0074007F">
      <w:pPr>
        <w:numPr>
          <w:ilvl w:val="1"/>
          <w:numId w:val="43"/>
        </w:numPr>
        <w:tabs>
          <w:tab w:val="left" w:pos="1276"/>
          <w:tab w:val="left" w:pos="1843"/>
        </w:tabs>
        <w:jc w:val="both"/>
        <w:rPr>
          <w:rFonts w:ascii="Verdana" w:hAnsi="Verdana" w:cs="Arial"/>
          <w:sz w:val="18"/>
          <w:szCs w:val="18"/>
          <w:lang w:val="es-BO"/>
        </w:rPr>
      </w:pPr>
      <w:r w:rsidRPr="000C6821">
        <w:rPr>
          <w:rFonts w:ascii="Verdana" w:hAnsi="Verdana" w:cs="Arial"/>
          <w:sz w:val="18"/>
          <w:szCs w:val="18"/>
          <w:lang w:val="es-BO"/>
        </w:rPr>
        <w:t>El Formulario de Propuesta Económica (Formulario B-1) para las propuestas electrónicas.</w:t>
      </w:r>
    </w:p>
    <w:p w14:paraId="19490F22" w14:textId="41FD6418" w:rsidR="008F3259" w:rsidRPr="000C6821" w:rsidRDefault="002F16D0" w:rsidP="00A00077">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F</w:t>
      </w:r>
      <w:r w:rsidR="008F3259" w:rsidRPr="000C6821">
        <w:rPr>
          <w:rFonts w:ascii="Verdana" w:hAnsi="Verdana" w:cs="Arial"/>
          <w:sz w:val="18"/>
          <w:szCs w:val="18"/>
          <w:lang w:val="es-BO"/>
        </w:rPr>
        <w:t xml:space="preserve">alta de firma del </w:t>
      </w:r>
      <w:r w:rsidR="005F6A7F" w:rsidRPr="000C6821">
        <w:rPr>
          <w:rFonts w:ascii="Verdana" w:hAnsi="Verdana" w:cs="Arial"/>
          <w:sz w:val="18"/>
          <w:szCs w:val="18"/>
          <w:lang w:val="es-BO"/>
        </w:rPr>
        <w:t xml:space="preserve">proponente </w:t>
      </w:r>
      <w:r w:rsidR="00F83BF5" w:rsidRPr="000C6821">
        <w:rPr>
          <w:rFonts w:ascii="Verdana" w:hAnsi="Verdana" w:cs="Arial"/>
          <w:sz w:val="18"/>
          <w:szCs w:val="18"/>
          <w:lang w:val="es-BO"/>
        </w:rPr>
        <w:t xml:space="preserve">en </w:t>
      </w:r>
      <w:r w:rsidR="003C627B" w:rsidRPr="000C6821">
        <w:rPr>
          <w:rFonts w:ascii="Verdana" w:hAnsi="Verdana" w:cs="Arial"/>
          <w:sz w:val="18"/>
          <w:szCs w:val="18"/>
          <w:lang w:val="es-BO"/>
        </w:rPr>
        <w:t xml:space="preserve">el Formulario </w:t>
      </w:r>
      <w:r w:rsidR="00F83BF5" w:rsidRPr="000C6821">
        <w:rPr>
          <w:rFonts w:ascii="Verdana" w:hAnsi="Verdana" w:cs="Arial"/>
          <w:sz w:val="18"/>
          <w:szCs w:val="18"/>
          <w:lang w:val="es-BO"/>
        </w:rPr>
        <w:t>de Presentación de Propuesta (Formulario A-1).</w:t>
      </w:r>
    </w:p>
    <w:p w14:paraId="22D6463F" w14:textId="30F5B5B3" w:rsidR="00DA6640" w:rsidRPr="000C6821" w:rsidRDefault="002F16D0" w:rsidP="00A00077">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F</w:t>
      </w:r>
      <w:r w:rsidR="00DA6640" w:rsidRPr="000C6821">
        <w:rPr>
          <w:rFonts w:ascii="Verdana" w:hAnsi="Verdana" w:cs="Arial"/>
          <w:sz w:val="18"/>
          <w:szCs w:val="18"/>
          <w:lang w:val="es-BO"/>
        </w:rPr>
        <w:t>alta de la propuesta técnica o parte de ella.</w:t>
      </w:r>
    </w:p>
    <w:p w14:paraId="1151AFE3" w14:textId="5D486AB8" w:rsidR="00DA6640" w:rsidRPr="000C6821" w:rsidRDefault="002F16D0" w:rsidP="00A00077">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F</w:t>
      </w:r>
      <w:r w:rsidR="00DA6640" w:rsidRPr="000C6821">
        <w:rPr>
          <w:rFonts w:ascii="Verdana" w:hAnsi="Verdana" w:cs="Arial"/>
          <w:sz w:val="18"/>
          <w:szCs w:val="18"/>
          <w:lang w:val="es-BO"/>
        </w:rPr>
        <w:t>alta de la propuesta económica o parte de ella.</w:t>
      </w:r>
    </w:p>
    <w:p w14:paraId="05D55882" w14:textId="3E32F4C1" w:rsidR="00DA6640" w:rsidRPr="000C6821" w:rsidRDefault="002F16D0" w:rsidP="00A00077">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F</w:t>
      </w:r>
      <w:r w:rsidR="00DA6640" w:rsidRPr="000C6821">
        <w:rPr>
          <w:rFonts w:ascii="Verdana" w:hAnsi="Verdana" w:cs="Arial"/>
          <w:sz w:val="18"/>
          <w:szCs w:val="18"/>
          <w:lang w:val="es-BO"/>
        </w:rPr>
        <w:t>alta de presentación de la Garantía de Seriedad de Propuesta.</w:t>
      </w:r>
    </w:p>
    <w:p w14:paraId="45E0E775" w14:textId="77777777" w:rsidR="000D177A" w:rsidRPr="000C6821" w:rsidRDefault="00CC7863" w:rsidP="000D177A">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Cuando la Garantía de Seriedad de Propuesta fuese emitida en forma errónea</w:t>
      </w:r>
      <w:r w:rsidR="0074007F" w:rsidRPr="000C6821">
        <w:rPr>
          <w:rFonts w:ascii="Verdana" w:hAnsi="Verdana" w:cs="Arial"/>
          <w:sz w:val="18"/>
          <w:szCs w:val="18"/>
          <w:lang w:val="es-BO"/>
        </w:rPr>
        <w:t xml:space="preserve"> o cuando el Depósito por este concepto fuese realizado en forma errónea</w:t>
      </w:r>
      <w:r w:rsidRPr="000C6821">
        <w:rPr>
          <w:rFonts w:ascii="Verdana" w:hAnsi="Verdana" w:cs="Arial"/>
          <w:sz w:val="18"/>
          <w:szCs w:val="18"/>
          <w:lang w:val="es-BO"/>
        </w:rPr>
        <w:t>.</w:t>
      </w:r>
    </w:p>
    <w:p w14:paraId="7B7BAF01" w14:textId="601C5D9A" w:rsidR="00DA6640" w:rsidRPr="000C6821" w:rsidRDefault="00DA6640" w:rsidP="000D177A">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Cuando la Garantía de Seriedad de Propuesta sea girada </w:t>
      </w:r>
      <w:r w:rsidR="0074007F" w:rsidRPr="000C6821">
        <w:rPr>
          <w:rFonts w:ascii="Verdana" w:hAnsi="Verdana" w:cs="Arial"/>
          <w:sz w:val="18"/>
          <w:szCs w:val="18"/>
          <w:lang w:val="es-BO"/>
        </w:rPr>
        <w:t xml:space="preserve">o el Depósito por este concepto sea realizado </w:t>
      </w:r>
      <w:r w:rsidRPr="000C6821">
        <w:rPr>
          <w:rFonts w:ascii="Verdana" w:hAnsi="Verdana" w:cs="Arial"/>
          <w:sz w:val="18"/>
          <w:szCs w:val="18"/>
          <w:lang w:val="es-BO"/>
        </w:rPr>
        <w:t>por un monto menor al solicitado en el</w:t>
      </w:r>
      <w:r w:rsidR="00570F11" w:rsidRPr="000C6821">
        <w:rPr>
          <w:rFonts w:ascii="Verdana" w:hAnsi="Verdana" w:cs="Arial"/>
          <w:sz w:val="18"/>
          <w:szCs w:val="18"/>
          <w:lang w:val="es-BO"/>
        </w:rPr>
        <w:t xml:space="preserve"> presente</w:t>
      </w:r>
      <w:r w:rsidRPr="000C6821">
        <w:rPr>
          <w:rFonts w:ascii="Verdana" w:hAnsi="Verdana" w:cs="Arial"/>
          <w:sz w:val="18"/>
          <w:szCs w:val="18"/>
          <w:lang w:val="es-BO"/>
        </w:rPr>
        <w:t xml:space="preserve"> DBC, </w:t>
      </w:r>
      <w:r w:rsidR="00DC61BB" w:rsidRPr="000C6821">
        <w:rPr>
          <w:rFonts w:ascii="Verdana" w:hAnsi="Verdana" w:cs="Arial"/>
          <w:sz w:val="18"/>
          <w:szCs w:val="18"/>
          <w:lang w:val="es-BO"/>
        </w:rPr>
        <w:t xml:space="preserve">admitiéndose un margen de error que no </w:t>
      </w:r>
      <w:r w:rsidRPr="000C6821">
        <w:rPr>
          <w:rFonts w:ascii="Verdana" w:hAnsi="Verdana" w:cs="Arial"/>
          <w:sz w:val="18"/>
          <w:szCs w:val="18"/>
          <w:lang w:val="es-BO"/>
        </w:rPr>
        <w:t xml:space="preserve">supere el </w:t>
      </w:r>
      <w:r w:rsidR="00D053C9" w:rsidRPr="000C6821">
        <w:rPr>
          <w:rFonts w:ascii="Verdana" w:hAnsi="Verdana" w:cs="Arial"/>
          <w:sz w:val="18"/>
          <w:szCs w:val="18"/>
          <w:lang w:val="es-BO"/>
        </w:rPr>
        <w:t>cero punto uno por ciento (0.1%).</w:t>
      </w:r>
    </w:p>
    <w:p w14:paraId="52F5BA50" w14:textId="77777777" w:rsidR="00DA6640" w:rsidRPr="000C6821" w:rsidRDefault="00DA6640" w:rsidP="00A00077">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Cuando la Garantía de Seriedad de Propuesta sea girada por un plazo menor al solicitado en el </w:t>
      </w:r>
      <w:r w:rsidR="00570F11" w:rsidRPr="000C6821">
        <w:rPr>
          <w:rFonts w:ascii="Verdana" w:hAnsi="Verdana" w:cs="Arial"/>
          <w:sz w:val="18"/>
          <w:szCs w:val="18"/>
          <w:lang w:val="es-BO"/>
        </w:rPr>
        <w:t xml:space="preserve">presente </w:t>
      </w:r>
      <w:r w:rsidRPr="000C6821">
        <w:rPr>
          <w:rFonts w:ascii="Verdana" w:hAnsi="Verdana" w:cs="Arial"/>
          <w:sz w:val="18"/>
          <w:szCs w:val="18"/>
          <w:lang w:val="es-BO"/>
        </w:rPr>
        <w:t xml:space="preserve">DBC, </w:t>
      </w:r>
      <w:r w:rsidR="00DC61BB" w:rsidRPr="000C6821">
        <w:rPr>
          <w:rFonts w:ascii="Verdana" w:hAnsi="Verdana" w:cs="Arial"/>
          <w:sz w:val="18"/>
          <w:szCs w:val="18"/>
          <w:lang w:val="es-BO"/>
        </w:rPr>
        <w:t>admitiéndose un margen de error que no supere lo</w:t>
      </w:r>
      <w:r w:rsidRPr="000C6821">
        <w:rPr>
          <w:rFonts w:ascii="Verdana" w:hAnsi="Verdana" w:cs="Arial"/>
          <w:sz w:val="18"/>
          <w:szCs w:val="18"/>
          <w:lang w:val="es-BO"/>
        </w:rPr>
        <w:t>s dos (2) días</w:t>
      </w:r>
      <w:r w:rsidR="00F23E01" w:rsidRPr="000C6821">
        <w:rPr>
          <w:rFonts w:ascii="Verdana" w:hAnsi="Verdana" w:cs="Arial"/>
          <w:sz w:val="18"/>
          <w:szCs w:val="18"/>
          <w:lang w:val="es-BO"/>
        </w:rPr>
        <w:t xml:space="preserve"> calendario</w:t>
      </w:r>
      <w:r w:rsidRPr="000C6821">
        <w:rPr>
          <w:rFonts w:ascii="Verdana" w:hAnsi="Verdana" w:cs="Arial"/>
          <w:sz w:val="18"/>
          <w:szCs w:val="18"/>
          <w:lang w:val="es-BO"/>
        </w:rPr>
        <w:t xml:space="preserve">. </w:t>
      </w:r>
    </w:p>
    <w:p w14:paraId="37F98021" w14:textId="77777777" w:rsidR="00DA6640" w:rsidRDefault="00DA6640" w:rsidP="00A00077">
      <w:pPr>
        <w:numPr>
          <w:ilvl w:val="0"/>
          <w:numId w:val="43"/>
        </w:numPr>
        <w:tabs>
          <w:tab w:val="left" w:pos="1276"/>
          <w:tab w:val="left" w:pos="1843"/>
        </w:tabs>
        <w:ind w:left="1843" w:hanging="574"/>
        <w:jc w:val="both"/>
        <w:rPr>
          <w:rFonts w:ascii="Verdana" w:hAnsi="Verdana" w:cs="Arial"/>
          <w:sz w:val="18"/>
          <w:szCs w:val="18"/>
          <w:lang w:val="es-BO"/>
        </w:rPr>
      </w:pPr>
      <w:r w:rsidRPr="000C6821">
        <w:rPr>
          <w:rFonts w:ascii="Verdana" w:hAnsi="Verdana" w:cs="Arial"/>
          <w:sz w:val="18"/>
          <w:szCs w:val="18"/>
          <w:lang w:val="es-BO"/>
        </w:rPr>
        <w:t xml:space="preserve">Cuando se presente en fotocopia simple, </w:t>
      </w:r>
      <w:r w:rsidR="00276407" w:rsidRPr="000C6821">
        <w:rPr>
          <w:rFonts w:ascii="Verdana" w:hAnsi="Verdana" w:cs="Arial"/>
          <w:sz w:val="18"/>
          <w:szCs w:val="18"/>
          <w:lang w:val="es-BO"/>
        </w:rPr>
        <w:t xml:space="preserve">el Formulario </w:t>
      </w:r>
      <w:r w:rsidR="009E63E8" w:rsidRPr="000C6821">
        <w:rPr>
          <w:rFonts w:ascii="Verdana" w:hAnsi="Verdana" w:cs="Arial"/>
          <w:sz w:val="18"/>
          <w:szCs w:val="18"/>
          <w:lang w:val="es-BO"/>
        </w:rPr>
        <w:t xml:space="preserve">de Presentación de Propuesta (Formulario A-1) </w:t>
      </w:r>
      <w:r w:rsidR="007E15F2" w:rsidRPr="000C6821">
        <w:rPr>
          <w:rFonts w:ascii="Verdana" w:hAnsi="Verdana" w:cs="Arial"/>
          <w:sz w:val="18"/>
          <w:szCs w:val="18"/>
          <w:lang w:val="es-BO"/>
        </w:rPr>
        <w:t xml:space="preserve">y/o </w:t>
      </w:r>
      <w:r w:rsidR="009E2DBF" w:rsidRPr="000C6821">
        <w:rPr>
          <w:rFonts w:ascii="Verdana" w:hAnsi="Verdana" w:cs="Arial"/>
          <w:sz w:val="18"/>
          <w:szCs w:val="18"/>
          <w:lang w:val="es-BO"/>
        </w:rPr>
        <w:t xml:space="preserve">la </w:t>
      </w:r>
      <w:r w:rsidR="007E15F2" w:rsidRPr="000C6821">
        <w:rPr>
          <w:rFonts w:ascii="Verdana" w:hAnsi="Verdana" w:cs="Arial"/>
          <w:sz w:val="18"/>
          <w:szCs w:val="18"/>
          <w:lang w:val="es-BO"/>
        </w:rPr>
        <w:t>Garantía de Seriedad de Propuesta</w:t>
      </w:r>
      <w:r w:rsidR="00D25B40" w:rsidRPr="000C6821">
        <w:rPr>
          <w:rFonts w:ascii="Verdana" w:hAnsi="Verdana" w:cs="Arial"/>
          <w:sz w:val="18"/>
          <w:szCs w:val="18"/>
          <w:lang w:val="es-BO"/>
        </w:rPr>
        <w:t>.</w:t>
      </w:r>
    </w:p>
    <w:p w14:paraId="1CB3575F" w14:textId="77777777" w:rsidR="00017AE6" w:rsidRPr="000C6821" w:rsidRDefault="00017AE6" w:rsidP="00017AE6">
      <w:pPr>
        <w:tabs>
          <w:tab w:val="left" w:pos="1276"/>
          <w:tab w:val="left" w:pos="1843"/>
        </w:tabs>
        <w:ind w:left="1843"/>
        <w:jc w:val="both"/>
        <w:rPr>
          <w:rFonts w:ascii="Verdana" w:hAnsi="Verdana" w:cs="Arial"/>
          <w:sz w:val="18"/>
          <w:szCs w:val="18"/>
          <w:lang w:val="es-BO"/>
        </w:rPr>
      </w:pPr>
    </w:p>
    <w:p w14:paraId="79B54F7F" w14:textId="3572F2B0"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23" w:name="_Toc346780209"/>
      <w:bookmarkStart w:id="24" w:name="_Toc61871245"/>
      <w:r w:rsidRPr="000C6821">
        <w:rPr>
          <w:rFonts w:ascii="Verdana" w:hAnsi="Verdana"/>
          <w:sz w:val="18"/>
          <w:szCs w:val="18"/>
          <w:lang w:val="es-BO"/>
        </w:rPr>
        <w:lastRenderedPageBreak/>
        <w:t>DECLARATORIA DESIERTA</w:t>
      </w:r>
      <w:bookmarkEnd w:id="23"/>
      <w:bookmarkEnd w:id="24"/>
    </w:p>
    <w:p w14:paraId="3BB7AF5A" w14:textId="77777777" w:rsidR="002E1947" w:rsidRPr="000C6821" w:rsidRDefault="002E1947" w:rsidP="002E1947">
      <w:pPr>
        <w:rPr>
          <w:rFonts w:ascii="Verdana" w:hAnsi="Verdana" w:cs="Arial"/>
          <w:b/>
          <w:sz w:val="18"/>
          <w:szCs w:val="18"/>
          <w:lang w:val="es-BO"/>
        </w:rPr>
      </w:pPr>
    </w:p>
    <w:p w14:paraId="10CEDF0C" w14:textId="77777777" w:rsidR="00702D16" w:rsidRPr="000C6821" w:rsidRDefault="00702D16" w:rsidP="00173428">
      <w:pPr>
        <w:ind w:left="567"/>
        <w:jc w:val="both"/>
        <w:rPr>
          <w:rFonts w:ascii="Verdana" w:hAnsi="Verdana" w:cs="Arial"/>
          <w:sz w:val="18"/>
          <w:szCs w:val="18"/>
          <w:lang w:val="es-BO"/>
        </w:rPr>
      </w:pPr>
      <w:r w:rsidRPr="000C6821">
        <w:rPr>
          <w:rFonts w:ascii="Verdana" w:hAnsi="Verdana" w:cs="Arial"/>
          <w:sz w:val="18"/>
          <w:szCs w:val="18"/>
          <w:lang w:val="es-BO"/>
        </w:rPr>
        <w:t xml:space="preserve">El RPC declarará desierta una convocatoria pública, de acuerdo con lo </w:t>
      </w:r>
      <w:r w:rsidR="0065595A" w:rsidRPr="000C6821">
        <w:rPr>
          <w:rFonts w:ascii="Verdana" w:hAnsi="Verdana" w:cs="Arial"/>
          <w:sz w:val="18"/>
          <w:szCs w:val="18"/>
          <w:lang w:val="es-BO"/>
        </w:rPr>
        <w:t>establecido en el A</w:t>
      </w:r>
      <w:r w:rsidRPr="000C6821">
        <w:rPr>
          <w:rFonts w:ascii="Verdana" w:hAnsi="Verdana" w:cs="Arial"/>
          <w:sz w:val="18"/>
          <w:szCs w:val="18"/>
          <w:lang w:val="es-BO"/>
        </w:rPr>
        <w:t>rtículo 27 de las NB-SABS.</w:t>
      </w:r>
    </w:p>
    <w:p w14:paraId="666925BF" w14:textId="1EE806E5" w:rsidR="007C1F63" w:rsidRPr="000C6821" w:rsidRDefault="007C1F63" w:rsidP="00A00077">
      <w:pPr>
        <w:pStyle w:val="Ttulo10"/>
        <w:numPr>
          <w:ilvl w:val="0"/>
          <w:numId w:val="37"/>
        </w:numPr>
        <w:tabs>
          <w:tab w:val="left" w:pos="567"/>
        </w:tabs>
        <w:ind w:left="567" w:hanging="567"/>
        <w:jc w:val="left"/>
        <w:rPr>
          <w:rFonts w:ascii="Verdana" w:hAnsi="Verdana"/>
          <w:sz w:val="18"/>
          <w:szCs w:val="18"/>
          <w:lang w:val="es-BO"/>
        </w:rPr>
      </w:pPr>
      <w:bookmarkStart w:id="25" w:name="_Toc346780210"/>
      <w:bookmarkStart w:id="26" w:name="_Toc61871246"/>
      <w:r w:rsidRPr="000C6821">
        <w:rPr>
          <w:rFonts w:ascii="Verdana" w:hAnsi="Verdana"/>
          <w:sz w:val="18"/>
          <w:szCs w:val="18"/>
          <w:lang w:val="es-BO"/>
        </w:rPr>
        <w:t>CANCELACIÓN, SUSPENSIÓN Y ANULACIÓN DEL PROCESO DE CONTRATACIÓN</w:t>
      </w:r>
      <w:bookmarkEnd w:id="25"/>
      <w:bookmarkEnd w:id="26"/>
    </w:p>
    <w:p w14:paraId="6AD9F6F6" w14:textId="77777777" w:rsidR="007C1F63" w:rsidRPr="000C6821" w:rsidRDefault="007C1F63" w:rsidP="007C1F63">
      <w:pPr>
        <w:ind w:left="360"/>
        <w:jc w:val="both"/>
        <w:rPr>
          <w:rFonts w:ascii="Verdana" w:hAnsi="Verdana" w:cs="Arial"/>
          <w:b/>
          <w:sz w:val="18"/>
          <w:szCs w:val="18"/>
          <w:lang w:val="es-BO"/>
        </w:rPr>
      </w:pPr>
    </w:p>
    <w:p w14:paraId="46E42EC2" w14:textId="0ACAC76D" w:rsidR="007C1F63" w:rsidRPr="000C6821" w:rsidRDefault="007C1F63" w:rsidP="00173428">
      <w:pPr>
        <w:ind w:left="567"/>
        <w:jc w:val="both"/>
        <w:rPr>
          <w:rFonts w:ascii="Verdana" w:hAnsi="Verdana" w:cs="Arial"/>
          <w:sz w:val="18"/>
          <w:szCs w:val="18"/>
          <w:lang w:val="es-BO"/>
        </w:rPr>
      </w:pPr>
      <w:r w:rsidRPr="000C6821">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0C6821">
        <w:rPr>
          <w:rFonts w:ascii="Verdana" w:hAnsi="Verdana" w:cs="Arial"/>
          <w:sz w:val="18"/>
          <w:szCs w:val="18"/>
          <w:lang w:val="es-BO"/>
        </w:rPr>
        <w:t>uerdo con lo establecido en el A</w:t>
      </w:r>
      <w:r w:rsidRPr="000C6821">
        <w:rPr>
          <w:rFonts w:ascii="Verdana" w:hAnsi="Verdana" w:cs="Arial"/>
          <w:sz w:val="18"/>
          <w:szCs w:val="18"/>
          <w:lang w:val="es-BO"/>
        </w:rPr>
        <w:t>rtículo 28 de las NB-SABS</w:t>
      </w:r>
      <w:r w:rsidR="0074007F" w:rsidRPr="000C6821">
        <w:t xml:space="preserve"> </w:t>
      </w:r>
      <w:r w:rsidR="0074007F" w:rsidRPr="000C6821">
        <w:rPr>
          <w:rFonts w:ascii="Verdana" w:hAnsi="Verdana" w:cs="Arial"/>
          <w:sz w:val="18"/>
          <w:szCs w:val="18"/>
          <w:lang w:val="es-BO"/>
        </w:rPr>
        <w:t>y el Reglamento de Contrataciones con Apoyo de Medios Electrónicos</w:t>
      </w:r>
      <w:r w:rsidRPr="000C6821">
        <w:rPr>
          <w:rFonts w:ascii="Verdana" w:hAnsi="Verdana" w:cs="Arial"/>
          <w:sz w:val="18"/>
          <w:szCs w:val="18"/>
          <w:lang w:val="es-BO"/>
        </w:rPr>
        <w:t>.</w:t>
      </w:r>
    </w:p>
    <w:p w14:paraId="3AE297D4" w14:textId="4315DF94"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27" w:name="_Toc346780211"/>
      <w:bookmarkStart w:id="28" w:name="_Toc61871247"/>
      <w:r w:rsidRPr="000C6821">
        <w:rPr>
          <w:rFonts w:ascii="Verdana" w:hAnsi="Verdana"/>
          <w:sz w:val="18"/>
          <w:szCs w:val="18"/>
          <w:lang w:val="es-BO"/>
        </w:rPr>
        <w:t>RESOLUCIONES RECURRIBLES</w:t>
      </w:r>
      <w:bookmarkEnd w:id="27"/>
      <w:bookmarkEnd w:id="28"/>
    </w:p>
    <w:p w14:paraId="21E76135" w14:textId="77777777" w:rsidR="002E1947" w:rsidRPr="000C6821" w:rsidRDefault="002E1947" w:rsidP="002E1947">
      <w:pPr>
        <w:rPr>
          <w:lang w:val="es-BO"/>
        </w:rPr>
      </w:pPr>
    </w:p>
    <w:p w14:paraId="4488E2C7" w14:textId="77777777" w:rsidR="00702D16" w:rsidRPr="000C6821" w:rsidRDefault="00702D16" w:rsidP="003945C7">
      <w:pPr>
        <w:ind w:left="567"/>
        <w:jc w:val="both"/>
        <w:rPr>
          <w:rFonts w:ascii="Verdana" w:hAnsi="Verdana" w:cs="Arial"/>
          <w:sz w:val="18"/>
          <w:szCs w:val="18"/>
          <w:lang w:val="es-BO"/>
        </w:rPr>
      </w:pPr>
      <w:r w:rsidRPr="000C6821">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0C6821">
        <w:rPr>
          <w:rFonts w:ascii="Verdana" w:hAnsi="Verdana" w:cs="Arial"/>
          <w:sz w:val="18"/>
          <w:szCs w:val="18"/>
          <w:lang w:val="es-BO"/>
        </w:rPr>
        <w:t xml:space="preserve"> del </w:t>
      </w:r>
      <w:r w:rsidR="00C4234C" w:rsidRPr="000C6821">
        <w:rPr>
          <w:rFonts w:ascii="Verdana" w:hAnsi="Verdana" w:cs="Arial"/>
          <w:sz w:val="18"/>
          <w:szCs w:val="18"/>
          <w:lang w:val="es-BO"/>
        </w:rPr>
        <w:t>Artículo</w:t>
      </w:r>
      <w:r w:rsidRPr="000C6821">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0C6821">
        <w:rPr>
          <w:rFonts w:ascii="Verdana" w:hAnsi="Verdana" w:cs="Arial"/>
          <w:sz w:val="18"/>
          <w:szCs w:val="18"/>
          <w:lang w:val="es-BO"/>
        </w:rPr>
        <w:t xml:space="preserve"> del </w:t>
      </w:r>
      <w:r w:rsidR="00340207" w:rsidRPr="000C6821">
        <w:rPr>
          <w:rFonts w:ascii="Verdana" w:hAnsi="Verdana" w:cs="Arial"/>
          <w:sz w:val="18"/>
          <w:szCs w:val="18"/>
          <w:lang w:val="es-BO"/>
        </w:rPr>
        <w:t>Título</w:t>
      </w:r>
      <w:r w:rsidR="00FA6DE8" w:rsidRPr="000C6821">
        <w:rPr>
          <w:rFonts w:ascii="Verdana" w:hAnsi="Verdana" w:cs="Arial"/>
          <w:sz w:val="18"/>
          <w:szCs w:val="18"/>
          <w:lang w:val="es-BO"/>
        </w:rPr>
        <w:t xml:space="preserve"> I</w:t>
      </w:r>
      <w:r w:rsidRPr="000C6821">
        <w:rPr>
          <w:rFonts w:ascii="Verdana" w:hAnsi="Verdana" w:cs="Arial"/>
          <w:sz w:val="18"/>
          <w:szCs w:val="18"/>
          <w:lang w:val="es-BO"/>
        </w:rPr>
        <w:t xml:space="preserve"> de las NB-SABS.</w:t>
      </w:r>
    </w:p>
    <w:p w14:paraId="5270D2CB" w14:textId="77777777" w:rsidR="00F208F0" w:rsidRPr="000C6821" w:rsidRDefault="00F208F0" w:rsidP="002E1947">
      <w:pPr>
        <w:jc w:val="both"/>
        <w:rPr>
          <w:rFonts w:ascii="Verdana" w:hAnsi="Verdana" w:cs="Arial"/>
          <w:sz w:val="18"/>
          <w:szCs w:val="18"/>
          <w:lang w:val="es-BO"/>
        </w:rPr>
      </w:pPr>
    </w:p>
    <w:p w14:paraId="4D53A22B"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w:t>
      </w:r>
    </w:p>
    <w:p w14:paraId="1C811F18"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PREPARACIÓN DE LAS PROPUESTAS</w:t>
      </w:r>
    </w:p>
    <w:p w14:paraId="20929C89" w14:textId="7F51A4FE"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29" w:name="_Toc346780212"/>
      <w:bookmarkStart w:id="30" w:name="_Toc61871248"/>
      <w:r w:rsidRPr="000C6821">
        <w:rPr>
          <w:rFonts w:ascii="Verdana" w:hAnsi="Verdana"/>
          <w:sz w:val="18"/>
          <w:szCs w:val="18"/>
          <w:lang w:val="es-BO"/>
        </w:rPr>
        <w:t>PREPARACIÓN DE PROPUESTAS</w:t>
      </w:r>
      <w:bookmarkEnd w:id="29"/>
      <w:bookmarkEnd w:id="30"/>
    </w:p>
    <w:p w14:paraId="338BEBD1" w14:textId="77777777" w:rsidR="002E1947" w:rsidRPr="000C6821" w:rsidRDefault="002E1947" w:rsidP="002E1947">
      <w:pPr>
        <w:rPr>
          <w:rFonts w:ascii="Verdana" w:hAnsi="Verdana" w:cs="Arial"/>
          <w:b/>
          <w:sz w:val="18"/>
          <w:szCs w:val="18"/>
          <w:lang w:val="es-BO"/>
        </w:rPr>
      </w:pPr>
    </w:p>
    <w:p w14:paraId="23AEBA49" w14:textId="177ABC0D" w:rsidR="0074007F" w:rsidRPr="000C6821" w:rsidRDefault="0074007F" w:rsidP="0074007F">
      <w:pPr>
        <w:ind w:left="567"/>
        <w:jc w:val="both"/>
        <w:rPr>
          <w:rFonts w:ascii="Verdana" w:hAnsi="Verdana" w:cs="Arial"/>
          <w:sz w:val="18"/>
          <w:szCs w:val="18"/>
          <w:lang w:val="es-BO"/>
        </w:rPr>
      </w:pPr>
      <w:r w:rsidRPr="000C6821">
        <w:rPr>
          <w:rFonts w:ascii="Verdana" w:hAnsi="Verdana" w:cs="Arial"/>
          <w:sz w:val="18"/>
          <w:szCs w:val="18"/>
          <w:lang w:val="es-BO"/>
        </w:rPr>
        <w:t>Las propuestas deben ser elaboradas conforme a los requisitos y condiciones establecidos en el presente DBC, utilizando los formularios incluidos en Anexos, pudiendo emplear para su envió medios físicos o la plataforma informática habilitada en el RUPE.</w:t>
      </w:r>
    </w:p>
    <w:p w14:paraId="19E285AC" w14:textId="64E5F094" w:rsidR="002E1947" w:rsidRPr="000C6821" w:rsidRDefault="002E1947" w:rsidP="003945C7">
      <w:pPr>
        <w:ind w:left="567"/>
        <w:jc w:val="both"/>
        <w:rPr>
          <w:rFonts w:ascii="Verdana" w:hAnsi="Verdana" w:cs="Arial"/>
          <w:sz w:val="18"/>
          <w:szCs w:val="18"/>
          <w:lang w:val="es-BO"/>
        </w:rPr>
      </w:pPr>
    </w:p>
    <w:p w14:paraId="222EDBAC" w14:textId="62D46922"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31" w:name="_Toc346780213"/>
      <w:bookmarkStart w:id="32" w:name="_Toc61871249"/>
      <w:r w:rsidRPr="000C6821">
        <w:rPr>
          <w:rFonts w:ascii="Verdana" w:hAnsi="Verdana"/>
          <w:sz w:val="18"/>
          <w:szCs w:val="18"/>
          <w:lang w:val="es-BO"/>
        </w:rPr>
        <w:t>MONEDA DEL PROCESO DE CONTRATACIÓN</w:t>
      </w:r>
      <w:bookmarkEnd w:id="31"/>
      <w:bookmarkEnd w:id="32"/>
    </w:p>
    <w:p w14:paraId="7AAE1432" w14:textId="77777777" w:rsidR="002E1947" w:rsidRPr="000C6821" w:rsidRDefault="002E1947" w:rsidP="002E1947">
      <w:pPr>
        <w:rPr>
          <w:rFonts w:ascii="Verdana" w:hAnsi="Verdana" w:cs="Arial"/>
          <w:b/>
          <w:sz w:val="18"/>
          <w:szCs w:val="18"/>
          <w:lang w:val="es-BO"/>
        </w:rPr>
      </w:pPr>
    </w:p>
    <w:p w14:paraId="0349C3A5" w14:textId="77777777" w:rsidR="002E1947" w:rsidRPr="000C6821" w:rsidRDefault="002E1947" w:rsidP="003945C7">
      <w:pPr>
        <w:ind w:left="567"/>
        <w:jc w:val="both"/>
        <w:rPr>
          <w:rFonts w:ascii="Verdana" w:hAnsi="Verdana" w:cs="Arial"/>
          <w:sz w:val="18"/>
          <w:szCs w:val="18"/>
          <w:lang w:val="es-BO"/>
        </w:rPr>
      </w:pPr>
      <w:r w:rsidRPr="000C6821">
        <w:rPr>
          <w:rFonts w:ascii="Verdana" w:hAnsi="Verdana" w:cs="Arial"/>
          <w:sz w:val="18"/>
          <w:szCs w:val="18"/>
          <w:lang w:val="es-BO"/>
        </w:rPr>
        <w:t xml:space="preserve">Todo el proceso de contratación, incluyendo los pagos a realizar, </w:t>
      </w:r>
      <w:r w:rsidR="00A42128" w:rsidRPr="000C6821">
        <w:rPr>
          <w:rFonts w:ascii="Verdana" w:hAnsi="Verdana" w:cs="Arial"/>
          <w:sz w:val="18"/>
          <w:szCs w:val="18"/>
          <w:lang w:val="es-BO"/>
        </w:rPr>
        <w:t>deberá efectuarse en</w:t>
      </w:r>
      <w:r w:rsidR="00760CE2" w:rsidRPr="000C6821">
        <w:rPr>
          <w:rFonts w:ascii="Verdana" w:hAnsi="Verdana" w:cs="Arial"/>
          <w:sz w:val="18"/>
          <w:szCs w:val="18"/>
          <w:lang w:val="es-BO"/>
        </w:rPr>
        <w:t xml:space="preserve"> </w:t>
      </w:r>
      <w:r w:rsidR="00702D16" w:rsidRPr="000C6821">
        <w:rPr>
          <w:rFonts w:ascii="Verdana" w:hAnsi="Verdana" w:cs="Arial"/>
          <w:sz w:val="18"/>
          <w:szCs w:val="18"/>
          <w:lang w:val="es-BO"/>
        </w:rPr>
        <w:t>bolivianos</w:t>
      </w:r>
      <w:r w:rsidRPr="000C6821">
        <w:rPr>
          <w:rFonts w:ascii="Verdana" w:hAnsi="Verdana" w:cs="Arial"/>
          <w:sz w:val="18"/>
          <w:szCs w:val="18"/>
          <w:lang w:val="es-BO"/>
        </w:rPr>
        <w:t>.</w:t>
      </w:r>
    </w:p>
    <w:p w14:paraId="3FE33F9F" w14:textId="77777777" w:rsidR="002E1947" w:rsidRPr="000C6821" w:rsidRDefault="002E1947" w:rsidP="002E1947">
      <w:pPr>
        <w:ind w:left="708"/>
        <w:jc w:val="both"/>
        <w:rPr>
          <w:rFonts w:ascii="Verdana" w:hAnsi="Verdana" w:cs="Arial"/>
          <w:sz w:val="18"/>
          <w:szCs w:val="18"/>
          <w:lang w:val="es-BO"/>
        </w:rPr>
      </w:pPr>
    </w:p>
    <w:p w14:paraId="0C0C96D3" w14:textId="724A8702" w:rsidR="00A94334" w:rsidRPr="000C6821" w:rsidRDefault="00340207" w:rsidP="003945C7">
      <w:pPr>
        <w:ind w:left="567"/>
        <w:jc w:val="both"/>
        <w:rPr>
          <w:rFonts w:ascii="Verdana" w:hAnsi="Verdana" w:cs="Arial"/>
          <w:sz w:val="18"/>
          <w:szCs w:val="18"/>
          <w:lang w:val="es-BO"/>
        </w:rPr>
      </w:pPr>
      <w:r w:rsidRPr="000C6821">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0C6821">
        <w:rPr>
          <w:rFonts w:ascii="Verdana" w:hAnsi="Verdana" w:cs="Arial"/>
          <w:sz w:val="18"/>
          <w:szCs w:val="18"/>
          <w:lang w:val="es-BO"/>
        </w:rPr>
        <w:t xml:space="preserve">compra </w:t>
      </w:r>
      <w:r w:rsidRPr="000C6821">
        <w:rPr>
          <w:rFonts w:ascii="Verdana" w:hAnsi="Verdana" w:cs="Arial"/>
          <w:sz w:val="18"/>
          <w:szCs w:val="18"/>
          <w:lang w:val="es-BO"/>
        </w:rPr>
        <w:t xml:space="preserve">de la moneda extranjera establecido por el Banco Central de Bolivia en la fecha de </w:t>
      </w:r>
      <w:r w:rsidR="002D55E0" w:rsidRPr="000C6821">
        <w:rPr>
          <w:rFonts w:ascii="Verdana" w:hAnsi="Verdana" w:cs="Arial"/>
          <w:sz w:val="18"/>
          <w:szCs w:val="18"/>
          <w:lang w:val="es-BO"/>
        </w:rPr>
        <w:t>emisión de la factura</w:t>
      </w:r>
      <w:r w:rsidRPr="000C6821">
        <w:rPr>
          <w:rFonts w:ascii="Verdana" w:hAnsi="Verdana" w:cs="Arial"/>
          <w:sz w:val="18"/>
          <w:szCs w:val="18"/>
          <w:lang w:val="es-BO"/>
        </w:rPr>
        <w:t>.</w:t>
      </w:r>
    </w:p>
    <w:p w14:paraId="5A02E1E3" w14:textId="5B5F1004"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33" w:name="_Toc346780214"/>
      <w:bookmarkStart w:id="34" w:name="_Toc61871250"/>
      <w:r w:rsidRPr="000C6821">
        <w:rPr>
          <w:rFonts w:ascii="Verdana" w:hAnsi="Verdana"/>
          <w:sz w:val="18"/>
          <w:szCs w:val="18"/>
          <w:lang w:val="es-BO"/>
        </w:rPr>
        <w:t>COSTOS DE PARTICIPACIÓN EN EL PROCESO DE CONTRATACIÓN</w:t>
      </w:r>
      <w:bookmarkEnd w:id="33"/>
      <w:bookmarkEnd w:id="34"/>
    </w:p>
    <w:p w14:paraId="3BA09503" w14:textId="77777777" w:rsidR="002E1947" w:rsidRPr="000C6821" w:rsidRDefault="002E1947" w:rsidP="002E1947">
      <w:pPr>
        <w:rPr>
          <w:rFonts w:ascii="Verdana" w:hAnsi="Verdana" w:cs="Arial"/>
          <w:b/>
          <w:sz w:val="18"/>
          <w:szCs w:val="18"/>
          <w:lang w:val="es-BO"/>
        </w:rPr>
      </w:pPr>
    </w:p>
    <w:p w14:paraId="1A815BE0" w14:textId="77777777" w:rsidR="002E1947" w:rsidRPr="000C6821" w:rsidRDefault="002E1947" w:rsidP="003945C7">
      <w:pPr>
        <w:ind w:left="567"/>
        <w:jc w:val="both"/>
        <w:rPr>
          <w:rFonts w:ascii="Verdana" w:hAnsi="Verdana" w:cs="Arial"/>
          <w:sz w:val="18"/>
          <w:szCs w:val="18"/>
          <w:lang w:val="es-BO"/>
        </w:rPr>
      </w:pPr>
      <w:r w:rsidRPr="000C6821">
        <w:rPr>
          <w:rFonts w:ascii="Verdana" w:hAnsi="Verdana" w:cs="Arial"/>
          <w:sz w:val="18"/>
          <w:szCs w:val="18"/>
          <w:lang w:val="es-BO"/>
        </w:rPr>
        <w:t xml:space="preserve">Los costos de la elaboración y </w:t>
      </w:r>
      <w:r w:rsidR="00F84B48" w:rsidRPr="000C6821">
        <w:rPr>
          <w:rFonts w:ascii="Verdana" w:hAnsi="Verdana" w:cs="Arial"/>
          <w:sz w:val="18"/>
          <w:szCs w:val="18"/>
          <w:lang w:val="es-BO"/>
        </w:rPr>
        <w:t xml:space="preserve">presentación de propuestas y </w:t>
      </w:r>
      <w:r w:rsidR="008D3055" w:rsidRPr="000C6821">
        <w:rPr>
          <w:rFonts w:ascii="Verdana" w:hAnsi="Verdana" w:cs="Arial"/>
          <w:sz w:val="18"/>
          <w:szCs w:val="18"/>
          <w:lang w:val="es-BO"/>
        </w:rPr>
        <w:t xml:space="preserve">de cualquier </w:t>
      </w:r>
      <w:r w:rsidRPr="000C6821">
        <w:rPr>
          <w:rFonts w:ascii="Verdana" w:hAnsi="Verdana" w:cs="Arial"/>
          <w:sz w:val="18"/>
          <w:szCs w:val="18"/>
          <w:lang w:val="es-BO"/>
        </w:rPr>
        <w:t>otro</w:t>
      </w:r>
      <w:r w:rsidR="00F84B48" w:rsidRPr="000C6821">
        <w:rPr>
          <w:rFonts w:ascii="Verdana" w:hAnsi="Verdana" w:cs="Arial"/>
          <w:sz w:val="18"/>
          <w:szCs w:val="18"/>
          <w:lang w:val="es-BO"/>
        </w:rPr>
        <w:t xml:space="preserve"> </w:t>
      </w:r>
      <w:r w:rsidRPr="000C6821">
        <w:rPr>
          <w:rFonts w:ascii="Verdana" w:hAnsi="Verdana" w:cs="Arial"/>
          <w:sz w:val="18"/>
          <w:szCs w:val="18"/>
          <w:lang w:val="es-BO"/>
        </w:rPr>
        <w:t xml:space="preserve">costo que demande la participación de un proponente en el proceso de contratación, cualquiera fuese su resultado, son </w:t>
      </w:r>
      <w:r w:rsidR="00F84B48" w:rsidRPr="000C6821">
        <w:rPr>
          <w:rFonts w:ascii="Verdana" w:hAnsi="Verdana" w:cs="Arial"/>
          <w:sz w:val="18"/>
          <w:szCs w:val="18"/>
          <w:lang w:val="es-BO"/>
        </w:rPr>
        <w:t xml:space="preserve">asumidos </w:t>
      </w:r>
      <w:r w:rsidRPr="000C6821">
        <w:rPr>
          <w:rFonts w:ascii="Verdana" w:hAnsi="Verdana" w:cs="Arial"/>
          <w:sz w:val="18"/>
          <w:szCs w:val="18"/>
          <w:lang w:val="es-BO"/>
        </w:rPr>
        <w:t>exc</w:t>
      </w:r>
      <w:r w:rsidR="00F84B48" w:rsidRPr="000C6821">
        <w:rPr>
          <w:rFonts w:ascii="Verdana" w:hAnsi="Verdana" w:cs="Arial"/>
          <w:sz w:val="18"/>
          <w:szCs w:val="18"/>
          <w:lang w:val="es-BO"/>
        </w:rPr>
        <w:t xml:space="preserve">lusivamente </w:t>
      </w:r>
      <w:r w:rsidR="005F0CB7" w:rsidRPr="000C6821">
        <w:rPr>
          <w:rFonts w:ascii="Verdana" w:hAnsi="Verdana" w:cs="Arial"/>
          <w:sz w:val="18"/>
          <w:szCs w:val="18"/>
          <w:lang w:val="es-BO"/>
        </w:rPr>
        <w:t xml:space="preserve">por </w:t>
      </w:r>
      <w:r w:rsidRPr="000C6821">
        <w:rPr>
          <w:rFonts w:ascii="Verdana" w:hAnsi="Verdana" w:cs="Arial"/>
          <w:sz w:val="18"/>
          <w:szCs w:val="18"/>
          <w:lang w:val="es-BO"/>
        </w:rPr>
        <w:t>cada proponente, bajo su total responsabilidad y cargo.</w:t>
      </w:r>
    </w:p>
    <w:p w14:paraId="6FAE544C" w14:textId="0315F84F"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35" w:name="_Toc346780215"/>
      <w:bookmarkStart w:id="36" w:name="_Toc61871251"/>
      <w:r w:rsidRPr="000C6821">
        <w:rPr>
          <w:rFonts w:ascii="Verdana" w:hAnsi="Verdana"/>
          <w:sz w:val="18"/>
          <w:szCs w:val="18"/>
          <w:lang w:val="es-BO"/>
        </w:rPr>
        <w:t>IDIOMA</w:t>
      </w:r>
      <w:bookmarkEnd w:id="35"/>
      <w:bookmarkEnd w:id="36"/>
    </w:p>
    <w:p w14:paraId="0DE4E318" w14:textId="77777777" w:rsidR="002E1947" w:rsidRPr="000C6821" w:rsidRDefault="002E1947" w:rsidP="002E1947">
      <w:pPr>
        <w:ind w:left="708"/>
        <w:jc w:val="both"/>
        <w:rPr>
          <w:rFonts w:ascii="Verdana" w:hAnsi="Verdana" w:cs="Arial"/>
          <w:sz w:val="18"/>
          <w:szCs w:val="18"/>
          <w:lang w:val="es-BO"/>
        </w:rPr>
      </w:pPr>
    </w:p>
    <w:p w14:paraId="20E8D062" w14:textId="77777777" w:rsidR="002E1947" w:rsidRPr="000C6821" w:rsidRDefault="002E1947" w:rsidP="003945C7">
      <w:pPr>
        <w:ind w:left="567"/>
        <w:jc w:val="both"/>
        <w:rPr>
          <w:rFonts w:ascii="Verdana" w:hAnsi="Verdana" w:cs="Arial"/>
          <w:sz w:val="18"/>
          <w:szCs w:val="18"/>
          <w:lang w:val="es-BO"/>
        </w:rPr>
      </w:pPr>
      <w:r w:rsidRPr="000C6821">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0C6821">
        <w:rPr>
          <w:rFonts w:ascii="Verdana" w:hAnsi="Verdana" w:cs="Arial"/>
          <w:sz w:val="18"/>
          <w:szCs w:val="18"/>
          <w:lang w:val="es-BO"/>
        </w:rPr>
        <w:t>castellano</w:t>
      </w:r>
      <w:r w:rsidRPr="000C6821">
        <w:rPr>
          <w:rFonts w:ascii="Verdana" w:hAnsi="Verdana" w:cs="Arial"/>
          <w:sz w:val="18"/>
          <w:szCs w:val="18"/>
          <w:lang w:val="es-BO"/>
        </w:rPr>
        <w:t>.</w:t>
      </w:r>
    </w:p>
    <w:p w14:paraId="1E8F1014" w14:textId="1F500230"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37" w:name="_Toc346780216"/>
      <w:bookmarkStart w:id="38" w:name="_Toc61871252"/>
      <w:r w:rsidRPr="000C6821">
        <w:rPr>
          <w:rFonts w:ascii="Verdana" w:hAnsi="Verdana"/>
          <w:sz w:val="18"/>
          <w:szCs w:val="18"/>
          <w:lang w:val="es-BO"/>
        </w:rPr>
        <w:t>VALIDEZ DE LA PROPUESTA</w:t>
      </w:r>
      <w:bookmarkEnd w:id="37"/>
      <w:bookmarkEnd w:id="38"/>
    </w:p>
    <w:p w14:paraId="716885E3" w14:textId="77777777" w:rsidR="00812E51" w:rsidRPr="000C6821" w:rsidRDefault="00812E51" w:rsidP="00812E51">
      <w:pPr>
        <w:ind w:left="360"/>
        <w:jc w:val="both"/>
        <w:rPr>
          <w:rFonts w:ascii="Verdana" w:hAnsi="Verdana" w:cs="Arial"/>
          <w:b/>
          <w:sz w:val="18"/>
          <w:szCs w:val="18"/>
          <w:lang w:val="es-BO"/>
        </w:rPr>
      </w:pPr>
    </w:p>
    <w:p w14:paraId="5A54158F" w14:textId="4BE4D7B9" w:rsidR="004154F5" w:rsidRPr="000C6821" w:rsidRDefault="002E1947" w:rsidP="00A00077">
      <w:pPr>
        <w:pStyle w:val="Prrafodelista"/>
        <w:numPr>
          <w:ilvl w:val="1"/>
          <w:numId w:val="48"/>
        </w:numPr>
        <w:ind w:left="990" w:hanging="630"/>
        <w:jc w:val="both"/>
        <w:rPr>
          <w:rFonts w:ascii="Verdana" w:hAnsi="Verdana" w:cs="Arial"/>
          <w:sz w:val="18"/>
          <w:szCs w:val="18"/>
          <w:lang w:val="es-BO"/>
        </w:rPr>
      </w:pPr>
      <w:r w:rsidRPr="000C6821">
        <w:rPr>
          <w:rFonts w:ascii="Verdana" w:hAnsi="Verdana" w:cs="Arial"/>
          <w:sz w:val="18"/>
          <w:szCs w:val="18"/>
          <w:lang w:val="es-BO"/>
        </w:rPr>
        <w:t>La propuesta deberá tener una validez</w:t>
      </w:r>
      <w:r w:rsidR="003F6614" w:rsidRPr="000C6821">
        <w:rPr>
          <w:rFonts w:ascii="Verdana" w:hAnsi="Verdana" w:cs="Arial"/>
          <w:sz w:val="18"/>
          <w:szCs w:val="18"/>
          <w:lang w:val="es-BO"/>
        </w:rPr>
        <w:t xml:space="preserve"> </w:t>
      </w:r>
      <w:r w:rsidR="004154F5" w:rsidRPr="000C6821">
        <w:rPr>
          <w:rFonts w:ascii="Verdana" w:hAnsi="Verdana" w:cs="Arial"/>
          <w:sz w:val="18"/>
          <w:szCs w:val="18"/>
          <w:lang w:val="es-BO"/>
        </w:rPr>
        <w:t>no menor a:</w:t>
      </w:r>
    </w:p>
    <w:p w14:paraId="200C4E4C" w14:textId="77777777" w:rsidR="003F6614" w:rsidRPr="000C6821" w:rsidRDefault="003F6614" w:rsidP="00DE1907">
      <w:pPr>
        <w:pStyle w:val="Prrafodelista"/>
        <w:ind w:left="990"/>
        <w:jc w:val="both"/>
        <w:rPr>
          <w:rFonts w:ascii="Verdana" w:hAnsi="Verdana" w:cs="Arial"/>
          <w:sz w:val="18"/>
          <w:szCs w:val="18"/>
          <w:lang w:val="es-BO"/>
        </w:rPr>
      </w:pPr>
    </w:p>
    <w:p w14:paraId="66CC070F" w14:textId="77777777" w:rsidR="004154F5" w:rsidRPr="000C6821" w:rsidRDefault="004154F5" w:rsidP="00A00077">
      <w:pPr>
        <w:pStyle w:val="Prrafodelista"/>
        <w:numPr>
          <w:ilvl w:val="0"/>
          <w:numId w:val="49"/>
        </w:numPr>
        <w:jc w:val="both"/>
        <w:rPr>
          <w:rFonts w:ascii="Verdana" w:hAnsi="Verdana" w:cs="Arial"/>
          <w:sz w:val="18"/>
          <w:szCs w:val="18"/>
          <w:lang w:val="es-BO"/>
        </w:rPr>
      </w:pPr>
      <w:r w:rsidRPr="000C6821">
        <w:rPr>
          <w:rFonts w:ascii="Verdana" w:hAnsi="Verdana" w:cs="Arial"/>
          <w:sz w:val="18"/>
          <w:szCs w:val="18"/>
          <w:lang w:val="es-BO"/>
        </w:rPr>
        <w:t xml:space="preserve">Sesenta (60) días calendario, para convocatorias nacionales; </w:t>
      </w:r>
    </w:p>
    <w:p w14:paraId="3C37AACF" w14:textId="77777777" w:rsidR="004154F5" w:rsidRPr="000C6821" w:rsidRDefault="004154F5" w:rsidP="00A00077">
      <w:pPr>
        <w:pStyle w:val="Prrafodelista"/>
        <w:numPr>
          <w:ilvl w:val="0"/>
          <w:numId w:val="49"/>
        </w:numPr>
        <w:jc w:val="both"/>
        <w:rPr>
          <w:rFonts w:ascii="Verdana" w:hAnsi="Verdana" w:cs="Arial"/>
          <w:sz w:val="18"/>
          <w:szCs w:val="18"/>
          <w:lang w:val="es-BO"/>
        </w:rPr>
      </w:pPr>
      <w:r w:rsidRPr="000C6821">
        <w:rPr>
          <w:rFonts w:ascii="Verdana" w:hAnsi="Verdana" w:cs="Arial"/>
          <w:sz w:val="18"/>
          <w:szCs w:val="18"/>
          <w:lang w:val="es-BO"/>
        </w:rPr>
        <w:t>Noventa (90) días calendario, para convocatorias internacionales.</w:t>
      </w:r>
    </w:p>
    <w:p w14:paraId="13246C90" w14:textId="77777777" w:rsidR="003F6614" w:rsidRPr="000C6821" w:rsidRDefault="003F6614" w:rsidP="00DE1907">
      <w:pPr>
        <w:pStyle w:val="Prrafodelista"/>
        <w:ind w:left="1493"/>
        <w:jc w:val="both"/>
        <w:rPr>
          <w:rFonts w:ascii="Verdana" w:hAnsi="Verdana" w:cs="Arial"/>
          <w:sz w:val="18"/>
          <w:szCs w:val="18"/>
          <w:lang w:val="es-BO"/>
        </w:rPr>
      </w:pPr>
    </w:p>
    <w:p w14:paraId="3EA0914E" w14:textId="2534B95D" w:rsidR="004154F5" w:rsidRPr="000C6821" w:rsidRDefault="004154F5" w:rsidP="003F6614">
      <w:pPr>
        <w:ind w:left="993"/>
        <w:jc w:val="both"/>
        <w:rPr>
          <w:rFonts w:ascii="Verdana" w:hAnsi="Verdana" w:cs="Arial"/>
          <w:sz w:val="18"/>
          <w:szCs w:val="18"/>
          <w:lang w:val="es-BO"/>
        </w:rPr>
      </w:pPr>
      <w:r w:rsidRPr="000C6821">
        <w:rPr>
          <w:rFonts w:ascii="Verdana" w:hAnsi="Verdana" w:cs="Arial"/>
          <w:sz w:val="18"/>
          <w:szCs w:val="18"/>
          <w:lang w:val="es-BO"/>
        </w:rPr>
        <w:lastRenderedPageBreak/>
        <w:t xml:space="preserve">En ambos casos la validez de la propuesta deberá computarse </w:t>
      </w:r>
      <w:r w:rsidR="006F39E7" w:rsidRPr="000C6821">
        <w:rPr>
          <w:rFonts w:ascii="Verdana" w:hAnsi="Verdana" w:cs="Arial"/>
          <w:sz w:val="18"/>
          <w:szCs w:val="18"/>
          <w:lang w:val="es-BO"/>
        </w:rPr>
        <w:t xml:space="preserve">a partir de </w:t>
      </w:r>
      <w:r w:rsidRPr="000C6821">
        <w:rPr>
          <w:rFonts w:ascii="Verdana" w:hAnsi="Verdana" w:cs="Arial"/>
          <w:sz w:val="18"/>
          <w:szCs w:val="18"/>
          <w:lang w:val="es-BO"/>
        </w:rPr>
        <w:t xml:space="preserve">la fecha fijada para la apertura de propuestas. </w:t>
      </w:r>
    </w:p>
    <w:p w14:paraId="62B8D976" w14:textId="77777777" w:rsidR="00942059" w:rsidRPr="000C6821" w:rsidRDefault="00942059" w:rsidP="00DE1907">
      <w:pPr>
        <w:jc w:val="both"/>
        <w:rPr>
          <w:rFonts w:ascii="Verdana" w:hAnsi="Verdana" w:cs="Arial"/>
          <w:sz w:val="18"/>
          <w:szCs w:val="18"/>
          <w:lang w:val="es-BO"/>
        </w:rPr>
      </w:pPr>
    </w:p>
    <w:p w14:paraId="687B61D3" w14:textId="74FAC6BD" w:rsidR="002E1947" w:rsidRPr="000C6821" w:rsidRDefault="00E908D1" w:rsidP="00A00077">
      <w:pPr>
        <w:pStyle w:val="Prrafodelista"/>
        <w:numPr>
          <w:ilvl w:val="1"/>
          <w:numId w:val="48"/>
        </w:numPr>
        <w:ind w:left="990" w:hanging="630"/>
        <w:jc w:val="both"/>
        <w:rPr>
          <w:rFonts w:ascii="Verdana" w:hAnsi="Verdana" w:cs="Arial"/>
          <w:sz w:val="18"/>
          <w:szCs w:val="18"/>
          <w:lang w:val="es-BO"/>
        </w:rPr>
      </w:pPr>
      <w:r w:rsidRPr="000C6821">
        <w:rPr>
          <w:rFonts w:ascii="Verdana" w:hAnsi="Verdana" w:cs="Arial"/>
          <w:sz w:val="18"/>
          <w:szCs w:val="18"/>
          <w:lang w:val="es-BO"/>
        </w:rPr>
        <w:t>E</w:t>
      </w:r>
      <w:r w:rsidR="002E1947" w:rsidRPr="000C6821">
        <w:rPr>
          <w:rFonts w:ascii="Verdana" w:hAnsi="Verdana" w:cs="Arial"/>
          <w:sz w:val="18"/>
          <w:szCs w:val="18"/>
          <w:lang w:val="es-BO"/>
        </w:rPr>
        <w:t>n</w:t>
      </w:r>
      <w:r w:rsidR="00AC427B" w:rsidRPr="000C6821">
        <w:rPr>
          <w:rFonts w:ascii="Verdana" w:hAnsi="Verdana" w:cs="Arial"/>
          <w:sz w:val="18"/>
          <w:szCs w:val="18"/>
          <w:lang w:val="es-BO"/>
        </w:rPr>
        <w:t xml:space="preserve"> circunstancias excepcionales por</w:t>
      </w:r>
      <w:r w:rsidR="002E1947" w:rsidRPr="000C6821">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6064D350" w14:textId="77777777" w:rsidR="002E1947" w:rsidRPr="000C6821" w:rsidRDefault="002E1947" w:rsidP="002E1947">
      <w:pPr>
        <w:ind w:left="1440" w:hanging="720"/>
        <w:jc w:val="both"/>
        <w:rPr>
          <w:rFonts w:ascii="Verdana" w:hAnsi="Verdana" w:cs="Arial"/>
          <w:sz w:val="18"/>
          <w:szCs w:val="18"/>
          <w:lang w:val="es-BO"/>
        </w:rPr>
      </w:pPr>
    </w:p>
    <w:p w14:paraId="67EC208F" w14:textId="5FA17FD0" w:rsidR="003A2DB1" w:rsidRPr="000C6821" w:rsidRDefault="002E1947" w:rsidP="000C6821">
      <w:pPr>
        <w:pStyle w:val="Prrafodelista"/>
        <w:numPr>
          <w:ilvl w:val="0"/>
          <w:numId w:val="52"/>
        </w:numPr>
        <w:jc w:val="both"/>
        <w:rPr>
          <w:rFonts w:ascii="Verdana" w:hAnsi="Verdana" w:cs="Arial"/>
          <w:sz w:val="18"/>
          <w:szCs w:val="18"/>
          <w:lang w:val="es-BO"/>
        </w:rPr>
      </w:pPr>
      <w:r w:rsidRPr="000C6821">
        <w:rPr>
          <w:rFonts w:ascii="Verdana" w:hAnsi="Verdana" w:cs="Arial"/>
          <w:sz w:val="18"/>
          <w:szCs w:val="18"/>
          <w:lang w:val="es-BO"/>
        </w:rPr>
        <w:t>El proponente que rehúse aceptar la solicitud</w:t>
      </w:r>
      <w:r w:rsidR="007E0E33" w:rsidRPr="000C6821">
        <w:rPr>
          <w:rFonts w:ascii="Verdana" w:hAnsi="Verdana" w:cs="Arial"/>
          <w:sz w:val="18"/>
          <w:szCs w:val="18"/>
          <w:lang w:val="es-BO"/>
        </w:rPr>
        <w:t xml:space="preserve"> será excluido del proceso, no </w:t>
      </w:r>
      <w:r w:rsidRPr="000C6821">
        <w:rPr>
          <w:rFonts w:ascii="Verdana" w:hAnsi="Verdana" w:cs="Arial"/>
          <w:sz w:val="18"/>
          <w:szCs w:val="18"/>
          <w:lang w:val="es-BO"/>
        </w:rPr>
        <w:t>siendo sujeto de ejecución de la Garantía de Seriedad de Propuesta.</w:t>
      </w:r>
      <w:r w:rsidR="003A2DB1" w:rsidRPr="000C6821">
        <w:rPr>
          <w:rFonts w:ascii="Verdana" w:hAnsi="Verdana" w:cs="Arial"/>
          <w:sz w:val="18"/>
          <w:szCs w:val="18"/>
          <w:lang w:val="es-BO"/>
        </w:rPr>
        <w:t xml:space="preserve"> </w:t>
      </w:r>
      <w:r w:rsidR="003A2DB1" w:rsidRPr="000C6821">
        <w:rPr>
          <w:rFonts w:ascii="Verdana" w:hAnsi="Verdana" w:cs="Arial"/>
          <w:sz w:val="18"/>
          <w:szCs w:val="18"/>
        </w:rPr>
        <w:t>En caso de depósito el monto no se consolidará a favor de la entidad.</w:t>
      </w:r>
    </w:p>
    <w:p w14:paraId="056DE7C4" w14:textId="08B8655D" w:rsidR="002E1947" w:rsidRPr="000C6821" w:rsidRDefault="002E1947" w:rsidP="00A00077">
      <w:pPr>
        <w:pStyle w:val="Prrafodelista"/>
        <w:numPr>
          <w:ilvl w:val="0"/>
          <w:numId w:val="52"/>
        </w:numPr>
        <w:jc w:val="both"/>
        <w:rPr>
          <w:rFonts w:ascii="Verdana" w:hAnsi="Verdana" w:cs="Arial"/>
          <w:sz w:val="18"/>
          <w:szCs w:val="18"/>
          <w:lang w:val="es-BO"/>
        </w:rPr>
      </w:pPr>
      <w:r w:rsidRPr="000C6821">
        <w:rPr>
          <w:rFonts w:ascii="Verdana" w:hAnsi="Verdana" w:cs="Arial"/>
          <w:sz w:val="18"/>
          <w:szCs w:val="18"/>
          <w:lang w:val="es-BO"/>
        </w:rPr>
        <w:t>Los proponentes que accedan a la prórroga, no podrán modificar su propuesta</w:t>
      </w:r>
      <w:r w:rsidR="00780838" w:rsidRPr="000C6821">
        <w:rPr>
          <w:rFonts w:ascii="Verdana" w:hAnsi="Verdana" w:cs="Arial"/>
          <w:sz w:val="18"/>
          <w:szCs w:val="18"/>
          <w:lang w:val="es-BO"/>
        </w:rPr>
        <w:t xml:space="preserve"> y p</w:t>
      </w:r>
      <w:r w:rsidRPr="000C6821">
        <w:rPr>
          <w:rFonts w:ascii="Verdana" w:hAnsi="Verdana" w:cs="Arial"/>
          <w:sz w:val="18"/>
          <w:szCs w:val="18"/>
          <w:lang w:val="es-BO"/>
        </w:rPr>
        <w:t>ara mantener la validez de la propuesta, el proponente deberá necesariamente presentar una garantía que cubra el nuevo plazo de validez de su propuesta</w:t>
      </w:r>
      <w:r w:rsidR="00223CA9" w:rsidRPr="000C6821">
        <w:rPr>
          <w:rFonts w:ascii="Verdana" w:hAnsi="Verdana" w:cs="Arial"/>
          <w:sz w:val="18"/>
          <w:szCs w:val="18"/>
          <w:lang w:val="es-BO"/>
        </w:rPr>
        <w:t xml:space="preserve">, </w:t>
      </w:r>
      <w:r w:rsidR="003A2DB1" w:rsidRPr="000C6821">
        <w:rPr>
          <w:rFonts w:ascii="Verdana" w:hAnsi="Verdana" w:cs="Arial"/>
          <w:sz w:val="18"/>
          <w:szCs w:val="18"/>
        </w:rPr>
        <w:t>excepto cuando hubiese realizado el Depósito por concepto de Garantía de Seriedad de Propuesta</w:t>
      </w:r>
      <w:r w:rsidRPr="000C6821">
        <w:rPr>
          <w:rFonts w:ascii="Verdana" w:hAnsi="Verdana" w:cs="Arial"/>
          <w:sz w:val="18"/>
          <w:szCs w:val="18"/>
          <w:lang w:val="es-BO"/>
        </w:rPr>
        <w:t>.</w:t>
      </w:r>
    </w:p>
    <w:p w14:paraId="6461016C" w14:textId="31D09AFD" w:rsidR="002E1947" w:rsidRPr="000C6821" w:rsidRDefault="005D5A2B" w:rsidP="00A00077">
      <w:pPr>
        <w:pStyle w:val="Ttulo10"/>
        <w:numPr>
          <w:ilvl w:val="0"/>
          <w:numId w:val="37"/>
        </w:numPr>
        <w:tabs>
          <w:tab w:val="left" w:pos="567"/>
        </w:tabs>
        <w:ind w:left="567" w:hanging="567"/>
        <w:jc w:val="left"/>
        <w:rPr>
          <w:rFonts w:ascii="Verdana" w:hAnsi="Verdana"/>
          <w:sz w:val="18"/>
          <w:szCs w:val="18"/>
          <w:lang w:val="es-BO"/>
        </w:rPr>
      </w:pPr>
      <w:bookmarkStart w:id="39" w:name="_Toc346780217"/>
      <w:bookmarkStart w:id="40" w:name="_Toc61871253"/>
      <w:r w:rsidRPr="000C6821">
        <w:rPr>
          <w:rFonts w:ascii="Verdana" w:hAnsi="Verdana"/>
          <w:sz w:val="18"/>
          <w:szCs w:val="18"/>
          <w:lang w:val="es-BO"/>
        </w:rPr>
        <w:t>DOCUMENTOS DE LA PROPUESTA</w:t>
      </w:r>
      <w:bookmarkEnd w:id="39"/>
      <w:bookmarkEnd w:id="40"/>
    </w:p>
    <w:p w14:paraId="7880876A" w14:textId="77777777" w:rsidR="00913387" w:rsidRPr="000C6821" w:rsidRDefault="00913387" w:rsidP="00913387">
      <w:pPr>
        <w:ind w:left="360"/>
        <w:jc w:val="both"/>
        <w:rPr>
          <w:rFonts w:ascii="Verdana" w:hAnsi="Verdana" w:cs="Arial"/>
          <w:b/>
          <w:sz w:val="18"/>
          <w:szCs w:val="18"/>
          <w:lang w:val="es-BO"/>
        </w:rPr>
      </w:pPr>
    </w:p>
    <w:p w14:paraId="75D7DF05" w14:textId="77777777" w:rsidR="003C627B" w:rsidRPr="000C6821" w:rsidRDefault="00F95357" w:rsidP="003945C7">
      <w:pPr>
        <w:ind w:left="567"/>
        <w:jc w:val="both"/>
        <w:rPr>
          <w:rFonts w:ascii="Verdana" w:hAnsi="Verdana" w:cs="Arial"/>
          <w:sz w:val="18"/>
          <w:szCs w:val="18"/>
          <w:lang w:val="es-BO"/>
        </w:rPr>
      </w:pPr>
      <w:r w:rsidRPr="000C6821">
        <w:rPr>
          <w:rFonts w:ascii="Verdana" w:hAnsi="Verdana" w:cs="Arial"/>
          <w:sz w:val="18"/>
          <w:szCs w:val="18"/>
          <w:lang w:val="es-BO"/>
        </w:rPr>
        <w:t>Todos l</w:t>
      </w:r>
      <w:r w:rsidR="003C627B" w:rsidRPr="000C6821">
        <w:rPr>
          <w:rFonts w:ascii="Verdana" w:hAnsi="Verdana" w:cs="Arial"/>
          <w:sz w:val="18"/>
          <w:szCs w:val="18"/>
          <w:lang w:val="es-BO"/>
        </w:rPr>
        <w:t>os Formulario</w:t>
      </w:r>
      <w:r w:rsidR="00B57900" w:rsidRPr="000C6821">
        <w:rPr>
          <w:rFonts w:ascii="Verdana" w:hAnsi="Verdana" w:cs="Arial"/>
          <w:sz w:val="18"/>
          <w:szCs w:val="18"/>
          <w:lang w:val="es-BO"/>
        </w:rPr>
        <w:t>s</w:t>
      </w:r>
      <w:r w:rsidR="003C627B" w:rsidRPr="000C6821">
        <w:rPr>
          <w:rFonts w:ascii="Verdana" w:hAnsi="Verdana" w:cs="Arial"/>
          <w:sz w:val="18"/>
          <w:szCs w:val="18"/>
          <w:lang w:val="es-BO"/>
        </w:rPr>
        <w:t xml:space="preserve"> de la pro</w:t>
      </w:r>
      <w:r w:rsidRPr="000C6821">
        <w:rPr>
          <w:rFonts w:ascii="Verdana" w:hAnsi="Verdana" w:cs="Arial"/>
          <w:sz w:val="18"/>
          <w:szCs w:val="18"/>
          <w:lang w:val="es-BO"/>
        </w:rPr>
        <w:t>puesta, solicitados en el presente DBC, se constituirán en Declaraciones Juradas.</w:t>
      </w:r>
    </w:p>
    <w:p w14:paraId="7593CA35" w14:textId="77777777" w:rsidR="00056626" w:rsidRPr="000C6821" w:rsidRDefault="00056626" w:rsidP="00F95357">
      <w:pPr>
        <w:jc w:val="both"/>
        <w:rPr>
          <w:rFonts w:ascii="Verdana" w:hAnsi="Verdana" w:cs="Arial"/>
          <w:sz w:val="18"/>
          <w:szCs w:val="18"/>
          <w:lang w:val="es-BO"/>
        </w:rPr>
      </w:pPr>
    </w:p>
    <w:p w14:paraId="41C15C26" w14:textId="77777777" w:rsidR="002E1947" w:rsidRPr="000C6821" w:rsidRDefault="002E1947" w:rsidP="00A00077">
      <w:pPr>
        <w:numPr>
          <w:ilvl w:val="1"/>
          <w:numId w:val="8"/>
        </w:numPr>
        <w:tabs>
          <w:tab w:val="clear" w:pos="780"/>
        </w:tabs>
        <w:ind w:left="993" w:hanging="709"/>
        <w:jc w:val="both"/>
        <w:rPr>
          <w:rFonts w:ascii="Verdana" w:hAnsi="Verdana" w:cs="Arial"/>
          <w:sz w:val="18"/>
          <w:szCs w:val="18"/>
          <w:lang w:val="es-BO"/>
        </w:rPr>
      </w:pPr>
      <w:r w:rsidRPr="000C6821">
        <w:rPr>
          <w:rFonts w:ascii="Verdana" w:hAnsi="Verdana" w:cs="Arial"/>
          <w:sz w:val="18"/>
          <w:szCs w:val="18"/>
          <w:lang w:val="es-BO"/>
        </w:rPr>
        <w:t>Los documentos que deben presentar los proponentes, según sea su constitución legal y su forma de participación</w:t>
      </w:r>
      <w:r w:rsidR="00C60C46" w:rsidRPr="000C6821">
        <w:rPr>
          <w:rFonts w:ascii="Verdana" w:hAnsi="Verdana" w:cs="Arial"/>
          <w:sz w:val="18"/>
          <w:szCs w:val="18"/>
          <w:lang w:val="es-BO"/>
        </w:rPr>
        <w:t>,</w:t>
      </w:r>
      <w:r w:rsidRPr="000C6821">
        <w:rPr>
          <w:rFonts w:ascii="Verdana" w:hAnsi="Verdana" w:cs="Arial"/>
          <w:sz w:val="18"/>
          <w:szCs w:val="18"/>
          <w:lang w:val="es-BO"/>
        </w:rPr>
        <w:t xml:space="preserve"> son:</w:t>
      </w:r>
    </w:p>
    <w:p w14:paraId="31F8F240" w14:textId="77777777" w:rsidR="00446C07" w:rsidRPr="000C6821" w:rsidRDefault="00446C07" w:rsidP="00A80E74">
      <w:pPr>
        <w:tabs>
          <w:tab w:val="num" w:pos="709"/>
        </w:tabs>
        <w:ind w:left="709" w:hanging="709"/>
        <w:jc w:val="both"/>
        <w:rPr>
          <w:rFonts w:ascii="Verdana" w:hAnsi="Verdana" w:cs="Arial"/>
          <w:sz w:val="18"/>
          <w:szCs w:val="18"/>
          <w:lang w:val="es-BO"/>
        </w:rPr>
      </w:pPr>
    </w:p>
    <w:p w14:paraId="36724FED" w14:textId="4F7123BC" w:rsidR="00600E04" w:rsidRPr="000C6821" w:rsidRDefault="00276407" w:rsidP="00CE1373">
      <w:pPr>
        <w:numPr>
          <w:ilvl w:val="0"/>
          <w:numId w:val="25"/>
        </w:numPr>
        <w:tabs>
          <w:tab w:val="left" w:pos="1701"/>
          <w:tab w:val="left" w:pos="1843"/>
        </w:tabs>
        <w:ind w:left="1701"/>
        <w:jc w:val="both"/>
        <w:rPr>
          <w:rFonts w:ascii="Verdana" w:hAnsi="Verdana" w:cs="Arial"/>
          <w:sz w:val="18"/>
          <w:szCs w:val="18"/>
          <w:lang w:val="es-BO"/>
        </w:rPr>
      </w:pPr>
      <w:r w:rsidRPr="000C6821">
        <w:rPr>
          <w:rFonts w:ascii="Verdana" w:hAnsi="Verdana" w:cs="Arial"/>
          <w:sz w:val="18"/>
          <w:szCs w:val="18"/>
          <w:lang w:val="es-BO"/>
        </w:rPr>
        <w:t xml:space="preserve">Formulario </w:t>
      </w:r>
      <w:r w:rsidR="00600E04" w:rsidRPr="000C6821">
        <w:rPr>
          <w:rFonts w:ascii="Verdana" w:hAnsi="Verdana" w:cs="Arial"/>
          <w:sz w:val="18"/>
          <w:szCs w:val="18"/>
          <w:lang w:val="es-BO"/>
        </w:rPr>
        <w:t>de Presentación de Propuesta (Formulario A-1).</w:t>
      </w:r>
      <w:r w:rsidR="00CE1373" w:rsidRPr="000C6821">
        <w:rPr>
          <w:rFonts w:ascii="Verdana" w:hAnsi="Verdana" w:cs="Arial"/>
          <w:sz w:val="18"/>
          <w:szCs w:val="18"/>
          <w:lang w:val="es-BO"/>
        </w:rPr>
        <w:t xml:space="preserve"> En el caso de presentación electrónica de propuestas este formulario deberá consignar la firma (documento escaneado o documento firmado digitalmente).</w:t>
      </w:r>
      <w:r w:rsidR="00600E04" w:rsidRPr="000C6821">
        <w:rPr>
          <w:rFonts w:ascii="Verdana" w:hAnsi="Verdana" w:cs="Arial"/>
          <w:sz w:val="18"/>
          <w:szCs w:val="18"/>
          <w:lang w:val="es-BO"/>
        </w:rPr>
        <w:t xml:space="preserve"> </w:t>
      </w:r>
    </w:p>
    <w:p w14:paraId="538FC535" w14:textId="7C23B5AA" w:rsidR="00780838" w:rsidRPr="000C6821" w:rsidRDefault="003C627B" w:rsidP="00A00077">
      <w:pPr>
        <w:numPr>
          <w:ilvl w:val="0"/>
          <w:numId w:val="25"/>
        </w:numPr>
        <w:tabs>
          <w:tab w:val="left" w:pos="1701"/>
          <w:tab w:val="left" w:pos="1843"/>
        </w:tabs>
        <w:ind w:left="1701" w:hanging="425"/>
        <w:jc w:val="both"/>
        <w:rPr>
          <w:rFonts w:ascii="Verdana" w:hAnsi="Verdana" w:cs="Arial"/>
          <w:sz w:val="18"/>
          <w:szCs w:val="18"/>
          <w:lang w:val="es-BO"/>
        </w:rPr>
      </w:pPr>
      <w:r w:rsidRPr="000C6821">
        <w:rPr>
          <w:rFonts w:ascii="Verdana" w:hAnsi="Verdana" w:cs="Arial"/>
          <w:sz w:val="18"/>
          <w:szCs w:val="18"/>
          <w:lang w:val="es-BO"/>
        </w:rPr>
        <w:t>Formulario</w:t>
      </w:r>
      <w:r w:rsidR="00397763" w:rsidRPr="000C6821">
        <w:rPr>
          <w:rFonts w:ascii="Verdana" w:hAnsi="Verdana" w:cs="Arial"/>
          <w:sz w:val="18"/>
          <w:szCs w:val="18"/>
          <w:lang w:val="es-BO"/>
        </w:rPr>
        <w:t xml:space="preserve"> de Identificación del Proponente </w:t>
      </w:r>
      <w:r w:rsidR="00397763" w:rsidRPr="000C6821">
        <w:rPr>
          <w:rFonts w:ascii="Verdana" w:hAnsi="Verdana" w:cs="Arial"/>
          <w:sz w:val="18"/>
          <w:szCs w:val="18"/>
          <w:shd w:val="clear" w:color="auto" w:fill="FFFFFF"/>
          <w:lang w:val="es-BO"/>
        </w:rPr>
        <w:t>(Formulario A-2</w:t>
      </w:r>
      <w:r w:rsidR="00866008" w:rsidRPr="000C6821">
        <w:rPr>
          <w:rFonts w:ascii="Verdana" w:hAnsi="Verdana" w:cs="Arial"/>
          <w:sz w:val="18"/>
          <w:szCs w:val="18"/>
          <w:shd w:val="clear" w:color="auto" w:fill="FFFFFF"/>
          <w:lang w:val="es-BO"/>
        </w:rPr>
        <w:t>a</w:t>
      </w:r>
      <w:r w:rsidR="00397763" w:rsidRPr="000C6821">
        <w:rPr>
          <w:rFonts w:ascii="Verdana" w:hAnsi="Verdana" w:cs="Arial"/>
          <w:sz w:val="18"/>
          <w:szCs w:val="18"/>
          <w:shd w:val="clear" w:color="auto" w:fill="FFFFFF"/>
          <w:lang w:val="es-BO"/>
        </w:rPr>
        <w:t>).</w:t>
      </w:r>
      <w:r w:rsidR="00397763" w:rsidRPr="000C6821">
        <w:rPr>
          <w:rFonts w:ascii="Verdana" w:hAnsi="Verdana" w:cs="Arial"/>
          <w:sz w:val="18"/>
          <w:szCs w:val="18"/>
          <w:lang w:val="es-BO"/>
        </w:rPr>
        <w:t xml:space="preserve"> </w:t>
      </w:r>
    </w:p>
    <w:p w14:paraId="0CA8CD98" w14:textId="373EF458" w:rsidR="00CE1373" w:rsidRPr="000C6821" w:rsidRDefault="00917101" w:rsidP="00CE1373">
      <w:pPr>
        <w:numPr>
          <w:ilvl w:val="0"/>
          <w:numId w:val="25"/>
        </w:numPr>
        <w:tabs>
          <w:tab w:val="left" w:pos="1701"/>
          <w:tab w:val="left" w:pos="1843"/>
        </w:tabs>
        <w:ind w:left="1701" w:hanging="425"/>
        <w:jc w:val="both"/>
        <w:rPr>
          <w:rFonts w:ascii="Verdana" w:hAnsi="Verdana" w:cs="Arial"/>
          <w:sz w:val="18"/>
          <w:szCs w:val="18"/>
          <w:lang w:val="es-BO"/>
        </w:rPr>
      </w:pPr>
      <w:r w:rsidRPr="000C6821">
        <w:rPr>
          <w:rFonts w:ascii="Verdana" w:hAnsi="Verdana"/>
          <w:sz w:val="18"/>
          <w:szCs w:val="18"/>
          <w:lang w:val="es-BO"/>
        </w:rPr>
        <w:t xml:space="preserve">Garantía </w:t>
      </w:r>
      <w:r w:rsidRPr="000C6821">
        <w:rPr>
          <w:rFonts w:ascii="Verdana" w:hAnsi="Verdana" w:cs="Arial"/>
          <w:sz w:val="18"/>
          <w:szCs w:val="18"/>
          <w:lang w:val="es-BO"/>
        </w:rPr>
        <w:t>de</w:t>
      </w:r>
      <w:r w:rsidRPr="000C6821">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00CE1373" w:rsidRPr="000C6821">
        <w:rPr>
          <w:rFonts w:ascii="Verdana" w:hAnsi="Verdana" w:cs="Arial"/>
          <w:sz w:val="18"/>
          <w:szCs w:val="18"/>
          <w:lang w:val="es-BO"/>
        </w:rPr>
        <w:t>En caso de la presentación electrónica de propuestas, se podrá hacer uso del Depósito por concepto de Garantía de Seriedad de Propuesta.</w:t>
      </w:r>
    </w:p>
    <w:p w14:paraId="3CE1F79E" w14:textId="77777777" w:rsidR="00CE1373" w:rsidRPr="000C6821" w:rsidRDefault="00CE1373" w:rsidP="00CE1373">
      <w:pPr>
        <w:tabs>
          <w:tab w:val="left" w:pos="1701"/>
          <w:tab w:val="left" w:pos="1843"/>
        </w:tabs>
        <w:ind w:left="1701"/>
        <w:jc w:val="both"/>
        <w:rPr>
          <w:rFonts w:ascii="Verdana" w:hAnsi="Verdana" w:cs="Arial"/>
          <w:sz w:val="18"/>
          <w:szCs w:val="18"/>
          <w:lang w:val="es-BO"/>
        </w:rPr>
      </w:pPr>
    </w:p>
    <w:p w14:paraId="5119937E" w14:textId="77777777" w:rsidR="00583C9A" w:rsidRPr="000C6821" w:rsidRDefault="00583C9A" w:rsidP="00A00077">
      <w:pPr>
        <w:numPr>
          <w:ilvl w:val="1"/>
          <w:numId w:val="8"/>
        </w:numPr>
        <w:tabs>
          <w:tab w:val="clear" w:pos="780"/>
        </w:tabs>
        <w:ind w:left="993" w:hanging="709"/>
        <w:jc w:val="both"/>
        <w:rPr>
          <w:rFonts w:ascii="Verdana" w:hAnsi="Verdana" w:cs="Arial"/>
          <w:sz w:val="18"/>
          <w:szCs w:val="18"/>
          <w:lang w:val="es-BO"/>
        </w:rPr>
      </w:pPr>
      <w:r w:rsidRPr="000C6821">
        <w:rPr>
          <w:rFonts w:ascii="Verdana" w:hAnsi="Verdana" w:cs="Arial"/>
          <w:sz w:val="18"/>
          <w:szCs w:val="18"/>
          <w:lang w:val="es-BO"/>
        </w:rPr>
        <w:t xml:space="preserve">En el caso de </w:t>
      </w:r>
      <w:r w:rsidR="00EE7C2C" w:rsidRPr="000C6821">
        <w:rPr>
          <w:rFonts w:ascii="Verdana" w:hAnsi="Verdana" w:cs="Arial"/>
          <w:sz w:val="18"/>
          <w:szCs w:val="18"/>
          <w:lang w:val="es-BO"/>
        </w:rPr>
        <w:t xml:space="preserve">Asociaciones </w:t>
      </w:r>
      <w:r w:rsidRPr="000C6821">
        <w:rPr>
          <w:rFonts w:ascii="Verdana" w:hAnsi="Verdana" w:cs="Arial"/>
          <w:sz w:val="18"/>
          <w:szCs w:val="18"/>
          <w:lang w:val="es-BO"/>
        </w:rPr>
        <w:t>Accidental</w:t>
      </w:r>
      <w:r w:rsidR="00EE7C2C" w:rsidRPr="000C6821">
        <w:rPr>
          <w:rFonts w:ascii="Verdana" w:hAnsi="Verdana" w:cs="Arial"/>
          <w:sz w:val="18"/>
          <w:szCs w:val="18"/>
          <w:lang w:val="es-BO"/>
        </w:rPr>
        <w:t>es</w:t>
      </w:r>
      <w:r w:rsidRPr="000C6821">
        <w:rPr>
          <w:rFonts w:ascii="Verdana" w:hAnsi="Verdana" w:cs="Arial"/>
          <w:sz w:val="18"/>
          <w:szCs w:val="18"/>
          <w:lang w:val="es-BO"/>
        </w:rPr>
        <w:t xml:space="preserve">, los documentos deberán presentarse diferenciando los que corresponden a la </w:t>
      </w:r>
      <w:r w:rsidR="00EE7C2C" w:rsidRPr="000C6821">
        <w:rPr>
          <w:rFonts w:ascii="Verdana" w:hAnsi="Verdana" w:cs="Arial"/>
          <w:sz w:val="18"/>
          <w:szCs w:val="18"/>
          <w:lang w:val="es-BO"/>
        </w:rPr>
        <w:t>A</w:t>
      </w:r>
      <w:r w:rsidRPr="000C6821">
        <w:rPr>
          <w:rFonts w:ascii="Verdana" w:hAnsi="Verdana" w:cs="Arial"/>
          <w:sz w:val="18"/>
          <w:szCs w:val="18"/>
          <w:lang w:val="es-BO"/>
        </w:rPr>
        <w:t xml:space="preserve">sociación y los que corresponden a cada </w:t>
      </w:r>
      <w:r w:rsidR="00EE7C2C" w:rsidRPr="000C6821">
        <w:rPr>
          <w:rFonts w:ascii="Verdana" w:hAnsi="Verdana" w:cs="Arial"/>
          <w:sz w:val="18"/>
          <w:szCs w:val="18"/>
          <w:lang w:val="es-BO"/>
        </w:rPr>
        <w:t>asociado</w:t>
      </w:r>
      <w:r w:rsidRPr="000C6821">
        <w:rPr>
          <w:rFonts w:ascii="Verdana" w:hAnsi="Verdana" w:cs="Arial"/>
          <w:sz w:val="18"/>
          <w:szCs w:val="18"/>
          <w:lang w:val="es-BO"/>
        </w:rPr>
        <w:t>.</w:t>
      </w:r>
    </w:p>
    <w:p w14:paraId="5D3C3C63" w14:textId="77777777" w:rsidR="00583C9A" w:rsidRPr="000C6821" w:rsidRDefault="00583C9A" w:rsidP="00A80E74">
      <w:pPr>
        <w:tabs>
          <w:tab w:val="num" w:pos="1276"/>
          <w:tab w:val="num" w:pos="2160"/>
        </w:tabs>
        <w:ind w:left="1276" w:hanging="567"/>
        <w:jc w:val="both"/>
        <w:rPr>
          <w:rFonts w:ascii="Verdana" w:hAnsi="Verdana" w:cs="Arial"/>
          <w:sz w:val="18"/>
          <w:szCs w:val="18"/>
          <w:lang w:val="es-BO"/>
        </w:rPr>
      </w:pPr>
    </w:p>
    <w:p w14:paraId="6AE58637" w14:textId="77777777" w:rsidR="00DB4745" w:rsidRPr="000C6821" w:rsidRDefault="00DB4745" w:rsidP="00CE1373">
      <w:pPr>
        <w:pStyle w:val="Prrafodelista"/>
        <w:numPr>
          <w:ilvl w:val="2"/>
          <w:numId w:val="8"/>
        </w:numPr>
        <w:tabs>
          <w:tab w:val="clear" w:pos="1440"/>
        </w:tabs>
        <w:ind w:left="1276" w:hanging="992"/>
        <w:jc w:val="both"/>
        <w:rPr>
          <w:rFonts w:ascii="Verdana" w:hAnsi="Verdana" w:cs="Arial"/>
          <w:sz w:val="18"/>
          <w:szCs w:val="18"/>
          <w:lang w:val="es-BO"/>
        </w:rPr>
      </w:pPr>
      <w:r w:rsidRPr="000C6821">
        <w:rPr>
          <w:rFonts w:ascii="Verdana" w:hAnsi="Verdana" w:cs="Arial"/>
          <w:sz w:val="18"/>
          <w:szCs w:val="18"/>
          <w:lang w:val="es-BO"/>
        </w:rPr>
        <w:t>La documentación conjunta a presentar, es la siguiente:</w:t>
      </w:r>
    </w:p>
    <w:p w14:paraId="025AED89" w14:textId="77777777" w:rsidR="00245E15" w:rsidRPr="000C6821" w:rsidRDefault="00245E15" w:rsidP="00A80E74">
      <w:pPr>
        <w:tabs>
          <w:tab w:val="num" w:pos="1276"/>
        </w:tabs>
        <w:ind w:left="1276" w:hanging="567"/>
        <w:jc w:val="both"/>
        <w:rPr>
          <w:rFonts w:ascii="Verdana" w:hAnsi="Verdana" w:cs="Arial"/>
          <w:sz w:val="18"/>
          <w:szCs w:val="18"/>
          <w:lang w:val="es-BO"/>
        </w:rPr>
      </w:pPr>
    </w:p>
    <w:p w14:paraId="36392461" w14:textId="17139814" w:rsidR="00CE1373" w:rsidRPr="000C6821" w:rsidRDefault="003C627B" w:rsidP="00CE1373">
      <w:pPr>
        <w:numPr>
          <w:ilvl w:val="0"/>
          <w:numId w:val="35"/>
        </w:numPr>
        <w:ind w:left="1701" w:hanging="425"/>
        <w:jc w:val="both"/>
        <w:rPr>
          <w:rFonts w:ascii="Verdana" w:hAnsi="Verdana" w:cs="Arial"/>
          <w:sz w:val="18"/>
          <w:szCs w:val="18"/>
          <w:lang w:val="es-BO"/>
        </w:rPr>
      </w:pPr>
      <w:r w:rsidRPr="000C6821">
        <w:rPr>
          <w:rFonts w:ascii="Verdana" w:hAnsi="Verdana" w:cs="Arial"/>
          <w:sz w:val="18"/>
          <w:szCs w:val="18"/>
          <w:lang w:val="es-BO"/>
        </w:rPr>
        <w:t xml:space="preserve">Formulario </w:t>
      </w:r>
      <w:r w:rsidR="005076A7" w:rsidRPr="000C6821">
        <w:rPr>
          <w:rFonts w:ascii="Verdana" w:hAnsi="Verdana" w:cs="Arial"/>
          <w:sz w:val="18"/>
          <w:szCs w:val="18"/>
          <w:lang w:val="es-BO"/>
        </w:rPr>
        <w:t xml:space="preserve">de </w:t>
      </w:r>
      <w:r w:rsidR="00E10AFE" w:rsidRPr="000C6821">
        <w:rPr>
          <w:rFonts w:ascii="Verdana" w:hAnsi="Verdana" w:cs="Arial"/>
          <w:sz w:val="18"/>
          <w:szCs w:val="18"/>
          <w:lang w:val="es-BO"/>
        </w:rPr>
        <w:t xml:space="preserve">Presentación </w:t>
      </w:r>
      <w:r w:rsidR="00E4797F" w:rsidRPr="000C6821">
        <w:rPr>
          <w:rFonts w:ascii="Verdana" w:hAnsi="Verdana" w:cs="Arial"/>
          <w:sz w:val="18"/>
          <w:szCs w:val="18"/>
          <w:lang w:val="es-BO"/>
        </w:rPr>
        <w:t xml:space="preserve">de </w:t>
      </w:r>
      <w:r w:rsidR="00651CC8" w:rsidRPr="000C6821">
        <w:rPr>
          <w:rFonts w:ascii="Verdana" w:hAnsi="Verdana" w:cs="Arial"/>
          <w:sz w:val="18"/>
          <w:szCs w:val="18"/>
          <w:lang w:val="es-BO"/>
        </w:rPr>
        <w:t xml:space="preserve">Propuesta </w:t>
      </w:r>
      <w:r w:rsidR="00E4797F" w:rsidRPr="000C6821">
        <w:rPr>
          <w:rFonts w:ascii="Verdana" w:hAnsi="Verdana" w:cs="Arial"/>
          <w:sz w:val="18"/>
          <w:szCs w:val="18"/>
          <w:lang w:val="es-BO"/>
        </w:rPr>
        <w:t>(Formulario A-1).</w:t>
      </w:r>
      <w:r w:rsidR="00C0323C" w:rsidRPr="000C6821">
        <w:rPr>
          <w:rFonts w:ascii="Verdana" w:hAnsi="Verdana" w:cs="Arial"/>
          <w:sz w:val="18"/>
          <w:szCs w:val="18"/>
          <w:lang w:val="es-BO"/>
        </w:rPr>
        <w:t xml:space="preserve"> </w:t>
      </w:r>
      <w:r w:rsidR="00CE1373" w:rsidRPr="000C6821">
        <w:rPr>
          <w:rFonts w:ascii="Verdana" w:hAnsi="Verdana" w:cs="Arial"/>
          <w:sz w:val="18"/>
          <w:szCs w:val="18"/>
          <w:lang w:val="es-BO"/>
        </w:rPr>
        <w:t>En el caso de presentación electrónica de propuestas este formulario deberá consignar la firma (documento escaneado o documento firmado digitalmente).</w:t>
      </w:r>
    </w:p>
    <w:p w14:paraId="329E02AF" w14:textId="77777777" w:rsidR="00A90884" w:rsidRPr="000C6821" w:rsidRDefault="003C627B" w:rsidP="00CE1373">
      <w:pPr>
        <w:numPr>
          <w:ilvl w:val="0"/>
          <w:numId w:val="35"/>
        </w:numPr>
        <w:ind w:left="1701" w:hanging="425"/>
        <w:jc w:val="both"/>
        <w:rPr>
          <w:rFonts w:ascii="Verdana" w:hAnsi="Verdana" w:cs="Arial"/>
          <w:sz w:val="18"/>
          <w:szCs w:val="18"/>
          <w:lang w:val="es-BO"/>
        </w:rPr>
      </w:pPr>
      <w:r w:rsidRPr="000C6821">
        <w:rPr>
          <w:rFonts w:ascii="Verdana" w:hAnsi="Verdana" w:cs="Arial"/>
          <w:sz w:val="18"/>
          <w:szCs w:val="18"/>
          <w:lang w:val="es-BO"/>
        </w:rPr>
        <w:t xml:space="preserve">Formulario </w:t>
      </w:r>
      <w:r w:rsidR="00A90884" w:rsidRPr="000C6821">
        <w:rPr>
          <w:rFonts w:ascii="Verdana" w:hAnsi="Verdana" w:cs="Arial"/>
          <w:sz w:val="18"/>
          <w:szCs w:val="18"/>
          <w:lang w:val="es-BO"/>
        </w:rPr>
        <w:t xml:space="preserve">de Identificación del Proponente (Formulario A-2b). </w:t>
      </w:r>
    </w:p>
    <w:p w14:paraId="3B96C95F" w14:textId="10A00B0D" w:rsidR="00CE1373" w:rsidRPr="000C6821" w:rsidRDefault="004154F5" w:rsidP="00CE1373">
      <w:pPr>
        <w:numPr>
          <w:ilvl w:val="0"/>
          <w:numId w:val="35"/>
        </w:numPr>
        <w:ind w:left="1701" w:hanging="425"/>
        <w:jc w:val="both"/>
        <w:rPr>
          <w:rFonts w:ascii="Verdana" w:hAnsi="Verdana" w:cs="Arial"/>
          <w:sz w:val="18"/>
          <w:szCs w:val="18"/>
          <w:lang w:val="es-BO"/>
        </w:rPr>
      </w:pPr>
      <w:r w:rsidRPr="000C6821">
        <w:rPr>
          <w:rFonts w:ascii="Verdana" w:hAnsi="Verdana" w:cs="Arial"/>
          <w:sz w:val="18"/>
          <w:szCs w:val="18"/>
          <w:lang w:val="es-BO"/>
        </w:rPr>
        <w:t>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917101" w:rsidRPr="000C6821">
        <w:rPr>
          <w:rFonts w:ascii="Verdana" w:hAnsi="Verdana" w:cs="Arial"/>
          <w:sz w:val="18"/>
          <w:szCs w:val="18"/>
          <w:lang w:val="es-BO"/>
        </w:rPr>
        <w:t xml:space="preserve"> </w:t>
      </w:r>
      <w:r w:rsidR="00F055C3" w:rsidRPr="000C6821">
        <w:rPr>
          <w:rFonts w:ascii="Verdana" w:hAnsi="Verdana" w:cs="Arial"/>
          <w:sz w:val="18"/>
          <w:szCs w:val="18"/>
          <w:lang w:val="es-BO"/>
        </w:rPr>
        <w:t xml:space="preserve">Esta Garantía podrá ser </w:t>
      </w:r>
      <w:r w:rsidR="00F40F5B" w:rsidRPr="000C6821">
        <w:rPr>
          <w:rFonts w:ascii="Verdana" w:hAnsi="Verdana" w:cs="Arial"/>
          <w:sz w:val="18"/>
          <w:szCs w:val="18"/>
          <w:lang w:val="es-BO"/>
        </w:rPr>
        <w:t>presentada por un</w:t>
      </w:r>
      <w:r w:rsidR="008425CF" w:rsidRPr="000C6821">
        <w:rPr>
          <w:rFonts w:ascii="Verdana" w:hAnsi="Verdana" w:cs="Arial"/>
          <w:sz w:val="18"/>
          <w:szCs w:val="18"/>
          <w:lang w:val="es-BO"/>
        </w:rPr>
        <w:t>a</w:t>
      </w:r>
      <w:r w:rsidR="00F40F5B" w:rsidRPr="000C6821">
        <w:rPr>
          <w:rFonts w:ascii="Verdana" w:hAnsi="Verdana" w:cs="Arial"/>
          <w:sz w:val="18"/>
          <w:szCs w:val="18"/>
          <w:lang w:val="es-BO"/>
        </w:rPr>
        <w:t xml:space="preserve"> o más </w:t>
      </w:r>
      <w:r w:rsidR="00F055C7" w:rsidRPr="000C6821">
        <w:rPr>
          <w:rFonts w:ascii="Verdana" w:hAnsi="Verdana" w:cs="Arial"/>
          <w:sz w:val="18"/>
          <w:szCs w:val="18"/>
          <w:lang w:val="es-BO"/>
        </w:rPr>
        <w:t xml:space="preserve">empresas </w:t>
      </w:r>
      <w:r w:rsidR="00F40F5B" w:rsidRPr="000C6821">
        <w:rPr>
          <w:rFonts w:ascii="Verdana" w:hAnsi="Verdana" w:cs="Arial"/>
          <w:sz w:val="18"/>
          <w:szCs w:val="18"/>
          <w:lang w:val="es-BO"/>
        </w:rPr>
        <w:t>que conforma</w:t>
      </w:r>
      <w:r w:rsidR="008425CF" w:rsidRPr="000C6821">
        <w:rPr>
          <w:rFonts w:ascii="Verdana" w:hAnsi="Verdana" w:cs="Arial"/>
          <w:sz w:val="18"/>
          <w:szCs w:val="18"/>
          <w:lang w:val="es-BO"/>
        </w:rPr>
        <w:t>n</w:t>
      </w:r>
      <w:r w:rsidR="00F40F5B" w:rsidRPr="000C6821">
        <w:rPr>
          <w:rFonts w:ascii="Verdana" w:hAnsi="Verdana" w:cs="Arial"/>
          <w:sz w:val="18"/>
          <w:szCs w:val="18"/>
          <w:lang w:val="es-BO"/>
        </w:rPr>
        <w:t xml:space="preserve"> la Asociación</w:t>
      </w:r>
      <w:r w:rsidR="00780838" w:rsidRPr="000C6821">
        <w:rPr>
          <w:rFonts w:ascii="Verdana" w:hAnsi="Verdana" w:cs="Arial"/>
          <w:sz w:val="18"/>
          <w:szCs w:val="18"/>
          <w:lang w:val="es-BO"/>
        </w:rPr>
        <w:t xml:space="preserve"> Accidental</w:t>
      </w:r>
      <w:r w:rsidR="004129A0" w:rsidRPr="000C6821">
        <w:rPr>
          <w:rFonts w:ascii="Verdana" w:hAnsi="Verdana" w:cs="Arial"/>
          <w:sz w:val="18"/>
          <w:szCs w:val="18"/>
          <w:lang w:val="es-BO"/>
        </w:rPr>
        <w:t>.</w:t>
      </w:r>
      <w:r w:rsidR="00F055C3" w:rsidRPr="000C6821">
        <w:rPr>
          <w:rFonts w:ascii="Verdana" w:hAnsi="Verdana" w:cs="Arial"/>
          <w:sz w:val="18"/>
          <w:szCs w:val="18"/>
          <w:lang w:val="es-BO"/>
        </w:rPr>
        <w:t xml:space="preserve"> </w:t>
      </w:r>
      <w:r w:rsidR="00CE1373" w:rsidRPr="000C6821">
        <w:rPr>
          <w:rFonts w:ascii="Verdana" w:hAnsi="Verdana" w:cs="Arial"/>
          <w:sz w:val="18"/>
          <w:szCs w:val="18"/>
          <w:lang w:val="es-BO"/>
        </w:rPr>
        <w:t>En caso de la presentación electrónica de propuestas, se podrá hacer uso del Depósito por concepto de Garantía de Seriedad de Propuesta. El Depósito puede ser realizado por una o más empresas que conforman la Asociación Accidental.</w:t>
      </w:r>
    </w:p>
    <w:p w14:paraId="2506D715" w14:textId="77777777" w:rsidR="00C661C8" w:rsidRPr="000C6821" w:rsidRDefault="00C661C8" w:rsidP="00A80E74">
      <w:pPr>
        <w:tabs>
          <w:tab w:val="num" w:pos="1276"/>
          <w:tab w:val="left" w:pos="2410"/>
        </w:tabs>
        <w:ind w:left="1276" w:hanging="567"/>
        <w:jc w:val="both"/>
        <w:rPr>
          <w:rFonts w:ascii="Verdana" w:hAnsi="Verdana" w:cs="Arial"/>
          <w:sz w:val="18"/>
          <w:szCs w:val="18"/>
          <w:lang w:val="es-BO"/>
        </w:rPr>
      </w:pPr>
    </w:p>
    <w:p w14:paraId="127612AE" w14:textId="0DB5B8C9" w:rsidR="00C76BF8" w:rsidRPr="000C6821" w:rsidRDefault="00E7572F" w:rsidP="00CE1373">
      <w:pPr>
        <w:pStyle w:val="Prrafodelista"/>
        <w:numPr>
          <w:ilvl w:val="2"/>
          <w:numId w:val="8"/>
        </w:numPr>
        <w:tabs>
          <w:tab w:val="clear" w:pos="1440"/>
        </w:tabs>
        <w:ind w:left="1276" w:hanging="851"/>
        <w:jc w:val="both"/>
        <w:rPr>
          <w:rFonts w:ascii="Verdana" w:hAnsi="Verdana" w:cs="Arial"/>
          <w:sz w:val="18"/>
          <w:szCs w:val="18"/>
          <w:lang w:val="es-BO"/>
        </w:rPr>
      </w:pPr>
      <w:r w:rsidRPr="000C6821">
        <w:rPr>
          <w:rFonts w:ascii="Verdana" w:hAnsi="Verdana" w:cs="Arial"/>
          <w:sz w:val="18"/>
          <w:szCs w:val="18"/>
          <w:lang w:val="es-BO"/>
        </w:rPr>
        <w:t>C</w:t>
      </w:r>
      <w:r w:rsidR="00C76BF8" w:rsidRPr="000C6821">
        <w:rPr>
          <w:rFonts w:ascii="Verdana" w:hAnsi="Verdana" w:cs="Arial"/>
          <w:sz w:val="18"/>
          <w:szCs w:val="18"/>
          <w:lang w:val="es-BO"/>
        </w:rPr>
        <w:t>ada asociado,</w:t>
      </w:r>
      <w:r w:rsidRPr="000C6821">
        <w:rPr>
          <w:rFonts w:ascii="Verdana" w:hAnsi="Verdana" w:cs="Arial"/>
          <w:sz w:val="18"/>
          <w:szCs w:val="18"/>
          <w:lang w:val="es-BO"/>
        </w:rPr>
        <w:t xml:space="preserve"> </w:t>
      </w:r>
      <w:r w:rsidR="00C76BF8" w:rsidRPr="000C6821">
        <w:rPr>
          <w:rFonts w:ascii="Verdana" w:hAnsi="Verdana" w:cs="Arial"/>
          <w:sz w:val="18"/>
          <w:szCs w:val="18"/>
          <w:lang w:val="es-BO"/>
        </w:rPr>
        <w:t xml:space="preserve">en forma independiente, deberá presentar </w:t>
      </w:r>
      <w:r w:rsidR="003C627B" w:rsidRPr="000C6821">
        <w:rPr>
          <w:rFonts w:ascii="Verdana" w:hAnsi="Verdana" w:cs="Arial"/>
          <w:sz w:val="18"/>
          <w:szCs w:val="18"/>
          <w:lang w:val="es-BO"/>
        </w:rPr>
        <w:t xml:space="preserve">el Formulario </w:t>
      </w:r>
      <w:r w:rsidR="00C76BF8" w:rsidRPr="000C6821">
        <w:rPr>
          <w:rFonts w:ascii="Verdana" w:hAnsi="Verdana" w:cs="Arial"/>
          <w:sz w:val="18"/>
          <w:szCs w:val="18"/>
          <w:lang w:val="es-BO"/>
        </w:rPr>
        <w:t xml:space="preserve">de Identificación </w:t>
      </w:r>
      <w:r w:rsidR="000B124C" w:rsidRPr="000C6821">
        <w:rPr>
          <w:rFonts w:ascii="Verdana" w:hAnsi="Verdana" w:cs="Arial"/>
          <w:sz w:val="18"/>
          <w:szCs w:val="18"/>
          <w:lang w:val="es-BO"/>
        </w:rPr>
        <w:t>de</w:t>
      </w:r>
      <w:r w:rsidR="00C76BF8" w:rsidRPr="000C6821">
        <w:rPr>
          <w:rFonts w:ascii="Verdana" w:hAnsi="Verdana" w:cs="Arial"/>
          <w:sz w:val="18"/>
          <w:szCs w:val="18"/>
          <w:lang w:val="es-BO"/>
        </w:rPr>
        <w:t xml:space="preserve"> Integrantes de la Asociación Accidental </w:t>
      </w:r>
      <w:r w:rsidR="00C76BF8" w:rsidRPr="000C6821">
        <w:rPr>
          <w:rFonts w:ascii="Verdana" w:hAnsi="Verdana" w:cs="Arial"/>
          <w:sz w:val="18"/>
          <w:szCs w:val="18"/>
          <w:shd w:val="clear" w:color="auto" w:fill="FFFFFF"/>
          <w:lang w:val="es-BO"/>
        </w:rPr>
        <w:t>(Formulario A-2</w:t>
      </w:r>
      <w:r w:rsidR="00F03C4C" w:rsidRPr="000C6821">
        <w:rPr>
          <w:rFonts w:ascii="Verdana" w:hAnsi="Verdana" w:cs="Arial"/>
          <w:sz w:val="18"/>
          <w:szCs w:val="18"/>
          <w:shd w:val="clear" w:color="auto" w:fill="FFFFFF"/>
          <w:lang w:val="es-BO"/>
        </w:rPr>
        <w:t>c</w:t>
      </w:r>
      <w:r w:rsidR="003B6BA2" w:rsidRPr="000C6821">
        <w:rPr>
          <w:rFonts w:ascii="Verdana" w:hAnsi="Verdana" w:cs="Arial"/>
          <w:sz w:val="18"/>
          <w:szCs w:val="18"/>
          <w:shd w:val="clear" w:color="auto" w:fill="FFFFFF"/>
          <w:lang w:val="es-BO"/>
        </w:rPr>
        <w:t>).</w:t>
      </w:r>
    </w:p>
    <w:p w14:paraId="56B74CB7" w14:textId="11F9504E" w:rsidR="00EA5C6B" w:rsidRPr="000C6821" w:rsidRDefault="00EA5C6B" w:rsidP="00A00077">
      <w:pPr>
        <w:pStyle w:val="Ttulo10"/>
        <w:numPr>
          <w:ilvl w:val="0"/>
          <w:numId w:val="37"/>
        </w:numPr>
        <w:tabs>
          <w:tab w:val="left" w:pos="567"/>
        </w:tabs>
        <w:ind w:left="567" w:hanging="567"/>
        <w:jc w:val="left"/>
        <w:rPr>
          <w:rFonts w:ascii="Verdana" w:hAnsi="Verdana"/>
          <w:sz w:val="18"/>
          <w:szCs w:val="18"/>
          <w:lang w:val="es-BO"/>
        </w:rPr>
      </w:pPr>
      <w:bookmarkStart w:id="41" w:name="_Toc346780218"/>
      <w:bookmarkStart w:id="42" w:name="_Toc61871254"/>
      <w:r w:rsidRPr="000C6821">
        <w:rPr>
          <w:rFonts w:ascii="Verdana" w:hAnsi="Verdana"/>
          <w:sz w:val="18"/>
          <w:szCs w:val="18"/>
          <w:lang w:val="es-BO"/>
        </w:rPr>
        <w:lastRenderedPageBreak/>
        <w:t>PROPUESTA ECONÓMICA</w:t>
      </w:r>
      <w:bookmarkEnd w:id="41"/>
      <w:bookmarkEnd w:id="42"/>
    </w:p>
    <w:p w14:paraId="482DD718" w14:textId="77777777" w:rsidR="004C5E48" w:rsidRPr="000C6821" w:rsidRDefault="004C5E48" w:rsidP="004C5E48">
      <w:pPr>
        <w:rPr>
          <w:lang w:val="es-BO"/>
        </w:rPr>
      </w:pPr>
    </w:p>
    <w:p w14:paraId="5F33A16A" w14:textId="77777777" w:rsidR="00CE1373" w:rsidRPr="000C6821" w:rsidRDefault="00EA5C6B" w:rsidP="00CE1373">
      <w:pPr>
        <w:ind w:left="567"/>
        <w:jc w:val="both"/>
        <w:rPr>
          <w:rFonts w:ascii="Verdana" w:hAnsi="Verdana" w:cs="Arial"/>
          <w:sz w:val="18"/>
          <w:szCs w:val="18"/>
          <w:lang w:val="es-BO"/>
        </w:rPr>
      </w:pPr>
      <w:r w:rsidRPr="000C6821">
        <w:rPr>
          <w:rFonts w:ascii="Verdana" w:hAnsi="Verdana" w:cs="Arial"/>
          <w:sz w:val="18"/>
          <w:szCs w:val="18"/>
          <w:lang w:val="es-BO"/>
        </w:rPr>
        <w:t xml:space="preserve">El proponente deberá presentar </w:t>
      </w:r>
      <w:r w:rsidR="003C627B" w:rsidRPr="000C6821">
        <w:rPr>
          <w:rFonts w:ascii="Verdana" w:hAnsi="Verdana" w:cs="Arial"/>
          <w:sz w:val="18"/>
          <w:szCs w:val="18"/>
          <w:lang w:val="es-BO"/>
        </w:rPr>
        <w:t xml:space="preserve">el Formulario </w:t>
      </w:r>
      <w:r w:rsidRPr="000C6821">
        <w:rPr>
          <w:rFonts w:ascii="Verdana" w:hAnsi="Verdana" w:cs="Arial"/>
          <w:sz w:val="18"/>
          <w:szCs w:val="18"/>
          <w:lang w:val="es-BO"/>
        </w:rPr>
        <w:t>de Propu</w:t>
      </w:r>
      <w:r w:rsidR="00CE1373" w:rsidRPr="000C6821">
        <w:rPr>
          <w:rFonts w:ascii="Verdana" w:hAnsi="Verdana" w:cs="Arial"/>
          <w:sz w:val="18"/>
          <w:szCs w:val="18"/>
          <w:lang w:val="es-BO"/>
        </w:rPr>
        <w:t>esta Económica (Formulario B-1) o registrar la información de su propuesta económica en la plataforma informática del RUPE.</w:t>
      </w:r>
    </w:p>
    <w:p w14:paraId="36402CD7" w14:textId="77777777" w:rsidR="00CE1373" w:rsidRPr="000C6821" w:rsidRDefault="00CE1373" w:rsidP="00CE1373">
      <w:pPr>
        <w:ind w:left="567"/>
        <w:jc w:val="both"/>
        <w:rPr>
          <w:rFonts w:ascii="Verdana" w:hAnsi="Verdana" w:cs="Arial"/>
          <w:sz w:val="18"/>
          <w:szCs w:val="18"/>
          <w:lang w:val="es-BO"/>
        </w:rPr>
      </w:pPr>
    </w:p>
    <w:p w14:paraId="28BD89D6" w14:textId="5AC442B6" w:rsidR="00CE1373" w:rsidRPr="000C6821" w:rsidRDefault="00CE1373" w:rsidP="00CE1373">
      <w:pPr>
        <w:ind w:left="567"/>
        <w:jc w:val="both"/>
        <w:rPr>
          <w:rFonts w:ascii="Verdana" w:hAnsi="Verdana" w:cs="Arial"/>
          <w:sz w:val="18"/>
          <w:szCs w:val="18"/>
          <w:lang w:val="es-BO"/>
        </w:rPr>
      </w:pPr>
      <w:r w:rsidRPr="000C6821">
        <w:rPr>
          <w:rFonts w:ascii="Verdana" w:hAnsi="Verdana" w:cs="Arial"/>
          <w:sz w:val="18"/>
          <w:szCs w:val="18"/>
          <w:lang w:val="es-BO"/>
        </w:rPr>
        <w:t>Cuando se envíe la propuesta con el uso de medios electrónicos el proponente no deberá adjuntar el Formulario de Propuesta Económica (Formulario B-1) escaneado y si éste hubiese sido enviado mediante el sistema, no será considerado en la evaluación.</w:t>
      </w:r>
    </w:p>
    <w:p w14:paraId="510EB44A" w14:textId="76512740"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43" w:name="_Toc346780219"/>
      <w:bookmarkStart w:id="44" w:name="_Toc61871255"/>
      <w:r w:rsidRPr="000C6821">
        <w:rPr>
          <w:rFonts w:ascii="Verdana" w:hAnsi="Verdana"/>
          <w:sz w:val="18"/>
          <w:szCs w:val="18"/>
          <w:lang w:val="es-BO"/>
        </w:rPr>
        <w:t>PROPUESTA TÉCNICA</w:t>
      </w:r>
      <w:bookmarkEnd w:id="43"/>
      <w:bookmarkEnd w:id="44"/>
    </w:p>
    <w:p w14:paraId="4EC70DE6" w14:textId="77777777" w:rsidR="004B457F" w:rsidRPr="000C6821" w:rsidRDefault="00C71E85" w:rsidP="000D6772">
      <w:pPr>
        <w:ind w:firstLine="567"/>
        <w:jc w:val="both"/>
        <w:rPr>
          <w:rFonts w:ascii="Verdana" w:hAnsi="Verdana" w:cs="Arial"/>
          <w:sz w:val="18"/>
          <w:szCs w:val="18"/>
          <w:lang w:val="es-BO"/>
        </w:rPr>
      </w:pPr>
      <w:r w:rsidRPr="000C6821">
        <w:rPr>
          <w:rFonts w:ascii="Verdana" w:hAnsi="Verdana" w:cs="Arial"/>
          <w:sz w:val="18"/>
          <w:szCs w:val="18"/>
          <w:lang w:val="es-BO"/>
        </w:rPr>
        <w:t>La propuesta técnica deberá incluir</w:t>
      </w:r>
      <w:r w:rsidR="004B457F" w:rsidRPr="000C6821">
        <w:rPr>
          <w:rFonts w:ascii="Verdana" w:hAnsi="Verdana" w:cs="Arial"/>
          <w:sz w:val="18"/>
          <w:szCs w:val="18"/>
          <w:lang w:val="es-BO"/>
        </w:rPr>
        <w:t>:</w:t>
      </w:r>
    </w:p>
    <w:p w14:paraId="456D213F" w14:textId="77777777" w:rsidR="004B457F" w:rsidRPr="000C6821" w:rsidRDefault="004B457F" w:rsidP="00C71E85">
      <w:pPr>
        <w:jc w:val="both"/>
        <w:rPr>
          <w:rFonts w:ascii="Verdana" w:hAnsi="Verdana" w:cs="Arial"/>
          <w:sz w:val="18"/>
          <w:szCs w:val="18"/>
          <w:lang w:val="es-BO"/>
        </w:rPr>
      </w:pPr>
    </w:p>
    <w:p w14:paraId="06A14EEC" w14:textId="77777777" w:rsidR="00FD6EDF" w:rsidRPr="000C6821" w:rsidRDefault="003C627B" w:rsidP="00A00077">
      <w:pPr>
        <w:numPr>
          <w:ilvl w:val="0"/>
          <w:numId w:val="44"/>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Formulario</w:t>
      </w:r>
      <w:r w:rsidR="00E9553A" w:rsidRPr="000C6821">
        <w:rPr>
          <w:rFonts w:ascii="Verdana" w:hAnsi="Verdana" w:cs="Arial"/>
          <w:sz w:val="18"/>
          <w:szCs w:val="18"/>
          <w:lang w:val="es-BO"/>
        </w:rPr>
        <w:t xml:space="preserve"> de </w:t>
      </w:r>
      <w:r w:rsidR="00FA5A7C" w:rsidRPr="000C6821">
        <w:rPr>
          <w:rFonts w:ascii="Verdana" w:hAnsi="Verdana" w:cs="Arial"/>
          <w:sz w:val="18"/>
          <w:szCs w:val="18"/>
          <w:lang w:val="es-BO"/>
        </w:rPr>
        <w:t xml:space="preserve">Especificaciones Técnicas </w:t>
      </w:r>
      <w:r w:rsidR="00E9553A" w:rsidRPr="000C6821">
        <w:rPr>
          <w:rFonts w:ascii="Verdana" w:hAnsi="Verdana" w:cs="Arial"/>
          <w:sz w:val="18"/>
          <w:szCs w:val="18"/>
          <w:lang w:val="es-BO"/>
        </w:rPr>
        <w:t>(</w:t>
      </w:r>
      <w:r w:rsidR="00C71E85" w:rsidRPr="000C6821">
        <w:rPr>
          <w:rFonts w:ascii="Verdana" w:hAnsi="Verdana" w:cs="Arial"/>
          <w:sz w:val="18"/>
          <w:szCs w:val="18"/>
          <w:lang w:val="es-BO"/>
        </w:rPr>
        <w:t>Formulario C-1</w:t>
      </w:r>
      <w:r w:rsidR="00E9553A" w:rsidRPr="000C6821">
        <w:rPr>
          <w:rFonts w:ascii="Verdana" w:hAnsi="Verdana" w:cs="Arial"/>
          <w:sz w:val="18"/>
          <w:szCs w:val="18"/>
          <w:lang w:val="es-BO"/>
        </w:rPr>
        <w:t>)</w:t>
      </w:r>
      <w:r w:rsidR="000C4E5F" w:rsidRPr="000C6821">
        <w:rPr>
          <w:rFonts w:ascii="Verdana" w:hAnsi="Verdana" w:cs="Arial"/>
          <w:sz w:val="18"/>
          <w:szCs w:val="18"/>
          <w:lang w:val="es-BO"/>
        </w:rPr>
        <w:t>.</w:t>
      </w:r>
    </w:p>
    <w:p w14:paraId="1C97E56B" w14:textId="77777777" w:rsidR="00FD6EDF" w:rsidRPr="000C6821" w:rsidRDefault="00FD6EDF" w:rsidP="00A00077">
      <w:pPr>
        <w:numPr>
          <w:ilvl w:val="0"/>
          <w:numId w:val="44"/>
        </w:numPr>
        <w:tabs>
          <w:tab w:val="left" w:pos="993"/>
        </w:tabs>
        <w:ind w:left="993" w:hanging="426"/>
        <w:jc w:val="both"/>
        <w:rPr>
          <w:rFonts w:ascii="Verdana" w:hAnsi="Verdana" w:cs="Arial"/>
          <w:sz w:val="18"/>
          <w:szCs w:val="18"/>
          <w:lang w:val="es-BO"/>
        </w:rPr>
      </w:pPr>
      <w:r w:rsidRPr="000C6821">
        <w:rPr>
          <w:rFonts w:ascii="Verdana" w:hAnsi="Verdana" w:cs="Arial"/>
          <w:sz w:val="18"/>
          <w:szCs w:val="18"/>
          <w:lang w:val="es-BO"/>
        </w:rPr>
        <w:t xml:space="preserve">Formulario de Condiciones Adicionales (Formulario C-2), cuando corresponda.  </w:t>
      </w:r>
    </w:p>
    <w:p w14:paraId="0A4905C7" w14:textId="7EC8E763" w:rsidR="0071525D" w:rsidRPr="000C6821" w:rsidRDefault="0071525D" w:rsidP="00A00077">
      <w:pPr>
        <w:pStyle w:val="Ttulo10"/>
        <w:numPr>
          <w:ilvl w:val="0"/>
          <w:numId w:val="37"/>
        </w:numPr>
        <w:tabs>
          <w:tab w:val="left" w:pos="567"/>
        </w:tabs>
        <w:ind w:left="567" w:hanging="567"/>
        <w:jc w:val="left"/>
        <w:rPr>
          <w:rFonts w:ascii="Verdana" w:hAnsi="Verdana"/>
          <w:sz w:val="18"/>
          <w:szCs w:val="18"/>
          <w:lang w:val="es-BO"/>
        </w:rPr>
      </w:pPr>
      <w:bookmarkStart w:id="45" w:name="_Toc346780220"/>
      <w:bookmarkStart w:id="46" w:name="_Toc61871256"/>
      <w:r w:rsidRPr="000C6821">
        <w:rPr>
          <w:rFonts w:ascii="Verdana" w:hAnsi="Verdana"/>
          <w:sz w:val="18"/>
          <w:szCs w:val="18"/>
          <w:lang w:val="es-BO"/>
        </w:rPr>
        <w:t xml:space="preserve">PROPUESTA PARA ADJUDICACIONES POR </w:t>
      </w:r>
      <w:r w:rsidR="004154F5" w:rsidRPr="000C6821">
        <w:rPr>
          <w:rFonts w:ascii="Verdana" w:hAnsi="Verdana"/>
          <w:sz w:val="18"/>
          <w:szCs w:val="18"/>
          <w:lang w:val="es-BO"/>
        </w:rPr>
        <w:t>ÍTEMS</w:t>
      </w:r>
      <w:r w:rsidRPr="000C6821">
        <w:rPr>
          <w:rFonts w:ascii="Verdana" w:hAnsi="Verdana"/>
          <w:sz w:val="18"/>
          <w:szCs w:val="18"/>
          <w:lang w:val="es-BO"/>
        </w:rPr>
        <w:t xml:space="preserve"> O LOTES</w:t>
      </w:r>
      <w:bookmarkEnd w:id="45"/>
      <w:bookmarkEnd w:id="46"/>
    </w:p>
    <w:p w14:paraId="2E6F56D8" w14:textId="77777777" w:rsidR="000B0F7B" w:rsidRPr="000C6821" w:rsidRDefault="000B0F7B" w:rsidP="000B0F7B">
      <w:pPr>
        <w:ind w:left="567"/>
        <w:jc w:val="both"/>
        <w:rPr>
          <w:rFonts w:ascii="Verdana" w:hAnsi="Verdana" w:cs="Arial"/>
          <w:b/>
          <w:sz w:val="18"/>
          <w:szCs w:val="18"/>
          <w:lang w:val="es-BO"/>
        </w:rPr>
      </w:pPr>
    </w:p>
    <w:p w14:paraId="0063751D" w14:textId="54D1573D" w:rsidR="005D5A2B" w:rsidRPr="000C6821" w:rsidRDefault="0071525D" w:rsidP="000D6772">
      <w:pPr>
        <w:ind w:left="567"/>
        <w:jc w:val="both"/>
        <w:rPr>
          <w:rFonts w:ascii="Verdana" w:hAnsi="Verdana" w:cs="Arial"/>
          <w:sz w:val="18"/>
          <w:szCs w:val="18"/>
          <w:lang w:val="es-BO"/>
        </w:rPr>
      </w:pPr>
      <w:r w:rsidRPr="000C6821">
        <w:rPr>
          <w:rFonts w:ascii="Verdana" w:hAnsi="Verdana" w:cs="Arial"/>
          <w:sz w:val="18"/>
          <w:szCs w:val="18"/>
          <w:lang w:val="es-BO"/>
        </w:rPr>
        <w:t xml:space="preserve">Cuando un proponente presente su propuesta para más de un ítem o lote deberá presentar una sola vez la </w:t>
      </w:r>
      <w:r w:rsidR="00054189" w:rsidRPr="000C6821">
        <w:rPr>
          <w:rFonts w:ascii="Verdana" w:hAnsi="Verdana" w:cs="Arial"/>
          <w:sz w:val="18"/>
          <w:szCs w:val="18"/>
          <w:lang w:val="es-BO"/>
        </w:rPr>
        <w:t xml:space="preserve">información </w:t>
      </w:r>
      <w:r w:rsidRPr="000C6821">
        <w:rPr>
          <w:rFonts w:ascii="Verdana" w:hAnsi="Verdana" w:cs="Arial"/>
          <w:sz w:val="18"/>
          <w:szCs w:val="18"/>
          <w:lang w:val="es-BO"/>
        </w:rPr>
        <w:t>legal y administrativa</w:t>
      </w:r>
      <w:r w:rsidR="00054189" w:rsidRPr="000C6821">
        <w:rPr>
          <w:rFonts w:ascii="Verdana" w:hAnsi="Verdana" w:cs="Arial"/>
          <w:sz w:val="18"/>
          <w:szCs w:val="18"/>
          <w:lang w:val="es-BO"/>
        </w:rPr>
        <w:t xml:space="preserve"> (Formulario A-1 y A-2)</w:t>
      </w:r>
      <w:r w:rsidRPr="000C6821">
        <w:rPr>
          <w:rFonts w:ascii="Verdana" w:hAnsi="Verdana" w:cs="Arial"/>
          <w:sz w:val="18"/>
          <w:szCs w:val="18"/>
          <w:lang w:val="es-BO"/>
        </w:rPr>
        <w:t>, y una propuesta técnica</w:t>
      </w:r>
      <w:r w:rsidR="00054189" w:rsidRPr="000C6821">
        <w:rPr>
          <w:rFonts w:ascii="Verdana" w:hAnsi="Verdana" w:cs="Arial"/>
          <w:sz w:val="18"/>
          <w:szCs w:val="18"/>
          <w:lang w:val="es-BO"/>
        </w:rPr>
        <w:t xml:space="preserve"> (Formulario C-1 y C-2, cuando corresponda)</w:t>
      </w:r>
      <w:r w:rsidRPr="000C6821">
        <w:rPr>
          <w:rFonts w:ascii="Verdana" w:hAnsi="Verdana" w:cs="Arial"/>
          <w:sz w:val="18"/>
          <w:szCs w:val="18"/>
          <w:lang w:val="es-BO"/>
        </w:rPr>
        <w:t xml:space="preserve"> y económica para cada ítem o lote</w:t>
      </w:r>
      <w:r w:rsidR="00054189" w:rsidRPr="000C6821">
        <w:rPr>
          <w:rFonts w:ascii="Verdana" w:hAnsi="Verdana" w:cs="Arial"/>
          <w:sz w:val="18"/>
          <w:szCs w:val="18"/>
          <w:lang w:val="es-BO"/>
        </w:rPr>
        <w:t xml:space="preserve"> (Formulario B-1)</w:t>
      </w:r>
      <w:r w:rsidRPr="000C6821">
        <w:rPr>
          <w:rFonts w:ascii="Verdana" w:hAnsi="Verdana" w:cs="Arial"/>
          <w:sz w:val="18"/>
          <w:szCs w:val="18"/>
          <w:lang w:val="es-BO"/>
        </w:rPr>
        <w:t>.</w:t>
      </w:r>
      <w:r w:rsidR="005D5A2B" w:rsidRPr="000C6821">
        <w:rPr>
          <w:rFonts w:ascii="Verdana" w:hAnsi="Verdana" w:cs="Arial"/>
          <w:sz w:val="18"/>
          <w:szCs w:val="18"/>
          <w:lang w:val="es-BO"/>
        </w:rPr>
        <w:t xml:space="preserve"> </w:t>
      </w:r>
    </w:p>
    <w:p w14:paraId="02908872" w14:textId="77777777" w:rsidR="005D5A2B" w:rsidRPr="000C6821" w:rsidRDefault="005D5A2B" w:rsidP="000D6772">
      <w:pPr>
        <w:ind w:left="567"/>
        <w:jc w:val="both"/>
        <w:rPr>
          <w:rFonts w:ascii="Verdana" w:hAnsi="Verdana" w:cs="Arial"/>
          <w:sz w:val="18"/>
          <w:szCs w:val="18"/>
          <w:lang w:val="es-BO"/>
        </w:rPr>
      </w:pPr>
    </w:p>
    <w:p w14:paraId="7DCF25A6" w14:textId="21091860" w:rsidR="00647218" w:rsidRPr="000C6821" w:rsidRDefault="005D5A2B" w:rsidP="000D6772">
      <w:pPr>
        <w:ind w:left="567"/>
        <w:jc w:val="both"/>
        <w:rPr>
          <w:rFonts w:ascii="Verdana" w:hAnsi="Verdana" w:cs="Arial"/>
          <w:sz w:val="18"/>
          <w:szCs w:val="18"/>
          <w:lang w:val="es-BO"/>
        </w:rPr>
      </w:pPr>
      <w:r w:rsidRPr="000C6821">
        <w:rPr>
          <w:rFonts w:ascii="Verdana" w:hAnsi="Verdana" w:cs="Arial"/>
          <w:sz w:val="18"/>
          <w:szCs w:val="18"/>
          <w:lang w:val="es-BO"/>
        </w:rPr>
        <w:t>La Garantía de Seriedad de Propuesta podrá ser presentada</w:t>
      </w:r>
      <w:r w:rsidR="00647218" w:rsidRPr="000C6821">
        <w:rPr>
          <w:rFonts w:ascii="Verdana" w:hAnsi="Verdana" w:cs="Arial"/>
          <w:sz w:val="18"/>
          <w:szCs w:val="18"/>
          <w:lang w:val="es-BO"/>
        </w:rPr>
        <w:t xml:space="preserve"> por el total de </w:t>
      </w:r>
      <w:r w:rsidR="004A13EB" w:rsidRPr="000C6821">
        <w:rPr>
          <w:rFonts w:ascii="Verdana" w:hAnsi="Verdana" w:cs="Arial"/>
          <w:sz w:val="18"/>
          <w:szCs w:val="18"/>
          <w:lang w:val="es-BO"/>
        </w:rPr>
        <w:t xml:space="preserve">ítems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 xml:space="preserve">lotes </w:t>
      </w:r>
      <w:r w:rsidR="00647218" w:rsidRPr="000C6821">
        <w:rPr>
          <w:rFonts w:ascii="Verdana" w:hAnsi="Verdana" w:cs="Arial"/>
          <w:sz w:val="18"/>
          <w:szCs w:val="18"/>
          <w:lang w:val="es-BO"/>
        </w:rPr>
        <w:t>al que se presente el proponente</w:t>
      </w:r>
      <w:r w:rsidR="004A13EB" w:rsidRPr="000C6821">
        <w:rPr>
          <w:rFonts w:ascii="Verdana" w:hAnsi="Verdana" w:cs="Arial"/>
          <w:sz w:val="18"/>
          <w:szCs w:val="18"/>
          <w:lang w:val="es-BO"/>
        </w:rPr>
        <w:t>;</w:t>
      </w:r>
      <w:r w:rsidR="00647218" w:rsidRPr="000C6821">
        <w:rPr>
          <w:rFonts w:ascii="Verdana" w:hAnsi="Verdana" w:cs="Arial"/>
          <w:sz w:val="18"/>
          <w:szCs w:val="18"/>
          <w:lang w:val="es-BO"/>
        </w:rPr>
        <w:t xml:space="preserve"> o por cada </w:t>
      </w:r>
      <w:r w:rsidR="004A13EB" w:rsidRPr="000C6821">
        <w:rPr>
          <w:rFonts w:ascii="Verdana" w:hAnsi="Verdana" w:cs="Arial"/>
          <w:sz w:val="18"/>
          <w:szCs w:val="18"/>
          <w:lang w:val="es-BO"/>
        </w:rPr>
        <w:t xml:space="preserve">ítem </w:t>
      </w:r>
      <w:r w:rsidR="00647218" w:rsidRPr="000C6821">
        <w:rPr>
          <w:rFonts w:ascii="Verdana" w:hAnsi="Verdana" w:cs="Arial"/>
          <w:sz w:val="18"/>
          <w:szCs w:val="18"/>
          <w:lang w:val="es-BO"/>
        </w:rPr>
        <w:t xml:space="preserve">o </w:t>
      </w:r>
      <w:r w:rsidR="004A13EB" w:rsidRPr="000C6821">
        <w:rPr>
          <w:rFonts w:ascii="Verdana" w:hAnsi="Verdana" w:cs="Arial"/>
          <w:sz w:val="18"/>
          <w:szCs w:val="18"/>
          <w:lang w:val="es-BO"/>
        </w:rPr>
        <w:t>lote</w:t>
      </w:r>
      <w:r w:rsidR="00647218" w:rsidRPr="000C6821">
        <w:rPr>
          <w:rFonts w:ascii="Verdana" w:hAnsi="Verdana" w:cs="Arial"/>
          <w:sz w:val="18"/>
          <w:szCs w:val="18"/>
          <w:lang w:val="es-BO"/>
        </w:rPr>
        <w:t>.</w:t>
      </w:r>
      <w:r w:rsidR="00CE1373" w:rsidRPr="000C6821">
        <w:t xml:space="preserve"> </w:t>
      </w:r>
      <w:r w:rsidR="00CE1373" w:rsidRPr="000C6821">
        <w:rPr>
          <w:rFonts w:ascii="Verdana" w:hAnsi="Verdana" w:cs="Arial"/>
          <w:sz w:val="18"/>
          <w:szCs w:val="18"/>
          <w:lang w:val="es-BO"/>
        </w:rPr>
        <w:t>El Depósito por concepto de Garantía de Seriedad de Propuesta deberá ser realizado por el total de ítems o lotes al que se presente el proponente.</w:t>
      </w:r>
    </w:p>
    <w:p w14:paraId="28800609" w14:textId="77777777" w:rsidR="004C5E48" w:rsidRPr="000C6821" w:rsidRDefault="004C5E48" w:rsidP="000D6772">
      <w:pPr>
        <w:ind w:left="567"/>
        <w:jc w:val="both"/>
        <w:rPr>
          <w:rFonts w:ascii="Verdana" w:hAnsi="Verdana" w:cs="Arial"/>
          <w:sz w:val="18"/>
          <w:szCs w:val="18"/>
          <w:lang w:val="es-BO"/>
        </w:rPr>
      </w:pPr>
    </w:p>
    <w:p w14:paraId="570A7C35" w14:textId="77777777" w:rsidR="004C5E48" w:rsidRPr="000C6821" w:rsidRDefault="004C5E48" w:rsidP="000D6772">
      <w:pPr>
        <w:ind w:left="567"/>
        <w:jc w:val="both"/>
        <w:rPr>
          <w:rFonts w:ascii="Verdana" w:hAnsi="Verdana" w:cs="Arial"/>
          <w:sz w:val="18"/>
          <w:szCs w:val="18"/>
          <w:lang w:val="es-BO"/>
        </w:rPr>
      </w:pPr>
    </w:p>
    <w:p w14:paraId="0EE44E47" w14:textId="77777777" w:rsidR="00E44446" w:rsidRPr="000C6821" w:rsidRDefault="00442F14" w:rsidP="00857430">
      <w:pPr>
        <w:ind w:left="567"/>
        <w:jc w:val="both"/>
        <w:rPr>
          <w:rFonts w:ascii="Verdana" w:hAnsi="Verdana" w:cs="Arial"/>
          <w:b/>
          <w:sz w:val="18"/>
          <w:szCs w:val="18"/>
          <w:lang w:val="es-BO"/>
        </w:rPr>
      </w:pPr>
      <w:r w:rsidRPr="000C6821">
        <w:rPr>
          <w:rFonts w:ascii="Verdana" w:hAnsi="Verdana" w:cs="Arial"/>
          <w:sz w:val="18"/>
          <w:szCs w:val="18"/>
          <w:lang w:val="es-BO"/>
        </w:rPr>
        <w:t xml:space="preserve">  </w:t>
      </w:r>
      <w:r w:rsidR="005D5A2B" w:rsidRPr="000C6821">
        <w:rPr>
          <w:rFonts w:ascii="Verdana" w:hAnsi="Verdana" w:cs="Arial"/>
          <w:sz w:val="18"/>
          <w:szCs w:val="18"/>
          <w:lang w:val="es-BO"/>
        </w:rPr>
        <w:t xml:space="preserve">  </w:t>
      </w:r>
    </w:p>
    <w:p w14:paraId="679BAC84"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III</w:t>
      </w:r>
    </w:p>
    <w:p w14:paraId="5A364308" w14:textId="4CEF654E"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PRESENTACIÓN</w:t>
      </w:r>
      <w:r w:rsidR="000328F4" w:rsidRPr="000C6821">
        <w:rPr>
          <w:rFonts w:ascii="Verdana" w:hAnsi="Verdana" w:cs="Arial"/>
          <w:b/>
          <w:sz w:val="18"/>
          <w:szCs w:val="18"/>
          <w:lang w:val="es-BO"/>
        </w:rPr>
        <w:t>, SUBASTA</w:t>
      </w:r>
      <w:r w:rsidRPr="000C6821">
        <w:rPr>
          <w:rFonts w:ascii="Verdana" w:hAnsi="Verdana" w:cs="Arial"/>
          <w:b/>
          <w:sz w:val="18"/>
          <w:szCs w:val="18"/>
          <w:lang w:val="es-BO"/>
        </w:rPr>
        <w:t xml:space="preserve"> Y APERTURA DE PROPUESTAS</w:t>
      </w:r>
    </w:p>
    <w:p w14:paraId="6EB66624" w14:textId="185C1DB8"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47" w:name="_Toc346780221"/>
      <w:bookmarkStart w:id="48" w:name="_Toc61871257"/>
      <w:r w:rsidRPr="000C6821">
        <w:rPr>
          <w:rFonts w:ascii="Verdana" w:hAnsi="Verdana"/>
          <w:sz w:val="18"/>
          <w:szCs w:val="18"/>
          <w:lang w:val="es-BO"/>
        </w:rPr>
        <w:t>PRESENTACIÓN DE PROPUESTAS</w:t>
      </w:r>
      <w:bookmarkEnd w:id="47"/>
      <w:bookmarkEnd w:id="48"/>
    </w:p>
    <w:p w14:paraId="23A4F112" w14:textId="4700AF75" w:rsidR="00CE1373" w:rsidRPr="00BA5EF0" w:rsidRDefault="002E1947" w:rsidP="00BA5EF0">
      <w:pPr>
        <w:pStyle w:val="Prrafodelista"/>
        <w:numPr>
          <w:ilvl w:val="1"/>
          <w:numId w:val="10"/>
        </w:numPr>
        <w:ind w:left="567" w:firstLine="0"/>
        <w:jc w:val="both"/>
        <w:rPr>
          <w:rFonts w:ascii="Verdana" w:hAnsi="Verdana"/>
          <w:b/>
          <w:sz w:val="18"/>
          <w:szCs w:val="18"/>
          <w:lang w:val="es-BO"/>
        </w:rPr>
      </w:pPr>
      <w:bookmarkStart w:id="49" w:name="_Toc346780222"/>
      <w:r w:rsidRPr="000C6821">
        <w:rPr>
          <w:rFonts w:ascii="Verdana" w:hAnsi="Verdana"/>
          <w:b/>
          <w:sz w:val="18"/>
          <w:szCs w:val="18"/>
          <w:lang w:val="es-BO"/>
        </w:rPr>
        <w:t>Forma de presentación</w:t>
      </w:r>
      <w:bookmarkEnd w:id="49"/>
      <w:r w:rsidR="00CE1373" w:rsidRPr="000C6821">
        <w:rPr>
          <w:rFonts w:ascii="Verdana" w:hAnsi="Verdana"/>
          <w:b/>
          <w:sz w:val="18"/>
          <w:szCs w:val="18"/>
          <w:lang w:val="es-BO"/>
        </w:rPr>
        <w:t xml:space="preserve"> física</w:t>
      </w:r>
      <w:bookmarkStart w:id="50" w:name="_Toc61871258"/>
      <w:r w:rsidR="00BA5EF0">
        <w:rPr>
          <w:rFonts w:ascii="Verdana" w:hAnsi="Verdana"/>
          <w:b/>
          <w:sz w:val="18"/>
          <w:szCs w:val="18"/>
          <w:lang w:val="es-BO"/>
        </w:rPr>
        <w:t xml:space="preserve"> </w:t>
      </w:r>
      <w:r w:rsidR="00CE1373" w:rsidRPr="00BA5EF0">
        <w:rPr>
          <w:rFonts w:ascii="Verdana" w:hAnsi="Verdana"/>
          <w:b/>
          <w:sz w:val="18"/>
          <w:szCs w:val="18"/>
          <w:lang w:val="es-BO"/>
        </w:rPr>
        <w:t>(</w:t>
      </w:r>
      <w:r w:rsidR="00CE1373" w:rsidRPr="00BA5EF0">
        <w:rPr>
          <w:rFonts w:ascii="Verdana" w:hAnsi="Verdana"/>
          <w:b/>
          <w:i/>
          <w:sz w:val="18"/>
          <w:szCs w:val="18"/>
          <w:lang w:val="es-BO"/>
        </w:rPr>
        <w:t xml:space="preserve"> “</w:t>
      </w:r>
      <w:r w:rsidR="00CE1373" w:rsidRPr="00BA5EF0">
        <w:rPr>
          <w:rFonts w:ascii="Verdana" w:hAnsi="Verdana"/>
          <w:b/>
          <w:i/>
          <w:sz w:val="18"/>
          <w:szCs w:val="18"/>
          <w:highlight w:val="yellow"/>
          <w:lang w:val="es-BO"/>
        </w:rPr>
        <w:t>No aplica presentación física de propuesta para la subasta electrónica”</w:t>
      </w:r>
      <w:r w:rsidR="00CE1373" w:rsidRPr="00BA5EF0">
        <w:rPr>
          <w:rFonts w:ascii="Verdana" w:hAnsi="Verdana"/>
          <w:b/>
          <w:sz w:val="18"/>
          <w:szCs w:val="18"/>
          <w:highlight w:val="yellow"/>
          <w:lang w:val="es-BO"/>
        </w:rPr>
        <w:t>)</w:t>
      </w:r>
      <w:bookmarkEnd w:id="50"/>
    </w:p>
    <w:p w14:paraId="397459FF" w14:textId="2A398D7D" w:rsidR="002E1947" w:rsidRPr="000C6821" w:rsidRDefault="002E1947" w:rsidP="00C811B7">
      <w:pPr>
        <w:rPr>
          <w:lang w:val="es-BO"/>
        </w:rPr>
      </w:pPr>
    </w:p>
    <w:p w14:paraId="2F6496E5" w14:textId="13453693" w:rsidR="00CE1373" w:rsidRPr="00BA5EF0" w:rsidRDefault="002E1947" w:rsidP="00BA5EF0">
      <w:pPr>
        <w:pStyle w:val="Prrafodelista"/>
        <w:numPr>
          <w:ilvl w:val="1"/>
          <w:numId w:val="10"/>
        </w:numPr>
        <w:ind w:left="567" w:firstLine="0"/>
        <w:jc w:val="both"/>
        <w:rPr>
          <w:rFonts w:ascii="Verdana" w:hAnsi="Verdana"/>
          <w:b/>
          <w:sz w:val="18"/>
          <w:szCs w:val="18"/>
          <w:lang w:val="es-BO"/>
        </w:rPr>
      </w:pPr>
      <w:bookmarkStart w:id="51" w:name="_Toc346780223"/>
      <w:r w:rsidRPr="000C6821">
        <w:rPr>
          <w:rFonts w:ascii="Verdana" w:hAnsi="Verdana"/>
          <w:b/>
          <w:sz w:val="18"/>
          <w:szCs w:val="18"/>
          <w:lang w:val="es-BO"/>
        </w:rPr>
        <w:t>Plazo y lugar de presentación</w:t>
      </w:r>
      <w:bookmarkEnd w:id="51"/>
      <w:r w:rsidR="00CE1373" w:rsidRPr="000C6821">
        <w:rPr>
          <w:rFonts w:ascii="Verdana" w:hAnsi="Verdana"/>
          <w:b/>
          <w:sz w:val="18"/>
          <w:szCs w:val="18"/>
          <w:lang w:val="es-BO"/>
        </w:rPr>
        <w:t xml:space="preserve"> física</w:t>
      </w:r>
      <w:r w:rsidR="00BA5EF0">
        <w:rPr>
          <w:rFonts w:ascii="Verdana" w:hAnsi="Verdana"/>
          <w:b/>
          <w:sz w:val="18"/>
          <w:szCs w:val="18"/>
          <w:lang w:val="es-BO"/>
        </w:rPr>
        <w:t xml:space="preserve"> </w:t>
      </w:r>
      <w:r w:rsidR="00BA5EF0" w:rsidRPr="00972CDB">
        <w:rPr>
          <w:rFonts w:ascii="Verdana" w:hAnsi="Verdana"/>
          <w:b/>
          <w:i/>
          <w:sz w:val="18"/>
          <w:szCs w:val="18"/>
          <w:highlight w:val="yellow"/>
          <w:lang w:val="es-BO"/>
        </w:rPr>
        <w:t>(“</w:t>
      </w:r>
      <w:r w:rsidR="00CE1373" w:rsidRPr="00972CDB">
        <w:rPr>
          <w:rFonts w:ascii="Verdana" w:hAnsi="Verdana"/>
          <w:b/>
          <w:i/>
          <w:sz w:val="18"/>
          <w:szCs w:val="18"/>
          <w:highlight w:val="yellow"/>
          <w:lang w:val="es-BO"/>
        </w:rPr>
        <w:t>No aplica presentación física de propuesta para la subasta electrónica”)</w:t>
      </w:r>
    </w:p>
    <w:p w14:paraId="47E8AAFB" w14:textId="77777777" w:rsidR="00782B0F" w:rsidRPr="000C6821" w:rsidRDefault="00782B0F" w:rsidP="00782B0F">
      <w:pPr>
        <w:pStyle w:val="Prrafodelista"/>
        <w:ind w:left="2127"/>
        <w:jc w:val="both"/>
        <w:rPr>
          <w:rFonts w:ascii="Verdana" w:hAnsi="Verdana" w:cs="Arial"/>
          <w:sz w:val="18"/>
          <w:szCs w:val="18"/>
          <w:lang w:val="es-BO"/>
        </w:rPr>
      </w:pPr>
    </w:p>
    <w:p w14:paraId="34C945FF" w14:textId="3B495E10" w:rsidR="00CE1373" w:rsidRPr="00972CDB" w:rsidRDefault="002E1947" w:rsidP="00972CDB">
      <w:pPr>
        <w:pStyle w:val="Prrafodelista"/>
        <w:numPr>
          <w:ilvl w:val="1"/>
          <w:numId w:val="10"/>
        </w:numPr>
        <w:ind w:left="567" w:firstLine="0"/>
        <w:jc w:val="both"/>
        <w:rPr>
          <w:rFonts w:ascii="Verdana" w:hAnsi="Verdana"/>
          <w:b/>
          <w:sz w:val="18"/>
          <w:szCs w:val="18"/>
          <w:highlight w:val="yellow"/>
          <w:lang w:val="es-BO"/>
        </w:rPr>
      </w:pPr>
      <w:bookmarkStart w:id="52" w:name="_Toc346780224"/>
      <w:r w:rsidRPr="000C6821">
        <w:rPr>
          <w:rFonts w:ascii="Verdana" w:hAnsi="Verdana"/>
          <w:b/>
          <w:sz w:val="18"/>
          <w:szCs w:val="18"/>
          <w:lang w:val="es-BO"/>
        </w:rPr>
        <w:t>Modificaciones</w:t>
      </w:r>
      <w:r w:rsidRPr="000C6821">
        <w:rPr>
          <w:rFonts w:ascii="Verdana" w:hAnsi="Verdana"/>
          <w:sz w:val="18"/>
          <w:szCs w:val="18"/>
          <w:lang w:val="es-BO"/>
        </w:rPr>
        <w:t xml:space="preserve"> </w:t>
      </w:r>
      <w:r w:rsidRPr="000C6821">
        <w:rPr>
          <w:rFonts w:ascii="Verdana" w:hAnsi="Verdana"/>
          <w:b/>
          <w:sz w:val="18"/>
          <w:szCs w:val="18"/>
          <w:lang w:val="es-BO"/>
        </w:rPr>
        <w:t>y retiro de propuestas</w:t>
      </w:r>
      <w:bookmarkEnd w:id="52"/>
      <w:r w:rsidR="00CE1373" w:rsidRPr="000C6821">
        <w:rPr>
          <w:rFonts w:ascii="Verdana" w:hAnsi="Verdana"/>
          <w:b/>
          <w:sz w:val="18"/>
          <w:szCs w:val="18"/>
          <w:lang w:val="es-BO"/>
        </w:rPr>
        <w:t xml:space="preserve"> físicas</w:t>
      </w:r>
      <w:r w:rsidR="00972CDB">
        <w:rPr>
          <w:rFonts w:ascii="Verdana" w:hAnsi="Verdana"/>
          <w:b/>
          <w:sz w:val="18"/>
          <w:szCs w:val="18"/>
          <w:lang w:val="es-BO"/>
        </w:rPr>
        <w:t xml:space="preserve"> </w:t>
      </w:r>
      <w:r w:rsidR="00C54500" w:rsidRPr="00972CDB">
        <w:rPr>
          <w:rFonts w:ascii="Verdana" w:hAnsi="Verdana"/>
          <w:b/>
          <w:i/>
          <w:sz w:val="18"/>
          <w:szCs w:val="18"/>
          <w:highlight w:val="yellow"/>
          <w:lang w:val="es-BO"/>
        </w:rPr>
        <w:t>( “No aplica presentación física de propuesta para la subasta electrónica”)</w:t>
      </w:r>
    </w:p>
    <w:p w14:paraId="21D08CD8" w14:textId="77777777" w:rsidR="002E1947" w:rsidRPr="000C6821" w:rsidRDefault="002E1947" w:rsidP="002E1947">
      <w:pPr>
        <w:jc w:val="both"/>
        <w:rPr>
          <w:rFonts w:ascii="Verdana" w:hAnsi="Verdana" w:cs="Arial"/>
          <w:sz w:val="18"/>
          <w:szCs w:val="18"/>
          <w:lang w:val="es-BO"/>
        </w:rPr>
      </w:pPr>
    </w:p>
    <w:p w14:paraId="14037F0C" w14:textId="77777777" w:rsidR="00C54500" w:rsidRPr="000C6821" w:rsidRDefault="00C54500" w:rsidP="00C54500">
      <w:pPr>
        <w:pStyle w:val="Prrafodelista"/>
        <w:numPr>
          <w:ilvl w:val="1"/>
          <w:numId w:val="10"/>
        </w:numPr>
        <w:ind w:left="567" w:firstLine="0"/>
        <w:jc w:val="both"/>
        <w:rPr>
          <w:rFonts w:ascii="Verdana" w:hAnsi="Verdana"/>
          <w:b/>
          <w:sz w:val="18"/>
          <w:szCs w:val="18"/>
          <w:lang w:val="es-BO"/>
        </w:rPr>
      </w:pPr>
      <w:r w:rsidRPr="000C6821">
        <w:rPr>
          <w:rFonts w:ascii="Verdana" w:hAnsi="Verdana"/>
          <w:b/>
          <w:sz w:val="18"/>
          <w:szCs w:val="18"/>
          <w:lang w:val="es-BO"/>
        </w:rPr>
        <w:t>Forma de presentación electrónica de propuesta</w:t>
      </w:r>
    </w:p>
    <w:p w14:paraId="5C42062A" w14:textId="77777777" w:rsidR="00C54500" w:rsidRPr="000C6821" w:rsidRDefault="00C54500" w:rsidP="00C54500">
      <w:pPr>
        <w:pStyle w:val="Prrafodelista"/>
        <w:ind w:left="567"/>
        <w:jc w:val="both"/>
        <w:rPr>
          <w:rFonts w:ascii="Verdana" w:hAnsi="Verdana"/>
          <w:b/>
          <w:sz w:val="18"/>
          <w:szCs w:val="18"/>
          <w:lang w:val="es-BO"/>
        </w:rPr>
      </w:pPr>
    </w:p>
    <w:p w14:paraId="724326AE" w14:textId="77777777" w:rsidR="00C54500" w:rsidRPr="000C6821" w:rsidRDefault="00C54500" w:rsidP="00C54500">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El Proponente debe autentificarse mediante sus credenciales de acceso al RUPE y seleccionar el proceso de contratación en el que desea participar según el CUCE.</w:t>
      </w:r>
    </w:p>
    <w:p w14:paraId="152FDA39" w14:textId="77777777" w:rsidR="00C54500" w:rsidRPr="000C6821" w:rsidRDefault="00C54500" w:rsidP="00C54500">
      <w:pPr>
        <w:pStyle w:val="Prrafodelista"/>
        <w:ind w:left="2127"/>
        <w:jc w:val="both"/>
        <w:rPr>
          <w:rFonts w:ascii="Verdana" w:hAnsi="Verdana" w:cs="Arial"/>
          <w:sz w:val="18"/>
          <w:szCs w:val="18"/>
          <w:lang w:val="es-BO"/>
        </w:rPr>
      </w:pPr>
    </w:p>
    <w:p w14:paraId="67D37DAB" w14:textId="77777777" w:rsidR="00C54500" w:rsidRPr="000C6821" w:rsidRDefault="00C54500" w:rsidP="00C54500">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Una vez ingresado a la sección para la presentación de propuestas debe verificar los datos generales consignados y registrar la información establecida en los numerales 17, 18 y 19 del presente DBC, así como el registro de los márgenes de preferencia si corresponden. </w:t>
      </w:r>
    </w:p>
    <w:p w14:paraId="3788F578" w14:textId="77777777" w:rsidR="00C54500" w:rsidRPr="000C6821" w:rsidRDefault="00C54500" w:rsidP="00C54500">
      <w:pPr>
        <w:pStyle w:val="Prrafodelista"/>
        <w:ind w:left="2127"/>
        <w:jc w:val="both"/>
        <w:rPr>
          <w:rFonts w:ascii="Verdana" w:hAnsi="Verdana" w:cs="Arial"/>
          <w:sz w:val="18"/>
          <w:szCs w:val="18"/>
          <w:lang w:val="es-BO"/>
        </w:rPr>
      </w:pPr>
    </w:p>
    <w:p w14:paraId="1C3DC919" w14:textId="77777777" w:rsidR="00C54500" w:rsidRPr="000C6821" w:rsidRDefault="00C54500" w:rsidP="00C54500">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p>
    <w:p w14:paraId="09588905" w14:textId="77777777" w:rsidR="00C54500" w:rsidRPr="000C6821" w:rsidRDefault="00C54500" w:rsidP="00C54500">
      <w:pPr>
        <w:pStyle w:val="Prrafodelista"/>
        <w:ind w:left="2127"/>
        <w:jc w:val="both"/>
        <w:rPr>
          <w:rFonts w:ascii="Verdana" w:hAnsi="Verdana" w:cs="Arial"/>
          <w:sz w:val="18"/>
          <w:szCs w:val="18"/>
          <w:lang w:val="es-BO"/>
        </w:rPr>
      </w:pPr>
    </w:p>
    <w:p w14:paraId="248D3C7D" w14:textId="77777777" w:rsidR="00C54500" w:rsidRPr="000C6821" w:rsidRDefault="00C54500" w:rsidP="00C54500">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lastRenderedPageBreak/>
        <w:t>El proponente deberá aceptar las condiciones del sistema para la presentación de propuestas electrónicas y enviar su propuesta.</w:t>
      </w:r>
    </w:p>
    <w:p w14:paraId="5C74D0AA" w14:textId="77777777" w:rsidR="007C4479" w:rsidRPr="000C6821" w:rsidRDefault="007C4479" w:rsidP="007C4479">
      <w:pPr>
        <w:pStyle w:val="Prrafodelista"/>
        <w:rPr>
          <w:rFonts w:ascii="Verdana" w:hAnsi="Verdana" w:cs="Arial"/>
          <w:sz w:val="18"/>
          <w:szCs w:val="18"/>
          <w:lang w:val="es-BO"/>
        </w:rPr>
      </w:pPr>
    </w:p>
    <w:p w14:paraId="6CEC005A" w14:textId="07CD1D18" w:rsidR="00C54500" w:rsidRPr="000C6821" w:rsidRDefault="00C54500" w:rsidP="00C54500">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Licitación, el Código Único de Contrataciones Estatales (CUCE) y el objeto de la Convocatoria.</w:t>
      </w:r>
    </w:p>
    <w:p w14:paraId="432982CC" w14:textId="77777777" w:rsidR="003A2DB1" w:rsidRPr="000C6821" w:rsidRDefault="003A2DB1" w:rsidP="000C6821">
      <w:pPr>
        <w:pStyle w:val="Prrafodelista"/>
        <w:rPr>
          <w:rFonts w:ascii="Verdana" w:hAnsi="Verdana" w:cs="Arial"/>
          <w:sz w:val="18"/>
          <w:szCs w:val="18"/>
          <w:lang w:val="es-BO"/>
        </w:rPr>
      </w:pPr>
    </w:p>
    <w:p w14:paraId="78A05645" w14:textId="22797C0B" w:rsidR="003A2DB1" w:rsidRPr="000C6821" w:rsidRDefault="003A2DB1">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p>
    <w:p w14:paraId="4866F6B7" w14:textId="46A22CA0" w:rsidR="00957994" w:rsidRPr="000C6821" w:rsidRDefault="00957994" w:rsidP="00957994">
      <w:pPr>
        <w:pStyle w:val="Ttulo10"/>
        <w:numPr>
          <w:ilvl w:val="1"/>
          <w:numId w:val="10"/>
        </w:numPr>
        <w:tabs>
          <w:tab w:val="left" w:pos="567"/>
        </w:tabs>
        <w:jc w:val="left"/>
        <w:rPr>
          <w:rFonts w:ascii="Verdana" w:hAnsi="Verdana"/>
          <w:sz w:val="18"/>
          <w:szCs w:val="18"/>
          <w:lang w:val="es-BO"/>
        </w:rPr>
      </w:pPr>
      <w:bookmarkStart w:id="53" w:name="_Toc61871259"/>
      <w:bookmarkStart w:id="54" w:name="_Toc346780225"/>
      <w:r w:rsidRPr="000C6821">
        <w:rPr>
          <w:rFonts w:ascii="Verdana" w:hAnsi="Verdana"/>
          <w:sz w:val="18"/>
          <w:szCs w:val="18"/>
          <w:lang w:val="es-BO"/>
        </w:rPr>
        <w:t>Plazo, lugar y medio de presentación</w:t>
      </w:r>
      <w:bookmarkEnd w:id="53"/>
    </w:p>
    <w:p w14:paraId="2EAC7DAF" w14:textId="77777777" w:rsidR="00957994" w:rsidRPr="000C6821" w:rsidRDefault="00957994" w:rsidP="00957994">
      <w:pPr>
        <w:pStyle w:val="Prrafodelista"/>
        <w:ind w:left="2127"/>
        <w:jc w:val="both"/>
        <w:rPr>
          <w:rFonts w:ascii="Verdana" w:hAnsi="Verdana" w:cs="Arial"/>
          <w:sz w:val="18"/>
          <w:szCs w:val="18"/>
          <w:lang w:val="es-BO"/>
        </w:rPr>
      </w:pPr>
    </w:p>
    <w:p w14:paraId="20406704" w14:textId="77777777" w:rsidR="00957994" w:rsidRPr="000C6821" w:rsidRDefault="00957994" w:rsidP="00957994">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 xml:space="preserve">Las propuestas electrónicas deberán ser registradas dentro del plazo (fecha y hora) fijado en el presente DBC. </w:t>
      </w:r>
    </w:p>
    <w:p w14:paraId="24EAFD75" w14:textId="77777777" w:rsidR="00957994" w:rsidRPr="000C6821" w:rsidRDefault="00957994" w:rsidP="00957994">
      <w:pPr>
        <w:pStyle w:val="Prrafodelista"/>
        <w:ind w:left="2127"/>
        <w:jc w:val="both"/>
        <w:rPr>
          <w:rFonts w:ascii="Verdana" w:hAnsi="Verdana" w:cs="Arial"/>
          <w:sz w:val="18"/>
          <w:szCs w:val="18"/>
          <w:lang w:val="es-BO"/>
        </w:rPr>
      </w:pPr>
    </w:p>
    <w:p w14:paraId="68C2803D" w14:textId="0B1794ED"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Se considerará que el proponente ha presentado su propuesta dentro del plazo, siempre y cuando</w:t>
      </w:r>
      <w:r w:rsidR="00985667" w:rsidRPr="000C6821">
        <w:rPr>
          <w:rFonts w:ascii="Verdana" w:hAnsi="Verdana" w:cs="Arial"/>
          <w:sz w:val="18"/>
          <w:szCs w:val="18"/>
          <w:lang w:val="es-BO"/>
        </w:rPr>
        <w:t>:</w:t>
      </w:r>
      <w:r w:rsidRPr="000C6821">
        <w:rPr>
          <w:rFonts w:ascii="Verdana" w:hAnsi="Verdana" w:cs="Arial"/>
          <w:sz w:val="18"/>
          <w:szCs w:val="18"/>
          <w:lang w:val="es-BO"/>
        </w:rPr>
        <w:t xml:space="preserve"> </w:t>
      </w:r>
    </w:p>
    <w:p w14:paraId="48D4F067" w14:textId="77777777" w:rsidR="00985667" w:rsidRPr="000C6821" w:rsidRDefault="00985667" w:rsidP="00957994">
      <w:pPr>
        <w:pStyle w:val="Prrafodelista"/>
        <w:ind w:left="2127"/>
        <w:jc w:val="both"/>
        <w:rPr>
          <w:rFonts w:ascii="Verdana" w:hAnsi="Verdana" w:cs="Arial"/>
          <w:sz w:val="18"/>
          <w:szCs w:val="18"/>
          <w:lang w:val="es-BO"/>
        </w:rPr>
      </w:pPr>
    </w:p>
    <w:p w14:paraId="0B585769" w14:textId="77777777" w:rsidR="00985667" w:rsidRPr="000C6821" w:rsidRDefault="00985667" w:rsidP="000C6821">
      <w:pPr>
        <w:pStyle w:val="Prrafodelista"/>
        <w:numPr>
          <w:ilvl w:val="0"/>
          <w:numId w:val="82"/>
        </w:numPr>
        <w:ind w:left="2410"/>
        <w:jc w:val="both"/>
        <w:rPr>
          <w:rFonts w:ascii="Verdana" w:hAnsi="Verdana" w:cs="Arial"/>
          <w:bCs/>
          <w:sz w:val="18"/>
          <w:szCs w:val="18"/>
        </w:rPr>
      </w:pPr>
      <w:r w:rsidRPr="000C6821">
        <w:rPr>
          <w:rFonts w:ascii="Verdana" w:hAnsi="Verdana" w:cs="Arial"/>
          <w:bCs/>
          <w:sz w:val="18"/>
          <w:szCs w:val="18"/>
        </w:rPr>
        <w:t>Esta haya sido enviada antes del vencimiento del cierre del plazo de presentación de propuestas y;</w:t>
      </w:r>
    </w:p>
    <w:p w14:paraId="1C64C1FA" w14:textId="571E1196" w:rsidR="00985667" w:rsidRPr="000C6821" w:rsidRDefault="00985667" w:rsidP="000C6821">
      <w:pPr>
        <w:pStyle w:val="Prrafodelista"/>
        <w:numPr>
          <w:ilvl w:val="0"/>
          <w:numId w:val="82"/>
        </w:numPr>
        <w:ind w:left="2410"/>
        <w:jc w:val="both"/>
        <w:rPr>
          <w:rFonts w:ascii="Verdana" w:hAnsi="Verdana" w:cs="Arial"/>
          <w:bCs/>
          <w:sz w:val="18"/>
          <w:szCs w:val="18"/>
        </w:rPr>
      </w:pPr>
      <w:r w:rsidRPr="000C6821">
        <w:rPr>
          <w:rFonts w:ascii="Verdana" w:hAnsi="Verdana" w:cs="Arial"/>
          <w:bCs/>
          <w:sz w:val="18"/>
          <w:szCs w:val="18"/>
        </w:rPr>
        <w:t xml:space="preserve">La Garantía de Seriedad de Propuesta haya ingresado al recinto en el que se registra la presentación de propuestas, hasta la fecha y hora límite para la presentación de propuestas.” </w:t>
      </w:r>
    </w:p>
    <w:p w14:paraId="2C1773CB" w14:textId="77777777" w:rsidR="00985667" w:rsidRPr="000C6821" w:rsidRDefault="00985667" w:rsidP="00957994">
      <w:pPr>
        <w:pStyle w:val="Prrafodelista"/>
        <w:ind w:left="2127"/>
        <w:jc w:val="both"/>
        <w:rPr>
          <w:rFonts w:ascii="Verdana" w:hAnsi="Verdana" w:cs="Arial"/>
          <w:sz w:val="18"/>
          <w:szCs w:val="18"/>
          <w:lang w:val="es-BO"/>
        </w:rPr>
      </w:pPr>
    </w:p>
    <w:p w14:paraId="130DC879" w14:textId="77777777" w:rsidR="00957994" w:rsidRPr="000C6821" w:rsidRDefault="00957994" w:rsidP="00957994">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Las garantías podrán ser entregadas en persona o por correo certificado (Courier). En ambos casos, el proponente es responsable de que su garantía sea presentada dentro el plazo establecido.</w:t>
      </w:r>
    </w:p>
    <w:p w14:paraId="12D074F8" w14:textId="77777777" w:rsidR="00957994" w:rsidRPr="000C6821" w:rsidRDefault="00957994" w:rsidP="00957994">
      <w:pPr>
        <w:pStyle w:val="Prrafodelista"/>
        <w:ind w:left="2127"/>
        <w:jc w:val="both"/>
        <w:rPr>
          <w:rFonts w:ascii="Verdana" w:hAnsi="Verdana" w:cs="Arial"/>
          <w:sz w:val="18"/>
          <w:szCs w:val="18"/>
          <w:lang w:val="es-BO"/>
        </w:rPr>
      </w:pPr>
    </w:p>
    <w:p w14:paraId="62240B9C" w14:textId="77777777" w:rsidR="00957994" w:rsidRPr="000C6821" w:rsidRDefault="00957994" w:rsidP="00957994">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La presentación de propuestas electrónicas se realizará a través del RUPE.</w:t>
      </w:r>
    </w:p>
    <w:p w14:paraId="7CD1A35B" w14:textId="77777777" w:rsidR="00957994" w:rsidRPr="000C6821" w:rsidRDefault="00957994" w:rsidP="00957994">
      <w:pPr>
        <w:pStyle w:val="Ttulo10"/>
        <w:numPr>
          <w:ilvl w:val="1"/>
          <w:numId w:val="10"/>
        </w:numPr>
        <w:tabs>
          <w:tab w:val="left" w:pos="567"/>
        </w:tabs>
        <w:jc w:val="left"/>
        <w:rPr>
          <w:rFonts w:ascii="Verdana" w:hAnsi="Verdana"/>
          <w:sz w:val="18"/>
          <w:szCs w:val="18"/>
          <w:lang w:val="es-BO"/>
        </w:rPr>
      </w:pPr>
      <w:bookmarkStart w:id="55" w:name="_Toc61871260"/>
      <w:r w:rsidRPr="000C6821">
        <w:rPr>
          <w:rFonts w:ascii="Verdana" w:hAnsi="Verdana"/>
          <w:sz w:val="18"/>
          <w:szCs w:val="18"/>
          <w:lang w:val="es-BO"/>
        </w:rPr>
        <w:t>Modificaciones y retiro de propuestas electrónicas</w:t>
      </w:r>
      <w:bookmarkEnd w:id="55"/>
    </w:p>
    <w:p w14:paraId="54883F69" w14:textId="77777777" w:rsidR="00957994" w:rsidRPr="000C6821" w:rsidRDefault="00957994" w:rsidP="00957994">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Las propuestas electrónicas presentadas sólo podrán modificarse antes del plazo límite establecido para el cierre de presentación de propuestas.</w:t>
      </w:r>
    </w:p>
    <w:p w14:paraId="2B543485" w14:textId="77777777" w:rsidR="00957994" w:rsidRPr="000C6821" w:rsidRDefault="00957994" w:rsidP="00957994">
      <w:pPr>
        <w:pStyle w:val="Prrafodelista"/>
        <w:ind w:left="2127"/>
        <w:jc w:val="both"/>
        <w:rPr>
          <w:rFonts w:ascii="Verdana" w:hAnsi="Verdana" w:cs="Arial"/>
          <w:sz w:val="18"/>
          <w:szCs w:val="18"/>
          <w:lang w:val="es-BO"/>
        </w:rPr>
      </w:pPr>
    </w:p>
    <w:p w14:paraId="0C4C49B2" w14:textId="09F5874C" w:rsidR="00957994" w:rsidRPr="000C6821" w:rsidRDefault="00957994" w:rsidP="00957994">
      <w:pPr>
        <w:pStyle w:val="Prrafodelista"/>
        <w:ind w:left="2127"/>
        <w:jc w:val="both"/>
        <w:rPr>
          <w:rFonts w:ascii="Verdana" w:hAnsi="Verdana" w:cs="Arial"/>
          <w:sz w:val="18"/>
          <w:szCs w:val="18"/>
          <w:lang w:val="es-BO"/>
        </w:rPr>
      </w:pPr>
      <w:r w:rsidRPr="000C6821">
        <w:rPr>
          <w:rFonts w:ascii="Verdana" w:hAnsi="Verdana" w:cs="Arial"/>
          <w:sz w:val="18"/>
          <w:szCs w:val="18"/>
          <w:lang w:val="es-BO"/>
        </w:rPr>
        <w:t xml:space="preserve">Para este propósito, el proponente deberá ingresar a la plataforma informática para la presentación de propuestas y efectuar el retiro de su propuesta a efectos de </w:t>
      </w:r>
      <w:r w:rsidRPr="000C6821">
        <w:rPr>
          <w:rFonts w:ascii="Verdana" w:hAnsi="Verdana" w:cs="Arial"/>
          <w:sz w:val="18"/>
          <w:szCs w:val="18"/>
        </w:rPr>
        <w:t>modificarla, ampliarla y/o subsanarla.</w:t>
      </w:r>
    </w:p>
    <w:p w14:paraId="65B3F579" w14:textId="77777777" w:rsidR="00957994" w:rsidRPr="000C6821" w:rsidRDefault="00957994" w:rsidP="00957994">
      <w:pPr>
        <w:tabs>
          <w:tab w:val="left" w:pos="2127"/>
        </w:tabs>
        <w:ind w:left="2127" w:hanging="2127"/>
        <w:jc w:val="both"/>
        <w:rPr>
          <w:rFonts w:ascii="Verdana" w:hAnsi="Verdana" w:cs="Arial"/>
          <w:sz w:val="18"/>
          <w:szCs w:val="18"/>
        </w:rPr>
      </w:pPr>
    </w:p>
    <w:p w14:paraId="34C946D0" w14:textId="77961F7F" w:rsidR="00D13CE9" w:rsidRPr="00D13CE9" w:rsidRDefault="00D13CE9" w:rsidP="00D13CE9">
      <w:pPr>
        <w:pStyle w:val="Prrafodelista"/>
        <w:numPr>
          <w:ilvl w:val="2"/>
          <w:numId w:val="10"/>
        </w:numPr>
        <w:ind w:left="2127" w:hanging="709"/>
        <w:jc w:val="both"/>
        <w:rPr>
          <w:rFonts w:ascii="Verdana" w:hAnsi="Verdana" w:cs="Arial"/>
          <w:sz w:val="18"/>
          <w:szCs w:val="18"/>
          <w:lang w:val="es-BO"/>
        </w:rPr>
      </w:pPr>
      <w:r w:rsidRPr="00D13CE9">
        <w:rPr>
          <w:rFonts w:ascii="Verdana" w:hAnsi="Verdana" w:cs="Arial"/>
          <w:sz w:val="18"/>
          <w:szCs w:val="18"/>
          <w:lang w:val="es-BO"/>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Pr="00D13CE9">
        <w:rPr>
          <w:rFonts w:ascii="Verdana" w:hAnsi="Verdana"/>
          <w:sz w:val="18"/>
          <w:szCs w:val="18"/>
        </w:rPr>
        <w:t xml:space="preserve">Reglamento </w:t>
      </w:r>
      <w:r w:rsidRPr="00D13CE9">
        <w:rPr>
          <w:rFonts w:ascii="Verdana" w:hAnsi="Verdana" w:cs="Arial"/>
          <w:sz w:val="18"/>
          <w:szCs w:val="18"/>
          <w:lang w:val="es-BO"/>
        </w:rPr>
        <w:t xml:space="preserve">de </w:t>
      </w:r>
      <w:r w:rsidRPr="00D13CE9">
        <w:rPr>
          <w:rFonts w:ascii="Verdana" w:hAnsi="Verdana"/>
          <w:sz w:val="18"/>
          <w:szCs w:val="18"/>
        </w:rPr>
        <w:t xml:space="preserve">Uso </w:t>
      </w:r>
      <w:r w:rsidRPr="00D13CE9">
        <w:rPr>
          <w:rFonts w:ascii="Verdana" w:hAnsi="Verdana" w:cs="Arial"/>
          <w:sz w:val="18"/>
          <w:szCs w:val="18"/>
          <w:lang w:val="es-BO"/>
        </w:rPr>
        <w:t xml:space="preserve">de </w:t>
      </w:r>
      <w:r w:rsidRPr="00D13CE9">
        <w:rPr>
          <w:rFonts w:ascii="Verdana" w:hAnsi="Verdana"/>
          <w:sz w:val="18"/>
          <w:szCs w:val="18"/>
        </w:rPr>
        <w:t>Medios Electrónicos</w:t>
      </w:r>
      <w:r w:rsidRPr="00D13CE9">
        <w:rPr>
          <w:rFonts w:ascii="Verdana" w:hAnsi="Verdana" w:cs="Arial"/>
          <w:sz w:val="18"/>
          <w:szCs w:val="18"/>
          <w:lang w:val="es-BO"/>
        </w:rPr>
        <w:t xml:space="preserve">. </w:t>
      </w:r>
    </w:p>
    <w:p w14:paraId="1211364F" w14:textId="77777777" w:rsidR="00957994" w:rsidRPr="000C6821" w:rsidRDefault="00957994" w:rsidP="00957994">
      <w:pPr>
        <w:pStyle w:val="Prrafodelista"/>
        <w:ind w:left="2127"/>
        <w:jc w:val="both"/>
        <w:rPr>
          <w:rFonts w:ascii="Verdana" w:hAnsi="Verdana" w:cs="Arial"/>
          <w:sz w:val="18"/>
          <w:szCs w:val="18"/>
          <w:lang w:val="es-BO"/>
        </w:rPr>
      </w:pPr>
    </w:p>
    <w:p w14:paraId="395D2182" w14:textId="77777777" w:rsidR="00957994" w:rsidRPr="000C6821" w:rsidRDefault="00957994" w:rsidP="00957994">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El proponente que haya retirado su propuesta podrá realizar la presentación de una nueva propuesta, hasta antes del plazo límite para el cierre de presentación, establecido en el cronograma de plazos del DBC.</w:t>
      </w:r>
    </w:p>
    <w:p w14:paraId="44DB4388" w14:textId="77777777" w:rsidR="00957994" w:rsidRPr="000C6821" w:rsidRDefault="00957994" w:rsidP="00957994">
      <w:pPr>
        <w:pStyle w:val="Prrafodelista"/>
        <w:ind w:left="2127"/>
        <w:jc w:val="both"/>
        <w:rPr>
          <w:rFonts w:ascii="Verdana" w:hAnsi="Verdana" w:cs="Arial"/>
          <w:sz w:val="18"/>
          <w:szCs w:val="18"/>
          <w:lang w:val="es-BO"/>
        </w:rPr>
      </w:pPr>
    </w:p>
    <w:p w14:paraId="2ABA80F0" w14:textId="77777777" w:rsidR="00957994" w:rsidRPr="000C6821" w:rsidRDefault="00957994" w:rsidP="00957994">
      <w:pPr>
        <w:pStyle w:val="Prrafodelista"/>
        <w:numPr>
          <w:ilvl w:val="2"/>
          <w:numId w:val="10"/>
        </w:numPr>
        <w:ind w:left="2127" w:hanging="709"/>
        <w:jc w:val="both"/>
        <w:rPr>
          <w:rFonts w:ascii="Verdana" w:hAnsi="Verdana" w:cs="Arial"/>
          <w:sz w:val="18"/>
          <w:szCs w:val="18"/>
          <w:lang w:val="es-BO"/>
        </w:rPr>
      </w:pPr>
      <w:r w:rsidRPr="000C6821">
        <w:rPr>
          <w:rFonts w:ascii="Verdana" w:hAnsi="Verdana" w:cs="Arial"/>
          <w:sz w:val="18"/>
          <w:szCs w:val="18"/>
          <w:lang w:val="es-BO"/>
        </w:rPr>
        <w:t>Vencidos los plazos, las propuestas no podrán ser retiradas, modificadas o alteradas de manera alguna.</w:t>
      </w:r>
    </w:p>
    <w:p w14:paraId="25E322CE" w14:textId="77777777" w:rsidR="00957994" w:rsidRPr="000C6821" w:rsidRDefault="00957994" w:rsidP="00957994">
      <w:pPr>
        <w:pStyle w:val="Ttulo11"/>
        <w:numPr>
          <w:ilvl w:val="0"/>
          <w:numId w:val="37"/>
        </w:numPr>
        <w:tabs>
          <w:tab w:val="left" w:pos="567"/>
        </w:tabs>
        <w:ind w:left="567" w:hanging="567"/>
        <w:jc w:val="left"/>
        <w:rPr>
          <w:rFonts w:ascii="Verdana" w:hAnsi="Verdana"/>
          <w:sz w:val="18"/>
          <w:szCs w:val="18"/>
          <w:lang w:val="es-BO"/>
        </w:rPr>
      </w:pPr>
      <w:bookmarkStart w:id="56" w:name="_Toc61871261"/>
      <w:r w:rsidRPr="000C6821">
        <w:rPr>
          <w:rFonts w:ascii="Verdana" w:hAnsi="Verdana"/>
          <w:sz w:val="18"/>
          <w:szCs w:val="18"/>
          <w:lang w:val="es-BO"/>
        </w:rPr>
        <w:t>SUBASTA ELECTRÓNICA</w:t>
      </w:r>
      <w:bookmarkEnd w:id="56"/>
      <w:r w:rsidRPr="000C6821">
        <w:rPr>
          <w:rFonts w:ascii="Verdana" w:hAnsi="Verdana"/>
          <w:sz w:val="18"/>
          <w:szCs w:val="18"/>
          <w:lang w:val="es-BO"/>
        </w:rPr>
        <w:t xml:space="preserve"> </w:t>
      </w:r>
    </w:p>
    <w:p w14:paraId="1F3178D4" w14:textId="77777777" w:rsidR="00112400" w:rsidRPr="000C6821" w:rsidRDefault="00112400" w:rsidP="00112400">
      <w:pPr>
        <w:tabs>
          <w:tab w:val="left" w:pos="567"/>
        </w:tabs>
        <w:ind w:left="1276"/>
        <w:jc w:val="both"/>
        <w:rPr>
          <w:rFonts w:ascii="Verdana" w:hAnsi="Verdana"/>
          <w:b/>
          <w:sz w:val="18"/>
          <w:szCs w:val="18"/>
          <w:lang w:val="es-BO"/>
        </w:rPr>
      </w:pPr>
    </w:p>
    <w:p w14:paraId="307435F6" w14:textId="77777777" w:rsidR="009B037B" w:rsidRPr="000C6821" w:rsidRDefault="009B037B" w:rsidP="009B037B">
      <w:pPr>
        <w:numPr>
          <w:ilvl w:val="1"/>
          <w:numId w:val="11"/>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Programación, Duración y Resultados</w:t>
      </w:r>
    </w:p>
    <w:p w14:paraId="7546F19C" w14:textId="77777777" w:rsidR="009B037B" w:rsidRPr="000C6821" w:rsidRDefault="009B037B" w:rsidP="009B037B">
      <w:pPr>
        <w:tabs>
          <w:tab w:val="left" w:pos="567"/>
        </w:tabs>
        <w:ind w:left="1276"/>
        <w:jc w:val="both"/>
        <w:rPr>
          <w:rFonts w:ascii="Verdana" w:hAnsi="Verdana"/>
          <w:b/>
          <w:sz w:val="18"/>
          <w:szCs w:val="18"/>
          <w:lang w:val="es-BO"/>
        </w:rPr>
      </w:pPr>
    </w:p>
    <w:p w14:paraId="3DAFE64F"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cs="Arial"/>
          <w:sz w:val="18"/>
          <w:szCs w:val="18"/>
          <w:lang w:val="es-BO"/>
        </w:rPr>
        <w:t>De manera previa a la apertura de propuestas</w:t>
      </w:r>
      <w:r w:rsidRPr="000C6821">
        <w:rPr>
          <w:rFonts w:ascii="Verdana" w:hAnsi="Verdana"/>
          <w:sz w:val="18"/>
          <w:szCs w:val="18"/>
          <w:lang w:val="es-BO"/>
        </w:rPr>
        <w:t xml:space="preserve"> e inmediatamente después del cierre del plazo de presentación de propuesta se realizará la subasta electrónica de conformidad con los plazos (fecha y hora) establecidos en el presente DBC.</w:t>
      </w:r>
    </w:p>
    <w:p w14:paraId="20232943" w14:textId="77777777" w:rsidR="009B037B" w:rsidRPr="000C6821" w:rsidRDefault="009B037B" w:rsidP="009B037B">
      <w:pPr>
        <w:tabs>
          <w:tab w:val="left" w:pos="567"/>
        </w:tabs>
        <w:ind w:left="1276"/>
        <w:jc w:val="both"/>
        <w:rPr>
          <w:rFonts w:ascii="Verdana" w:hAnsi="Verdana"/>
          <w:sz w:val="18"/>
          <w:szCs w:val="18"/>
          <w:lang w:val="es-BO"/>
        </w:rPr>
      </w:pPr>
    </w:p>
    <w:p w14:paraId="7FF2AA88"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tiempo de la etapa de puja deberá tener una duración mínima de 30 minutos y máxima 120 minutos por proceso de contratación, de acuerdo con el tiempo definido en el cronograma del proceso de contratación.</w:t>
      </w:r>
    </w:p>
    <w:p w14:paraId="1B851048" w14:textId="77777777" w:rsidR="009B037B" w:rsidRPr="000C6821" w:rsidRDefault="009B037B" w:rsidP="009B037B">
      <w:pPr>
        <w:tabs>
          <w:tab w:val="left" w:pos="567"/>
        </w:tabs>
        <w:ind w:left="1276"/>
        <w:jc w:val="both"/>
        <w:rPr>
          <w:rFonts w:ascii="Verdana" w:hAnsi="Verdana"/>
          <w:sz w:val="18"/>
          <w:szCs w:val="18"/>
          <w:lang w:val="es-BO"/>
        </w:rPr>
      </w:pPr>
    </w:p>
    <w:p w14:paraId="5ACE4AC9" w14:textId="5B5A4D52"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Concluida la etapa de la puja, el sistema emitirá un Reporte Electrónico, mismo que será descargado por la entidad cuando se haga efectiva la apertura de propuestas. </w:t>
      </w:r>
    </w:p>
    <w:p w14:paraId="3717D670" w14:textId="77777777" w:rsidR="009B037B" w:rsidRPr="000C6821" w:rsidRDefault="009B037B" w:rsidP="009B037B">
      <w:pPr>
        <w:tabs>
          <w:tab w:val="left" w:pos="567"/>
        </w:tabs>
        <w:ind w:left="1276"/>
        <w:jc w:val="both"/>
        <w:rPr>
          <w:rFonts w:ascii="Verdana" w:hAnsi="Verdana"/>
          <w:b/>
          <w:i/>
          <w:sz w:val="18"/>
          <w:szCs w:val="18"/>
          <w:lang w:val="es-BO"/>
        </w:rPr>
      </w:pPr>
    </w:p>
    <w:p w14:paraId="288A633A" w14:textId="77777777" w:rsidR="009B037B" w:rsidRPr="000C6821" w:rsidRDefault="009B037B" w:rsidP="009B037B">
      <w:pPr>
        <w:numPr>
          <w:ilvl w:val="1"/>
          <w:numId w:val="11"/>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Procedimiento</w:t>
      </w:r>
    </w:p>
    <w:p w14:paraId="600D680F" w14:textId="77777777" w:rsidR="009B037B" w:rsidRPr="000C6821" w:rsidRDefault="009B037B" w:rsidP="009B037B">
      <w:pPr>
        <w:tabs>
          <w:tab w:val="left" w:pos="567"/>
        </w:tabs>
        <w:ind w:left="1276"/>
        <w:jc w:val="both"/>
        <w:rPr>
          <w:rFonts w:ascii="Verdana" w:hAnsi="Verdana"/>
          <w:b/>
          <w:i/>
          <w:sz w:val="18"/>
          <w:szCs w:val="18"/>
          <w:lang w:val="es-BO"/>
        </w:rPr>
      </w:pPr>
    </w:p>
    <w:p w14:paraId="7D5DE5EE"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164ADD8A" w14:textId="77777777" w:rsidR="009B037B" w:rsidRPr="000C6821" w:rsidRDefault="009B037B" w:rsidP="009B037B">
      <w:pPr>
        <w:tabs>
          <w:tab w:val="left" w:pos="567"/>
        </w:tabs>
        <w:ind w:left="1276"/>
        <w:jc w:val="both"/>
        <w:rPr>
          <w:rFonts w:ascii="Verdana" w:hAnsi="Verdana"/>
          <w:sz w:val="18"/>
          <w:szCs w:val="18"/>
          <w:lang w:val="es-BO"/>
        </w:rPr>
      </w:pPr>
    </w:p>
    <w:p w14:paraId="5121B732"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El precio inicial que se consigne a momento de realizar el envío de la propuesta, deberá considerar un valor que sea igual o menor al precio referencial.</w:t>
      </w:r>
    </w:p>
    <w:p w14:paraId="157DDE9F" w14:textId="77777777" w:rsidR="009B037B" w:rsidRPr="000C6821" w:rsidRDefault="009B037B" w:rsidP="009B037B">
      <w:pPr>
        <w:tabs>
          <w:tab w:val="left" w:pos="567"/>
        </w:tabs>
        <w:ind w:left="1276"/>
        <w:jc w:val="both"/>
        <w:rPr>
          <w:rFonts w:ascii="Verdana" w:hAnsi="Verdana"/>
          <w:sz w:val="18"/>
          <w:szCs w:val="18"/>
          <w:lang w:val="es-BO"/>
        </w:rPr>
      </w:pPr>
    </w:p>
    <w:p w14:paraId="18D22AFE"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51C812B6" w14:textId="77777777" w:rsidR="009B037B" w:rsidRPr="000C6821" w:rsidRDefault="009B037B" w:rsidP="009B037B">
      <w:pPr>
        <w:tabs>
          <w:tab w:val="left" w:pos="567"/>
        </w:tabs>
        <w:ind w:left="1276"/>
        <w:jc w:val="both"/>
        <w:rPr>
          <w:rFonts w:ascii="Verdana" w:hAnsi="Verdana"/>
          <w:sz w:val="18"/>
          <w:szCs w:val="18"/>
          <w:lang w:val="es-BO"/>
        </w:rPr>
      </w:pPr>
    </w:p>
    <w:p w14:paraId="0382B20D"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47F55FB5" w14:textId="77777777" w:rsidR="009B037B" w:rsidRPr="000C6821" w:rsidRDefault="009B037B" w:rsidP="009B037B">
      <w:pPr>
        <w:tabs>
          <w:tab w:val="left" w:pos="567"/>
        </w:tabs>
        <w:ind w:left="1276"/>
        <w:jc w:val="both"/>
        <w:rPr>
          <w:rFonts w:ascii="Verdana" w:hAnsi="Verdana"/>
          <w:sz w:val="18"/>
          <w:szCs w:val="18"/>
          <w:lang w:val="es-BO"/>
        </w:rPr>
      </w:pPr>
    </w:p>
    <w:p w14:paraId="2B658B6E" w14:textId="22B90BE9"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El proponente no conocerá el minuto exacto de cierre. El sistema contará con un periodo de gracia aleatorio con un rango de cierre no mayor a </w:t>
      </w:r>
      <w:r w:rsidR="00CA024C" w:rsidRPr="000C6821">
        <w:rPr>
          <w:rFonts w:ascii="Verdana" w:hAnsi="Verdana"/>
          <w:sz w:val="18"/>
          <w:szCs w:val="18"/>
          <w:lang w:val="es-BO"/>
        </w:rPr>
        <w:t>10</w:t>
      </w:r>
      <w:r w:rsidRPr="000C6821">
        <w:rPr>
          <w:rFonts w:ascii="Verdana" w:hAnsi="Verdana"/>
          <w:sz w:val="18"/>
          <w:szCs w:val="18"/>
          <w:lang w:val="es-BO"/>
        </w:rPr>
        <w:t xml:space="preserve"> minutos. Cuando concluya el periodo de gracia adicional, el sistema cerrará automáticamente la etapa de la puja con los valores de los lances registrados hasta ese momento.</w:t>
      </w:r>
    </w:p>
    <w:p w14:paraId="71A2CB48" w14:textId="77777777" w:rsidR="009B037B" w:rsidRPr="000C6821" w:rsidRDefault="009B037B" w:rsidP="009B037B">
      <w:pPr>
        <w:tabs>
          <w:tab w:val="left" w:pos="567"/>
        </w:tabs>
        <w:ind w:left="1276"/>
        <w:jc w:val="both"/>
        <w:rPr>
          <w:rFonts w:ascii="Verdana" w:hAnsi="Verdana"/>
          <w:b/>
          <w:i/>
          <w:sz w:val="18"/>
          <w:szCs w:val="18"/>
          <w:lang w:val="es-BO"/>
        </w:rPr>
      </w:pPr>
    </w:p>
    <w:p w14:paraId="0D5D7E93" w14:textId="77777777" w:rsidR="009B037B" w:rsidRPr="000C6821" w:rsidRDefault="009B037B" w:rsidP="009B037B">
      <w:pPr>
        <w:numPr>
          <w:ilvl w:val="1"/>
          <w:numId w:val="11"/>
        </w:numPr>
        <w:tabs>
          <w:tab w:val="left" w:pos="567"/>
        </w:tabs>
        <w:ind w:left="1276" w:hanging="709"/>
        <w:jc w:val="both"/>
        <w:rPr>
          <w:rFonts w:ascii="Verdana" w:hAnsi="Verdana"/>
          <w:b/>
          <w:sz w:val="18"/>
          <w:szCs w:val="18"/>
          <w:lang w:val="es-BO"/>
        </w:rPr>
      </w:pPr>
      <w:r w:rsidRPr="000C6821">
        <w:rPr>
          <w:rFonts w:ascii="Verdana" w:hAnsi="Verdana"/>
          <w:b/>
          <w:sz w:val="18"/>
          <w:szCs w:val="18"/>
          <w:lang w:val="es-BO"/>
        </w:rPr>
        <w:t>Condiciones para la realización de la subasta</w:t>
      </w:r>
    </w:p>
    <w:p w14:paraId="56CD72CA" w14:textId="77777777" w:rsidR="009B037B" w:rsidRPr="000C6821" w:rsidRDefault="009B037B" w:rsidP="009B037B">
      <w:pPr>
        <w:tabs>
          <w:tab w:val="left" w:pos="567"/>
        </w:tabs>
        <w:ind w:left="567"/>
        <w:jc w:val="both"/>
        <w:rPr>
          <w:rFonts w:ascii="Verdana" w:hAnsi="Verdana"/>
          <w:sz w:val="18"/>
          <w:szCs w:val="18"/>
          <w:lang w:val="es-BO"/>
        </w:rPr>
      </w:pPr>
    </w:p>
    <w:p w14:paraId="22B9A1BA" w14:textId="300AABE2"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 xml:space="preserve">La subasta será realizada aun así se hubiera registrado una sola propuesta en el sistema. Para tal efecto el proponente no conocerá si existen otros proponentes, por lo que su precio inicial consignado </w:t>
      </w:r>
      <w:r w:rsidR="001326F6" w:rsidRPr="000C6821">
        <w:rPr>
          <w:rFonts w:ascii="Verdana" w:hAnsi="Verdana"/>
          <w:sz w:val="18"/>
          <w:szCs w:val="18"/>
          <w:lang w:val="es-BO"/>
        </w:rPr>
        <w:t>al</w:t>
      </w:r>
      <w:r w:rsidRPr="000C6821">
        <w:rPr>
          <w:rFonts w:ascii="Verdana" w:hAnsi="Verdana"/>
          <w:sz w:val="18"/>
          <w:szCs w:val="18"/>
          <w:lang w:val="es-BO"/>
        </w:rPr>
        <w:t xml:space="preserve"> momento de realizar el envío de la propuesta, aparecerá en color rojo hasta que realice su primer lance.</w:t>
      </w:r>
    </w:p>
    <w:p w14:paraId="467E1717" w14:textId="77777777" w:rsidR="009B037B" w:rsidRPr="000C6821" w:rsidRDefault="009B037B" w:rsidP="009B037B">
      <w:pPr>
        <w:tabs>
          <w:tab w:val="left" w:pos="567"/>
        </w:tabs>
        <w:ind w:left="1276"/>
        <w:jc w:val="both"/>
        <w:rPr>
          <w:rFonts w:ascii="Verdana" w:hAnsi="Verdana"/>
          <w:sz w:val="18"/>
          <w:szCs w:val="18"/>
          <w:lang w:val="es-BO"/>
        </w:rPr>
      </w:pPr>
    </w:p>
    <w:p w14:paraId="6E48A1DF" w14:textId="77777777" w:rsidR="009B037B" w:rsidRPr="000C6821" w:rsidRDefault="009B037B" w:rsidP="009B037B">
      <w:pPr>
        <w:tabs>
          <w:tab w:val="left" w:pos="567"/>
        </w:tabs>
        <w:ind w:left="1276"/>
        <w:jc w:val="both"/>
        <w:rPr>
          <w:rFonts w:ascii="Verdana" w:hAnsi="Verdana"/>
          <w:sz w:val="18"/>
          <w:szCs w:val="18"/>
          <w:lang w:val="es-BO"/>
        </w:rPr>
      </w:pPr>
      <w:r w:rsidRPr="000C6821">
        <w:rPr>
          <w:rFonts w:ascii="Verdana" w:hAnsi="Verdana"/>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9D7336B" w14:textId="55602573"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57" w:name="_Toc61871263"/>
      <w:r w:rsidRPr="000C6821">
        <w:rPr>
          <w:rFonts w:ascii="Verdana" w:hAnsi="Verdana"/>
          <w:sz w:val="18"/>
          <w:szCs w:val="18"/>
          <w:lang w:val="es-BO"/>
        </w:rPr>
        <w:t>APERTURA  DE PROPUESTAS</w:t>
      </w:r>
      <w:bookmarkEnd w:id="54"/>
      <w:bookmarkEnd w:id="57"/>
    </w:p>
    <w:p w14:paraId="6FDC5FD1" w14:textId="77777777" w:rsidR="002E1947" w:rsidRPr="000C6821" w:rsidRDefault="002E1947" w:rsidP="002E1947">
      <w:pPr>
        <w:ind w:left="708"/>
        <w:rPr>
          <w:lang w:val="es-BO"/>
        </w:rPr>
      </w:pPr>
    </w:p>
    <w:p w14:paraId="4DCBD322" w14:textId="77777777" w:rsidR="00924918" w:rsidRPr="000C6821" w:rsidRDefault="00924918" w:rsidP="00924918">
      <w:pPr>
        <w:pStyle w:val="Prrafodelista"/>
        <w:numPr>
          <w:ilvl w:val="0"/>
          <w:numId w:val="11"/>
        </w:numPr>
        <w:jc w:val="both"/>
        <w:rPr>
          <w:rFonts w:ascii="Verdana" w:hAnsi="Verdana" w:cs="Arial"/>
          <w:vanish/>
          <w:sz w:val="18"/>
          <w:szCs w:val="18"/>
          <w:lang w:val="es-BO"/>
        </w:rPr>
      </w:pPr>
    </w:p>
    <w:p w14:paraId="7454CDDB" w14:textId="582CE7F7" w:rsidR="002E1947" w:rsidRPr="000C6821" w:rsidRDefault="00A45C97" w:rsidP="00924918">
      <w:pPr>
        <w:numPr>
          <w:ilvl w:val="1"/>
          <w:numId w:val="11"/>
        </w:numPr>
        <w:ind w:left="1276" w:hanging="556"/>
        <w:jc w:val="both"/>
        <w:rPr>
          <w:rFonts w:ascii="Verdana" w:hAnsi="Verdana" w:cs="Arial"/>
          <w:sz w:val="18"/>
          <w:szCs w:val="18"/>
          <w:lang w:val="es-BO"/>
        </w:rPr>
      </w:pPr>
      <w:r w:rsidRPr="000C6821">
        <w:rPr>
          <w:rFonts w:ascii="Verdana" w:hAnsi="Verdana" w:cs="Arial"/>
          <w:sz w:val="18"/>
          <w:szCs w:val="18"/>
          <w:lang w:val="es-BO"/>
        </w:rPr>
        <w:t>Inmediatamente después del cierre del plazo de presentación de propuestas</w:t>
      </w:r>
      <w:r w:rsidR="00112400" w:rsidRPr="000C6821">
        <w:rPr>
          <w:rFonts w:ascii="Verdana" w:hAnsi="Verdana" w:cs="Arial"/>
          <w:sz w:val="18"/>
          <w:szCs w:val="18"/>
          <w:lang w:val="es-BO"/>
        </w:rPr>
        <w:t xml:space="preserve"> o del cierre de la subasta si esta hubiera sido programada, </w:t>
      </w:r>
      <w:r w:rsidRPr="000C6821">
        <w:rPr>
          <w:rFonts w:ascii="Verdana" w:hAnsi="Verdana" w:cs="Arial"/>
          <w:sz w:val="18"/>
          <w:szCs w:val="18"/>
          <w:lang w:val="es-BO"/>
        </w:rPr>
        <w:t>la Comisión de Calificación procederá a la apertura de las propuestas en acto público,</w:t>
      </w:r>
      <w:r w:rsidR="002E1947" w:rsidRPr="000C6821">
        <w:rPr>
          <w:rFonts w:ascii="Verdana" w:hAnsi="Verdana" w:cs="Arial"/>
          <w:sz w:val="18"/>
          <w:szCs w:val="18"/>
          <w:lang w:val="es-BO"/>
        </w:rPr>
        <w:t xml:space="preserve"> en la fecha, hora y lugar señalados en el </w:t>
      </w:r>
      <w:r w:rsidR="00BA17CD" w:rsidRPr="000C6821">
        <w:rPr>
          <w:rFonts w:ascii="Verdana" w:hAnsi="Verdana" w:cs="Arial"/>
          <w:sz w:val="18"/>
          <w:szCs w:val="18"/>
          <w:lang w:val="es-BO"/>
        </w:rPr>
        <w:t xml:space="preserve">presente </w:t>
      </w:r>
      <w:r w:rsidR="002E1947" w:rsidRPr="000C6821">
        <w:rPr>
          <w:rFonts w:ascii="Verdana" w:hAnsi="Verdana" w:cs="Arial"/>
          <w:sz w:val="18"/>
          <w:szCs w:val="18"/>
          <w:lang w:val="es-BO"/>
        </w:rPr>
        <w:t xml:space="preserve">DBC. </w:t>
      </w:r>
    </w:p>
    <w:p w14:paraId="746A515A" w14:textId="77777777" w:rsidR="002E1947" w:rsidRPr="000C6821" w:rsidRDefault="002E1947" w:rsidP="000D6772">
      <w:pPr>
        <w:ind w:left="1276" w:hanging="709"/>
        <w:jc w:val="both"/>
        <w:rPr>
          <w:rFonts w:ascii="Verdana" w:hAnsi="Verdana" w:cs="Arial"/>
          <w:sz w:val="18"/>
          <w:szCs w:val="18"/>
          <w:lang w:val="es-BO"/>
        </w:rPr>
      </w:pPr>
      <w:r w:rsidRPr="000C6821">
        <w:rPr>
          <w:rFonts w:ascii="Verdana" w:hAnsi="Verdana" w:cs="Arial"/>
          <w:sz w:val="18"/>
          <w:szCs w:val="18"/>
          <w:lang w:val="es-BO"/>
        </w:rPr>
        <w:tab/>
      </w:r>
    </w:p>
    <w:p w14:paraId="2DBFE135" w14:textId="7E560E7F"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El Acto de Apertura será continuo y sin interrupción, donde se permitirá la presencia de los proponentes o sus representantes, así como los repr</w:t>
      </w:r>
      <w:r w:rsidR="00C51DC9" w:rsidRPr="000C6821">
        <w:rPr>
          <w:rFonts w:ascii="Verdana" w:hAnsi="Verdana" w:cs="Arial"/>
          <w:sz w:val="18"/>
          <w:szCs w:val="18"/>
          <w:lang w:val="es-BO"/>
        </w:rPr>
        <w:t>esentantes de la sociedad que quiera</w:t>
      </w:r>
      <w:r w:rsidR="00AA7795" w:rsidRPr="000C6821">
        <w:rPr>
          <w:rFonts w:ascii="Verdana" w:hAnsi="Verdana" w:cs="Arial"/>
          <w:sz w:val="18"/>
          <w:szCs w:val="18"/>
          <w:lang w:val="es-BO"/>
        </w:rPr>
        <w:t>n</w:t>
      </w:r>
      <w:r w:rsidR="00C51DC9" w:rsidRPr="000C6821">
        <w:rPr>
          <w:rFonts w:ascii="Verdana" w:hAnsi="Verdana" w:cs="Arial"/>
          <w:sz w:val="18"/>
          <w:szCs w:val="18"/>
          <w:lang w:val="es-BO"/>
        </w:rPr>
        <w:t xml:space="preserve"> participar</w:t>
      </w:r>
      <w:r w:rsidR="00112400" w:rsidRPr="000C6821">
        <w:t xml:space="preserve"> </w:t>
      </w:r>
      <w:r w:rsidR="002161BD" w:rsidRPr="000C6821">
        <w:rPr>
          <w:rFonts w:ascii="Verdana" w:hAnsi="Verdana" w:cs="Arial"/>
          <w:sz w:val="18"/>
          <w:szCs w:val="18"/>
          <w:lang w:val="es-BO"/>
        </w:rPr>
        <w:t>y se iniciará la reunión virtual programada según la dirección (link) establecido</w:t>
      </w:r>
      <w:r w:rsidR="00112400" w:rsidRPr="000C6821">
        <w:rPr>
          <w:rFonts w:ascii="Verdana" w:hAnsi="Verdana" w:cs="Arial"/>
          <w:sz w:val="18"/>
          <w:szCs w:val="18"/>
          <w:lang w:val="es-BO"/>
        </w:rPr>
        <w:t xml:space="preserve"> en la convocatoria y en el cronograma de plazos del presente DBC.</w:t>
      </w:r>
    </w:p>
    <w:p w14:paraId="352F7D4E" w14:textId="77777777" w:rsidR="002E1947" w:rsidRPr="000C6821" w:rsidRDefault="002E194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r>
    </w:p>
    <w:p w14:paraId="79E6E503" w14:textId="191B2FCF" w:rsidR="002E1947" w:rsidRPr="000C6821" w:rsidRDefault="002F17A7" w:rsidP="000D6772">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lastRenderedPageBreak/>
        <w:tab/>
      </w:r>
      <w:r w:rsidR="002E1947" w:rsidRPr="000C6821">
        <w:rPr>
          <w:rFonts w:ascii="Verdana" w:hAnsi="Verdana" w:cs="Arial"/>
          <w:sz w:val="18"/>
          <w:szCs w:val="18"/>
          <w:lang w:val="es-BO"/>
        </w:rPr>
        <w:t xml:space="preserve">El acto se efectuará </w:t>
      </w:r>
      <w:r w:rsidR="008170E4" w:rsidRPr="000C6821">
        <w:rPr>
          <w:rFonts w:ascii="Verdana" w:hAnsi="Verdana" w:cs="Arial"/>
          <w:sz w:val="18"/>
          <w:szCs w:val="18"/>
          <w:lang w:val="es-BO"/>
        </w:rPr>
        <w:t>así s</w:t>
      </w:r>
      <w:r w:rsidR="002E1947" w:rsidRPr="000C6821">
        <w:rPr>
          <w:rFonts w:ascii="Verdana" w:hAnsi="Verdana" w:cs="Arial"/>
          <w:sz w:val="18"/>
          <w:szCs w:val="18"/>
          <w:lang w:val="es-BO"/>
        </w:rPr>
        <w:t xml:space="preserve">e hubiese recibido una sola propuesta. En caso de no existir propuestas, la Comisión de Calificación suspenderá el acto </w:t>
      </w:r>
      <w:r w:rsidR="00112400" w:rsidRPr="000C6821">
        <w:rPr>
          <w:rFonts w:ascii="Verdana" w:hAnsi="Verdana" w:cs="Arial"/>
          <w:sz w:val="18"/>
          <w:szCs w:val="18"/>
          <w:lang w:val="es-BO"/>
        </w:rPr>
        <w:t xml:space="preserve">de apertura </w:t>
      </w:r>
      <w:r w:rsidR="002E1947" w:rsidRPr="000C6821">
        <w:rPr>
          <w:rFonts w:ascii="Verdana" w:hAnsi="Verdana" w:cs="Arial"/>
          <w:sz w:val="18"/>
          <w:szCs w:val="18"/>
          <w:lang w:val="es-BO"/>
        </w:rPr>
        <w:t>y recomendará al RPC que la convocatoria sea declarada desierta.</w:t>
      </w:r>
    </w:p>
    <w:p w14:paraId="29EC8F77" w14:textId="77777777" w:rsidR="002E1947" w:rsidRPr="000C6821" w:rsidRDefault="002E1947" w:rsidP="002E1947">
      <w:pPr>
        <w:ind w:left="1440" w:hanging="720"/>
        <w:jc w:val="both"/>
        <w:rPr>
          <w:rFonts w:ascii="Verdana" w:hAnsi="Verdana" w:cs="Arial"/>
          <w:sz w:val="18"/>
          <w:szCs w:val="18"/>
          <w:lang w:val="es-BO"/>
        </w:rPr>
      </w:pPr>
      <w:r w:rsidRPr="000C6821">
        <w:rPr>
          <w:rFonts w:ascii="Verdana" w:hAnsi="Verdana" w:cs="Arial"/>
          <w:sz w:val="18"/>
          <w:szCs w:val="18"/>
          <w:lang w:val="es-BO"/>
        </w:rPr>
        <w:tab/>
      </w:r>
    </w:p>
    <w:p w14:paraId="734886F1" w14:textId="205BA9BE" w:rsidR="002E1947" w:rsidRPr="000C6821" w:rsidRDefault="002E1947" w:rsidP="00A00077">
      <w:pPr>
        <w:numPr>
          <w:ilvl w:val="1"/>
          <w:numId w:val="11"/>
        </w:numPr>
        <w:ind w:left="1276" w:hanging="709"/>
        <w:jc w:val="both"/>
        <w:rPr>
          <w:rFonts w:ascii="Verdana" w:hAnsi="Verdana" w:cs="Arial"/>
          <w:b/>
          <w:sz w:val="18"/>
          <w:szCs w:val="18"/>
          <w:lang w:val="es-BO"/>
        </w:rPr>
      </w:pPr>
      <w:r w:rsidRPr="000C6821">
        <w:rPr>
          <w:rFonts w:ascii="Verdana" w:hAnsi="Verdana" w:cs="Arial"/>
          <w:b/>
          <w:sz w:val="18"/>
          <w:szCs w:val="18"/>
          <w:lang w:val="es-BO"/>
        </w:rPr>
        <w:t xml:space="preserve">Acto de Apertura </w:t>
      </w:r>
    </w:p>
    <w:p w14:paraId="68D59056" w14:textId="77777777" w:rsidR="00924918" w:rsidRPr="000C6821" w:rsidRDefault="00924918" w:rsidP="00924918">
      <w:pPr>
        <w:ind w:left="1276"/>
        <w:jc w:val="both"/>
        <w:rPr>
          <w:rFonts w:ascii="Verdana" w:hAnsi="Verdana" w:cs="Arial"/>
          <w:b/>
          <w:sz w:val="18"/>
          <w:szCs w:val="18"/>
          <w:lang w:val="es-BO"/>
        </w:rPr>
      </w:pPr>
    </w:p>
    <w:p w14:paraId="31EE3F5C" w14:textId="5280BA31" w:rsidR="00924918" w:rsidRPr="000C6821" w:rsidRDefault="00924918" w:rsidP="00924918">
      <w:pPr>
        <w:tabs>
          <w:tab w:val="left" w:pos="1418"/>
        </w:tabs>
        <w:ind w:left="1276" w:hanging="709"/>
        <w:jc w:val="both"/>
        <w:rPr>
          <w:rFonts w:ascii="Verdana" w:hAnsi="Verdana" w:cs="Arial"/>
          <w:sz w:val="18"/>
          <w:szCs w:val="18"/>
          <w:lang w:val="es-BO"/>
        </w:rPr>
      </w:pPr>
      <w:r w:rsidRPr="000C6821">
        <w:rPr>
          <w:rFonts w:ascii="Verdana" w:hAnsi="Verdana" w:cs="Arial"/>
          <w:sz w:val="18"/>
          <w:szCs w:val="18"/>
          <w:lang w:val="es-BO"/>
        </w:rPr>
        <w:tab/>
        <w:t>El acto de apertura comprenderá:</w:t>
      </w:r>
    </w:p>
    <w:p w14:paraId="406DCD07" w14:textId="77777777" w:rsidR="002E1947" w:rsidRPr="000C6821" w:rsidRDefault="002E1947" w:rsidP="002E1947">
      <w:pPr>
        <w:ind w:left="1440" w:hanging="720"/>
        <w:jc w:val="both"/>
        <w:rPr>
          <w:rFonts w:ascii="Verdana" w:hAnsi="Verdana" w:cs="Arial"/>
          <w:b/>
          <w:sz w:val="18"/>
          <w:szCs w:val="18"/>
          <w:lang w:val="es-BO"/>
        </w:rPr>
      </w:pPr>
    </w:p>
    <w:p w14:paraId="4F5F5A96" w14:textId="0577976C" w:rsidR="002E1947" w:rsidRPr="000C6821" w:rsidRDefault="002E1947" w:rsidP="00A00077">
      <w:pPr>
        <w:numPr>
          <w:ilvl w:val="0"/>
          <w:numId w:val="6"/>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Lectura de la información sobre el objeto de la contratación, las publicaciones realizadas y la nómina de las propuestas </w:t>
      </w:r>
      <w:r w:rsidR="00924918" w:rsidRPr="000C6821">
        <w:rPr>
          <w:rFonts w:ascii="Verdana" w:hAnsi="Verdana" w:cs="Arial"/>
          <w:sz w:val="18"/>
          <w:szCs w:val="18"/>
          <w:lang w:val="es-BO"/>
        </w:rPr>
        <w:t xml:space="preserve">físicas </w:t>
      </w:r>
      <w:r w:rsidRPr="000C6821">
        <w:rPr>
          <w:rFonts w:ascii="Verdana" w:hAnsi="Verdana" w:cs="Arial"/>
          <w:sz w:val="18"/>
          <w:szCs w:val="18"/>
          <w:lang w:val="es-BO"/>
        </w:rPr>
        <w:t>presentadas y rechazadas</w:t>
      </w:r>
      <w:r w:rsidR="003B3DEB" w:rsidRPr="000C6821">
        <w:rPr>
          <w:rFonts w:ascii="Verdana" w:hAnsi="Verdana" w:cs="Arial"/>
          <w:sz w:val="18"/>
          <w:szCs w:val="18"/>
          <w:lang w:val="es-BO"/>
        </w:rPr>
        <w:t>,</w:t>
      </w:r>
      <w:r w:rsidRPr="000C6821">
        <w:rPr>
          <w:rFonts w:ascii="Verdana" w:hAnsi="Verdana" w:cs="Arial"/>
          <w:sz w:val="18"/>
          <w:szCs w:val="18"/>
          <w:lang w:val="es-BO"/>
        </w:rPr>
        <w:t xml:space="preserve"> según el Acta de Recepción.</w:t>
      </w:r>
    </w:p>
    <w:p w14:paraId="18230C8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3A551D2"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Si hubiere lugar, se informará sobre los Recursos Administrativos de Impugnación interpuestos contra la Resolución </w:t>
      </w:r>
      <w:r w:rsidR="005663EB" w:rsidRPr="000C6821">
        <w:rPr>
          <w:rFonts w:ascii="Verdana" w:hAnsi="Verdana" w:cs="Arial"/>
          <w:sz w:val="18"/>
          <w:szCs w:val="18"/>
          <w:lang w:val="es-BO"/>
        </w:rPr>
        <w:t xml:space="preserve">que aprueba </w:t>
      </w:r>
      <w:r w:rsidR="002E1947" w:rsidRPr="000C6821">
        <w:rPr>
          <w:rFonts w:ascii="Verdana" w:hAnsi="Verdana" w:cs="Arial"/>
          <w:sz w:val="18"/>
          <w:szCs w:val="18"/>
          <w:lang w:val="es-BO"/>
        </w:rPr>
        <w:t>el DBC.</w:t>
      </w:r>
    </w:p>
    <w:p w14:paraId="48409B89"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51E257B8" w14:textId="77777777" w:rsidR="00A06761" w:rsidRPr="000C6821" w:rsidRDefault="00A06761" w:rsidP="00A06761">
      <w:pPr>
        <w:numPr>
          <w:ilvl w:val="0"/>
          <w:numId w:val="6"/>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734C1C96" w14:textId="77777777" w:rsidR="00A06761" w:rsidRPr="000C6821" w:rsidRDefault="00A06761" w:rsidP="00A06761">
      <w:pPr>
        <w:tabs>
          <w:tab w:val="left" w:pos="1701"/>
        </w:tabs>
        <w:ind w:left="1701"/>
        <w:jc w:val="both"/>
        <w:rPr>
          <w:rFonts w:ascii="Verdana" w:hAnsi="Verdana" w:cs="Arial"/>
          <w:sz w:val="18"/>
          <w:szCs w:val="18"/>
          <w:lang w:val="es-BO"/>
        </w:rPr>
      </w:pPr>
    </w:p>
    <w:p w14:paraId="612A83F2"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35270B15" w14:textId="77777777" w:rsidR="00A06761" w:rsidRPr="000C6821" w:rsidRDefault="00A06761" w:rsidP="00A06761">
      <w:pPr>
        <w:tabs>
          <w:tab w:val="left" w:pos="1701"/>
        </w:tabs>
        <w:ind w:left="1701"/>
        <w:jc w:val="both"/>
        <w:rPr>
          <w:rFonts w:ascii="Verdana" w:hAnsi="Verdana" w:cs="Arial"/>
          <w:sz w:val="18"/>
          <w:szCs w:val="18"/>
          <w:lang w:val="es-BO"/>
        </w:rPr>
      </w:pPr>
    </w:p>
    <w:p w14:paraId="10F71125" w14:textId="77777777"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En caso de procesos de contratación por ítems o lotes deberá descargar los documentos consignados en cada ítem o lote. </w:t>
      </w:r>
    </w:p>
    <w:p w14:paraId="0D6B951C" w14:textId="77777777" w:rsidR="00A06761" w:rsidRPr="000C6821" w:rsidRDefault="00A06761" w:rsidP="00A06761">
      <w:pPr>
        <w:tabs>
          <w:tab w:val="left" w:pos="1701"/>
        </w:tabs>
        <w:ind w:left="1701"/>
        <w:jc w:val="both"/>
        <w:rPr>
          <w:rFonts w:ascii="Verdana" w:hAnsi="Verdana" w:cs="Arial"/>
          <w:sz w:val="18"/>
          <w:szCs w:val="18"/>
          <w:lang w:val="es-BO"/>
        </w:rPr>
      </w:pPr>
    </w:p>
    <w:p w14:paraId="0314D11F" w14:textId="71596459" w:rsidR="00A06761" w:rsidRPr="000C6821" w:rsidRDefault="00A06761" w:rsidP="00A06761">
      <w:pPr>
        <w:tabs>
          <w:tab w:val="left" w:pos="1701"/>
        </w:tabs>
        <w:ind w:left="1701"/>
        <w:jc w:val="both"/>
        <w:rPr>
          <w:rFonts w:ascii="Verdana" w:hAnsi="Verdana" w:cs="Arial"/>
          <w:sz w:val="18"/>
          <w:szCs w:val="18"/>
          <w:lang w:val="es-BO"/>
        </w:rPr>
      </w:pPr>
      <w:r w:rsidRPr="000C6821">
        <w:rPr>
          <w:rFonts w:ascii="Verdana" w:hAnsi="Verdana"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7D5F43FE" w14:textId="77777777" w:rsidR="00924918" w:rsidRPr="000C6821" w:rsidRDefault="00924918" w:rsidP="00924918">
      <w:pPr>
        <w:tabs>
          <w:tab w:val="left" w:pos="1701"/>
        </w:tabs>
        <w:jc w:val="both"/>
        <w:rPr>
          <w:rFonts w:ascii="Verdana" w:hAnsi="Verdana" w:cs="Arial"/>
          <w:sz w:val="18"/>
          <w:szCs w:val="18"/>
        </w:rPr>
      </w:pPr>
    </w:p>
    <w:p w14:paraId="719BC416" w14:textId="7072682C" w:rsidR="00F81FF1" w:rsidRPr="000C6821" w:rsidRDefault="00A06761" w:rsidP="00A00077">
      <w:pPr>
        <w:numPr>
          <w:ilvl w:val="0"/>
          <w:numId w:val="6"/>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Dar </w:t>
      </w:r>
      <w:r w:rsidR="002E1947" w:rsidRPr="000C6821">
        <w:rPr>
          <w:rFonts w:ascii="Verdana" w:hAnsi="Verdana" w:cs="Arial"/>
          <w:sz w:val="18"/>
          <w:szCs w:val="18"/>
          <w:lang w:val="es-BO"/>
        </w:rPr>
        <w:t xml:space="preserve">a conocer públicamente el nombre de los proponentes y el precio total de sus propuestas económicas. </w:t>
      </w:r>
    </w:p>
    <w:p w14:paraId="7FBE80B7"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4A5CEF15"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F81FF1" w:rsidRPr="000C6821">
        <w:rPr>
          <w:rFonts w:ascii="Verdana" w:hAnsi="Verdana" w:cs="Arial"/>
          <w:sz w:val="18"/>
          <w:szCs w:val="18"/>
          <w:lang w:val="es-BO"/>
        </w:rPr>
        <w:t>En el caso de adjudicaciones por ítems o lotes</w:t>
      </w:r>
      <w:r w:rsidR="006C35AA" w:rsidRPr="000C6821">
        <w:rPr>
          <w:rFonts w:ascii="Verdana" w:hAnsi="Verdana" w:cs="Arial"/>
          <w:sz w:val="18"/>
          <w:szCs w:val="18"/>
          <w:lang w:val="es-BO"/>
        </w:rPr>
        <w:t>,</w:t>
      </w:r>
      <w:r w:rsidR="00F81FF1" w:rsidRPr="000C6821">
        <w:rPr>
          <w:rFonts w:ascii="Verdana" w:hAnsi="Verdana" w:cs="Arial"/>
          <w:sz w:val="18"/>
          <w:szCs w:val="18"/>
          <w:lang w:val="es-BO"/>
        </w:rPr>
        <w:t xml:space="preserve"> se dará a conocer el precio de las propuestas económicas </w:t>
      </w:r>
      <w:r w:rsidR="003B3DEB" w:rsidRPr="000C6821">
        <w:rPr>
          <w:rFonts w:ascii="Verdana" w:hAnsi="Verdana" w:cs="Arial"/>
          <w:sz w:val="18"/>
          <w:szCs w:val="18"/>
          <w:lang w:val="es-BO"/>
        </w:rPr>
        <w:t>de</w:t>
      </w:r>
      <w:r w:rsidR="00F81FF1" w:rsidRPr="000C6821">
        <w:rPr>
          <w:rFonts w:ascii="Verdana" w:hAnsi="Verdana" w:cs="Arial"/>
          <w:sz w:val="18"/>
          <w:szCs w:val="18"/>
          <w:lang w:val="es-BO"/>
        </w:rPr>
        <w:t xml:space="preserve"> cada ítem o lote.</w:t>
      </w:r>
    </w:p>
    <w:p w14:paraId="6A4CC32E"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DE8B1A7" w14:textId="77777777" w:rsidR="002E1947" w:rsidRPr="000C6821" w:rsidRDefault="002E1947" w:rsidP="00A00077">
      <w:pPr>
        <w:numPr>
          <w:ilvl w:val="0"/>
          <w:numId w:val="6"/>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 xml:space="preserve">Verificación de los documentos presentados por los proponentes, aplicando la metodología </w:t>
      </w:r>
      <w:r w:rsidR="005432AA" w:rsidRPr="000C6821">
        <w:rPr>
          <w:rFonts w:ascii="Verdana" w:hAnsi="Verdana" w:cs="Arial"/>
          <w:sz w:val="18"/>
          <w:szCs w:val="18"/>
          <w:lang w:val="es-BO"/>
        </w:rPr>
        <w:t>PRESENTÓ/NO PRESENTÓ</w:t>
      </w:r>
      <w:r w:rsidRPr="000C6821">
        <w:rPr>
          <w:rFonts w:ascii="Verdana" w:hAnsi="Verdana" w:cs="Arial"/>
          <w:sz w:val="18"/>
          <w:szCs w:val="18"/>
          <w:lang w:val="es-BO"/>
        </w:rPr>
        <w:t>, del Formulario V-1</w:t>
      </w:r>
      <w:r w:rsidR="006C35AA" w:rsidRPr="000C6821">
        <w:rPr>
          <w:rFonts w:ascii="Verdana" w:hAnsi="Verdana" w:cs="Arial"/>
          <w:sz w:val="18"/>
          <w:szCs w:val="18"/>
          <w:lang w:val="es-BO"/>
        </w:rPr>
        <w:t>.</w:t>
      </w:r>
      <w:r w:rsidR="00835558" w:rsidRPr="000C6821">
        <w:rPr>
          <w:rFonts w:ascii="Verdana" w:hAnsi="Verdana" w:cs="Arial"/>
          <w:sz w:val="18"/>
          <w:szCs w:val="18"/>
          <w:lang w:val="es-BO"/>
        </w:rPr>
        <w:t xml:space="preserve"> En caso de adjudicaciones por ítem o lote se deberá registrar un Formulario V-1 por cada ítem o lote. </w:t>
      </w:r>
    </w:p>
    <w:p w14:paraId="02F40367"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66332E94" w14:textId="7D553BD8"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La Comisión </w:t>
      </w:r>
      <w:r w:rsidR="00393D82" w:rsidRPr="000C6821">
        <w:rPr>
          <w:rFonts w:ascii="Verdana" w:hAnsi="Verdana" w:cs="Arial"/>
          <w:sz w:val="18"/>
          <w:szCs w:val="18"/>
          <w:lang w:val="es-BO"/>
        </w:rPr>
        <w:t xml:space="preserve">de Calificación </w:t>
      </w:r>
      <w:r w:rsidR="002E1947" w:rsidRPr="000C6821">
        <w:rPr>
          <w:rFonts w:ascii="Verdana" w:hAnsi="Verdana" w:cs="Arial"/>
          <w:sz w:val="18"/>
          <w:szCs w:val="18"/>
          <w:lang w:val="es-BO"/>
        </w:rPr>
        <w:t xml:space="preserve">procederá a </w:t>
      </w:r>
      <w:r w:rsidR="00176536" w:rsidRPr="000C6821">
        <w:rPr>
          <w:rFonts w:ascii="Verdana" w:hAnsi="Verdana" w:cs="Arial"/>
          <w:sz w:val="18"/>
          <w:szCs w:val="18"/>
          <w:lang w:val="es-BO"/>
        </w:rPr>
        <w:t xml:space="preserve">rubricar </w:t>
      </w:r>
      <w:r w:rsidR="002E1947" w:rsidRPr="000C6821">
        <w:rPr>
          <w:rFonts w:ascii="Verdana" w:hAnsi="Verdana" w:cs="Arial"/>
          <w:sz w:val="18"/>
          <w:szCs w:val="18"/>
          <w:lang w:val="es-BO"/>
        </w:rPr>
        <w:t>todas las páginas de cada propuesta original, excepto la Garantía de Seriedad de Propuesta</w:t>
      </w:r>
      <w:r w:rsidR="00A06761" w:rsidRPr="000C6821">
        <w:rPr>
          <w:rFonts w:ascii="Verdana" w:hAnsi="Verdana" w:cs="Arial"/>
          <w:sz w:val="18"/>
          <w:szCs w:val="18"/>
          <w:lang w:val="es-BO"/>
        </w:rPr>
        <w:t xml:space="preserve"> y las propuestas electrónicas descargadas del sistema.</w:t>
      </w:r>
    </w:p>
    <w:p w14:paraId="548ECB65" w14:textId="77777777" w:rsidR="00DE1577" w:rsidRPr="000C6821" w:rsidRDefault="00DE1577" w:rsidP="000D6772">
      <w:pPr>
        <w:tabs>
          <w:tab w:val="left" w:pos="1560"/>
          <w:tab w:val="left" w:pos="1701"/>
        </w:tabs>
        <w:ind w:left="1701" w:hanging="425"/>
        <w:jc w:val="both"/>
        <w:rPr>
          <w:rFonts w:ascii="Verdana" w:hAnsi="Verdana" w:cs="Arial"/>
          <w:sz w:val="18"/>
          <w:szCs w:val="18"/>
          <w:lang w:val="es-BO"/>
        </w:rPr>
      </w:pPr>
    </w:p>
    <w:p w14:paraId="051DB431" w14:textId="33DAE632"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 xml:space="preserve">Cuando no se ubique algún </w:t>
      </w:r>
      <w:r w:rsidR="00B7062E" w:rsidRPr="000C6821">
        <w:rPr>
          <w:rFonts w:ascii="Verdana" w:hAnsi="Verdana" w:cs="Arial"/>
          <w:sz w:val="18"/>
          <w:szCs w:val="18"/>
          <w:lang w:val="es-BO"/>
        </w:rPr>
        <w:t xml:space="preserve">formulario </w:t>
      </w:r>
      <w:r w:rsidR="00C6741D" w:rsidRPr="000C6821">
        <w:rPr>
          <w:rFonts w:ascii="Verdana" w:hAnsi="Verdana" w:cs="Arial"/>
          <w:sz w:val="18"/>
          <w:szCs w:val="18"/>
          <w:lang w:val="es-BO"/>
        </w:rPr>
        <w:t xml:space="preserve">o </w:t>
      </w:r>
      <w:r w:rsidR="002E1947" w:rsidRPr="000C6821">
        <w:rPr>
          <w:rFonts w:ascii="Verdana" w:hAnsi="Verdana" w:cs="Arial"/>
          <w:sz w:val="18"/>
          <w:szCs w:val="18"/>
          <w:lang w:val="es-BO"/>
        </w:rPr>
        <w:t xml:space="preserve">documento requerido en el </w:t>
      </w:r>
      <w:r w:rsidR="00176536" w:rsidRPr="000C6821">
        <w:rPr>
          <w:rFonts w:ascii="Verdana" w:hAnsi="Verdana" w:cs="Arial"/>
          <w:sz w:val="18"/>
          <w:szCs w:val="18"/>
          <w:lang w:val="es-BO"/>
        </w:rPr>
        <w:t xml:space="preserve">presente </w:t>
      </w:r>
      <w:r w:rsidR="002E1947" w:rsidRPr="000C6821">
        <w:rPr>
          <w:rFonts w:ascii="Verdana" w:hAnsi="Verdana" w:cs="Arial"/>
          <w:sz w:val="18"/>
          <w:szCs w:val="18"/>
          <w:lang w:val="es-BO"/>
        </w:rPr>
        <w:t>DBC, la Comisión de Calificación podrá solicitar al representante del proponente, señalar el lugar que dicho documento</w:t>
      </w:r>
      <w:r w:rsidR="00A06761" w:rsidRPr="000C6821">
        <w:rPr>
          <w:rFonts w:ascii="Verdana" w:hAnsi="Verdana" w:cs="Arial"/>
          <w:sz w:val="18"/>
          <w:szCs w:val="18"/>
          <w:lang w:val="es-BO"/>
        </w:rPr>
        <w:t xml:space="preserve"> o información</w:t>
      </w:r>
      <w:r w:rsidR="002E1947" w:rsidRPr="000C6821">
        <w:rPr>
          <w:rFonts w:ascii="Verdana" w:hAnsi="Verdana" w:cs="Arial"/>
          <w:sz w:val="18"/>
          <w:szCs w:val="18"/>
          <w:lang w:val="es-BO"/>
        </w:rPr>
        <w:t xml:space="preserve"> ocupa en </w:t>
      </w:r>
      <w:r w:rsidR="00176536" w:rsidRPr="000C6821">
        <w:rPr>
          <w:rFonts w:ascii="Verdana" w:hAnsi="Verdana" w:cs="Arial"/>
          <w:sz w:val="18"/>
          <w:szCs w:val="18"/>
          <w:lang w:val="es-BO"/>
        </w:rPr>
        <w:t xml:space="preserve">la propuesta </w:t>
      </w:r>
      <w:r w:rsidR="00A06761" w:rsidRPr="000C6821">
        <w:rPr>
          <w:rFonts w:ascii="Verdana" w:hAnsi="Verdana" w:cs="Arial"/>
          <w:sz w:val="18"/>
          <w:szCs w:val="18"/>
          <w:lang w:val="es-BO"/>
        </w:rPr>
        <w:t xml:space="preserve">física o electrónica </w:t>
      </w:r>
      <w:r w:rsidR="00176536" w:rsidRPr="000C6821">
        <w:rPr>
          <w:rFonts w:ascii="Verdana" w:hAnsi="Verdana" w:cs="Arial"/>
          <w:sz w:val="18"/>
          <w:szCs w:val="18"/>
          <w:lang w:val="es-BO"/>
        </w:rPr>
        <w:t xml:space="preserve">o </w:t>
      </w:r>
      <w:r w:rsidR="002E1947" w:rsidRPr="000C6821">
        <w:rPr>
          <w:rFonts w:ascii="Verdana" w:hAnsi="Verdana" w:cs="Arial"/>
          <w:sz w:val="18"/>
          <w:szCs w:val="18"/>
          <w:lang w:val="es-BO"/>
        </w:rPr>
        <w:t>aceptar la falta del mismo, sin poder incluirlo. En ausencia del proponente o su representante</w:t>
      </w:r>
      <w:r w:rsidR="00176536" w:rsidRPr="000C6821">
        <w:rPr>
          <w:rFonts w:ascii="Verdana" w:hAnsi="Verdana" w:cs="Arial"/>
          <w:sz w:val="18"/>
          <w:szCs w:val="18"/>
          <w:lang w:val="es-BO"/>
        </w:rPr>
        <w:t>,</w:t>
      </w:r>
      <w:r w:rsidR="002E1947" w:rsidRPr="000C6821">
        <w:rPr>
          <w:rFonts w:ascii="Verdana" w:hAnsi="Verdana" w:cs="Arial"/>
          <w:sz w:val="18"/>
          <w:szCs w:val="18"/>
          <w:lang w:val="es-BO"/>
        </w:rPr>
        <w:t xml:space="preserve"> se registrará tal hecho en el Acta de Apertura.</w:t>
      </w:r>
    </w:p>
    <w:p w14:paraId="5F966EC0"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2923A95F" w14:textId="77777777" w:rsidR="000849C9" w:rsidRPr="000C6821" w:rsidRDefault="002E1947" w:rsidP="00A00077">
      <w:pPr>
        <w:numPr>
          <w:ilvl w:val="0"/>
          <w:numId w:val="6"/>
        </w:numPr>
        <w:tabs>
          <w:tab w:val="clear" w:pos="1080"/>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Registro</w:t>
      </w:r>
      <w:r w:rsidR="009769EB" w:rsidRPr="000C6821">
        <w:rPr>
          <w:rFonts w:ascii="Verdana" w:hAnsi="Verdana" w:cs="Arial"/>
          <w:sz w:val="18"/>
          <w:szCs w:val="18"/>
          <w:lang w:val="es-BO"/>
        </w:rPr>
        <w:t>,</w:t>
      </w:r>
      <w:r w:rsidRPr="000C6821">
        <w:rPr>
          <w:rFonts w:ascii="Verdana" w:hAnsi="Verdana" w:cs="Arial"/>
          <w:sz w:val="18"/>
          <w:szCs w:val="18"/>
          <w:lang w:val="es-BO"/>
        </w:rPr>
        <w:t xml:space="preserve"> en el Formulario V–</w:t>
      </w:r>
      <w:r w:rsidR="004826C6" w:rsidRPr="000C6821">
        <w:rPr>
          <w:rFonts w:ascii="Verdana" w:hAnsi="Verdana" w:cs="Arial"/>
          <w:sz w:val="18"/>
          <w:szCs w:val="18"/>
          <w:lang w:val="es-BO"/>
        </w:rPr>
        <w:t>2</w:t>
      </w:r>
      <w:r w:rsidR="009769EB" w:rsidRPr="000C6821">
        <w:rPr>
          <w:rFonts w:ascii="Verdana" w:hAnsi="Verdana" w:cs="Arial"/>
          <w:sz w:val="18"/>
          <w:szCs w:val="18"/>
          <w:lang w:val="es-BO"/>
        </w:rPr>
        <w:t>,</w:t>
      </w:r>
      <w:r w:rsidR="00176536" w:rsidRPr="000C6821">
        <w:rPr>
          <w:rFonts w:ascii="Verdana" w:hAnsi="Verdana" w:cs="Arial"/>
          <w:sz w:val="18"/>
          <w:szCs w:val="18"/>
          <w:lang w:val="es-BO"/>
        </w:rPr>
        <w:t xml:space="preserve"> </w:t>
      </w:r>
      <w:r w:rsidR="00CF55A0" w:rsidRPr="000C6821">
        <w:rPr>
          <w:rFonts w:ascii="Verdana" w:hAnsi="Verdana" w:cs="Arial"/>
          <w:sz w:val="18"/>
          <w:szCs w:val="18"/>
          <w:lang w:val="es-BO"/>
        </w:rPr>
        <w:t>d</w:t>
      </w:r>
      <w:r w:rsidRPr="000C6821">
        <w:rPr>
          <w:rFonts w:ascii="Verdana" w:hAnsi="Verdana" w:cs="Arial"/>
          <w:sz w:val="18"/>
          <w:szCs w:val="18"/>
          <w:lang w:val="es-BO"/>
        </w:rPr>
        <w:t xml:space="preserve">el nombre del proponente y del monto total de </w:t>
      </w:r>
      <w:r w:rsidR="00CF55A0" w:rsidRPr="000C6821">
        <w:rPr>
          <w:rFonts w:ascii="Verdana" w:hAnsi="Verdana" w:cs="Arial"/>
          <w:sz w:val="18"/>
          <w:szCs w:val="18"/>
          <w:lang w:val="es-BO"/>
        </w:rPr>
        <w:t>su</w:t>
      </w:r>
      <w:r w:rsidRPr="000C6821">
        <w:rPr>
          <w:rFonts w:ascii="Verdana" w:hAnsi="Verdana" w:cs="Arial"/>
          <w:sz w:val="18"/>
          <w:szCs w:val="18"/>
          <w:lang w:val="es-BO"/>
        </w:rPr>
        <w:t xml:space="preserve"> propuesta económica.</w:t>
      </w:r>
    </w:p>
    <w:p w14:paraId="58257162" w14:textId="77777777" w:rsidR="00A94334" w:rsidRPr="000C6821" w:rsidRDefault="00A94334" w:rsidP="000D6772">
      <w:pPr>
        <w:tabs>
          <w:tab w:val="left" w:pos="1701"/>
        </w:tabs>
        <w:ind w:left="1701" w:hanging="425"/>
        <w:jc w:val="both"/>
        <w:rPr>
          <w:rFonts w:ascii="Verdana" w:hAnsi="Verdana" w:cs="Arial"/>
          <w:sz w:val="18"/>
          <w:szCs w:val="18"/>
          <w:lang w:val="es-BO"/>
        </w:rPr>
      </w:pPr>
    </w:p>
    <w:p w14:paraId="2F7BAE92" w14:textId="77777777" w:rsidR="002E1947" w:rsidRPr="000C6821" w:rsidRDefault="00E313DE"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0849C9" w:rsidRPr="000C6821">
        <w:rPr>
          <w:rFonts w:ascii="Verdana" w:hAnsi="Verdana" w:cs="Arial"/>
          <w:sz w:val="18"/>
          <w:szCs w:val="18"/>
          <w:lang w:val="es-BO"/>
        </w:rPr>
        <w:t xml:space="preserve">En caso de </w:t>
      </w:r>
      <w:r w:rsidRPr="000C6821">
        <w:rPr>
          <w:rFonts w:ascii="Verdana" w:hAnsi="Verdana" w:cs="Arial"/>
          <w:sz w:val="18"/>
          <w:szCs w:val="18"/>
          <w:lang w:val="es-BO"/>
        </w:rPr>
        <w:t xml:space="preserve">adjudicaciones </w:t>
      </w:r>
      <w:r w:rsidR="000849C9" w:rsidRPr="000C6821">
        <w:rPr>
          <w:rFonts w:ascii="Verdana" w:hAnsi="Verdana" w:cs="Arial"/>
          <w:sz w:val="18"/>
          <w:szCs w:val="18"/>
          <w:lang w:val="es-BO"/>
        </w:rPr>
        <w:t>por ítems o lotes se deberá registrar un Formulario V-2 por cada ítem o lote.</w:t>
      </w:r>
    </w:p>
    <w:p w14:paraId="36E4D515"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03CF4965" w14:textId="5674C7A9" w:rsidR="002E1947" w:rsidRPr="000C6821" w:rsidRDefault="002B46DD"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lastRenderedPageBreak/>
        <w:tab/>
      </w:r>
      <w:r w:rsidR="00A06761" w:rsidRPr="000C6821">
        <w:rPr>
          <w:rFonts w:ascii="Verdana" w:hAnsi="Verdana" w:cs="Arial"/>
          <w:sz w:val="18"/>
          <w:szCs w:val="18"/>
          <w:lang w:val="es-BO"/>
        </w:rPr>
        <w:t>En las propuestas físicas, c</w:t>
      </w:r>
      <w:r w:rsidR="002E1947" w:rsidRPr="000C6821">
        <w:rPr>
          <w:rFonts w:ascii="Verdana" w:hAnsi="Verdana" w:cs="Arial"/>
          <w:sz w:val="18"/>
          <w:szCs w:val="18"/>
          <w:lang w:val="es-BO"/>
        </w:rPr>
        <w:t>uando existan diferencias entre el monto literal y numeral de la propuesta económica, prevalecerá el literal sobre el numeral.</w:t>
      </w:r>
    </w:p>
    <w:p w14:paraId="0116A596" w14:textId="77777777" w:rsidR="00985667" w:rsidRPr="000C6821" w:rsidRDefault="00985667">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p>
    <w:p w14:paraId="27B808C4" w14:textId="112ED330" w:rsidR="00985667" w:rsidRPr="000C6821" w:rsidRDefault="00985667">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t>En caso de subasta no se realizará el registro del Formulario V-2 debiendo en su lugar descargarse el Reporte Electrónico.</w:t>
      </w:r>
    </w:p>
    <w:p w14:paraId="423F5519"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12B07CC5" w14:textId="41B9398F" w:rsidR="002E1947" w:rsidRPr="000C6821" w:rsidRDefault="002E1947" w:rsidP="00A06761">
      <w:pPr>
        <w:numPr>
          <w:ilvl w:val="0"/>
          <w:numId w:val="6"/>
        </w:numPr>
        <w:tabs>
          <w:tab w:val="clear" w:pos="1080"/>
          <w:tab w:val="left" w:pos="1701"/>
        </w:tabs>
        <w:ind w:left="1701"/>
        <w:jc w:val="both"/>
        <w:rPr>
          <w:rFonts w:ascii="Verdana" w:hAnsi="Verdana" w:cs="Arial"/>
          <w:sz w:val="18"/>
          <w:szCs w:val="18"/>
          <w:lang w:val="es-BO"/>
        </w:rPr>
      </w:pPr>
      <w:r w:rsidRPr="000C6821">
        <w:rPr>
          <w:rFonts w:ascii="Verdana" w:hAnsi="Verdana" w:cs="Arial"/>
          <w:sz w:val="18"/>
          <w:szCs w:val="18"/>
          <w:lang w:val="es-BO"/>
        </w:rPr>
        <w:t xml:space="preserve">Elaboración del </w:t>
      </w:r>
      <w:r w:rsidR="00C71AA7" w:rsidRPr="000C6821">
        <w:rPr>
          <w:rFonts w:ascii="Verdana" w:hAnsi="Verdana" w:cs="Arial"/>
          <w:sz w:val="18"/>
          <w:szCs w:val="18"/>
          <w:lang w:val="es-BO"/>
        </w:rPr>
        <w:t xml:space="preserve">Acta </w:t>
      </w:r>
      <w:r w:rsidRPr="000C6821">
        <w:rPr>
          <w:rFonts w:ascii="Verdana" w:hAnsi="Verdana" w:cs="Arial"/>
          <w:sz w:val="18"/>
          <w:szCs w:val="18"/>
          <w:lang w:val="es-BO"/>
        </w:rPr>
        <w:t xml:space="preserve">de </w:t>
      </w:r>
      <w:r w:rsidR="00C71AA7" w:rsidRPr="000C6821">
        <w:rPr>
          <w:rFonts w:ascii="Verdana" w:hAnsi="Verdana" w:cs="Arial"/>
          <w:sz w:val="18"/>
          <w:szCs w:val="18"/>
          <w:lang w:val="es-BO"/>
        </w:rPr>
        <w:t>Apertura</w:t>
      </w:r>
      <w:r w:rsidRPr="000C6821">
        <w:rPr>
          <w:rFonts w:ascii="Verdana" w:hAnsi="Verdana" w:cs="Arial"/>
          <w:sz w:val="18"/>
          <w:szCs w:val="18"/>
          <w:lang w:val="es-BO"/>
        </w:rPr>
        <w:t xml:space="preserve">, </w:t>
      </w:r>
      <w:r w:rsidR="00A06761" w:rsidRPr="000C6821">
        <w:rPr>
          <w:rFonts w:ascii="Verdana" w:hAnsi="Verdana" w:cs="Arial"/>
          <w:sz w:val="18"/>
          <w:szCs w:val="18"/>
          <w:lang w:val="es-BO"/>
        </w:rPr>
        <w:t xml:space="preserve">consignando tanto las propuestas presentadas de forma electrónica como aquellas presentadas de forma física, la </w:t>
      </w:r>
      <w:r w:rsidRPr="000C6821">
        <w:rPr>
          <w:rFonts w:ascii="Verdana" w:hAnsi="Verdana" w:cs="Arial"/>
          <w:sz w:val="18"/>
          <w:szCs w:val="18"/>
          <w:lang w:val="es-BO"/>
        </w:rPr>
        <w:t>que debe</w:t>
      </w:r>
      <w:r w:rsidR="004005EB" w:rsidRPr="000C6821">
        <w:rPr>
          <w:rFonts w:ascii="Verdana" w:hAnsi="Verdana" w:cs="Arial"/>
          <w:sz w:val="18"/>
          <w:szCs w:val="18"/>
          <w:lang w:val="es-BO"/>
        </w:rPr>
        <w:t>rá</w:t>
      </w:r>
      <w:r w:rsidRPr="000C6821">
        <w:rPr>
          <w:rFonts w:ascii="Verdana" w:hAnsi="Verdana" w:cs="Arial"/>
          <w:sz w:val="18"/>
          <w:szCs w:val="18"/>
          <w:lang w:val="es-BO"/>
        </w:rPr>
        <w:t xml:space="preserve"> ser suscrita por todos los integrantes de la Comisión de Calificación y por los representantes de los proponentes</w:t>
      </w:r>
      <w:r w:rsidR="00EF2C5D" w:rsidRPr="000C6821">
        <w:rPr>
          <w:rFonts w:ascii="Verdana" w:hAnsi="Verdana" w:cs="Arial"/>
          <w:sz w:val="18"/>
          <w:szCs w:val="18"/>
          <w:lang w:val="es-BO"/>
        </w:rPr>
        <w:t xml:space="preserve"> asistentes</w:t>
      </w:r>
      <w:r w:rsidR="00662645" w:rsidRPr="000C6821">
        <w:rPr>
          <w:rFonts w:ascii="Verdana" w:hAnsi="Verdana" w:cs="Arial"/>
          <w:sz w:val="18"/>
          <w:szCs w:val="18"/>
          <w:lang w:val="es-BO"/>
        </w:rPr>
        <w:t xml:space="preserve"> que deseen hacerlo</w:t>
      </w:r>
      <w:r w:rsidR="00622672" w:rsidRPr="000C6821">
        <w:rPr>
          <w:rFonts w:ascii="Verdana" w:hAnsi="Verdana" w:cs="Arial"/>
          <w:sz w:val="18"/>
          <w:szCs w:val="18"/>
          <w:lang w:val="es-BO"/>
        </w:rPr>
        <w:t xml:space="preserve">, a quienes se les deberá </w:t>
      </w:r>
      <w:r w:rsidRPr="000C6821">
        <w:rPr>
          <w:rFonts w:ascii="Verdana" w:hAnsi="Verdana" w:cs="Arial"/>
          <w:sz w:val="18"/>
          <w:szCs w:val="18"/>
          <w:lang w:val="es-BO"/>
        </w:rPr>
        <w:t xml:space="preserve">entregar una copia </w:t>
      </w:r>
      <w:r w:rsidR="006C42CF" w:rsidRPr="000C6821">
        <w:rPr>
          <w:rFonts w:ascii="Verdana" w:hAnsi="Verdana" w:cs="Arial"/>
          <w:sz w:val="18"/>
          <w:szCs w:val="18"/>
          <w:lang w:val="es-BO"/>
        </w:rPr>
        <w:t xml:space="preserve">o fotocopia </w:t>
      </w:r>
      <w:r w:rsidRPr="000C6821">
        <w:rPr>
          <w:rFonts w:ascii="Verdana" w:hAnsi="Verdana" w:cs="Arial"/>
          <w:sz w:val="18"/>
          <w:szCs w:val="18"/>
          <w:lang w:val="es-BO"/>
        </w:rPr>
        <w:t>del Acta.</w:t>
      </w:r>
      <w:r w:rsidR="004005EB" w:rsidRPr="000C6821">
        <w:rPr>
          <w:rFonts w:ascii="Verdana" w:hAnsi="Verdana" w:cs="Arial"/>
          <w:sz w:val="18"/>
          <w:szCs w:val="18"/>
          <w:lang w:val="es-BO"/>
        </w:rPr>
        <w:t xml:space="preserve"> </w:t>
      </w:r>
    </w:p>
    <w:p w14:paraId="17AF5F7F" w14:textId="77777777" w:rsidR="00DE1577" w:rsidRPr="000C6821" w:rsidRDefault="00DE1577" w:rsidP="000D6772">
      <w:pPr>
        <w:tabs>
          <w:tab w:val="left" w:pos="1701"/>
        </w:tabs>
        <w:ind w:left="1701" w:hanging="425"/>
        <w:jc w:val="both"/>
        <w:rPr>
          <w:rFonts w:ascii="Verdana" w:hAnsi="Verdana" w:cs="Arial"/>
          <w:sz w:val="18"/>
          <w:szCs w:val="18"/>
          <w:lang w:val="es-BO"/>
        </w:rPr>
      </w:pPr>
    </w:p>
    <w:p w14:paraId="3DEF3B04" w14:textId="77777777" w:rsidR="002E1947" w:rsidRPr="000C6821" w:rsidRDefault="00E1653A" w:rsidP="000D6772">
      <w:pPr>
        <w:tabs>
          <w:tab w:val="left" w:pos="1701"/>
        </w:tabs>
        <w:ind w:left="1701" w:hanging="425"/>
        <w:jc w:val="both"/>
        <w:rPr>
          <w:rFonts w:ascii="Verdana" w:hAnsi="Verdana" w:cs="Arial"/>
          <w:sz w:val="18"/>
          <w:szCs w:val="18"/>
          <w:lang w:val="es-BO"/>
        </w:rPr>
      </w:pPr>
      <w:r w:rsidRPr="000C6821">
        <w:rPr>
          <w:rFonts w:ascii="Verdana" w:hAnsi="Verdana" w:cs="Arial"/>
          <w:sz w:val="18"/>
          <w:szCs w:val="18"/>
          <w:lang w:val="es-BO"/>
        </w:rPr>
        <w:tab/>
      </w:r>
      <w:r w:rsidR="002E1947" w:rsidRPr="000C6821">
        <w:rPr>
          <w:rFonts w:ascii="Verdana" w:hAnsi="Verdana" w:cs="Arial"/>
          <w:sz w:val="18"/>
          <w:szCs w:val="18"/>
          <w:lang w:val="es-BO"/>
        </w:rPr>
        <w:t>Los proponentes que tengan observaciones debe</w:t>
      </w:r>
      <w:r w:rsidR="004826C6" w:rsidRPr="000C6821">
        <w:rPr>
          <w:rFonts w:ascii="Verdana" w:hAnsi="Verdana" w:cs="Arial"/>
          <w:sz w:val="18"/>
          <w:szCs w:val="18"/>
          <w:lang w:val="es-BO"/>
        </w:rPr>
        <w:t xml:space="preserve">rán hacer constar las mismas en </w:t>
      </w:r>
      <w:r w:rsidR="002E1947" w:rsidRPr="000C6821">
        <w:rPr>
          <w:rFonts w:ascii="Verdana" w:hAnsi="Verdana" w:cs="Arial"/>
          <w:sz w:val="18"/>
          <w:szCs w:val="18"/>
          <w:lang w:val="es-BO"/>
        </w:rPr>
        <w:t>el Acta.</w:t>
      </w:r>
    </w:p>
    <w:p w14:paraId="1DB7E4EB" w14:textId="77777777" w:rsidR="002E1947" w:rsidRPr="000C6821" w:rsidRDefault="002E1947" w:rsidP="002E1947">
      <w:pPr>
        <w:ind w:left="1440" w:hanging="720"/>
        <w:jc w:val="both"/>
        <w:rPr>
          <w:rFonts w:ascii="Verdana" w:hAnsi="Verdana" w:cs="Arial"/>
          <w:sz w:val="18"/>
          <w:szCs w:val="18"/>
          <w:lang w:val="es-BO"/>
        </w:rPr>
      </w:pPr>
    </w:p>
    <w:p w14:paraId="32D5C465" w14:textId="77777777" w:rsidR="002E1947" w:rsidRPr="000C6821" w:rsidRDefault="002E1947" w:rsidP="00A00077">
      <w:pPr>
        <w:numPr>
          <w:ilvl w:val="1"/>
          <w:numId w:val="11"/>
        </w:numPr>
        <w:ind w:left="1276" w:hanging="709"/>
        <w:jc w:val="both"/>
        <w:rPr>
          <w:rFonts w:ascii="Verdana" w:hAnsi="Verdana" w:cs="Arial"/>
          <w:sz w:val="18"/>
          <w:szCs w:val="18"/>
          <w:lang w:val="es-BO"/>
        </w:rPr>
      </w:pPr>
      <w:r w:rsidRPr="000C6821">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4DDC12EF" w14:textId="77777777" w:rsidR="002E1947" w:rsidRPr="000C6821" w:rsidRDefault="002E1947" w:rsidP="00B16875">
      <w:pPr>
        <w:ind w:left="709" w:hanging="709"/>
        <w:jc w:val="both"/>
        <w:rPr>
          <w:rFonts w:ascii="Verdana" w:hAnsi="Verdana" w:cs="Arial"/>
          <w:sz w:val="18"/>
          <w:szCs w:val="18"/>
          <w:lang w:val="es-BO"/>
        </w:rPr>
      </w:pPr>
    </w:p>
    <w:p w14:paraId="0ECF362A" w14:textId="77777777" w:rsidR="002E1947" w:rsidRPr="000C6821" w:rsidRDefault="002E1947" w:rsidP="00036933">
      <w:pPr>
        <w:ind w:left="1276"/>
        <w:jc w:val="both"/>
        <w:rPr>
          <w:rFonts w:ascii="Verdana" w:hAnsi="Verdana" w:cs="Arial"/>
          <w:sz w:val="18"/>
          <w:szCs w:val="18"/>
          <w:lang w:val="es-BO"/>
        </w:rPr>
      </w:pPr>
      <w:r w:rsidRPr="000C6821">
        <w:rPr>
          <w:rFonts w:ascii="Verdana" w:hAnsi="Verdana" w:cs="Arial"/>
          <w:sz w:val="18"/>
          <w:szCs w:val="18"/>
          <w:lang w:val="es-BO"/>
        </w:rPr>
        <w:t>Los integrantes de la Comisión de Calificación y los a</w:t>
      </w:r>
      <w:r w:rsidR="004826C6" w:rsidRPr="000C6821">
        <w:rPr>
          <w:rFonts w:ascii="Verdana" w:hAnsi="Verdana" w:cs="Arial"/>
          <w:sz w:val="18"/>
          <w:szCs w:val="18"/>
          <w:lang w:val="es-BO"/>
        </w:rPr>
        <w:t>sistentes deberán</w:t>
      </w:r>
      <w:r w:rsidR="006074DC" w:rsidRPr="000C6821">
        <w:rPr>
          <w:rFonts w:ascii="Verdana" w:hAnsi="Verdana" w:cs="Arial"/>
          <w:sz w:val="18"/>
          <w:szCs w:val="18"/>
          <w:lang w:val="es-BO"/>
        </w:rPr>
        <w:t xml:space="preserve"> </w:t>
      </w:r>
      <w:r w:rsidR="004826C6" w:rsidRPr="000C6821">
        <w:rPr>
          <w:rFonts w:ascii="Verdana" w:hAnsi="Verdana" w:cs="Arial"/>
          <w:sz w:val="18"/>
          <w:szCs w:val="18"/>
          <w:lang w:val="es-BO"/>
        </w:rPr>
        <w:t xml:space="preserve">abstenerse de </w:t>
      </w:r>
      <w:r w:rsidRPr="000C6821">
        <w:rPr>
          <w:rFonts w:ascii="Verdana" w:hAnsi="Verdana" w:cs="Arial"/>
          <w:sz w:val="18"/>
          <w:szCs w:val="18"/>
          <w:lang w:val="es-BO"/>
        </w:rPr>
        <w:t>emitir criterios o juicios de valor sobre el contenido de las propuestas.</w:t>
      </w:r>
    </w:p>
    <w:p w14:paraId="3E5DACD8" w14:textId="77777777" w:rsidR="002E1947" w:rsidRPr="000C6821" w:rsidRDefault="002E1947" w:rsidP="00B16875">
      <w:pPr>
        <w:ind w:left="709" w:hanging="709"/>
        <w:jc w:val="both"/>
        <w:rPr>
          <w:rFonts w:ascii="Verdana" w:hAnsi="Verdana" w:cs="Arial"/>
          <w:sz w:val="18"/>
          <w:szCs w:val="18"/>
          <w:lang w:val="es-BO"/>
        </w:rPr>
      </w:pPr>
    </w:p>
    <w:p w14:paraId="2ABCAE2A" w14:textId="77777777" w:rsidR="002E1947" w:rsidRPr="000C6821" w:rsidRDefault="002E1947" w:rsidP="00A00077">
      <w:pPr>
        <w:numPr>
          <w:ilvl w:val="1"/>
          <w:numId w:val="11"/>
        </w:numPr>
        <w:ind w:left="1276" w:hanging="709"/>
        <w:jc w:val="both"/>
        <w:rPr>
          <w:rFonts w:ascii="Verdana" w:hAnsi="Verdana" w:cs="Arial"/>
          <w:sz w:val="18"/>
          <w:szCs w:val="18"/>
          <w:lang w:val="es-BO"/>
        </w:rPr>
      </w:pPr>
      <w:r w:rsidRPr="000C6821">
        <w:rPr>
          <w:rFonts w:ascii="Verdana" w:hAnsi="Verdana" w:cs="Arial"/>
          <w:sz w:val="18"/>
          <w:szCs w:val="18"/>
          <w:lang w:val="es-BO"/>
        </w:rPr>
        <w:t>Concluido el Acto de Apertura, la nómina de proponentes será remitida</w:t>
      </w:r>
      <w:r w:rsidR="003B3DEB" w:rsidRPr="000C6821">
        <w:rPr>
          <w:rFonts w:ascii="Verdana" w:hAnsi="Verdana" w:cs="Arial"/>
          <w:sz w:val="18"/>
          <w:szCs w:val="18"/>
          <w:lang w:val="es-BO"/>
        </w:rPr>
        <w:t>,</w:t>
      </w:r>
      <w:r w:rsidRPr="000C6821">
        <w:rPr>
          <w:rFonts w:ascii="Verdana" w:hAnsi="Verdana" w:cs="Arial"/>
          <w:sz w:val="18"/>
          <w:szCs w:val="18"/>
          <w:lang w:val="es-BO"/>
        </w:rPr>
        <w:t xml:space="preserve"> por la Comisión de Calificación al RPC en forma inmediata, para efectos de eventual excusa.</w:t>
      </w:r>
    </w:p>
    <w:p w14:paraId="4B99FD42" w14:textId="77777777" w:rsidR="00571523" w:rsidRPr="000C6821" w:rsidRDefault="00571523" w:rsidP="00571523">
      <w:pPr>
        <w:ind w:left="1276"/>
        <w:jc w:val="both"/>
        <w:rPr>
          <w:rFonts w:ascii="Verdana" w:hAnsi="Verdana" w:cs="Arial"/>
          <w:sz w:val="18"/>
          <w:szCs w:val="18"/>
          <w:lang w:val="es-BO"/>
        </w:rPr>
      </w:pPr>
    </w:p>
    <w:p w14:paraId="747F86DD"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IV</w:t>
      </w:r>
    </w:p>
    <w:p w14:paraId="5B65C884" w14:textId="7777777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 xml:space="preserve">EVALUACIÓN </w:t>
      </w:r>
      <w:r w:rsidR="00EA6215" w:rsidRPr="000C6821">
        <w:rPr>
          <w:rFonts w:ascii="Verdana" w:hAnsi="Verdana" w:cs="Arial"/>
          <w:b/>
          <w:sz w:val="18"/>
          <w:szCs w:val="18"/>
          <w:lang w:val="es-BO"/>
        </w:rPr>
        <w:t xml:space="preserve">Y </w:t>
      </w:r>
      <w:r w:rsidRPr="000C6821">
        <w:rPr>
          <w:rFonts w:ascii="Verdana" w:hAnsi="Verdana" w:cs="Arial"/>
          <w:b/>
          <w:sz w:val="18"/>
          <w:szCs w:val="18"/>
          <w:lang w:val="es-BO"/>
        </w:rPr>
        <w:t>ADJUDICACIÓN</w:t>
      </w:r>
    </w:p>
    <w:p w14:paraId="6ACA5015" w14:textId="22469593" w:rsidR="00D6274D" w:rsidRPr="000C6821" w:rsidRDefault="00D6274D" w:rsidP="00A00077">
      <w:pPr>
        <w:pStyle w:val="Ttulo10"/>
        <w:numPr>
          <w:ilvl w:val="0"/>
          <w:numId w:val="37"/>
        </w:numPr>
        <w:tabs>
          <w:tab w:val="left" w:pos="0"/>
          <w:tab w:val="left" w:pos="567"/>
        </w:tabs>
        <w:ind w:left="0" w:firstLine="0"/>
        <w:jc w:val="left"/>
        <w:rPr>
          <w:rFonts w:ascii="Verdana" w:hAnsi="Verdana"/>
          <w:sz w:val="18"/>
          <w:szCs w:val="18"/>
          <w:lang w:val="es-BO"/>
        </w:rPr>
      </w:pPr>
      <w:bookmarkStart w:id="58" w:name="_Toc346780226"/>
      <w:bookmarkStart w:id="59" w:name="_Toc61871264"/>
      <w:r w:rsidRPr="000C6821">
        <w:rPr>
          <w:rFonts w:ascii="Verdana" w:hAnsi="Verdana"/>
          <w:sz w:val="18"/>
          <w:szCs w:val="18"/>
          <w:lang w:val="es-BO"/>
        </w:rPr>
        <w:t>EVALUACIÓN DE PROPUESTAS</w:t>
      </w:r>
      <w:bookmarkEnd w:id="58"/>
      <w:bookmarkEnd w:id="59"/>
    </w:p>
    <w:p w14:paraId="6E6F378D" w14:textId="77777777" w:rsidR="00D6274D" w:rsidRPr="000C6821" w:rsidRDefault="00D6274D" w:rsidP="00D6274D">
      <w:pPr>
        <w:ind w:left="360"/>
        <w:jc w:val="both"/>
        <w:rPr>
          <w:rFonts w:ascii="Verdana" w:hAnsi="Verdana" w:cs="Arial"/>
          <w:sz w:val="18"/>
          <w:szCs w:val="18"/>
          <w:lang w:val="es-BO"/>
        </w:rPr>
      </w:pPr>
    </w:p>
    <w:p w14:paraId="3BB31B3A" w14:textId="7777777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La entidad convocante</w:t>
      </w:r>
      <w:r w:rsidR="00322D1A" w:rsidRPr="000C6821">
        <w:rPr>
          <w:rFonts w:ascii="Verdana" w:hAnsi="Verdana" w:cs="Arial"/>
          <w:sz w:val="18"/>
          <w:szCs w:val="18"/>
          <w:lang w:val="es-BO"/>
        </w:rPr>
        <w:t>,</w:t>
      </w:r>
      <w:r w:rsidRPr="000C6821">
        <w:rPr>
          <w:rFonts w:ascii="Verdana" w:hAnsi="Verdana" w:cs="Arial"/>
          <w:sz w:val="18"/>
          <w:szCs w:val="18"/>
          <w:lang w:val="es-BO"/>
        </w:rPr>
        <w:t xml:space="preserve"> para la evaluación de propuestas podrá aplicar uno de los siguientes Métodos de Selección y Adjudicación:</w:t>
      </w:r>
    </w:p>
    <w:p w14:paraId="61285569" w14:textId="77777777" w:rsidR="00D6274D" w:rsidRPr="000C6821" w:rsidRDefault="00D6274D" w:rsidP="00D6274D">
      <w:pPr>
        <w:ind w:left="567"/>
        <w:jc w:val="both"/>
        <w:rPr>
          <w:rFonts w:ascii="Verdana" w:hAnsi="Verdana" w:cs="Arial"/>
          <w:sz w:val="18"/>
          <w:szCs w:val="18"/>
          <w:lang w:val="es-BO"/>
        </w:rPr>
      </w:pPr>
    </w:p>
    <w:p w14:paraId="63619913" w14:textId="15B19D8D" w:rsidR="00D6274D" w:rsidRPr="000C6821" w:rsidRDefault="00D6274D" w:rsidP="00A00077">
      <w:pPr>
        <w:numPr>
          <w:ilvl w:val="0"/>
          <w:numId w:val="27"/>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Precio Evaluado Más Bajo.</w:t>
      </w:r>
    </w:p>
    <w:p w14:paraId="323A5860" w14:textId="77777777" w:rsidR="00D6274D" w:rsidRPr="000C6821" w:rsidRDefault="00D6274D" w:rsidP="00A00077">
      <w:pPr>
        <w:numPr>
          <w:ilvl w:val="0"/>
          <w:numId w:val="27"/>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 Propuesta Técnica y Costo.</w:t>
      </w:r>
    </w:p>
    <w:p w14:paraId="035D38FD" w14:textId="77777777" w:rsidR="00D6274D" w:rsidRPr="000C6821" w:rsidRDefault="00D6274D" w:rsidP="00A00077">
      <w:pPr>
        <w:numPr>
          <w:ilvl w:val="0"/>
          <w:numId w:val="27"/>
        </w:numPr>
        <w:tabs>
          <w:tab w:val="clear" w:pos="1773"/>
        </w:tabs>
        <w:ind w:left="993" w:hanging="426"/>
        <w:jc w:val="both"/>
        <w:rPr>
          <w:rFonts w:ascii="Verdana" w:hAnsi="Verdana" w:cs="Arial"/>
          <w:sz w:val="18"/>
          <w:szCs w:val="18"/>
          <w:lang w:val="es-BO"/>
        </w:rPr>
      </w:pPr>
      <w:r w:rsidRPr="000C6821">
        <w:rPr>
          <w:rFonts w:ascii="Verdana" w:hAnsi="Verdana" w:cs="Arial"/>
          <w:sz w:val="18"/>
          <w:szCs w:val="18"/>
          <w:lang w:val="es-BO"/>
        </w:rPr>
        <w:t>Calidad.</w:t>
      </w:r>
    </w:p>
    <w:p w14:paraId="2A5FFAC8" w14:textId="77777777" w:rsidR="00D6274D" w:rsidRPr="000C6821" w:rsidRDefault="00D6274D" w:rsidP="00D6274D">
      <w:pPr>
        <w:jc w:val="both"/>
        <w:rPr>
          <w:rFonts w:ascii="Verdana" w:hAnsi="Verdana" w:cs="Arial"/>
          <w:sz w:val="18"/>
          <w:szCs w:val="18"/>
          <w:lang w:val="es-BO"/>
        </w:rPr>
      </w:pPr>
    </w:p>
    <w:p w14:paraId="3F249F53" w14:textId="77777777" w:rsidR="00D6274D" w:rsidRPr="000C6821" w:rsidRDefault="00D6274D" w:rsidP="00036933">
      <w:pPr>
        <w:ind w:left="567"/>
        <w:jc w:val="both"/>
        <w:rPr>
          <w:rFonts w:ascii="Verdana" w:hAnsi="Verdana" w:cs="Arial"/>
          <w:b/>
          <w:i/>
          <w:sz w:val="18"/>
          <w:szCs w:val="18"/>
          <w:lang w:val="es-BO"/>
        </w:rPr>
      </w:pPr>
      <w:r w:rsidRPr="000C6821">
        <w:rPr>
          <w:rFonts w:ascii="Verdana" w:hAnsi="Verdana" w:cs="Arial"/>
          <w:b/>
          <w:i/>
          <w:sz w:val="18"/>
          <w:szCs w:val="18"/>
          <w:lang w:val="es-BO"/>
        </w:rPr>
        <w:t xml:space="preserve">(Una vez definido el Método de Selección y Adjudicación, deberá suprimirse el texto de los otros Métodos manteniendo la numeración y </w:t>
      </w:r>
      <w:r w:rsidR="004005EB" w:rsidRPr="000C6821">
        <w:rPr>
          <w:rFonts w:ascii="Verdana" w:hAnsi="Verdana" w:cs="Arial"/>
          <w:b/>
          <w:i/>
          <w:sz w:val="18"/>
          <w:szCs w:val="18"/>
          <w:lang w:val="es-BO"/>
        </w:rPr>
        <w:t xml:space="preserve">el título, </w:t>
      </w:r>
      <w:r w:rsidRPr="000C6821">
        <w:rPr>
          <w:rFonts w:ascii="Verdana" w:hAnsi="Verdana" w:cs="Arial"/>
          <w:b/>
          <w:i/>
          <w:sz w:val="18"/>
          <w:szCs w:val="18"/>
          <w:lang w:val="es-BO"/>
        </w:rPr>
        <w:t>colocando</w:t>
      </w:r>
      <w:r w:rsidR="004005EB" w:rsidRPr="000C6821">
        <w:rPr>
          <w:rFonts w:ascii="Verdana" w:hAnsi="Verdana" w:cs="Arial"/>
          <w:b/>
          <w:i/>
          <w:sz w:val="18"/>
          <w:szCs w:val="18"/>
          <w:lang w:val="es-BO"/>
        </w:rPr>
        <w:t xml:space="preserve"> </w:t>
      </w:r>
      <w:r w:rsidRPr="000C6821">
        <w:rPr>
          <w:rFonts w:ascii="Verdana" w:hAnsi="Verdana" w:cs="Arial"/>
          <w:b/>
          <w:i/>
          <w:sz w:val="18"/>
          <w:szCs w:val="18"/>
          <w:lang w:val="es-BO"/>
        </w:rPr>
        <w:t>al lado del título</w:t>
      </w:r>
      <w:r w:rsidR="00322D1A" w:rsidRPr="000C6821">
        <w:rPr>
          <w:rFonts w:ascii="Verdana" w:hAnsi="Verdana" w:cs="Arial"/>
          <w:b/>
          <w:i/>
          <w:sz w:val="18"/>
          <w:szCs w:val="18"/>
          <w:lang w:val="es-BO"/>
        </w:rPr>
        <w:t>,</w:t>
      </w:r>
      <w:r w:rsidRPr="000C6821">
        <w:rPr>
          <w:rFonts w:ascii="Verdana" w:hAnsi="Verdana" w:cs="Arial"/>
          <w:b/>
          <w:i/>
          <w:sz w:val="18"/>
          <w:szCs w:val="18"/>
          <w:lang w:val="es-BO"/>
        </w:rPr>
        <w:t xml:space="preserve"> el siguiente texto “No aplica este Método”).</w:t>
      </w:r>
    </w:p>
    <w:p w14:paraId="7B0116BB" w14:textId="39C7F922" w:rsidR="00D6274D" w:rsidRPr="000C6821" w:rsidRDefault="00D6274D" w:rsidP="00A00077">
      <w:pPr>
        <w:pStyle w:val="Ttulo10"/>
        <w:numPr>
          <w:ilvl w:val="0"/>
          <w:numId w:val="37"/>
        </w:numPr>
        <w:tabs>
          <w:tab w:val="left" w:pos="0"/>
          <w:tab w:val="left" w:pos="567"/>
        </w:tabs>
        <w:ind w:left="0" w:firstLine="0"/>
        <w:jc w:val="left"/>
        <w:rPr>
          <w:rFonts w:ascii="Verdana" w:hAnsi="Verdana"/>
          <w:sz w:val="18"/>
          <w:szCs w:val="18"/>
          <w:lang w:val="es-BO"/>
        </w:rPr>
      </w:pPr>
      <w:bookmarkStart w:id="60" w:name="_Toc346780227"/>
      <w:bookmarkStart w:id="61" w:name="_Toc61871265"/>
      <w:r w:rsidRPr="000C6821">
        <w:rPr>
          <w:rFonts w:ascii="Verdana" w:hAnsi="Verdana"/>
          <w:sz w:val="18"/>
          <w:szCs w:val="18"/>
          <w:lang w:val="es-BO"/>
        </w:rPr>
        <w:t>EVALUACIÓN PRELIMINAR</w:t>
      </w:r>
      <w:bookmarkEnd w:id="60"/>
      <w:bookmarkEnd w:id="61"/>
    </w:p>
    <w:p w14:paraId="73D1ED21" w14:textId="77777777" w:rsidR="00D6274D" w:rsidRPr="000C6821" w:rsidRDefault="00D6274D" w:rsidP="00D6274D">
      <w:pPr>
        <w:tabs>
          <w:tab w:val="left" w:pos="567"/>
        </w:tabs>
        <w:ind w:left="567"/>
        <w:jc w:val="both"/>
        <w:rPr>
          <w:rFonts w:ascii="Verdana" w:hAnsi="Verdana" w:cs="Arial"/>
          <w:sz w:val="18"/>
          <w:szCs w:val="18"/>
          <w:lang w:val="es-BO"/>
        </w:rPr>
      </w:pPr>
    </w:p>
    <w:p w14:paraId="57830C17" w14:textId="7E8CADE7" w:rsidR="00D6274D" w:rsidRPr="000C6821" w:rsidRDefault="00D6274D" w:rsidP="00036933">
      <w:pPr>
        <w:ind w:left="567"/>
        <w:jc w:val="both"/>
        <w:rPr>
          <w:rFonts w:ascii="Verdana" w:hAnsi="Verdana" w:cs="Arial"/>
          <w:sz w:val="18"/>
          <w:szCs w:val="18"/>
          <w:lang w:val="es-BO"/>
        </w:rPr>
      </w:pPr>
      <w:r w:rsidRPr="000C6821">
        <w:rPr>
          <w:rFonts w:ascii="Verdana" w:hAnsi="Verdana" w:cs="Arial"/>
          <w:sz w:val="18"/>
          <w:szCs w:val="18"/>
          <w:lang w:val="es-BO"/>
        </w:rPr>
        <w:t>Concluido el acto de apertura</w:t>
      </w:r>
      <w:r w:rsidR="0099737A" w:rsidRPr="000C6821">
        <w:rPr>
          <w:rFonts w:ascii="Verdana" w:hAnsi="Verdana" w:cs="Arial"/>
          <w:sz w:val="18"/>
          <w:szCs w:val="18"/>
          <w:lang w:val="es-BO"/>
        </w:rPr>
        <w:t>,</w:t>
      </w:r>
      <w:r w:rsidR="004C656B" w:rsidRPr="000C6821">
        <w:rPr>
          <w:rFonts w:ascii="Verdana" w:hAnsi="Verdana" w:cs="Arial"/>
          <w:sz w:val="18"/>
          <w:szCs w:val="18"/>
          <w:lang w:val="es-BO"/>
        </w:rPr>
        <w:t xml:space="preserve"> </w:t>
      </w:r>
      <w:r w:rsidRPr="000C6821">
        <w:rPr>
          <w:rFonts w:ascii="Verdana" w:hAnsi="Verdana" w:cs="Arial"/>
          <w:sz w:val="18"/>
          <w:szCs w:val="18"/>
          <w:lang w:val="es-BO"/>
        </w:rPr>
        <w:t>en sesión reservada</w:t>
      </w:r>
      <w:r w:rsidR="0099737A" w:rsidRPr="000C6821">
        <w:rPr>
          <w:rFonts w:ascii="Verdana" w:hAnsi="Verdana" w:cs="Arial"/>
          <w:sz w:val="18"/>
          <w:szCs w:val="18"/>
          <w:lang w:val="es-BO"/>
        </w:rPr>
        <w:t>,</w:t>
      </w:r>
      <w:r w:rsidR="004C656B" w:rsidRPr="000C6821">
        <w:rPr>
          <w:rFonts w:ascii="Verdana" w:hAnsi="Verdana" w:cs="Arial"/>
          <w:sz w:val="18"/>
          <w:szCs w:val="18"/>
          <w:lang w:val="es-BO"/>
        </w:rPr>
        <w:t xml:space="preserve"> </w:t>
      </w:r>
      <w:r w:rsidRPr="000C6821">
        <w:rPr>
          <w:rFonts w:ascii="Verdana" w:hAnsi="Verdana" w:cs="Arial"/>
          <w:sz w:val="18"/>
          <w:szCs w:val="18"/>
          <w:lang w:val="es-BO"/>
        </w:rPr>
        <w:t>la Comisión de Calificación</w:t>
      </w:r>
      <w:r w:rsidR="004E3321" w:rsidRPr="000C6821">
        <w:rPr>
          <w:rFonts w:ascii="Verdana" w:hAnsi="Verdana" w:cs="Arial"/>
          <w:sz w:val="18"/>
          <w:szCs w:val="18"/>
          <w:lang w:val="es-BO"/>
        </w:rPr>
        <w:t xml:space="preserve">, </w:t>
      </w:r>
      <w:r w:rsidRPr="000C6821">
        <w:rPr>
          <w:rFonts w:ascii="Verdana" w:hAnsi="Verdana" w:cs="Arial"/>
          <w:sz w:val="18"/>
          <w:szCs w:val="18"/>
          <w:lang w:val="es-BO"/>
        </w:rPr>
        <w:t>determinará si las propuestas continúan o se descalifican, verificando</w:t>
      </w:r>
      <w:r w:rsidR="00201005" w:rsidRPr="000C6821">
        <w:rPr>
          <w:rFonts w:ascii="Verdana" w:hAnsi="Verdana" w:cs="Arial"/>
          <w:sz w:val="18"/>
          <w:szCs w:val="18"/>
          <w:lang w:val="es-BO"/>
        </w:rPr>
        <w:t xml:space="preserve"> </w:t>
      </w:r>
      <w:r w:rsidRPr="000C6821">
        <w:rPr>
          <w:rFonts w:ascii="Verdana" w:hAnsi="Verdana" w:cs="Arial"/>
          <w:sz w:val="18"/>
          <w:szCs w:val="18"/>
          <w:lang w:val="es-BO"/>
        </w:rPr>
        <w:t xml:space="preserve">el cumplimiento sustancial y la validez de </w:t>
      </w:r>
      <w:r w:rsidR="00472797" w:rsidRPr="000C6821">
        <w:rPr>
          <w:rFonts w:ascii="Verdana" w:hAnsi="Verdana" w:cs="Arial"/>
          <w:sz w:val="18"/>
          <w:szCs w:val="18"/>
          <w:lang w:val="es-BO"/>
        </w:rPr>
        <w:t>l</w:t>
      </w:r>
      <w:r w:rsidR="00572CA1" w:rsidRPr="000C6821">
        <w:rPr>
          <w:rFonts w:ascii="Verdana" w:hAnsi="Verdana" w:cs="Arial"/>
          <w:sz w:val="18"/>
          <w:szCs w:val="18"/>
          <w:lang w:val="es-BO"/>
        </w:rPr>
        <w:t>os Formulario</w:t>
      </w:r>
      <w:r w:rsidR="00735474" w:rsidRPr="000C6821">
        <w:rPr>
          <w:rFonts w:ascii="Verdana" w:hAnsi="Verdana" w:cs="Arial"/>
          <w:sz w:val="18"/>
          <w:szCs w:val="18"/>
          <w:lang w:val="es-BO"/>
        </w:rPr>
        <w:t>s</w:t>
      </w:r>
      <w:r w:rsidR="00572CA1" w:rsidRPr="000C6821">
        <w:rPr>
          <w:rFonts w:ascii="Verdana" w:hAnsi="Verdana" w:cs="Arial"/>
          <w:sz w:val="18"/>
          <w:szCs w:val="18"/>
          <w:lang w:val="es-BO"/>
        </w:rPr>
        <w:t xml:space="preserve"> de la Propuesta</w:t>
      </w:r>
      <w:r w:rsidR="00CF2EAB" w:rsidRPr="000C6821">
        <w:rPr>
          <w:rFonts w:ascii="Verdana" w:hAnsi="Verdana" w:cs="Arial"/>
          <w:sz w:val="18"/>
          <w:szCs w:val="18"/>
          <w:lang w:val="es-BO"/>
        </w:rPr>
        <w:t xml:space="preserve">, así como de la Garantía de Seriedad de Propuesta o </w:t>
      </w:r>
      <w:r w:rsidR="00C27A44" w:rsidRPr="000C6821">
        <w:rPr>
          <w:rFonts w:ascii="Verdana" w:hAnsi="Verdana" w:cs="Arial"/>
          <w:sz w:val="18"/>
          <w:szCs w:val="18"/>
          <w:lang w:val="es-BO"/>
        </w:rPr>
        <w:t>Depósito</w:t>
      </w:r>
      <w:r w:rsidR="00CF2EAB" w:rsidRPr="000C6821">
        <w:rPr>
          <w:rFonts w:ascii="Verdana" w:hAnsi="Verdana" w:cs="Arial"/>
          <w:sz w:val="18"/>
          <w:szCs w:val="18"/>
          <w:lang w:val="es-BO"/>
        </w:rPr>
        <w:t xml:space="preserve"> por este concepto</w:t>
      </w:r>
      <w:r w:rsidR="00FD6EDF" w:rsidRPr="000C6821">
        <w:rPr>
          <w:rFonts w:ascii="Verdana" w:hAnsi="Verdana" w:cs="Arial"/>
          <w:sz w:val="18"/>
          <w:szCs w:val="18"/>
          <w:lang w:val="es-BO"/>
        </w:rPr>
        <w:t xml:space="preserve">, </w:t>
      </w:r>
      <w:r w:rsidRPr="000C6821">
        <w:rPr>
          <w:rFonts w:ascii="Verdana" w:hAnsi="Verdana" w:cs="Arial"/>
          <w:sz w:val="18"/>
          <w:szCs w:val="18"/>
          <w:lang w:val="es-BO"/>
        </w:rPr>
        <w:t>utilizando el Formulario V-1.</w:t>
      </w:r>
    </w:p>
    <w:p w14:paraId="2E5CFDA3" w14:textId="77777777" w:rsidR="00A45BA2" w:rsidRPr="000C6821" w:rsidRDefault="00A45BA2" w:rsidP="00036933">
      <w:pPr>
        <w:ind w:left="567"/>
        <w:jc w:val="both"/>
        <w:rPr>
          <w:rFonts w:ascii="Verdana" w:hAnsi="Verdana" w:cs="Arial"/>
          <w:sz w:val="18"/>
          <w:szCs w:val="18"/>
          <w:lang w:val="es-BO"/>
        </w:rPr>
      </w:pPr>
    </w:p>
    <w:p w14:paraId="407B2E42" w14:textId="5CF645BB" w:rsidR="00A45BA2" w:rsidRPr="000C6821" w:rsidRDefault="00A45BA2" w:rsidP="00036933">
      <w:pPr>
        <w:ind w:left="567"/>
        <w:jc w:val="both"/>
        <w:rPr>
          <w:rFonts w:ascii="Verdana" w:hAnsi="Verdana" w:cs="Arial"/>
          <w:sz w:val="18"/>
          <w:szCs w:val="18"/>
        </w:rPr>
      </w:pPr>
      <w:r w:rsidRPr="000C6821">
        <w:rPr>
          <w:rFonts w:ascii="Verdana" w:hAnsi="Verdana"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La Comisión de Calificación deberá utilizar las herramientas informáticas que disponga el sistema, la entidad pública o la disponible en el siguiente sitio web: validar.firmadigital.bo.</w:t>
      </w:r>
    </w:p>
    <w:p w14:paraId="5973A6FF" w14:textId="57206C04" w:rsidR="00D6274D" w:rsidRPr="000C6821" w:rsidRDefault="002E72D9" w:rsidP="00A00077">
      <w:pPr>
        <w:pStyle w:val="Ttulo10"/>
        <w:numPr>
          <w:ilvl w:val="0"/>
          <w:numId w:val="37"/>
        </w:numPr>
        <w:tabs>
          <w:tab w:val="left" w:pos="0"/>
          <w:tab w:val="left" w:pos="567"/>
        </w:tabs>
        <w:ind w:left="0" w:firstLine="0"/>
        <w:jc w:val="left"/>
        <w:rPr>
          <w:rFonts w:ascii="Verdana" w:hAnsi="Verdana"/>
          <w:sz w:val="18"/>
          <w:szCs w:val="18"/>
          <w:lang w:val="es-BO"/>
        </w:rPr>
      </w:pPr>
      <w:bookmarkStart w:id="62" w:name="_Toc346780228"/>
      <w:bookmarkStart w:id="63" w:name="_Toc61871266"/>
      <w:r w:rsidRPr="000C6821">
        <w:rPr>
          <w:rFonts w:ascii="Verdana" w:hAnsi="Verdana"/>
          <w:sz w:val="18"/>
          <w:szCs w:val="18"/>
          <w:lang w:val="es-BO"/>
        </w:rPr>
        <w:t>MÉTODO DE SELECCIÓN Y ADJUDICACIÓ</w:t>
      </w:r>
      <w:r w:rsidR="00D6274D" w:rsidRPr="000C6821">
        <w:rPr>
          <w:rFonts w:ascii="Verdana" w:hAnsi="Verdana"/>
          <w:sz w:val="18"/>
          <w:szCs w:val="18"/>
          <w:lang w:val="es-BO"/>
        </w:rPr>
        <w:t>N PRECIO EVALUADO MÁS BAJO</w:t>
      </w:r>
      <w:bookmarkEnd w:id="62"/>
      <w:bookmarkEnd w:id="63"/>
    </w:p>
    <w:p w14:paraId="3903DF1F" w14:textId="77777777" w:rsidR="003455D3" w:rsidRPr="000C6821" w:rsidRDefault="003455D3" w:rsidP="003455D3">
      <w:pPr>
        <w:rPr>
          <w:lang w:val="es-BO"/>
        </w:rPr>
      </w:pPr>
    </w:p>
    <w:p w14:paraId="2A2F4F10" w14:textId="77777777" w:rsidR="00A45BA2" w:rsidRPr="000C6821" w:rsidRDefault="00A45BA2" w:rsidP="00A45BA2">
      <w:pPr>
        <w:pStyle w:val="Prrafodelista"/>
        <w:numPr>
          <w:ilvl w:val="0"/>
          <w:numId w:val="65"/>
        </w:numPr>
        <w:jc w:val="both"/>
        <w:rPr>
          <w:rFonts w:ascii="Verdana" w:hAnsi="Verdana" w:cs="Arial"/>
          <w:b/>
          <w:vanish/>
          <w:sz w:val="18"/>
          <w:szCs w:val="18"/>
          <w:lang w:val="es-BO"/>
        </w:rPr>
      </w:pPr>
      <w:bookmarkStart w:id="64" w:name="_Toc346780229"/>
    </w:p>
    <w:p w14:paraId="2F1792A3" w14:textId="77777777" w:rsidR="00A45BA2" w:rsidRPr="000C6821" w:rsidRDefault="00A45BA2" w:rsidP="00A45BA2">
      <w:pPr>
        <w:pStyle w:val="Prrafodelista"/>
        <w:numPr>
          <w:ilvl w:val="0"/>
          <w:numId w:val="65"/>
        </w:numPr>
        <w:jc w:val="both"/>
        <w:rPr>
          <w:rFonts w:ascii="Verdana" w:hAnsi="Verdana" w:cs="Arial"/>
          <w:b/>
          <w:vanish/>
          <w:sz w:val="18"/>
          <w:szCs w:val="18"/>
          <w:lang w:val="es-BO"/>
        </w:rPr>
      </w:pPr>
    </w:p>
    <w:p w14:paraId="44DA59E8" w14:textId="73F8E935" w:rsidR="00D6274D" w:rsidRPr="000C6821" w:rsidRDefault="00D6274D" w:rsidP="00A45BA2">
      <w:pPr>
        <w:pStyle w:val="Prrafodelista"/>
        <w:numPr>
          <w:ilvl w:val="1"/>
          <w:numId w:val="65"/>
        </w:numPr>
        <w:jc w:val="both"/>
        <w:rPr>
          <w:rFonts w:ascii="Verdana" w:hAnsi="Verdana"/>
          <w:b/>
          <w:sz w:val="18"/>
          <w:szCs w:val="18"/>
          <w:lang w:val="es-BO"/>
        </w:rPr>
      </w:pPr>
      <w:r w:rsidRPr="000C6821">
        <w:rPr>
          <w:rFonts w:ascii="Verdana" w:hAnsi="Verdana" w:cs="Arial"/>
          <w:b/>
          <w:sz w:val="18"/>
          <w:szCs w:val="18"/>
          <w:lang w:val="es-BO"/>
        </w:rPr>
        <w:t>Evaluación</w:t>
      </w:r>
      <w:r w:rsidRPr="000C6821">
        <w:rPr>
          <w:rFonts w:ascii="Verdana" w:hAnsi="Verdana"/>
          <w:b/>
          <w:sz w:val="18"/>
          <w:szCs w:val="18"/>
          <w:lang w:val="es-BO"/>
        </w:rPr>
        <w:t xml:space="preserve"> de la Propuesta Económica</w:t>
      </w:r>
      <w:bookmarkEnd w:id="64"/>
    </w:p>
    <w:p w14:paraId="4BB1F750" w14:textId="77777777" w:rsidR="00A45BA2" w:rsidRPr="000C6821" w:rsidRDefault="00A45BA2" w:rsidP="00A45BA2">
      <w:pPr>
        <w:jc w:val="both"/>
        <w:rPr>
          <w:rFonts w:ascii="Verdana" w:hAnsi="Verdana"/>
          <w:b/>
          <w:sz w:val="18"/>
          <w:szCs w:val="18"/>
          <w:lang w:val="es-BO"/>
        </w:rPr>
      </w:pPr>
    </w:p>
    <w:p w14:paraId="24E3E2AA" w14:textId="698B1066" w:rsidR="00CF2EAB" w:rsidRPr="000C6821" w:rsidRDefault="00CF2EAB" w:rsidP="000C6821">
      <w:pPr>
        <w:numPr>
          <w:ilvl w:val="2"/>
          <w:numId w:val="37"/>
        </w:numPr>
        <w:tabs>
          <w:tab w:val="left" w:pos="2127"/>
        </w:tabs>
        <w:ind w:left="2127" w:hanging="851"/>
        <w:jc w:val="both"/>
        <w:rPr>
          <w:rFonts w:ascii="Verdana" w:hAnsi="Verdana"/>
          <w:b/>
          <w:sz w:val="18"/>
          <w:szCs w:val="18"/>
          <w:lang w:val="es-BO"/>
        </w:rPr>
      </w:pPr>
      <w:r w:rsidRPr="000C6821">
        <w:rPr>
          <w:rFonts w:ascii="Verdana" w:hAnsi="Verdana"/>
          <w:b/>
          <w:sz w:val="18"/>
          <w:szCs w:val="18"/>
          <w:lang w:val="es-BO"/>
        </w:rPr>
        <w:t>Reporte Electrónico</w:t>
      </w:r>
    </w:p>
    <w:p w14:paraId="4ECFD8F7" w14:textId="560DB43D" w:rsidR="00CF2EAB" w:rsidRPr="000C6821" w:rsidRDefault="00CF2EAB" w:rsidP="00A45BA2">
      <w:pPr>
        <w:ind w:left="709"/>
        <w:jc w:val="both"/>
        <w:rPr>
          <w:rFonts w:ascii="Verdana" w:hAnsi="Verdana"/>
          <w:sz w:val="18"/>
          <w:szCs w:val="18"/>
          <w:lang w:val="es-BO"/>
        </w:rPr>
      </w:pPr>
    </w:p>
    <w:p w14:paraId="5FCE2B45" w14:textId="4FF72DCE" w:rsidR="00CF2EAB" w:rsidRPr="000C6821" w:rsidRDefault="00CF2EAB" w:rsidP="00CF2EAB">
      <w:pPr>
        <w:pStyle w:val="Prrafodelista"/>
        <w:ind w:left="1069"/>
        <w:jc w:val="both"/>
        <w:rPr>
          <w:rFonts w:ascii="Verdana" w:hAnsi="Verdana"/>
          <w:sz w:val="18"/>
          <w:szCs w:val="18"/>
          <w:lang w:val="es-BO"/>
        </w:rPr>
      </w:pPr>
      <w:r w:rsidRPr="000C6821">
        <w:rPr>
          <w:rFonts w:ascii="Verdana" w:hAnsi="Verdana"/>
          <w:sz w:val="18"/>
          <w:szCs w:val="18"/>
          <w:lang w:val="es-BO"/>
        </w:rPr>
        <w:lastRenderedPageBreak/>
        <w:t xml:space="preserve">El sistema realizará automáticamente el </w:t>
      </w:r>
      <w:r w:rsidR="00C27A44">
        <w:rPr>
          <w:rFonts w:ascii="Verdana" w:hAnsi="Verdana"/>
          <w:sz w:val="18"/>
          <w:szCs w:val="18"/>
          <w:lang w:val="es-BO"/>
        </w:rPr>
        <w:t xml:space="preserve">cálculo </w:t>
      </w:r>
      <w:r w:rsidRPr="000C6821">
        <w:rPr>
          <w:rFonts w:ascii="Verdana" w:hAnsi="Verdana"/>
          <w:sz w:val="18"/>
          <w:szCs w:val="18"/>
          <w:lang w:val="es-BO"/>
        </w:rPr>
        <w:t>del valor en relación a los factores de ajuste que el proponente haya declarado al momento de registrar su propuesta</w:t>
      </w:r>
      <w:r w:rsidR="00C27A44">
        <w:rPr>
          <w:rFonts w:ascii="Verdana" w:hAnsi="Verdana"/>
          <w:sz w:val="18"/>
          <w:szCs w:val="18"/>
          <w:lang w:val="es-BO"/>
        </w:rPr>
        <w:t>. E</w:t>
      </w:r>
      <w:r w:rsidRPr="000C6821">
        <w:rPr>
          <w:rFonts w:ascii="Verdana" w:hAnsi="Verdana"/>
          <w:sz w:val="18"/>
          <w:szCs w:val="18"/>
          <w:lang w:val="es-BO"/>
        </w:rPr>
        <w:t xml:space="preserve">l Reporte Electrónico establecerá los resultados de la subasta consignando la </w:t>
      </w:r>
      <w:r w:rsidR="00C27A44">
        <w:rPr>
          <w:rFonts w:ascii="Verdana" w:hAnsi="Verdana"/>
          <w:sz w:val="18"/>
          <w:szCs w:val="18"/>
          <w:lang w:val="es-BO"/>
        </w:rPr>
        <w:t xml:space="preserve">siguiente </w:t>
      </w:r>
      <w:r w:rsidRPr="000C6821">
        <w:rPr>
          <w:rFonts w:ascii="Verdana" w:hAnsi="Verdana"/>
          <w:sz w:val="18"/>
          <w:szCs w:val="18"/>
          <w:lang w:val="es-BO"/>
        </w:rPr>
        <w:t>información:</w:t>
      </w:r>
    </w:p>
    <w:p w14:paraId="7D0AE086" w14:textId="77777777" w:rsidR="00FC4E7A" w:rsidRPr="000C6821" w:rsidRDefault="00FC4E7A" w:rsidP="00A45BA2">
      <w:pPr>
        <w:ind w:left="709"/>
        <w:jc w:val="both"/>
        <w:rPr>
          <w:rFonts w:ascii="Verdana" w:hAnsi="Verdana"/>
          <w:sz w:val="18"/>
          <w:szCs w:val="18"/>
          <w:lang w:val="es-BO"/>
        </w:rPr>
      </w:pPr>
    </w:p>
    <w:p w14:paraId="5A4BE815" w14:textId="0B6FD6B4" w:rsidR="00CF2EAB" w:rsidRPr="000C6821" w:rsidRDefault="00806B9C" w:rsidP="000C6821">
      <w:pPr>
        <w:pStyle w:val="Prrafodelista"/>
        <w:numPr>
          <w:ilvl w:val="0"/>
          <w:numId w:val="79"/>
        </w:numPr>
        <w:ind w:left="1418"/>
        <w:jc w:val="both"/>
        <w:rPr>
          <w:rFonts w:ascii="Verdana" w:hAnsi="Verdana"/>
          <w:sz w:val="18"/>
          <w:szCs w:val="18"/>
          <w:lang w:val="es-BO"/>
        </w:rPr>
      </w:pPr>
      <w:r w:rsidRPr="000C6821">
        <w:rPr>
          <w:rFonts w:ascii="Verdana" w:hAnsi="Verdana"/>
          <w:sz w:val="18"/>
          <w:szCs w:val="18"/>
          <w:lang w:val="es-BO"/>
        </w:rPr>
        <w:t>El valor real de la propuesta;</w:t>
      </w:r>
    </w:p>
    <w:p w14:paraId="37727577" w14:textId="5C8C8072" w:rsidR="00CF2EAB" w:rsidRPr="000C6821" w:rsidRDefault="00806B9C" w:rsidP="000C6821">
      <w:pPr>
        <w:pStyle w:val="Prrafodelista"/>
        <w:numPr>
          <w:ilvl w:val="0"/>
          <w:numId w:val="79"/>
        </w:numPr>
        <w:ind w:left="1418"/>
        <w:jc w:val="both"/>
        <w:rPr>
          <w:rFonts w:ascii="Verdana" w:hAnsi="Verdana"/>
          <w:sz w:val="18"/>
          <w:szCs w:val="18"/>
          <w:lang w:val="es-BO"/>
        </w:rPr>
      </w:pPr>
      <w:r w:rsidRPr="000C6821">
        <w:rPr>
          <w:rFonts w:ascii="Verdana" w:hAnsi="Verdana"/>
          <w:sz w:val="18"/>
          <w:szCs w:val="18"/>
          <w:lang w:val="es-BO"/>
        </w:rPr>
        <w:t>Los factores de ajuste previstos en el inciso b) de los parágrafos I y III del Artículo 30 y del Artículo 31</w:t>
      </w:r>
      <w:r w:rsidR="000E2B9C" w:rsidRPr="000C6821">
        <w:rPr>
          <w:rFonts w:ascii="Verdana" w:hAnsi="Verdana"/>
          <w:sz w:val="18"/>
          <w:szCs w:val="18"/>
          <w:lang w:val="es-BO"/>
        </w:rPr>
        <w:t xml:space="preserve"> de las NB-SABS</w:t>
      </w:r>
      <w:r w:rsidRPr="000C6821">
        <w:rPr>
          <w:rFonts w:ascii="Verdana" w:hAnsi="Verdana"/>
          <w:sz w:val="18"/>
          <w:szCs w:val="18"/>
          <w:lang w:val="es-BO"/>
        </w:rPr>
        <w:t>, si corresponde;</w:t>
      </w:r>
    </w:p>
    <w:p w14:paraId="0E0937A3" w14:textId="15287314" w:rsidR="00CF2EAB" w:rsidRPr="000C6821" w:rsidRDefault="00806B9C" w:rsidP="000C6821">
      <w:pPr>
        <w:pStyle w:val="Prrafodelista"/>
        <w:numPr>
          <w:ilvl w:val="0"/>
          <w:numId w:val="79"/>
        </w:numPr>
        <w:ind w:left="1418"/>
        <w:jc w:val="both"/>
        <w:rPr>
          <w:rFonts w:ascii="Verdana" w:hAnsi="Verdana"/>
          <w:sz w:val="18"/>
          <w:szCs w:val="18"/>
          <w:lang w:val="es-BO"/>
        </w:rPr>
      </w:pPr>
      <w:r w:rsidRPr="000C6821">
        <w:rPr>
          <w:rFonts w:ascii="Verdana" w:hAnsi="Verdana"/>
          <w:sz w:val="18"/>
          <w:szCs w:val="18"/>
          <w:lang w:val="es-BO"/>
        </w:rPr>
        <w:t>El factor de ajuste final y;</w:t>
      </w:r>
    </w:p>
    <w:p w14:paraId="1765969D" w14:textId="35600C14" w:rsidR="00FC4E7A" w:rsidRPr="000C6821" w:rsidRDefault="00806B9C" w:rsidP="000C6821">
      <w:pPr>
        <w:pStyle w:val="Prrafodelista"/>
        <w:numPr>
          <w:ilvl w:val="0"/>
          <w:numId w:val="79"/>
        </w:numPr>
        <w:ind w:left="1418"/>
        <w:jc w:val="both"/>
        <w:rPr>
          <w:rFonts w:ascii="Verdana" w:hAnsi="Verdana"/>
          <w:sz w:val="18"/>
          <w:szCs w:val="18"/>
          <w:lang w:val="es-BO"/>
        </w:rPr>
      </w:pPr>
      <w:r w:rsidRPr="000C6821">
        <w:rPr>
          <w:rFonts w:ascii="Verdana" w:hAnsi="Verdana"/>
          <w:sz w:val="18"/>
          <w:szCs w:val="18"/>
          <w:lang w:val="es-BO"/>
        </w:rPr>
        <w:t>E</w:t>
      </w:r>
      <w:r w:rsidR="00FC4E7A" w:rsidRPr="000C6821">
        <w:rPr>
          <w:rFonts w:ascii="Verdana" w:hAnsi="Verdana"/>
          <w:sz w:val="18"/>
          <w:szCs w:val="18"/>
          <w:lang w:val="es-BO"/>
        </w:rPr>
        <w:t>l precio ajustado.</w:t>
      </w:r>
    </w:p>
    <w:p w14:paraId="6962DDAC" w14:textId="77777777" w:rsidR="00CF2EAB" w:rsidRPr="000C6821" w:rsidRDefault="00CF2EAB" w:rsidP="000C6821">
      <w:pPr>
        <w:pStyle w:val="Prrafodelista"/>
        <w:ind w:left="1069"/>
        <w:jc w:val="both"/>
        <w:rPr>
          <w:rFonts w:ascii="Verdana" w:hAnsi="Verdana"/>
          <w:sz w:val="18"/>
          <w:szCs w:val="18"/>
          <w:lang w:val="es-BO"/>
        </w:rPr>
      </w:pPr>
    </w:p>
    <w:p w14:paraId="10DEED39" w14:textId="75ED0F80" w:rsidR="00CF2EAB" w:rsidRPr="000C6821" w:rsidRDefault="001326F6" w:rsidP="000C6821">
      <w:pPr>
        <w:pStyle w:val="Prrafodelista"/>
        <w:ind w:left="1069"/>
        <w:jc w:val="both"/>
        <w:rPr>
          <w:rFonts w:ascii="Verdana" w:hAnsi="Verdana"/>
          <w:sz w:val="18"/>
          <w:szCs w:val="18"/>
          <w:lang w:val="es-BO"/>
        </w:rPr>
      </w:pPr>
      <w:r w:rsidRPr="000C6821">
        <w:rPr>
          <w:rFonts w:ascii="Verdana" w:hAnsi="Verdana"/>
          <w:sz w:val="18"/>
          <w:szCs w:val="18"/>
          <w:lang w:val="es-BO"/>
        </w:rPr>
        <w:t xml:space="preserve">El sistema elaborará el Reporte Electrónicos de Precios, mismo que consignará el orden de prelación de las propuestas económicas e identificará a la propuesta con el Precio Evaluado más Bajo. </w:t>
      </w:r>
      <w:r w:rsidR="00CF2EAB" w:rsidRPr="000C6821">
        <w:rPr>
          <w:rFonts w:ascii="Verdana" w:hAnsi="Verdana"/>
          <w:sz w:val="18"/>
          <w:szCs w:val="18"/>
          <w:lang w:val="es-BO"/>
        </w:rPr>
        <w:t>En caso de subasta no se realizará el registro del Formulario V-2 ni del formulario V-2a.</w:t>
      </w:r>
    </w:p>
    <w:p w14:paraId="07B7E7E3" w14:textId="77777777" w:rsidR="00036933" w:rsidRPr="000C6821" w:rsidRDefault="00036933" w:rsidP="00036933">
      <w:pPr>
        <w:tabs>
          <w:tab w:val="left" w:pos="2127"/>
        </w:tabs>
        <w:ind w:left="2127"/>
        <w:jc w:val="both"/>
        <w:rPr>
          <w:rFonts w:ascii="Verdana" w:hAnsi="Verdana"/>
          <w:sz w:val="18"/>
          <w:szCs w:val="18"/>
          <w:lang w:val="es-BO"/>
        </w:rPr>
      </w:pPr>
      <w:bookmarkStart w:id="65" w:name="_Toc346780230"/>
      <w:bookmarkStart w:id="66" w:name="_Toc346784727"/>
    </w:p>
    <w:p w14:paraId="309D37CB" w14:textId="77777777" w:rsidR="00EC2059" w:rsidRPr="000C6821" w:rsidRDefault="00EC2059" w:rsidP="00EC2059">
      <w:pPr>
        <w:tabs>
          <w:tab w:val="left" w:pos="2127"/>
        </w:tabs>
        <w:ind w:left="2127"/>
        <w:jc w:val="both"/>
        <w:rPr>
          <w:rFonts w:ascii="Verdana" w:hAnsi="Verdana"/>
          <w:strike/>
          <w:sz w:val="18"/>
          <w:szCs w:val="18"/>
          <w:lang w:val="es-BO"/>
        </w:rPr>
      </w:pPr>
      <w:bookmarkStart w:id="67" w:name="_Toc346784735"/>
      <w:bookmarkEnd w:id="65"/>
      <w:bookmarkEnd w:id="66"/>
    </w:p>
    <w:p w14:paraId="1A722637" w14:textId="77777777" w:rsidR="00B93CF7" w:rsidRPr="000C6821" w:rsidRDefault="00D6274D" w:rsidP="00A00077">
      <w:pPr>
        <w:numPr>
          <w:ilvl w:val="2"/>
          <w:numId w:val="37"/>
        </w:numPr>
        <w:tabs>
          <w:tab w:val="left" w:pos="2127"/>
        </w:tabs>
        <w:ind w:left="2127" w:hanging="851"/>
        <w:jc w:val="both"/>
        <w:rPr>
          <w:rFonts w:ascii="Verdana" w:hAnsi="Verdana"/>
          <w:b/>
          <w:sz w:val="18"/>
          <w:szCs w:val="18"/>
          <w:lang w:val="es-BO"/>
        </w:rPr>
      </w:pPr>
      <w:r w:rsidRPr="000C6821">
        <w:rPr>
          <w:rFonts w:ascii="Verdana" w:hAnsi="Verdana"/>
          <w:b/>
          <w:sz w:val="18"/>
          <w:szCs w:val="18"/>
          <w:lang w:val="es-BO"/>
        </w:rPr>
        <w:t>Determinación de la Propuesta con el Precio Evaluado Más Bajo</w:t>
      </w:r>
      <w:bookmarkEnd w:id="67"/>
    </w:p>
    <w:p w14:paraId="2830B9B0" w14:textId="77777777" w:rsidR="00B93CF7" w:rsidRPr="000C6821" w:rsidRDefault="00B93CF7" w:rsidP="00B93CF7">
      <w:pPr>
        <w:pStyle w:val="Prrafodelista"/>
        <w:tabs>
          <w:tab w:val="left" w:pos="2268"/>
        </w:tabs>
        <w:jc w:val="both"/>
        <w:rPr>
          <w:rFonts w:ascii="Verdana" w:hAnsi="Verdana"/>
          <w:sz w:val="18"/>
          <w:szCs w:val="18"/>
          <w:lang w:val="es-BO"/>
        </w:rPr>
      </w:pPr>
    </w:p>
    <w:p w14:paraId="70506722" w14:textId="7DAC0462" w:rsidR="00E778A3" w:rsidRPr="000C6821" w:rsidRDefault="005866B0" w:rsidP="00EC2059">
      <w:pPr>
        <w:pStyle w:val="Prrafodelista"/>
        <w:tabs>
          <w:tab w:val="left" w:pos="2268"/>
        </w:tabs>
        <w:ind w:left="2127"/>
        <w:jc w:val="both"/>
        <w:rPr>
          <w:rFonts w:ascii="Verdana" w:hAnsi="Verdana" w:cs="Arial"/>
          <w:sz w:val="18"/>
          <w:szCs w:val="18"/>
          <w:lang w:val="es-BO"/>
        </w:rPr>
      </w:pPr>
      <w:r w:rsidRPr="000C6821">
        <w:rPr>
          <w:rFonts w:ascii="Verdana" w:hAnsi="Verdana"/>
          <w:b/>
          <w:sz w:val="18"/>
          <w:szCs w:val="18"/>
          <w:lang w:val="es-BO"/>
        </w:rPr>
        <w:t xml:space="preserve">Para el caso </w:t>
      </w:r>
      <w:r w:rsidR="00333D03" w:rsidRPr="000C6821">
        <w:rPr>
          <w:rFonts w:ascii="Verdana" w:hAnsi="Verdana"/>
          <w:b/>
          <w:sz w:val="18"/>
          <w:szCs w:val="18"/>
          <w:lang w:val="es-BO"/>
        </w:rPr>
        <w:t xml:space="preserve">de </w:t>
      </w:r>
      <w:r w:rsidRPr="000C6821">
        <w:rPr>
          <w:rFonts w:ascii="Verdana" w:hAnsi="Verdana"/>
          <w:b/>
          <w:sz w:val="18"/>
          <w:szCs w:val="18"/>
          <w:lang w:val="es-BO"/>
        </w:rPr>
        <w:t>adjudicación por ítems</w:t>
      </w:r>
      <w:r w:rsidR="00660447" w:rsidRPr="000C6821">
        <w:rPr>
          <w:rFonts w:ascii="Verdana" w:hAnsi="Verdana"/>
          <w:b/>
          <w:sz w:val="18"/>
          <w:szCs w:val="18"/>
          <w:lang w:val="es-BO"/>
        </w:rPr>
        <w:t>:</w:t>
      </w:r>
      <w:r w:rsidRPr="000C6821">
        <w:rPr>
          <w:rFonts w:ascii="Verdana" w:hAnsi="Verdana"/>
          <w:b/>
          <w:sz w:val="18"/>
          <w:szCs w:val="18"/>
          <w:lang w:val="es-BO"/>
        </w:rPr>
        <w:t xml:space="preserve"> </w:t>
      </w:r>
      <w:r w:rsidR="00CF2EAB" w:rsidRPr="000C6821">
        <w:rPr>
          <w:rFonts w:ascii="Verdana" w:hAnsi="Verdana"/>
          <w:sz w:val="18"/>
          <w:szCs w:val="18"/>
          <w:lang w:val="es-BO"/>
        </w:rPr>
        <w:t xml:space="preserve">Del Reporte Electrónico </w:t>
      </w:r>
      <w:r w:rsidR="00607DCD" w:rsidRPr="000C6821">
        <w:rPr>
          <w:rFonts w:ascii="Verdana" w:hAnsi="Verdana"/>
          <w:sz w:val="18"/>
          <w:szCs w:val="18"/>
          <w:lang w:val="es-BO"/>
        </w:rPr>
        <w:t>se seleccionará a la propuesta con el menor valor, el cual corresponderá al Precio Evaluado Más Bajo.</w:t>
      </w:r>
    </w:p>
    <w:p w14:paraId="57916728"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25F7A771" w14:textId="38C42147" w:rsidR="00CF2EAB" w:rsidRPr="000C6821" w:rsidRDefault="005866B0" w:rsidP="00CF2EAB">
      <w:pPr>
        <w:pStyle w:val="Prrafodelista"/>
        <w:tabs>
          <w:tab w:val="left" w:pos="2268"/>
        </w:tabs>
        <w:ind w:left="2127"/>
        <w:jc w:val="both"/>
        <w:rPr>
          <w:rFonts w:ascii="Verdana" w:hAnsi="Verdana" w:cs="Arial"/>
          <w:sz w:val="18"/>
          <w:szCs w:val="18"/>
          <w:lang w:val="es-BO"/>
        </w:rPr>
      </w:pPr>
      <w:r w:rsidRPr="000C6821">
        <w:rPr>
          <w:rFonts w:ascii="Verdana" w:hAnsi="Verdana"/>
          <w:b/>
          <w:sz w:val="18"/>
          <w:szCs w:val="18"/>
          <w:lang w:val="es-BO"/>
        </w:rPr>
        <w:t xml:space="preserve">Para el caso </w:t>
      </w:r>
      <w:r w:rsidR="00333D03" w:rsidRPr="000C6821">
        <w:rPr>
          <w:rFonts w:ascii="Verdana" w:hAnsi="Verdana"/>
          <w:b/>
          <w:sz w:val="18"/>
          <w:szCs w:val="18"/>
          <w:lang w:val="es-BO"/>
        </w:rPr>
        <w:t xml:space="preserve">de </w:t>
      </w:r>
      <w:r w:rsidRPr="000C6821">
        <w:rPr>
          <w:rFonts w:ascii="Verdana" w:hAnsi="Verdana"/>
          <w:b/>
          <w:sz w:val="18"/>
          <w:szCs w:val="18"/>
          <w:lang w:val="es-BO"/>
        </w:rPr>
        <w:t>adjudicación por Lotes</w:t>
      </w:r>
      <w:r w:rsidR="005F7280" w:rsidRPr="000C6821">
        <w:rPr>
          <w:rFonts w:ascii="Verdana" w:hAnsi="Verdana"/>
          <w:b/>
          <w:sz w:val="18"/>
          <w:szCs w:val="18"/>
          <w:lang w:val="es-BO"/>
        </w:rPr>
        <w:t xml:space="preserve"> o por el Total</w:t>
      </w:r>
      <w:r w:rsidR="00660447" w:rsidRPr="000C6821">
        <w:rPr>
          <w:rFonts w:ascii="Verdana" w:hAnsi="Verdana"/>
          <w:b/>
          <w:sz w:val="18"/>
          <w:szCs w:val="18"/>
          <w:lang w:val="es-BO"/>
        </w:rPr>
        <w:t>:</w:t>
      </w:r>
      <w:r w:rsidRPr="000C6821">
        <w:rPr>
          <w:rFonts w:ascii="Verdana" w:hAnsi="Verdana"/>
          <w:b/>
          <w:sz w:val="18"/>
          <w:szCs w:val="18"/>
          <w:lang w:val="es-BO"/>
        </w:rPr>
        <w:t xml:space="preserve"> </w:t>
      </w:r>
      <w:r w:rsidR="00CF2EAB" w:rsidRPr="000C6821">
        <w:rPr>
          <w:rFonts w:ascii="Verdana" w:hAnsi="Verdana" w:cs="Arial"/>
          <w:sz w:val="18"/>
          <w:szCs w:val="18"/>
          <w:lang w:val="es-BO"/>
        </w:rPr>
        <w:t>Del Reporte Electrónico</w:t>
      </w:r>
      <w:r w:rsidR="00CF2EAB" w:rsidRPr="000C6821">
        <w:rPr>
          <w:rFonts w:ascii="Verdana" w:hAnsi="Verdana"/>
          <w:sz w:val="18"/>
          <w:szCs w:val="18"/>
          <w:lang w:val="es-BO"/>
        </w:rPr>
        <w:t xml:space="preserve"> que consigne la sumatoria de los precios ajustados </w:t>
      </w:r>
      <w:r w:rsidR="00CF2EAB" w:rsidRPr="000C6821">
        <w:rPr>
          <w:rFonts w:ascii="Verdana" w:hAnsi="Verdana" w:cs="Arial"/>
          <w:sz w:val="18"/>
          <w:szCs w:val="18"/>
          <w:lang w:val="es-BO"/>
        </w:rPr>
        <w:t>se seleccionará la propuesta con el menor valor, el cual corresponderá al Precio Evaluado Más Bajo.</w:t>
      </w:r>
    </w:p>
    <w:p w14:paraId="2FE7E8CE" w14:textId="77777777" w:rsidR="005866B0" w:rsidRPr="000C6821" w:rsidRDefault="005866B0" w:rsidP="00EC2059">
      <w:pPr>
        <w:pStyle w:val="Prrafodelista"/>
        <w:tabs>
          <w:tab w:val="left" w:pos="2268"/>
        </w:tabs>
        <w:ind w:left="2127"/>
        <w:jc w:val="both"/>
        <w:rPr>
          <w:rFonts w:ascii="Verdana" w:hAnsi="Verdana" w:cs="Arial"/>
          <w:sz w:val="18"/>
          <w:szCs w:val="18"/>
          <w:lang w:val="es-BO"/>
        </w:rPr>
      </w:pPr>
    </w:p>
    <w:p w14:paraId="62B00D2A" w14:textId="24DCCD7D" w:rsidR="00D6274D" w:rsidRPr="000C6821" w:rsidRDefault="00D6274D" w:rsidP="00A00077">
      <w:pPr>
        <w:pStyle w:val="Prrafodelista"/>
        <w:numPr>
          <w:ilvl w:val="1"/>
          <w:numId w:val="65"/>
        </w:numPr>
        <w:ind w:left="1276" w:hanging="556"/>
        <w:jc w:val="both"/>
        <w:rPr>
          <w:rFonts w:ascii="Verdana" w:hAnsi="Verdana"/>
          <w:b/>
          <w:sz w:val="18"/>
          <w:szCs w:val="18"/>
          <w:lang w:val="es-BO"/>
        </w:rPr>
      </w:pPr>
      <w:r w:rsidRPr="000C6821">
        <w:rPr>
          <w:rFonts w:ascii="Verdana" w:hAnsi="Verdana"/>
          <w:b/>
          <w:sz w:val="18"/>
          <w:szCs w:val="18"/>
          <w:lang w:val="es-BO"/>
        </w:rPr>
        <w:t xml:space="preserve">Evaluación de la Propuesta Técnica </w:t>
      </w:r>
    </w:p>
    <w:p w14:paraId="16F5E119" w14:textId="77777777" w:rsidR="00D6274D" w:rsidRPr="000C6821" w:rsidRDefault="00D6274D" w:rsidP="00D6274D">
      <w:pPr>
        <w:rPr>
          <w:rFonts w:ascii="Verdana" w:hAnsi="Verdana" w:cs="Arial"/>
          <w:b/>
          <w:sz w:val="18"/>
          <w:szCs w:val="18"/>
          <w:lang w:val="es-BO"/>
        </w:rPr>
      </w:pPr>
    </w:p>
    <w:p w14:paraId="71C93194" w14:textId="0B83143B" w:rsidR="00D6274D" w:rsidRPr="000C6821" w:rsidRDefault="00D6274D" w:rsidP="00EC2059">
      <w:pPr>
        <w:widowControl w:val="0"/>
        <w:tabs>
          <w:tab w:val="left" w:pos="1276"/>
        </w:tabs>
        <w:ind w:left="1276"/>
        <w:jc w:val="both"/>
        <w:rPr>
          <w:rFonts w:ascii="Verdana" w:hAnsi="Verdana" w:cs="Arial"/>
          <w:sz w:val="18"/>
          <w:szCs w:val="18"/>
          <w:lang w:val="es-BO"/>
        </w:rPr>
      </w:pPr>
      <w:r w:rsidRPr="000C6821">
        <w:rPr>
          <w:rFonts w:ascii="Verdana" w:hAnsi="Verdana" w:cs="Arial"/>
          <w:sz w:val="18"/>
          <w:szCs w:val="18"/>
          <w:lang w:val="es-BO"/>
        </w:rPr>
        <w:t xml:space="preserve">La propuesta </w:t>
      </w:r>
      <w:r w:rsidR="006D72A2" w:rsidRPr="000C6821">
        <w:rPr>
          <w:rFonts w:ascii="Verdana" w:hAnsi="Verdana" w:cs="Arial"/>
          <w:sz w:val="18"/>
          <w:szCs w:val="18"/>
          <w:lang w:val="es-BO"/>
        </w:rPr>
        <w:t>con</w:t>
      </w:r>
      <w:r w:rsidRPr="000C6821">
        <w:rPr>
          <w:rFonts w:ascii="Verdana" w:hAnsi="Verdana" w:cs="Arial"/>
          <w:sz w:val="18"/>
          <w:szCs w:val="18"/>
          <w:lang w:val="es-BO"/>
        </w:rPr>
        <w:t xml:space="preserve"> el Precio Evaluado Más Bajo, se someterá a la evaluación de la propuesta técnica, verificando </w:t>
      </w:r>
      <w:r w:rsidR="007A3AD3" w:rsidRPr="000C6821">
        <w:rPr>
          <w:rFonts w:ascii="Verdana" w:hAnsi="Verdana" w:cs="Arial"/>
          <w:sz w:val="18"/>
          <w:szCs w:val="18"/>
          <w:lang w:val="es-BO"/>
        </w:rPr>
        <w:t xml:space="preserve">la </w:t>
      </w:r>
      <w:r w:rsidRPr="000C6821">
        <w:rPr>
          <w:rFonts w:ascii="Verdana" w:hAnsi="Verdana" w:cs="Arial"/>
          <w:sz w:val="18"/>
          <w:szCs w:val="18"/>
          <w:lang w:val="es-BO"/>
        </w:rPr>
        <w:t xml:space="preserve">información </w:t>
      </w:r>
      <w:r w:rsidR="00DC294E" w:rsidRPr="000C6821">
        <w:rPr>
          <w:rFonts w:ascii="Verdana" w:hAnsi="Verdana" w:cs="Arial"/>
          <w:sz w:val="18"/>
          <w:szCs w:val="18"/>
          <w:lang w:val="es-BO"/>
        </w:rPr>
        <w:t xml:space="preserve">contenida en el </w:t>
      </w:r>
      <w:r w:rsidRPr="000C6821">
        <w:rPr>
          <w:rFonts w:ascii="Verdana" w:hAnsi="Verdana" w:cs="Arial"/>
          <w:sz w:val="18"/>
          <w:szCs w:val="18"/>
          <w:lang w:val="es-BO"/>
        </w:rPr>
        <w:t xml:space="preserve">Formulario C-1, aplicando </w:t>
      </w:r>
      <w:r w:rsidR="006D72A2" w:rsidRPr="000C6821">
        <w:rPr>
          <w:rFonts w:ascii="Verdana" w:hAnsi="Verdana" w:cs="Arial"/>
          <w:sz w:val="18"/>
          <w:szCs w:val="18"/>
          <w:lang w:val="es-BO"/>
        </w:rPr>
        <w:t xml:space="preserve">la metodología </w:t>
      </w:r>
      <w:r w:rsidRPr="000C6821">
        <w:rPr>
          <w:rFonts w:ascii="Verdana" w:hAnsi="Verdana" w:cs="Arial"/>
          <w:sz w:val="18"/>
          <w:szCs w:val="18"/>
          <w:lang w:val="es-BO"/>
        </w:rPr>
        <w:t>CUMPLE/NO CUMPLE utilizando el Formulario V-3. En caso de cumplir se recomendará su adjudicación</w:t>
      </w:r>
      <w:r w:rsidR="0021136D" w:rsidRPr="000C6821">
        <w:rPr>
          <w:rFonts w:ascii="Verdana" w:hAnsi="Verdana" w:cs="Arial"/>
          <w:sz w:val="18"/>
          <w:szCs w:val="18"/>
          <w:lang w:val="es-BO"/>
        </w:rPr>
        <w:t xml:space="preserve">, </w:t>
      </w:r>
      <w:r w:rsidR="0021136D" w:rsidRPr="000C6821">
        <w:rPr>
          <w:rFonts w:ascii="Verdana" w:hAnsi="Verdana"/>
          <w:sz w:val="18"/>
          <w:szCs w:val="18"/>
          <w:lang w:val="es-BO"/>
        </w:rPr>
        <w:t xml:space="preserve">cuyo monto adjudicado corresponderá al valor real de la propuesta </w:t>
      </w:r>
      <w:r w:rsidR="00E457C8" w:rsidRPr="000C6821">
        <w:rPr>
          <w:rFonts w:ascii="Verdana" w:hAnsi="Verdana"/>
          <w:sz w:val="18"/>
          <w:szCs w:val="18"/>
          <w:lang w:val="es-BO"/>
        </w:rPr>
        <w:t xml:space="preserve">consignado en el Reporte </w:t>
      </w:r>
      <w:r w:rsidR="000E2B9C" w:rsidRPr="000C6821">
        <w:rPr>
          <w:rFonts w:ascii="Verdana" w:hAnsi="Verdana"/>
          <w:sz w:val="18"/>
          <w:szCs w:val="18"/>
          <w:lang w:val="es-BO"/>
        </w:rPr>
        <w:t>Electrónico.</w:t>
      </w:r>
      <w:r w:rsidR="000E2B9C" w:rsidRPr="000C6821">
        <w:rPr>
          <w:rFonts w:ascii="Verdana" w:hAnsi="Verdana" w:cs="Arial"/>
          <w:sz w:val="18"/>
          <w:szCs w:val="18"/>
          <w:lang w:val="es-BO"/>
        </w:rPr>
        <w:t xml:space="preserve"> </w:t>
      </w:r>
      <w:r w:rsidRPr="000C6821">
        <w:rPr>
          <w:rFonts w:ascii="Verdana" w:hAnsi="Verdana" w:cs="Arial"/>
          <w:sz w:val="18"/>
          <w:szCs w:val="18"/>
          <w:lang w:val="es-BO"/>
        </w:rPr>
        <w:t xml:space="preserve">Caso contrario se procederá a su descalificación y a la evaluación de la segunda propuesta con el Precio Evaluado </w:t>
      </w:r>
      <w:r w:rsidR="005866B0" w:rsidRPr="000C6821">
        <w:rPr>
          <w:rFonts w:ascii="Verdana" w:hAnsi="Verdana" w:cs="Arial"/>
          <w:sz w:val="18"/>
          <w:szCs w:val="18"/>
          <w:lang w:val="es-BO"/>
        </w:rPr>
        <w:t>Más</w:t>
      </w:r>
      <w:r w:rsidRPr="000C6821">
        <w:rPr>
          <w:rFonts w:ascii="Verdana" w:hAnsi="Verdana" w:cs="Arial"/>
          <w:sz w:val="18"/>
          <w:szCs w:val="18"/>
          <w:lang w:val="es-BO"/>
        </w:rPr>
        <w:t xml:space="preserve"> Bajo, incluida </w:t>
      </w:r>
      <w:r w:rsidR="00FB07DB" w:rsidRPr="000C6821">
        <w:rPr>
          <w:rFonts w:ascii="Verdana" w:hAnsi="Verdana" w:cs="Arial"/>
          <w:sz w:val="18"/>
          <w:szCs w:val="18"/>
          <w:lang w:val="es-BO"/>
        </w:rPr>
        <w:t>en el Reporte Electrónico</w:t>
      </w:r>
      <w:r w:rsidRPr="000C6821">
        <w:rPr>
          <w:rFonts w:ascii="Verdana" w:hAnsi="Verdana" w:cs="Arial"/>
          <w:sz w:val="18"/>
          <w:szCs w:val="18"/>
          <w:lang w:val="es-BO"/>
        </w:rPr>
        <w:t>, y así sucesivamente.</w:t>
      </w:r>
    </w:p>
    <w:p w14:paraId="4E7FEF21" w14:textId="77777777" w:rsidR="00D6274D" w:rsidRPr="000C6821" w:rsidRDefault="00D6274D" w:rsidP="00EC2059">
      <w:pPr>
        <w:tabs>
          <w:tab w:val="left" w:pos="1276"/>
        </w:tabs>
        <w:ind w:left="1276"/>
        <w:jc w:val="both"/>
        <w:rPr>
          <w:rFonts w:ascii="Verdana" w:hAnsi="Verdana" w:cs="Arial"/>
          <w:sz w:val="18"/>
          <w:szCs w:val="18"/>
          <w:lang w:val="es-BO"/>
        </w:rPr>
      </w:pPr>
    </w:p>
    <w:p w14:paraId="3BD15F25" w14:textId="1800CC31" w:rsidR="00D6274D" w:rsidRPr="00972CDB" w:rsidRDefault="00D6274D" w:rsidP="00A00077">
      <w:pPr>
        <w:pStyle w:val="Ttulo10"/>
        <w:numPr>
          <w:ilvl w:val="0"/>
          <w:numId w:val="37"/>
        </w:numPr>
        <w:tabs>
          <w:tab w:val="left" w:pos="567"/>
        </w:tabs>
        <w:ind w:left="567" w:hanging="567"/>
        <w:jc w:val="both"/>
        <w:rPr>
          <w:rFonts w:ascii="Verdana" w:hAnsi="Verdana"/>
          <w:sz w:val="18"/>
          <w:szCs w:val="18"/>
          <w:lang w:val="es-BO"/>
        </w:rPr>
      </w:pPr>
      <w:bookmarkStart w:id="68" w:name="_Toc61871267"/>
      <w:r w:rsidRPr="00972CDB">
        <w:rPr>
          <w:rFonts w:ascii="Verdana" w:hAnsi="Verdana"/>
          <w:sz w:val="18"/>
          <w:szCs w:val="18"/>
          <w:lang w:val="es-BO"/>
        </w:rPr>
        <w:t>MÉTODO DE SELECCIÓN Y ADJUDICACIÓN CALIDAD, PROPUESTA TÉCNICA Y COSTO</w:t>
      </w:r>
      <w:bookmarkEnd w:id="68"/>
      <w:r w:rsidR="00972CDB" w:rsidRPr="00972CDB">
        <w:rPr>
          <w:rFonts w:ascii="Verdana" w:hAnsi="Verdana"/>
          <w:sz w:val="18"/>
          <w:szCs w:val="18"/>
          <w:lang w:val="es-BO"/>
        </w:rPr>
        <w:t xml:space="preserve"> </w:t>
      </w:r>
      <w:r w:rsidR="00972CDB" w:rsidRPr="00972CDB">
        <w:rPr>
          <w:rFonts w:ascii="Verdana" w:hAnsi="Verdana"/>
          <w:sz w:val="18"/>
          <w:szCs w:val="18"/>
          <w:highlight w:val="yellow"/>
          <w:lang w:val="es-BO"/>
        </w:rPr>
        <w:t>(</w:t>
      </w:r>
      <w:r w:rsidR="00972CDB" w:rsidRPr="00972CDB">
        <w:rPr>
          <w:rFonts w:ascii="Verdana" w:hAnsi="Verdana" w:cs="Arial"/>
          <w:i/>
          <w:sz w:val="18"/>
          <w:szCs w:val="18"/>
          <w:highlight w:val="yellow"/>
          <w:lang w:val="es-BO"/>
        </w:rPr>
        <w:t>“No aplica este Método”)</w:t>
      </w:r>
    </w:p>
    <w:p w14:paraId="37EF18B6" w14:textId="46D6E374" w:rsidR="00D6274D" w:rsidRPr="000C6821" w:rsidRDefault="00D6274D" w:rsidP="00A00077">
      <w:pPr>
        <w:pStyle w:val="Ttulo10"/>
        <w:numPr>
          <w:ilvl w:val="0"/>
          <w:numId w:val="37"/>
        </w:numPr>
        <w:tabs>
          <w:tab w:val="left" w:pos="567"/>
        </w:tabs>
        <w:ind w:left="567" w:hanging="567"/>
        <w:jc w:val="both"/>
        <w:rPr>
          <w:rFonts w:ascii="Verdana" w:hAnsi="Verdana"/>
          <w:sz w:val="18"/>
          <w:szCs w:val="18"/>
          <w:lang w:val="es-BO"/>
        </w:rPr>
      </w:pPr>
      <w:bookmarkStart w:id="69" w:name="_Toc61871268"/>
      <w:r w:rsidRPr="000C6821">
        <w:rPr>
          <w:rFonts w:ascii="Verdana" w:hAnsi="Verdana"/>
          <w:sz w:val="18"/>
          <w:szCs w:val="18"/>
          <w:lang w:val="es-BO"/>
        </w:rPr>
        <w:t>MÉTODO DE SELECCIÓN Y ADJUDICACIÓN CALIDAD</w:t>
      </w:r>
      <w:bookmarkEnd w:id="69"/>
      <w:r w:rsidR="00972CDB">
        <w:rPr>
          <w:rFonts w:ascii="Verdana" w:hAnsi="Verdana"/>
          <w:sz w:val="18"/>
          <w:szCs w:val="18"/>
          <w:lang w:val="es-BO"/>
        </w:rPr>
        <w:t xml:space="preserve"> </w:t>
      </w:r>
      <w:r w:rsidR="00972CDB" w:rsidRPr="00972CDB">
        <w:rPr>
          <w:rFonts w:ascii="Verdana" w:hAnsi="Verdana"/>
          <w:sz w:val="18"/>
          <w:szCs w:val="18"/>
          <w:highlight w:val="yellow"/>
          <w:lang w:val="es-BO"/>
        </w:rPr>
        <w:t>(</w:t>
      </w:r>
      <w:r w:rsidR="00972CDB" w:rsidRPr="00972CDB">
        <w:rPr>
          <w:rFonts w:ascii="Verdana" w:hAnsi="Verdana" w:cs="Arial"/>
          <w:i/>
          <w:sz w:val="18"/>
          <w:szCs w:val="18"/>
          <w:highlight w:val="yellow"/>
          <w:lang w:val="es-BO"/>
        </w:rPr>
        <w:t>“No aplica este Método”)</w:t>
      </w:r>
    </w:p>
    <w:p w14:paraId="49FD6E40" w14:textId="37ECE298" w:rsidR="001B0878" w:rsidRPr="000C6821" w:rsidRDefault="00CB0245" w:rsidP="00A00077">
      <w:pPr>
        <w:pStyle w:val="Ttulo10"/>
        <w:numPr>
          <w:ilvl w:val="0"/>
          <w:numId w:val="37"/>
        </w:numPr>
        <w:tabs>
          <w:tab w:val="left" w:pos="567"/>
        </w:tabs>
        <w:ind w:left="567" w:hanging="567"/>
        <w:jc w:val="left"/>
        <w:rPr>
          <w:rFonts w:ascii="Verdana" w:hAnsi="Verdana"/>
          <w:sz w:val="18"/>
          <w:szCs w:val="18"/>
          <w:lang w:val="es-BO"/>
        </w:rPr>
      </w:pPr>
      <w:bookmarkStart w:id="70" w:name="_Toc61871269"/>
      <w:r w:rsidRPr="000C6821">
        <w:rPr>
          <w:rFonts w:ascii="Verdana" w:hAnsi="Verdana"/>
          <w:sz w:val="18"/>
          <w:szCs w:val="18"/>
          <w:lang w:val="es-BO"/>
        </w:rPr>
        <w:t>CONTENIDO DEL INFORME DE EVALUACIÓN Y RECOMENDACIÓN</w:t>
      </w:r>
      <w:bookmarkEnd w:id="70"/>
    </w:p>
    <w:p w14:paraId="1A7B65E5" w14:textId="77A5A598" w:rsidR="001B0878" w:rsidRPr="000C6821" w:rsidRDefault="001B0878" w:rsidP="001B0878">
      <w:pPr>
        <w:rPr>
          <w:rFonts w:ascii="Verdana" w:hAnsi="Verdana" w:cs="Arial"/>
          <w:b/>
          <w:sz w:val="18"/>
          <w:szCs w:val="18"/>
          <w:lang w:val="es-BO"/>
        </w:rPr>
      </w:pPr>
    </w:p>
    <w:p w14:paraId="0B00B11A" w14:textId="77777777" w:rsidR="001B0878" w:rsidRPr="000C6821" w:rsidRDefault="001B0878" w:rsidP="00214A95">
      <w:pPr>
        <w:ind w:left="567"/>
        <w:rPr>
          <w:rFonts w:ascii="Verdana" w:hAnsi="Verdana" w:cs="Arial"/>
          <w:sz w:val="18"/>
          <w:szCs w:val="18"/>
          <w:lang w:val="es-BO"/>
        </w:rPr>
      </w:pPr>
      <w:r w:rsidRPr="000C6821">
        <w:rPr>
          <w:rFonts w:ascii="Verdana" w:hAnsi="Verdana" w:cs="Arial"/>
          <w:sz w:val="18"/>
          <w:szCs w:val="18"/>
          <w:lang w:val="es-BO"/>
        </w:rPr>
        <w:t>El Informe de Evaluación y Recomendación de Adjudicación o Declaratoria Desierta, deberá contener mínimamente lo siguiente:</w:t>
      </w:r>
    </w:p>
    <w:p w14:paraId="3496DAAF" w14:textId="77777777" w:rsidR="001B0878" w:rsidRPr="000C6821" w:rsidRDefault="001B0878" w:rsidP="001B0878">
      <w:pPr>
        <w:ind w:left="709"/>
        <w:rPr>
          <w:rFonts w:ascii="Verdana" w:hAnsi="Verdana" w:cs="Arial"/>
          <w:sz w:val="18"/>
          <w:szCs w:val="18"/>
          <w:lang w:val="es-BO"/>
        </w:rPr>
      </w:pPr>
    </w:p>
    <w:p w14:paraId="1A5033CF" w14:textId="77777777" w:rsidR="001B0878" w:rsidRPr="000C6821" w:rsidRDefault="001B0878" w:rsidP="00A00077">
      <w:pPr>
        <w:numPr>
          <w:ilvl w:val="0"/>
          <w:numId w:val="9"/>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Nómina de los proponentes.</w:t>
      </w:r>
    </w:p>
    <w:p w14:paraId="11E04393" w14:textId="77777777" w:rsidR="001B0878" w:rsidRPr="000C6821" w:rsidRDefault="001B0878" w:rsidP="00A00077">
      <w:pPr>
        <w:numPr>
          <w:ilvl w:val="0"/>
          <w:numId w:val="9"/>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Cuadros de evaluación.</w:t>
      </w:r>
    </w:p>
    <w:p w14:paraId="638D1ACB" w14:textId="77777777" w:rsidR="001B0878" w:rsidRPr="000C6821" w:rsidRDefault="001B0878" w:rsidP="00A00077">
      <w:pPr>
        <w:numPr>
          <w:ilvl w:val="0"/>
          <w:numId w:val="9"/>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Detalle de errores subsanables, cuando corresponda.</w:t>
      </w:r>
    </w:p>
    <w:p w14:paraId="3749C705" w14:textId="77777777" w:rsidR="001B0878" w:rsidRPr="000C6821" w:rsidRDefault="001B0878" w:rsidP="00A00077">
      <w:pPr>
        <w:numPr>
          <w:ilvl w:val="0"/>
          <w:numId w:val="9"/>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Causales para la descalificación de propuestas, cuando corresponda.</w:t>
      </w:r>
    </w:p>
    <w:p w14:paraId="2464EC86" w14:textId="21506A48" w:rsidR="001B0878" w:rsidRPr="000C6821" w:rsidRDefault="001B0878" w:rsidP="00A00077">
      <w:pPr>
        <w:numPr>
          <w:ilvl w:val="0"/>
          <w:numId w:val="9"/>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Recomendación de Adjudicación o Declaratoria Desierta.</w:t>
      </w:r>
    </w:p>
    <w:p w14:paraId="4ED2A520" w14:textId="77777777" w:rsidR="00092B41" w:rsidRPr="000C6821" w:rsidRDefault="00092B41" w:rsidP="00A00077">
      <w:pPr>
        <w:numPr>
          <w:ilvl w:val="0"/>
          <w:numId w:val="9"/>
        </w:numPr>
        <w:tabs>
          <w:tab w:val="left" w:pos="1276"/>
        </w:tabs>
        <w:ind w:left="1276" w:hanging="567"/>
        <w:rPr>
          <w:rFonts w:ascii="Verdana" w:hAnsi="Verdana" w:cs="Arial"/>
          <w:sz w:val="18"/>
          <w:szCs w:val="18"/>
          <w:lang w:val="es-BO"/>
        </w:rPr>
      </w:pPr>
      <w:r w:rsidRPr="000C6821">
        <w:rPr>
          <w:rFonts w:ascii="Verdana" w:hAnsi="Verdana" w:cs="Arial"/>
          <w:sz w:val="18"/>
          <w:szCs w:val="18"/>
          <w:lang w:val="es-BO"/>
        </w:rPr>
        <w:t>Otros aspectos que la Comisión de Calificación considere pertinentes.</w:t>
      </w:r>
    </w:p>
    <w:p w14:paraId="02158B4E" w14:textId="6A8F73B6"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71" w:name="_Toc61871270"/>
      <w:r w:rsidRPr="000C6821">
        <w:rPr>
          <w:rFonts w:ascii="Verdana" w:hAnsi="Verdana"/>
          <w:sz w:val="18"/>
          <w:szCs w:val="18"/>
          <w:lang w:val="es-BO"/>
        </w:rPr>
        <w:t>RESOLUCIÓN DE ADJUDICACIÓN O DECLARATORIA DESIERTA</w:t>
      </w:r>
      <w:bookmarkEnd w:id="71"/>
    </w:p>
    <w:p w14:paraId="774DCB53" w14:textId="77777777" w:rsidR="00F55C40" w:rsidRPr="000C6821" w:rsidRDefault="00F55C40" w:rsidP="00F55C40">
      <w:pPr>
        <w:rPr>
          <w:lang w:val="es-BO"/>
        </w:rPr>
      </w:pPr>
    </w:p>
    <w:p w14:paraId="7A8B6277" w14:textId="77777777" w:rsidR="00A94A6B" w:rsidRPr="000C6821" w:rsidRDefault="00A94A6B" w:rsidP="00A94A6B">
      <w:pPr>
        <w:pStyle w:val="Prrafodelista"/>
        <w:numPr>
          <w:ilvl w:val="0"/>
          <w:numId w:val="68"/>
        </w:numPr>
        <w:jc w:val="both"/>
        <w:rPr>
          <w:rFonts w:ascii="Verdana" w:hAnsi="Verdana"/>
          <w:vanish/>
          <w:sz w:val="18"/>
          <w:szCs w:val="18"/>
          <w:lang w:val="es-BO"/>
        </w:rPr>
      </w:pPr>
      <w:bookmarkStart w:id="72" w:name="_Toc346784755"/>
    </w:p>
    <w:p w14:paraId="4251CE2F" w14:textId="77777777" w:rsidR="00A94A6B" w:rsidRPr="000C6821" w:rsidRDefault="00A94A6B" w:rsidP="00A94A6B">
      <w:pPr>
        <w:pStyle w:val="Prrafodelista"/>
        <w:numPr>
          <w:ilvl w:val="0"/>
          <w:numId w:val="68"/>
        </w:numPr>
        <w:jc w:val="both"/>
        <w:rPr>
          <w:rFonts w:ascii="Verdana" w:hAnsi="Verdana"/>
          <w:vanish/>
          <w:sz w:val="18"/>
          <w:szCs w:val="18"/>
          <w:lang w:val="es-BO"/>
        </w:rPr>
      </w:pPr>
    </w:p>
    <w:p w14:paraId="0F8DD82D" w14:textId="504D58BB" w:rsidR="002E1947" w:rsidRPr="000C6821" w:rsidRDefault="002E1947" w:rsidP="00A94A6B">
      <w:pPr>
        <w:pStyle w:val="Prrafodelista"/>
        <w:numPr>
          <w:ilvl w:val="1"/>
          <w:numId w:val="68"/>
        </w:numPr>
        <w:ind w:left="1287"/>
        <w:jc w:val="both"/>
        <w:rPr>
          <w:rFonts w:ascii="Verdana" w:hAnsi="Verdana"/>
          <w:sz w:val="18"/>
          <w:szCs w:val="18"/>
          <w:lang w:val="es-BO"/>
        </w:rPr>
      </w:pPr>
      <w:r w:rsidRPr="000C6821">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0C6821">
        <w:rPr>
          <w:rFonts w:ascii="Verdana" w:hAnsi="Verdana"/>
          <w:sz w:val="18"/>
          <w:szCs w:val="18"/>
          <w:lang w:val="es-BO"/>
        </w:rPr>
        <w:t xml:space="preserve">djudicación o </w:t>
      </w:r>
      <w:r w:rsidRPr="000C6821">
        <w:rPr>
          <w:rFonts w:ascii="Verdana" w:hAnsi="Verdana"/>
          <w:sz w:val="18"/>
          <w:szCs w:val="18"/>
          <w:lang w:val="es-BO"/>
        </w:rPr>
        <w:t>Declaratoria Desierta.</w:t>
      </w:r>
      <w:bookmarkEnd w:id="72"/>
    </w:p>
    <w:p w14:paraId="34EE3466" w14:textId="77777777" w:rsidR="00F55C40" w:rsidRPr="000C6821" w:rsidRDefault="00F55C40" w:rsidP="00F55C40">
      <w:pPr>
        <w:pStyle w:val="Prrafodelista"/>
        <w:ind w:left="1276"/>
        <w:jc w:val="both"/>
        <w:rPr>
          <w:rFonts w:ascii="Verdana" w:hAnsi="Verdana"/>
          <w:sz w:val="18"/>
          <w:szCs w:val="18"/>
          <w:lang w:val="es-BO"/>
        </w:rPr>
      </w:pPr>
    </w:p>
    <w:p w14:paraId="4FAAE99A" w14:textId="77777777" w:rsidR="002E1947" w:rsidRPr="000C6821" w:rsidRDefault="002E1947" w:rsidP="00A00077">
      <w:pPr>
        <w:pStyle w:val="Prrafodelista"/>
        <w:numPr>
          <w:ilvl w:val="1"/>
          <w:numId w:val="68"/>
        </w:numPr>
        <w:ind w:left="1276" w:hanging="709"/>
        <w:jc w:val="both"/>
        <w:rPr>
          <w:rFonts w:ascii="Verdana" w:hAnsi="Verdana"/>
          <w:sz w:val="18"/>
          <w:szCs w:val="18"/>
          <w:lang w:val="es-BO"/>
        </w:rPr>
      </w:pPr>
      <w:bookmarkStart w:id="73" w:name="_Toc346784756"/>
      <w:r w:rsidRPr="000C6821">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0C6821">
        <w:rPr>
          <w:rFonts w:ascii="Verdana" w:hAnsi="Verdana"/>
          <w:sz w:val="18"/>
          <w:szCs w:val="18"/>
          <w:lang w:val="es-BO"/>
        </w:rPr>
        <w:t xml:space="preserve"> E</w:t>
      </w:r>
      <w:r w:rsidR="00967C03" w:rsidRPr="000C6821">
        <w:rPr>
          <w:rFonts w:ascii="Verdana" w:hAnsi="Verdana"/>
          <w:sz w:val="18"/>
          <w:szCs w:val="18"/>
          <w:lang w:val="es-BO"/>
        </w:rPr>
        <w:t>l</w:t>
      </w:r>
      <w:r w:rsidR="004F6E18" w:rsidRPr="000C6821">
        <w:rPr>
          <w:rFonts w:ascii="Verdana" w:hAnsi="Verdana"/>
          <w:sz w:val="18"/>
          <w:szCs w:val="18"/>
          <w:lang w:val="es-BO"/>
        </w:rPr>
        <w:t xml:space="preserve"> nuevo cronograma deberá ser publicado en el SICOES.</w:t>
      </w:r>
      <w:bookmarkEnd w:id="73"/>
    </w:p>
    <w:p w14:paraId="6AD08CB6" w14:textId="77777777" w:rsidR="0053054C" w:rsidRPr="000C6821" w:rsidRDefault="0053054C" w:rsidP="00FE2DB6">
      <w:pPr>
        <w:tabs>
          <w:tab w:val="left" w:pos="1276"/>
          <w:tab w:val="num" w:pos="1440"/>
        </w:tabs>
        <w:ind w:left="1276" w:hanging="709"/>
        <w:jc w:val="both"/>
        <w:rPr>
          <w:rFonts w:ascii="Verdana" w:hAnsi="Verdana" w:cs="Arial"/>
          <w:sz w:val="18"/>
          <w:szCs w:val="18"/>
          <w:lang w:val="es-BO"/>
        </w:rPr>
      </w:pPr>
    </w:p>
    <w:p w14:paraId="5DB3252A" w14:textId="549C23A5" w:rsidR="00C73680" w:rsidRPr="000C6821" w:rsidRDefault="00F34B2B" w:rsidP="00FE2DB6">
      <w:pPr>
        <w:tabs>
          <w:tab w:val="left" w:pos="1276"/>
          <w:tab w:val="num" w:pos="1440"/>
        </w:tabs>
        <w:ind w:left="1276" w:hanging="709"/>
        <w:jc w:val="both"/>
        <w:rPr>
          <w:rFonts w:ascii="Verdana" w:hAnsi="Verdana" w:cs="Arial"/>
          <w:sz w:val="18"/>
          <w:szCs w:val="18"/>
          <w:lang w:val="es-BO"/>
        </w:rPr>
      </w:pPr>
      <w:r w:rsidRPr="000C6821">
        <w:rPr>
          <w:rFonts w:ascii="Verdana" w:hAnsi="Verdana" w:cs="Arial"/>
          <w:sz w:val="18"/>
          <w:szCs w:val="18"/>
          <w:lang w:val="es-BO"/>
        </w:rPr>
        <w:tab/>
      </w:r>
      <w:r w:rsidR="00F90947" w:rsidRPr="000C6821">
        <w:rPr>
          <w:rFonts w:ascii="Verdana" w:hAnsi="Verdana" w:cs="Arial"/>
          <w:sz w:val="18"/>
          <w:szCs w:val="18"/>
          <w:lang w:val="es-BO"/>
        </w:rPr>
        <w:t>Si el RPC,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8939F8A" w14:textId="77777777" w:rsidR="00F55C40" w:rsidRPr="000C6821" w:rsidRDefault="00F55C40" w:rsidP="00FE2DB6">
      <w:pPr>
        <w:tabs>
          <w:tab w:val="left" w:pos="1276"/>
          <w:tab w:val="num" w:pos="1440"/>
        </w:tabs>
        <w:ind w:left="1276" w:hanging="709"/>
        <w:jc w:val="both"/>
        <w:rPr>
          <w:rFonts w:ascii="Verdana" w:hAnsi="Verdana" w:cs="Arial"/>
          <w:sz w:val="18"/>
          <w:szCs w:val="18"/>
          <w:lang w:val="es-BO"/>
        </w:rPr>
      </w:pPr>
    </w:p>
    <w:p w14:paraId="3CA5B09F" w14:textId="77777777" w:rsidR="002E1947" w:rsidRPr="000C6821" w:rsidRDefault="002E1947" w:rsidP="00A00077">
      <w:pPr>
        <w:pStyle w:val="Prrafodelista"/>
        <w:numPr>
          <w:ilvl w:val="1"/>
          <w:numId w:val="68"/>
        </w:numPr>
        <w:ind w:left="1276" w:hanging="709"/>
        <w:jc w:val="both"/>
        <w:rPr>
          <w:rFonts w:ascii="Verdana" w:hAnsi="Verdana"/>
          <w:sz w:val="18"/>
          <w:szCs w:val="18"/>
          <w:lang w:val="es-BO"/>
        </w:rPr>
      </w:pPr>
      <w:bookmarkStart w:id="74" w:name="_Toc346784757"/>
      <w:r w:rsidRPr="000C6821">
        <w:rPr>
          <w:rFonts w:ascii="Verdana" w:hAnsi="Verdana"/>
          <w:sz w:val="18"/>
          <w:szCs w:val="18"/>
          <w:lang w:val="es-BO"/>
        </w:rPr>
        <w:t>La Resolución de Adjudicación o Declaratoria Desierta será motivada y contendrá  mínimamente la siguiente información:</w:t>
      </w:r>
      <w:bookmarkEnd w:id="74"/>
    </w:p>
    <w:p w14:paraId="3B75A0F9" w14:textId="77777777" w:rsidR="002E1947" w:rsidRPr="000C6821" w:rsidRDefault="002E1947" w:rsidP="002E1947">
      <w:pPr>
        <w:jc w:val="both"/>
        <w:rPr>
          <w:rFonts w:ascii="Verdana" w:hAnsi="Verdana" w:cs="Arial"/>
          <w:sz w:val="18"/>
          <w:szCs w:val="18"/>
          <w:lang w:val="es-BO"/>
        </w:rPr>
      </w:pPr>
    </w:p>
    <w:p w14:paraId="2AAD48CD" w14:textId="2BAED187" w:rsidR="00002AB7" w:rsidRPr="000C6821" w:rsidRDefault="00002AB7" w:rsidP="00A00077">
      <w:pPr>
        <w:pStyle w:val="Prrafodelista"/>
        <w:numPr>
          <w:ilvl w:val="0"/>
          <w:numId w:val="50"/>
        </w:numPr>
        <w:jc w:val="both"/>
        <w:rPr>
          <w:rFonts w:ascii="Verdana" w:hAnsi="Verdana" w:cs="Arial"/>
          <w:sz w:val="18"/>
          <w:szCs w:val="18"/>
          <w:lang w:val="es-BO"/>
        </w:rPr>
      </w:pPr>
      <w:r w:rsidRPr="000C6821">
        <w:rPr>
          <w:rFonts w:ascii="Verdana" w:hAnsi="Verdana" w:cs="Arial"/>
          <w:sz w:val="18"/>
          <w:szCs w:val="18"/>
          <w:lang w:val="es-BO"/>
        </w:rPr>
        <w:t>Nómina de los participantes y precios ofertados.</w:t>
      </w:r>
    </w:p>
    <w:p w14:paraId="54CE99DE" w14:textId="6CA8E7BB" w:rsidR="00002AB7" w:rsidRPr="000C6821" w:rsidRDefault="00002AB7" w:rsidP="00A00077">
      <w:pPr>
        <w:pStyle w:val="Prrafodelista"/>
        <w:numPr>
          <w:ilvl w:val="0"/>
          <w:numId w:val="50"/>
        </w:numPr>
        <w:jc w:val="both"/>
        <w:rPr>
          <w:rFonts w:ascii="Verdana" w:hAnsi="Verdana" w:cs="Arial"/>
          <w:sz w:val="18"/>
          <w:szCs w:val="18"/>
          <w:lang w:val="es-BO"/>
        </w:rPr>
      </w:pPr>
      <w:r w:rsidRPr="000C6821">
        <w:rPr>
          <w:rFonts w:ascii="Verdana" w:hAnsi="Verdana" w:cs="Arial"/>
          <w:sz w:val="18"/>
          <w:szCs w:val="18"/>
          <w:lang w:val="es-BO"/>
        </w:rPr>
        <w:t>Los resultados de la calificación.</w:t>
      </w:r>
    </w:p>
    <w:p w14:paraId="5DCB370A" w14:textId="5E0604AF" w:rsidR="00C65930" w:rsidRPr="000C6821" w:rsidRDefault="00C65930" w:rsidP="00A00077">
      <w:pPr>
        <w:pStyle w:val="Prrafodelista"/>
        <w:numPr>
          <w:ilvl w:val="0"/>
          <w:numId w:val="50"/>
        </w:numPr>
        <w:jc w:val="both"/>
        <w:rPr>
          <w:rFonts w:ascii="Verdana" w:hAnsi="Verdana" w:cs="Arial"/>
          <w:sz w:val="18"/>
          <w:szCs w:val="18"/>
          <w:lang w:val="es-BO"/>
        </w:rPr>
      </w:pPr>
      <w:r w:rsidRPr="000C6821">
        <w:rPr>
          <w:rFonts w:ascii="Verdana" w:hAnsi="Verdana" w:cs="Arial"/>
          <w:sz w:val="18"/>
          <w:szCs w:val="18"/>
          <w:lang w:val="es-BO"/>
        </w:rPr>
        <w:t>Identificación del (de los) proponente (s) adjudicado (s), cuando corresponda</w:t>
      </w:r>
    </w:p>
    <w:p w14:paraId="14F1B8BC" w14:textId="26CED9E9" w:rsidR="00002AB7" w:rsidRPr="000C6821" w:rsidRDefault="00002AB7" w:rsidP="00A00077">
      <w:pPr>
        <w:pStyle w:val="Prrafodelista"/>
        <w:numPr>
          <w:ilvl w:val="0"/>
          <w:numId w:val="50"/>
        </w:numPr>
        <w:jc w:val="both"/>
        <w:rPr>
          <w:rFonts w:ascii="Verdana" w:hAnsi="Verdana" w:cs="Arial"/>
          <w:sz w:val="18"/>
          <w:szCs w:val="18"/>
          <w:lang w:val="es-BO"/>
        </w:rPr>
      </w:pPr>
      <w:r w:rsidRPr="000C6821">
        <w:rPr>
          <w:rFonts w:ascii="Verdana" w:hAnsi="Verdana" w:cs="Arial"/>
          <w:sz w:val="18"/>
          <w:szCs w:val="18"/>
          <w:lang w:val="es-BO"/>
        </w:rPr>
        <w:t>Causales de descalificación, cuando corresponda.</w:t>
      </w:r>
    </w:p>
    <w:p w14:paraId="1848CB08" w14:textId="688A858D" w:rsidR="0000233F" w:rsidRPr="000C6821" w:rsidRDefault="0000233F" w:rsidP="00A00077">
      <w:pPr>
        <w:pStyle w:val="Prrafodelista"/>
        <w:numPr>
          <w:ilvl w:val="0"/>
          <w:numId w:val="50"/>
        </w:numPr>
        <w:jc w:val="both"/>
        <w:rPr>
          <w:rFonts w:ascii="Verdana" w:hAnsi="Verdana" w:cs="Arial"/>
          <w:sz w:val="18"/>
          <w:szCs w:val="18"/>
          <w:lang w:val="es-BO"/>
        </w:rPr>
      </w:pPr>
      <w:r w:rsidRPr="000C6821">
        <w:rPr>
          <w:rFonts w:ascii="Verdana" w:hAnsi="Verdana" w:cs="Arial"/>
          <w:sz w:val="18"/>
          <w:szCs w:val="18"/>
          <w:lang w:val="es-BO"/>
        </w:rPr>
        <w:t>Lista de propuestas rechazadas, cuando corresponda.</w:t>
      </w:r>
    </w:p>
    <w:p w14:paraId="3BA1B75E" w14:textId="25325E1F" w:rsidR="00002AB7" w:rsidRPr="000C6821" w:rsidRDefault="00002AB7" w:rsidP="00A00077">
      <w:pPr>
        <w:pStyle w:val="Prrafodelista"/>
        <w:numPr>
          <w:ilvl w:val="0"/>
          <w:numId w:val="50"/>
        </w:numPr>
        <w:jc w:val="both"/>
        <w:rPr>
          <w:rFonts w:ascii="Verdana" w:hAnsi="Verdana" w:cs="Arial"/>
          <w:sz w:val="18"/>
          <w:szCs w:val="18"/>
          <w:lang w:val="es-BO"/>
        </w:rPr>
      </w:pPr>
      <w:r w:rsidRPr="000C6821">
        <w:rPr>
          <w:rFonts w:ascii="Verdana" w:hAnsi="Verdana" w:cs="Arial"/>
          <w:sz w:val="18"/>
          <w:szCs w:val="18"/>
          <w:lang w:val="es-BO"/>
        </w:rPr>
        <w:t>Causales de Declaratoria Desierta, cuando corresponda.</w:t>
      </w:r>
    </w:p>
    <w:p w14:paraId="578E169E" w14:textId="77777777" w:rsidR="00F55C40" w:rsidRPr="000C6821" w:rsidRDefault="00F55C40" w:rsidP="00F55C40">
      <w:pPr>
        <w:pStyle w:val="Prrafodelista"/>
        <w:ind w:left="1996"/>
        <w:jc w:val="both"/>
        <w:rPr>
          <w:rFonts w:ascii="Verdana" w:hAnsi="Verdana" w:cs="Arial"/>
          <w:sz w:val="18"/>
          <w:szCs w:val="18"/>
          <w:lang w:val="es-BO"/>
        </w:rPr>
      </w:pPr>
    </w:p>
    <w:p w14:paraId="4604533C" w14:textId="77777777" w:rsidR="00C048EA" w:rsidRPr="000C6821" w:rsidRDefault="0000233F" w:rsidP="00A00077">
      <w:pPr>
        <w:pStyle w:val="Prrafodelista"/>
        <w:numPr>
          <w:ilvl w:val="1"/>
          <w:numId w:val="68"/>
        </w:numPr>
        <w:ind w:left="1276" w:hanging="709"/>
        <w:jc w:val="both"/>
        <w:rPr>
          <w:rFonts w:ascii="Verdana" w:hAnsi="Verdana"/>
          <w:sz w:val="18"/>
          <w:szCs w:val="18"/>
          <w:lang w:val="es-BO"/>
        </w:rPr>
      </w:pPr>
      <w:bookmarkStart w:id="75" w:name="_Toc346784758"/>
      <w:r w:rsidRPr="000C6821">
        <w:rPr>
          <w:rFonts w:ascii="Verdana" w:hAnsi="Verdana"/>
          <w:sz w:val="18"/>
          <w:szCs w:val="18"/>
          <w:lang w:val="es-BO"/>
        </w:rPr>
        <w:t>L</w:t>
      </w:r>
      <w:r w:rsidR="002E1947" w:rsidRPr="000C6821">
        <w:rPr>
          <w:rFonts w:ascii="Verdana" w:hAnsi="Verdana"/>
          <w:sz w:val="18"/>
          <w:szCs w:val="18"/>
          <w:lang w:val="es-BO"/>
        </w:rPr>
        <w:t>a Resolución de Adjudicación o Declaratoria Desierta será notificada</w:t>
      </w:r>
      <w:r w:rsidR="00E46D98" w:rsidRPr="000C6821">
        <w:rPr>
          <w:rFonts w:ascii="Verdana" w:hAnsi="Verdana"/>
          <w:sz w:val="18"/>
          <w:szCs w:val="18"/>
          <w:lang w:val="es-BO"/>
        </w:rPr>
        <w:t xml:space="preserve"> a los proponentes</w:t>
      </w:r>
      <w:r w:rsidR="00CA5CA5" w:rsidRPr="000C6821">
        <w:rPr>
          <w:rFonts w:ascii="Verdana" w:hAnsi="Verdana"/>
          <w:sz w:val="18"/>
          <w:szCs w:val="18"/>
          <w:lang w:val="es-BO"/>
        </w:rPr>
        <w:t xml:space="preserve">, de acuerdo </w:t>
      </w:r>
      <w:r w:rsidR="0065595A" w:rsidRPr="000C6821">
        <w:rPr>
          <w:rFonts w:ascii="Verdana" w:hAnsi="Verdana"/>
          <w:sz w:val="18"/>
          <w:szCs w:val="18"/>
          <w:lang w:val="es-BO"/>
        </w:rPr>
        <w:t>con lo establecido en el A</w:t>
      </w:r>
      <w:r w:rsidRPr="000C6821">
        <w:rPr>
          <w:rFonts w:ascii="Verdana" w:hAnsi="Verdana"/>
          <w:sz w:val="18"/>
          <w:szCs w:val="18"/>
          <w:lang w:val="es-BO"/>
        </w:rPr>
        <w:t>rtículo 51 de las NB-SABS</w:t>
      </w:r>
      <w:r w:rsidR="00B35F71" w:rsidRPr="000C6821">
        <w:rPr>
          <w:rFonts w:ascii="Verdana" w:hAnsi="Verdana"/>
          <w:sz w:val="18"/>
          <w:szCs w:val="18"/>
          <w:lang w:val="es-BO"/>
        </w:rPr>
        <w:t xml:space="preserve">. La notificación, deberá incluir </w:t>
      </w:r>
      <w:r w:rsidR="008B1C27" w:rsidRPr="000C6821">
        <w:rPr>
          <w:rFonts w:ascii="Verdana" w:hAnsi="Verdana"/>
          <w:sz w:val="18"/>
          <w:szCs w:val="18"/>
          <w:lang w:val="es-BO"/>
        </w:rPr>
        <w:t>copia de la Resolución y d</w:t>
      </w:r>
      <w:r w:rsidR="002E1947" w:rsidRPr="000C6821">
        <w:rPr>
          <w:rFonts w:ascii="Verdana" w:hAnsi="Verdana"/>
          <w:sz w:val="18"/>
          <w:szCs w:val="18"/>
          <w:lang w:val="es-BO"/>
        </w:rPr>
        <w:t>el Informe de Evaluación y Recomendación de Adjudicación o Declaratoria Desierta.</w:t>
      </w:r>
      <w:bookmarkEnd w:id="75"/>
    </w:p>
    <w:p w14:paraId="2EFA0694" w14:textId="442F274A" w:rsidR="00D34B82" w:rsidRPr="000C6821" w:rsidRDefault="00D34B82" w:rsidP="00A00077">
      <w:pPr>
        <w:pStyle w:val="Ttulo10"/>
        <w:numPr>
          <w:ilvl w:val="0"/>
          <w:numId w:val="37"/>
        </w:numPr>
        <w:tabs>
          <w:tab w:val="left" w:pos="567"/>
        </w:tabs>
        <w:ind w:left="567" w:hanging="567"/>
        <w:jc w:val="left"/>
        <w:rPr>
          <w:rFonts w:ascii="Verdana" w:hAnsi="Verdana"/>
          <w:sz w:val="18"/>
          <w:szCs w:val="18"/>
          <w:lang w:val="es-BO"/>
        </w:rPr>
      </w:pPr>
      <w:bookmarkStart w:id="76" w:name="_Toc61871271"/>
      <w:r w:rsidRPr="000C6821">
        <w:rPr>
          <w:rFonts w:ascii="Verdana" w:hAnsi="Verdana"/>
          <w:sz w:val="18"/>
          <w:szCs w:val="18"/>
          <w:lang w:val="es-BO"/>
        </w:rPr>
        <w:t>CONCERTACI</w:t>
      </w:r>
      <w:r w:rsidR="00F9215A" w:rsidRPr="000C6821">
        <w:rPr>
          <w:rFonts w:ascii="Verdana" w:hAnsi="Verdana"/>
          <w:sz w:val="18"/>
          <w:szCs w:val="18"/>
          <w:lang w:val="es-BO"/>
        </w:rPr>
        <w:t>Ó</w:t>
      </w:r>
      <w:r w:rsidRPr="000C6821">
        <w:rPr>
          <w:rFonts w:ascii="Verdana" w:hAnsi="Verdana"/>
          <w:sz w:val="18"/>
          <w:szCs w:val="18"/>
          <w:lang w:val="es-BO"/>
        </w:rPr>
        <w:t>N DE MEJORES CONDICIONES T</w:t>
      </w:r>
      <w:r w:rsidR="00F9215A" w:rsidRPr="000C6821">
        <w:rPr>
          <w:rFonts w:ascii="Verdana" w:hAnsi="Verdana"/>
          <w:sz w:val="18"/>
          <w:szCs w:val="18"/>
          <w:lang w:val="es-BO"/>
        </w:rPr>
        <w:t>É</w:t>
      </w:r>
      <w:r w:rsidRPr="000C6821">
        <w:rPr>
          <w:rFonts w:ascii="Verdana" w:hAnsi="Verdana"/>
          <w:sz w:val="18"/>
          <w:szCs w:val="18"/>
          <w:lang w:val="es-BO"/>
        </w:rPr>
        <w:t>CNICAS</w:t>
      </w:r>
      <w:bookmarkEnd w:id="76"/>
    </w:p>
    <w:p w14:paraId="48DB372E" w14:textId="77777777" w:rsidR="00D34B82" w:rsidRPr="000C6821" w:rsidRDefault="00D34B82" w:rsidP="00D34B82">
      <w:pPr>
        <w:ind w:left="360"/>
        <w:jc w:val="both"/>
        <w:rPr>
          <w:rFonts w:ascii="Verdana" w:hAnsi="Verdana" w:cs="Arial"/>
          <w:b/>
          <w:sz w:val="18"/>
          <w:szCs w:val="18"/>
          <w:lang w:val="es-BO"/>
        </w:rPr>
      </w:pPr>
    </w:p>
    <w:p w14:paraId="1CE0AA44" w14:textId="77777777" w:rsidR="00D34B82" w:rsidRPr="000C6821" w:rsidRDefault="00D34B82"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Una vez </w:t>
      </w:r>
      <w:r w:rsidR="00F9215A" w:rsidRPr="000C6821">
        <w:rPr>
          <w:rFonts w:ascii="Verdana" w:hAnsi="Verdana" w:cs="Arial"/>
          <w:sz w:val="18"/>
          <w:szCs w:val="18"/>
          <w:lang w:val="es-BO"/>
        </w:rPr>
        <w:t xml:space="preserve">adjudicada la </w:t>
      </w:r>
      <w:r w:rsidRPr="000C6821">
        <w:rPr>
          <w:rFonts w:ascii="Verdana" w:hAnsi="Verdana" w:cs="Arial"/>
          <w:sz w:val="18"/>
          <w:szCs w:val="18"/>
          <w:lang w:val="es-BO"/>
        </w:rPr>
        <w:t>contratación</w:t>
      </w:r>
      <w:r w:rsidR="00F9215A" w:rsidRPr="000C6821">
        <w:rPr>
          <w:rFonts w:ascii="Verdana" w:hAnsi="Verdana" w:cs="Arial"/>
          <w:sz w:val="18"/>
          <w:szCs w:val="18"/>
          <w:lang w:val="es-BO"/>
        </w:rPr>
        <w:t>,</w:t>
      </w:r>
      <w:r w:rsidRPr="000C6821">
        <w:rPr>
          <w:rFonts w:ascii="Verdana" w:hAnsi="Verdana" w:cs="Arial"/>
          <w:sz w:val="18"/>
          <w:szCs w:val="18"/>
          <w:lang w:val="es-BO"/>
        </w:rPr>
        <w:t xml:space="preserve"> la MAE</w:t>
      </w:r>
      <w:r w:rsidR="00077970" w:rsidRPr="000C6821">
        <w:rPr>
          <w:rFonts w:ascii="Verdana" w:hAnsi="Verdana" w:cs="Arial"/>
          <w:sz w:val="18"/>
          <w:szCs w:val="18"/>
          <w:lang w:val="es-BO"/>
        </w:rPr>
        <w:t>, el RPC,</w:t>
      </w:r>
      <w:r w:rsidRPr="000C6821">
        <w:rPr>
          <w:rFonts w:ascii="Verdana" w:hAnsi="Verdana" w:cs="Arial"/>
          <w:sz w:val="18"/>
          <w:szCs w:val="18"/>
          <w:lang w:val="es-BO"/>
        </w:rPr>
        <w:t xml:space="preserve"> la Comisión de Calificación y el proponente adjudicado, podrán acordar mejores condiciones técnicas de contratación,</w:t>
      </w:r>
      <w:r w:rsidR="00F9215A" w:rsidRPr="000C6821">
        <w:rPr>
          <w:rFonts w:ascii="Verdana" w:hAnsi="Verdana" w:cs="Arial"/>
          <w:sz w:val="18"/>
          <w:szCs w:val="18"/>
          <w:lang w:val="es-BO"/>
        </w:rPr>
        <w:t xml:space="preserve"> </w:t>
      </w:r>
      <w:r w:rsidRPr="000C6821">
        <w:rPr>
          <w:rFonts w:ascii="Verdana" w:hAnsi="Verdana" w:cs="Arial"/>
          <w:sz w:val="18"/>
          <w:szCs w:val="18"/>
          <w:lang w:val="es-BO"/>
        </w:rPr>
        <w:t>si la magnitud y complejidad de</w:t>
      </w:r>
      <w:r w:rsidR="00906857" w:rsidRPr="000C6821">
        <w:rPr>
          <w:rFonts w:ascii="Verdana" w:hAnsi="Verdana" w:cs="Arial"/>
          <w:sz w:val="18"/>
          <w:szCs w:val="18"/>
          <w:lang w:val="es-BO"/>
        </w:rPr>
        <w:t xml:space="preserve"> la</w:t>
      </w:r>
      <w:r w:rsidR="00077970" w:rsidRPr="000C6821">
        <w:rPr>
          <w:rFonts w:ascii="Verdana" w:hAnsi="Verdana" w:cs="Arial"/>
          <w:sz w:val="18"/>
          <w:szCs w:val="18"/>
          <w:lang w:val="es-BO"/>
        </w:rPr>
        <w:t xml:space="preserve"> contratación así lo amerita</w:t>
      </w:r>
      <w:r w:rsidR="00F9215A" w:rsidRPr="000C6821">
        <w:rPr>
          <w:rFonts w:ascii="Verdana" w:hAnsi="Verdana" w:cs="Arial"/>
          <w:sz w:val="18"/>
          <w:szCs w:val="18"/>
          <w:lang w:val="es-BO"/>
        </w:rPr>
        <w:t xml:space="preserve">, aspecto que deberá ser señalado en el </w:t>
      </w:r>
      <w:r w:rsidR="005071C3" w:rsidRPr="000C6821">
        <w:rPr>
          <w:rFonts w:ascii="Verdana" w:hAnsi="Verdana" w:cs="Arial"/>
          <w:sz w:val="18"/>
          <w:szCs w:val="18"/>
          <w:lang w:val="es-BO"/>
        </w:rPr>
        <w:t>Acta de Concertación de Mejores Condiciones Técnicas</w:t>
      </w:r>
      <w:r w:rsidRPr="000C6821">
        <w:rPr>
          <w:rFonts w:ascii="Verdana" w:hAnsi="Verdana" w:cs="Arial"/>
          <w:sz w:val="18"/>
          <w:szCs w:val="18"/>
          <w:lang w:val="es-BO"/>
        </w:rPr>
        <w:t>.</w:t>
      </w:r>
    </w:p>
    <w:p w14:paraId="71F0C246" w14:textId="77777777" w:rsidR="00F06014" w:rsidRPr="000C6821" w:rsidRDefault="00F06014" w:rsidP="00FE2DB6">
      <w:pPr>
        <w:ind w:left="567"/>
        <w:jc w:val="both"/>
        <w:rPr>
          <w:rFonts w:ascii="Verdana" w:hAnsi="Verdana" w:cs="Arial"/>
          <w:sz w:val="18"/>
          <w:szCs w:val="18"/>
          <w:lang w:val="es-BO"/>
        </w:rPr>
      </w:pPr>
    </w:p>
    <w:p w14:paraId="3C59F3E3" w14:textId="77777777" w:rsidR="00F06014" w:rsidRPr="000C6821" w:rsidRDefault="00F06014" w:rsidP="00FE2DB6">
      <w:pPr>
        <w:ind w:left="567"/>
        <w:jc w:val="both"/>
        <w:rPr>
          <w:rFonts w:ascii="Verdana" w:hAnsi="Verdana" w:cs="Arial"/>
          <w:sz w:val="18"/>
          <w:szCs w:val="18"/>
          <w:lang w:val="es-BO"/>
        </w:rPr>
      </w:pPr>
      <w:r w:rsidRPr="000C6821">
        <w:rPr>
          <w:rFonts w:ascii="Verdana" w:hAnsi="Verdana" w:cs="Arial"/>
          <w:sz w:val="18"/>
          <w:szCs w:val="18"/>
          <w:lang w:val="es-BO"/>
        </w:rPr>
        <w:t>La concertación de mejores condiciones técnicas, no dar</w:t>
      </w:r>
      <w:r w:rsidR="00077970" w:rsidRPr="000C6821">
        <w:rPr>
          <w:rFonts w:ascii="Verdana" w:hAnsi="Verdana" w:cs="Arial"/>
          <w:sz w:val="18"/>
          <w:szCs w:val="18"/>
          <w:lang w:val="es-BO"/>
        </w:rPr>
        <w:t>á lugar a ninguna modificación de</w:t>
      </w:r>
      <w:r w:rsidR="00EF3FFA" w:rsidRPr="000C6821">
        <w:rPr>
          <w:rFonts w:ascii="Verdana" w:hAnsi="Verdana" w:cs="Arial"/>
          <w:sz w:val="18"/>
          <w:szCs w:val="18"/>
          <w:lang w:val="es-BO"/>
        </w:rPr>
        <w:t>l monto adjudicado.</w:t>
      </w:r>
    </w:p>
    <w:p w14:paraId="61EE1A10" w14:textId="77777777" w:rsidR="002E1947" w:rsidRPr="000C6821" w:rsidRDefault="00EF3FFA" w:rsidP="000446E8">
      <w:pPr>
        <w:ind w:left="709"/>
        <w:jc w:val="both"/>
        <w:rPr>
          <w:rFonts w:ascii="Verdana" w:hAnsi="Verdana" w:cs="Arial"/>
          <w:sz w:val="18"/>
          <w:szCs w:val="18"/>
          <w:lang w:val="es-BO"/>
        </w:rPr>
      </w:pPr>
      <w:r w:rsidRPr="000C6821">
        <w:rPr>
          <w:rFonts w:ascii="Verdana" w:hAnsi="Verdana" w:cs="Arial"/>
          <w:sz w:val="18"/>
          <w:szCs w:val="18"/>
          <w:lang w:val="es-BO"/>
        </w:rPr>
        <w:tab/>
      </w:r>
    </w:p>
    <w:p w14:paraId="066AC669" w14:textId="77777777" w:rsidR="00EF3FFA" w:rsidRPr="000C6821" w:rsidRDefault="00EF3FFA" w:rsidP="00FE2DB6">
      <w:pPr>
        <w:ind w:left="567"/>
        <w:jc w:val="both"/>
        <w:rPr>
          <w:rFonts w:ascii="Verdana" w:hAnsi="Verdana" w:cs="Arial"/>
          <w:sz w:val="18"/>
          <w:szCs w:val="18"/>
          <w:lang w:val="es-BO"/>
        </w:rPr>
      </w:pPr>
      <w:r w:rsidRPr="000C6821">
        <w:rPr>
          <w:rFonts w:ascii="Verdana" w:hAnsi="Verdana" w:cs="Arial"/>
          <w:sz w:val="18"/>
          <w:szCs w:val="18"/>
          <w:lang w:val="es-BO"/>
        </w:rPr>
        <w:t xml:space="preserve">En caso de que el proponente adjudicado no aceptara las condiciones técnicas demandadas por la entidad, </w:t>
      </w:r>
      <w:r w:rsidR="005A4171" w:rsidRPr="000C6821">
        <w:rPr>
          <w:rFonts w:ascii="Verdana" w:hAnsi="Verdana" w:cs="Arial"/>
          <w:sz w:val="18"/>
          <w:szCs w:val="18"/>
          <w:lang w:val="es-BO"/>
        </w:rPr>
        <w:t>se continuar</w:t>
      </w:r>
      <w:r w:rsidR="00000CAC" w:rsidRPr="000C6821">
        <w:rPr>
          <w:rFonts w:ascii="Verdana" w:hAnsi="Verdana" w:cs="Arial"/>
          <w:sz w:val="18"/>
          <w:szCs w:val="18"/>
          <w:lang w:val="es-BO"/>
        </w:rPr>
        <w:t>á</w:t>
      </w:r>
      <w:r w:rsidR="005A4171" w:rsidRPr="000C6821">
        <w:rPr>
          <w:rFonts w:ascii="Verdana" w:hAnsi="Verdana" w:cs="Arial"/>
          <w:sz w:val="18"/>
          <w:szCs w:val="18"/>
          <w:lang w:val="es-BO"/>
        </w:rPr>
        <w:t xml:space="preserve"> con las condiciones técnicas adjudicadas.</w:t>
      </w:r>
    </w:p>
    <w:p w14:paraId="494A6184" w14:textId="77777777" w:rsidR="00FE2DB6" w:rsidRPr="000C6821" w:rsidRDefault="00FE2DB6" w:rsidP="00EF3FFA">
      <w:pPr>
        <w:ind w:left="567"/>
        <w:jc w:val="both"/>
        <w:rPr>
          <w:rFonts w:ascii="Verdana" w:hAnsi="Verdana" w:cs="Arial"/>
          <w:sz w:val="18"/>
          <w:szCs w:val="18"/>
          <w:lang w:val="es-BO"/>
        </w:rPr>
      </w:pPr>
    </w:p>
    <w:p w14:paraId="458BE7B5"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w:t>
      </w:r>
    </w:p>
    <w:p w14:paraId="2344F408" w14:textId="3FACE0C7" w:rsidR="002E1947" w:rsidRPr="000C6821" w:rsidRDefault="002E1947" w:rsidP="002E1947">
      <w:pPr>
        <w:jc w:val="center"/>
        <w:rPr>
          <w:rFonts w:ascii="Verdana" w:hAnsi="Verdana" w:cs="Arial"/>
          <w:sz w:val="18"/>
          <w:szCs w:val="18"/>
          <w:lang w:val="es-BO"/>
        </w:rPr>
      </w:pPr>
      <w:r w:rsidRPr="000C6821">
        <w:rPr>
          <w:rFonts w:ascii="Verdana" w:hAnsi="Verdana" w:cs="Arial"/>
          <w:b/>
          <w:sz w:val="18"/>
          <w:szCs w:val="18"/>
          <w:lang w:val="es-BO"/>
        </w:rPr>
        <w:t>SUSCRIPCIÓN</w:t>
      </w:r>
      <w:r w:rsidR="009D4607" w:rsidRPr="000C6821">
        <w:rPr>
          <w:rFonts w:ascii="Verdana" w:hAnsi="Verdana" w:cs="Arial"/>
          <w:b/>
          <w:sz w:val="18"/>
          <w:szCs w:val="18"/>
          <w:lang w:val="es-BO"/>
        </w:rPr>
        <w:t xml:space="preserve">, </w:t>
      </w:r>
      <w:r w:rsidRPr="000C6821">
        <w:rPr>
          <w:rFonts w:ascii="Verdana" w:hAnsi="Verdana" w:cs="Arial"/>
          <w:b/>
          <w:sz w:val="18"/>
          <w:szCs w:val="18"/>
          <w:lang w:val="es-BO"/>
        </w:rPr>
        <w:t>MODIFICACIONES AL CONTRATO</w:t>
      </w:r>
      <w:r w:rsidR="009D4607" w:rsidRPr="000C6821">
        <w:rPr>
          <w:rFonts w:ascii="Verdana" w:hAnsi="Verdana" w:cs="Arial"/>
          <w:b/>
          <w:sz w:val="18"/>
          <w:szCs w:val="18"/>
          <w:lang w:val="es-BO"/>
        </w:rPr>
        <w:t xml:space="preserve"> Y SUBCONTRATACIÓN</w:t>
      </w:r>
    </w:p>
    <w:p w14:paraId="27529240" w14:textId="0287E5D8" w:rsidR="00B03486"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77" w:name="_Toc61871272"/>
      <w:r w:rsidRPr="000C6821">
        <w:rPr>
          <w:rFonts w:ascii="Verdana" w:hAnsi="Verdana"/>
          <w:sz w:val="18"/>
          <w:szCs w:val="18"/>
          <w:lang w:val="es-BO"/>
        </w:rPr>
        <w:t>SUSCRIPCIÓN DE CONTRATO</w:t>
      </w:r>
      <w:bookmarkEnd w:id="77"/>
    </w:p>
    <w:p w14:paraId="1DE21475" w14:textId="77777777" w:rsidR="00304F81" w:rsidRPr="000C6821" w:rsidRDefault="00304F81" w:rsidP="00304F81">
      <w:pPr>
        <w:rPr>
          <w:lang w:val="es-BO"/>
        </w:rPr>
      </w:pPr>
    </w:p>
    <w:p w14:paraId="058EC373" w14:textId="77777777" w:rsidR="00A94A6B" w:rsidRPr="000C6821" w:rsidRDefault="00A94A6B" w:rsidP="00A94A6B">
      <w:pPr>
        <w:pStyle w:val="Prrafodelista"/>
        <w:numPr>
          <w:ilvl w:val="0"/>
          <w:numId w:val="69"/>
        </w:numPr>
        <w:jc w:val="both"/>
        <w:rPr>
          <w:rFonts w:ascii="Verdana" w:hAnsi="Verdana" w:cs="Arial"/>
          <w:vanish/>
          <w:sz w:val="18"/>
          <w:szCs w:val="18"/>
          <w:lang w:val="es-BO"/>
        </w:rPr>
      </w:pPr>
      <w:bookmarkStart w:id="78" w:name="_Toc346784761"/>
    </w:p>
    <w:p w14:paraId="249E72E2" w14:textId="77777777" w:rsidR="00A94A6B" w:rsidRPr="000C6821" w:rsidRDefault="00A94A6B" w:rsidP="00A94A6B">
      <w:pPr>
        <w:pStyle w:val="Prrafodelista"/>
        <w:numPr>
          <w:ilvl w:val="0"/>
          <w:numId w:val="69"/>
        </w:numPr>
        <w:jc w:val="both"/>
        <w:rPr>
          <w:rFonts w:ascii="Verdana" w:hAnsi="Verdana" w:cs="Arial"/>
          <w:vanish/>
          <w:sz w:val="18"/>
          <w:szCs w:val="18"/>
          <w:lang w:val="es-BO"/>
        </w:rPr>
      </w:pPr>
    </w:p>
    <w:p w14:paraId="59C16332" w14:textId="50ECB9BD" w:rsidR="00E263B9" w:rsidRPr="000C6821" w:rsidRDefault="00E263B9" w:rsidP="00A94A6B">
      <w:pPr>
        <w:pStyle w:val="Prrafodelista"/>
        <w:numPr>
          <w:ilvl w:val="1"/>
          <w:numId w:val="69"/>
        </w:numPr>
        <w:ind w:left="1134" w:hanging="567"/>
        <w:jc w:val="both"/>
        <w:rPr>
          <w:rFonts w:ascii="Verdana" w:hAnsi="Verdana" w:cs="Arial"/>
          <w:sz w:val="18"/>
          <w:szCs w:val="18"/>
          <w:lang w:val="es-BO"/>
        </w:rPr>
      </w:pPr>
      <w:r w:rsidRPr="000C6821">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16D85837" w14:textId="77777777" w:rsidR="00E263B9" w:rsidRPr="000C6821" w:rsidRDefault="00E263B9" w:rsidP="00E263B9">
      <w:pPr>
        <w:pStyle w:val="Prrafodelista"/>
        <w:ind w:left="1276"/>
        <w:jc w:val="both"/>
        <w:rPr>
          <w:rFonts w:ascii="Verdana" w:hAnsi="Verdana" w:cs="Arial"/>
          <w:sz w:val="18"/>
          <w:szCs w:val="18"/>
          <w:lang w:val="es-BO"/>
        </w:rPr>
      </w:pPr>
    </w:p>
    <w:p w14:paraId="6C5A1788" w14:textId="17605291"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5745AB39" w14:textId="77777777" w:rsidR="00E263B9" w:rsidRPr="000C6821" w:rsidRDefault="00E263B9" w:rsidP="00E263B9">
      <w:pPr>
        <w:ind w:left="1276"/>
        <w:jc w:val="both"/>
        <w:rPr>
          <w:rFonts w:ascii="Verdana" w:hAnsi="Verdana" w:cs="Arial"/>
          <w:sz w:val="18"/>
          <w:szCs w:val="18"/>
          <w:lang w:val="es-BO"/>
        </w:rPr>
      </w:pPr>
    </w:p>
    <w:p w14:paraId="4751B37D" w14:textId="7BDF1625" w:rsidR="00214A95"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Si el proponente adjudicado presentase los documentos antes del plazo otorgado, el proceso deberá continuar.</w:t>
      </w:r>
    </w:p>
    <w:p w14:paraId="245FA791" w14:textId="77777777" w:rsidR="00214A95" w:rsidRPr="000C6821" w:rsidRDefault="00214A95" w:rsidP="00E263B9">
      <w:pPr>
        <w:ind w:left="1276"/>
        <w:jc w:val="both"/>
        <w:rPr>
          <w:rFonts w:ascii="Verdana" w:hAnsi="Verdana" w:cs="Arial"/>
          <w:sz w:val="18"/>
          <w:szCs w:val="18"/>
          <w:lang w:val="es-BO"/>
        </w:rPr>
      </w:pPr>
    </w:p>
    <w:p w14:paraId="744E0F25" w14:textId="38619063" w:rsidR="00E263B9" w:rsidRPr="000C6821" w:rsidRDefault="00E263B9" w:rsidP="00304F81">
      <w:pPr>
        <w:pStyle w:val="Prrafodelista"/>
        <w:ind w:left="1185"/>
        <w:jc w:val="both"/>
        <w:rPr>
          <w:lang w:val="es-BO"/>
        </w:rPr>
      </w:pPr>
      <w:r w:rsidRPr="000C6821">
        <w:rPr>
          <w:rFonts w:ascii="Verdana" w:hAnsi="Verdana" w:cs="Arial"/>
          <w:sz w:val="18"/>
          <w:szCs w:val="18"/>
          <w:lang w:val="es-BO"/>
        </w:rPr>
        <w:lastRenderedPageBreak/>
        <w:t xml:space="preserve">En caso que el proponente adjudicado justifique, oportunamente, el retraso en la presentación de uno o </w:t>
      </w:r>
      <w:r w:rsidR="00BF1B0F" w:rsidRPr="000C6821">
        <w:rPr>
          <w:rFonts w:ascii="Verdana" w:hAnsi="Verdana" w:cs="Arial"/>
          <w:sz w:val="18"/>
          <w:szCs w:val="18"/>
          <w:lang w:val="es-BO"/>
        </w:rPr>
        <w:t>más</w:t>
      </w:r>
      <w:r w:rsidRPr="000C6821">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0C6821">
        <w:rPr>
          <w:lang w:val="es-BO"/>
        </w:rPr>
        <w:t xml:space="preserve">. </w:t>
      </w:r>
    </w:p>
    <w:p w14:paraId="3806920B" w14:textId="77777777" w:rsidR="00304F81" w:rsidRPr="000C6821" w:rsidRDefault="00304F81" w:rsidP="00304F81">
      <w:pPr>
        <w:pStyle w:val="Prrafodelista"/>
        <w:ind w:left="1185"/>
        <w:jc w:val="both"/>
        <w:rPr>
          <w:lang w:val="es-BO"/>
        </w:rPr>
      </w:pPr>
    </w:p>
    <w:p w14:paraId="25C175B2" w14:textId="69FA4C06" w:rsidR="007D2995" w:rsidRPr="000C6821" w:rsidRDefault="00E47555" w:rsidP="00A00077">
      <w:pPr>
        <w:pStyle w:val="Prrafodelista"/>
        <w:numPr>
          <w:ilvl w:val="1"/>
          <w:numId w:val="69"/>
        </w:numPr>
        <w:ind w:hanging="618"/>
        <w:jc w:val="both"/>
        <w:rPr>
          <w:rFonts w:ascii="Verdana" w:hAnsi="Verdana"/>
          <w:sz w:val="18"/>
          <w:szCs w:val="18"/>
          <w:lang w:val="es-BO"/>
        </w:rPr>
      </w:pPr>
      <w:r w:rsidRPr="000C6821">
        <w:rPr>
          <w:rFonts w:ascii="Verdana" w:hAnsi="Verdana"/>
          <w:sz w:val="18"/>
          <w:szCs w:val="18"/>
          <w:lang w:val="es-BO"/>
        </w:rPr>
        <w:t>E</w:t>
      </w:r>
      <w:r w:rsidR="00B03486" w:rsidRPr="000C6821">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0C6821">
        <w:rPr>
          <w:rFonts w:ascii="Verdana" w:hAnsi="Verdana"/>
          <w:sz w:val="18"/>
          <w:szCs w:val="18"/>
          <w:lang w:val="es-BO"/>
        </w:rPr>
        <w:t xml:space="preserve">el Formulario </w:t>
      </w:r>
      <w:r w:rsidR="003C7CCA" w:rsidRPr="000C6821">
        <w:rPr>
          <w:rFonts w:ascii="Verdana" w:hAnsi="Verdana"/>
          <w:sz w:val="18"/>
          <w:szCs w:val="18"/>
          <w:lang w:val="es-BO"/>
        </w:rPr>
        <w:t xml:space="preserve">de Presentación de Propuesta (Formulario </w:t>
      </w:r>
      <w:r w:rsidR="00B03486" w:rsidRPr="000C6821">
        <w:rPr>
          <w:rFonts w:ascii="Verdana" w:hAnsi="Verdana"/>
          <w:sz w:val="18"/>
          <w:szCs w:val="18"/>
          <w:lang w:val="es-BO"/>
        </w:rPr>
        <w:t>A-</w:t>
      </w:r>
      <w:r w:rsidR="007D2995" w:rsidRPr="000C6821">
        <w:rPr>
          <w:rFonts w:ascii="Verdana" w:hAnsi="Verdana"/>
          <w:sz w:val="18"/>
          <w:szCs w:val="18"/>
          <w:lang w:val="es-BO"/>
        </w:rPr>
        <w:t>1</w:t>
      </w:r>
      <w:r w:rsidR="003C7CCA" w:rsidRPr="000C6821">
        <w:rPr>
          <w:rFonts w:ascii="Verdana" w:hAnsi="Verdana"/>
          <w:sz w:val="18"/>
          <w:szCs w:val="18"/>
          <w:lang w:val="es-BO"/>
        </w:rPr>
        <w:t>)</w:t>
      </w:r>
      <w:r w:rsidR="00C81B74" w:rsidRPr="000C6821">
        <w:rPr>
          <w:rFonts w:ascii="Verdana" w:hAnsi="Verdana"/>
          <w:sz w:val="18"/>
          <w:szCs w:val="18"/>
          <w:lang w:val="es-BO"/>
        </w:rPr>
        <w:t>,</w:t>
      </w:r>
      <w:r w:rsidR="00D90C37" w:rsidRPr="000C6821">
        <w:rPr>
          <w:rFonts w:ascii="Verdana" w:hAnsi="Verdana"/>
          <w:sz w:val="18"/>
          <w:szCs w:val="18"/>
          <w:lang w:val="es-BO"/>
        </w:rPr>
        <w:t xml:space="preserve"> </w:t>
      </w:r>
      <w:r w:rsidR="00C81B74" w:rsidRPr="000C6821">
        <w:rPr>
          <w:rFonts w:ascii="Verdana" w:hAnsi="Verdana"/>
          <w:sz w:val="18"/>
          <w:szCs w:val="18"/>
          <w:lang w:val="es-BO"/>
        </w:rPr>
        <w:t xml:space="preserve">excepto aquella </w:t>
      </w:r>
      <w:r w:rsidR="00D90C37" w:rsidRPr="000C6821">
        <w:rPr>
          <w:rFonts w:ascii="Verdana" w:hAnsi="Verdana"/>
          <w:sz w:val="18"/>
          <w:szCs w:val="18"/>
          <w:lang w:val="es-BO"/>
        </w:rPr>
        <w:t xml:space="preserve">documentación cuya </w:t>
      </w:r>
      <w:r w:rsidR="00C81B74" w:rsidRPr="000C6821">
        <w:rPr>
          <w:rFonts w:ascii="Verdana" w:hAnsi="Verdana"/>
          <w:sz w:val="18"/>
          <w:szCs w:val="18"/>
          <w:lang w:val="es-BO"/>
        </w:rPr>
        <w:t xml:space="preserve">información </w:t>
      </w:r>
      <w:r w:rsidR="00D90C37" w:rsidRPr="000C6821">
        <w:rPr>
          <w:rFonts w:ascii="Verdana" w:hAnsi="Verdana"/>
          <w:sz w:val="18"/>
          <w:szCs w:val="18"/>
          <w:lang w:val="es-BO"/>
        </w:rPr>
        <w:t xml:space="preserve">se encuentre </w:t>
      </w:r>
      <w:r w:rsidR="000B4BF9" w:rsidRPr="000C6821">
        <w:rPr>
          <w:rFonts w:ascii="Verdana" w:hAnsi="Verdana"/>
          <w:sz w:val="18"/>
          <w:szCs w:val="18"/>
          <w:lang w:val="es-BO"/>
        </w:rPr>
        <w:t xml:space="preserve">consignada </w:t>
      </w:r>
      <w:r w:rsidR="00C81B74" w:rsidRPr="000C6821">
        <w:rPr>
          <w:rFonts w:ascii="Verdana" w:hAnsi="Verdana"/>
          <w:sz w:val="18"/>
          <w:szCs w:val="18"/>
          <w:lang w:val="es-BO"/>
        </w:rPr>
        <w:t>en el Certificado de</w:t>
      </w:r>
      <w:r w:rsidR="008704A8" w:rsidRPr="000C6821">
        <w:rPr>
          <w:rFonts w:ascii="Verdana" w:hAnsi="Verdana"/>
          <w:sz w:val="18"/>
          <w:szCs w:val="18"/>
          <w:lang w:val="es-BO"/>
        </w:rPr>
        <w:t>l</w:t>
      </w:r>
      <w:r w:rsidR="00C81B74" w:rsidRPr="000C6821">
        <w:rPr>
          <w:rFonts w:ascii="Verdana" w:hAnsi="Verdana"/>
          <w:sz w:val="18"/>
          <w:szCs w:val="18"/>
          <w:lang w:val="es-BO"/>
        </w:rPr>
        <w:t xml:space="preserve"> RUPE</w:t>
      </w:r>
      <w:r w:rsidR="003C7CCA" w:rsidRPr="000C6821">
        <w:rPr>
          <w:rFonts w:ascii="Verdana" w:hAnsi="Verdana"/>
          <w:sz w:val="18"/>
          <w:szCs w:val="18"/>
          <w:lang w:val="es-BO"/>
        </w:rPr>
        <w:t>.</w:t>
      </w:r>
      <w:bookmarkEnd w:id="78"/>
    </w:p>
    <w:p w14:paraId="42437532" w14:textId="77777777" w:rsidR="00304F81" w:rsidRPr="000C6821" w:rsidRDefault="00304F81" w:rsidP="00304F81">
      <w:pPr>
        <w:pStyle w:val="Prrafodelista"/>
        <w:ind w:left="1185"/>
        <w:jc w:val="both"/>
        <w:rPr>
          <w:rFonts w:ascii="Verdana" w:hAnsi="Verdana"/>
          <w:sz w:val="18"/>
          <w:szCs w:val="18"/>
          <w:lang w:val="es-BO"/>
        </w:rPr>
      </w:pPr>
    </w:p>
    <w:p w14:paraId="2122D792" w14:textId="16F95B62" w:rsidR="00E263B9" w:rsidRPr="000C6821" w:rsidRDefault="00E263B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0C6821">
        <w:rPr>
          <w:rFonts w:ascii="Verdana" w:hAnsi="Verdana" w:cs="Arial"/>
          <w:sz w:val="18"/>
          <w:szCs w:val="18"/>
          <w:lang w:val="es-BO"/>
        </w:rPr>
        <w:t>, dentro de los plazos previstos en el contrato</w:t>
      </w:r>
      <w:r w:rsidRPr="000C6821">
        <w:rPr>
          <w:rFonts w:ascii="Verdana" w:hAnsi="Verdana" w:cs="Arial"/>
          <w:sz w:val="18"/>
          <w:szCs w:val="18"/>
          <w:lang w:val="es-BO"/>
        </w:rPr>
        <w:t xml:space="preserve">. </w:t>
      </w:r>
    </w:p>
    <w:p w14:paraId="09CCFC58" w14:textId="77777777" w:rsidR="00FD6EDF" w:rsidRPr="000C6821" w:rsidRDefault="00FD6EDF" w:rsidP="00304F81">
      <w:pPr>
        <w:pStyle w:val="Prrafodelista"/>
        <w:ind w:left="1185"/>
        <w:jc w:val="both"/>
        <w:rPr>
          <w:rFonts w:ascii="Verdana" w:hAnsi="Verdana" w:cs="Arial"/>
          <w:sz w:val="18"/>
          <w:szCs w:val="18"/>
          <w:lang w:val="es-BO"/>
        </w:rPr>
      </w:pPr>
    </w:p>
    <w:p w14:paraId="17F964CF" w14:textId="609B03FF" w:rsidR="001D7B9E" w:rsidRPr="000C6821" w:rsidRDefault="001D7B9E"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Las Entidades Públicas deberán verificar la autenticidad del Certificado RUPE presentado por el proponente adjudicado, ingresando el código </w:t>
      </w:r>
      <w:r w:rsidR="00391919" w:rsidRPr="000C6821">
        <w:rPr>
          <w:rFonts w:ascii="Verdana" w:hAnsi="Verdana" w:cs="Arial"/>
          <w:sz w:val="18"/>
          <w:szCs w:val="18"/>
          <w:lang w:val="es-BO"/>
        </w:rPr>
        <w:t xml:space="preserve">de verificación </w:t>
      </w:r>
      <w:r w:rsidRPr="000C6821">
        <w:rPr>
          <w:rFonts w:ascii="Verdana" w:hAnsi="Verdana" w:cs="Arial"/>
          <w:sz w:val="18"/>
          <w:szCs w:val="18"/>
          <w:lang w:val="es-BO"/>
        </w:rPr>
        <w:t>del Certificado en el SICOES.</w:t>
      </w:r>
    </w:p>
    <w:p w14:paraId="559D0C73" w14:textId="77777777" w:rsidR="001D7B9E" w:rsidRPr="000C6821" w:rsidRDefault="001D7B9E" w:rsidP="00304F81">
      <w:pPr>
        <w:pStyle w:val="Prrafodelista"/>
        <w:ind w:left="1185"/>
        <w:jc w:val="both"/>
        <w:rPr>
          <w:rFonts w:ascii="Verdana" w:hAnsi="Verdana" w:cs="Arial"/>
          <w:sz w:val="18"/>
          <w:szCs w:val="18"/>
          <w:lang w:val="es-BO"/>
        </w:rPr>
      </w:pPr>
    </w:p>
    <w:p w14:paraId="353A3ECC" w14:textId="35F52AB3" w:rsidR="009D4607" w:rsidRPr="000C6821" w:rsidRDefault="005E28AC"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Para el caso de </w:t>
      </w:r>
      <w:r w:rsidR="00280D3A" w:rsidRPr="000C6821">
        <w:rPr>
          <w:rFonts w:ascii="Verdana" w:hAnsi="Verdana" w:cs="Arial"/>
          <w:sz w:val="18"/>
          <w:szCs w:val="18"/>
          <w:lang w:val="es-BO"/>
        </w:rPr>
        <w:t xml:space="preserve">proponentes </w:t>
      </w:r>
      <w:r w:rsidRPr="000C6821">
        <w:rPr>
          <w:rFonts w:ascii="Verdana" w:hAnsi="Verdana" w:cs="Arial"/>
          <w:sz w:val="18"/>
          <w:szCs w:val="18"/>
          <w:lang w:val="es-BO"/>
        </w:rPr>
        <w:t>extranjer</w:t>
      </w:r>
      <w:r w:rsidR="00280D3A" w:rsidRPr="000C6821">
        <w:rPr>
          <w:rFonts w:ascii="Verdana" w:hAnsi="Verdana" w:cs="Arial"/>
          <w:sz w:val="18"/>
          <w:szCs w:val="18"/>
          <w:lang w:val="es-BO"/>
        </w:rPr>
        <w:t>o</w:t>
      </w:r>
      <w:r w:rsidRPr="000C6821">
        <w:rPr>
          <w:rFonts w:ascii="Verdana" w:hAnsi="Verdana" w:cs="Arial"/>
          <w:sz w:val="18"/>
          <w:szCs w:val="18"/>
          <w:lang w:val="es-BO"/>
        </w:rPr>
        <w:t xml:space="preserve">s establecidos en su país de origen, los documentos deben ser similares o equivalentes a los requeridos localmente. </w:t>
      </w:r>
    </w:p>
    <w:p w14:paraId="29AA33D4" w14:textId="77777777" w:rsidR="00304F81" w:rsidRPr="000C6821" w:rsidRDefault="00304F81" w:rsidP="00304F81">
      <w:pPr>
        <w:pStyle w:val="Prrafodelista"/>
        <w:ind w:left="1185"/>
        <w:jc w:val="both"/>
        <w:rPr>
          <w:rFonts w:ascii="Verdana" w:hAnsi="Verdana" w:cs="Arial"/>
          <w:sz w:val="18"/>
          <w:szCs w:val="18"/>
          <w:lang w:val="es-BO"/>
        </w:rPr>
      </w:pPr>
    </w:p>
    <w:p w14:paraId="4933B53D" w14:textId="3FEEFFAD" w:rsidR="00795926" w:rsidRPr="000C6821" w:rsidRDefault="00795926" w:rsidP="00A00077">
      <w:pPr>
        <w:pStyle w:val="Prrafodelista"/>
        <w:numPr>
          <w:ilvl w:val="1"/>
          <w:numId w:val="69"/>
        </w:numPr>
        <w:ind w:hanging="618"/>
        <w:jc w:val="both"/>
        <w:rPr>
          <w:rFonts w:ascii="Verdana" w:hAnsi="Verdana"/>
          <w:sz w:val="18"/>
          <w:szCs w:val="18"/>
          <w:lang w:val="es-BO"/>
        </w:rPr>
      </w:pPr>
      <w:r w:rsidRPr="000C6821">
        <w:rPr>
          <w:rFonts w:ascii="Verdana" w:hAnsi="Verdana"/>
          <w:sz w:val="18"/>
          <w:szCs w:val="18"/>
          <w:lang w:val="es-BO"/>
        </w:rPr>
        <w:t>Cuando el proponente adjudicado desista de forma expresa o tácita de suscribir el contrato, su propuesta será descalificada</w:t>
      </w:r>
      <w:r w:rsidR="00777EE8" w:rsidRPr="000C6821">
        <w:rPr>
          <w:rFonts w:ascii="Verdana" w:hAnsi="Verdana"/>
          <w:sz w:val="18"/>
          <w:szCs w:val="18"/>
          <w:lang w:val="es-BO"/>
        </w:rPr>
        <w:t xml:space="preserve">, procediéndose a la revisión de la siguiente propuesta mejor evaluada. </w:t>
      </w:r>
      <w:r w:rsidRPr="000C6821">
        <w:rPr>
          <w:rFonts w:ascii="Verdana" w:hAnsi="Verdana"/>
          <w:sz w:val="18"/>
          <w:szCs w:val="18"/>
          <w:lang w:val="es-BO"/>
        </w:rPr>
        <w:t xml:space="preserve">En caso de que la justificación del desistimiento no sea por causas de fuerza mayor, caso fortuito u otras causas </w:t>
      </w:r>
      <w:r w:rsidR="0054317A" w:rsidRPr="000C6821">
        <w:rPr>
          <w:rFonts w:ascii="Verdana" w:hAnsi="Verdana"/>
          <w:sz w:val="18"/>
          <w:szCs w:val="18"/>
          <w:lang w:val="es-BO"/>
        </w:rPr>
        <w:t xml:space="preserve">ajenas a su voluntad </w:t>
      </w:r>
      <w:r w:rsidRPr="000C6821">
        <w:rPr>
          <w:rFonts w:ascii="Verdana" w:hAnsi="Verdana"/>
          <w:sz w:val="18"/>
          <w:szCs w:val="18"/>
          <w:lang w:val="es-BO"/>
        </w:rPr>
        <w:t xml:space="preserve">debidamente justificadas y aceptadas por la entidad, </w:t>
      </w:r>
      <w:r w:rsidR="00777EE8" w:rsidRPr="000C6821">
        <w:rPr>
          <w:rFonts w:ascii="Verdana" w:hAnsi="Verdana"/>
          <w:sz w:val="18"/>
          <w:szCs w:val="18"/>
          <w:lang w:val="es-BO"/>
        </w:rPr>
        <w:t xml:space="preserve">además, </w:t>
      </w:r>
      <w:r w:rsidR="00FB07DB" w:rsidRPr="000C6821">
        <w:rPr>
          <w:rFonts w:ascii="Verdana" w:hAnsi="Verdana" w:cs="Arial"/>
          <w:sz w:val="18"/>
          <w:szCs w:val="18"/>
          <w:lang w:val="es-BO"/>
        </w:rPr>
        <w:t>se consolidará el deposito o se ejecutará la Garantía de Seriedad de Propuesta</w:t>
      </w:r>
      <w:r w:rsidR="00FB07DB" w:rsidRPr="000C6821" w:rsidDel="00FB07DB">
        <w:rPr>
          <w:rFonts w:ascii="Verdana" w:hAnsi="Verdana"/>
          <w:sz w:val="18"/>
          <w:szCs w:val="18"/>
          <w:lang w:val="es-BO"/>
        </w:rPr>
        <w:t xml:space="preserve"> </w:t>
      </w:r>
      <w:r w:rsidRPr="000C6821">
        <w:rPr>
          <w:rFonts w:ascii="Verdana" w:hAnsi="Verdana"/>
          <w:sz w:val="18"/>
          <w:szCs w:val="18"/>
          <w:lang w:val="es-BO"/>
        </w:rPr>
        <w:t xml:space="preserve">y se informará al SICOES, en cumplimiento al inciso c) del Artículo 49 de las NB-SABS. </w:t>
      </w:r>
      <w:r w:rsidR="00777EE8" w:rsidRPr="000C6821">
        <w:rPr>
          <w:rFonts w:ascii="Verdana" w:hAnsi="Verdana"/>
          <w:sz w:val="18"/>
          <w:szCs w:val="18"/>
          <w:lang w:val="es-BO"/>
        </w:rPr>
        <w:t xml:space="preserve"> </w:t>
      </w:r>
    </w:p>
    <w:p w14:paraId="5FBCC79D" w14:textId="77777777" w:rsidR="00E33832" w:rsidRPr="000C6821" w:rsidRDefault="00E33832" w:rsidP="00E33832">
      <w:pPr>
        <w:jc w:val="both"/>
        <w:rPr>
          <w:rFonts w:ascii="Calibri" w:hAnsi="Calibri"/>
          <w:lang w:val="es-BO"/>
        </w:rPr>
      </w:pPr>
    </w:p>
    <w:p w14:paraId="0C55CCD0" w14:textId="46FF5D23" w:rsidR="00236209" w:rsidRPr="000C6821" w:rsidRDefault="00236209" w:rsidP="00304F81">
      <w:pPr>
        <w:pStyle w:val="Prrafodelista"/>
        <w:ind w:left="1185"/>
        <w:jc w:val="both"/>
        <w:rPr>
          <w:rFonts w:ascii="Verdana" w:hAnsi="Verdana" w:cs="Arial"/>
          <w:sz w:val="18"/>
          <w:szCs w:val="18"/>
          <w:lang w:val="es-BO"/>
        </w:rPr>
      </w:pPr>
      <w:r w:rsidRPr="000C6821">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0C6821">
        <w:rPr>
          <w:rFonts w:ascii="Verdana" w:hAnsi="Verdana" w:cs="Arial"/>
          <w:sz w:val="18"/>
          <w:szCs w:val="18"/>
          <w:lang w:val="es-BO"/>
        </w:rPr>
        <w:t>, sin que el proponente adjudicado haya justificado su retraso</w:t>
      </w:r>
      <w:r w:rsidRPr="000C6821">
        <w:rPr>
          <w:rFonts w:ascii="Verdana" w:hAnsi="Verdana" w:cs="Arial"/>
          <w:sz w:val="18"/>
          <w:szCs w:val="18"/>
          <w:lang w:val="es-BO"/>
        </w:rPr>
        <w:t>.</w:t>
      </w:r>
    </w:p>
    <w:p w14:paraId="529EFFFC" w14:textId="77777777" w:rsidR="00236209" w:rsidRPr="000C6821" w:rsidRDefault="00236209" w:rsidP="00236209">
      <w:pPr>
        <w:pStyle w:val="Prrafodelista"/>
        <w:jc w:val="both"/>
        <w:rPr>
          <w:rFonts w:ascii="Verdana" w:hAnsi="Verdana" w:cs="Arial"/>
          <w:sz w:val="18"/>
          <w:szCs w:val="18"/>
          <w:lang w:val="es-BO"/>
        </w:rPr>
      </w:pPr>
    </w:p>
    <w:p w14:paraId="5D78E77D" w14:textId="77777777" w:rsidR="007C70E1" w:rsidRPr="000C6821" w:rsidRDefault="00236209" w:rsidP="007C70E1">
      <w:pPr>
        <w:pStyle w:val="Prrafodelista"/>
        <w:ind w:left="1185"/>
        <w:jc w:val="both"/>
        <w:rPr>
          <w:rFonts w:ascii="Verdana" w:hAnsi="Verdana" w:cs="Arial"/>
          <w:sz w:val="18"/>
          <w:szCs w:val="18"/>
          <w:lang w:val="es-BO"/>
        </w:rPr>
      </w:pPr>
      <w:r w:rsidRPr="000C6821">
        <w:rPr>
          <w:rFonts w:ascii="Verdana" w:hAnsi="Verdana" w:cs="Arial"/>
          <w:sz w:val="18"/>
          <w:szCs w:val="18"/>
          <w:lang w:val="es-BO"/>
        </w:rPr>
        <w:t xml:space="preserve">Si la </w:t>
      </w:r>
      <w:r w:rsidRPr="000C6821">
        <w:rPr>
          <w:rFonts w:ascii="Verdana" w:hAnsi="Verdana"/>
          <w:sz w:val="18"/>
          <w:szCs w:val="18"/>
          <w:lang w:val="es-BO"/>
        </w:rPr>
        <w:t>entidad</w:t>
      </w:r>
      <w:r w:rsidRPr="000C6821">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0C6821">
        <w:rPr>
          <w:rFonts w:ascii="Verdana" w:hAnsi="Verdana" w:cs="Arial"/>
          <w:sz w:val="18"/>
          <w:szCs w:val="18"/>
          <w:lang w:val="es-BO"/>
        </w:rPr>
        <w:t xml:space="preserve">, ni la ejecución de </w:t>
      </w:r>
      <w:r w:rsidR="007C70E1" w:rsidRPr="000C6821">
        <w:rPr>
          <w:rFonts w:ascii="Verdana" w:hAnsi="Verdana"/>
          <w:sz w:val="18"/>
          <w:szCs w:val="18"/>
          <w:lang w:val="es-BO"/>
        </w:rPr>
        <w:t>la Garantía de Seriedad de Propuesta</w:t>
      </w:r>
      <w:r w:rsidR="007C70E1" w:rsidRPr="000C6821">
        <w:rPr>
          <w:rFonts w:ascii="Verdana" w:hAnsi="Verdana" w:cs="Arial"/>
          <w:sz w:val="18"/>
          <w:szCs w:val="18"/>
          <w:lang w:val="es-BO"/>
        </w:rPr>
        <w:t>.</w:t>
      </w:r>
    </w:p>
    <w:p w14:paraId="7DF0AB8A" w14:textId="2025995A" w:rsidR="009D4607" w:rsidRPr="000C6821" w:rsidRDefault="009D4607" w:rsidP="00304F81">
      <w:pPr>
        <w:pStyle w:val="Prrafodelista"/>
        <w:ind w:left="1185"/>
        <w:jc w:val="both"/>
        <w:rPr>
          <w:rFonts w:ascii="Verdana" w:hAnsi="Verdana" w:cs="Arial"/>
          <w:sz w:val="18"/>
          <w:szCs w:val="18"/>
          <w:lang w:val="es-BO"/>
        </w:rPr>
      </w:pPr>
    </w:p>
    <w:p w14:paraId="125CFDEC" w14:textId="5AA47281" w:rsidR="00E33832" w:rsidRPr="000C6821" w:rsidRDefault="00E33832" w:rsidP="00304F81">
      <w:pPr>
        <w:pStyle w:val="Prrafodelista"/>
        <w:ind w:left="1185"/>
        <w:jc w:val="both"/>
        <w:rPr>
          <w:rFonts w:ascii="Calibri" w:hAnsi="Calibri"/>
          <w:lang w:val="es-BO"/>
        </w:rPr>
      </w:pPr>
      <w:r w:rsidRPr="000C6821">
        <w:rPr>
          <w:rFonts w:ascii="Verdana" w:hAnsi="Verdana"/>
          <w:sz w:val="18"/>
          <w:szCs w:val="18"/>
          <w:lang w:val="es-BO"/>
        </w:rPr>
        <w:t xml:space="preserve">Si producto de la revisión efectuada para la suscripción del contrato los documentos </w:t>
      </w:r>
      <w:r w:rsidRPr="000C6821">
        <w:rPr>
          <w:rFonts w:ascii="Verdana" w:hAnsi="Verdana" w:cs="Arial"/>
          <w:sz w:val="18"/>
          <w:szCs w:val="18"/>
          <w:lang w:val="es-BO"/>
        </w:rPr>
        <w:t>presentados</w:t>
      </w:r>
      <w:r w:rsidRPr="000C6821">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w:t>
      </w:r>
      <w:r w:rsidR="00FB07DB" w:rsidRPr="000C6821">
        <w:t xml:space="preserve"> </w:t>
      </w:r>
      <w:r w:rsidR="00FB07DB" w:rsidRPr="000C6821">
        <w:rPr>
          <w:rFonts w:ascii="Verdana" w:hAnsi="Verdana"/>
          <w:sz w:val="18"/>
          <w:szCs w:val="18"/>
          <w:lang w:val="es-BO"/>
        </w:rPr>
        <w:t>la consolidación del depósito o</w:t>
      </w:r>
      <w:r w:rsidRPr="000C6821">
        <w:rPr>
          <w:rFonts w:ascii="Verdana" w:hAnsi="Verdana"/>
          <w:sz w:val="18"/>
          <w:szCs w:val="18"/>
          <w:lang w:val="es-BO"/>
        </w:rPr>
        <w:t xml:space="preserve"> la ejecución de la Garantía de Seriedad de Propuesta</w:t>
      </w:r>
      <w:r w:rsidR="00FD67BA" w:rsidRPr="000C6821">
        <w:rPr>
          <w:rFonts w:ascii="Verdana" w:hAnsi="Verdana"/>
          <w:sz w:val="18"/>
          <w:szCs w:val="18"/>
          <w:lang w:val="es-BO"/>
        </w:rPr>
        <w:t>.</w:t>
      </w:r>
    </w:p>
    <w:p w14:paraId="235DC01B" w14:textId="77777777" w:rsidR="00304F81" w:rsidRPr="000C6821" w:rsidRDefault="00304F81" w:rsidP="00304F81">
      <w:pPr>
        <w:pStyle w:val="Prrafodelista"/>
        <w:ind w:left="1185"/>
        <w:jc w:val="both"/>
        <w:rPr>
          <w:rFonts w:ascii="Calibri" w:hAnsi="Calibri"/>
          <w:lang w:val="es-BO"/>
        </w:rPr>
      </w:pPr>
    </w:p>
    <w:p w14:paraId="209D21CF" w14:textId="77777777" w:rsidR="0043113A" w:rsidRPr="000C6821" w:rsidRDefault="00795926" w:rsidP="00A00077">
      <w:pPr>
        <w:pStyle w:val="Prrafodelista"/>
        <w:numPr>
          <w:ilvl w:val="1"/>
          <w:numId w:val="69"/>
        </w:numPr>
        <w:ind w:hanging="618"/>
        <w:jc w:val="both"/>
        <w:rPr>
          <w:rFonts w:ascii="Verdana" w:hAnsi="Verdana"/>
          <w:sz w:val="18"/>
          <w:szCs w:val="18"/>
          <w:lang w:val="es-BO"/>
        </w:rPr>
      </w:pPr>
      <w:r w:rsidRPr="000C6821">
        <w:rPr>
          <w:rFonts w:ascii="Verdana" w:hAnsi="Verdana"/>
          <w:sz w:val="18"/>
          <w:szCs w:val="18"/>
          <w:lang w:val="es-BO"/>
        </w:rPr>
        <w:t>En los casos</w:t>
      </w:r>
      <w:r w:rsidR="00236209" w:rsidRPr="000C6821">
        <w:rPr>
          <w:rFonts w:ascii="Verdana" w:hAnsi="Verdana"/>
          <w:sz w:val="18"/>
          <w:szCs w:val="18"/>
          <w:lang w:val="es-BO"/>
        </w:rPr>
        <w:t xml:space="preserve"> que se necesite ampliar plazos</w:t>
      </w:r>
      <w:r w:rsidRPr="000C6821">
        <w:rPr>
          <w:rFonts w:ascii="Verdana" w:hAnsi="Verdana"/>
          <w:sz w:val="18"/>
          <w:szCs w:val="18"/>
          <w:lang w:val="es-BO"/>
        </w:rPr>
        <w:t>, el RPC deberá autorizar la modificación del cronograma de plazos a partir de la fecha de emisión de</w:t>
      </w:r>
      <w:r w:rsidR="004B7E8C" w:rsidRPr="000C6821">
        <w:rPr>
          <w:rFonts w:ascii="Verdana" w:hAnsi="Verdana"/>
          <w:sz w:val="18"/>
          <w:szCs w:val="18"/>
          <w:lang w:val="es-BO"/>
        </w:rPr>
        <w:t xml:space="preserve"> la Resolución de Adjudicación</w:t>
      </w:r>
      <w:r w:rsidRPr="000C6821">
        <w:rPr>
          <w:rFonts w:ascii="Verdana" w:hAnsi="Verdana"/>
          <w:sz w:val="18"/>
          <w:szCs w:val="18"/>
          <w:lang w:val="es-BO"/>
        </w:rPr>
        <w:t>.</w:t>
      </w:r>
    </w:p>
    <w:p w14:paraId="4F74DA85" w14:textId="77777777" w:rsidR="004C5E48" w:rsidRPr="000C6821" w:rsidRDefault="004C5E48" w:rsidP="004C5E48">
      <w:pPr>
        <w:pStyle w:val="Prrafodelista"/>
        <w:ind w:left="1185"/>
        <w:jc w:val="both"/>
        <w:rPr>
          <w:rFonts w:ascii="Verdana" w:hAnsi="Verdana"/>
          <w:sz w:val="18"/>
          <w:szCs w:val="18"/>
          <w:lang w:val="es-BO"/>
        </w:rPr>
      </w:pPr>
    </w:p>
    <w:p w14:paraId="2B678690" w14:textId="50307DFC" w:rsidR="002E1947"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79" w:name="_Toc61871273"/>
      <w:r w:rsidRPr="000C6821">
        <w:rPr>
          <w:rFonts w:ascii="Verdana" w:hAnsi="Verdana"/>
          <w:sz w:val="18"/>
          <w:szCs w:val="18"/>
          <w:lang w:val="es-BO"/>
        </w:rPr>
        <w:t>MODIFICACIONES AL CONTRATO</w:t>
      </w:r>
      <w:bookmarkEnd w:id="79"/>
    </w:p>
    <w:p w14:paraId="3DA21E2D" w14:textId="77777777" w:rsidR="0093094E" w:rsidRPr="000C6821" w:rsidRDefault="0093094E" w:rsidP="0093094E">
      <w:pPr>
        <w:jc w:val="both"/>
        <w:rPr>
          <w:rFonts w:ascii="Verdana" w:hAnsi="Verdana" w:cs="Arial"/>
          <w:b/>
          <w:sz w:val="18"/>
          <w:szCs w:val="18"/>
          <w:lang w:val="es-BO"/>
        </w:rPr>
      </w:pPr>
    </w:p>
    <w:p w14:paraId="0F6C725A" w14:textId="5E5E4B8C" w:rsidR="008F1152" w:rsidRDefault="006F3CEC" w:rsidP="00FE2DB6">
      <w:pPr>
        <w:ind w:left="567"/>
        <w:jc w:val="both"/>
        <w:rPr>
          <w:rFonts w:ascii="Verdana" w:hAnsi="Verdana"/>
          <w:sz w:val="18"/>
          <w:szCs w:val="18"/>
          <w:lang w:val="es-BO" w:eastAsia="es-BO"/>
        </w:rPr>
      </w:pPr>
      <w:r w:rsidRPr="000C6821">
        <w:rPr>
          <w:rFonts w:ascii="Verdana" w:hAnsi="Verdana" w:cs="Arial"/>
          <w:sz w:val="18"/>
          <w:szCs w:val="18"/>
          <w:lang w:val="es-BO"/>
        </w:rPr>
        <w:t>El</w:t>
      </w:r>
      <w:r w:rsidRPr="000C6821">
        <w:rPr>
          <w:rFonts w:ascii="Verdana" w:hAnsi="Verdana"/>
          <w:sz w:val="18"/>
          <w:szCs w:val="18"/>
          <w:lang w:val="es-BO" w:eastAsia="es-BO"/>
        </w:rPr>
        <w:t xml:space="preserve"> contrato podrá ser modificado mediante </w:t>
      </w:r>
      <w:r w:rsidR="002E446E" w:rsidRPr="000C6821">
        <w:rPr>
          <w:rFonts w:ascii="Verdana" w:hAnsi="Verdana"/>
          <w:sz w:val="18"/>
          <w:szCs w:val="18"/>
          <w:lang w:val="es-BO" w:eastAsia="es-BO"/>
        </w:rPr>
        <w:t xml:space="preserve">Contrato Modificatorio, </w:t>
      </w:r>
      <w:r w:rsidRPr="000C6821">
        <w:rPr>
          <w:rFonts w:ascii="Verdana" w:hAnsi="Verdana"/>
          <w:sz w:val="18"/>
          <w:szCs w:val="18"/>
          <w:lang w:val="es-BO" w:eastAsia="es-BO"/>
        </w:rPr>
        <w:t>cuando la modificación a ser introducida afecte el alcance</w:t>
      </w:r>
      <w:r w:rsidR="005D1900" w:rsidRPr="000C6821">
        <w:rPr>
          <w:rFonts w:ascii="Verdana" w:hAnsi="Verdana"/>
          <w:sz w:val="18"/>
          <w:szCs w:val="18"/>
          <w:lang w:val="es-BO" w:eastAsia="es-BO"/>
        </w:rPr>
        <w:t>, monto y/o plazo del contrato</w:t>
      </w:r>
      <w:r w:rsidR="0092474A" w:rsidRPr="000C6821">
        <w:rPr>
          <w:rFonts w:ascii="Verdana" w:hAnsi="Verdana"/>
          <w:sz w:val="18"/>
          <w:szCs w:val="18"/>
          <w:lang w:val="es-BO" w:eastAsia="es-BO"/>
        </w:rPr>
        <w:t xml:space="preserve"> </w:t>
      </w:r>
      <w:r w:rsidR="004C19F0" w:rsidRPr="000C6821">
        <w:rPr>
          <w:rFonts w:ascii="Verdana" w:hAnsi="Verdana"/>
          <w:sz w:val="18"/>
          <w:szCs w:val="18"/>
          <w:lang w:val="es-BO" w:eastAsia="es-BO"/>
        </w:rPr>
        <w:t>sin dar lugar al incremento de los precios unitarios</w:t>
      </w:r>
      <w:r w:rsidR="00AC6A4C" w:rsidRPr="000C6821">
        <w:rPr>
          <w:rFonts w:ascii="Verdana" w:hAnsi="Verdana"/>
          <w:sz w:val="18"/>
          <w:szCs w:val="18"/>
          <w:lang w:val="es-BO" w:eastAsia="es-BO"/>
        </w:rPr>
        <w:t>, conforme lo previsto en el inciso a) del Artículo 89 de las NB-SABS</w:t>
      </w:r>
      <w:r w:rsidR="005D1900" w:rsidRPr="000C6821">
        <w:rPr>
          <w:rFonts w:ascii="Verdana" w:hAnsi="Verdana"/>
          <w:sz w:val="18"/>
          <w:szCs w:val="18"/>
          <w:lang w:val="es-BO" w:eastAsia="es-BO"/>
        </w:rPr>
        <w:t xml:space="preserve">. </w:t>
      </w:r>
      <w:r w:rsidR="008F1152" w:rsidRPr="000C6821">
        <w:rPr>
          <w:rFonts w:ascii="Verdana" w:hAnsi="Verdana"/>
          <w:sz w:val="18"/>
          <w:szCs w:val="18"/>
          <w:lang w:val="es-BO" w:eastAsia="es-BO"/>
        </w:rPr>
        <w:t>Se podrán realizar uno o varios contratos modificatorios, que sumados no deberán exceder el diez por ciento (10%) del monto del contrato principal.</w:t>
      </w:r>
    </w:p>
    <w:p w14:paraId="272B8BF7" w14:textId="77777777" w:rsidR="00017AE6" w:rsidRPr="000C6821" w:rsidRDefault="00017AE6" w:rsidP="00FE2DB6">
      <w:pPr>
        <w:ind w:left="567"/>
        <w:jc w:val="both"/>
        <w:rPr>
          <w:rFonts w:ascii="Verdana" w:hAnsi="Verdana"/>
          <w:sz w:val="18"/>
          <w:szCs w:val="18"/>
          <w:lang w:val="es-BO" w:eastAsia="es-BO"/>
        </w:rPr>
      </w:pPr>
    </w:p>
    <w:p w14:paraId="4DAF506F" w14:textId="734E48C3" w:rsidR="00236209" w:rsidRPr="000C6821" w:rsidRDefault="00236209" w:rsidP="00A00077">
      <w:pPr>
        <w:pStyle w:val="Ttulo10"/>
        <w:numPr>
          <w:ilvl w:val="0"/>
          <w:numId w:val="37"/>
        </w:numPr>
        <w:tabs>
          <w:tab w:val="left" w:pos="567"/>
        </w:tabs>
        <w:ind w:left="567" w:hanging="567"/>
        <w:jc w:val="left"/>
        <w:rPr>
          <w:rFonts w:ascii="Verdana" w:hAnsi="Verdana"/>
          <w:sz w:val="18"/>
          <w:szCs w:val="18"/>
          <w:lang w:val="es-BO"/>
        </w:rPr>
      </w:pPr>
      <w:bookmarkStart w:id="80" w:name="_Toc61871274"/>
      <w:r w:rsidRPr="000C6821">
        <w:rPr>
          <w:rFonts w:ascii="Verdana" w:hAnsi="Verdana"/>
          <w:sz w:val="18"/>
          <w:szCs w:val="18"/>
          <w:lang w:val="es-BO"/>
        </w:rPr>
        <w:lastRenderedPageBreak/>
        <w:t>SUBCONTRATACIÓN</w:t>
      </w:r>
      <w:bookmarkEnd w:id="80"/>
    </w:p>
    <w:p w14:paraId="4E4A721D" w14:textId="77777777" w:rsidR="00A94A6B" w:rsidRPr="000C6821" w:rsidRDefault="00A94A6B" w:rsidP="00A94A6B">
      <w:pPr>
        <w:pStyle w:val="Prrafodelista"/>
        <w:numPr>
          <w:ilvl w:val="0"/>
          <w:numId w:val="70"/>
        </w:numPr>
        <w:jc w:val="both"/>
        <w:rPr>
          <w:rFonts w:ascii="Verdana" w:hAnsi="Verdana"/>
          <w:vanish/>
          <w:sz w:val="18"/>
          <w:szCs w:val="18"/>
          <w:lang w:val="es-BO"/>
        </w:rPr>
      </w:pPr>
    </w:p>
    <w:p w14:paraId="7C9FE6CF" w14:textId="77777777" w:rsidR="00A94A6B" w:rsidRPr="000C6821" w:rsidRDefault="00A94A6B" w:rsidP="00A94A6B">
      <w:pPr>
        <w:pStyle w:val="Prrafodelista"/>
        <w:numPr>
          <w:ilvl w:val="0"/>
          <w:numId w:val="70"/>
        </w:numPr>
        <w:jc w:val="both"/>
        <w:rPr>
          <w:rFonts w:ascii="Verdana" w:hAnsi="Verdana"/>
          <w:vanish/>
          <w:sz w:val="18"/>
          <w:szCs w:val="18"/>
          <w:lang w:val="es-BO"/>
        </w:rPr>
      </w:pPr>
    </w:p>
    <w:p w14:paraId="2C057C7C" w14:textId="1908AB4A" w:rsidR="00EF7B05" w:rsidRPr="000C6821" w:rsidRDefault="008E0199" w:rsidP="00A94A6B">
      <w:pPr>
        <w:pStyle w:val="Prrafodelista"/>
        <w:numPr>
          <w:ilvl w:val="1"/>
          <w:numId w:val="70"/>
        </w:numPr>
        <w:jc w:val="both"/>
        <w:rPr>
          <w:rFonts w:ascii="Verdana" w:hAnsi="Verdana"/>
          <w:sz w:val="18"/>
          <w:szCs w:val="18"/>
          <w:lang w:val="es-BO"/>
        </w:rPr>
      </w:pPr>
      <w:r w:rsidRPr="000C6821">
        <w:rPr>
          <w:rFonts w:ascii="Verdana" w:hAnsi="Verdana"/>
          <w:sz w:val="18"/>
          <w:szCs w:val="18"/>
          <w:lang w:val="es-BO"/>
        </w:rPr>
        <w:t>Cuando la entidad haya definido la posibilidad de la subcontratación y el proponente</w:t>
      </w:r>
      <w:r w:rsidR="00D1087F" w:rsidRPr="000C6821">
        <w:rPr>
          <w:rFonts w:ascii="Verdana" w:hAnsi="Verdana"/>
          <w:sz w:val="18"/>
          <w:szCs w:val="18"/>
          <w:lang w:val="es-BO"/>
        </w:rPr>
        <w:t xml:space="preserve"> </w:t>
      </w:r>
      <w:r w:rsidRPr="000C6821">
        <w:rPr>
          <w:rFonts w:ascii="Verdana" w:hAnsi="Verdana"/>
          <w:sz w:val="18"/>
          <w:szCs w:val="18"/>
          <w:lang w:val="es-BO"/>
        </w:rPr>
        <w:t xml:space="preserve">lo haya previsto en su propuesta, </w:t>
      </w:r>
      <w:r w:rsidR="001D301B" w:rsidRPr="000C6821">
        <w:rPr>
          <w:rFonts w:ascii="Verdana" w:hAnsi="Verdana"/>
          <w:sz w:val="18"/>
          <w:szCs w:val="18"/>
          <w:lang w:val="es-BO"/>
        </w:rPr>
        <w:t xml:space="preserve">el proveedor podrá </w:t>
      </w:r>
      <w:r w:rsidR="00B859F0" w:rsidRPr="000C6821">
        <w:rPr>
          <w:rFonts w:ascii="Verdana" w:hAnsi="Verdana"/>
          <w:sz w:val="18"/>
          <w:szCs w:val="18"/>
          <w:lang w:val="es-BO"/>
        </w:rPr>
        <w:t>realizar</w:t>
      </w:r>
      <w:r w:rsidR="00382CE7" w:rsidRPr="000C6821">
        <w:rPr>
          <w:rFonts w:ascii="Verdana" w:hAnsi="Verdana"/>
          <w:sz w:val="18"/>
          <w:szCs w:val="18"/>
          <w:lang w:val="es-BO"/>
        </w:rPr>
        <w:t xml:space="preserve"> las subcontrataciones necesarias</w:t>
      </w:r>
      <w:r w:rsidRPr="000C6821">
        <w:rPr>
          <w:rFonts w:ascii="Verdana" w:hAnsi="Verdana"/>
          <w:sz w:val="18"/>
          <w:szCs w:val="18"/>
          <w:lang w:val="es-BO"/>
        </w:rPr>
        <w:t xml:space="preserve"> hasta el veinticinco por ciento (25%)</w:t>
      </w:r>
      <w:r w:rsidR="00382CE7" w:rsidRPr="000C6821">
        <w:rPr>
          <w:rFonts w:ascii="Verdana" w:hAnsi="Verdana"/>
          <w:sz w:val="18"/>
          <w:szCs w:val="18"/>
          <w:lang w:val="es-BO"/>
        </w:rPr>
        <w:t xml:space="preserve"> </w:t>
      </w:r>
      <w:r w:rsidRPr="000C6821">
        <w:rPr>
          <w:rFonts w:ascii="Verdana" w:hAnsi="Verdana"/>
          <w:sz w:val="18"/>
          <w:szCs w:val="18"/>
          <w:lang w:val="es-BO"/>
        </w:rPr>
        <w:t xml:space="preserve">del monto total del contrato, </w:t>
      </w:r>
      <w:r w:rsidR="001D301B" w:rsidRPr="000C6821">
        <w:rPr>
          <w:rFonts w:ascii="Verdana" w:hAnsi="Verdana"/>
          <w:sz w:val="18"/>
          <w:szCs w:val="18"/>
          <w:lang w:val="es-BO"/>
        </w:rPr>
        <w:t xml:space="preserve">que le permitan </w:t>
      </w:r>
      <w:r w:rsidR="00F6156D" w:rsidRPr="000C6821">
        <w:rPr>
          <w:rFonts w:ascii="Verdana" w:hAnsi="Verdana"/>
          <w:sz w:val="18"/>
          <w:szCs w:val="18"/>
          <w:lang w:val="es-BO"/>
        </w:rPr>
        <w:t xml:space="preserve">dar cumplimiento a la ejecución del </w:t>
      </w:r>
      <w:r w:rsidR="00EF7B05" w:rsidRPr="000C6821">
        <w:rPr>
          <w:rFonts w:ascii="Verdana" w:hAnsi="Verdana"/>
          <w:sz w:val="18"/>
          <w:szCs w:val="18"/>
          <w:lang w:val="es-BO"/>
        </w:rPr>
        <w:t>mismo</w:t>
      </w:r>
      <w:r w:rsidR="001D301B" w:rsidRPr="000C6821">
        <w:rPr>
          <w:rFonts w:ascii="Verdana" w:hAnsi="Verdana"/>
          <w:sz w:val="18"/>
          <w:szCs w:val="18"/>
          <w:lang w:val="es-BO"/>
        </w:rPr>
        <w:t xml:space="preserve">, </w:t>
      </w:r>
      <w:r w:rsidR="00F6156D" w:rsidRPr="000C6821">
        <w:rPr>
          <w:rFonts w:ascii="Verdana" w:hAnsi="Verdana"/>
          <w:sz w:val="18"/>
          <w:szCs w:val="18"/>
          <w:lang w:val="es-BO"/>
        </w:rPr>
        <w:t>c</w:t>
      </w:r>
      <w:r w:rsidRPr="000C6821">
        <w:rPr>
          <w:rFonts w:ascii="Verdana" w:hAnsi="Verdana"/>
          <w:sz w:val="18"/>
          <w:szCs w:val="18"/>
          <w:lang w:val="es-BO"/>
        </w:rPr>
        <w:t xml:space="preserve">onforme lo establece el Artículo 87 </w:t>
      </w:r>
      <w:r w:rsidR="00EF7B05" w:rsidRPr="000C6821">
        <w:rPr>
          <w:rFonts w:ascii="Verdana" w:hAnsi="Verdana"/>
          <w:sz w:val="18"/>
          <w:szCs w:val="18"/>
          <w:lang w:val="es-BO"/>
        </w:rPr>
        <w:t xml:space="preserve">Bis </w:t>
      </w:r>
      <w:r w:rsidRPr="000C6821">
        <w:rPr>
          <w:rFonts w:ascii="Verdana" w:hAnsi="Verdana"/>
          <w:sz w:val="18"/>
          <w:szCs w:val="18"/>
          <w:lang w:val="es-BO"/>
        </w:rPr>
        <w:t>del Decreto Supremo N° 0181 de 28 de junio de 2009</w:t>
      </w:r>
      <w:r w:rsidR="00F6156D" w:rsidRPr="000C6821">
        <w:rPr>
          <w:rFonts w:ascii="Verdana" w:hAnsi="Verdana"/>
          <w:sz w:val="18"/>
          <w:szCs w:val="18"/>
          <w:lang w:val="es-BO"/>
        </w:rPr>
        <w:t>.</w:t>
      </w:r>
      <w:r w:rsidR="00CA7943" w:rsidRPr="000C6821">
        <w:rPr>
          <w:rFonts w:ascii="Verdana" w:hAnsi="Verdana"/>
          <w:sz w:val="18"/>
          <w:szCs w:val="18"/>
          <w:lang w:val="es-BO"/>
        </w:rPr>
        <w:t xml:space="preserve"> En el caso </w:t>
      </w:r>
      <w:r w:rsidR="00CD67B7" w:rsidRPr="000C6821">
        <w:rPr>
          <w:rFonts w:ascii="Verdana" w:hAnsi="Verdana"/>
          <w:sz w:val="18"/>
          <w:szCs w:val="18"/>
          <w:lang w:val="es-BO"/>
        </w:rPr>
        <w:t xml:space="preserve">de </w:t>
      </w:r>
      <w:r w:rsidR="00F6156D" w:rsidRPr="000C6821">
        <w:rPr>
          <w:rFonts w:ascii="Verdana" w:hAnsi="Verdana"/>
          <w:sz w:val="18"/>
          <w:szCs w:val="18"/>
          <w:lang w:val="es-BO"/>
        </w:rPr>
        <w:t>proponente</w:t>
      </w:r>
      <w:r w:rsidR="00CA7943" w:rsidRPr="000C6821">
        <w:rPr>
          <w:rFonts w:ascii="Verdana" w:hAnsi="Verdana"/>
          <w:sz w:val="18"/>
          <w:szCs w:val="18"/>
          <w:lang w:val="es-BO"/>
        </w:rPr>
        <w:t>s</w:t>
      </w:r>
      <w:r w:rsidR="00F6156D" w:rsidRPr="000C6821">
        <w:rPr>
          <w:rFonts w:ascii="Verdana" w:hAnsi="Verdana"/>
          <w:sz w:val="18"/>
          <w:szCs w:val="18"/>
          <w:lang w:val="es-BO"/>
        </w:rPr>
        <w:t xml:space="preserve"> extranjero</w:t>
      </w:r>
      <w:r w:rsidR="00CA7943" w:rsidRPr="000C6821">
        <w:rPr>
          <w:rFonts w:ascii="Verdana" w:hAnsi="Verdana"/>
          <w:sz w:val="18"/>
          <w:szCs w:val="18"/>
          <w:lang w:val="es-BO"/>
        </w:rPr>
        <w:t>s</w:t>
      </w:r>
      <w:r w:rsidR="00F6156D" w:rsidRPr="000C6821">
        <w:rPr>
          <w:rFonts w:ascii="Verdana" w:hAnsi="Verdana"/>
          <w:sz w:val="18"/>
          <w:szCs w:val="18"/>
          <w:lang w:val="es-BO"/>
        </w:rPr>
        <w:t xml:space="preserve">, el proveedor deberá </w:t>
      </w:r>
      <w:r w:rsidR="00CA7943" w:rsidRPr="000C6821">
        <w:rPr>
          <w:rFonts w:ascii="Verdana" w:hAnsi="Verdana"/>
          <w:sz w:val="18"/>
          <w:szCs w:val="18"/>
          <w:lang w:val="es-BO"/>
        </w:rPr>
        <w:t xml:space="preserve">subcontratar </w:t>
      </w:r>
      <w:r w:rsidR="00F6156D" w:rsidRPr="000C6821">
        <w:rPr>
          <w:rFonts w:ascii="Verdana" w:hAnsi="Verdana"/>
          <w:sz w:val="18"/>
          <w:szCs w:val="18"/>
          <w:lang w:val="es-BO"/>
        </w:rPr>
        <w:t xml:space="preserve">a empresas nacionales, siempre y cuando éstas </w:t>
      </w:r>
      <w:r w:rsidR="00CD67B7" w:rsidRPr="000C6821">
        <w:rPr>
          <w:rFonts w:ascii="Verdana" w:hAnsi="Verdana"/>
          <w:sz w:val="18"/>
          <w:szCs w:val="18"/>
          <w:lang w:val="es-BO"/>
        </w:rPr>
        <w:t xml:space="preserve">se encuentren </w:t>
      </w:r>
      <w:r w:rsidR="00F6156D" w:rsidRPr="000C6821">
        <w:rPr>
          <w:rFonts w:ascii="Verdana" w:hAnsi="Verdana"/>
          <w:sz w:val="18"/>
          <w:szCs w:val="18"/>
          <w:lang w:val="es-BO"/>
        </w:rPr>
        <w:t>disponibles en el mercado nacional.</w:t>
      </w:r>
    </w:p>
    <w:p w14:paraId="083DBB18" w14:textId="77777777" w:rsidR="00BB489A" w:rsidRPr="000C6821" w:rsidRDefault="00BB489A" w:rsidP="00BB489A">
      <w:pPr>
        <w:pStyle w:val="Prrafodelista"/>
        <w:ind w:left="1440"/>
        <w:jc w:val="both"/>
        <w:rPr>
          <w:rFonts w:ascii="Verdana" w:hAnsi="Verdana"/>
          <w:sz w:val="18"/>
          <w:szCs w:val="18"/>
          <w:lang w:val="es-BO"/>
        </w:rPr>
      </w:pPr>
    </w:p>
    <w:p w14:paraId="41CC4466" w14:textId="3F1D7D3A" w:rsidR="00F6156D" w:rsidRPr="000C6821" w:rsidRDefault="001934EF" w:rsidP="00A00077">
      <w:pPr>
        <w:pStyle w:val="Prrafodelista"/>
        <w:numPr>
          <w:ilvl w:val="1"/>
          <w:numId w:val="70"/>
        </w:numPr>
        <w:jc w:val="both"/>
        <w:rPr>
          <w:rFonts w:ascii="Verdana" w:hAnsi="Verdana"/>
          <w:sz w:val="18"/>
          <w:szCs w:val="18"/>
          <w:lang w:val="es-BO"/>
        </w:rPr>
      </w:pPr>
      <w:r w:rsidRPr="000C6821">
        <w:rPr>
          <w:rFonts w:ascii="Verdana" w:hAnsi="Verdana"/>
          <w:sz w:val="18"/>
          <w:szCs w:val="18"/>
          <w:lang w:val="es-BO"/>
        </w:rPr>
        <w:t>Para proveedores extranjeros, l</w:t>
      </w:r>
      <w:r w:rsidR="0040171E" w:rsidRPr="000C6821">
        <w:rPr>
          <w:rFonts w:ascii="Verdana" w:hAnsi="Verdana"/>
          <w:sz w:val="18"/>
          <w:szCs w:val="18"/>
          <w:lang w:val="es-BO"/>
        </w:rPr>
        <w:t xml:space="preserve">a entidad realizará el control </w:t>
      </w:r>
      <w:r w:rsidR="00BD1E2F" w:rsidRPr="000C6821">
        <w:rPr>
          <w:rFonts w:ascii="Verdana" w:hAnsi="Verdana"/>
          <w:sz w:val="18"/>
          <w:szCs w:val="18"/>
          <w:lang w:val="es-BO"/>
        </w:rPr>
        <w:t xml:space="preserve">de las subcontrataciones </w:t>
      </w:r>
      <w:r w:rsidR="0040171E" w:rsidRPr="000C6821">
        <w:rPr>
          <w:rFonts w:ascii="Verdana" w:hAnsi="Verdana"/>
          <w:sz w:val="18"/>
          <w:szCs w:val="18"/>
          <w:lang w:val="es-BO"/>
        </w:rPr>
        <w:t>propuesta</w:t>
      </w:r>
      <w:r w:rsidR="00CD67B7" w:rsidRPr="000C6821">
        <w:rPr>
          <w:rFonts w:ascii="Verdana" w:hAnsi="Verdana"/>
          <w:sz w:val="18"/>
          <w:szCs w:val="18"/>
          <w:lang w:val="es-BO"/>
        </w:rPr>
        <w:t xml:space="preserve">s, en </w:t>
      </w:r>
      <w:r w:rsidR="0040171E" w:rsidRPr="000C6821">
        <w:rPr>
          <w:rFonts w:ascii="Verdana" w:hAnsi="Verdana"/>
          <w:sz w:val="18"/>
          <w:szCs w:val="18"/>
          <w:lang w:val="es-BO"/>
        </w:rPr>
        <w:t>la ejecución del contrato y aplicará, si corresponde, las multas respectivas en caso de incumplimiento de la subcontratación.</w:t>
      </w:r>
    </w:p>
    <w:p w14:paraId="349908AB" w14:textId="77777777" w:rsidR="00F04834" w:rsidRDefault="00F04834" w:rsidP="002E1947">
      <w:pPr>
        <w:jc w:val="center"/>
        <w:rPr>
          <w:rFonts w:ascii="Verdana" w:hAnsi="Verdana" w:cs="Arial"/>
          <w:b/>
          <w:sz w:val="18"/>
          <w:szCs w:val="18"/>
          <w:lang w:val="es-BO"/>
        </w:rPr>
      </w:pPr>
    </w:p>
    <w:p w14:paraId="1187B5D7" w14:textId="77777777" w:rsidR="002E1947" w:rsidRPr="000C6821" w:rsidRDefault="002E1947" w:rsidP="002E1947">
      <w:pPr>
        <w:jc w:val="center"/>
        <w:rPr>
          <w:rFonts w:ascii="Verdana" w:hAnsi="Verdana" w:cs="Arial"/>
          <w:b/>
          <w:sz w:val="18"/>
          <w:szCs w:val="18"/>
          <w:lang w:val="es-BO"/>
        </w:rPr>
      </w:pPr>
      <w:r w:rsidRPr="000C6821">
        <w:rPr>
          <w:rFonts w:ascii="Verdana" w:hAnsi="Verdana" w:cs="Arial"/>
          <w:b/>
          <w:sz w:val="18"/>
          <w:szCs w:val="18"/>
          <w:lang w:val="es-BO"/>
        </w:rPr>
        <w:t>SECCIÓN VI</w:t>
      </w:r>
    </w:p>
    <w:p w14:paraId="1E57B281" w14:textId="77777777" w:rsidR="002E1947" w:rsidRPr="000C6821" w:rsidRDefault="00383E1A" w:rsidP="00383E1A">
      <w:pPr>
        <w:jc w:val="center"/>
        <w:rPr>
          <w:rFonts w:ascii="Verdana" w:hAnsi="Verdana" w:cs="Arial"/>
          <w:sz w:val="18"/>
          <w:szCs w:val="18"/>
          <w:lang w:val="es-BO"/>
        </w:rPr>
      </w:pPr>
      <w:r w:rsidRPr="000C6821">
        <w:rPr>
          <w:rFonts w:ascii="Verdana" w:hAnsi="Verdana" w:cs="Arial"/>
          <w:b/>
          <w:sz w:val="18"/>
          <w:szCs w:val="18"/>
          <w:lang w:val="es-BO"/>
        </w:rPr>
        <w:t>ENTREGA DE BIENES</w:t>
      </w:r>
      <w:r w:rsidR="00E609DF" w:rsidRPr="000C6821">
        <w:rPr>
          <w:rFonts w:ascii="Verdana" w:hAnsi="Verdana" w:cs="Arial"/>
          <w:b/>
          <w:sz w:val="18"/>
          <w:szCs w:val="18"/>
          <w:lang w:val="es-BO"/>
        </w:rPr>
        <w:t xml:space="preserve"> Y CIERRE DEL CONTRATO</w:t>
      </w:r>
    </w:p>
    <w:p w14:paraId="2567B796" w14:textId="69A85201" w:rsidR="00383E1A" w:rsidRPr="000C6821" w:rsidRDefault="002E1947" w:rsidP="00A00077">
      <w:pPr>
        <w:pStyle w:val="Ttulo10"/>
        <w:numPr>
          <w:ilvl w:val="0"/>
          <w:numId w:val="37"/>
        </w:numPr>
        <w:tabs>
          <w:tab w:val="left" w:pos="567"/>
        </w:tabs>
        <w:ind w:left="567" w:hanging="567"/>
        <w:jc w:val="left"/>
        <w:rPr>
          <w:rFonts w:ascii="Verdana" w:hAnsi="Verdana"/>
          <w:sz w:val="18"/>
          <w:szCs w:val="18"/>
          <w:lang w:val="es-BO"/>
        </w:rPr>
      </w:pPr>
      <w:bookmarkStart w:id="81" w:name="_Toc61871275"/>
      <w:r w:rsidRPr="000C6821">
        <w:rPr>
          <w:rFonts w:ascii="Verdana" w:hAnsi="Verdana"/>
          <w:sz w:val="18"/>
          <w:szCs w:val="18"/>
          <w:lang w:val="es-BO"/>
        </w:rPr>
        <w:t xml:space="preserve">ENTREGA </w:t>
      </w:r>
      <w:r w:rsidR="00383E1A" w:rsidRPr="000C6821">
        <w:rPr>
          <w:rFonts w:ascii="Verdana" w:hAnsi="Verdana"/>
          <w:sz w:val="18"/>
          <w:szCs w:val="18"/>
          <w:lang w:val="es-BO"/>
        </w:rPr>
        <w:t>DE BIENES</w:t>
      </w:r>
      <w:bookmarkEnd w:id="81"/>
      <w:r w:rsidR="00383E1A" w:rsidRPr="000C6821">
        <w:rPr>
          <w:rFonts w:ascii="Verdana" w:hAnsi="Verdana"/>
          <w:sz w:val="18"/>
          <w:szCs w:val="18"/>
          <w:lang w:val="es-BO"/>
        </w:rPr>
        <w:t xml:space="preserve"> </w:t>
      </w:r>
    </w:p>
    <w:p w14:paraId="16FABC3A" w14:textId="77777777" w:rsidR="00383E1A" w:rsidRPr="000C6821" w:rsidRDefault="00383E1A" w:rsidP="00FE2DB6">
      <w:pPr>
        <w:tabs>
          <w:tab w:val="left" w:pos="567"/>
        </w:tabs>
        <w:ind w:left="567" w:hanging="567"/>
        <w:jc w:val="both"/>
        <w:rPr>
          <w:rFonts w:ascii="Verdana" w:hAnsi="Verdana" w:cs="Arial"/>
          <w:sz w:val="18"/>
          <w:szCs w:val="18"/>
          <w:lang w:val="es-BO"/>
        </w:rPr>
      </w:pPr>
    </w:p>
    <w:p w14:paraId="077EC718" w14:textId="557E3D7A" w:rsidR="00BD1E2F" w:rsidRPr="000C6821" w:rsidRDefault="00FE2DB6" w:rsidP="004142DC">
      <w:pPr>
        <w:tabs>
          <w:tab w:val="left" w:pos="567"/>
        </w:tabs>
        <w:ind w:left="567" w:hanging="567"/>
        <w:jc w:val="both"/>
        <w:rPr>
          <w:rFonts w:ascii="Verdana" w:hAnsi="Verdana" w:cs="Arial"/>
          <w:sz w:val="18"/>
          <w:szCs w:val="18"/>
          <w:lang w:val="es-BO"/>
        </w:rPr>
      </w:pPr>
      <w:r w:rsidRPr="000C6821">
        <w:rPr>
          <w:rFonts w:ascii="Verdana" w:hAnsi="Verdana" w:cs="Arial"/>
          <w:sz w:val="18"/>
          <w:szCs w:val="18"/>
          <w:lang w:val="es-BO"/>
        </w:rPr>
        <w:tab/>
      </w:r>
      <w:r w:rsidR="00383E1A" w:rsidRPr="000C6821">
        <w:rPr>
          <w:rFonts w:ascii="Verdana" w:hAnsi="Verdana" w:cs="Arial"/>
          <w:sz w:val="18"/>
          <w:szCs w:val="18"/>
          <w:lang w:val="es-BO"/>
        </w:rPr>
        <w:t>La entrega de bienes debe</w:t>
      </w:r>
      <w:r w:rsidR="009A5A5D" w:rsidRPr="000C6821">
        <w:rPr>
          <w:rFonts w:ascii="Verdana" w:hAnsi="Verdana" w:cs="Arial"/>
          <w:sz w:val="18"/>
          <w:szCs w:val="18"/>
          <w:lang w:val="es-BO"/>
        </w:rPr>
        <w:t xml:space="preserve">rá </w:t>
      </w:r>
      <w:r w:rsidR="00383E1A" w:rsidRPr="000C6821">
        <w:rPr>
          <w:rFonts w:ascii="Verdana" w:hAnsi="Verdana" w:cs="Arial"/>
          <w:sz w:val="18"/>
          <w:szCs w:val="18"/>
          <w:lang w:val="es-BO"/>
        </w:rPr>
        <w:t>efectua</w:t>
      </w:r>
      <w:r w:rsidR="009A5A5D" w:rsidRPr="000C6821">
        <w:rPr>
          <w:rFonts w:ascii="Verdana" w:hAnsi="Verdana" w:cs="Arial"/>
          <w:sz w:val="18"/>
          <w:szCs w:val="18"/>
          <w:lang w:val="es-BO"/>
        </w:rPr>
        <w:t xml:space="preserve">rse </w:t>
      </w:r>
      <w:r w:rsidR="00383E1A" w:rsidRPr="000C6821">
        <w:rPr>
          <w:rFonts w:ascii="Verdana" w:hAnsi="Verdana" w:cs="Arial"/>
          <w:sz w:val="18"/>
          <w:szCs w:val="18"/>
          <w:lang w:val="es-BO"/>
        </w:rPr>
        <w:t xml:space="preserve">cumpliendo con las </w:t>
      </w:r>
      <w:r w:rsidR="009A5A5D" w:rsidRPr="000C6821">
        <w:rPr>
          <w:rFonts w:ascii="Verdana" w:hAnsi="Verdana" w:cs="Arial"/>
          <w:sz w:val="18"/>
          <w:szCs w:val="18"/>
          <w:lang w:val="es-BO"/>
        </w:rPr>
        <w:t xml:space="preserve">condiciones técnicas, establecidas en </w:t>
      </w:r>
      <w:r w:rsidR="00383E1A" w:rsidRPr="000C6821">
        <w:rPr>
          <w:rFonts w:ascii="Verdana" w:hAnsi="Verdana" w:cs="Arial"/>
          <w:sz w:val="18"/>
          <w:szCs w:val="18"/>
          <w:lang w:val="es-BO"/>
        </w:rPr>
        <w:t xml:space="preserve">el contrato suscrito y </w:t>
      </w:r>
      <w:r w:rsidR="009A5A5D" w:rsidRPr="000C6821">
        <w:rPr>
          <w:rFonts w:ascii="Verdana" w:hAnsi="Verdana" w:cs="Arial"/>
          <w:sz w:val="18"/>
          <w:szCs w:val="18"/>
          <w:lang w:val="es-BO"/>
        </w:rPr>
        <w:t>de sus partes integrantes</w:t>
      </w:r>
      <w:r w:rsidR="00383E1A" w:rsidRPr="000C6821">
        <w:rPr>
          <w:rFonts w:ascii="Verdana" w:hAnsi="Verdana" w:cs="Arial"/>
          <w:sz w:val="18"/>
          <w:szCs w:val="18"/>
          <w:lang w:val="es-BO"/>
        </w:rPr>
        <w:t xml:space="preserve">, sujetas a la conformidad por la </w:t>
      </w:r>
      <w:r w:rsidR="00EB10AA" w:rsidRPr="000C6821">
        <w:rPr>
          <w:rFonts w:ascii="Verdana" w:hAnsi="Verdana" w:cs="Arial"/>
          <w:sz w:val="18"/>
          <w:szCs w:val="18"/>
          <w:lang w:val="es-BO"/>
        </w:rPr>
        <w:t xml:space="preserve">Comisión </w:t>
      </w:r>
      <w:r w:rsidR="00383E1A" w:rsidRPr="000C6821">
        <w:rPr>
          <w:rFonts w:ascii="Verdana" w:hAnsi="Verdana" w:cs="Arial"/>
          <w:sz w:val="18"/>
          <w:szCs w:val="18"/>
          <w:lang w:val="es-BO"/>
        </w:rPr>
        <w:t xml:space="preserve">de </w:t>
      </w:r>
      <w:r w:rsidR="00EB10AA" w:rsidRPr="000C6821">
        <w:rPr>
          <w:rFonts w:ascii="Verdana" w:hAnsi="Verdana" w:cs="Arial"/>
          <w:sz w:val="18"/>
          <w:szCs w:val="18"/>
          <w:lang w:val="es-BO"/>
        </w:rPr>
        <w:t xml:space="preserve">Recepción </w:t>
      </w:r>
      <w:r w:rsidR="00383E1A" w:rsidRPr="000C6821">
        <w:rPr>
          <w:rFonts w:ascii="Verdana" w:hAnsi="Verdana" w:cs="Arial"/>
          <w:sz w:val="18"/>
          <w:szCs w:val="18"/>
          <w:lang w:val="es-BO"/>
        </w:rPr>
        <w:t>de la entidad contratante.</w:t>
      </w:r>
    </w:p>
    <w:p w14:paraId="0D1A9D7F" w14:textId="2A6DB94A" w:rsidR="00E609DF" w:rsidRPr="000C6821" w:rsidRDefault="00E609DF" w:rsidP="00A00077">
      <w:pPr>
        <w:pStyle w:val="Ttulo10"/>
        <w:numPr>
          <w:ilvl w:val="0"/>
          <w:numId w:val="37"/>
        </w:numPr>
        <w:tabs>
          <w:tab w:val="left" w:pos="567"/>
        </w:tabs>
        <w:ind w:left="567" w:hanging="567"/>
        <w:jc w:val="left"/>
        <w:rPr>
          <w:rFonts w:ascii="Verdana" w:hAnsi="Verdana"/>
          <w:sz w:val="18"/>
          <w:szCs w:val="18"/>
          <w:lang w:val="es-BO"/>
        </w:rPr>
      </w:pPr>
      <w:bookmarkStart w:id="82" w:name="_Toc61871276"/>
      <w:r w:rsidRPr="000C6821">
        <w:rPr>
          <w:rFonts w:ascii="Verdana" w:hAnsi="Verdana"/>
          <w:sz w:val="18"/>
          <w:szCs w:val="18"/>
          <w:lang w:val="es-BO"/>
        </w:rPr>
        <w:t>CIERRE DEL CONTRATO</w:t>
      </w:r>
      <w:bookmarkEnd w:id="82"/>
      <w:r w:rsidRPr="000C6821">
        <w:rPr>
          <w:rFonts w:ascii="Verdana" w:hAnsi="Verdana"/>
          <w:sz w:val="18"/>
          <w:szCs w:val="18"/>
          <w:lang w:val="es-BO"/>
        </w:rPr>
        <w:t xml:space="preserve"> </w:t>
      </w:r>
    </w:p>
    <w:p w14:paraId="5118CC8E" w14:textId="77777777" w:rsidR="00E609DF" w:rsidRPr="000C6821" w:rsidRDefault="00E609DF" w:rsidP="00FE2DB6">
      <w:pPr>
        <w:tabs>
          <w:tab w:val="left" w:pos="567"/>
        </w:tabs>
        <w:ind w:left="567" w:hanging="567"/>
        <w:jc w:val="both"/>
        <w:rPr>
          <w:rFonts w:cs="Arial"/>
          <w:b/>
          <w:sz w:val="18"/>
          <w:szCs w:val="18"/>
          <w:lang w:val="es-BO"/>
        </w:rPr>
      </w:pPr>
    </w:p>
    <w:p w14:paraId="053F3B10" w14:textId="0E1C16E2"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 xml:space="preserve">El cierre del contrato procederá ante la terminación </w:t>
      </w:r>
      <w:r w:rsidR="00172DB9" w:rsidRPr="000C6821">
        <w:rPr>
          <w:rFonts w:ascii="Verdana" w:hAnsi="Verdana" w:cs="Arial"/>
          <w:sz w:val="18"/>
          <w:szCs w:val="18"/>
          <w:lang w:val="es-BO"/>
        </w:rPr>
        <w:t xml:space="preserve">por cumplimiento </w:t>
      </w:r>
      <w:r w:rsidRPr="000C6821">
        <w:rPr>
          <w:rFonts w:ascii="Verdana" w:hAnsi="Verdana" w:cs="Arial"/>
          <w:sz w:val="18"/>
          <w:szCs w:val="18"/>
          <w:lang w:val="es-BO"/>
        </w:rPr>
        <w:t xml:space="preserve">o </w:t>
      </w:r>
      <w:r w:rsidR="00AE5E14" w:rsidRPr="000C6821">
        <w:rPr>
          <w:rFonts w:ascii="Verdana" w:hAnsi="Verdana" w:cs="Arial"/>
          <w:sz w:val="18"/>
          <w:szCs w:val="18"/>
          <w:lang w:val="es-BO"/>
        </w:rPr>
        <w:t>por Resolución de Contrato</w:t>
      </w:r>
      <w:r w:rsidRPr="000C6821">
        <w:rPr>
          <w:rFonts w:ascii="Verdana" w:hAnsi="Verdana" w:cs="Arial"/>
          <w:sz w:val="18"/>
          <w:szCs w:val="18"/>
          <w:lang w:val="es-BO"/>
        </w:rPr>
        <w:t>, conforme las previsiones establecidas en el contrato.</w:t>
      </w:r>
    </w:p>
    <w:p w14:paraId="0CE3BC69" w14:textId="77777777" w:rsidR="00C861DB" w:rsidRPr="000C6821" w:rsidRDefault="00C861DB" w:rsidP="00DE1907">
      <w:pPr>
        <w:tabs>
          <w:tab w:val="left" w:pos="567"/>
        </w:tabs>
        <w:ind w:left="567"/>
        <w:jc w:val="both"/>
        <w:rPr>
          <w:rFonts w:ascii="Verdana" w:hAnsi="Verdana" w:cs="Arial"/>
          <w:sz w:val="18"/>
          <w:szCs w:val="18"/>
          <w:lang w:val="es-BO"/>
        </w:rPr>
      </w:pPr>
    </w:p>
    <w:p w14:paraId="17BFB973" w14:textId="77FFB752" w:rsidR="00C861DB" w:rsidRPr="000C6821" w:rsidRDefault="00C861DB" w:rsidP="00DE1907">
      <w:pPr>
        <w:tabs>
          <w:tab w:val="left" w:pos="567"/>
        </w:tabs>
        <w:ind w:left="567"/>
        <w:jc w:val="both"/>
        <w:rPr>
          <w:rFonts w:ascii="Verdana" w:hAnsi="Verdana" w:cs="Arial"/>
          <w:sz w:val="18"/>
          <w:szCs w:val="18"/>
          <w:lang w:val="es-BO"/>
        </w:rPr>
      </w:pPr>
      <w:r w:rsidRPr="000C6821">
        <w:rPr>
          <w:rFonts w:ascii="Verdana" w:hAnsi="Verdana" w:cs="Arial"/>
          <w:sz w:val="18"/>
          <w:szCs w:val="18"/>
          <w:lang w:val="es-BO"/>
        </w:rPr>
        <w:t>En caso de terminación por cumplimiento</w:t>
      </w:r>
      <w:r w:rsidR="007F11B9" w:rsidRPr="000C6821">
        <w:rPr>
          <w:rFonts w:ascii="Verdana" w:hAnsi="Verdana" w:cs="Arial"/>
          <w:sz w:val="18"/>
          <w:szCs w:val="18"/>
          <w:lang w:val="es-BO"/>
        </w:rPr>
        <w:t>,</w:t>
      </w:r>
      <w:r w:rsidRPr="000C6821">
        <w:rPr>
          <w:rFonts w:ascii="Verdana" w:hAnsi="Verdana" w:cs="Arial"/>
          <w:sz w:val="18"/>
          <w:szCs w:val="18"/>
          <w:lang w:val="es-BO"/>
        </w:rPr>
        <w:t xml:space="preserve"> </w:t>
      </w:r>
      <w:r w:rsidR="007F11B9" w:rsidRPr="000C6821">
        <w:rPr>
          <w:rFonts w:ascii="Verdana" w:hAnsi="Verdana" w:cs="Arial"/>
          <w:sz w:val="18"/>
          <w:szCs w:val="18"/>
          <w:lang w:val="es-BO"/>
        </w:rPr>
        <w:t xml:space="preserve">una vez concluida la liquidación del contrato, </w:t>
      </w:r>
      <w:r w:rsidRPr="000C6821">
        <w:rPr>
          <w:rFonts w:ascii="Verdana" w:hAnsi="Verdana" w:cs="Arial"/>
          <w:sz w:val="18"/>
          <w:szCs w:val="18"/>
          <w:lang w:val="es-BO"/>
        </w:rPr>
        <w:t>la entidad deber</w:t>
      </w:r>
      <w:r w:rsidR="007F11B9" w:rsidRPr="000C6821">
        <w:rPr>
          <w:rFonts w:ascii="Verdana" w:hAnsi="Verdana" w:cs="Arial"/>
          <w:sz w:val="18"/>
          <w:szCs w:val="18"/>
          <w:lang w:val="es-BO"/>
        </w:rPr>
        <w:t xml:space="preserve">á emitir </w:t>
      </w:r>
      <w:r w:rsidRPr="000C6821">
        <w:rPr>
          <w:rFonts w:ascii="Verdana" w:hAnsi="Verdana" w:cs="Arial"/>
          <w:sz w:val="18"/>
          <w:szCs w:val="18"/>
          <w:lang w:val="es-BO"/>
        </w:rPr>
        <w:t>el Certifica</w:t>
      </w:r>
      <w:r w:rsidR="000B09A2" w:rsidRPr="000C6821">
        <w:rPr>
          <w:rFonts w:ascii="Verdana" w:hAnsi="Verdana" w:cs="Arial"/>
          <w:sz w:val="18"/>
          <w:szCs w:val="18"/>
          <w:lang w:val="es-BO"/>
        </w:rPr>
        <w:t xml:space="preserve">do </w:t>
      </w:r>
      <w:r w:rsidRPr="000C6821">
        <w:rPr>
          <w:rFonts w:ascii="Verdana" w:hAnsi="Verdana" w:cs="Arial"/>
          <w:sz w:val="18"/>
          <w:szCs w:val="18"/>
          <w:lang w:val="es-BO"/>
        </w:rPr>
        <w:t>de Cumplimiento de Contrato</w:t>
      </w:r>
      <w:r w:rsidR="004C5E48" w:rsidRPr="000C6821">
        <w:rPr>
          <w:rFonts w:ascii="Verdana" w:hAnsi="Verdana" w:cs="Arial"/>
          <w:sz w:val="18"/>
          <w:szCs w:val="18"/>
          <w:lang w:val="es-BO"/>
        </w:rPr>
        <w:t>.</w:t>
      </w:r>
    </w:p>
    <w:p w14:paraId="36B9AD8E" w14:textId="08804E94" w:rsidR="006B2CDC" w:rsidRPr="000C6821" w:rsidRDefault="006B2CDC" w:rsidP="00C14506">
      <w:pPr>
        <w:tabs>
          <w:tab w:val="left" w:pos="567"/>
        </w:tabs>
        <w:jc w:val="center"/>
        <w:rPr>
          <w:rFonts w:ascii="Verdana" w:hAnsi="Verdana" w:cs="Arial"/>
          <w:sz w:val="18"/>
          <w:szCs w:val="18"/>
          <w:lang w:val="es-BO"/>
        </w:rPr>
      </w:pPr>
    </w:p>
    <w:p w14:paraId="3AF9E887" w14:textId="77777777" w:rsidR="00C14506" w:rsidRPr="000C6821" w:rsidRDefault="007C7668" w:rsidP="00C14506">
      <w:pPr>
        <w:ind w:left="567"/>
        <w:jc w:val="center"/>
        <w:rPr>
          <w:rFonts w:ascii="Verdana" w:hAnsi="Verdana" w:cs="Arial"/>
          <w:b/>
          <w:sz w:val="18"/>
          <w:szCs w:val="18"/>
          <w:lang w:val="es-BO"/>
        </w:rPr>
      </w:pPr>
      <w:r w:rsidRPr="000C6821">
        <w:rPr>
          <w:rFonts w:ascii="Verdana" w:hAnsi="Verdana" w:cs="Arial"/>
          <w:b/>
          <w:sz w:val="18"/>
          <w:szCs w:val="18"/>
          <w:lang w:val="es-BO"/>
        </w:rPr>
        <w:t>SECCIÓN VII</w:t>
      </w:r>
    </w:p>
    <w:p w14:paraId="25612AFD" w14:textId="205A4535" w:rsidR="00650ACC" w:rsidRPr="000C6821" w:rsidRDefault="00650ACC" w:rsidP="00C14506">
      <w:pPr>
        <w:ind w:left="567"/>
        <w:jc w:val="center"/>
        <w:rPr>
          <w:rFonts w:ascii="Verdana" w:hAnsi="Verdana" w:cs="Arial"/>
          <w:b/>
          <w:sz w:val="18"/>
          <w:szCs w:val="18"/>
          <w:lang w:val="es-BO"/>
        </w:rPr>
      </w:pPr>
      <w:r w:rsidRPr="000C6821">
        <w:rPr>
          <w:rFonts w:ascii="Verdana" w:hAnsi="Verdana" w:cs="Arial"/>
          <w:b/>
          <w:sz w:val="18"/>
          <w:szCs w:val="16"/>
          <w:lang w:val="es-BO"/>
        </w:rPr>
        <w:t>GLOSARIO DE TÉRMINOS</w:t>
      </w:r>
    </w:p>
    <w:p w14:paraId="1BBAFA70" w14:textId="77777777" w:rsidR="00650ACC" w:rsidRPr="000C6821" w:rsidRDefault="00650ACC" w:rsidP="00650ACC">
      <w:pPr>
        <w:rPr>
          <w:rFonts w:ascii="Verdana" w:hAnsi="Verdana" w:cs="Arial"/>
          <w:b/>
          <w:sz w:val="18"/>
          <w:szCs w:val="16"/>
          <w:lang w:val="es-BO"/>
        </w:rPr>
      </w:pPr>
    </w:p>
    <w:p w14:paraId="67491434" w14:textId="77777777" w:rsidR="00FE1EAA" w:rsidRPr="000C6821" w:rsidRDefault="00FE1EAA" w:rsidP="00FE1EAA">
      <w:pPr>
        <w:ind w:left="567"/>
        <w:jc w:val="both"/>
        <w:rPr>
          <w:rFonts w:ascii="Verdana" w:hAnsi="Verdana" w:cs="Arial"/>
          <w:sz w:val="18"/>
          <w:szCs w:val="18"/>
          <w:lang w:val="es-BO"/>
        </w:rPr>
      </w:pPr>
      <w:r w:rsidRPr="000C6821">
        <w:rPr>
          <w:rFonts w:ascii="Verdana" w:hAnsi="Verdana" w:cs="Arial"/>
          <w:b/>
          <w:sz w:val="18"/>
          <w:szCs w:val="18"/>
          <w:lang w:val="es-BO"/>
        </w:rPr>
        <w:t>Bienes Recurrentes:</w:t>
      </w:r>
      <w:r w:rsidRPr="000C6821">
        <w:rPr>
          <w:rFonts w:ascii="Verdana" w:hAnsi="Verdana" w:cs="Arial"/>
          <w:sz w:val="18"/>
          <w:szCs w:val="18"/>
          <w:lang w:val="es-BO"/>
        </w:rPr>
        <w:t xml:space="preserve"> Son bienes que la entidad requiere de manera ininterrumpida para el cumplimiento de sus funciones.</w:t>
      </w:r>
    </w:p>
    <w:p w14:paraId="6F265BF3" w14:textId="7998F52A" w:rsidR="00CB0663" w:rsidRPr="000C6821" w:rsidRDefault="00CB0663" w:rsidP="00FE1EAA">
      <w:pPr>
        <w:ind w:left="567"/>
        <w:jc w:val="both"/>
        <w:rPr>
          <w:rFonts w:ascii="Verdana" w:hAnsi="Verdana" w:cs="Arial"/>
          <w:sz w:val="18"/>
          <w:szCs w:val="18"/>
          <w:lang w:val="es-BO"/>
        </w:rPr>
      </w:pPr>
      <w:r w:rsidRPr="000C6821">
        <w:rPr>
          <w:rFonts w:ascii="Verdana" w:hAnsi="Verdana" w:cs="Arial"/>
          <w:b/>
          <w:sz w:val="18"/>
          <w:szCs w:val="18"/>
          <w:lang w:val="es-BO"/>
        </w:rPr>
        <w:t>Certificado de cumplimiento de contrato:</w:t>
      </w:r>
      <w:r w:rsidRPr="000C6821">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2DA25B23" w14:textId="77777777"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Contratante:</w:t>
      </w:r>
      <w:r w:rsidRPr="000C6821">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488F09E2" w14:textId="77777777"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Convocante:</w:t>
      </w:r>
      <w:r w:rsidRPr="000C6821">
        <w:rPr>
          <w:rFonts w:ascii="Verdana" w:hAnsi="Verdana" w:cs="Arial"/>
          <w:sz w:val="18"/>
          <w:szCs w:val="18"/>
          <w:lang w:val="es-BO"/>
        </w:rPr>
        <w:t xml:space="preserve"> Se designa a la persona o institución de derecho público que requiere la adquisición de bienes y realiza la convocatoria pública.</w:t>
      </w:r>
    </w:p>
    <w:p w14:paraId="1D9A96BC" w14:textId="77777777" w:rsidR="00FF6361" w:rsidRPr="000C6821" w:rsidRDefault="00DD5394" w:rsidP="00DE1907">
      <w:pPr>
        <w:ind w:left="567"/>
        <w:jc w:val="both"/>
        <w:rPr>
          <w:rFonts w:ascii="Verdana" w:hAnsi="Verdana" w:cs="Arial"/>
          <w:sz w:val="18"/>
          <w:szCs w:val="18"/>
          <w:lang w:val="es-BO"/>
        </w:rPr>
      </w:pPr>
      <w:r w:rsidRPr="000C6821">
        <w:rPr>
          <w:rFonts w:ascii="Verdana" w:hAnsi="Verdana" w:cs="Arial"/>
          <w:b/>
          <w:sz w:val="18"/>
          <w:szCs w:val="18"/>
          <w:lang w:val="es-BO"/>
        </w:rPr>
        <w:t xml:space="preserve">Desistimiento: </w:t>
      </w:r>
      <w:r w:rsidR="00995C82" w:rsidRPr="000C6821">
        <w:rPr>
          <w:rFonts w:ascii="Verdana" w:hAnsi="Verdana" w:cs="Arial"/>
          <w:sz w:val="18"/>
          <w:szCs w:val="18"/>
          <w:lang w:val="es-BO"/>
        </w:rPr>
        <w:t>Renuncia expresa o tácita</w:t>
      </w:r>
      <w:r w:rsidR="00E209C5" w:rsidRPr="000C6821">
        <w:rPr>
          <w:rFonts w:ascii="Verdana" w:hAnsi="Verdana" w:cs="Arial"/>
          <w:sz w:val="18"/>
          <w:szCs w:val="18"/>
          <w:lang w:val="es-BO"/>
        </w:rPr>
        <w:t xml:space="preserve"> </w:t>
      </w:r>
      <w:r w:rsidR="008D47D9" w:rsidRPr="000C6821">
        <w:rPr>
          <w:rFonts w:ascii="Verdana" w:hAnsi="Verdana" w:cs="Arial"/>
          <w:sz w:val="18"/>
          <w:szCs w:val="18"/>
          <w:lang w:val="es-BO"/>
        </w:rPr>
        <w:t xml:space="preserve">por </w:t>
      </w:r>
      <w:r w:rsidR="00277B71" w:rsidRPr="000C6821">
        <w:rPr>
          <w:rFonts w:ascii="Verdana" w:hAnsi="Verdana" w:cs="Arial"/>
          <w:sz w:val="18"/>
          <w:szCs w:val="18"/>
          <w:lang w:val="es-BO"/>
        </w:rPr>
        <w:t xml:space="preserve">voluntad </w:t>
      </w:r>
      <w:r w:rsidRPr="000C6821">
        <w:rPr>
          <w:rFonts w:ascii="Verdana" w:hAnsi="Verdana" w:cs="Arial"/>
          <w:sz w:val="18"/>
          <w:szCs w:val="18"/>
          <w:lang w:val="es-BO"/>
        </w:rPr>
        <w:t xml:space="preserve">del proponente </w:t>
      </w:r>
      <w:r w:rsidR="00995C82" w:rsidRPr="000C6821">
        <w:rPr>
          <w:rFonts w:ascii="Verdana" w:hAnsi="Verdana" w:cs="Arial"/>
          <w:sz w:val="18"/>
          <w:szCs w:val="18"/>
          <w:lang w:val="es-BO"/>
        </w:rPr>
        <w:t>adjudicado</w:t>
      </w:r>
      <w:r w:rsidR="00A348B6" w:rsidRPr="000C6821">
        <w:rPr>
          <w:rFonts w:ascii="Verdana" w:hAnsi="Verdana" w:cs="Arial"/>
          <w:sz w:val="18"/>
          <w:szCs w:val="18"/>
          <w:lang w:val="es-BO"/>
        </w:rPr>
        <w:t xml:space="preserve">, </w:t>
      </w:r>
      <w:r w:rsidRPr="000C6821">
        <w:rPr>
          <w:rFonts w:ascii="Verdana" w:hAnsi="Verdana" w:cs="Arial"/>
          <w:sz w:val="18"/>
          <w:szCs w:val="18"/>
          <w:lang w:val="es-BO"/>
        </w:rPr>
        <w:t xml:space="preserve">de </w:t>
      </w:r>
      <w:r w:rsidR="00995C82" w:rsidRPr="000C6821">
        <w:rPr>
          <w:rFonts w:ascii="Verdana" w:hAnsi="Verdana" w:cs="Arial"/>
          <w:sz w:val="18"/>
          <w:szCs w:val="18"/>
          <w:lang w:val="es-BO"/>
        </w:rPr>
        <w:t>formalizar la contratación</w:t>
      </w:r>
      <w:r w:rsidR="000445A5" w:rsidRPr="000C6821">
        <w:rPr>
          <w:rFonts w:ascii="Verdana" w:hAnsi="Verdana" w:cs="Arial"/>
          <w:sz w:val="18"/>
          <w:szCs w:val="18"/>
          <w:lang w:val="es-BO"/>
        </w:rPr>
        <w:t xml:space="preserve">, que no </w:t>
      </w:r>
      <w:r w:rsidR="008D47D9" w:rsidRPr="000C6821">
        <w:rPr>
          <w:rFonts w:ascii="Verdana" w:hAnsi="Verdana" w:cs="Arial"/>
          <w:sz w:val="18"/>
          <w:szCs w:val="18"/>
          <w:lang w:val="es-BO"/>
        </w:rPr>
        <w:t xml:space="preserve">es </w:t>
      </w:r>
      <w:r w:rsidR="00F234EE" w:rsidRPr="000C6821">
        <w:rPr>
          <w:rFonts w:ascii="Verdana" w:hAnsi="Verdana" w:cs="Arial"/>
          <w:sz w:val="18"/>
          <w:szCs w:val="18"/>
          <w:lang w:val="es-BO"/>
        </w:rPr>
        <w:t xml:space="preserve">consecuencia de </w:t>
      </w:r>
      <w:r w:rsidRPr="000C6821">
        <w:rPr>
          <w:rFonts w:ascii="Verdana" w:hAnsi="Verdana" w:cs="Arial"/>
          <w:sz w:val="18"/>
          <w:szCs w:val="18"/>
          <w:lang w:val="es-BO"/>
        </w:rPr>
        <w:t>causas de fuerza mayor</w:t>
      </w:r>
      <w:r w:rsidR="00A348B6" w:rsidRPr="000C6821">
        <w:rPr>
          <w:rFonts w:ascii="Verdana" w:hAnsi="Verdana" w:cs="Arial"/>
          <w:sz w:val="18"/>
          <w:szCs w:val="18"/>
          <w:lang w:val="es-BO"/>
        </w:rPr>
        <w:t xml:space="preserve"> y/o</w:t>
      </w:r>
      <w:r w:rsidR="000445A5" w:rsidRPr="000C6821">
        <w:rPr>
          <w:rFonts w:ascii="Verdana" w:hAnsi="Verdana" w:cs="Arial"/>
          <w:sz w:val="18"/>
          <w:szCs w:val="18"/>
          <w:lang w:val="es-BO"/>
        </w:rPr>
        <w:t xml:space="preserve"> caso fortuito</w:t>
      </w:r>
      <w:r w:rsidRPr="000C6821">
        <w:rPr>
          <w:rFonts w:ascii="Verdana" w:hAnsi="Verdana" w:cs="Arial"/>
          <w:sz w:val="18"/>
          <w:szCs w:val="18"/>
          <w:lang w:val="es-BO"/>
        </w:rPr>
        <w:t>.</w:t>
      </w:r>
    </w:p>
    <w:p w14:paraId="7CFC1CCD" w14:textId="77777777" w:rsidR="00FF6361" w:rsidRPr="000C6821" w:rsidRDefault="00FF6361" w:rsidP="00DE1907">
      <w:pPr>
        <w:ind w:left="567"/>
        <w:jc w:val="both"/>
        <w:rPr>
          <w:rFonts w:ascii="Verdana" w:hAnsi="Verdana" w:cs="Arial"/>
          <w:b/>
          <w:sz w:val="18"/>
          <w:szCs w:val="18"/>
          <w:lang w:val="es-BO"/>
        </w:rPr>
      </w:pPr>
      <w:r w:rsidRPr="000C6821">
        <w:rPr>
          <w:rFonts w:ascii="Verdana" w:hAnsi="Verdana" w:cs="Arial"/>
          <w:b/>
          <w:sz w:val="18"/>
          <w:szCs w:val="18"/>
          <w:lang w:val="es-BO"/>
        </w:rPr>
        <w:t xml:space="preserve">Monto del Contrato: </w:t>
      </w:r>
      <w:r w:rsidRPr="000C6821">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3274A4AA" w14:textId="65C01C7C" w:rsidR="00CB0663" w:rsidRPr="000C6821" w:rsidRDefault="00CB0663" w:rsidP="00673C6A">
      <w:pPr>
        <w:ind w:left="567"/>
        <w:jc w:val="both"/>
        <w:rPr>
          <w:rFonts w:ascii="Verdana" w:hAnsi="Verdana" w:cs="Arial"/>
          <w:sz w:val="18"/>
          <w:szCs w:val="18"/>
          <w:lang w:val="es-BO"/>
        </w:rPr>
      </w:pPr>
      <w:r w:rsidRPr="000C6821">
        <w:rPr>
          <w:rFonts w:ascii="Verdana" w:hAnsi="Verdana" w:cs="Arial"/>
          <w:b/>
          <w:sz w:val="18"/>
          <w:szCs w:val="18"/>
          <w:lang w:val="es-BO"/>
        </w:rPr>
        <w:t>Proponente:</w:t>
      </w:r>
      <w:r w:rsidRPr="000C6821">
        <w:rPr>
          <w:rFonts w:ascii="Verdana" w:hAnsi="Verdana" w:cs="Arial"/>
          <w:sz w:val="18"/>
          <w:szCs w:val="18"/>
          <w:lang w:val="es-BO"/>
        </w:rPr>
        <w:t xml:space="preserve"> Es la persona jurídica que muestra interés en participar en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 xml:space="preserve">ública.  En una segunda instancia, es la persona jurídica que presenta una propuesta dentro de la </w:t>
      </w:r>
      <w:r w:rsidR="0085636F" w:rsidRPr="000C6821">
        <w:rPr>
          <w:rFonts w:ascii="Verdana" w:hAnsi="Verdana" w:cs="Arial"/>
          <w:sz w:val="18"/>
          <w:szCs w:val="18"/>
          <w:lang w:val="es-BO"/>
        </w:rPr>
        <w:t>L</w:t>
      </w:r>
      <w:r w:rsidRPr="000C6821">
        <w:rPr>
          <w:rFonts w:ascii="Verdana" w:hAnsi="Verdana" w:cs="Arial"/>
          <w:sz w:val="18"/>
          <w:szCs w:val="18"/>
          <w:lang w:val="es-BO"/>
        </w:rPr>
        <w:t xml:space="preserve">icitación </w:t>
      </w:r>
      <w:r w:rsidR="0085636F" w:rsidRPr="000C6821">
        <w:rPr>
          <w:rFonts w:ascii="Verdana" w:hAnsi="Verdana" w:cs="Arial"/>
          <w:sz w:val="18"/>
          <w:szCs w:val="18"/>
          <w:lang w:val="es-BO"/>
        </w:rPr>
        <w:t>P</w:t>
      </w:r>
      <w:r w:rsidRPr="000C6821">
        <w:rPr>
          <w:rFonts w:ascii="Verdana" w:hAnsi="Verdana" w:cs="Arial"/>
          <w:sz w:val="18"/>
          <w:szCs w:val="18"/>
          <w:lang w:val="es-BO"/>
        </w:rPr>
        <w:t>ública.</w:t>
      </w:r>
    </w:p>
    <w:p w14:paraId="6436936B" w14:textId="45F31605" w:rsidR="004142DC" w:rsidRPr="000C6821" w:rsidRDefault="004142DC" w:rsidP="00673C6A">
      <w:pPr>
        <w:ind w:left="567"/>
        <w:jc w:val="both"/>
        <w:rPr>
          <w:rFonts w:ascii="Verdana" w:hAnsi="Verdana" w:cs="Arial"/>
          <w:sz w:val="18"/>
          <w:szCs w:val="18"/>
          <w:lang w:val="es-BO"/>
        </w:rPr>
      </w:pPr>
      <w:r w:rsidRPr="000C6821">
        <w:rPr>
          <w:rFonts w:ascii="Verdana" w:hAnsi="Verdana" w:cs="Arial"/>
          <w:b/>
          <w:sz w:val="18"/>
          <w:szCs w:val="18"/>
          <w:lang w:val="es-BO"/>
        </w:rPr>
        <w:t xml:space="preserve">Proponente Nacional: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70ACD6CF" w14:textId="09522387" w:rsidR="004142DC" w:rsidRPr="000C6821" w:rsidRDefault="004142DC" w:rsidP="004142DC">
      <w:pPr>
        <w:ind w:left="567"/>
        <w:jc w:val="both"/>
        <w:rPr>
          <w:rFonts w:ascii="Verdana" w:hAnsi="Verdana" w:cs="Arial"/>
          <w:sz w:val="18"/>
          <w:szCs w:val="18"/>
          <w:lang w:val="es-BO"/>
        </w:rPr>
      </w:pPr>
      <w:r w:rsidRPr="000C6821">
        <w:rPr>
          <w:rFonts w:ascii="Verdana" w:hAnsi="Verdana" w:cs="Arial"/>
          <w:b/>
          <w:sz w:val="18"/>
          <w:szCs w:val="18"/>
          <w:lang w:val="es-BO"/>
        </w:rPr>
        <w:t xml:space="preserve">Proponente Extranjero: </w:t>
      </w:r>
      <w:r w:rsidRPr="000C6821">
        <w:rPr>
          <w:rFonts w:ascii="Verdana" w:hAnsi="Verdana" w:cs="Arial"/>
          <w:sz w:val="18"/>
          <w:szCs w:val="18"/>
          <w:lang w:val="es-BO"/>
        </w:rPr>
        <w:t>Persona jurídica</w:t>
      </w:r>
      <w:r w:rsidRPr="000C6821">
        <w:rPr>
          <w:rFonts w:ascii="Verdana" w:hAnsi="Verdana" w:cs="Arial"/>
          <w:b/>
          <w:sz w:val="18"/>
          <w:szCs w:val="18"/>
          <w:lang w:val="es-BO"/>
        </w:rPr>
        <w:t xml:space="preserve"> </w:t>
      </w:r>
      <w:r w:rsidRPr="000C6821">
        <w:rPr>
          <w:rFonts w:ascii="Verdana" w:hAnsi="Verdana" w:cs="Arial"/>
          <w:sz w:val="18"/>
          <w:szCs w:val="18"/>
          <w:lang w:val="es-BO"/>
        </w:rPr>
        <w:t>que no cumple con las condiciones para considerarse proponente nacional.</w:t>
      </w:r>
      <w:r w:rsidR="001E00A4" w:rsidRPr="000C6821">
        <w:rPr>
          <w:rFonts w:ascii="Verdana" w:hAnsi="Verdana" w:cs="Arial"/>
          <w:sz w:val="18"/>
          <w:szCs w:val="18"/>
          <w:lang w:val="es-BO"/>
        </w:rPr>
        <w:t xml:space="preserve"> </w:t>
      </w:r>
      <w:r w:rsidR="00B56E8E" w:rsidRPr="000C6821">
        <w:rPr>
          <w:rFonts w:ascii="Verdana" w:hAnsi="Verdana" w:cs="Arial"/>
          <w:sz w:val="18"/>
          <w:szCs w:val="18"/>
          <w:lang w:val="es-BO"/>
        </w:rPr>
        <w:t>En caso de Asociaciones Accidentales estas serán consideradas proponentes extranjeros si no existe participación alguna de empresas nacionales.</w:t>
      </w:r>
    </w:p>
    <w:p w14:paraId="7373CD47" w14:textId="77777777" w:rsidR="004C5E48" w:rsidRPr="000C6821" w:rsidRDefault="004C5E48" w:rsidP="004142DC">
      <w:pPr>
        <w:ind w:left="567"/>
        <w:jc w:val="both"/>
        <w:rPr>
          <w:rFonts w:ascii="Verdana" w:hAnsi="Verdana" w:cs="Arial"/>
          <w:sz w:val="18"/>
          <w:szCs w:val="18"/>
          <w:lang w:val="es-BO"/>
        </w:rPr>
      </w:pPr>
    </w:p>
    <w:p w14:paraId="1D445C84" w14:textId="77777777" w:rsidR="002C09D7" w:rsidRPr="000C6821" w:rsidRDefault="002C09D7" w:rsidP="002C09D7">
      <w:pPr>
        <w:pStyle w:val="Ttulo8"/>
        <w:rPr>
          <w:rFonts w:ascii="Verdana" w:hAnsi="Verdana" w:cs="Arial"/>
          <w:sz w:val="18"/>
          <w:szCs w:val="18"/>
          <w:u w:val="none"/>
          <w:lang w:val="es-BO"/>
        </w:rPr>
      </w:pPr>
      <w:r w:rsidRPr="000C6821">
        <w:rPr>
          <w:rFonts w:ascii="Verdana" w:hAnsi="Verdana" w:cs="Arial"/>
          <w:sz w:val="18"/>
          <w:szCs w:val="18"/>
          <w:u w:val="none"/>
          <w:lang w:val="es-BO"/>
        </w:rPr>
        <w:lastRenderedPageBreak/>
        <w:t>PARTE II</w:t>
      </w:r>
    </w:p>
    <w:p w14:paraId="629E07F2" w14:textId="54E86785" w:rsidR="00DD220F" w:rsidRPr="000C6821" w:rsidRDefault="00DD220F" w:rsidP="00DD220F">
      <w:pPr>
        <w:jc w:val="center"/>
        <w:rPr>
          <w:rFonts w:ascii="Verdana" w:hAnsi="Verdana" w:cs="Arial"/>
          <w:b/>
          <w:sz w:val="18"/>
          <w:szCs w:val="18"/>
          <w:lang w:val="es-BO"/>
        </w:rPr>
      </w:pPr>
      <w:r w:rsidRPr="000C6821">
        <w:rPr>
          <w:rFonts w:ascii="Verdana" w:hAnsi="Verdana" w:cs="Arial"/>
          <w:b/>
          <w:sz w:val="18"/>
          <w:szCs w:val="18"/>
          <w:lang w:val="es-BO"/>
        </w:rPr>
        <w:t>INFORMACIÓN TÉCNICA DE LA CONTRATACIÓN</w:t>
      </w:r>
    </w:p>
    <w:p w14:paraId="63A3C081" w14:textId="547003EA" w:rsidR="002C09D7" w:rsidRPr="000C6821" w:rsidRDefault="002C09D7" w:rsidP="00A00077">
      <w:pPr>
        <w:pStyle w:val="Ttulo10"/>
        <w:numPr>
          <w:ilvl w:val="0"/>
          <w:numId w:val="37"/>
        </w:numPr>
        <w:tabs>
          <w:tab w:val="left" w:pos="709"/>
        </w:tabs>
        <w:ind w:left="709" w:hanging="709"/>
        <w:jc w:val="left"/>
        <w:rPr>
          <w:rFonts w:ascii="Verdana" w:hAnsi="Verdana"/>
          <w:sz w:val="18"/>
          <w:szCs w:val="18"/>
          <w:lang w:val="es-BO"/>
        </w:rPr>
      </w:pPr>
      <w:bookmarkStart w:id="83" w:name="_Toc61871277"/>
      <w:r w:rsidRPr="000C6821">
        <w:rPr>
          <w:rFonts w:ascii="Verdana" w:hAnsi="Verdana"/>
          <w:sz w:val="18"/>
          <w:szCs w:val="18"/>
          <w:lang w:val="es-BO"/>
        </w:rPr>
        <w:t>DATOS GENERALES DE</w:t>
      </w:r>
      <w:r w:rsidR="007C7668" w:rsidRPr="000C6821">
        <w:rPr>
          <w:rFonts w:ascii="Verdana" w:hAnsi="Verdana"/>
          <w:sz w:val="18"/>
          <w:szCs w:val="18"/>
          <w:lang w:val="es-BO"/>
        </w:rPr>
        <w:t>L PROCESO DE CONTRATACIÓN</w:t>
      </w:r>
      <w:bookmarkEnd w:id="83"/>
    </w:p>
    <w:p w14:paraId="0739FB2F" w14:textId="77777777" w:rsidR="00D60259" w:rsidRPr="000C6821" w:rsidRDefault="00D60259" w:rsidP="00374A8D">
      <w:pPr>
        <w:ind w:left="420"/>
        <w:rPr>
          <w:sz w:val="2"/>
          <w:szCs w:val="2"/>
          <w:lang w:val="es-BO"/>
        </w:rPr>
      </w:pPr>
    </w:p>
    <w:p w14:paraId="5F085C4F" w14:textId="77777777" w:rsidR="00D60259" w:rsidRPr="000C6821" w:rsidRDefault="00D60259" w:rsidP="00A00077">
      <w:pPr>
        <w:numPr>
          <w:ilvl w:val="0"/>
          <w:numId w:val="7"/>
        </w:numPr>
        <w:rPr>
          <w:sz w:val="2"/>
          <w:szCs w:val="2"/>
          <w:lang w:val="es-BO"/>
        </w:rPr>
      </w:pPr>
    </w:p>
    <w:p w14:paraId="4B7B98BC" w14:textId="77777777" w:rsidR="00D60259" w:rsidRPr="000C6821" w:rsidRDefault="00D60259" w:rsidP="00A00077">
      <w:pPr>
        <w:numPr>
          <w:ilvl w:val="0"/>
          <w:numId w:val="7"/>
        </w:numPr>
        <w:rPr>
          <w:sz w:val="2"/>
          <w:szCs w:val="2"/>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
        <w:gridCol w:w="228"/>
        <w:gridCol w:w="227"/>
        <w:gridCol w:w="227"/>
        <w:gridCol w:w="57"/>
        <w:gridCol w:w="170"/>
        <w:gridCol w:w="254"/>
        <w:gridCol w:w="246"/>
        <w:gridCol w:w="323"/>
        <w:gridCol w:w="305"/>
        <w:gridCol w:w="265"/>
        <w:gridCol w:w="6"/>
        <w:gridCol w:w="305"/>
        <w:gridCol w:w="305"/>
        <w:gridCol w:w="305"/>
        <w:gridCol w:w="323"/>
        <w:gridCol w:w="271"/>
        <w:gridCol w:w="305"/>
        <w:gridCol w:w="305"/>
        <w:gridCol w:w="270"/>
        <w:gridCol w:w="305"/>
        <w:gridCol w:w="305"/>
        <w:gridCol w:w="305"/>
        <w:gridCol w:w="305"/>
        <w:gridCol w:w="305"/>
        <w:gridCol w:w="394"/>
        <w:gridCol w:w="270"/>
        <w:gridCol w:w="305"/>
        <w:gridCol w:w="270"/>
        <w:gridCol w:w="305"/>
        <w:gridCol w:w="227"/>
        <w:gridCol w:w="268"/>
        <w:gridCol w:w="257"/>
        <w:gridCol w:w="251"/>
        <w:gridCol w:w="227"/>
        <w:gridCol w:w="227"/>
        <w:gridCol w:w="227"/>
        <w:gridCol w:w="227"/>
      </w:tblGrid>
      <w:tr w:rsidR="00E91293" w:rsidRPr="000C6821" w14:paraId="38639C01" w14:textId="77777777" w:rsidTr="007529F2">
        <w:trPr>
          <w:trHeight w:val="284"/>
          <w:jc w:val="center"/>
        </w:trPr>
        <w:tc>
          <w:tcPr>
            <w:tcW w:w="9905" w:type="dxa"/>
            <w:gridSpan w:val="38"/>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53E5F7E3" w14:textId="77777777" w:rsidR="00E91293" w:rsidRPr="000C6821" w:rsidRDefault="00E91293" w:rsidP="00A00077">
            <w:pPr>
              <w:pStyle w:val="Prrafodelista"/>
              <w:numPr>
                <w:ilvl w:val="0"/>
                <w:numId w:val="55"/>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DEL PROCESOS DE CONTRATACIÓN</w:t>
            </w:r>
          </w:p>
        </w:tc>
      </w:tr>
      <w:tr w:rsidR="00E91293" w:rsidRPr="000C6821" w14:paraId="0D4F652F" w14:textId="77777777" w:rsidTr="00E91293">
        <w:trPr>
          <w:jc w:val="center"/>
        </w:trPr>
        <w:tc>
          <w:tcPr>
            <w:tcW w:w="9905" w:type="dxa"/>
            <w:gridSpan w:val="38"/>
            <w:tcBorders>
              <w:left w:val="single" w:sz="12" w:space="0" w:color="1F4E79" w:themeColor="accent1" w:themeShade="80"/>
              <w:right w:val="single" w:sz="12" w:space="0" w:color="1F4E79" w:themeColor="accent1" w:themeShade="80"/>
            </w:tcBorders>
            <w:shd w:val="clear" w:color="auto" w:fill="auto"/>
            <w:vAlign w:val="center"/>
          </w:tcPr>
          <w:p w14:paraId="6064925A" w14:textId="77777777" w:rsidR="00E91293" w:rsidRPr="000C6821" w:rsidRDefault="00E91293" w:rsidP="00E91293">
            <w:pPr>
              <w:rPr>
                <w:rFonts w:ascii="Arial" w:hAnsi="Arial" w:cs="Arial"/>
                <w:b/>
                <w:sz w:val="8"/>
                <w:szCs w:val="2"/>
                <w:lang w:val="es-BO"/>
              </w:rPr>
            </w:pPr>
          </w:p>
        </w:tc>
      </w:tr>
      <w:tr w:rsidR="001C1541" w:rsidRPr="000C6821" w14:paraId="15A1105F" w14:textId="77777777" w:rsidTr="00F57E83">
        <w:trPr>
          <w:jc w:val="center"/>
        </w:trPr>
        <w:tc>
          <w:tcPr>
            <w:tcW w:w="1932" w:type="dxa"/>
            <w:gridSpan w:val="8"/>
            <w:tcBorders>
              <w:left w:val="single" w:sz="12" w:space="0" w:color="1F4E79" w:themeColor="accent1" w:themeShade="80"/>
              <w:right w:val="single" w:sz="4" w:space="0" w:color="auto"/>
            </w:tcBorders>
            <w:vAlign w:val="center"/>
          </w:tcPr>
          <w:p w14:paraId="39E9716D"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B122A9" w14:textId="121E2FF2" w:rsidR="00E91293" w:rsidRPr="000C6821" w:rsidRDefault="00912986" w:rsidP="00E91293">
            <w:pPr>
              <w:rPr>
                <w:rFonts w:ascii="Arial" w:hAnsi="Arial" w:cs="Arial"/>
                <w:sz w:val="16"/>
                <w:szCs w:val="16"/>
                <w:lang w:val="es-BO"/>
              </w:rPr>
            </w:pPr>
            <w:r>
              <w:rPr>
                <w:rFonts w:ascii="Arial" w:hAnsi="Arial" w:cs="Arial"/>
                <w:sz w:val="16"/>
                <w:szCs w:val="16"/>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8B92D8" w14:textId="2B221E66" w:rsidR="00E91293" w:rsidRPr="000C6821" w:rsidRDefault="00912986" w:rsidP="00E91293">
            <w:pPr>
              <w:rPr>
                <w:rFonts w:ascii="Arial" w:hAnsi="Arial" w:cs="Arial"/>
                <w:sz w:val="16"/>
                <w:szCs w:val="16"/>
                <w:lang w:val="es-BO"/>
              </w:rPr>
            </w:pPr>
            <w:r>
              <w:rPr>
                <w:rFonts w:ascii="Arial" w:hAnsi="Arial" w:cs="Arial"/>
                <w:sz w:val="16"/>
                <w:szCs w:val="16"/>
                <w:lang w:val="es-BO"/>
              </w:rPr>
              <w:t>1</w:t>
            </w:r>
          </w:p>
        </w:tc>
        <w:tc>
          <w:tcPr>
            <w:tcW w:w="282" w:type="dxa"/>
            <w:gridSpan w:val="2"/>
            <w:tcBorders>
              <w:left w:val="single" w:sz="4" w:space="0" w:color="auto"/>
              <w:right w:val="single" w:sz="4" w:space="0" w:color="auto"/>
            </w:tcBorders>
          </w:tcPr>
          <w:p w14:paraId="368D666D"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F2409" w14:textId="56F4ED78" w:rsidR="00E91293" w:rsidRPr="000C6821" w:rsidRDefault="00912986" w:rsidP="00E91293">
            <w:pPr>
              <w:rPr>
                <w:rFonts w:ascii="Arial" w:hAnsi="Arial" w:cs="Arial"/>
                <w:sz w:val="16"/>
                <w:szCs w:val="16"/>
                <w:lang w:val="es-BO"/>
              </w:rPr>
            </w:pPr>
            <w:r>
              <w:rPr>
                <w:rFonts w:ascii="Arial" w:hAnsi="Arial" w:cs="Arial"/>
                <w:sz w:val="16"/>
                <w:szCs w:val="16"/>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364F34" w14:textId="0D46FA33" w:rsidR="00E91293" w:rsidRPr="000C6821" w:rsidRDefault="00912986" w:rsidP="00E91293">
            <w:pPr>
              <w:rPr>
                <w:rFonts w:ascii="Arial" w:hAnsi="Arial" w:cs="Arial"/>
                <w:sz w:val="16"/>
                <w:szCs w:val="16"/>
                <w:lang w:val="es-BO"/>
              </w:rPr>
            </w:pPr>
            <w:r>
              <w:rPr>
                <w:rFonts w:ascii="Arial" w:hAnsi="Arial" w:cs="Arial"/>
                <w:sz w:val="16"/>
                <w:szCs w:val="16"/>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8940E0" w14:textId="76F935B0" w:rsidR="00E91293" w:rsidRPr="000C6821" w:rsidRDefault="00912986" w:rsidP="00E91293">
            <w:pPr>
              <w:rPr>
                <w:rFonts w:ascii="Arial" w:hAnsi="Arial" w:cs="Arial"/>
                <w:sz w:val="16"/>
                <w:szCs w:val="16"/>
                <w:lang w:val="es-BO"/>
              </w:rPr>
            </w:pPr>
            <w:r>
              <w:rPr>
                <w:rFonts w:ascii="Arial" w:hAnsi="Arial" w:cs="Arial"/>
                <w:sz w:val="16"/>
                <w:szCs w:val="16"/>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8ABA0D" w14:textId="518DA5DC" w:rsidR="00E91293" w:rsidRPr="000C6821" w:rsidRDefault="00912986" w:rsidP="00E91293">
            <w:pPr>
              <w:rPr>
                <w:rFonts w:ascii="Arial" w:hAnsi="Arial" w:cs="Arial"/>
                <w:sz w:val="16"/>
                <w:szCs w:val="16"/>
                <w:lang w:val="es-BO"/>
              </w:rPr>
            </w:pPr>
            <w:r>
              <w:rPr>
                <w:rFonts w:ascii="Arial" w:hAnsi="Arial" w:cs="Arial"/>
                <w:sz w:val="16"/>
                <w:szCs w:val="16"/>
                <w:lang w:val="es-BO"/>
              </w:rPr>
              <w:t>4</w:t>
            </w:r>
          </w:p>
        </w:tc>
        <w:tc>
          <w:tcPr>
            <w:tcW w:w="277" w:type="dxa"/>
            <w:tcBorders>
              <w:left w:val="single" w:sz="4" w:space="0" w:color="auto"/>
              <w:right w:val="single" w:sz="4" w:space="0" w:color="auto"/>
            </w:tcBorders>
          </w:tcPr>
          <w:p w14:paraId="0C10550D"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B7C68" w14:textId="4220CBC1" w:rsidR="00E91293" w:rsidRPr="000C6821" w:rsidRDefault="00912986" w:rsidP="00E91293">
            <w:pPr>
              <w:rPr>
                <w:rFonts w:ascii="Arial" w:hAnsi="Arial" w:cs="Arial"/>
                <w:sz w:val="16"/>
                <w:szCs w:val="16"/>
                <w:lang w:val="es-BO"/>
              </w:rPr>
            </w:pPr>
            <w:r>
              <w:rPr>
                <w:rFonts w:ascii="Arial" w:hAnsi="Arial" w:cs="Arial"/>
                <w:sz w:val="16"/>
                <w:szCs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0093D3" w14:textId="7F3574FD" w:rsidR="00E91293" w:rsidRPr="000C6821" w:rsidRDefault="00912986" w:rsidP="00E91293">
            <w:pPr>
              <w:rPr>
                <w:rFonts w:ascii="Arial" w:hAnsi="Arial" w:cs="Arial"/>
                <w:sz w:val="16"/>
                <w:szCs w:val="16"/>
                <w:lang w:val="es-BO"/>
              </w:rPr>
            </w:pPr>
            <w:r>
              <w:rPr>
                <w:rFonts w:ascii="Arial" w:hAnsi="Arial" w:cs="Arial"/>
                <w:sz w:val="16"/>
                <w:szCs w:val="16"/>
                <w:lang w:val="es-BO"/>
              </w:rPr>
              <w:t>0</w:t>
            </w:r>
          </w:p>
        </w:tc>
        <w:tc>
          <w:tcPr>
            <w:tcW w:w="273" w:type="dxa"/>
            <w:tcBorders>
              <w:left w:val="single" w:sz="4" w:space="0" w:color="auto"/>
              <w:right w:val="single" w:sz="4" w:space="0" w:color="auto"/>
            </w:tcBorders>
          </w:tcPr>
          <w:p w14:paraId="6A33CAA9"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F29A65" w14:textId="3C2558E3" w:rsidR="00E91293" w:rsidRPr="000C6821" w:rsidRDefault="001C1541" w:rsidP="00E91293">
            <w:pPr>
              <w:rPr>
                <w:rFonts w:ascii="Arial" w:hAnsi="Arial" w:cs="Arial"/>
                <w:sz w:val="16"/>
                <w:szCs w:val="16"/>
                <w:lang w:val="es-BO"/>
              </w:rPr>
            </w:pPr>
            <w:r>
              <w:rPr>
                <w:rFonts w:ascii="Arial" w:hAnsi="Arial" w:cs="Arial"/>
                <w:sz w:val="16"/>
                <w:szCs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A0F32" w14:textId="7FCFC3B8" w:rsidR="00E91293" w:rsidRPr="000C6821" w:rsidRDefault="001C1541" w:rsidP="00E91293">
            <w:pPr>
              <w:rPr>
                <w:rFonts w:ascii="Arial" w:hAnsi="Arial" w:cs="Arial"/>
                <w:sz w:val="16"/>
                <w:szCs w:val="16"/>
                <w:lang w:val="es-BO"/>
              </w:rPr>
            </w:pPr>
            <w:r>
              <w:rPr>
                <w:rFonts w:ascii="Arial" w:hAnsi="Arial" w:cs="Arial"/>
                <w:sz w:val="16"/>
                <w:szCs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C5F0B0" w14:textId="60946014" w:rsidR="00E91293" w:rsidRPr="000C6821" w:rsidRDefault="001C1541" w:rsidP="00E91293">
            <w:pPr>
              <w:rPr>
                <w:rFonts w:ascii="Arial" w:hAnsi="Arial" w:cs="Arial"/>
                <w:sz w:val="16"/>
                <w:szCs w:val="16"/>
                <w:lang w:val="es-BO"/>
              </w:rPr>
            </w:pPr>
            <w:r>
              <w:rPr>
                <w:rFonts w:ascii="Arial" w:hAnsi="Arial" w:cs="Arial"/>
                <w:sz w:val="16"/>
                <w:szCs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AF9621" w14:textId="3736D162" w:rsidR="00E91293" w:rsidRPr="000C6821" w:rsidRDefault="001C1541" w:rsidP="00E91293">
            <w:pPr>
              <w:rPr>
                <w:rFonts w:ascii="Arial" w:hAnsi="Arial" w:cs="Arial"/>
                <w:sz w:val="16"/>
                <w:szCs w:val="16"/>
                <w:lang w:val="es-BO"/>
              </w:rPr>
            </w:pPr>
            <w:r>
              <w:rPr>
                <w:rFonts w:ascii="Arial" w:hAnsi="Arial" w:cs="Arial"/>
                <w:sz w:val="16"/>
                <w:szCs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1F7C7B" w14:textId="4D0B6894" w:rsidR="00E91293" w:rsidRPr="000C6821" w:rsidRDefault="001C1541" w:rsidP="00E91293">
            <w:pPr>
              <w:rPr>
                <w:rFonts w:ascii="Arial" w:hAnsi="Arial" w:cs="Arial"/>
                <w:sz w:val="16"/>
                <w:szCs w:val="16"/>
                <w:lang w:val="es-BO"/>
              </w:rPr>
            </w:pPr>
            <w:r>
              <w:rPr>
                <w:rFonts w:ascii="Arial" w:hAnsi="Arial" w:cs="Arial"/>
                <w:sz w:val="16"/>
                <w:szCs w:val="16"/>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F74456" w14:textId="3EFAEABE" w:rsidR="00E91293" w:rsidRPr="000C6821" w:rsidRDefault="001C1541" w:rsidP="00E91293">
            <w:pPr>
              <w:rPr>
                <w:rFonts w:ascii="Arial" w:hAnsi="Arial" w:cs="Arial"/>
                <w:sz w:val="16"/>
                <w:szCs w:val="16"/>
                <w:lang w:val="es-BO"/>
              </w:rPr>
            </w:pPr>
            <w:r>
              <w:rPr>
                <w:rFonts w:ascii="Arial" w:hAnsi="Arial" w:cs="Arial"/>
                <w:sz w:val="16"/>
                <w:szCs w:val="16"/>
                <w:lang w:val="es-BO"/>
              </w:rPr>
              <w:t>26</w:t>
            </w:r>
          </w:p>
        </w:tc>
        <w:tc>
          <w:tcPr>
            <w:tcW w:w="273" w:type="dxa"/>
            <w:tcBorders>
              <w:left w:val="single" w:sz="4" w:space="0" w:color="auto"/>
              <w:right w:val="single" w:sz="4" w:space="0" w:color="auto"/>
            </w:tcBorders>
          </w:tcPr>
          <w:p w14:paraId="71058649"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FD7FB3" w14:textId="40D611DC" w:rsidR="00E91293" w:rsidRPr="000C6821" w:rsidRDefault="00912986" w:rsidP="00E91293">
            <w:pPr>
              <w:rPr>
                <w:rFonts w:ascii="Arial" w:hAnsi="Arial" w:cs="Arial"/>
                <w:sz w:val="16"/>
                <w:szCs w:val="16"/>
                <w:lang w:val="es-BO"/>
              </w:rPr>
            </w:pPr>
            <w:r>
              <w:rPr>
                <w:rFonts w:ascii="Arial" w:hAnsi="Arial" w:cs="Arial"/>
                <w:sz w:val="16"/>
                <w:szCs w:val="16"/>
                <w:lang w:val="es-BO"/>
              </w:rPr>
              <w:t>1</w:t>
            </w:r>
          </w:p>
        </w:tc>
        <w:tc>
          <w:tcPr>
            <w:tcW w:w="273" w:type="dxa"/>
            <w:tcBorders>
              <w:left w:val="single" w:sz="4" w:space="0" w:color="auto"/>
              <w:right w:val="single" w:sz="4" w:space="0" w:color="auto"/>
            </w:tcBorders>
          </w:tcPr>
          <w:p w14:paraId="4718E67F"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14F6257" w14:textId="6F77F9D0" w:rsidR="00E91293" w:rsidRPr="000C6821" w:rsidRDefault="00912986" w:rsidP="00E91293">
            <w:pPr>
              <w:rPr>
                <w:rFonts w:ascii="Arial" w:hAnsi="Arial" w:cs="Arial"/>
                <w:sz w:val="16"/>
                <w:szCs w:val="16"/>
                <w:lang w:val="es-BO"/>
              </w:rPr>
            </w:pPr>
            <w:r>
              <w:rPr>
                <w:rFonts w:ascii="Arial" w:hAnsi="Arial" w:cs="Arial"/>
                <w:sz w:val="16"/>
                <w:szCs w:val="16"/>
                <w:lang w:val="es-BO"/>
              </w:rPr>
              <w:t>1</w:t>
            </w:r>
          </w:p>
        </w:tc>
        <w:tc>
          <w:tcPr>
            <w:tcW w:w="273" w:type="dxa"/>
            <w:tcBorders>
              <w:left w:val="single" w:sz="4" w:space="0" w:color="auto"/>
            </w:tcBorders>
          </w:tcPr>
          <w:p w14:paraId="7D7C7307" w14:textId="77777777" w:rsidR="00E91293" w:rsidRPr="000C6821" w:rsidRDefault="00E91293" w:rsidP="00E91293">
            <w:pPr>
              <w:rPr>
                <w:rFonts w:ascii="Arial" w:hAnsi="Arial" w:cs="Arial"/>
                <w:sz w:val="16"/>
                <w:szCs w:val="16"/>
                <w:lang w:val="es-BO"/>
              </w:rPr>
            </w:pPr>
          </w:p>
        </w:tc>
        <w:tc>
          <w:tcPr>
            <w:tcW w:w="819" w:type="dxa"/>
            <w:gridSpan w:val="3"/>
            <w:tcBorders>
              <w:right w:val="single" w:sz="4" w:space="0" w:color="auto"/>
            </w:tcBorders>
          </w:tcPr>
          <w:p w14:paraId="2A55C210"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Gestión</w:t>
            </w:r>
          </w:p>
        </w:tc>
        <w:tc>
          <w:tcPr>
            <w:tcW w:w="819" w:type="dxa"/>
            <w:gridSpan w:val="3"/>
            <w:tcBorders>
              <w:top w:val="single" w:sz="4" w:space="0" w:color="auto"/>
              <w:bottom w:val="single" w:sz="4" w:space="0" w:color="auto"/>
              <w:right w:val="single" w:sz="4" w:space="0" w:color="auto"/>
            </w:tcBorders>
            <w:shd w:val="clear" w:color="auto" w:fill="DEEAF6" w:themeFill="accent1" w:themeFillTint="33"/>
          </w:tcPr>
          <w:p w14:paraId="3702B6A8" w14:textId="7462400F" w:rsidR="00E91293" w:rsidRPr="000C6821" w:rsidRDefault="00912986" w:rsidP="00E91293">
            <w:pPr>
              <w:rPr>
                <w:rFonts w:ascii="Arial" w:hAnsi="Arial" w:cs="Arial"/>
                <w:sz w:val="16"/>
                <w:szCs w:val="16"/>
                <w:lang w:val="es-BO"/>
              </w:rPr>
            </w:pPr>
            <w:r>
              <w:rPr>
                <w:rFonts w:ascii="Arial" w:hAnsi="Arial" w:cs="Arial"/>
                <w:sz w:val="16"/>
                <w:szCs w:val="16"/>
                <w:lang w:val="es-BO"/>
              </w:rPr>
              <w:t>2021</w:t>
            </w:r>
          </w:p>
        </w:tc>
        <w:tc>
          <w:tcPr>
            <w:tcW w:w="273" w:type="dxa"/>
            <w:tcBorders>
              <w:left w:val="single" w:sz="4" w:space="0" w:color="auto"/>
              <w:right w:val="single" w:sz="12" w:space="0" w:color="1F4E79" w:themeColor="accent1" w:themeShade="80"/>
            </w:tcBorders>
          </w:tcPr>
          <w:p w14:paraId="7E261282" w14:textId="77777777" w:rsidR="00E91293" w:rsidRPr="000C6821" w:rsidRDefault="00E91293" w:rsidP="00E91293">
            <w:pPr>
              <w:rPr>
                <w:rFonts w:ascii="Arial" w:hAnsi="Arial" w:cs="Arial"/>
                <w:sz w:val="16"/>
                <w:szCs w:val="16"/>
                <w:lang w:val="es-BO"/>
              </w:rPr>
            </w:pPr>
          </w:p>
        </w:tc>
      </w:tr>
      <w:tr w:rsidR="001C1541" w:rsidRPr="000C6821" w14:paraId="5099E0BD" w14:textId="77777777" w:rsidTr="00F57E83">
        <w:trPr>
          <w:trHeight w:val="45"/>
          <w:jc w:val="center"/>
        </w:trPr>
        <w:tc>
          <w:tcPr>
            <w:tcW w:w="1932" w:type="dxa"/>
            <w:gridSpan w:val="8"/>
            <w:tcBorders>
              <w:left w:val="single" w:sz="12" w:space="0" w:color="1F4E79" w:themeColor="accent1" w:themeShade="80"/>
            </w:tcBorders>
            <w:shd w:val="clear" w:color="auto" w:fill="auto"/>
            <w:vAlign w:val="center"/>
          </w:tcPr>
          <w:p w14:paraId="5EFDCBD3" w14:textId="77777777" w:rsidR="00E91293" w:rsidRPr="000C6821" w:rsidRDefault="00E91293" w:rsidP="00E91293">
            <w:pPr>
              <w:jc w:val="right"/>
              <w:rPr>
                <w:rFonts w:ascii="Arial" w:eastAsia="Times New Roman" w:hAnsi="Arial" w:cs="Arial"/>
                <w:sz w:val="8"/>
                <w:szCs w:val="6"/>
                <w:lang w:val="es-BO"/>
              </w:rPr>
            </w:pPr>
          </w:p>
        </w:tc>
        <w:tc>
          <w:tcPr>
            <w:tcW w:w="283" w:type="dxa"/>
            <w:tcBorders>
              <w:bottom w:val="single" w:sz="4" w:space="0" w:color="auto"/>
            </w:tcBorders>
            <w:shd w:val="clear" w:color="auto" w:fill="auto"/>
          </w:tcPr>
          <w:p w14:paraId="49814A26" w14:textId="77777777" w:rsidR="00E91293" w:rsidRPr="000C6821" w:rsidRDefault="00E91293" w:rsidP="00E91293">
            <w:pPr>
              <w:rPr>
                <w:rFonts w:ascii="Arial" w:hAnsi="Arial" w:cs="Arial"/>
                <w:sz w:val="6"/>
                <w:szCs w:val="6"/>
                <w:lang w:val="es-BO"/>
              </w:rPr>
            </w:pPr>
          </w:p>
        </w:tc>
        <w:tc>
          <w:tcPr>
            <w:tcW w:w="282" w:type="dxa"/>
            <w:tcBorders>
              <w:bottom w:val="single" w:sz="4" w:space="0" w:color="auto"/>
            </w:tcBorders>
            <w:shd w:val="clear" w:color="auto" w:fill="auto"/>
          </w:tcPr>
          <w:p w14:paraId="00066E3F" w14:textId="77777777" w:rsidR="00E91293" w:rsidRPr="000C6821" w:rsidRDefault="00E91293" w:rsidP="00E91293">
            <w:pPr>
              <w:rPr>
                <w:rFonts w:ascii="Arial" w:hAnsi="Arial" w:cs="Arial"/>
                <w:sz w:val="6"/>
                <w:szCs w:val="6"/>
                <w:lang w:val="es-BO"/>
              </w:rPr>
            </w:pPr>
          </w:p>
        </w:tc>
        <w:tc>
          <w:tcPr>
            <w:tcW w:w="282" w:type="dxa"/>
            <w:gridSpan w:val="2"/>
            <w:tcBorders>
              <w:bottom w:val="single" w:sz="4" w:space="0" w:color="auto"/>
            </w:tcBorders>
            <w:shd w:val="clear" w:color="auto" w:fill="auto"/>
          </w:tcPr>
          <w:p w14:paraId="11C02395"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321C38E" w14:textId="77777777" w:rsidR="00E91293" w:rsidRPr="000C6821" w:rsidRDefault="00E91293" w:rsidP="00E91293">
            <w:pPr>
              <w:rPr>
                <w:rFonts w:ascii="Arial" w:hAnsi="Arial" w:cs="Arial"/>
                <w:sz w:val="6"/>
                <w:szCs w:val="6"/>
                <w:lang w:val="es-BO"/>
              </w:rPr>
            </w:pPr>
          </w:p>
        </w:tc>
        <w:tc>
          <w:tcPr>
            <w:tcW w:w="278" w:type="dxa"/>
            <w:tcBorders>
              <w:bottom w:val="single" w:sz="4" w:space="0" w:color="auto"/>
            </w:tcBorders>
            <w:shd w:val="clear" w:color="auto" w:fill="auto"/>
          </w:tcPr>
          <w:p w14:paraId="1157D71B" w14:textId="77777777" w:rsidR="00E91293" w:rsidRPr="000C6821" w:rsidRDefault="00E91293" w:rsidP="00E91293">
            <w:pPr>
              <w:rPr>
                <w:rFonts w:ascii="Arial" w:hAnsi="Arial" w:cs="Arial"/>
                <w:sz w:val="6"/>
                <w:szCs w:val="6"/>
                <w:lang w:val="es-BO"/>
              </w:rPr>
            </w:pPr>
          </w:p>
        </w:tc>
        <w:tc>
          <w:tcPr>
            <w:tcW w:w="276" w:type="dxa"/>
            <w:tcBorders>
              <w:bottom w:val="single" w:sz="4" w:space="0" w:color="auto"/>
            </w:tcBorders>
            <w:shd w:val="clear" w:color="auto" w:fill="auto"/>
          </w:tcPr>
          <w:p w14:paraId="71E3D0C9" w14:textId="77777777" w:rsidR="00E91293" w:rsidRPr="000C6821" w:rsidRDefault="00E91293" w:rsidP="00E91293">
            <w:pPr>
              <w:rPr>
                <w:rFonts w:ascii="Arial" w:hAnsi="Arial" w:cs="Arial"/>
                <w:sz w:val="6"/>
                <w:szCs w:val="6"/>
                <w:lang w:val="es-BO"/>
              </w:rPr>
            </w:pPr>
          </w:p>
        </w:tc>
        <w:tc>
          <w:tcPr>
            <w:tcW w:w="281" w:type="dxa"/>
            <w:tcBorders>
              <w:bottom w:val="single" w:sz="4" w:space="0" w:color="auto"/>
            </w:tcBorders>
            <w:shd w:val="clear" w:color="auto" w:fill="auto"/>
          </w:tcPr>
          <w:p w14:paraId="4BCD9C95" w14:textId="77777777" w:rsidR="00E91293" w:rsidRPr="000C6821" w:rsidRDefault="00E91293" w:rsidP="00E91293">
            <w:pPr>
              <w:rPr>
                <w:rFonts w:ascii="Arial" w:hAnsi="Arial" w:cs="Arial"/>
                <w:sz w:val="6"/>
                <w:szCs w:val="6"/>
                <w:lang w:val="es-BO"/>
              </w:rPr>
            </w:pPr>
          </w:p>
        </w:tc>
        <w:tc>
          <w:tcPr>
            <w:tcW w:w="277" w:type="dxa"/>
            <w:tcBorders>
              <w:bottom w:val="single" w:sz="4" w:space="0" w:color="auto"/>
            </w:tcBorders>
            <w:shd w:val="clear" w:color="auto" w:fill="auto"/>
          </w:tcPr>
          <w:p w14:paraId="29FCE79B" w14:textId="77777777" w:rsidR="00E91293" w:rsidRPr="000C6821" w:rsidRDefault="00E91293" w:rsidP="00E91293">
            <w:pPr>
              <w:rPr>
                <w:rFonts w:ascii="Arial" w:hAnsi="Arial" w:cs="Arial"/>
                <w:sz w:val="6"/>
                <w:szCs w:val="6"/>
                <w:lang w:val="es-BO"/>
              </w:rPr>
            </w:pPr>
          </w:p>
        </w:tc>
        <w:tc>
          <w:tcPr>
            <w:tcW w:w="277" w:type="dxa"/>
            <w:tcBorders>
              <w:bottom w:val="single" w:sz="4" w:space="0" w:color="auto"/>
            </w:tcBorders>
            <w:shd w:val="clear" w:color="auto" w:fill="auto"/>
          </w:tcPr>
          <w:p w14:paraId="664DF93A" w14:textId="77777777" w:rsidR="00E91293" w:rsidRPr="000C6821" w:rsidRDefault="00E91293" w:rsidP="00E91293">
            <w:pPr>
              <w:rPr>
                <w:rFonts w:ascii="Arial" w:hAnsi="Arial" w:cs="Arial"/>
                <w:sz w:val="6"/>
                <w:szCs w:val="6"/>
                <w:lang w:val="es-BO"/>
              </w:rPr>
            </w:pPr>
          </w:p>
        </w:tc>
        <w:tc>
          <w:tcPr>
            <w:tcW w:w="277" w:type="dxa"/>
            <w:tcBorders>
              <w:bottom w:val="single" w:sz="4" w:space="0" w:color="auto"/>
            </w:tcBorders>
            <w:shd w:val="clear" w:color="auto" w:fill="auto"/>
          </w:tcPr>
          <w:p w14:paraId="585F10B1"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52104259"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54CE2753"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03C77093"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5366D94"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641686C1"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4F3C7899"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5DEB614B"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2A0060AD"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6B898BEF"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6CA4DC8"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6A16B22B"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03BE0486"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2BC0478C"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0A85888D"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3FD42FA9"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4A354734"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78F96370"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268BFD1" w14:textId="77777777" w:rsidR="00E91293" w:rsidRPr="000C6821" w:rsidRDefault="00E91293" w:rsidP="00E91293">
            <w:pPr>
              <w:rPr>
                <w:rFonts w:ascii="Arial" w:hAnsi="Arial" w:cs="Arial"/>
                <w:sz w:val="6"/>
                <w:szCs w:val="6"/>
                <w:lang w:val="es-BO"/>
              </w:rPr>
            </w:pPr>
          </w:p>
        </w:tc>
        <w:tc>
          <w:tcPr>
            <w:tcW w:w="273" w:type="dxa"/>
            <w:tcBorders>
              <w:right w:val="single" w:sz="12" w:space="0" w:color="1F4E79" w:themeColor="accent1" w:themeShade="80"/>
            </w:tcBorders>
            <w:shd w:val="clear" w:color="auto" w:fill="auto"/>
          </w:tcPr>
          <w:p w14:paraId="57937FC7" w14:textId="77777777" w:rsidR="00E91293" w:rsidRPr="000C6821" w:rsidRDefault="00E91293" w:rsidP="00E91293">
            <w:pPr>
              <w:rPr>
                <w:rFonts w:ascii="Arial" w:hAnsi="Arial" w:cs="Arial"/>
                <w:sz w:val="6"/>
                <w:szCs w:val="6"/>
                <w:lang w:val="es-BO"/>
              </w:rPr>
            </w:pPr>
          </w:p>
        </w:tc>
      </w:tr>
      <w:tr w:rsidR="00E91293" w:rsidRPr="000C6821" w14:paraId="0B22CB2C" w14:textId="77777777" w:rsidTr="00F57E83">
        <w:trPr>
          <w:trHeight w:val="45"/>
          <w:jc w:val="center"/>
        </w:trPr>
        <w:tc>
          <w:tcPr>
            <w:tcW w:w="1932" w:type="dxa"/>
            <w:gridSpan w:val="8"/>
            <w:tcBorders>
              <w:left w:val="single" w:sz="12" w:space="0" w:color="1F4E79" w:themeColor="accent1" w:themeShade="80"/>
              <w:right w:val="single" w:sz="4" w:space="0" w:color="auto"/>
            </w:tcBorders>
            <w:vAlign w:val="center"/>
          </w:tcPr>
          <w:p w14:paraId="3A4F9EA2"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Objeto de la contratación</w:t>
            </w:r>
          </w:p>
        </w:tc>
        <w:tc>
          <w:tcPr>
            <w:tcW w:w="7700"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B857CE1" w14:textId="02FBDDA4" w:rsidR="00E91293" w:rsidRPr="003F5BE3" w:rsidRDefault="003F5BE3" w:rsidP="00302C7F">
            <w:pPr>
              <w:rPr>
                <w:rFonts w:ascii="Arial" w:hAnsi="Arial" w:cs="Arial"/>
                <w:b/>
                <w:sz w:val="16"/>
                <w:szCs w:val="16"/>
                <w:lang w:val="es-BO"/>
              </w:rPr>
            </w:pPr>
            <w:r w:rsidRPr="003F5BE3">
              <w:rPr>
                <w:rFonts w:ascii="Arial" w:hAnsi="Arial" w:cs="Arial"/>
                <w:b/>
                <w:sz w:val="16"/>
                <w:szCs w:val="16"/>
                <w:lang w:val="es-BO"/>
              </w:rPr>
              <w:t xml:space="preserve">ADQUISICIÓN DE </w:t>
            </w:r>
            <w:r w:rsidR="00302C7F">
              <w:rPr>
                <w:rFonts w:ascii="Arial" w:hAnsi="Arial" w:cs="Arial"/>
                <w:b/>
                <w:sz w:val="16"/>
                <w:szCs w:val="16"/>
                <w:lang w:val="es-BO"/>
              </w:rPr>
              <w:t>EQUIPOS Y REPUESTOS DE TELECOMUNICACIONES Y PROTECCIONES PARA SUBESTACIONES DE ENDE – GESTIÓN 2021</w:t>
            </w:r>
          </w:p>
        </w:tc>
        <w:tc>
          <w:tcPr>
            <w:tcW w:w="273" w:type="dxa"/>
            <w:tcBorders>
              <w:left w:val="single" w:sz="4" w:space="0" w:color="auto"/>
              <w:right w:val="single" w:sz="12" w:space="0" w:color="1F4E79" w:themeColor="accent1" w:themeShade="80"/>
            </w:tcBorders>
          </w:tcPr>
          <w:p w14:paraId="6B1476E9" w14:textId="77777777" w:rsidR="00E91293" w:rsidRPr="000C6821" w:rsidRDefault="00E91293" w:rsidP="00E91293">
            <w:pPr>
              <w:rPr>
                <w:rFonts w:ascii="Arial" w:hAnsi="Arial" w:cs="Arial"/>
                <w:sz w:val="16"/>
                <w:szCs w:val="16"/>
                <w:lang w:val="es-BO"/>
              </w:rPr>
            </w:pPr>
          </w:p>
        </w:tc>
      </w:tr>
      <w:tr w:rsidR="001C1541" w:rsidRPr="000C6821" w14:paraId="4107104B" w14:textId="77777777" w:rsidTr="00F57E83">
        <w:trPr>
          <w:trHeight w:val="45"/>
          <w:jc w:val="center"/>
        </w:trPr>
        <w:tc>
          <w:tcPr>
            <w:tcW w:w="1932" w:type="dxa"/>
            <w:gridSpan w:val="8"/>
            <w:tcBorders>
              <w:left w:val="single" w:sz="12" w:space="0" w:color="1F4E79" w:themeColor="accent1" w:themeShade="80"/>
            </w:tcBorders>
            <w:shd w:val="clear" w:color="auto" w:fill="auto"/>
            <w:vAlign w:val="center"/>
          </w:tcPr>
          <w:p w14:paraId="50D91AA5" w14:textId="77777777" w:rsidR="00E91293" w:rsidRPr="000C6821" w:rsidRDefault="00E91293" w:rsidP="00E91293">
            <w:pPr>
              <w:jc w:val="right"/>
              <w:rPr>
                <w:rFonts w:ascii="Arial" w:eastAsia="Times New Roman" w:hAnsi="Arial" w:cs="Arial"/>
                <w:sz w:val="8"/>
                <w:szCs w:val="6"/>
                <w:lang w:val="es-BO"/>
              </w:rPr>
            </w:pPr>
          </w:p>
        </w:tc>
        <w:tc>
          <w:tcPr>
            <w:tcW w:w="283" w:type="dxa"/>
            <w:tcBorders>
              <w:top w:val="single" w:sz="4" w:space="0" w:color="auto"/>
              <w:bottom w:val="single" w:sz="4" w:space="0" w:color="auto"/>
            </w:tcBorders>
            <w:shd w:val="clear" w:color="auto" w:fill="auto"/>
          </w:tcPr>
          <w:p w14:paraId="33E0069B" w14:textId="77777777" w:rsidR="00E91293" w:rsidRPr="000C6821" w:rsidRDefault="00E91293" w:rsidP="00E91293">
            <w:pPr>
              <w:rPr>
                <w:rFonts w:ascii="Arial" w:hAnsi="Arial" w:cs="Arial"/>
                <w:sz w:val="6"/>
                <w:szCs w:val="6"/>
                <w:lang w:val="es-BO"/>
              </w:rPr>
            </w:pPr>
          </w:p>
        </w:tc>
        <w:tc>
          <w:tcPr>
            <w:tcW w:w="282" w:type="dxa"/>
            <w:tcBorders>
              <w:top w:val="single" w:sz="4" w:space="0" w:color="auto"/>
              <w:bottom w:val="single" w:sz="4" w:space="0" w:color="auto"/>
            </w:tcBorders>
            <w:shd w:val="clear" w:color="auto" w:fill="auto"/>
          </w:tcPr>
          <w:p w14:paraId="346A39E8" w14:textId="77777777" w:rsidR="00E91293" w:rsidRPr="000C6821" w:rsidRDefault="00E91293" w:rsidP="00E91293">
            <w:pPr>
              <w:rPr>
                <w:rFonts w:ascii="Arial" w:hAnsi="Arial" w:cs="Arial"/>
                <w:sz w:val="6"/>
                <w:szCs w:val="6"/>
                <w:lang w:val="es-BO"/>
              </w:rPr>
            </w:pPr>
          </w:p>
        </w:tc>
        <w:tc>
          <w:tcPr>
            <w:tcW w:w="282" w:type="dxa"/>
            <w:gridSpan w:val="2"/>
            <w:tcBorders>
              <w:top w:val="single" w:sz="4" w:space="0" w:color="auto"/>
              <w:bottom w:val="single" w:sz="4" w:space="0" w:color="auto"/>
            </w:tcBorders>
            <w:shd w:val="clear" w:color="auto" w:fill="auto"/>
          </w:tcPr>
          <w:p w14:paraId="6A3C4BB3" w14:textId="77777777" w:rsidR="00E91293" w:rsidRPr="000C6821" w:rsidRDefault="00E91293" w:rsidP="00E91293">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26310ABD" w14:textId="77777777" w:rsidR="00E91293" w:rsidRPr="000C6821" w:rsidRDefault="00E91293" w:rsidP="00E91293">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14:paraId="4275C00A" w14:textId="77777777" w:rsidR="00E91293" w:rsidRPr="000C6821" w:rsidRDefault="00E91293" w:rsidP="00E91293">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14:paraId="3A550F22" w14:textId="77777777" w:rsidR="00E91293" w:rsidRPr="000C6821" w:rsidRDefault="00E91293" w:rsidP="00E91293">
            <w:pPr>
              <w:rPr>
                <w:rFonts w:ascii="Arial" w:hAnsi="Arial" w:cs="Arial"/>
                <w:sz w:val="6"/>
                <w:szCs w:val="6"/>
                <w:lang w:val="es-BO"/>
              </w:rPr>
            </w:pPr>
          </w:p>
        </w:tc>
        <w:tc>
          <w:tcPr>
            <w:tcW w:w="281" w:type="dxa"/>
            <w:tcBorders>
              <w:top w:val="single" w:sz="4" w:space="0" w:color="auto"/>
            </w:tcBorders>
            <w:shd w:val="clear" w:color="auto" w:fill="auto"/>
          </w:tcPr>
          <w:p w14:paraId="6C325A79" w14:textId="77777777" w:rsidR="00E91293" w:rsidRPr="000C6821" w:rsidRDefault="00E91293" w:rsidP="00E91293">
            <w:pPr>
              <w:rPr>
                <w:rFonts w:ascii="Arial" w:hAnsi="Arial" w:cs="Arial"/>
                <w:sz w:val="6"/>
                <w:szCs w:val="6"/>
                <w:lang w:val="es-BO"/>
              </w:rPr>
            </w:pPr>
          </w:p>
        </w:tc>
        <w:tc>
          <w:tcPr>
            <w:tcW w:w="277" w:type="dxa"/>
            <w:tcBorders>
              <w:top w:val="single" w:sz="4" w:space="0" w:color="auto"/>
            </w:tcBorders>
            <w:shd w:val="clear" w:color="auto" w:fill="auto"/>
          </w:tcPr>
          <w:p w14:paraId="62C5CCF7" w14:textId="77777777" w:rsidR="00E91293" w:rsidRPr="000C6821" w:rsidRDefault="00E91293" w:rsidP="00E91293">
            <w:pPr>
              <w:rPr>
                <w:rFonts w:ascii="Arial" w:hAnsi="Arial" w:cs="Arial"/>
                <w:sz w:val="6"/>
                <w:szCs w:val="6"/>
                <w:lang w:val="es-BO"/>
              </w:rPr>
            </w:pPr>
          </w:p>
        </w:tc>
        <w:tc>
          <w:tcPr>
            <w:tcW w:w="277" w:type="dxa"/>
            <w:tcBorders>
              <w:top w:val="single" w:sz="4" w:space="0" w:color="auto"/>
            </w:tcBorders>
            <w:shd w:val="clear" w:color="auto" w:fill="auto"/>
          </w:tcPr>
          <w:p w14:paraId="5955070E" w14:textId="77777777" w:rsidR="00E91293" w:rsidRPr="000C6821" w:rsidRDefault="00E91293" w:rsidP="00E91293">
            <w:pPr>
              <w:rPr>
                <w:rFonts w:ascii="Arial" w:hAnsi="Arial" w:cs="Arial"/>
                <w:sz w:val="6"/>
                <w:szCs w:val="6"/>
                <w:lang w:val="es-BO"/>
              </w:rPr>
            </w:pPr>
          </w:p>
        </w:tc>
        <w:tc>
          <w:tcPr>
            <w:tcW w:w="277" w:type="dxa"/>
            <w:tcBorders>
              <w:top w:val="single" w:sz="4" w:space="0" w:color="auto"/>
            </w:tcBorders>
            <w:shd w:val="clear" w:color="auto" w:fill="auto"/>
          </w:tcPr>
          <w:p w14:paraId="2DFC906F"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4D3DBED3"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54CE8FF3"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13753B51"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13714455"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7B57234D"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58F24A8A"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62227CDA"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601CA68A"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462DD2D3"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66FDC88F"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310402F9"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01F2C8F4" w14:textId="77777777" w:rsidR="00E91293" w:rsidRPr="000C6821" w:rsidRDefault="00E91293" w:rsidP="00E91293">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5A13D87C" w14:textId="77777777" w:rsidR="00E91293" w:rsidRPr="000C6821" w:rsidRDefault="00E91293" w:rsidP="00E91293">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4664EE75" w14:textId="77777777" w:rsidR="00E91293" w:rsidRPr="000C6821" w:rsidRDefault="00E91293" w:rsidP="00E91293">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291CCE14" w14:textId="77777777" w:rsidR="00E91293" w:rsidRPr="000C6821" w:rsidRDefault="00E91293" w:rsidP="00E91293">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511AAB5C" w14:textId="77777777" w:rsidR="00E91293" w:rsidRPr="000C6821" w:rsidRDefault="00E91293" w:rsidP="00E91293">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072CB6F3" w14:textId="77777777" w:rsidR="00E91293" w:rsidRPr="000C6821" w:rsidRDefault="00E91293" w:rsidP="00E91293">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5973498A" w14:textId="77777777" w:rsidR="00E91293" w:rsidRPr="000C6821" w:rsidRDefault="00E91293" w:rsidP="00E91293">
            <w:pPr>
              <w:rPr>
                <w:rFonts w:ascii="Arial" w:hAnsi="Arial" w:cs="Arial"/>
                <w:sz w:val="6"/>
                <w:szCs w:val="6"/>
                <w:lang w:val="es-BO"/>
              </w:rPr>
            </w:pPr>
          </w:p>
        </w:tc>
        <w:tc>
          <w:tcPr>
            <w:tcW w:w="273" w:type="dxa"/>
            <w:tcBorders>
              <w:right w:val="single" w:sz="12" w:space="0" w:color="1F4E79" w:themeColor="accent1" w:themeShade="80"/>
            </w:tcBorders>
            <w:shd w:val="clear" w:color="auto" w:fill="auto"/>
          </w:tcPr>
          <w:p w14:paraId="36D914FD" w14:textId="77777777" w:rsidR="00E91293" w:rsidRPr="000C6821" w:rsidRDefault="00E91293" w:rsidP="00E91293">
            <w:pPr>
              <w:rPr>
                <w:rFonts w:ascii="Arial" w:hAnsi="Arial" w:cs="Arial"/>
                <w:sz w:val="6"/>
                <w:szCs w:val="6"/>
                <w:lang w:val="es-BO"/>
              </w:rPr>
            </w:pPr>
          </w:p>
        </w:tc>
      </w:tr>
      <w:tr w:rsidR="00E91293" w:rsidRPr="000C6821" w14:paraId="56297B47" w14:textId="77777777" w:rsidTr="00F57E83">
        <w:trPr>
          <w:trHeight w:val="45"/>
          <w:jc w:val="center"/>
        </w:trPr>
        <w:tc>
          <w:tcPr>
            <w:tcW w:w="1932" w:type="dxa"/>
            <w:gridSpan w:val="8"/>
            <w:tcBorders>
              <w:left w:val="single" w:sz="12" w:space="0" w:color="1F4E79" w:themeColor="accent1" w:themeShade="80"/>
              <w:right w:val="single" w:sz="4" w:space="0" w:color="auto"/>
            </w:tcBorders>
            <w:vAlign w:val="center"/>
          </w:tcPr>
          <w:p w14:paraId="4708D3AE"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Modalidad</w:t>
            </w:r>
          </w:p>
        </w:tc>
        <w:tc>
          <w:tcPr>
            <w:tcW w:w="1674"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AD8A29"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Licitación Pública</w:t>
            </w:r>
          </w:p>
        </w:tc>
        <w:tc>
          <w:tcPr>
            <w:tcW w:w="281" w:type="dxa"/>
            <w:tcBorders>
              <w:left w:val="single" w:sz="4" w:space="0" w:color="auto"/>
            </w:tcBorders>
          </w:tcPr>
          <w:p w14:paraId="749A1976" w14:textId="77777777" w:rsidR="00E91293" w:rsidRPr="000C6821" w:rsidRDefault="00E91293" w:rsidP="00E91293">
            <w:pPr>
              <w:rPr>
                <w:rFonts w:ascii="Arial" w:hAnsi="Arial" w:cs="Arial"/>
                <w:sz w:val="16"/>
                <w:szCs w:val="16"/>
                <w:lang w:val="es-BO"/>
              </w:rPr>
            </w:pPr>
          </w:p>
        </w:tc>
        <w:tc>
          <w:tcPr>
            <w:tcW w:w="4107" w:type="dxa"/>
            <w:gridSpan w:val="15"/>
            <w:tcBorders>
              <w:right w:val="single" w:sz="4" w:space="0" w:color="auto"/>
            </w:tcBorders>
          </w:tcPr>
          <w:p w14:paraId="56CFCA83" w14:textId="77777777" w:rsidR="00E91293" w:rsidRPr="000C6821" w:rsidRDefault="00E91293" w:rsidP="00E91293">
            <w:pPr>
              <w:jc w:val="right"/>
              <w:rPr>
                <w:rFonts w:ascii="Arial" w:hAnsi="Arial" w:cs="Arial"/>
                <w:sz w:val="16"/>
                <w:szCs w:val="16"/>
                <w:lang w:val="es-BO"/>
              </w:rPr>
            </w:pPr>
            <w:r w:rsidRPr="000C6821">
              <w:rPr>
                <w:rFonts w:ascii="Arial" w:eastAsia="Times New Roman" w:hAnsi="Arial" w:cs="Arial"/>
                <w:sz w:val="16"/>
                <w:szCs w:val="16"/>
                <w:lang w:val="es-BO"/>
              </w:rPr>
              <w:t>Código de la entidad para identificar al proceso</w:t>
            </w: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98ED29" w14:textId="10C33F9A" w:rsidR="00E91293" w:rsidRPr="002B63F7" w:rsidRDefault="007130AA" w:rsidP="002B63F7">
            <w:pPr>
              <w:ind w:left="-116"/>
              <w:jc w:val="center"/>
              <w:rPr>
                <w:rFonts w:ascii="Arial" w:hAnsi="Arial" w:cs="Arial"/>
                <w:b/>
                <w:sz w:val="15"/>
                <w:szCs w:val="15"/>
                <w:highlight w:val="yellow"/>
                <w:lang w:val="es-BO"/>
              </w:rPr>
            </w:pPr>
            <w:r w:rsidRPr="002B63F7">
              <w:rPr>
                <w:rFonts w:ascii="Arial" w:hAnsi="Arial" w:cs="Arial"/>
                <w:b/>
                <w:sz w:val="15"/>
                <w:szCs w:val="15"/>
                <w:lang w:val="es-BO"/>
              </w:rPr>
              <w:t>ENDE-LP-2021-00</w:t>
            </w:r>
            <w:r w:rsidR="00302C7F" w:rsidRPr="002B63F7">
              <w:rPr>
                <w:rFonts w:ascii="Arial" w:hAnsi="Arial" w:cs="Arial"/>
                <w:b/>
                <w:sz w:val="15"/>
                <w:szCs w:val="15"/>
                <w:lang w:val="es-BO"/>
              </w:rPr>
              <w:t>8</w:t>
            </w:r>
          </w:p>
        </w:tc>
        <w:tc>
          <w:tcPr>
            <w:tcW w:w="273" w:type="dxa"/>
            <w:tcBorders>
              <w:left w:val="single" w:sz="4" w:space="0" w:color="auto"/>
              <w:right w:val="single" w:sz="12" w:space="0" w:color="1F4E79" w:themeColor="accent1" w:themeShade="80"/>
            </w:tcBorders>
          </w:tcPr>
          <w:p w14:paraId="11CF3B7A" w14:textId="77777777" w:rsidR="00E91293" w:rsidRPr="000C6821" w:rsidRDefault="00E91293" w:rsidP="00E91293">
            <w:pPr>
              <w:rPr>
                <w:rFonts w:ascii="Arial" w:hAnsi="Arial" w:cs="Arial"/>
                <w:sz w:val="16"/>
                <w:szCs w:val="16"/>
                <w:lang w:val="es-BO"/>
              </w:rPr>
            </w:pPr>
          </w:p>
        </w:tc>
      </w:tr>
      <w:tr w:rsidR="001C1541" w:rsidRPr="000C6821" w14:paraId="754C54B6" w14:textId="77777777" w:rsidTr="00F57E83">
        <w:trPr>
          <w:trHeight w:val="45"/>
          <w:jc w:val="center"/>
        </w:trPr>
        <w:tc>
          <w:tcPr>
            <w:tcW w:w="1932" w:type="dxa"/>
            <w:gridSpan w:val="8"/>
            <w:tcBorders>
              <w:left w:val="single" w:sz="12" w:space="0" w:color="1F4E79" w:themeColor="accent1" w:themeShade="80"/>
            </w:tcBorders>
            <w:shd w:val="clear" w:color="auto" w:fill="auto"/>
            <w:vAlign w:val="center"/>
          </w:tcPr>
          <w:p w14:paraId="106B4955" w14:textId="77777777" w:rsidR="00E91293" w:rsidRPr="000C6821" w:rsidRDefault="00E91293" w:rsidP="00E91293">
            <w:pPr>
              <w:jc w:val="right"/>
              <w:rPr>
                <w:rFonts w:ascii="Arial" w:eastAsia="Times New Roman" w:hAnsi="Arial" w:cs="Arial"/>
                <w:sz w:val="8"/>
                <w:szCs w:val="6"/>
                <w:lang w:val="es-BO"/>
              </w:rPr>
            </w:pPr>
          </w:p>
        </w:tc>
        <w:tc>
          <w:tcPr>
            <w:tcW w:w="283" w:type="dxa"/>
            <w:tcBorders>
              <w:top w:val="single" w:sz="4" w:space="0" w:color="auto"/>
            </w:tcBorders>
            <w:shd w:val="clear" w:color="auto" w:fill="auto"/>
          </w:tcPr>
          <w:p w14:paraId="7EE902FD" w14:textId="77777777" w:rsidR="00E91293" w:rsidRPr="000C6821" w:rsidRDefault="00E91293" w:rsidP="00E91293">
            <w:pPr>
              <w:rPr>
                <w:rFonts w:ascii="Arial" w:hAnsi="Arial" w:cs="Arial"/>
                <w:sz w:val="6"/>
                <w:szCs w:val="6"/>
                <w:lang w:val="es-BO"/>
              </w:rPr>
            </w:pPr>
          </w:p>
        </w:tc>
        <w:tc>
          <w:tcPr>
            <w:tcW w:w="282" w:type="dxa"/>
            <w:tcBorders>
              <w:top w:val="single" w:sz="4" w:space="0" w:color="auto"/>
            </w:tcBorders>
            <w:shd w:val="clear" w:color="auto" w:fill="auto"/>
          </w:tcPr>
          <w:p w14:paraId="4C249E31" w14:textId="77777777" w:rsidR="00E91293" w:rsidRPr="000C6821" w:rsidRDefault="00E91293" w:rsidP="00E91293">
            <w:pPr>
              <w:rPr>
                <w:rFonts w:ascii="Arial" w:hAnsi="Arial" w:cs="Arial"/>
                <w:sz w:val="6"/>
                <w:szCs w:val="6"/>
                <w:lang w:val="es-BO"/>
              </w:rPr>
            </w:pPr>
          </w:p>
        </w:tc>
        <w:tc>
          <w:tcPr>
            <w:tcW w:w="282" w:type="dxa"/>
            <w:gridSpan w:val="2"/>
            <w:tcBorders>
              <w:top w:val="single" w:sz="4" w:space="0" w:color="auto"/>
            </w:tcBorders>
            <w:shd w:val="clear" w:color="auto" w:fill="auto"/>
          </w:tcPr>
          <w:p w14:paraId="33D5A86D" w14:textId="77777777" w:rsidR="00E91293" w:rsidRPr="000C6821" w:rsidRDefault="00E91293" w:rsidP="00E91293">
            <w:pPr>
              <w:rPr>
                <w:rFonts w:ascii="Arial" w:hAnsi="Arial" w:cs="Arial"/>
                <w:sz w:val="6"/>
                <w:szCs w:val="6"/>
                <w:lang w:val="es-BO"/>
              </w:rPr>
            </w:pPr>
          </w:p>
        </w:tc>
        <w:tc>
          <w:tcPr>
            <w:tcW w:w="273" w:type="dxa"/>
            <w:tcBorders>
              <w:top w:val="single" w:sz="4" w:space="0" w:color="auto"/>
            </w:tcBorders>
            <w:shd w:val="clear" w:color="auto" w:fill="auto"/>
          </w:tcPr>
          <w:p w14:paraId="26AB2348" w14:textId="77777777" w:rsidR="00E91293" w:rsidRPr="000C6821" w:rsidRDefault="00E91293" w:rsidP="00E91293">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14:paraId="0E755827" w14:textId="77777777" w:rsidR="00E91293" w:rsidRPr="000C6821" w:rsidRDefault="00E91293" w:rsidP="00E91293">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14:paraId="46C37F39" w14:textId="77777777" w:rsidR="00E91293" w:rsidRPr="000C6821" w:rsidRDefault="00E91293" w:rsidP="00E91293">
            <w:pPr>
              <w:rPr>
                <w:rFonts w:ascii="Arial" w:hAnsi="Arial" w:cs="Arial"/>
                <w:sz w:val="6"/>
                <w:szCs w:val="6"/>
                <w:lang w:val="es-BO"/>
              </w:rPr>
            </w:pPr>
          </w:p>
        </w:tc>
        <w:tc>
          <w:tcPr>
            <w:tcW w:w="281" w:type="dxa"/>
            <w:tcBorders>
              <w:bottom w:val="single" w:sz="4" w:space="0" w:color="auto"/>
            </w:tcBorders>
            <w:shd w:val="clear" w:color="auto" w:fill="auto"/>
          </w:tcPr>
          <w:p w14:paraId="54F48A3E" w14:textId="77777777" w:rsidR="00E91293" w:rsidRPr="000C6821" w:rsidRDefault="00E91293" w:rsidP="00E91293">
            <w:pPr>
              <w:rPr>
                <w:rFonts w:ascii="Arial" w:hAnsi="Arial" w:cs="Arial"/>
                <w:sz w:val="6"/>
                <w:szCs w:val="6"/>
                <w:lang w:val="es-BO"/>
              </w:rPr>
            </w:pPr>
          </w:p>
        </w:tc>
        <w:tc>
          <w:tcPr>
            <w:tcW w:w="277" w:type="dxa"/>
            <w:tcBorders>
              <w:bottom w:val="single" w:sz="4" w:space="0" w:color="auto"/>
            </w:tcBorders>
            <w:shd w:val="clear" w:color="auto" w:fill="auto"/>
          </w:tcPr>
          <w:p w14:paraId="446852E0" w14:textId="77777777" w:rsidR="00E91293" w:rsidRPr="000C6821" w:rsidRDefault="00E91293" w:rsidP="00E91293">
            <w:pPr>
              <w:rPr>
                <w:rFonts w:ascii="Arial" w:hAnsi="Arial" w:cs="Arial"/>
                <w:sz w:val="6"/>
                <w:szCs w:val="6"/>
                <w:lang w:val="es-BO"/>
              </w:rPr>
            </w:pPr>
          </w:p>
        </w:tc>
        <w:tc>
          <w:tcPr>
            <w:tcW w:w="277" w:type="dxa"/>
            <w:tcBorders>
              <w:bottom w:val="single" w:sz="4" w:space="0" w:color="auto"/>
            </w:tcBorders>
            <w:shd w:val="clear" w:color="auto" w:fill="auto"/>
          </w:tcPr>
          <w:p w14:paraId="714039DB" w14:textId="77777777" w:rsidR="00E91293" w:rsidRPr="000C6821" w:rsidRDefault="00E91293" w:rsidP="00E91293">
            <w:pPr>
              <w:rPr>
                <w:rFonts w:ascii="Arial" w:hAnsi="Arial" w:cs="Arial"/>
                <w:sz w:val="6"/>
                <w:szCs w:val="6"/>
                <w:lang w:val="es-BO"/>
              </w:rPr>
            </w:pPr>
          </w:p>
        </w:tc>
        <w:tc>
          <w:tcPr>
            <w:tcW w:w="277" w:type="dxa"/>
            <w:tcBorders>
              <w:bottom w:val="single" w:sz="4" w:space="0" w:color="auto"/>
            </w:tcBorders>
            <w:shd w:val="clear" w:color="auto" w:fill="auto"/>
          </w:tcPr>
          <w:p w14:paraId="47F888A2"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249E9548"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72D1AA3E"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707D0A7A"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0807D133"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2EF15424"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7B35AEE8"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55840592"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44D6A5A7"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799DDBEB"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380AC7EC"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0A484D3"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2884F33"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2530204"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581068F"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1E54AC8"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2472A24A"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5CC8BD3C" w14:textId="77777777" w:rsidR="00E91293" w:rsidRPr="000C6821" w:rsidRDefault="00E91293" w:rsidP="00E91293">
            <w:pPr>
              <w:rPr>
                <w:rFonts w:ascii="Arial" w:hAnsi="Arial" w:cs="Arial"/>
                <w:sz w:val="6"/>
                <w:szCs w:val="6"/>
                <w:lang w:val="es-BO"/>
              </w:rPr>
            </w:pPr>
          </w:p>
        </w:tc>
        <w:tc>
          <w:tcPr>
            <w:tcW w:w="273" w:type="dxa"/>
            <w:tcBorders>
              <w:bottom w:val="single" w:sz="4" w:space="0" w:color="auto"/>
            </w:tcBorders>
            <w:shd w:val="clear" w:color="auto" w:fill="auto"/>
          </w:tcPr>
          <w:p w14:paraId="1C108429" w14:textId="77777777" w:rsidR="00E91293" w:rsidRPr="000C6821" w:rsidRDefault="00E91293" w:rsidP="00E91293">
            <w:pPr>
              <w:rPr>
                <w:rFonts w:ascii="Arial" w:hAnsi="Arial" w:cs="Arial"/>
                <w:sz w:val="6"/>
                <w:szCs w:val="6"/>
                <w:lang w:val="es-BO"/>
              </w:rPr>
            </w:pPr>
          </w:p>
        </w:tc>
        <w:tc>
          <w:tcPr>
            <w:tcW w:w="273" w:type="dxa"/>
            <w:tcBorders>
              <w:right w:val="single" w:sz="12" w:space="0" w:color="1F4E79" w:themeColor="accent1" w:themeShade="80"/>
            </w:tcBorders>
            <w:shd w:val="clear" w:color="auto" w:fill="auto"/>
          </w:tcPr>
          <w:p w14:paraId="40AAD8CF" w14:textId="77777777" w:rsidR="00E91293" w:rsidRPr="000C6821" w:rsidRDefault="00E91293" w:rsidP="00E91293">
            <w:pPr>
              <w:rPr>
                <w:rFonts w:ascii="Arial" w:hAnsi="Arial" w:cs="Arial"/>
                <w:sz w:val="6"/>
                <w:szCs w:val="6"/>
                <w:lang w:val="es-BO"/>
              </w:rPr>
            </w:pPr>
          </w:p>
        </w:tc>
      </w:tr>
      <w:tr w:rsidR="00E91293" w:rsidRPr="000C6821" w14:paraId="11B8B951" w14:textId="77777777" w:rsidTr="00FD0CCE">
        <w:trPr>
          <w:trHeight w:val="8638"/>
          <w:jc w:val="center"/>
        </w:trPr>
        <w:tc>
          <w:tcPr>
            <w:tcW w:w="1932" w:type="dxa"/>
            <w:gridSpan w:val="8"/>
            <w:vMerge w:val="restart"/>
            <w:tcBorders>
              <w:left w:val="single" w:sz="12" w:space="0" w:color="1F4E79" w:themeColor="accent1" w:themeShade="80"/>
              <w:right w:val="single" w:sz="4" w:space="0" w:color="auto"/>
            </w:tcBorders>
            <w:vAlign w:val="center"/>
          </w:tcPr>
          <w:p w14:paraId="0C5AD051"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Precio Referencial</w:t>
            </w:r>
          </w:p>
        </w:tc>
        <w:tc>
          <w:tcPr>
            <w:tcW w:w="7700" w:type="dxa"/>
            <w:gridSpan w:val="2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F809EF" w14:textId="619CB0B8" w:rsidR="00E91293" w:rsidRDefault="00E91293" w:rsidP="00E91293">
            <w:pPr>
              <w:rPr>
                <w:rFonts w:ascii="Arial" w:eastAsia="Times New Roman" w:hAnsi="Arial" w:cs="Arial"/>
                <w:i/>
                <w:sz w:val="16"/>
                <w:szCs w:val="16"/>
                <w:lang w:val="es-BO"/>
              </w:rPr>
            </w:pPr>
          </w:p>
          <w:tbl>
            <w:tblPr>
              <w:tblW w:w="6718" w:type="dxa"/>
              <w:tblCellMar>
                <w:left w:w="70" w:type="dxa"/>
                <w:right w:w="70" w:type="dxa"/>
              </w:tblCellMar>
              <w:tblLook w:val="04A0" w:firstRow="1" w:lastRow="0" w:firstColumn="1" w:lastColumn="0" w:noHBand="0" w:noVBand="1"/>
            </w:tblPr>
            <w:tblGrid>
              <w:gridCol w:w="608"/>
              <w:gridCol w:w="2473"/>
              <w:gridCol w:w="763"/>
              <w:gridCol w:w="976"/>
              <w:gridCol w:w="1134"/>
              <w:gridCol w:w="1075"/>
            </w:tblGrid>
            <w:tr w:rsidR="00FD0CCE" w:rsidRPr="00FD0CCE" w14:paraId="3F442EC2" w14:textId="77777777" w:rsidTr="00FD0CCE">
              <w:trPr>
                <w:trHeight w:val="615"/>
              </w:trPr>
              <w:tc>
                <w:tcPr>
                  <w:tcW w:w="608"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41CB8D5"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ITEM</w:t>
                  </w:r>
                </w:p>
              </w:tc>
              <w:tc>
                <w:tcPr>
                  <w:tcW w:w="2473" w:type="dxa"/>
                  <w:tcBorders>
                    <w:top w:val="single" w:sz="4" w:space="0" w:color="auto"/>
                    <w:left w:val="nil"/>
                    <w:bottom w:val="single" w:sz="4" w:space="0" w:color="auto"/>
                    <w:right w:val="single" w:sz="4" w:space="0" w:color="auto"/>
                  </w:tcBorders>
                  <w:shd w:val="clear" w:color="000000" w:fill="00B050"/>
                  <w:vAlign w:val="center"/>
                  <w:hideMark/>
                </w:tcPr>
                <w:p w14:paraId="5CEB7940"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CONCEPTO</w:t>
                  </w:r>
                </w:p>
              </w:tc>
              <w:tc>
                <w:tcPr>
                  <w:tcW w:w="763" w:type="dxa"/>
                  <w:tcBorders>
                    <w:top w:val="single" w:sz="4" w:space="0" w:color="auto"/>
                    <w:left w:val="nil"/>
                    <w:bottom w:val="single" w:sz="4" w:space="0" w:color="auto"/>
                    <w:right w:val="single" w:sz="4" w:space="0" w:color="auto"/>
                  </w:tcBorders>
                  <w:shd w:val="clear" w:color="000000" w:fill="00B050"/>
                  <w:vAlign w:val="center"/>
                  <w:hideMark/>
                </w:tcPr>
                <w:p w14:paraId="50977D17"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UNIDAD</w:t>
                  </w:r>
                </w:p>
              </w:tc>
              <w:tc>
                <w:tcPr>
                  <w:tcW w:w="976" w:type="dxa"/>
                  <w:tcBorders>
                    <w:top w:val="single" w:sz="4" w:space="0" w:color="auto"/>
                    <w:left w:val="nil"/>
                    <w:bottom w:val="single" w:sz="4" w:space="0" w:color="auto"/>
                    <w:right w:val="single" w:sz="4" w:space="0" w:color="auto"/>
                  </w:tcBorders>
                  <w:shd w:val="clear" w:color="000000" w:fill="00B050"/>
                  <w:vAlign w:val="center"/>
                  <w:hideMark/>
                </w:tcPr>
                <w:p w14:paraId="5EA6CA53"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CANTIDAD</w:t>
                  </w:r>
                </w:p>
              </w:tc>
              <w:tc>
                <w:tcPr>
                  <w:tcW w:w="1134" w:type="dxa"/>
                  <w:tcBorders>
                    <w:top w:val="single" w:sz="4" w:space="0" w:color="auto"/>
                    <w:left w:val="nil"/>
                    <w:bottom w:val="single" w:sz="4" w:space="0" w:color="auto"/>
                    <w:right w:val="single" w:sz="4" w:space="0" w:color="auto"/>
                  </w:tcBorders>
                  <w:shd w:val="clear" w:color="000000" w:fill="00B050"/>
                  <w:vAlign w:val="center"/>
                  <w:hideMark/>
                </w:tcPr>
                <w:p w14:paraId="3FACAC5E"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PRECIO UNITARIO (Bs.)</w:t>
                  </w:r>
                </w:p>
              </w:tc>
              <w:tc>
                <w:tcPr>
                  <w:tcW w:w="764" w:type="dxa"/>
                  <w:tcBorders>
                    <w:top w:val="single" w:sz="4" w:space="0" w:color="auto"/>
                    <w:left w:val="nil"/>
                    <w:bottom w:val="single" w:sz="4" w:space="0" w:color="auto"/>
                    <w:right w:val="single" w:sz="4" w:space="0" w:color="auto"/>
                  </w:tcBorders>
                  <w:shd w:val="clear" w:color="000000" w:fill="00B050"/>
                  <w:vAlign w:val="center"/>
                  <w:hideMark/>
                </w:tcPr>
                <w:p w14:paraId="5E5D604C"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PRECIO TOTAL (Bs.)</w:t>
                  </w:r>
                </w:p>
              </w:tc>
            </w:tr>
            <w:tr w:rsidR="00FD0CCE" w:rsidRPr="00A709D5" w14:paraId="05641FEA" w14:textId="77777777" w:rsidTr="00FD0CCE">
              <w:trPr>
                <w:trHeight w:val="615"/>
              </w:trPr>
              <w:tc>
                <w:tcPr>
                  <w:tcW w:w="6718" w:type="dxa"/>
                  <w:gridSpan w:val="6"/>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5C29893"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LÍNEA DE TRANSMISIÓN PUNUTUMA - TARIJA</w:t>
                  </w:r>
                </w:p>
              </w:tc>
            </w:tr>
            <w:tr w:rsidR="00FD0CCE" w:rsidRPr="00FD0CCE" w14:paraId="635E6A7F"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D2905AF"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w:t>
                  </w:r>
                </w:p>
              </w:tc>
              <w:tc>
                <w:tcPr>
                  <w:tcW w:w="2473" w:type="dxa"/>
                  <w:tcBorders>
                    <w:top w:val="nil"/>
                    <w:left w:val="nil"/>
                    <w:bottom w:val="single" w:sz="4" w:space="0" w:color="auto"/>
                    <w:right w:val="single" w:sz="4" w:space="0" w:color="auto"/>
                  </w:tcBorders>
                  <w:shd w:val="clear" w:color="auto" w:fill="auto"/>
                  <w:vAlign w:val="center"/>
                  <w:hideMark/>
                </w:tcPr>
                <w:p w14:paraId="59CBF4D2"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BLOQUE DE PRUEBA PARA PROTECCIÓN DE  LÍNEA</w:t>
                  </w:r>
                </w:p>
              </w:tc>
              <w:tc>
                <w:tcPr>
                  <w:tcW w:w="763" w:type="dxa"/>
                  <w:tcBorders>
                    <w:top w:val="nil"/>
                    <w:left w:val="nil"/>
                    <w:bottom w:val="single" w:sz="4" w:space="0" w:color="auto"/>
                    <w:right w:val="single" w:sz="4" w:space="0" w:color="auto"/>
                  </w:tcBorders>
                  <w:shd w:val="clear" w:color="auto" w:fill="auto"/>
                  <w:vAlign w:val="center"/>
                  <w:hideMark/>
                </w:tcPr>
                <w:p w14:paraId="007C0C03"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31E57BE6"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8</w:t>
                  </w:r>
                </w:p>
              </w:tc>
              <w:tc>
                <w:tcPr>
                  <w:tcW w:w="1134" w:type="dxa"/>
                  <w:tcBorders>
                    <w:top w:val="nil"/>
                    <w:left w:val="nil"/>
                    <w:bottom w:val="single" w:sz="4" w:space="0" w:color="auto"/>
                    <w:right w:val="single" w:sz="4" w:space="0" w:color="auto"/>
                  </w:tcBorders>
                  <w:shd w:val="clear" w:color="auto" w:fill="auto"/>
                  <w:vAlign w:val="center"/>
                  <w:hideMark/>
                </w:tcPr>
                <w:p w14:paraId="4BCEF1DC"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6.800,00</w:t>
                  </w:r>
                </w:p>
              </w:tc>
              <w:tc>
                <w:tcPr>
                  <w:tcW w:w="764" w:type="dxa"/>
                  <w:tcBorders>
                    <w:top w:val="nil"/>
                    <w:left w:val="nil"/>
                    <w:bottom w:val="single" w:sz="4" w:space="0" w:color="auto"/>
                    <w:right w:val="single" w:sz="4" w:space="0" w:color="auto"/>
                  </w:tcBorders>
                  <w:shd w:val="clear" w:color="auto" w:fill="auto"/>
                  <w:vAlign w:val="center"/>
                  <w:hideMark/>
                </w:tcPr>
                <w:p w14:paraId="5D2158F4"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54.400,00</w:t>
                  </w:r>
                </w:p>
              </w:tc>
            </w:tr>
            <w:tr w:rsidR="00FD0CCE" w:rsidRPr="00FD0CCE" w14:paraId="2F9079B4"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8286C85"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w:t>
                  </w:r>
                </w:p>
              </w:tc>
              <w:tc>
                <w:tcPr>
                  <w:tcW w:w="2473" w:type="dxa"/>
                  <w:tcBorders>
                    <w:top w:val="nil"/>
                    <w:left w:val="nil"/>
                    <w:bottom w:val="single" w:sz="4" w:space="0" w:color="auto"/>
                    <w:right w:val="single" w:sz="4" w:space="0" w:color="auto"/>
                  </w:tcBorders>
                  <w:shd w:val="clear" w:color="auto" w:fill="auto"/>
                  <w:vAlign w:val="center"/>
                  <w:hideMark/>
                </w:tcPr>
                <w:p w14:paraId="01D7F0C1"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BLOQUE DE PRUEBA PARA PROTECCIÓN DE   REACTOR DE POTENCIA</w:t>
                  </w:r>
                </w:p>
              </w:tc>
              <w:tc>
                <w:tcPr>
                  <w:tcW w:w="763" w:type="dxa"/>
                  <w:tcBorders>
                    <w:top w:val="nil"/>
                    <w:left w:val="nil"/>
                    <w:bottom w:val="single" w:sz="4" w:space="0" w:color="auto"/>
                    <w:right w:val="single" w:sz="4" w:space="0" w:color="auto"/>
                  </w:tcBorders>
                  <w:shd w:val="clear" w:color="auto" w:fill="auto"/>
                  <w:vAlign w:val="center"/>
                  <w:hideMark/>
                </w:tcPr>
                <w:p w14:paraId="543BC5B3"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141C369B"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4</w:t>
                  </w:r>
                </w:p>
              </w:tc>
              <w:tc>
                <w:tcPr>
                  <w:tcW w:w="1134" w:type="dxa"/>
                  <w:tcBorders>
                    <w:top w:val="nil"/>
                    <w:left w:val="nil"/>
                    <w:bottom w:val="single" w:sz="4" w:space="0" w:color="auto"/>
                    <w:right w:val="single" w:sz="4" w:space="0" w:color="auto"/>
                  </w:tcBorders>
                  <w:shd w:val="clear" w:color="auto" w:fill="auto"/>
                  <w:vAlign w:val="center"/>
                  <w:hideMark/>
                </w:tcPr>
                <w:p w14:paraId="196782DF"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6.800,00</w:t>
                  </w:r>
                </w:p>
              </w:tc>
              <w:tc>
                <w:tcPr>
                  <w:tcW w:w="764" w:type="dxa"/>
                  <w:tcBorders>
                    <w:top w:val="nil"/>
                    <w:left w:val="nil"/>
                    <w:bottom w:val="single" w:sz="4" w:space="0" w:color="auto"/>
                    <w:right w:val="single" w:sz="4" w:space="0" w:color="auto"/>
                  </w:tcBorders>
                  <w:shd w:val="clear" w:color="auto" w:fill="auto"/>
                  <w:vAlign w:val="center"/>
                  <w:hideMark/>
                </w:tcPr>
                <w:p w14:paraId="33145F15"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27.200,00</w:t>
                  </w:r>
                </w:p>
              </w:tc>
            </w:tr>
            <w:tr w:rsidR="00FD0CCE" w:rsidRPr="00FD0CCE" w14:paraId="7EE3E13E"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499B665"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3</w:t>
                  </w:r>
                </w:p>
              </w:tc>
              <w:tc>
                <w:tcPr>
                  <w:tcW w:w="2473" w:type="dxa"/>
                  <w:tcBorders>
                    <w:top w:val="nil"/>
                    <w:left w:val="nil"/>
                    <w:bottom w:val="single" w:sz="4" w:space="0" w:color="auto"/>
                    <w:right w:val="single" w:sz="4" w:space="0" w:color="auto"/>
                  </w:tcBorders>
                  <w:shd w:val="clear" w:color="auto" w:fill="auto"/>
                  <w:vAlign w:val="center"/>
                  <w:hideMark/>
                </w:tcPr>
                <w:p w14:paraId="27F72FE3"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BLOQUE DE PRUEBA PARA PROTECCIÓN DE  TRANSFORMADOR DE POTENCIA</w:t>
                  </w:r>
                </w:p>
              </w:tc>
              <w:tc>
                <w:tcPr>
                  <w:tcW w:w="763" w:type="dxa"/>
                  <w:tcBorders>
                    <w:top w:val="nil"/>
                    <w:left w:val="nil"/>
                    <w:bottom w:val="single" w:sz="4" w:space="0" w:color="auto"/>
                    <w:right w:val="single" w:sz="4" w:space="0" w:color="auto"/>
                  </w:tcBorders>
                  <w:shd w:val="clear" w:color="auto" w:fill="auto"/>
                  <w:vAlign w:val="center"/>
                  <w:hideMark/>
                </w:tcPr>
                <w:p w14:paraId="50F4E038"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5D4AAC7E"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vAlign w:val="center"/>
                  <w:hideMark/>
                </w:tcPr>
                <w:p w14:paraId="14C84A0C"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6.800,00</w:t>
                  </w:r>
                </w:p>
              </w:tc>
              <w:tc>
                <w:tcPr>
                  <w:tcW w:w="764" w:type="dxa"/>
                  <w:tcBorders>
                    <w:top w:val="nil"/>
                    <w:left w:val="nil"/>
                    <w:bottom w:val="single" w:sz="4" w:space="0" w:color="auto"/>
                    <w:right w:val="single" w:sz="4" w:space="0" w:color="auto"/>
                  </w:tcBorders>
                  <w:shd w:val="clear" w:color="auto" w:fill="auto"/>
                  <w:vAlign w:val="center"/>
                  <w:hideMark/>
                </w:tcPr>
                <w:p w14:paraId="62CD73E4"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13.600,00</w:t>
                  </w:r>
                </w:p>
              </w:tc>
            </w:tr>
            <w:tr w:rsidR="00FD0CCE" w:rsidRPr="00FD0CCE" w14:paraId="50015794"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7450B8D"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4</w:t>
                  </w:r>
                </w:p>
              </w:tc>
              <w:tc>
                <w:tcPr>
                  <w:tcW w:w="2473" w:type="dxa"/>
                  <w:tcBorders>
                    <w:top w:val="nil"/>
                    <w:left w:val="nil"/>
                    <w:bottom w:val="single" w:sz="4" w:space="0" w:color="auto"/>
                    <w:right w:val="single" w:sz="4" w:space="0" w:color="auto"/>
                  </w:tcBorders>
                  <w:shd w:val="clear" w:color="auto" w:fill="auto"/>
                  <w:vAlign w:val="center"/>
                  <w:hideMark/>
                </w:tcPr>
                <w:p w14:paraId="7ED8D5CB"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TRANSCEPTOR ÓPTICO (160 Km)</w:t>
                  </w:r>
                </w:p>
              </w:tc>
              <w:tc>
                <w:tcPr>
                  <w:tcW w:w="763" w:type="dxa"/>
                  <w:tcBorders>
                    <w:top w:val="nil"/>
                    <w:left w:val="nil"/>
                    <w:bottom w:val="single" w:sz="4" w:space="0" w:color="auto"/>
                    <w:right w:val="single" w:sz="4" w:space="0" w:color="auto"/>
                  </w:tcBorders>
                  <w:shd w:val="clear" w:color="auto" w:fill="auto"/>
                  <w:vAlign w:val="center"/>
                  <w:hideMark/>
                </w:tcPr>
                <w:p w14:paraId="5F8EC814"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039E8082"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72B4BB83"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10.741,00</w:t>
                  </w:r>
                </w:p>
              </w:tc>
              <w:tc>
                <w:tcPr>
                  <w:tcW w:w="764" w:type="dxa"/>
                  <w:tcBorders>
                    <w:top w:val="nil"/>
                    <w:left w:val="nil"/>
                    <w:bottom w:val="single" w:sz="4" w:space="0" w:color="auto"/>
                    <w:right w:val="single" w:sz="4" w:space="0" w:color="auto"/>
                  </w:tcBorders>
                  <w:shd w:val="clear" w:color="auto" w:fill="auto"/>
                  <w:vAlign w:val="center"/>
                  <w:hideMark/>
                </w:tcPr>
                <w:p w14:paraId="1A8A8AF3"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21.482,00</w:t>
                  </w:r>
                </w:p>
              </w:tc>
            </w:tr>
            <w:tr w:rsidR="00FD0CCE" w:rsidRPr="00FD0CCE" w14:paraId="53AFC4C9"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E89B7A8"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5</w:t>
                  </w:r>
                </w:p>
              </w:tc>
              <w:tc>
                <w:tcPr>
                  <w:tcW w:w="2473" w:type="dxa"/>
                  <w:tcBorders>
                    <w:top w:val="nil"/>
                    <w:left w:val="nil"/>
                    <w:bottom w:val="single" w:sz="4" w:space="0" w:color="auto"/>
                    <w:right w:val="single" w:sz="4" w:space="0" w:color="auto"/>
                  </w:tcBorders>
                  <w:shd w:val="clear" w:color="auto" w:fill="auto"/>
                  <w:vAlign w:val="center"/>
                  <w:hideMark/>
                </w:tcPr>
                <w:p w14:paraId="6457A1A3"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TRANSCEPTOR ÓPTICO (200 Km)</w:t>
                  </w:r>
                </w:p>
              </w:tc>
              <w:tc>
                <w:tcPr>
                  <w:tcW w:w="763" w:type="dxa"/>
                  <w:tcBorders>
                    <w:top w:val="nil"/>
                    <w:left w:val="nil"/>
                    <w:bottom w:val="single" w:sz="4" w:space="0" w:color="auto"/>
                    <w:right w:val="single" w:sz="4" w:space="0" w:color="auto"/>
                  </w:tcBorders>
                  <w:shd w:val="clear" w:color="auto" w:fill="auto"/>
                  <w:vAlign w:val="center"/>
                  <w:hideMark/>
                </w:tcPr>
                <w:p w14:paraId="10E0E2DA"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1E6B899B"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1E8AD2EE"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10.741,00</w:t>
                  </w:r>
                </w:p>
              </w:tc>
              <w:tc>
                <w:tcPr>
                  <w:tcW w:w="764" w:type="dxa"/>
                  <w:tcBorders>
                    <w:top w:val="nil"/>
                    <w:left w:val="nil"/>
                    <w:bottom w:val="single" w:sz="4" w:space="0" w:color="auto"/>
                    <w:right w:val="single" w:sz="4" w:space="0" w:color="auto"/>
                  </w:tcBorders>
                  <w:shd w:val="clear" w:color="auto" w:fill="auto"/>
                  <w:vAlign w:val="center"/>
                  <w:hideMark/>
                </w:tcPr>
                <w:p w14:paraId="4ECAC336"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21.482,00</w:t>
                  </w:r>
                </w:p>
              </w:tc>
            </w:tr>
            <w:tr w:rsidR="00FD0CCE" w:rsidRPr="00FD0CCE" w14:paraId="0FB7A0C6"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91D2884"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6</w:t>
                  </w:r>
                </w:p>
              </w:tc>
              <w:tc>
                <w:tcPr>
                  <w:tcW w:w="2473" w:type="dxa"/>
                  <w:tcBorders>
                    <w:top w:val="nil"/>
                    <w:left w:val="nil"/>
                    <w:bottom w:val="single" w:sz="4" w:space="0" w:color="auto"/>
                    <w:right w:val="single" w:sz="4" w:space="0" w:color="auto"/>
                  </w:tcBorders>
                  <w:shd w:val="clear" w:color="auto" w:fill="auto"/>
                  <w:vAlign w:val="center"/>
                  <w:hideMark/>
                </w:tcPr>
                <w:p w14:paraId="0EA80D19"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RADIO MÓVIL DIGITAL/ANALÓGICO</w:t>
                  </w:r>
                </w:p>
              </w:tc>
              <w:tc>
                <w:tcPr>
                  <w:tcW w:w="763" w:type="dxa"/>
                  <w:tcBorders>
                    <w:top w:val="nil"/>
                    <w:left w:val="nil"/>
                    <w:bottom w:val="single" w:sz="4" w:space="0" w:color="auto"/>
                    <w:right w:val="single" w:sz="4" w:space="0" w:color="auto"/>
                  </w:tcBorders>
                  <w:shd w:val="clear" w:color="auto" w:fill="auto"/>
                  <w:vAlign w:val="center"/>
                  <w:hideMark/>
                </w:tcPr>
                <w:p w14:paraId="600B33F3"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28D4D023"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0741A6E9"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7.214,00</w:t>
                  </w:r>
                </w:p>
              </w:tc>
              <w:tc>
                <w:tcPr>
                  <w:tcW w:w="764" w:type="dxa"/>
                  <w:tcBorders>
                    <w:top w:val="nil"/>
                    <w:left w:val="nil"/>
                    <w:bottom w:val="single" w:sz="4" w:space="0" w:color="auto"/>
                    <w:right w:val="single" w:sz="4" w:space="0" w:color="auto"/>
                  </w:tcBorders>
                  <w:shd w:val="clear" w:color="auto" w:fill="auto"/>
                  <w:vAlign w:val="center"/>
                  <w:hideMark/>
                </w:tcPr>
                <w:p w14:paraId="7CACE419"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7.214,00</w:t>
                  </w:r>
                </w:p>
              </w:tc>
            </w:tr>
            <w:tr w:rsidR="00FD0CCE" w:rsidRPr="00FD0CCE" w14:paraId="620D1FB5"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29F91FE"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7</w:t>
                  </w:r>
                </w:p>
              </w:tc>
              <w:tc>
                <w:tcPr>
                  <w:tcW w:w="2473" w:type="dxa"/>
                  <w:tcBorders>
                    <w:top w:val="nil"/>
                    <w:left w:val="nil"/>
                    <w:bottom w:val="single" w:sz="4" w:space="0" w:color="auto"/>
                    <w:right w:val="single" w:sz="4" w:space="0" w:color="auto"/>
                  </w:tcBorders>
                  <w:shd w:val="clear" w:color="auto" w:fill="auto"/>
                  <w:vAlign w:val="center"/>
                  <w:hideMark/>
                </w:tcPr>
                <w:p w14:paraId="0EB06A62"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FUENTE DE TENSIÓN AC/DC</w:t>
                  </w:r>
                </w:p>
              </w:tc>
              <w:tc>
                <w:tcPr>
                  <w:tcW w:w="763" w:type="dxa"/>
                  <w:tcBorders>
                    <w:top w:val="nil"/>
                    <w:left w:val="nil"/>
                    <w:bottom w:val="single" w:sz="4" w:space="0" w:color="auto"/>
                    <w:right w:val="single" w:sz="4" w:space="0" w:color="auto"/>
                  </w:tcBorders>
                  <w:shd w:val="clear" w:color="auto" w:fill="auto"/>
                  <w:vAlign w:val="center"/>
                  <w:hideMark/>
                </w:tcPr>
                <w:p w14:paraId="20EDF26B"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6379AAEA"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4D9ECE1D"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2.110,00</w:t>
                  </w:r>
                </w:p>
              </w:tc>
              <w:tc>
                <w:tcPr>
                  <w:tcW w:w="764" w:type="dxa"/>
                  <w:tcBorders>
                    <w:top w:val="nil"/>
                    <w:left w:val="nil"/>
                    <w:bottom w:val="single" w:sz="4" w:space="0" w:color="auto"/>
                    <w:right w:val="single" w:sz="4" w:space="0" w:color="auto"/>
                  </w:tcBorders>
                  <w:shd w:val="clear" w:color="auto" w:fill="auto"/>
                  <w:vAlign w:val="center"/>
                  <w:hideMark/>
                </w:tcPr>
                <w:p w14:paraId="60561915"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2.110,00</w:t>
                  </w:r>
                </w:p>
              </w:tc>
            </w:tr>
            <w:tr w:rsidR="00FD0CCE" w:rsidRPr="00FD0CCE" w14:paraId="5D8335B7" w14:textId="77777777" w:rsidTr="00FD0CCE">
              <w:trPr>
                <w:trHeight w:val="37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C863DDE"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8</w:t>
                  </w:r>
                </w:p>
              </w:tc>
              <w:tc>
                <w:tcPr>
                  <w:tcW w:w="2473" w:type="dxa"/>
                  <w:tcBorders>
                    <w:top w:val="nil"/>
                    <w:left w:val="nil"/>
                    <w:bottom w:val="single" w:sz="4" w:space="0" w:color="auto"/>
                    <w:right w:val="single" w:sz="4" w:space="0" w:color="auto"/>
                  </w:tcBorders>
                  <w:shd w:val="clear" w:color="auto" w:fill="auto"/>
                  <w:vAlign w:val="center"/>
                  <w:hideMark/>
                </w:tcPr>
                <w:p w14:paraId="350042B1"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AMPLIFICADOR ÓPTICO</w:t>
                  </w:r>
                </w:p>
              </w:tc>
              <w:tc>
                <w:tcPr>
                  <w:tcW w:w="763" w:type="dxa"/>
                  <w:tcBorders>
                    <w:top w:val="nil"/>
                    <w:left w:val="nil"/>
                    <w:bottom w:val="single" w:sz="4" w:space="0" w:color="auto"/>
                    <w:right w:val="single" w:sz="4" w:space="0" w:color="auto"/>
                  </w:tcBorders>
                  <w:shd w:val="clear" w:color="auto" w:fill="auto"/>
                  <w:vAlign w:val="center"/>
                  <w:hideMark/>
                </w:tcPr>
                <w:p w14:paraId="660B605B"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5D7C7E04"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0BFB3C11"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79.954,00</w:t>
                  </w:r>
                </w:p>
              </w:tc>
              <w:tc>
                <w:tcPr>
                  <w:tcW w:w="764" w:type="dxa"/>
                  <w:tcBorders>
                    <w:top w:val="nil"/>
                    <w:left w:val="nil"/>
                    <w:bottom w:val="single" w:sz="4" w:space="0" w:color="auto"/>
                    <w:right w:val="single" w:sz="4" w:space="0" w:color="auto"/>
                  </w:tcBorders>
                  <w:shd w:val="clear" w:color="auto" w:fill="auto"/>
                  <w:vAlign w:val="center"/>
                  <w:hideMark/>
                </w:tcPr>
                <w:p w14:paraId="403C1F22"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79.954,00</w:t>
                  </w:r>
                </w:p>
              </w:tc>
            </w:tr>
            <w:tr w:rsidR="00FD0CCE" w:rsidRPr="00A709D5" w14:paraId="489A6295" w14:textId="77777777" w:rsidTr="00FD0CCE">
              <w:trPr>
                <w:trHeight w:val="615"/>
              </w:trPr>
              <w:tc>
                <w:tcPr>
                  <w:tcW w:w="6718" w:type="dxa"/>
                  <w:gridSpan w:val="6"/>
                  <w:tcBorders>
                    <w:top w:val="single" w:sz="4" w:space="0" w:color="auto"/>
                    <w:left w:val="single" w:sz="4" w:space="0" w:color="auto"/>
                    <w:bottom w:val="single" w:sz="4" w:space="0" w:color="auto"/>
                    <w:right w:val="single" w:sz="4" w:space="0" w:color="000000"/>
                  </w:tcBorders>
                  <w:shd w:val="clear" w:color="000000" w:fill="00B050"/>
                  <w:noWrap/>
                  <w:vAlign w:val="center"/>
                  <w:hideMark/>
                </w:tcPr>
                <w:p w14:paraId="0DB08992"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LÍNEA DE TRANSMISIÓN YAGUACUA - TARIJA</w:t>
                  </w:r>
                </w:p>
              </w:tc>
            </w:tr>
            <w:tr w:rsidR="00FD0CCE" w:rsidRPr="00FD0CCE" w14:paraId="50A4DCCD"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5C4BEF9"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9</w:t>
                  </w:r>
                </w:p>
              </w:tc>
              <w:tc>
                <w:tcPr>
                  <w:tcW w:w="2473" w:type="dxa"/>
                  <w:tcBorders>
                    <w:top w:val="nil"/>
                    <w:left w:val="nil"/>
                    <w:bottom w:val="single" w:sz="4" w:space="0" w:color="auto"/>
                    <w:right w:val="single" w:sz="4" w:space="0" w:color="auto"/>
                  </w:tcBorders>
                  <w:shd w:val="clear" w:color="auto" w:fill="auto"/>
                  <w:vAlign w:val="center"/>
                  <w:hideMark/>
                </w:tcPr>
                <w:p w14:paraId="47DF5649"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 xml:space="preserve">RELÉ DIFERENCIAL DE LÍNEA CON LOCALIZADOR DE ONDA </w:t>
                  </w:r>
                </w:p>
              </w:tc>
              <w:tc>
                <w:tcPr>
                  <w:tcW w:w="763" w:type="dxa"/>
                  <w:tcBorders>
                    <w:top w:val="nil"/>
                    <w:left w:val="nil"/>
                    <w:bottom w:val="single" w:sz="4" w:space="0" w:color="auto"/>
                    <w:right w:val="single" w:sz="4" w:space="0" w:color="auto"/>
                  </w:tcBorders>
                  <w:shd w:val="clear" w:color="auto" w:fill="auto"/>
                  <w:vAlign w:val="center"/>
                  <w:hideMark/>
                </w:tcPr>
                <w:p w14:paraId="5DFE03B6"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74E14B1C"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4</w:t>
                  </w:r>
                </w:p>
              </w:tc>
              <w:tc>
                <w:tcPr>
                  <w:tcW w:w="1134" w:type="dxa"/>
                  <w:tcBorders>
                    <w:top w:val="nil"/>
                    <w:left w:val="nil"/>
                    <w:bottom w:val="single" w:sz="4" w:space="0" w:color="auto"/>
                    <w:right w:val="single" w:sz="4" w:space="0" w:color="auto"/>
                  </w:tcBorders>
                  <w:shd w:val="clear" w:color="auto" w:fill="auto"/>
                  <w:vAlign w:val="center"/>
                  <w:hideMark/>
                </w:tcPr>
                <w:p w14:paraId="020B63E4"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159.942,00</w:t>
                  </w:r>
                </w:p>
              </w:tc>
              <w:tc>
                <w:tcPr>
                  <w:tcW w:w="764" w:type="dxa"/>
                  <w:tcBorders>
                    <w:top w:val="nil"/>
                    <w:left w:val="nil"/>
                    <w:bottom w:val="single" w:sz="4" w:space="0" w:color="auto"/>
                    <w:right w:val="single" w:sz="4" w:space="0" w:color="auto"/>
                  </w:tcBorders>
                  <w:shd w:val="clear" w:color="auto" w:fill="auto"/>
                  <w:vAlign w:val="center"/>
                  <w:hideMark/>
                </w:tcPr>
                <w:p w14:paraId="0A03D8E7"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639.768,00</w:t>
                  </w:r>
                </w:p>
              </w:tc>
            </w:tr>
            <w:tr w:rsidR="00FD0CCE" w:rsidRPr="00FD0CCE" w14:paraId="71504F28"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FB78EDC"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10</w:t>
                  </w:r>
                </w:p>
              </w:tc>
              <w:tc>
                <w:tcPr>
                  <w:tcW w:w="2473" w:type="dxa"/>
                  <w:tcBorders>
                    <w:top w:val="nil"/>
                    <w:left w:val="nil"/>
                    <w:bottom w:val="single" w:sz="4" w:space="0" w:color="auto"/>
                    <w:right w:val="single" w:sz="4" w:space="0" w:color="auto"/>
                  </w:tcBorders>
                  <w:shd w:val="clear" w:color="auto" w:fill="auto"/>
                  <w:vAlign w:val="center"/>
                  <w:hideMark/>
                </w:tcPr>
                <w:p w14:paraId="1FF07C25"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RELOJ SATELITAL (ANTENA INCLUIDA)</w:t>
                  </w:r>
                </w:p>
              </w:tc>
              <w:tc>
                <w:tcPr>
                  <w:tcW w:w="763" w:type="dxa"/>
                  <w:tcBorders>
                    <w:top w:val="nil"/>
                    <w:left w:val="nil"/>
                    <w:bottom w:val="single" w:sz="4" w:space="0" w:color="auto"/>
                    <w:right w:val="single" w:sz="4" w:space="0" w:color="auto"/>
                  </w:tcBorders>
                  <w:shd w:val="clear" w:color="auto" w:fill="auto"/>
                  <w:vAlign w:val="center"/>
                  <w:hideMark/>
                </w:tcPr>
                <w:p w14:paraId="67D75255"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4A7E7E3D"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71BDD18F"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35.534,00</w:t>
                  </w:r>
                </w:p>
              </w:tc>
              <w:tc>
                <w:tcPr>
                  <w:tcW w:w="764" w:type="dxa"/>
                  <w:tcBorders>
                    <w:top w:val="nil"/>
                    <w:left w:val="nil"/>
                    <w:bottom w:val="single" w:sz="4" w:space="0" w:color="auto"/>
                    <w:right w:val="single" w:sz="4" w:space="0" w:color="auto"/>
                  </w:tcBorders>
                  <w:shd w:val="clear" w:color="auto" w:fill="auto"/>
                  <w:vAlign w:val="center"/>
                  <w:hideMark/>
                </w:tcPr>
                <w:p w14:paraId="1A1D4E44"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71.068,00</w:t>
                  </w:r>
                </w:p>
              </w:tc>
            </w:tr>
            <w:tr w:rsidR="00FD0CCE" w:rsidRPr="00FD0CCE" w14:paraId="7B49D7C1"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0F9A42C"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11</w:t>
                  </w:r>
                </w:p>
              </w:tc>
              <w:tc>
                <w:tcPr>
                  <w:tcW w:w="2473" w:type="dxa"/>
                  <w:tcBorders>
                    <w:top w:val="nil"/>
                    <w:left w:val="nil"/>
                    <w:bottom w:val="single" w:sz="4" w:space="0" w:color="auto"/>
                    <w:right w:val="single" w:sz="4" w:space="0" w:color="auto"/>
                  </w:tcBorders>
                  <w:shd w:val="clear" w:color="auto" w:fill="auto"/>
                  <w:vAlign w:val="center"/>
                  <w:hideMark/>
                </w:tcPr>
                <w:p w14:paraId="741C0286"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BUC EN BANDA C (BLOCK UP-CONVERTER)</w:t>
                  </w:r>
                </w:p>
              </w:tc>
              <w:tc>
                <w:tcPr>
                  <w:tcW w:w="763" w:type="dxa"/>
                  <w:tcBorders>
                    <w:top w:val="nil"/>
                    <w:left w:val="nil"/>
                    <w:bottom w:val="single" w:sz="4" w:space="0" w:color="auto"/>
                    <w:right w:val="single" w:sz="4" w:space="0" w:color="auto"/>
                  </w:tcBorders>
                  <w:shd w:val="clear" w:color="auto" w:fill="auto"/>
                  <w:vAlign w:val="center"/>
                  <w:hideMark/>
                </w:tcPr>
                <w:p w14:paraId="7199C703"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3374B381"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1F17279E"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28.454,00</w:t>
                  </w:r>
                </w:p>
              </w:tc>
              <w:tc>
                <w:tcPr>
                  <w:tcW w:w="764" w:type="dxa"/>
                  <w:tcBorders>
                    <w:top w:val="nil"/>
                    <w:left w:val="nil"/>
                    <w:bottom w:val="single" w:sz="4" w:space="0" w:color="auto"/>
                    <w:right w:val="single" w:sz="4" w:space="0" w:color="auto"/>
                  </w:tcBorders>
                  <w:shd w:val="clear" w:color="auto" w:fill="auto"/>
                  <w:vAlign w:val="center"/>
                  <w:hideMark/>
                </w:tcPr>
                <w:p w14:paraId="5657A460"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28.454,00</w:t>
                  </w:r>
                </w:p>
              </w:tc>
            </w:tr>
            <w:tr w:rsidR="00FD0CCE" w:rsidRPr="00A709D5" w14:paraId="6B446947" w14:textId="77777777" w:rsidTr="00FD0CCE">
              <w:trPr>
                <w:trHeight w:val="615"/>
              </w:trPr>
              <w:tc>
                <w:tcPr>
                  <w:tcW w:w="6718" w:type="dxa"/>
                  <w:gridSpan w:val="6"/>
                  <w:tcBorders>
                    <w:top w:val="single" w:sz="4" w:space="0" w:color="auto"/>
                    <w:left w:val="single" w:sz="4" w:space="0" w:color="auto"/>
                    <w:bottom w:val="single" w:sz="4" w:space="0" w:color="auto"/>
                    <w:right w:val="single" w:sz="4" w:space="0" w:color="000000"/>
                  </w:tcBorders>
                  <w:shd w:val="clear" w:color="000000" w:fill="00B050"/>
                  <w:noWrap/>
                  <w:vAlign w:val="center"/>
                  <w:hideMark/>
                </w:tcPr>
                <w:p w14:paraId="5AE701FF"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 xml:space="preserve">LÍNEA DE TRANSMISIÓN CARANAVI - TRINIDAD </w:t>
                  </w:r>
                </w:p>
              </w:tc>
            </w:tr>
            <w:tr w:rsidR="00FD0CCE" w:rsidRPr="00FD0CCE" w14:paraId="30B48C26"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A87BA3C"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12</w:t>
                  </w:r>
                </w:p>
              </w:tc>
              <w:tc>
                <w:tcPr>
                  <w:tcW w:w="2473" w:type="dxa"/>
                  <w:tcBorders>
                    <w:top w:val="nil"/>
                    <w:left w:val="nil"/>
                    <w:bottom w:val="single" w:sz="4" w:space="0" w:color="auto"/>
                    <w:right w:val="single" w:sz="4" w:space="0" w:color="auto"/>
                  </w:tcBorders>
                  <w:shd w:val="clear" w:color="auto" w:fill="auto"/>
                  <w:vAlign w:val="center"/>
                  <w:hideMark/>
                </w:tcPr>
                <w:p w14:paraId="040069F1"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RELOJ SATELITAL (ANTENA INCLUIDA)</w:t>
                  </w:r>
                </w:p>
              </w:tc>
              <w:tc>
                <w:tcPr>
                  <w:tcW w:w="763" w:type="dxa"/>
                  <w:tcBorders>
                    <w:top w:val="nil"/>
                    <w:left w:val="nil"/>
                    <w:bottom w:val="single" w:sz="4" w:space="0" w:color="auto"/>
                    <w:right w:val="single" w:sz="4" w:space="0" w:color="auto"/>
                  </w:tcBorders>
                  <w:shd w:val="clear" w:color="auto" w:fill="auto"/>
                  <w:vAlign w:val="center"/>
                  <w:hideMark/>
                </w:tcPr>
                <w:p w14:paraId="1EECE35F"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00DB7C6C"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7F40E497"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35.534,00</w:t>
                  </w:r>
                </w:p>
              </w:tc>
              <w:tc>
                <w:tcPr>
                  <w:tcW w:w="764" w:type="dxa"/>
                  <w:tcBorders>
                    <w:top w:val="nil"/>
                    <w:left w:val="nil"/>
                    <w:bottom w:val="single" w:sz="4" w:space="0" w:color="auto"/>
                    <w:right w:val="single" w:sz="4" w:space="0" w:color="auto"/>
                  </w:tcBorders>
                  <w:shd w:val="clear" w:color="auto" w:fill="auto"/>
                  <w:vAlign w:val="center"/>
                  <w:hideMark/>
                </w:tcPr>
                <w:p w14:paraId="778E7F3F"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71.068,00</w:t>
                  </w:r>
                </w:p>
              </w:tc>
            </w:tr>
            <w:tr w:rsidR="00FD0CCE" w:rsidRPr="00FD0CCE" w14:paraId="338A9299" w14:textId="77777777" w:rsidTr="00FD0CCE">
              <w:trPr>
                <w:trHeight w:val="6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97155D0"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13</w:t>
                  </w:r>
                </w:p>
              </w:tc>
              <w:tc>
                <w:tcPr>
                  <w:tcW w:w="2473" w:type="dxa"/>
                  <w:tcBorders>
                    <w:top w:val="nil"/>
                    <w:left w:val="nil"/>
                    <w:bottom w:val="single" w:sz="4" w:space="0" w:color="auto"/>
                    <w:right w:val="single" w:sz="4" w:space="0" w:color="auto"/>
                  </w:tcBorders>
                  <w:shd w:val="clear" w:color="auto" w:fill="auto"/>
                  <w:vAlign w:val="center"/>
                  <w:hideMark/>
                </w:tcPr>
                <w:p w14:paraId="2BF5D565"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REPETIDOR ESTACIÓN BASE ANALÓGICO/DIGITAL</w:t>
                  </w:r>
                </w:p>
              </w:tc>
              <w:tc>
                <w:tcPr>
                  <w:tcW w:w="763" w:type="dxa"/>
                  <w:tcBorders>
                    <w:top w:val="nil"/>
                    <w:left w:val="nil"/>
                    <w:bottom w:val="single" w:sz="4" w:space="0" w:color="auto"/>
                    <w:right w:val="single" w:sz="4" w:space="0" w:color="auto"/>
                  </w:tcBorders>
                  <w:shd w:val="clear" w:color="auto" w:fill="auto"/>
                  <w:vAlign w:val="center"/>
                  <w:hideMark/>
                </w:tcPr>
                <w:p w14:paraId="11084C73"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06699991"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1C351596"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21.237,00</w:t>
                  </w:r>
                </w:p>
              </w:tc>
              <w:tc>
                <w:tcPr>
                  <w:tcW w:w="764" w:type="dxa"/>
                  <w:tcBorders>
                    <w:top w:val="nil"/>
                    <w:left w:val="nil"/>
                    <w:bottom w:val="single" w:sz="4" w:space="0" w:color="auto"/>
                    <w:right w:val="single" w:sz="4" w:space="0" w:color="auto"/>
                  </w:tcBorders>
                  <w:shd w:val="clear" w:color="auto" w:fill="auto"/>
                  <w:vAlign w:val="center"/>
                  <w:hideMark/>
                </w:tcPr>
                <w:p w14:paraId="3B89E107"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21.237,00</w:t>
                  </w:r>
                </w:p>
              </w:tc>
            </w:tr>
            <w:tr w:rsidR="00FD0CCE" w:rsidRPr="00FD0CCE" w14:paraId="1209437D"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6626D53E"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lastRenderedPageBreak/>
                    <w:t>14</w:t>
                  </w:r>
                </w:p>
              </w:tc>
              <w:tc>
                <w:tcPr>
                  <w:tcW w:w="2473" w:type="dxa"/>
                  <w:tcBorders>
                    <w:top w:val="nil"/>
                    <w:left w:val="nil"/>
                    <w:bottom w:val="single" w:sz="4" w:space="0" w:color="auto"/>
                    <w:right w:val="single" w:sz="4" w:space="0" w:color="auto"/>
                  </w:tcBorders>
                  <w:shd w:val="clear" w:color="auto" w:fill="auto"/>
                  <w:vAlign w:val="center"/>
                  <w:hideMark/>
                </w:tcPr>
                <w:p w14:paraId="7ACF874F"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RADIO MÓVIL DIGITAL/ANALÓGICO</w:t>
                  </w:r>
                </w:p>
              </w:tc>
              <w:tc>
                <w:tcPr>
                  <w:tcW w:w="763" w:type="dxa"/>
                  <w:tcBorders>
                    <w:top w:val="nil"/>
                    <w:left w:val="nil"/>
                    <w:bottom w:val="single" w:sz="4" w:space="0" w:color="auto"/>
                    <w:right w:val="single" w:sz="4" w:space="0" w:color="auto"/>
                  </w:tcBorders>
                  <w:shd w:val="clear" w:color="auto" w:fill="auto"/>
                  <w:vAlign w:val="center"/>
                  <w:hideMark/>
                </w:tcPr>
                <w:p w14:paraId="0686CF19"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7CC3AD0C"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79D2A3AF"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7.214,00</w:t>
                  </w:r>
                </w:p>
              </w:tc>
              <w:tc>
                <w:tcPr>
                  <w:tcW w:w="764" w:type="dxa"/>
                  <w:tcBorders>
                    <w:top w:val="nil"/>
                    <w:left w:val="nil"/>
                    <w:bottom w:val="single" w:sz="4" w:space="0" w:color="auto"/>
                    <w:right w:val="single" w:sz="4" w:space="0" w:color="auto"/>
                  </w:tcBorders>
                  <w:shd w:val="clear" w:color="auto" w:fill="auto"/>
                  <w:vAlign w:val="center"/>
                  <w:hideMark/>
                </w:tcPr>
                <w:p w14:paraId="20DE7A5F"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14.428,00</w:t>
                  </w:r>
                </w:p>
              </w:tc>
            </w:tr>
            <w:tr w:rsidR="00FD0CCE" w:rsidRPr="00FD0CCE" w14:paraId="7F0F9682" w14:textId="77777777" w:rsidTr="00FD0CCE">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86ED600"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15</w:t>
                  </w:r>
                </w:p>
              </w:tc>
              <w:tc>
                <w:tcPr>
                  <w:tcW w:w="2473" w:type="dxa"/>
                  <w:tcBorders>
                    <w:top w:val="nil"/>
                    <w:left w:val="nil"/>
                    <w:bottom w:val="single" w:sz="4" w:space="0" w:color="auto"/>
                    <w:right w:val="single" w:sz="4" w:space="0" w:color="auto"/>
                  </w:tcBorders>
                  <w:shd w:val="clear" w:color="auto" w:fill="auto"/>
                  <w:vAlign w:val="center"/>
                  <w:hideMark/>
                </w:tcPr>
                <w:p w14:paraId="1F146B55"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FUENTE DE TENSIÓN AC/DC</w:t>
                  </w:r>
                </w:p>
              </w:tc>
              <w:tc>
                <w:tcPr>
                  <w:tcW w:w="763" w:type="dxa"/>
                  <w:tcBorders>
                    <w:top w:val="nil"/>
                    <w:left w:val="nil"/>
                    <w:bottom w:val="single" w:sz="4" w:space="0" w:color="auto"/>
                    <w:right w:val="single" w:sz="4" w:space="0" w:color="auto"/>
                  </w:tcBorders>
                  <w:shd w:val="clear" w:color="auto" w:fill="auto"/>
                  <w:vAlign w:val="center"/>
                  <w:hideMark/>
                </w:tcPr>
                <w:p w14:paraId="6D667198"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0E20CCA2"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1B57126F"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2.110,00</w:t>
                  </w:r>
                </w:p>
              </w:tc>
              <w:tc>
                <w:tcPr>
                  <w:tcW w:w="764" w:type="dxa"/>
                  <w:tcBorders>
                    <w:top w:val="nil"/>
                    <w:left w:val="nil"/>
                    <w:bottom w:val="single" w:sz="4" w:space="0" w:color="auto"/>
                    <w:right w:val="single" w:sz="4" w:space="0" w:color="auto"/>
                  </w:tcBorders>
                  <w:shd w:val="clear" w:color="auto" w:fill="auto"/>
                  <w:vAlign w:val="center"/>
                  <w:hideMark/>
                </w:tcPr>
                <w:p w14:paraId="766AECE9"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4.220,00</w:t>
                  </w:r>
                </w:p>
              </w:tc>
            </w:tr>
            <w:tr w:rsidR="00FD0CCE" w:rsidRPr="00FD0CCE" w14:paraId="20579609" w14:textId="77777777" w:rsidTr="00FD0CCE">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40E00C6"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16</w:t>
                  </w:r>
                </w:p>
              </w:tc>
              <w:tc>
                <w:tcPr>
                  <w:tcW w:w="2473" w:type="dxa"/>
                  <w:tcBorders>
                    <w:top w:val="nil"/>
                    <w:left w:val="nil"/>
                    <w:bottom w:val="single" w:sz="4" w:space="0" w:color="auto"/>
                    <w:right w:val="single" w:sz="4" w:space="0" w:color="auto"/>
                  </w:tcBorders>
                  <w:shd w:val="clear" w:color="auto" w:fill="auto"/>
                  <w:vAlign w:val="center"/>
                  <w:hideMark/>
                </w:tcPr>
                <w:p w14:paraId="78407608"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TRANSCEPTOR ÓPTICO (160 Km)</w:t>
                  </w:r>
                </w:p>
              </w:tc>
              <w:tc>
                <w:tcPr>
                  <w:tcW w:w="763" w:type="dxa"/>
                  <w:tcBorders>
                    <w:top w:val="nil"/>
                    <w:left w:val="nil"/>
                    <w:bottom w:val="single" w:sz="4" w:space="0" w:color="auto"/>
                    <w:right w:val="single" w:sz="4" w:space="0" w:color="auto"/>
                  </w:tcBorders>
                  <w:shd w:val="clear" w:color="auto" w:fill="auto"/>
                  <w:vAlign w:val="center"/>
                  <w:hideMark/>
                </w:tcPr>
                <w:p w14:paraId="5BFD0365"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14782883"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60B6F5DD"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10.741,00</w:t>
                  </w:r>
                </w:p>
              </w:tc>
              <w:tc>
                <w:tcPr>
                  <w:tcW w:w="764" w:type="dxa"/>
                  <w:tcBorders>
                    <w:top w:val="nil"/>
                    <w:left w:val="nil"/>
                    <w:bottom w:val="single" w:sz="4" w:space="0" w:color="auto"/>
                    <w:right w:val="single" w:sz="4" w:space="0" w:color="auto"/>
                  </w:tcBorders>
                  <w:shd w:val="clear" w:color="auto" w:fill="auto"/>
                  <w:vAlign w:val="center"/>
                  <w:hideMark/>
                </w:tcPr>
                <w:p w14:paraId="66031C0A"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21.482,00</w:t>
                  </w:r>
                </w:p>
              </w:tc>
            </w:tr>
            <w:tr w:rsidR="00FD0CCE" w:rsidRPr="00FD0CCE" w14:paraId="70A30F8A" w14:textId="77777777" w:rsidTr="00FD0CCE">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B23880C"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17</w:t>
                  </w:r>
                </w:p>
              </w:tc>
              <w:tc>
                <w:tcPr>
                  <w:tcW w:w="2473" w:type="dxa"/>
                  <w:tcBorders>
                    <w:top w:val="nil"/>
                    <w:left w:val="nil"/>
                    <w:bottom w:val="single" w:sz="4" w:space="0" w:color="auto"/>
                    <w:right w:val="single" w:sz="4" w:space="0" w:color="auto"/>
                  </w:tcBorders>
                  <w:shd w:val="clear" w:color="auto" w:fill="auto"/>
                  <w:vAlign w:val="center"/>
                  <w:hideMark/>
                </w:tcPr>
                <w:p w14:paraId="7D2717B6"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TRANSCEPTOR ÓPTICO (120 Km)</w:t>
                  </w:r>
                </w:p>
              </w:tc>
              <w:tc>
                <w:tcPr>
                  <w:tcW w:w="763" w:type="dxa"/>
                  <w:tcBorders>
                    <w:top w:val="nil"/>
                    <w:left w:val="nil"/>
                    <w:bottom w:val="single" w:sz="4" w:space="0" w:color="auto"/>
                    <w:right w:val="single" w:sz="4" w:space="0" w:color="auto"/>
                  </w:tcBorders>
                  <w:shd w:val="clear" w:color="auto" w:fill="auto"/>
                  <w:vAlign w:val="center"/>
                  <w:hideMark/>
                </w:tcPr>
                <w:p w14:paraId="5FC59BC6"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3AF5E21B"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vAlign w:val="center"/>
                  <w:hideMark/>
                </w:tcPr>
                <w:p w14:paraId="05F00439"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6.723,00</w:t>
                  </w:r>
                </w:p>
              </w:tc>
              <w:tc>
                <w:tcPr>
                  <w:tcW w:w="764" w:type="dxa"/>
                  <w:tcBorders>
                    <w:top w:val="nil"/>
                    <w:left w:val="nil"/>
                    <w:bottom w:val="single" w:sz="4" w:space="0" w:color="auto"/>
                    <w:right w:val="single" w:sz="4" w:space="0" w:color="auto"/>
                  </w:tcBorders>
                  <w:shd w:val="clear" w:color="auto" w:fill="auto"/>
                  <w:vAlign w:val="center"/>
                  <w:hideMark/>
                </w:tcPr>
                <w:p w14:paraId="63DEAD16"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13.446,00</w:t>
                  </w:r>
                </w:p>
              </w:tc>
            </w:tr>
            <w:tr w:rsidR="00FD0CCE" w:rsidRPr="00FD0CCE" w14:paraId="1680B4A4" w14:textId="77777777" w:rsidTr="00FD0CCE">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3A980636"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18</w:t>
                  </w:r>
                </w:p>
              </w:tc>
              <w:tc>
                <w:tcPr>
                  <w:tcW w:w="2473" w:type="dxa"/>
                  <w:tcBorders>
                    <w:top w:val="nil"/>
                    <w:left w:val="nil"/>
                    <w:bottom w:val="single" w:sz="4" w:space="0" w:color="auto"/>
                    <w:right w:val="single" w:sz="4" w:space="0" w:color="auto"/>
                  </w:tcBorders>
                  <w:shd w:val="clear" w:color="auto" w:fill="auto"/>
                  <w:vAlign w:val="center"/>
                  <w:hideMark/>
                </w:tcPr>
                <w:p w14:paraId="753320CD"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AMPLIFICADOR ÓPTICO</w:t>
                  </w:r>
                </w:p>
              </w:tc>
              <w:tc>
                <w:tcPr>
                  <w:tcW w:w="763" w:type="dxa"/>
                  <w:tcBorders>
                    <w:top w:val="nil"/>
                    <w:left w:val="nil"/>
                    <w:bottom w:val="single" w:sz="4" w:space="0" w:color="auto"/>
                    <w:right w:val="single" w:sz="4" w:space="0" w:color="auto"/>
                  </w:tcBorders>
                  <w:shd w:val="clear" w:color="auto" w:fill="auto"/>
                  <w:vAlign w:val="center"/>
                  <w:hideMark/>
                </w:tcPr>
                <w:p w14:paraId="457E5AD9"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1B7012C6"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358CE489"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79.954,00</w:t>
                  </w:r>
                </w:p>
              </w:tc>
              <w:tc>
                <w:tcPr>
                  <w:tcW w:w="764" w:type="dxa"/>
                  <w:tcBorders>
                    <w:top w:val="nil"/>
                    <w:left w:val="nil"/>
                    <w:bottom w:val="single" w:sz="4" w:space="0" w:color="auto"/>
                    <w:right w:val="single" w:sz="4" w:space="0" w:color="auto"/>
                  </w:tcBorders>
                  <w:shd w:val="clear" w:color="auto" w:fill="auto"/>
                  <w:vAlign w:val="center"/>
                  <w:hideMark/>
                </w:tcPr>
                <w:p w14:paraId="792834DB"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79.954,00</w:t>
                  </w:r>
                </w:p>
              </w:tc>
            </w:tr>
            <w:tr w:rsidR="00FD0CCE" w:rsidRPr="00A709D5" w14:paraId="7C71059E" w14:textId="77777777" w:rsidTr="00FD0CCE">
              <w:trPr>
                <w:trHeight w:val="300"/>
              </w:trPr>
              <w:tc>
                <w:tcPr>
                  <w:tcW w:w="6718" w:type="dxa"/>
                  <w:gridSpan w:val="6"/>
                  <w:tcBorders>
                    <w:top w:val="single" w:sz="4" w:space="0" w:color="auto"/>
                    <w:left w:val="single" w:sz="4" w:space="0" w:color="auto"/>
                    <w:bottom w:val="single" w:sz="4" w:space="0" w:color="auto"/>
                    <w:right w:val="single" w:sz="4" w:space="0" w:color="000000"/>
                  </w:tcBorders>
                  <w:shd w:val="clear" w:color="000000" w:fill="00B050"/>
                  <w:noWrap/>
                  <w:vAlign w:val="center"/>
                  <w:hideMark/>
                </w:tcPr>
                <w:p w14:paraId="629EAD73"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LÍNEA DE TRANSMISIÓN SUCRE - PADILLA</w:t>
                  </w:r>
                </w:p>
              </w:tc>
            </w:tr>
            <w:tr w:rsidR="00FD0CCE" w:rsidRPr="00FD0CCE" w14:paraId="520EE468" w14:textId="77777777" w:rsidTr="00FD0CCE">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6F16D5F"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19</w:t>
                  </w:r>
                </w:p>
              </w:tc>
              <w:tc>
                <w:tcPr>
                  <w:tcW w:w="2473" w:type="dxa"/>
                  <w:tcBorders>
                    <w:top w:val="nil"/>
                    <w:left w:val="nil"/>
                    <w:bottom w:val="single" w:sz="4" w:space="0" w:color="auto"/>
                    <w:right w:val="single" w:sz="4" w:space="0" w:color="auto"/>
                  </w:tcBorders>
                  <w:shd w:val="clear" w:color="auto" w:fill="auto"/>
                  <w:vAlign w:val="center"/>
                  <w:hideMark/>
                </w:tcPr>
                <w:p w14:paraId="46FD8970"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RELOJ SATELITAL (ANTENA INCLUIDA)</w:t>
                  </w:r>
                </w:p>
              </w:tc>
              <w:tc>
                <w:tcPr>
                  <w:tcW w:w="763" w:type="dxa"/>
                  <w:tcBorders>
                    <w:top w:val="nil"/>
                    <w:left w:val="nil"/>
                    <w:bottom w:val="single" w:sz="4" w:space="0" w:color="auto"/>
                    <w:right w:val="single" w:sz="4" w:space="0" w:color="auto"/>
                  </w:tcBorders>
                  <w:shd w:val="clear" w:color="auto" w:fill="auto"/>
                  <w:vAlign w:val="center"/>
                  <w:hideMark/>
                </w:tcPr>
                <w:p w14:paraId="078E62CF"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7C715FDC"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247771C3"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35.534,00</w:t>
                  </w:r>
                </w:p>
              </w:tc>
              <w:tc>
                <w:tcPr>
                  <w:tcW w:w="764" w:type="dxa"/>
                  <w:tcBorders>
                    <w:top w:val="nil"/>
                    <w:left w:val="nil"/>
                    <w:bottom w:val="single" w:sz="4" w:space="0" w:color="auto"/>
                    <w:right w:val="single" w:sz="4" w:space="0" w:color="auto"/>
                  </w:tcBorders>
                  <w:shd w:val="clear" w:color="auto" w:fill="auto"/>
                  <w:vAlign w:val="center"/>
                  <w:hideMark/>
                </w:tcPr>
                <w:p w14:paraId="1553FC9E"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35.534,00</w:t>
                  </w:r>
                </w:p>
              </w:tc>
            </w:tr>
            <w:tr w:rsidR="00FD0CCE" w:rsidRPr="00FD0CCE" w14:paraId="5E576778" w14:textId="77777777" w:rsidTr="00FD0CCE">
              <w:trPr>
                <w:trHeight w:val="6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05D4DAA"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20</w:t>
                  </w:r>
                </w:p>
              </w:tc>
              <w:tc>
                <w:tcPr>
                  <w:tcW w:w="2473" w:type="dxa"/>
                  <w:tcBorders>
                    <w:top w:val="nil"/>
                    <w:left w:val="nil"/>
                    <w:bottom w:val="single" w:sz="4" w:space="0" w:color="auto"/>
                    <w:right w:val="single" w:sz="4" w:space="0" w:color="auto"/>
                  </w:tcBorders>
                  <w:shd w:val="clear" w:color="auto" w:fill="auto"/>
                  <w:vAlign w:val="center"/>
                  <w:hideMark/>
                </w:tcPr>
                <w:p w14:paraId="36792B1B"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SWITCH DE COMUNICACIÓN 48 PUERTOS, CAPA 3</w:t>
                  </w:r>
                </w:p>
              </w:tc>
              <w:tc>
                <w:tcPr>
                  <w:tcW w:w="763" w:type="dxa"/>
                  <w:tcBorders>
                    <w:top w:val="nil"/>
                    <w:left w:val="nil"/>
                    <w:bottom w:val="single" w:sz="4" w:space="0" w:color="auto"/>
                    <w:right w:val="single" w:sz="4" w:space="0" w:color="auto"/>
                  </w:tcBorders>
                  <w:shd w:val="clear" w:color="auto" w:fill="auto"/>
                  <w:vAlign w:val="center"/>
                  <w:hideMark/>
                </w:tcPr>
                <w:p w14:paraId="61777510"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3ED2C0E0"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noWrap/>
                  <w:vAlign w:val="center"/>
                  <w:hideMark/>
                </w:tcPr>
                <w:p w14:paraId="363E37F4"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62.413,00</w:t>
                  </w:r>
                </w:p>
              </w:tc>
              <w:tc>
                <w:tcPr>
                  <w:tcW w:w="764" w:type="dxa"/>
                  <w:tcBorders>
                    <w:top w:val="nil"/>
                    <w:left w:val="nil"/>
                    <w:bottom w:val="single" w:sz="4" w:space="0" w:color="auto"/>
                    <w:right w:val="single" w:sz="4" w:space="0" w:color="auto"/>
                  </w:tcBorders>
                  <w:shd w:val="clear" w:color="auto" w:fill="auto"/>
                  <w:noWrap/>
                  <w:vAlign w:val="center"/>
                  <w:hideMark/>
                </w:tcPr>
                <w:p w14:paraId="0BF558AC"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62.413,00</w:t>
                  </w:r>
                </w:p>
              </w:tc>
            </w:tr>
            <w:tr w:rsidR="00FD0CCE" w:rsidRPr="00FD0CCE" w14:paraId="67BA9F17"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A294E25"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21</w:t>
                  </w:r>
                </w:p>
              </w:tc>
              <w:tc>
                <w:tcPr>
                  <w:tcW w:w="2473" w:type="dxa"/>
                  <w:tcBorders>
                    <w:top w:val="nil"/>
                    <w:left w:val="nil"/>
                    <w:bottom w:val="single" w:sz="4" w:space="0" w:color="auto"/>
                    <w:right w:val="single" w:sz="4" w:space="0" w:color="auto"/>
                  </w:tcBorders>
                  <w:shd w:val="clear" w:color="auto" w:fill="auto"/>
                  <w:vAlign w:val="center"/>
                  <w:hideMark/>
                </w:tcPr>
                <w:p w14:paraId="7DA7BC53"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MODULO SFP STM-4 120KM</w:t>
                  </w:r>
                </w:p>
              </w:tc>
              <w:tc>
                <w:tcPr>
                  <w:tcW w:w="763" w:type="dxa"/>
                  <w:tcBorders>
                    <w:top w:val="nil"/>
                    <w:left w:val="nil"/>
                    <w:bottom w:val="single" w:sz="4" w:space="0" w:color="auto"/>
                    <w:right w:val="single" w:sz="4" w:space="0" w:color="auto"/>
                  </w:tcBorders>
                  <w:shd w:val="clear" w:color="auto" w:fill="auto"/>
                  <w:vAlign w:val="center"/>
                  <w:hideMark/>
                </w:tcPr>
                <w:p w14:paraId="26F0C905"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7E5C8ADF"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3F4886D8"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1.725,00</w:t>
                  </w:r>
                </w:p>
              </w:tc>
              <w:tc>
                <w:tcPr>
                  <w:tcW w:w="764" w:type="dxa"/>
                  <w:tcBorders>
                    <w:top w:val="nil"/>
                    <w:left w:val="nil"/>
                    <w:bottom w:val="single" w:sz="4" w:space="0" w:color="auto"/>
                    <w:right w:val="single" w:sz="4" w:space="0" w:color="auto"/>
                  </w:tcBorders>
                  <w:shd w:val="clear" w:color="auto" w:fill="auto"/>
                  <w:vAlign w:val="center"/>
                  <w:hideMark/>
                </w:tcPr>
                <w:p w14:paraId="5C69F3CB"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3.450,00</w:t>
                  </w:r>
                </w:p>
              </w:tc>
            </w:tr>
            <w:tr w:rsidR="00FD0CCE" w:rsidRPr="00FD0CCE" w14:paraId="2ABFD7B8" w14:textId="77777777" w:rsidTr="00FD0CCE">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7D762838"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22</w:t>
                  </w:r>
                </w:p>
              </w:tc>
              <w:tc>
                <w:tcPr>
                  <w:tcW w:w="2473" w:type="dxa"/>
                  <w:tcBorders>
                    <w:top w:val="nil"/>
                    <w:left w:val="nil"/>
                    <w:bottom w:val="single" w:sz="4" w:space="0" w:color="auto"/>
                    <w:right w:val="single" w:sz="4" w:space="0" w:color="auto"/>
                  </w:tcBorders>
                  <w:shd w:val="clear" w:color="auto" w:fill="auto"/>
                  <w:vAlign w:val="center"/>
                  <w:hideMark/>
                </w:tcPr>
                <w:p w14:paraId="38F1D7A4"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MODULO SFP MPLS 10G 80KM</w:t>
                  </w:r>
                </w:p>
              </w:tc>
              <w:tc>
                <w:tcPr>
                  <w:tcW w:w="763" w:type="dxa"/>
                  <w:tcBorders>
                    <w:top w:val="nil"/>
                    <w:left w:val="nil"/>
                    <w:bottom w:val="single" w:sz="4" w:space="0" w:color="auto"/>
                    <w:right w:val="single" w:sz="4" w:space="0" w:color="auto"/>
                  </w:tcBorders>
                  <w:shd w:val="clear" w:color="auto" w:fill="auto"/>
                  <w:vAlign w:val="center"/>
                  <w:hideMark/>
                </w:tcPr>
                <w:p w14:paraId="30EA8C9D"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31213B4D"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noWrap/>
                  <w:vAlign w:val="center"/>
                  <w:hideMark/>
                </w:tcPr>
                <w:p w14:paraId="62ECD1C3" w14:textId="77777777" w:rsidR="00FD0CCE" w:rsidRPr="00A709D5" w:rsidRDefault="00FD0CCE" w:rsidP="00FD0CCE">
                  <w:pPr>
                    <w:jc w:val="center"/>
                    <w:rPr>
                      <w:rFonts w:ascii="Arial" w:hAnsi="Arial" w:cs="Arial"/>
                      <w:sz w:val="16"/>
                      <w:szCs w:val="16"/>
                      <w:lang w:eastAsia="es-ES"/>
                    </w:rPr>
                  </w:pPr>
                  <w:r w:rsidRPr="00A709D5">
                    <w:rPr>
                      <w:rFonts w:ascii="Arial" w:hAnsi="Arial" w:cs="Arial"/>
                      <w:sz w:val="16"/>
                      <w:szCs w:val="16"/>
                      <w:lang w:eastAsia="es-ES"/>
                    </w:rPr>
                    <w:t>3.269,00</w:t>
                  </w:r>
                </w:p>
              </w:tc>
              <w:tc>
                <w:tcPr>
                  <w:tcW w:w="764" w:type="dxa"/>
                  <w:tcBorders>
                    <w:top w:val="nil"/>
                    <w:left w:val="nil"/>
                    <w:bottom w:val="single" w:sz="4" w:space="0" w:color="auto"/>
                    <w:right w:val="single" w:sz="4" w:space="0" w:color="auto"/>
                  </w:tcBorders>
                  <w:shd w:val="clear" w:color="auto" w:fill="auto"/>
                  <w:vAlign w:val="center"/>
                  <w:hideMark/>
                </w:tcPr>
                <w:p w14:paraId="3238090C"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6.538,00</w:t>
                  </w:r>
                </w:p>
              </w:tc>
            </w:tr>
            <w:tr w:rsidR="00FD0CCE" w:rsidRPr="00A709D5" w14:paraId="11B25359" w14:textId="77777777" w:rsidTr="00FD0CCE">
              <w:trPr>
                <w:trHeight w:val="300"/>
              </w:trPr>
              <w:tc>
                <w:tcPr>
                  <w:tcW w:w="6718" w:type="dxa"/>
                  <w:gridSpan w:val="6"/>
                  <w:tcBorders>
                    <w:top w:val="single" w:sz="4" w:space="0" w:color="auto"/>
                    <w:left w:val="single" w:sz="4" w:space="0" w:color="auto"/>
                    <w:bottom w:val="single" w:sz="4" w:space="0" w:color="auto"/>
                    <w:right w:val="single" w:sz="4" w:space="0" w:color="000000"/>
                  </w:tcBorders>
                  <w:shd w:val="clear" w:color="000000" w:fill="00B050"/>
                  <w:noWrap/>
                  <w:vAlign w:val="center"/>
                  <w:hideMark/>
                </w:tcPr>
                <w:p w14:paraId="1CC376D4"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 xml:space="preserve">LÍNEA DE TRANSMISIÓN CATARICAGUA - LUCIANITA </w:t>
                  </w:r>
                </w:p>
              </w:tc>
            </w:tr>
            <w:tr w:rsidR="00FD0CCE" w:rsidRPr="00FD0CCE" w14:paraId="6B4BB7FE" w14:textId="77777777" w:rsidTr="00FD0CCE">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013436E2"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23</w:t>
                  </w:r>
                </w:p>
              </w:tc>
              <w:tc>
                <w:tcPr>
                  <w:tcW w:w="2473" w:type="dxa"/>
                  <w:tcBorders>
                    <w:top w:val="nil"/>
                    <w:left w:val="nil"/>
                    <w:bottom w:val="single" w:sz="4" w:space="0" w:color="auto"/>
                    <w:right w:val="single" w:sz="4" w:space="0" w:color="auto"/>
                  </w:tcBorders>
                  <w:shd w:val="clear" w:color="auto" w:fill="auto"/>
                  <w:vAlign w:val="center"/>
                  <w:hideMark/>
                </w:tcPr>
                <w:p w14:paraId="4B2A1C65"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 xml:space="preserve">TABLERO DE CONTROL Y PROTECCIÓN </w:t>
                  </w:r>
                </w:p>
              </w:tc>
              <w:tc>
                <w:tcPr>
                  <w:tcW w:w="763" w:type="dxa"/>
                  <w:tcBorders>
                    <w:top w:val="nil"/>
                    <w:left w:val="nil"/>
                    <w:bottom w:val="single" w:sz="4" w:space="0" w:color="auto"/>
                    <w:right w:val="single" w:sz="4" w:space="0" w:color="auto"/>
                  </w:tcBorders>
                  <w:shd w:val="clear" w:color="auto" w:fill="auto"/>
                  <w:vAlign w:val="center"/>
                  <w:hideMark/>
                </w:tcPr>
                <w:p w14:paraId="2990338C"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1C165389"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vAlign w:val="center"/>
                  <w:hideMark/>
                </w:tcPr>
                <w:p w14:paraId="1F8F61CC"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37.731,80</w:t>
                  </w:r>
                </w:p>
              </w:tc>
              <w:tc>
                <w:tcPr>
                  <w:tcW w:w="764" w:type="dxa"/>
                  <w:tcBorders>
                    <w:top w:val="nil"/>
                    <w:left w:val="nil"/>
                    <w:bottom w:val="single" w:sz="4" w:space="0" w:color="auto"/>
                    <w:right w:val="single" w:sz="4" w:space="0" w:color="auto"/>
                  </w:tcBorders>
                  <w:shd w:val="clear" w:color="auto" w:fill="auto"/>
                  <w:vAlign w:val="center"/>
                  <w:hideMark/>
                </w:tcPr>
                <w:p w14:paraId="5AA79D55"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37.731,80</w:t>
                  </w:r>
                </w:p>
              </w:tc>
            </w:tr>
            <w:tr w:rsidR="00FD0CCE" w:rsidRPr="00FD0CCE" w14:paraId="505ABA29" w14:textId="77777777" w:rsidTr="00FD0CCE">
              <w:trPr>
                <w:trHeight w:val="30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52DE7D9D"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24</w:t>
                  </w:r>
                </w:p>
              </w:tc>
              <w:tc>
                <w:tcPr>
                  <w:tcW w:w="2473" w:type="dxa"/>
                  <w:tcBorders>
                    <w:top w:val="nil"/>
                    <w:left w:val="nil"/>
                    <w:bottom w:val="single" w:sz="4" w:space="0" w:color="auto"/>
                    <w:right w:val="single" w:sz="4" w:space="0" w:color="auto"/>
                  </w:tcBorders>
                  <w:shd w:val="clear" w:color="auto" w:fill="auto"/>
                  <w:vAlign w:val="center"/>
                  <w:hideMark/>
                </w:tcPr>
                <w:p w14:paraId="3C85D111"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 xml:space="preserve">CONVERSOR ETH/SERIAL RMC 30 </w:t>
                  </w:r>
                </w:p>
              </w:tc>
              <w:tc>
                <w:tcPr>
                  <w:tcW w:w="763" w:type="dxa"/>
                  <w:tcBorders>
                    <w:top w:val="nil"/>
                    <w:left w:val="nil"/>
                    <w:bottom w:val="single" w:sz="4" w:space="0" w:color="auto"/>
                    <w:right w:val="single" w:sz="4" w:space="0" w:color="auto"/>
                  </w:tcBorders>
                  <w:shd w:val="clear" w:color="auto" w:fill="auto"/>
                  <w:vAlign w:val="center"/>
                  <w:hideMark/>
                </w:tcPr>
                <w:p w14:paraId="74B25BA1"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79722340"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w:t>
                  </w:r>
                </w:p>
              </w:tc>
              <w:tc>
                <w:tcPr>
                  <w:tcW w:w="1134" w:type="dxa"/>
                  <w:tcBorders>
                    <w:top w:val="nil"/>
                    <w:left w:val="nil"/>
                    <w:bottom w:val="single" w:sz="4" w:space="0" w:color="auto"/>
                    <w:right w:val="single" w:sz="4" w:space="0" w:color="auto"/>
                  </w:tcBorders>
                  <w:shd w:val="clear" w:color="auto" w:fill="auto"/>
                  <w:vAlign w:val="center"/>
                  <w:hideMark/>
                </w:tcPr>
                <w:p w14:paraId="2ABF4084"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8.261,52</w:t>
                  </w:r>
                </w:p>
              </w:tc>
              <w:tc>
                <w:tcPr>
                  <w:tcW w:w="764" w:type="dxa"/>
                  <w:tcBorders>
                    <w:top w:val="nil"/>
                    <w:left w:val="nil"/>
                    <w:bottom w:val="single" w:sz="4" w:space="0" w:color="auto"/>
                    <w:right w:val="single" w:sz="4" w:space="0" w:color="auto"/>
                  </w:tcBorders>
                  <w:shd w:val="clear" w:color="auto" w:fill="auto"/>
                  <w:vAlign w:val="center"/>
                  <w:hideMark/>
                </w:tcPr>
                <w:p w14:paraId="061AE1F2"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8.261,52</w:t>
                  </w:r>
                </w:p>
              </w:tc>
            </w:tr>
            <w:tr w:rsidR="00FD0CCE" w:rsidRPr="00A709D5" w14:paraId="1A03DCF9" w14:textId="77777777" w:rsidTr="00FD0CCE">
              <w:trPr>
                <w:trHeight w:val="615"/>
              </w:trPr>
              <w:tc>
                <w:tcPr>
                  <w:tcW w:w="6718" w:type="dxa"/>
                  <w:gridSpan w:val="6"/>
                  <w:tcBorders>
                    <w:top w:val="single" w:sz="4" w:space="0" w:color="auto"/>
                    <w:left w:val="single" w:sz="4" w:space="0" w:color="auto"/>
                    <w:bottom w:val="single" w:sz="4" w:space="0" w:color="auto"/>
                    <w:right w:val="single" w:sz="4" w:space="0" w:color="000000"/>
                  </w:tcBorders>
                  <w:shd w:val="clear" w:color="000000" w:fill="00B050"/>
                  <w:noWrap/>
                  <w:vAlign w:val="center"/>
                  <w:hideMark/>
                </w:tcPr>
                <w:p w14:paraId="43A4880B"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LÍNEA DE TRANSMISIÓN COCHABAMBA - LA PAZ</w:t>
                  </w:r>
                </w:p>
              </w:tc>
            </w:tr>
            <w:tr w:rsidR="00FD0CCE" w:rsidRPr="00FD0CCE" w14:paraId="5DEC4A1C" w14:textId="77777777" w:rsidTr="00FD0CCE">
              <w:trPr>
                <w:trHeight w:val="615"/>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141012B"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25</w:t>
                  </w:r>
                </w:p>
              </w:tc>
              <w:tc>
                <w:tcPr>
                  <w:tcW w:w="2473" w:type="dxa"/>
                  <w:tcBorders>
                    <w:top w:val="nil"/>
                    <w:left w:val="nil"/>
                    <w:bottom w:val="single" w:sz="4" w:space="0" w:color="auto"/>
                    <w:right w:val="single" w:sz="4" w:space="0" w:color="auto"/>
                  </w:tcBorders>
                  <w:shd w:val="clear" w:color="auto" w:fill="auto"/>
                  <w:vAlign w:val="center"/>
                  <w:hideMark/>
                </w:tcPr>
                <w:p w14:paraId="55D697C0"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 xml:space="preserve">RELÉ DIFERENCIAL DE LÍNEA CON LOCALIZADOR DE ONDA </w:t>
                  </w:r>
                </w:p>
              </w:tc>
              <w:tc>
                <w:tcPr>
                  <w:tcW w:w="763" w:type="dxa"/>
                  <w:tcBorders>
                    <w:top w:val="nil"/>
                    <w:left w:val="nil"/>
                    <w:bottom w:val="single" w:sz="4" w:space="0" w:color="auto"/>
                    <w:right w:val="single" w:sz="4" w:space="0" w:color="auto"/>
                  </w:tcBorders>
                  <w:shd w:val="clear" w:color="auto" w:fill="auto"/>
                  <w:vAlign w:val="center"/>
                  <w:hideMark/>
                </w:tcPr>
                <w:p w14:paraId="24888561"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2471B1E8"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vAlign w:val="center"/>
                  <w:hideMark/>
                </w:tcPr>
                <w:p w14:paraId="38C2D8B0"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159.942,00</w:t>
                  </w:r>
                </w:p>
              </w:tc>
              <w:tc>
                <w:tcPr>
                  <w:tcW w:w="764" w:type="dxa"/>
                  <w:tcBorders>
                    <w:top w:val="nil"/>
                    <w:left w:val="nil"/>
                    <w:bottom w:val="single" w:sz="4" w:space="0" w:color="auto"/>
                    <w:right w:val="single" w:sz="4" w:space="0" w:color="auto"/>
                  </w:tcBorders>
                  <w:shd w:val="clear" w:color="auto" w:fill="auto"/>
                  <w:vAlign w:val="center"/>
                  <w:hideMark/>
                </w:tcPr>
                <w:p w14:paraId="25FFB5C0"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319.884,00</w:t>
                  </w:r>
                </w:p>
              </w:tc>
            </w:tr>
            <w:tr w:rsidR="00FD0CCE" w:rsidRPr="00A709D5" w14:paraId="60E0C73B" w14:textId="77777777" w:rsidTr="00FD0CCE">
              <w:trPr>
                <w:trHeight w:val="480"/>
              </w:trPr>
              <w:tc>
                <w:tcPr>
                  <w:tcW w:w="6718" w:type="dxa"/>
                  <w:gridSpan w:val="6"/>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CE3F953"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LÍNEA DE TRANSMISIÓN YUCUMO - SAN BUENAVENTURA</w:t>
                  </w:r>
                </w:p>
              </w:tc>
            </w:tr>
            <w:tr w:rsidR="00FD0CCE" w:rsidRPr="00FD0CCE" w14:paraId="150C87C9" w14:textId="77777777" w:rsidTr="00FD0CCE">
              <w:trPr>
                <w:trHeight w:val="48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2A4819B9"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26</w:t>
                  </w:r>
                </w:p>
              </w:tc>
              <w:tc>
                <w:tcPr>
                  <w:tcW w:w="2473" w:type="dxa"/>
                  <w:tcBorders>
                    <w:top w:val="nil"/>
                    <w:left w:val="nil"/>
                    <w:bottom w:val="single" w:sz="4" w:space="0" w:color="auto"/>
                    <w:right w:val="single" w:sz="4" w:space="0" w:color="auto"/>
                  </w:tcBorders>
                  <w:shd w:val="clear" w:color="auto" w:fill="auto"/>
                  <w:vAlign w:val="center"/>
                  <w:hideMark/>
                </w:tcPr>
                <w:p w14:paraId="2B0F8847"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MODULO SFP STM-4 120KM</w:t>
                  </w:r>
                </w:p>
              </w:tc>
              <w:tc>
                <w:tcPr>
                  <w:tcW w:w="763" w:type="dxa"/>
                  <w:tcBorders>
                    <w:top w:val="nil"/>
                    <w:left w:val="nil"/>
                    <w:bottom w:val="single" w:sz="4" w:space="0" w:color="auto"/>
                    <w:right w:val="single" w:sz="4" w:space="0" w:color="auto"/>
                  </w:tcBorders>
                  <w:shd w:val="clear" w:color="auto" w:fill="auto"/>
                  <w:vAlign w:val="center"/>
                  <w:hideMark/>
                </w:tcPr>
                <w:p w14:paraId="0DEBDCDE"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2C84F8A8"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vAlign w:val="center"/>
                  <w:hideMark/>
                </w:tcPr>
                <w:p w14:paraId="04440DDE"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1.725,00</w:t>
                  </w:r>
                </w:p>
              </w:tc>
              <w:tc>
                <w:tcPr>
                  <w:tcW w:w="764" w:type="dxa"/>
                  <w:tcBorders>
                    <w:top w:val="nil"/>
                    <w:left w:val="nil"/>
                    <w:bottom w:val="single" w:sz="4" w:space="0" w:color="auto"/>
                    <w:right w:val="single" w:sz="4" w:space="0" w:color="auto"/>
                  </w:tcBorders>
                  <w:shd w:val="clear" w:color="auto" w:fill="auto"/>
                  <w:vAlign w:val="center"/>
                  <w:hideMark/>
                </w:tcPr>
                <w:p w14:paraId="41D4A00A"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3.450,00</w:t>
                  </w:r>
                </w:p>
              </w:tc>
            </w:tr>
            <w:tr w:rsidR="00FD0CCE" w:rsidRPr="00FD0CCE" w14:paraId="0BA47FA6" w14:textId="77777777" w:rsidTr="00FD0CCE">
              <w:trPr>
                <w:trHeight w:val="480"/>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14:paraId="1CC1EFEE"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27</w:t>
                  </w:r>
                </w:p>
              </w:tc>
              <w:tc>
                <w:tcPr>
                  <w:tcW w:w="2473" w:type="dxa"/>
                  <w:tcBorders>
                    <w:top w:val="nil"/>
                    <w:left w:val="nil"/>
                    <w:bottom w:val="single" w:sz="4" w:space="0" w:color="auto"/>
                    <w:right w:val="single" w:sz="4" w:space="0" w:color="auto"/>
                  </w:tcBorders>
                  <w:shd w:val="clear" w:color="auto" w:fill="auto"/>
                  <w:vAlign w:val="center"/>
                  <w:hideMark/>
                </w:tcPr>
                <w:p w14:paraId="571E42FE" w14:textId="77777777" w:rsidR="00FD0CCE" w:rsidRPr="00A709D5" w:rsidRDefault="00FD0CCE" w:rsidP="00FD0CCE">
                  <w:pPr>
                    <w:rPr>
                      <w:rFonts w:ascii="Arial" w:hAnsi="Arial" w:cs="Arial"/>
                      <w:bCs/>
                      <w:color w:val="000000"/>
                      <w:sz w:val="16"/>
                      <w:szCs w:val="16"/>
                      <w:lang w:eastAsia="es-ES"/>
                    </w:rPr>
                  </w:pPr>
                  <w:r w:rsidRPr="00A709D5">
                    <w:rPr>
                      <w:rFonts w:ascii="Arial" w:hAnsi="Arial" w:cs="Arial"/>
                      <w:bCs/>
                      <w:color w:val="000000"/>
                      <w:sz w:val="16"/>
                      <w:szCs w:val="16"/>
                      <w:lang w:eastAsia="es-ES"/>
                    </w:rPr>
                    <w:t>MODULO SFP MPLS 10G 80KM</w:t>
                  </w:r>
                </w:p>
              </w:tc>
              <w:tc>
                <w:tcPr>
                  <w:tcW w:w="763" w:type="dxa"/>
                  <w:tcBorders>
                    <w:top w:val="nil"/>
                    <w:left w:val="nil"/>
                    <w:bottom w:val="single" w:sz="4" w:space="0" w:color="auto"/>
                    <w:right w:val="single" w:sz="4" w:space="0" w:color="auto"/>
                  </w:tcBorders>
                  <w:shd w:val="clear" w:color="auto" w:fill="auto"/>
                  <w:vAlign w:val="center"/>
                  <w:hideMark/>
                </w:tcPr>
                <w:p w14:paraId="3EFCF9B1" w14:textId="77777777" w:rsidR="00FD0CCE" w:rsidRPr="00A709D5" w:rsidRDefault="00FD0CCE" w:rsidP="00FD0CCE">
                  <w:pPr>
                    <w:jc w:val="center"/>
                    <w:rPr>
                      <w:rFonts w:ascii="Arial" w:hAnsi="Arial" w:cs="Arial"/>
                      <w:bCs/>
                      <w:color w:val="000000"/>
                      <w:sz w:val="16"/>
                      <w:szCs w:val="16"/>
                      <w:lang w:eastAsia="es-ES"/>
                    </w:rPr>
                  </w:pPr>
                  <w:r w:rsidRPr="00A709D5">
                    <w:rPr>
                      <w:rFonts w:ascii="Arial" w:hAnsi="Arial" w:cs="Arial"/>
                      <w:bCs/>
                      <w:color w:val="000000"/>
                      <w:sz w:val="16"/>
                      <w:szCs w:val="16"/>
                      <w:lang w:eastAsia="es-ES"/>
                    </w:rPr>
                    <w:t>Pza.</w:t>
                  </w:r>
                </w:p>
              </w:tc>
              <w:tc>
                <w:tcPr>
                  <w:tcW w:w="976" w:type="dxa"/>
                  <w:tcBorders>
                    <w:top w:val="nil"/>
                    <w:left w:val="nil"/>
                    <w:bottom w:val="single" w:sz="4" w:space="0" w:color="auto"/>
                    <w:right w:val="single" w:sz="4" w:space="0" w:color="auto"/>
                  </w:tcBorders>
                  <w:shd w:val="clear" w:color="auto" w:fill="auto"/>
                  <w:vAlign w:val="center"/>
                  <w:hideMark/>
                </w:tcPr>
                <w:p w14:paraId="0A03D8F7"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2</w:t>
                  </w:r>
                </w:p>
              </w:tc>
              <w:tc>
                <w:tcPr>
                  <w:tcW w:w="1134" w:type="dxa"/>
                  <w:tcBorders>
                    <w:top w:val="nil"/>
                    <w:left w:val="nil"/>
                    <w:bottom w:val="single" w:sz="4" w:space="0" w:color="auto"/>
                    <w:right w:val="single" w:sz="4" w:space="0" w:color="auto"/>
                  </w:tcBorders>
                  <w:shd w:val="clear" w:color="auto" w:fill="auto"/>
                  <w:vAlign w:val="center"/>
                  <w:hideMark/>
                </w:tcPr>
                <w:p w14:paraId="50A73127"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3.269,00</w:t>
                  </w:r>
                </w:p>
              </w:tc>
              <w:tc>
                <w:tcPr>
                  <w:tcW w:w="764" w:type="dxa"/>
                  <w:tcBorders>
                    <w:top w:val="nil"/>
                    <w:left w:val="nil"/>
                    <w:bottom w:val="single" w:sz="4" w:space="0" w:color="auto"/>
                    <w:right w:val="single" w:sz="4" w:space="0" w:color="auto"/>
                  </w:tcBorders>
                  <w:shd w:val="clear" w:color="auto" w:fill="auto"/>
                  <w:vAlign w:val="center"/>
                  <w:hideMark/>
                </w:tcPr>
                <w:p w14:paraId="39159290" w14:textId="77777777" w:rsidR="00FD0CCE" w:rsidRPr="00A709D5" w:rsidRDefault="00FD0CCE" w:rsidP="00FD0CCE">
                  <w:pPr>
                    <w:jc w:val="center"/>
                    <w:rPr>
                      <w:rFonts w:ascii="Arial" w:hAnsi="Arial" w:cs="Arial"/>
                      <w:color w:val="000000"/>
                      <w:sz w:val="16"/>
                      <w:szCs w:val="16"/>
                      <w:lang w:eastAsia="es-ES"/>
                    </w:rPr>
                  </w:pPr>
                  <w:r w:rsidRPr="00A709D5">
                    <w:rPr>
                      <w:rFonts w:ascii="Arial" w:hAnsi="Arial" w:cs="Arial"/>
                      <w:color w:val="000000"/>
                      <w:sz w:val="16"/>
                      <w:szCs w:val="16"/>
                      <w:lang w:eastAsia="es-ES"/>
                    </w:rPr>
                    <w:t>6.538,00</w:t>
                  </w:r>
                </w:p>
              </w:tc>
            </w:tr>
            <w:tr w:rsidR="00FD0CCE" w:rsidRPr="00A709D5" w14:paraId="343660A4" w14:textId="77777777" w:rsidTr="00FD0CCE">
              <w:trPr>
                <w:trHeight w:val="300"/>
              </w:trPr>
              <w:tc>
                <w:tcPr>
                  <w:tcW w:w="5954" w:type="dxa"/>
                  <w:gridSpan w:val="5"/>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0C1B4E8"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TOTAL GENERAL</w:t>
                  </w:r>
                </w:p>
              </w:tc>
              <w:tc>
                <w:tcPr>
                  <w:tcW w:w="764" w:type="dxa"/>
                  <w:tcBorders>
                    <w:top w:val="nil"/>
                    <w:left w:val="nil"/>
                    <w:bottom w:val="single" w:sz="4" w:space="0" w:color="auto"/>
                    <w:right w:val="single" w:sz="4" w:space="0" w:color="auto"/>
                  </w:tcBorders>
                  <w:shd w:val="clear" w:color="000000" w:fill="FFFF00"/>
                  <w:noWrap/>
                  <w:vAlign w:val="center"/>
                  <w:hideMark/>
                </w:tcPr>
                <w:p w14:paraId="62460B8F" w14:textId="77777777" w:rsidR="00FD0CCE" w:rsidRPr="00A709D5" w:rsidRDefault="00FD0CCE" w:rsidP="00FD0CCE">
                  <w:pPr>
                    <w:jc w:val="center"/>
                    <w:rPr>
                      <w:rFonts w:ascii="Arial" w:hAnsi="Arial" w:cs="Arial"/>
                      <w:b/>
                      <w:bCs/>
                      <w:color w:val="000000"/>
                      <w:sz w:val="16"/>
                      <w:szCs w:val="16"/>
                      <w:lang w:eastAsia="es-ES"/>
                    </w:rPr>
                  </w:pPr>
                  <w:r w:rsidRPr="00A709D5">
                    <w:rPr>
                      <w:rFonts w:ascii="Arial" w:hAnsi="Arial" w:cs="Arial"/>
                      <w:b/>
                      <w:bCs/>
                      <w:color w:val="000000"/>
                      <w:sz w:val="16"/>
                      <w:szCs w:val="16"/>
                      <w:lang w:eastAsia="es-ES"/>
                    </w:rPr>
                    <w:t>1.676.367,32</w:t>
                  </w:r>
                </w:p>
              </w:tc>
            </w:tr>
          </w:tbl>
          <w:p w14:paraId="12F67331" w14:textId="701618CF" w:rsidR="00F50C35" w:rsidRPr="000C6821" w:rsidRDefault="00F50C35" w:rsidP="00FD0CCE">
            <w:pPr>
              <w:rPr>
                <w:rFonts w:ascii="Arial" w:hAnsi="Arial" w:cs="Arial"/>
                <w:sz w:val="16"/>
                <w:szCs w:val="16"/>
                <w:lang w:val="es-BO"/>
              </w:rPr>
            </w:pPr>
          </w:p>
        </w:tc>
        <w:tc>
          <w:tcPr>
            <w:tcW w:w="273" w:type="dxa"/>
            <w:tcBorders>
              <w:left w:val="single" w:sz="4" w:space="0" w:color="auto"/>
              <w:right w:val="single" w:sz="12" w:space="0" w:color="1F4E79" w:themeColor="accent1" w:themeShade="80"/>
            </w:tcBorders>
          </w:tcPr>
          <w:p w14:paraId="13ADE862" w14:textId="77777777" w:rsidR="00E91293" w:rsidRPr="000C6821" w:rsidRDefault="00E91293" w:rsidP="00E91293">
            <w:pPr>
              <w:rPr>
                <w:rFonts w:ascii="Arial" w:hAnsi="Arial" w:cs="Arial"/>
                <w:sz w:val="16"/>
                <w:szCs w:val="16"/>
                <w:lang w:val="es-BO"/>
              </w:rPr>
            </w:pPr>
          </w:p>
        </w:tc>
      </w:tr>
      <w:tr w:rsidR="00E91293" w:rsidRPr="000C6821" w14:paraId="1CCFBE15" w14:textId="77777777" w:rsidTr="00F57E83">
        <w:trPr>
          <w:jc w:val="center"/>
        </w:trPr>
        <w:tc>
          <w:tcPr>
            <w:tcW w:w="1932" w:type="dxa"/>
            <w:gridSpan w:val="8"/>
            <w:vMerge/>
            <w:tcBorders>
              <w:left w:val="single" w:sz="12" w:space="0" w:color="1F4E79" w:themeColor="accent1" w:themeShade="80"/>
              <w:right w:val="single" w:sz="4" w:space="0" w:color="auto"/>
            </w:tcBorders>
            <w:vAlign w:val="center"/>
          </w:tcPr>
          <w:p w14:paraId="76AA175D" w14:textId="77777777" w:rsidR="00E91293" w:rsidRPr="000C6821" w:rsidRDefault="00E91293" w:rsidP="00E91293">
            <w:pPr>
              <w:jc w:val="right"/>
              <w:rPr>
                <w:rFonts w:ascii="Arial" w:eastAsia="Times New Roman" w:hAnsi="Arial" w:cs="Arial"/>
                <w:sz w:val="16"/>
                <w:szCs w:val="16"/>
                <w:lang w:val="es-BO"/>
              </w:rPr>
            </w:pPr>
          </w:p>
        </w:tc>
        <w:tc>
          <w:tcPr>
            <w:tcW w:w="7700" w:type="dxa"/>
            <w:gridSpan w:val="29"/>
            <w:vMerge/>
            <w:tcBorders>
              <w:left w:val="single" w:sz="4" w:space="0" w:color="auto"/>
              <w:bottom w:val="single" w:sz="4" w:space="0" w:color="auto"/>
              <w:right w:val="single" w:sz="4" w:space="0" w:color="auto"/>
            </w:tcBorders>
            <w:shd w:val="clear" w:color="auto" w:fill="DEEAF6" w:themeFill="accent1" w:themeFillTint="33"/>
          </w:tcPr>
          <w:p w14:paraId="764F3ACD" w14:textId="77777777" w:rsidR="00E91293" w:rsidRPr="000C6821" w:rsidRDefault="00E91293" w:rsidP="00E91293">
            <w:pPr>
              <w:rPr>
                <w:rFonts w:ascii="Arial" w:hAnsi="Arial" w:cs="Arial"/>
                <w:sz w:val="16"/>
                <w:szCs w:val="16"/>
                <w:lang w:val="es-BO"/>
              </w:rPr>
            </w:pPr>
          </w:p>
        </w:tc>
        <w:tc>
          <w:tcPr>
            <w:tcW w:w="273" w:type="dxa"/>
            <w:tcBorders>
              <w:left w:val="single" w:sz="4" w:space="0" w:color="auto"/>
              <w:right w:val="single" w:sz="12" w:space="0" w:color="1F4E79" w:themeColor="accent1" w:themeShade="80"/>
            </w:tcBorders>
          </w:tcPr>
          <w:p w14:paraId="588FB997" w14:textId="77777777" w:rsidR="00E91293" w:rsidRPr="000C6821" w:rsidRDefault="00E91293" w:rsidP="00E91293">
            <w:pPr>
              <w:rPr>
                <w:rFonts w:ascii="Arial" w:hAnsi="Arial" w:cs="Arial"/>
                <w:sz w:val="16"/>
                <w:szCs w:val="16"/>
                <w:lang w:val="es-BO"/>
              </w:rPr>
            </w:pPr>
          </w:p>
        </w:tc>
      </w:tr>
      <w:tr w:rsidR="001C1541" w:rsidRPr="000C6821" w14:paraId="607C36BD"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68BBF881" w14:textId="77777777" w:rsidR="00E91293" w:rsidRPr="000C6821" w:rsidRDefault="00E91293" w:rsidP="00E91293">
            <w:pPr>
              <w:jc w:val="right"/>
              <w:rPr>
                <w:rFonts w:ascii="Arial" w:eastAsia="Times New Roman" w:hAnsi="Arial" w:cs="Arial"/>
                <w:sz w:val="8"/>
                <w:szCs w:val="8"/>
                <w:lang w:val="es-BO"/>
              </w:rPr>
            </w:pPr>
          </w:p>
        </w:tc>
        <w:tc>
          <w:tcPr>
            <w:tcW w:w="283" w:type="dxa"/>
            <w:tcBorders>
              <w:top w:val="single" w:sz="4" w:space="0" w:color="auto"/>
              <w:bottom w:val="single" w:sz="4" w:space="0" w:color="auto"/>
            </w:tcBorders>
            <w:shd w:val="clear" w:color="auto" w:fill="auto"/>
          </w:tcPr>
          <w:p w14:paraId="0E3954A4" w14:textId="77777777" w:rsidR="00E91293" w:rsidRPr="000C6821" w:rsidRDefault="00E91293" w:rsidP="00E91293">
            <w:pPr>
              <w:rPr>
                <w:rFonts w:ascii="Arial" w:hAnsi="Arial" w:cs="Arial"/>
                <w:sz w:val="8"/>
                <w:szCs w:val="8"/>
                <w:lang w:val="es-BO"/>
              </w:rPr>
            </w:pPr>
          </w:p>
        </w:tc>
        <w:tc>
          <w:tcPr>
            <w:tcW w:w="282" w:type="dxa"/>
            <w:tcBorders>
              <w:top w:val="single" w:sz="4" w:space="0" w:color="auto"/>
            </w:tcBorders>
            <w:shd w:val="clear" w:color="auto" w:fill="auto"/>
          </w:tcPr>
          <w:p w14:paraId="4870E102" w14:textId="77777777" w:rsidR="00E91293" w:rsidRPr="000C6821" w:rsidRDefault="00E91293" w:rsidP="00E91293">
            <w:pPr>
              <w:rPr>
                <w:rFonts w:ascii="Arial" w:hAnsi="Arial" w:cs="Arial"/>
                <w:sz w:val="8"/>
                <w:szCs w:val="8"/>
                <w:lang w:val="es-BO"/>
              </w:rPr>
            </w:pPr>
          </w:p>
        </w:tc>
        <w:tc>
          <w:tcPr>
            <w:tcW w:w="282" w:type="dxa"/>
            <w:gridSpan w:val="2"/>
            <w:tcBorders>
              <w:top w:val="single" w:sz="4" w:space="0" w:color="auto"/>
            </w:tcBorders>
            <w:shd w:val="clear" w:color="auto" w:fill="auto"/>
          </w:tcPr>
          <w:p w14:paraId="2D74E3DE"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785682D4" w14:textId="77777777" w:rsidR="00E91293" w:rsidRPr="000C6821" w:rsidRDefault="00E91293" w:rsidP="00E91293">
            <w:pPr>
              <w:rPr>
                <w:rFonts w:ascii="Arial" w:hAnsi="Arial" w:cs="Arial"/>
                <w:sz w:val="8"/>
                <w:szCs w:val="8"/>
                <w:lang w:val="es-BO"/>
              </w:rPr>
            </w:pPr>
          </w:p>
        </w:tc>
        <w:tc>
          <w:tcPr>
            <w:tcW w:w="278" w:type="dxa"/>
            <w:tcBorders>
              <w:top w:val="single" w:sz="4" w:space="0" w:color="auto"/>
            </w:tcBorders>
            <w:shd w:val="clear" w:color="auto" w:fill="auto"/>
          </w:tcPr>
          <w:p w14:paraId="29E5EE49" w14:textId="77777777" w:rsidR="00E91293" w:rsidRPr="000C6821" w:rsidRDefault="00E91293" w:rsidP="00E91293">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74F33651" w14:textId="77777777" w:rsidR="00E91293" w:rsidRPr="000C6821" w:rsidRDefault="00E91293" w:rsidP="00E91293">
            <w:pPr>
              <w:rPr>
                <w:rFonts w:ascii="Arial" w:hAnsi="Arial" w:cs="Arial"/>
                <w:sz w:val="8"/>
                <w:szCs w:val="8"/>
                <w:lang w:val="es-BO"/>
              </w:rPr>
            </w:pPr>
          </w:p>
        </w:tc>
        <w:tc>
          <w:tcPr>
            <w:tcW w:w="281" w:type="dxa"/>
            <w:tcBorders>
              <w:top w:val="single" w:sz="4" w:space="0" w:color="auto"/>
            </w:tcBorders>
            <w:shd w:val="clear" w:color="auto" w:fill="auto"/>
          </w:tcPr>
          <w:p w14:paraId="3177AC6D"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shd w:val="clear" w:color="auto" w:fill="auto"/>
          </w:tcPr>
          <w:p w14:paraId="571E93C2"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shd w:val="clear" w:color="auto" w:fill="auto"/>
          </w:tcPr>
          <w:p w14:paraId="4B17623A"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shd w:val="clear" w:color="auto" w:fill="auto"/>
          </w:tcPr>
          <w:p w14:paraId="5B20225C"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7AD314B6"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0ECE7C89"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228C5555"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7CB2753E"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6548C3C8"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338BBE07"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1305DB60"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62BDBAA1"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23AD9AA4"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6124B7C"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6E6BFF2"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2D5E6FF8"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1AFA5AC2"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117879E7"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55E959F3"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742CA09B" w14:textId="77777777" w:rsidR="00E91293" w:rsidRPr="000C6821" w:rsidRDefault="00E91293" w:rsidP="00E91293">
            <w:pPr>
              <w:rPr>
                <w:rFonts w:ascii="Arial" w:hAnsi="Arial" w:cs="Arial"/>
                <w:sz w:val="8"/>
                <w:szCs w:val="8"/>
                <w:lang w:val="es-BO"/>
              </w:rPr>
            </w:pPr>
          </w:p>
        </w:tc>
        <w:tc>
          <w:tcPr>
            <w:tcW w:w="273" w:type="dxa"/>
            <w:shd w:val="clear" w:color="auto" w:fill="auto"/>
          </w:tcPr>
          <w:p w14:paraId="6F1A58A3" w14:textId="77777777" w:rsidR="00E91293" w:rsidRPr="000C6821" w:rsidRDefault="00E91293" w:rsidP="00E91293">
            <w:pPr>
              <w:rPr>
                <w:rFonts w:ascii="Arial" w:hAnsi="Arial" w:cs="Arial"/>
                <w:sz w:val="8"/>
                <w:szCs w:val="8"/>
                <w:lang w:val="es-BO"/>
              </w:rPr>
            </w:pPr>
          </w:p>
        </w:tc>
        <w:tc>
          <w:tcPr>
            <w:tcW w:w="273" w:type="dxa"/>
            <w:shd w:val="clear" w:color="auto" w:fill="auto"/>
          </w:tcPr>
          <w:p w14:paraId="60C748A5" w14:textId="77777777" w:rsidR="00E91293" w:rsidRPr="000C6821" w:rsidRDefault="00E91293" w:rsidP="00E91293">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583ABD47" w14:textId="77777777" w:rsidR="00E91293" w:rsidRPr="000C6821" w:rsidRDefault="00E91293" w:rsidP="00E91293">
            <w:pPr>
              <w:rPr>
                <w:rFonts w:ascii="Arial" w:hAnsi="Arial" w:cs="Arial"/>
                <w:sz w:val="8"/>
                <w:szCs w:val="8"/>
                <w:lang w:val="es-BO"/>
              </w:rPr>
            </w:pPr>
          </w:p>
        </w:tc>
      </w:tr>
      <w:tr w:rsidR="001C1541" w:rsidRPr="000C6821" w14:paraId="336A0347" w14:textId="77777777" w:rsidTr="00F57E83">
        <w:trPr>
          <w:jc w:val="center"/>
        </w:trPr>
        <w:tc>
          <w:tcPr>
            <w:tcW w:w="1932" w:type="dxa"/>
            <w:gridSpan w:val="8"/>
            <w:tcBorders>
              <w:left w:val="single" w:sz="12" w:space="0" w:color="1F4E79" w:themeColor="accent1" w:themeShade="80"/>
              <w:right w:val="single" w:sz="4" w:space="0" w:color="auto"/>
            </w:tcBorders>
            <w:vAlign w:val="center"/>
          </w:tcPr>
          <w:p w14:paraId="184CEAB9" w14:textId="77777777" w:rsidR="00E91293" w:rsidRPr="000C6821" w:rsidRDefault="00E91293" w:rsidP="00E91293">
            <w:pPr>
              <w:jc w:val="right"/>
              <w:rPr>
                <w:rFonts w:ascii="Arial" w:eastAsia="Times New Roman" w:hAnsi="Arial" w:cs="Arial"/>
                <w:sz w:val="16"/>
                <w:szCs w:val="2"/>
                <w:lang w:val="es-BO"/>
              </w:rPr>
            </w:pPr>
            <w:r w:rsidRPr="000C6821">
              <w:rPr>
                <w:rFonts w:ascii="Arial" w:eastAsia="Times New Roman" w:hAnsi="Arial" w:cs="Arial"/>
                <w:sz w:val="16"/>
                <w:szCs w:val="16"/>
                <w:lang w:val="es-BO"/>
              </w:rPr>
              <w:t>Plazo de Entrega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D56A8F" w14:textId="12FEB631" w:rsidR="00E91293" w:rsidRPr="003F5BE3" w:rsidRDefault="003F5BE3" w:rsidP="00E91293">
            <w:pPr>
              <w:rPr>
                <w:rFonts w:ascii="Arial" w:hAnsi="Arial" w:cs="Arial"/>
                <w:b/>
                <w:sz w:val="16"/>
                <w:szCs w:val="2"/>
                <w:lang w:val="es-BO"/>
              </w:rPr>
            </w:pPr>
            <w:r w:rsidRPr="003F5BE3">
              <w:rPr>
                <w:rFonts w:ascii="Arial" w:hAnsi="Arial" w:cs="Arial"/>
                <w:b/>
                <w:sz w:val="16"/>
                <w:szCs w:val="2"/>
                <w:lang w:val="es-BO"/>
              </w:rPr>
              <w:t>X</w:t>
            </w:r>
          </w:p>
        </w:tc>
        <w:tc>
          <w:tcPr>
            <w:tcW w:w="1115" w:type="dxa"/>
            <w:gridSpan w:val="5"/>
            <w:tcBorders>
              <w:left w:val="single" w:sz="4" w:space="0" w:color="auto"/>
              <w:right w:val="single" w:sz="4" w:space="0" w:color="auto"/>
            </w:tcBorders>
          </w:tcPr>
          <w:p w14:paraId="6B65E85B" w14:textId="77777777" w:rsidR="00E91293" w:rsidRPr="000C6821" w:rsidRDefault="00E91293" w:rsidP="00E91293">
            <w:pPr>
              <w:jc w:val="both"/>
              <w:rPr>
                <w:rFonts w:ascii="Arial" w:hAnsi="Arial" w:cs="Arial"/>
                <w:sz w:val="16"/>
                <w:szCs w:val="2"/>
                <w:lang w:val="es-BO"/>
              </w:rPr>
            </w:pPr>
            <w:r w:rsidRPr="000C6821">
              <w:rPr>
                <w:rFonts w:ascii="Arial" w:hAnsi="Arial" w:cs="Arial"/>
                <w:sz w:val="16"/>
                <w:szCs w:val="16"/>
                <w:lang w:val="es-BO"/>
              </w:rPr>
              <w:t>Obligatorio</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8FE74A" w14:textId="77777777" w:rsidR="00E91293" w:rsidRPr="000C6821" w:rsidRDefault="00E91293" w:rsidP="00E91293">
            <w:pPr>
              <w:rPr>
                <w:rFonts w:ascii="Arial" w:hAnsi="Arial" w:cs="Arial"/>
                <w:sz w:val="16"/>
                <w:szCs w:val="2"/>
                <w:lang w:val="es-BO"/>
              </w:rPr>
            </w:pPr>
          </w:p>
        </w:tc>
        <w:tc>
          <w:tcPr>
            <w:tcW w:w="1385" w:type="dxa"/>
            <w:gridSpan w:val="5"/>
            <w:tcBorders>
              <w:left w:val="single" w:sz="4" w:space="0" w:color="auto"/>
            </w:tcBorders>
          </w:tcPr>
          <w:p w14:paraId="0EA8E205" w14:textId="77777777" w:rsidR="00E91293" w:rsidRPr="000C6821" w:rsidRDefault="00E91293" w:rsidP="00E91293">
            <w:pPr>
              <w:rPr>
                <w:rFonts w:ascii="Arial" w:hAnsi="Arial" w:cs="Arial"/>
                <w:sz w:val="16"/>
                <w:szCs w:val="2"/>
                <w:lang w:val="es-BO"/>
              </w:rPr>
            </w:pPr>
            <w:r w:rsidRPr="000C6821">
              <w:rPr>
                <w:rFonts w:ascii="Arial" w:hAnsi="Arial" w:cs="Arial"/>
                <w:sz w:val="16"/>
                <w:szCs w:val="2"/>
                <w:lang w:val="es-BO"/>
              </w:rPr>
              <w:t>Referencial</w:t>
            </w:r>
          </w:p>
        </w:tc>
        <w:tc>
          <w:tcPr>
            <w:tcW w:w="2184" w:type="dxa"/>
            <w:gridSpan w:val="8"/>
            <w:tcBorders>
              <w:right w:val="single" w:sz="4" w:space="0" w:color="auto"/>
            </w:tcBorders>
          </w:tcPr>
          <w:p w14:paraId="7FF38F03" w14:textId="77777777" w:rsidR="00E91293" w:rsidRPr="000C6821" w:rsidRDefault="00E91293" w:rsidP="00E91293">
            <w:pPr>
              <w:jc w:val="right"/>
              <w:rPr>
                <w:rFonts w:ascii="Arial" w:hAnsi="Arial" w:cs="Arial"/>
                <w:sz w:val="16"/>
                <w:szCs w:val="2"/>
                <w:lang w:val="es-BO"/>
              </w:rPr>
            </w:pPr>
            <w:r w:rsidRPr="000C6821">
              <w:rPr>
                <w:rFonts w:ascii="Arial" w:hAnsi="Arial" w:cs="Arial"/>
                <w:sz w:val="16"/>
                <w:szCs w:val="2"/>
                <w:lang w:val="es-BO"/>
              </w:rPr>
              <w:t>Plazo en días calendario</w:t>
            </w:r>
          </w:p>
        </w:tc>
        <w:tc>
          <w:tcPr>
            <w:tcW w:w="54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C264F2" w14:textId="552CDA4F" w:rsidR="00E91293" w:rsidRPr="003F5BE3" w:rsidRDefault="00302C7F" w:rsidP="00E91293">
            <w:pPr>
              <w:rPr>
                <w:rFonts w:ascii="Arial" w:hAnsi="Arial" w:cs="Arial"/>
                <w:b/>
                <w:sz w:val="16"/>
                <w:szCs w:val="2"/>
                <w:lang w:val="es-BO"/>
              </w:rPr>
            </w:pPr>
            <w:r>
              <w:rPr>
                <w:rFonts w:ascii="Arial" w:hAnsi="Arial" w:cs="Arial"/>
                <w:b/>
                <w:sz w:val="16"/>
                <w:szCs w:val="2"/>
                <w:lang w:val="es-BO"/>
              </w:rPr>
              <w:t>75</w:t>
            </w:r>
          </w:p>
        </w:tc>
        <w:tc>
          <w:tcPr>
            <w:tcW w:w="273" w:type="dxa"/>
            <w:tcBorders>
              <w:left w:val="single" w:sz="4" w:space="0" w:color="auto"/>
            </w:tcBorders>
          </w:tcPr>
          <w:p w14:paraId="65A75F52" w14:textId="77777777" w:rsidR="00E91293" w:rsidRPr="000C6821" w:rsidRDefault="00E91293" w:rsidP="00E91293">
            <w:pPr>
              <w:rPr>
                <w:rFonts w:ascii="Arial" w:hAnsi="Arial" w:cs="Arial"/>
                <w:sz w:val="16"/>
                <w:szCs w:val="2"/>
                <w:lang w:val="es-BO"/>
              </w:rPr>
            </w:pPr>
          </w:p>
        </w:tc>
        <w:tc>
          <w:tcPr>
            <w:tcW w:w="273" w:type="dxa"/>
          </w:tcPr>
          <w:p w14:paraId="6100AA99" w14:textId="77777777" w:rsidR="00E91293" w:rsidRPr="000C6821" w:rsidRDefault="00E91293" w:rsidP="00E91293">
            <w:pPr>
              <w:rPr>
                <w:rFonts w:ascii="Arial" w:hAnsi="Arial" w:cs="Arial"/>
                <w:sz w:val="16"/>
                <w:szCs w:val="2"/>
                <w:lang w:val="es-BO"/>
              </w:rPr>
            </w:pPr>
          </w:p>
        </w:tc>
        <w:tc>
          <w:tcPr>
            <w:tcW w:w="273" w:type="dxa"/>
          </w:tcPr>
          <w:p w14:paraId="719D994E" w14:textId="77777777" w:rsidR="00E91293" w:rsidRPr="000C6821" w:rsidRDefault="00E91293" w:rsidP="00E91293">
            <w:pPr>
              <w:rPr>
                <w:rFonts w:ascii="Arial" w:hAnsi="Arial" w:cs="Arial"/>
                <w:sz w:val="16"/>
                <w:szCs w:val="2"/>
                <w:lang w:val="es-BO"/>
              </w:rPr>
            </w:pPr>
          </w:p>
        </w:tc>
        <w:tc>
          <w:tcPr>
            <w:tcW w:w="273" w:type="dxa"/>
          </w:tcPr>
          <w:p w14:paraId="460F2A7D" w14:textId="77777777" w:rsidR="00E91293" w:rsidRPr="000C6821" w:rsidRDefault="00E91293" w:rsidP="00E91293">
            <w:pPr>
              <w:rPr>
                <w:rFonts w:ascii="Arial" w:hAnsi="Arial" w:cs="Arial"/>
                <w:sz w:val="16"/>
                <w:szCs w:val="2"/>
                <w:lang w:val="es-BO"/>
              </w:rPr>
            </w:pPr>
          </w:p>
        </w:tc>
        <w:tc>
          <w:tcPr>
            <w:tcW w:w="273" w:type="dxa"/>
          </w:tcPr>
          <w:p w14:paraId="4EDDDFA4" w14:textId="77777777" w:rsidR="00E91293" w:rsidRPr="000C6821" w:rsidRDefault="00E91293" w:rsidP="00E91293">
            <w:pPr>
              <w:rPr>
                <w:rFonts w:ascii="Arial" w:hAnsi="Arial" w:cs="Arial"/>
                <w:sz w:val="16"/>
                <w:szCs w:val="2"/>
                <w:lang w:val="es-BO"/>
              </w:rPr>
            </w:pPr>
          </w:p>
        </w:tc>
        <w:tc>
          <w:tcPr>
            <w:tcW w:w="273" w:type="dxa"/>
          </w:tcPr>
          <w:p w14:paraId="30D97570" w14:textId="77777777" w:rsidR="00E91293" w:rsidRPr="000C6821" w:rsidRDefault="00E91293" w:rsidP="00E91293">
            <w:pPr>
              <w:rPr>
                <w:rFonts w:ascii="Arial" w:hAnsi="Arial" w:cs="Arial"/>
                <w:sz w:val="16"/>
                <w:szCs w:val="2"/>
                <w:lang w:val="es-BO"/>
              </w:rPr>
            </w:pPr>
          </w:p>
        </w:tc>
        <w:tc>
          <w:tcPr>
            <w:tcW w:w="273" w:type="dxa"/>
          </w:tcPr>
          <w:p w14:paraId="217B21E1" w14:textId="77777777" w:rsidR="00E91293" w:rsidRPr="000C6821" w:rsidRDefault="00E91293" w:rsidP="00E91293">
            <w:pPr>
              <w:rPr>
                <w:rFonts w:ascii="Arial" w:hAnsi="Arial" w:cs="Arial"/>
                <w:sz w:val="16"/>
                <w:szCs w:val="2"/>
                <w:lang w:val="es-BO"/>
              </w:rPr>
            </w:pPr>
          </w:p>
        </w:tc>
        <w:tc>
          <w:tcPr>
            <w:tcW w:w="273" w:type="dxa"/>
            <w:tcBorders>
              <w:right w:val="single" w:sz="12" w:space="0" w:color="1F4E79" w:themeColor="accent1" w:themeShade="80"/>
            </w:tcBorders>
          </w:tcPr>
          <w:p w14:paraId="0BCF8690" w14:textId="77777777" w:rsidR="00E91293" w:rsidRPr="000C6821" w:rsidRDefault="00E91293" w:rsidP="00E91293">
            <w:pPr>
              <w:rPr>
                <w:rFonts w:ascii="Arial" w:hAnsi="Arial" w:cs="Arial"/>
                <w:sz w:val="16"/>
                <w:szCs w:val="2"/>
                <w:lang w:val="es-BO"/>
              </w:rPr>
            </w:pPr>
          </w:p>
        </w:tc>
      </w:tr>
      <w:tr w:rsidR="001C1541" w:rsidRPr="000C6821" w14:paraId="736C2184"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050C80C8" w14:textId="77777777" w:rsidR="00E91293" w:rsidRPr="000C6821" w:rsidRDefault="00E91293" w:rsidP="00E91293">
            <w:pPr>
              <w:jc w:val="right"/>
              <w:rPr>
                <w:rFonts w:ascii="Arial" w:eastAsia="Times New Roman" w:hAnsi="Arial" w:cs="Arial"/>
                <w:sz w:val="8"/>
                <w:szCs w:val="8"/>
                <w:lang w:val="es-BO"/>
              </w:rPr>
            </w:pPr>
          </w:p>
        </w:tc>
        <w:tc>
          <w:tcPr>
            <w:tcW w:w="283" w:type="dxa"/>
            <w:tcBorders>
              <w:top w:val="single" w:sz="4" w:space="0" w:color="auto"/>
              <w:bottom w:val="single" w:sz="4" w:space="0" w:color="auto"/>
            </w:tcBorders>
            <w:shd w:val="clear" w:color="auto" w:fill="auto"/>
          </w:tcPr>
          <w:p w14:paraId="4BB51ECB" w14:textId="77777777" w:rsidR="00E91293" w:rsidRPr="000C6821" w:rsidRDefault="00E91293" w:rsidP="00E91293">
            <w:pPr>
              <w:rPr>
                <w:rFonts w:ascii="Arial" w:hAnsi="Arial" w:cs="Arial"/>
                <w:sz w:val="8"/>
                <w:szCs w:val="8"/>
                <w:lang w:val="es-BO"/>
              </w:rPr>
            </w:pPr>
          </w:p>
        </w:tc>
        <w:tc>
          <w:tcPr>
            <w:tcW w:w="282" w:type="dxa"/>
            <w:shd w:val="clear" w:color="auto" w:fill="auto"/>
          </w:tcPr>
          <w:p w14:paraId="7E6B3D0A" w14:textId="77777777" w:rsidR="00E91293" w:rsidRPr="000C6821" w:rsidRDefault="00E91293" w:rsidP="00E91293">
            <w:pPr>
              <w:rPr>
                <w:rFonts w:ascii="Arial" w:hAnsi="Arial" w:cs="Arial"/>
                <w:sz w:val="8"/>
                <w:szCs w:val="8"/>
                <w:lang w:val="es-BO"/>
              </w:rPr>
            </w:pPr>
          </w:p>
        </w:tc>
        <w:tc>
          <w:tcPr>
            <w:tcW w:w="282" w:type="dxa"/>
            <w:gridSpan w:val="2"/>
            <w:shd w:val="clear" w:color="auto" w:fill="auto"/>
          </w:tcPr>
          <w:p w14:paraId="7311AD07" w14:textId="77777777" w:rsidR="00E91293" w:rsidRPr="000C6821" w:rsidRDefault="00E91293" w:rsidP="00E91293">
            <w:pPr>
              <w:rPr>
                <w:rFonts w:ascii="Arial" w:hAnsi="Arial" w:cs="Arial"/>
                <w:sz w:val="8"/>
                <w:szCs w:val="8"/>
                <w:lang w:val="es-BO"/>
              </w:rPr>
            </w:pPr>
          </w:p>
        </w:tc>
        <w:tc>
          <w:tcPr>
            <w:tcW w:w="273" w:type="dxa"/>
            <w:shd w:val="clear" w:color="auto" w:fill="auto"/>
          </w:tcPr>
          <w:p w14:paraId="0827E440" w14:textId="77777777" w:rsidR="00E91293" w:rsidRPr="000C6821" w:rsidRDefault="00E91293" w:rsidP="00E91293">
            <w:pPr>
              <w:rPr>
                <w:rFonts w:ascii="Arial" w:hAnsi="Arial" w:cs="Arial"/>
                <w:sz w:val="8"/>
                <w:szCs w:val="8"/>
                <w:lang w:val="es-BO"/>
              </w:rPr>
            </w:pPr>
          </w:p>
        </w:tc>
        <w:tc>
          <w:tcPr>
            <w:tcW w:w="278" w:type="dxa"/>
            <w:shd w:val="clear" w:color="auto" w:fill="auto"/>
          </w:tcPr>
          <w:p w14:paraId="7D6C24B7" w14:textId="77777777" w:rsidR="00E91293" w:rsidRPr="000C6821" w:rsidRDefault="00E91293" w:rsidP="00E91293">
            <w:pPr>
              <w:rPr>
                <w:rFonts w:ascii="Arial" w:hAnsi="Arial" w:cs="Arial"/>
                <w:sz w:val="8"/>
                <w:szCs w:val="8"/>
                <w:lang w:val="es-BO"/>
              </w:rPr>
            </w:pPr>
          </w:p>
        </w:tc>
        <w:tc>
          <w:tcPr>
            <w:tcW w:w="276" w:type="dxa"/>
            <w:shd w:val="clear" w:color="auto" w:fill="auto"/>
          </w:tcPr>
          <w:p w14:paraId="38C98CE6" w14:textId="77777777" w:rsidR="00E91293" w:rsidRPr="000C6821" w:rsidRDefault="00E91293" w:rsidP="00E91293">
            <w:pPr>
              <w:rPr>
                <w:rFonts w:ascii="Arial" w:hAnsi="Arial" w:cs="Arial"/>
                <w:sz w:val="8"/>
                <w:szCs w:val="8"/>
                <w:lang w:val="es-BO"/>
              </w:rPr>
            </w:pPr>
          </w:p>
        </w:tc>
        <w:tc>
          <w:tcPr>
            <w:tcW w:w="281" w:type="dxa"/>
            <w:shd w:val="clear" w:color="auto" w:fill="auto"/>
          </w:tcPr>
          <w:p w14:paraId="272F1651" w14:textId="77777777" w:rsidR="00E91293" w:rsidRPr="000C6821" w:rsidRDefault="00E91293" w:rsidP="00E91293">
            <w:pPr>
              <w:rPr>
                <w:rFonts w:ascii="Arial" w:hAnsi="Arial" w:cs="Arial"/>
                <w:sz w:val="8"/>
                <w:szCs w:val="8"/>
                <w:lang w:val="es-BO"/>
              </w:rPr>
            </w:pPr>
          </w:p>
        </w:tc>
        <w:tc>
          <w:tcPr>
            <w:tcW w:w="277" w:type="dxa"/>
            <w:shd w:val="clear" w:color="auto" w:fill="auto"/>
          </w:tcPr>
          <w:p w14:paraId="5477F532" w14:textId="77777777" w:rsidR="00E91293" w:rsidRPr="000C6821" w:rsidRDefault="00E91293" w:rsidP="00E91293">
            <w:pPr>
              <w:rPr>
                <w:rFonts w:ascii="Arial" w:hAnsi="Arial" w:cs="Arial"/>
                <w:sz w:val="8"/>
                <w:szCs w:val="8"/>
                <w:lang w:val="es-BO"/>
              </w:rPr>
            </w:pPr>
          </w:p>
        </w:tc>
        <w:tc>
          <w:tcPr>
            <w:tcW w:w="277" w:type="dxa"/>
            <w:shd w:val="clear" w:color="auto" w:fill="auto"/>
          </w:tcPr>
          <w:p w14:paraId="19065BDA" w14:textId="77777777" w:rsidR="00E91293" w:rsidRPr="000C6821" w:rsidRDefault="00E91293" w:rsidP="00E91293">
            <w:pPr>
              <w:rPr>
                <w:rFonts w:ascii="Arial" w:hAnsi="Arial" w:cs="Arial"/>
                <w:sz w:val="8"/>
                <w:szCs w:val="8"/>
                <w:lang w:val="es-BO"/>
              </w:rPr>
            </w:pPr>
          </w:p>
        </w:tc>
        <w:tc>
          <w:tcPr>
            <w:tcW w:w="277" w:type="dxa"/>
            <w:tcBorders>
              <w:bottom w:val="single" w:sz="4" w:space="0" w:color="auto"/>
            </w:tcBorders>
            <w:shd w:val="clear" w:color="auto" w:fill="auto"/>
          </w:tcPr>
          <w:p w14:paraId="23FE881F" w14:textId="77777777" w:rsidR="00E91293" w:rsidRPr="000C6821" w:rsidRDefault="00E91293" w:rsidP="00E91293">
            <w:pPr>
              <w:rPr>
                <w:rFonts w:ascii="Arial" w:hAnsi="Arial" w:cs="Arial"/>
                <w:sz w:val="8"/>
                <w:szCs w:val="8"/>
                <w:lang w:val="es-BO"/>
              </w:rPr>
            </w:pPr>
          </w:p>
        </w:tc>
        <w:tc>
          <w:tcPr>
            <w:tcW w:w="273" w:type="dxa"/>
            <w:shd w:val="clear" w:color="auto" w:fill="auto"/>
          </w:tcPr>
          <w:p w14:paraId="76B8E380" w14:textId="77777777" w:rsidR="00E91293" w:rsidRPr="000C6821" w:rsidRDefault="00E91293" w:rsidP="00E91293">
            <w:pPr>
              <w:rPr>
                <w:rFonts w:ascii="Arial" w:hAnsi="Arial" w:cs="Arial"/>
                <w:sz w:val="8"/>
                <w:szCs w:val="8"/>
                <w:lang w:val="es-BO"/>
              </w:rPr>
            </w:pPr>
          </w:p>
        </w:tc>
        <w:tc>
          <w:tcPr>
            <w:tcW w:w="273" w:type="dxa"/>
            <w:shd w:val="clear" w:color="auto" w:fill="auto"/>
          </w:tcPr>
          <w:p w14:paraId="2DFCA854" w14:textId="77777777" w:rsidR="00E91293" w:rsidRPr="000C6821" w:rsidRDefault="00E91293" w:rsidP="00E91293">
            <w:pPr>
              <w:rPr>
                <w:rFonts w:ascii="Arial" w:hAnsi="Arial" w:cs="Arial"/>
                <w:sz w:val="8"/>
                <w:szCs w:val="8"/>
                <w:lang w:val="es-BO"/>
              </w:rPr>
            </w:pPr>
          </w:p>
        </w:tc>
        <w:tc>
          <w:tcPr>
            <w:tcW w:w="273" w:type="dxa"/>
            <w:shd w:val="clear" w:color="auto" w:fill="auto"/>
          </w:tcPr>
          <w:p w14:paraId="50D257AF" w14:textId="77777777" w:rsidR="00E91293" w:rsidRPr="000C6821" w:rsidRDefault="00E91293" w:rsidP="00E91293">
            <w:pPr>
              <w:rPr>
                <w:rFonts w:ascii="Arial" w:hAnsi="Arial" w:cs="Arial"/>
                <w:sz w:val="8"/>
                <w:szCs w:val="8"/>
                <w:lang w:val="es-BO"/>
              </w:rPr>
            </w:pPr>
          </w:p>
        </w:tc>
        <w:tc>
          <w:tcPr>
            <w:tcW w:w="273" w:type="dxa"/>
            <w:shd w:val="clear" w:color="auto" w:fill="auto"/>
          </w:tcPr>
          <w:p w14:paraId="307AC51E" w14:textId="77777777" w:rsidR="00E91293" w:rsidRPr="000C6821" w:rsidRDefault="00E91293" w:rsidP="00E91293">
            <w:pPr>
              <w:rPr>
                <w:rFonts w:ascii="Arial" w:hAnsi="Arial" w:cs="Arial"/>
                <w:sz w:val="8"/>
                <w:szCs w:val="8"/>
                <w:lang w:val="es-BO"/>
              </w:rPr>
            </w:pPr>
          </w:p>
        </w:tc>
        <w:tc>
          <w:tcPr>
            <w:tcW w:w="273" w:type="dxa"/>
            <w:shd w:val="clear" w:color="auto" w:fill="auto"/>
          </w:tcPr>
          <w:p w14:paraId="70E8E2FE" w14:textId="77777777" w:rsidR="00E91293" w:rsidRPr="000C6821" w:rsidRDefault="00E91293" w:rsidP="00E91293">
            <w:pPr>
              <w:rPr>
                <w:rFonts w:ascii="Arial" w:hAnsi="Arial" w:cs="Arial"/>
                <w:sz w:val="8"/>
                <w:szCs w:val="8"/>
                <w:lang w:val="es-BO"/>
              </w:rPr>
            </w:pPr>
          </w:p>
        </w:tc>
        <w:tc>
          <w:tcPr>
            <w:tcW w:w="273" w:type="dxa"/>
            <w:shd w:val="clear" w:color="auto" w:fill="auto"/>
          </w:tcPr>
          <w:p w14:paraId="315914F9" w14:textId="77777777" w:rsidR="00E91293" w:rsidRPr="000C6821" w:rsidRDefault="00E91293" w:rsidP="00E91293">
            <w:pPr>
              <w:rPr>
                <w:rFonts w:ascii="Arial" w:hAnsi="Arial" w:cs="Arial"/>
                <w:sz w:val="8"/>
                <w:szCs w:val="8"/>
                <w:lang w:val="es-BO"/>
              </w:rPr>
            </w:pPr>
          </w:p>
        </w:tc>
        <w:tc>
          <w:tcPr>
            <w:tcW w:w="273" w:type="dxa"/>
            <w:shd w:val="clear" w:color="auto" w:fill="auto"/>
          </w:tcPr>
          <w:p w14:paraId="4186611C" w14:textId="77777777" w:rsidR="00E91293" w:rsidRPr="000C6821" w:rsidRDefault="00E91293" w:rsidP="00E91293">
            <w:pPr>
              <w:rPr>
                <w:rFonts w:ascii="Arial" w:hAnsi="Arial" w:cs="Arial"/>
                <w:sz w:val="8"/>
                <w:szCs w:val="8"/>
                <w:lang w:val="es-BO"/>
              </w:rPr>
            </w:pPr>
          </w:p>
        </w:tc>
        <w:tc>
          <w:tcPr>
            <w:tcW w:w="273" w:type="dxa"/>
            <w:shd w:val="clear" w:color="auto" w:fill="auto"/>
          </w:tcPr>
          <w:p w14:paraId="5B48420B" w14:textId="77777777" w:rsidR="00E91293" w:rsidRPr="000C6821" w:rsidRDefault="00E91293" w:rsidP="00E91293">
            <w:pPr>
              <w:rPr>
                <w:rFonts w:ascii="Arial" w:hAnsi="Arial" w:cs="Arial"/>
                <w:sz w:val="8"/>
                <w:szCs w:val="8"/>
                <w:lang w:val="es-BO"/>
              </w:rPr>
            </w:pPr>
          </w:p>
        </w:tc>
        <w:tc>
          <w:tcPr>
            <w:tcW w:w="273" w:type="dxa"/>
            <w:shd w:val="clear" w:color="auto" w:fill="auto"/>
          </w:tcPr>
          <w:p w14:paraId="7E1A75C9" w14:textId="77777777" w:rsidR="00E91293" w:rsidRPr="000C6821" w:rsidRDefault="00E91293" w:rsidP="00E91293">
            <w:pPr>
              <w:rPr>
                <w:rFonts w:ascii="Arial" w:hAnsi="Arial" w:cs="Arial"/>
                <w:sz w:val="8"/>
                <w:szCs w:val="8"/>
                <w:lang w:val="es-BO"/>
              </w:rPr>
            </w:pPr>
          </w:p>
        </w:tc>
        <w:tc>
          <w:tcPr>
            <w:tcW w:w="273" w:type="dxa"/>
            <w:shd w:val="clear" w:color="auto" w:fill="auto"/>
          </w:tcPr>
          <w:p w14:paraId="58259F65" w14:textId="77777777" w:rsidR="00E91293" w:rsidRPr="000C6821" w:rsidRDefault="00E91293" w:rsidP="00E91293">
            <w:pPr>
              <w:rPr>
                <w:rFonts w:ascii="Arial" w:hAnsi="Arial" w:cs="Arial"/>
                <w:sz w:val="8"/>
                <w:szCs w:val="8"/>
                <w:lang w:val="es-BO"/>
              </w:rPr>
            </w:pPr>
          </w:p>
        </w:tc>
        <w:tc>
          <w:tcPr>
            <w:tcW w:w="273" w:type="dxa"/>
            <w:shd w:val="clear" w:color="auto" w:fill="auto"/>
          </w:tcPr>
          <w:p w14:paraId="3660DDCD" w14:textId="77777777" w:rsidR="00E91293" w:rsidRPr="000C6821" w:rsidRDefault="00E91293" w:rsidP="00E91293">
            <w:pPr>
              <w:rPr>
                <w:rFonts w:ascii="Arial" w:hAnsi="Arial" w:cs="Arial"/>
                <w:sz w:val="8"/>
                <w:szCs w:val="8"/>
                <w:lang w:val="es-BO"/>
              </w:rPr>
            </w:pPr>
          </w:p>
        </w:tc>
        <w:tc>
          <w:tcPr>
            <w:tcW w:w="273" w:type="dxa"/>
            <w:shd w:val="clear" w:color="auto" w:fill="auto"/>
          </w:tcPr>
          <w:p w14:paraId="3D29E1D5" w14:textId="77777777" w:rsidR="00E91293" w:rsidRPr="000C6821" w:rsidRDefault="00E91293" w:rsidP="00E91293">
            <w:pPr>
              <w:rPr>
                <w:rFonts w:ascii="Arial" w:hAnsi="Arial" w:cs="Arial"/>
                <w:sz w:val="8"/>
                <w:szCs w:val="8"/>
                <w:lang w:val="es-BO"/>
              </w:rPr>
            </w:pPr>
          </w:p>
        </w:tc>
        <w:tc>
          <w:tcPr>
            <w:tcW w:w="273" w:type="dxa"/>
            <w:shd w:val="clear" w:color="auto" w:fill="auto"/>
          </w:tcPr>
          <w:p w14:paraId="0AC9727D" w14:textId="77777777" w:rsidR="00E91293" w:rsidRPr="000C6821" w:rsidRDefault="00E91293" w:rsidP="00E91293">
            <w:pPr>
              <w:rPr>
                <w:rFonts w:ascii="Arial" w:hAnsi="Arial" w:cs="Arial"/>
                <w:sz w:val="8"/>
                <w:szCs w:val="8"/>
                <w:lang w:val="es-BO"/>
              </w:rPr>
            </w:pPr>
          </w:p>
        </w:tc>
        <w:tc>
          <w:tcPr>
            <w:tcW w:w="273" w:type="dxa"/>
            <w:shd w:val="clear" w:color="auto" w:fill="auto"/>
          </w:tcPr>
          <w:p w14:paraId="6D39CB2C" w14:textId="77777777" w:rsidR="00E91293" w:rsidRPr="000C6821" w:rsidRDefault="00E91293" w:rsidP="00E91293">
            <w:pPr>
              <w:rPr>
                <w:rFonts w:ascii="Arial" w:hAnsi="Arial" w:cs="Arial"/>
                <w:sz w:val="8"/>
                <w:szCs w:val="8"/>
                <w:lang w:val="es-BO"/>
              </w:rPr>
            </w:pPr>
          </w:p>
        </w:tc>
        <w:tc>
          <w:tcPr>
            <w:tcW w:w="273" w:type="dxa"/>
            <w:shd w:val="clear" w:color="auto" w:fill="auto"/>
          </w:tcPr>
          <w:p w14:paraId="5D3445CD" w14:textId="77777777" w:rsidR="00E91293" w:rsidRPr="000C6821" w:rsidRDefault="00E91293" w:rsidP="00E91293">
            <w:pPr>
              <w:rPr>
                <w:rFonts w:ascii="Arial" w:hAnsi="Arial" w:cs="Arial"/>
                <w:sz w:val="8"/>
                <w:szCs w:val="8"/>
                <w:lang w:val="es-BO"/>
              </w:rPr>
            </w:pPr>
          </w:p>
        </w:tc>
        <w:tc>
          <w:tcPr>
            <w:tcW w:w="273" w:type="dxa"/>
            <w:shd w:val="clear" w:color="auto" w:fill="auto"/>
          </w:tcPr>
          <w:p w14:paraId="3966BC30" w14:textId="77777777" w:rsidR="00E91293" w:rsidRPr="000C6821" w:rsidRDefault="00E91293" w:rsidP="00E91293">
            <w:pPr>
              <w:rPr>
                <w:rFonts w:ascii="Arial" w:hAnsi="Arial" w:cs="Arial"/>
                <w:sz w:val="8"/>
                <w:szCs w:val="8"/>
                <w:lang w:val="es-BO"/>
              </w:rPr>
            </w:pPr>
          </w:p>
        </w:tc>
        <w:tc>
          <w:tcPr>
            <w:tcW w:w="273" w:type="dxa"/>
            <w:shd w:val="clear" w:color="auto" w:fill="auto"/>
          </w:tcPr>
          <w:p w14:paraId="354E5ACD" w14:textId="77777777" w:rsidR="00E91293" w:rsidRPr="000C6821" w:rsidRDefault="00E91293" w:rsidP="00E91293">
            <w:pPr>
              <w:rPr>
                <w:rFonts w:ascii="Arial" w:hAnsi="Arial" w:cs="Arial"/>
                <w:sz w:val="8"/>
                <w:szCs w:val="8"/>
                <w:lang w:val="es-BO"/>
              </w:rPr>
            </w:pPr>
          </w:p>
        </w:tc>
        <w:tc>
          <w:tcPr>
            <w:tcW w:w="273" w:type="dxa"/>
            <w:shd w:val="clear" w:color="auto" w:fill="auto"/>
          </w:tcPr>
          <w:p w14:paraId="19FE2A64" w14:textId="77777777" w:rsidR="00E91293" w:rsidRPr="000C6821" w:rsidRDefault="00E91293" w:rsidP="00E91293">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6ACEF7B" w14:textId="77777777" w:rsidR="00E91293" w:rsidRPr="000C6821" w:rsidRDefault="00E91293" w:rsidP="00E91293">
            <w:pPr>
              <w:rPr>
                <w:rFonts w:ascii="Arial" w:hAnsi="Arial" w:cs="Arial"/>
                <w:sz w:val="8"/>
                <w:szCs w:val="8"/>
                <w:lang w:val="es-BO"/>
              </w:rPr>
            </w:pPr>
          </w:p>
        </w:tc>
      </w:tr>
      <w:tr w:rsidR="001C1541" w:rsidRPr="000C6821" w14:paraId="6BB871E4" w14:textId="77777777" w:rsidTr="00F57E83">
        <w:trPr>
          <w:jc w:val="center"/>
        </w:trPr>
        <w:tc>
          <w:tcPr>
            <w:tcW w:w="1932" w:type="dxa"/>
            <w:gridSpan w:val="8"/>
            <w:vMerge w:val="restart"/>
            <w:tcBorders>
              <w:left w:val="single" w:sz="12" w:space="0" w:color="1F4E79" w:themeColor="accent1" w:themeShade="80"/>
              <w:right w:val="single" w:sz="4" w:space="0" w:color="auto"/>
            </w:tcBorders>
            <w:vAlign w:val="center"/>
          </w:tcPr>
          <w:p w14:paraId="164EAB02" w14:textId="77777777" w:rsidR="00E91293" w:rsidRPr="000C6821" w:rsidRDefault="00E91293" w:rsidP="00E91293">
            <w:pPr>
              <w:jc w:val="right"/>
              <w:rPr>
                <w:rFonts w:ascii="Arial" w:eastAsia="Times New Roman" w:hAnsi="Arial" w:cs="Arial"/>
                <w:sz w:val="16"/>
                <w:szCs w:val="2"/>
                <w:lang w:val="es-BO"/>
              </w:rPr>
            </w:pPr>
            <w:r w:rsidRPr="000C6821">
              <w:rPr>
                <w:rFonts w:ascii="Arial" w:eastAsia="Times New Roman" w:hAnsi="Arial" w:cs="Arial"/>
                <w:sz w:val="16"/>
                <w:szCs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032E7C" w14:textId="2ECED2C3" w:rsidR="00E91293" w:rsidRPr="003F5BE3" w:rsidRDefault="003F5BE3" w:rsidP="00E91293">
            <w:pPr>
              <w:rPr>
                <w:rFonts w:ascii="Arial" w:hAnsi="Arial" w:cs="Arial"/>
                <w:b/>
                <w:sz w:val="16"/>
                <w:szCs w:val="2"/>
                <w:lang w:val="es-BO"/>
              </w:rPr>
            </w:pPr>
            <w:r w:rsidRPr="003F5BE3">
              <w:rPr>
                <w:rFonts w:ascii="Arial" w:hAnsi="Arial" w:cs="Arial"/>
                <w:b/>
                <w:sz w:val="16"/>
                <w:szCs w:val="2"/>
                <w:lang w:val="es-BO"/>
              </w:rPr>
              <w:t>X</w:t>
            </w:r>
          </w:p>
        </w:tc>
        <w:tc>
          <w:tcPr>
            <w:tcW w:w="2226" w:type="dxa"/>
            <w:gridSpan w:val="9"/>
            <w:tcBorders>
              <w:left w:val="single" w:sz="4" w:space="0" w:color="auto"/>
              <w:right w:val="single" w:sz="4" w:space="0" w:color="auto"/>
            </w:tcBorders>
          </w:tcPr>
          <w:p w14:paraId="0C1B452F"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39D267" w14:textId="77777777" w:rsidR="00E91293" w:rsidRPr="000C6821" w:rsidRDefault="00E91293" w:rsidP="00E91293">
            <w:pPr>
              <w:rPr>
                <w:rFonts w:ascii="Arial" w:hAnsi="Arial" w:cs="Arial"/>
                <w:sz w:val="16"/>
                <w:szCs w:val="2"/>
                <w:lang w:val="es-BO"/>
              </w:rPr>
            </w:pPr>
          </w:p>
        </w:tc>
        <w:tc>
          <w:tcPr>
            <w:tcW w:w="2730" w:type="dxa"/>
            <w:gridSpan w:val="10"/>
            <w:tcBorders>
              <w:left w:val="single" w:sz="4" w:space="0" w:color="auto"/>
            </w:tcBorders>
          </w:tcPr>
          <w:p w14:paraId="7E4960FA"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Calidad Propuesta Técnica y Costo</w:t>
            </w:r>
          </w:p>
        </w:tc>
        <w:tc>
          <w:tcPr>
            <w:tcW w:w="273" w:type="dxa"/>
          </w:tcPr>
          <w:p w14:paraId="601A536D" w14:textId="77777777" w:rsidR="00E91293" w:rsidRPr="000C6821" w:rsidRDefault="00E91293" w:rsidP="00E91293">
            <w:pPr>
              <w:rPr>
                <w:rFonts w:ascii="Arial" w:hAnsi="Arial" w:cs="Arial"/>
                <w:sz w:val="16"/>
                <w:szCs w:val="2"/>
                <w:lang w:val="es-BO"/>
              </w:rPr>
            </w:pPr>
          </w:p>
        </w:tc>
        <w:tc>
          <w:tcPr>
            <w:tcW w:w="273" w:type="dxa"/>
          </w:tcPr>
          <w:p w14:paraId="6CFF5922" w14:textId="77777777" w:rsidR="00E91293" w:rsidRPr="000C6821" w:rsidRDefault="00E91293" w:rsidP="00E91293">
            <w:pPr>
              <w:rPr>
                <w:rFonts w:ascii="Arial" w:hAnsi="Arial" w:cs="Arial"/>
                <w:sz w:val="16"/>
                <w:szCs w:val="2"/>
                <w:lang w:val="es-BO"/>
              </w:rPr>
            </w:pPr>
          </w:p>
        </w:tc>
        <w:tc>
          <w:tcPr>
            <w:tcW w:w="273" w:type="dxa"/>
          </w:tcPr>
          <w:p w14:paraId="1B0B53B5" w14:textId="77777777" w:rsidR="00E91293" w:rsidRPr="000C6821" w:rsidRDefault="00E91293" w:rsidP="00E91293">
            <w:pPr>
              <w:rPr>
                <w:rFonts w:ascii="Arial" w:hAnsi="Arial" w:cs="Arial"/>
                <w:sz w:val="16"/>
                <w:szCs w:val="2"/>
                <w:lang w:val="es-BO"/>
              </w:rPr>
            </w:pPr>
          </w:p>
        </w:tc>
        <w:tc>
          <w:tcPr>
            <w:tcW w:w="273" w:type="dxa"/>
          </w:tcPr>
          <w:p w14:paraId="1C96FF07" w14:textId="77777777" w:rsidR="00E91293" w:rsidRPr="000C6821" w:rsidRDefault="00E91293" w:rsidP="00E91293">
            <w:pPr>
              <w:rPr>
                <w:rFonts w:ascii="Arial" w:hAnsi="Arial" w:cs="Arial"/>
                <w:sz w:val="16"/>
                <w:szCs w:val="2"/>
                <w:lang w:val="es-BO"/>
              </w:rPr>
            </w:pPr>
          </w:p>
        </w:tc>
        <w:tc>
          <w:tcPr>
            <w:tcW w:w="273" w:type="dxa"/>
          </w:tcPr>
          <w:p w14:paraId="67C272D4" w14:textId="77777777" w:rsidR="00E91293" w:rsidRPr="000C6821" w:rsidRDefault="00E91293" w:rsidP="00E91293">
            <w:pPr>
              <w:rPr>
                <w:rFonts w:ascii="Arial" w:hAnsi="Arial" w:cs="Arial"/>
                <w:sz w:val="16"/>
                <w:szCs w:val="2"/>
                <w:lang w:val="es-BO"/>
              </w:rPr>
            </w:pPr>
          </w:p>
        </w:tc>
        <w:tc>
          <w:tcPr>
            <w:tcW w:w="273" w:type="dxa"/>
          </w:tcPr>
          <w:p w14:paraId="29BC0D34" w14:textId="77777777" w:rsidR="00E91293" w:rsidRPr="000C6821" w:rsidRDefault="00E91293" w:rsidP="00E91293">
            <w:pPr>
              <w:rPr>
                <w:rFonts w:ascii="Arial" w:hAnsi="Arial" w:cs="Arial"/>
                <w:sz w:val="16"/>
                <w:szCs w:val="2"/>
                <w:lang w:val="es-BO"/>
              </w:rPr>
            </w:pPr>
          </w:p>
        </w:tc>
        <w:tc>
          <w:tcPr>
            <w:tcW w:w="273" w:type="dxa"/>
          </w:tcPr>
          <w:p w14:paraId="2E5343BB" w14:textId="77777777" w:rsidR="00E91293" w:rsidRPr="000C6821" w:rsidRDefault="00E91293" w:rsidP="00E91293">
            <w:pPr>
              <w:rPr>
                <w:rFonts w:ascii="Arial" w:hAnsi="Arial" w:cs="Arial"/>
                <w:sz w:val="16"/>
                <w:szCs w:val="2"/>
                <w:lang w:val="es-BO"/>
              </w:rPr>
            </w:pPr>
          </w:p>
        </w:tc>
        <w:tc>
          <w:tcPr>
            <w:tcW w:w="273" w:type="dxa"/>
          </w:tcPr>
          <w:p w14:paraId="4B5A2D7B" w14:textId="77777777" w:rsidR="00E91293" w:rsidRPr="000C6821" w:rsidRDefault="00E91293" w:rsidP="00E91293">
            <w:pPr>
              <w:rPr>
                <w:rFonts w:ascii="Arial" w:hAnsi="Arial" w:cs="Arial"/>
                <w:sz w:val="16"/>
                <w:szCs w:val="2"/>
                <w:lang w:val="es-BO"/>
              </w:rPr>
            </w:pPr>
          </w:p>
        </w:tc>
        <w:tc>
          <w:tcPr>
            <w:tcW w:w="273" w:type="dxa"/>
            <w:tcBorders>
              <w:right w:val="single" w:sz="12" w:space="0" w:color="1F4E79" w:themeColor="accent1" w:themeShade="80"/>
            </w:tcBorders>
          </w:tcPr>
          <w:p w14:paraId="5D8FABA3" w14:textId="77777777" w:rsidR="00E91293" w:rsidRPr="000C6821" w:rsidRDefault="00E91293" w:rsidP="00E91293">
            <w:pPr>
              <w:rPr>
                <w:rFonts w:ascii="Arial" w:hAnsi="Arial" w:cs="Arial"/>
                <w:sz w:val="16"/>
                <w:szCs w:val="2"/>
                <w:lang w:val="es-BO"/>
              </w:rPr>
            </w:pPr>
          </w:p>
        </w:tc>
      </w:tr>
      <w:tr w:rsidR="001C1541" w:rsidRPr="000C6821" w14:paraId="206123EA" w14:textId="77777777" w:rsidTr="00F57E83">
        <w:trPr>
          <w:jc w:val="center"/>
        </w:trPr>
        <w:tc>
          <w:tcPr>
            <w:tcW w:w="1932" w:type="dxa"/>
            <w:gridSpan w:val="8"/>
            <w:vMerge/>
            <w:tcBorders>
              <w:left w:val="single" w:sz="12" w:space="0" w:color="1F4E79" w:themeColor="accent1" w:themeShade="80"/>
            </w:tcBorders>
            <w:vAlign w:val="center"/>
          </w:tcPr>
          <w:p w14:paraId="1DF62454" w14:textId="77777777" w:rsidR="00E91293" w:rsidRPr="000C6821" w:rsidRDefault="00E91293" w:rsidP="00E91293">
            <w:pPr>
              <w:jc w:val="right"/>
              <w:rPr>
                <w:rFonts w:ascii="Arial" w:eastAsia="Times New Roman" w:hAnsi="Arial" w:cs="Arial"/>
                <w:sz w:val="16"/>
                <w:szCs w:val="2"/>
                <w:lang w:val="es-BO"/>
              </w:rPr>
            </w:pPr>
          </w:p>
        </w:tc>
        <w:tc>
          <w:tcPr>
            <w:tcW w:w="283" w:type="dxa"/>
            <w:tcBorders>
              <w:top w:val="single" w:sz="4" w:space="0" w:color="auto"/>
              <w:bottom w:val="single" w:sz="4" w:space="0" w:color="auto"/>
            </w:tcBorders>
          </w:tcPr>
          <w:p w14:paraId="06DC5E98" w14:textId="77777777" w:rsidR="00E91293" w:rsidRPr="000C6821" w:rsidRDefault="00E91293" w:rsidP="00E91293">
            <w:pPr>
              <w:rPr>
                <w:rFonts w:ascii="Arial" w:hAnsi="Arial" w:cs="Arial"/>
                <w:sz w:val="8"/>
                <w:szCs w:val="8"/>
                <w:lang w:val="es-BO"/>
              </w:rPr>
            </w:pPr>
          </w:p>
        </w:tc>
        <w:tc>
          <w:tcPr>
            <w:tcW w:w="282" w:type="dxa"/>
          </w:tcPr>
          <w:p w14:paraId="4F25A9E9" w14:textId="77777777" w:rsidR="00E91293" w:rsidRPr="000C6821" w:rsidRDefault="00E91293" w:rsidP="00E91293">
            <w:pPr>
              <w:rPr>
                <w:rFonts w:ascii="Arial" w:hAnsi="Arial" w:cs="Arial"/>
                <w:sz w:val="8"/>
                <w:szCs w:val="8"/>
                <w:lang w:val="es-BO"/>
              </w:rPr>
            </w:pPr>
          </w:p>
        </w:tc>
        <w:tc>
          <w:tcPr>
            <w:tcW w:w="282" w:type="dxa"/>
            <w:gridSpan w:val="2"/>
          </w:tcPr>
          <w:p w14:paraId="72F42E6D" w14:textId="77777777" w:rsidR="00E91293" w:rsidRPr="000C6821" w:rsidRDefault="00E91293" w:rsidP="00E91293">
            <w:pPr>
              <w:rPr>
                <w:rFonts w:ascii="Arial" w:hAnsi="Arial" w:cs="Arial"/>
                <w:sz w:val="8"/>
                <w:szCs w:val="8"/>
                <w:lang w:val="es-BO"/>
              </w:rPr>
            </w:pPr>
          </w:p>
        </w:tc>
        <w:tc>
          <w:tcPr>
            <w:tcW w:w="273" w:type="dxa"/>
          </w:tcPr>
          <w:p w14:paraId="1CA60330" w14:textId="77777777" w:rsidR="00E91293" w:rsidRPr="000C6821" w:rsidRDefault="00E91293" w:rsidP="00E91293">
            <w:pPr>
              <w:rPr>
                <w:rFonts w:ascii="Arial" w:hAnsi="Arial" w:cs="Arial"/>
                <w:sz w:val="8"/>
                <w:szCs w:val="8"/>
                <w:lang w:val="es-BO"/>
              </w:rPr>
            </w:pPr>
          </w:p>
        </w:tc>
        <w:tc>
          <w:tcPr>
            <w:tcW w:w="278" w:type="dxa"/>
          </w:tcPr>
          <w:p w14:paraId="27D4F805" w14:textId="77777777" w:rsidR="00E91293" w:rsidRPr="000C6821" w:rsidRDefault="00E91293" w:rsidP="00E91293">
            <w:pPr>
              <w:rPr>
                <w:rFonts w:ascii="Arial" w:hAnsi="Arial" w:cs="Arial"/>
                <w:sz w:val="8"/>
                <w:szCs w:val="8"/>
                <w:lang w:val="es-BO"/>
              </w:rPr>
            </w:pPr>
          </w:p>
        </w:tc>
        <w:tc>
          <w:tcPr>
            <w:tcW w:w="276" w:type="dxa"/>
          </w:tcPr>
          <w:p w14:paraId="303B9868" w14:textId="77777777" w:rsidR="00E91293" w:rsidRPr="000C6821" w:rsidRDefault="00E91293" w:rsidP="00E91293">
            <w:pPr>
              <w:rPr>
                <w:rFonts w:ascii="Arial" w:hAnsi="Arial" w:cs="Arial"/>
                <w:sz w:val="8"/>
                <w:szCs w:val="8"/>
                <w:lang w:val="es-BO"/>
              </w:rPr>
            </w:pPr>
          </w:p>
        </w:tc>
        <w:tc>
          <w:tcPr>
            <w:tcW w:w="281" w:type="dxa"/>
          </w:tcPr>
          <w:p w14:paraId="79529748" w14:textId="77777777" w:rsidR="00E91293" w:rsidRPr="000C6821" w:rsidRDefault="00E91293" w:rsidP="00E91293">
            <w:pPr>
              <w:rPr>
                <w:rFonts w:ascii="Arial" w:hAnsi="Arial" w:cs="Arial"/>
                <w:sz w:val="8"/>
                <w:szCs w:val="8"/>
                <w:lang w:val="es-BO"/>
              </w:rPr>
            </w:pPr>
          </w:p>
        </w:tc>
        <w:tc>
          <w:tcPr>
            <w:tcW w:w="277" w:type="dxa"/>
          </w:tcPr>
          <w:p w14:paraId="7082ACA0" w14:textId="77777777" w:rsidR="00E91293" w:rsidRPr="000C6821" w:rsidRDefault="00E91293" w:rsidP="00E91293">
            <w:pPr>
              <w:rPr>
                <w:rFonts w:ascii="Arial" w:hAnsi="Arial" w:cs="Arial"/>
                <w:sz w:val="8"/>
                <w:szCs w:val="8"/>
                <w:lang w:val="es-BO"/>
              </w:rPr>
            </w:pPr>
          </w:p>
        </w:tc>
        <w:tc>
          <w:tcPr>
            <w:tcW w:w="277" w:type="dxa"/>
          </w:tcPr>
          <w:p w14:paraId="60255F8C" w14:textId="77777777" w:rsidR="00E91293" w:rsidRPr="000C6821" w:rsidRDefault="00E91293" w:rsidP="00E91293">
            <w:pPr>
              <w:rPr>
                <w:rFonts w:ascii="Arial" w:hAnsi="Arial" w:cs="Arial"/>
                <w:sz w:val="8"/>
                <w:szCs w:val="8"/>
                <w:lang w:val="es-BO"/>
              </w:rPr>
            </w:pPr>
          </w:p>
        </w:tc>
        <w:tc>
          <w:tcPr>
            <w:tcW w:w="277" w:type="dxa"/>
          </w:tcPr>
          <w:p w14:paraId="14CF6D95" w14:textId="77777777" w:rsidR="00E91293" w:rsidRPr="000C6821" w:rsidRDefault="00E91293" w:rsidP="00E91293">
            <w:pPr>
              <w:rPr>
                <w:rFonts w:ascii="Arial" w:hAnsi="Arial" w:cs="Arial"/>
                <w:sz w:val="8"/>
                <w:szCs w:val="8"/>
                <w:lang w:val="es-BO"/>
              </w:rPr>
            </w:pPr>
          </w:p>
        </w:tc>
        <w:tc>
          <w:tcPr>
            <w:tcW w:w="273" w:type="dxa"/>
          </w:tcPr>
          <w:p w14:paraId="74AB99EF" w14:textId="77777777" w:rsidR="00E91293" w:rsidRPr="000C6821" w:rsidRDefault="00E91293" w:rsidP="00E91293">
            <w:pPr>
              <w:rPr>
                <w:rFonts w:ascii="Arial" w:hAnsi="Arial" w:cs="Arial"/>
                <w:sz w:val="8"/>
                <w:szCs w:val="8"/>
                <w:lang w:val="es-BO"/>
              </w:rPr>
            </w:pPr>
          </w:p>
        </w:tc>
        <w:tc>
          <w:tcPr>
            <w:tcW w:w="273" w:type="dxa"/>
          </w:tcPr>
          <w:p w14:paraId="763D577D" w14:textId="77777777" w:rsidR="00E91293" w:rsidRPr="000C6821" w:rsidRDefault="00E91293" w:rsidP="00E91293">
            <w:pPr>
              <w:rPr>
                <w:rFonts w:ascii="Arial" w:hAnsi="Arial" w:cs="Arial"/>
                <w:sz w:val="8"/>
                <w:szCs w:val="8"/>
                <w:lang w:val="es-BO"/>
              </w:rPr>
            </w:pPr>
          </w:p>
        </w:tc>
        <w:tc>
          <w:tcPr>
            <w:tcW w:w="273" w:type="dxa"/>
          </w:tcPr>
          <w:p w14:paraId="2A524561" w14:textId="77777777" w:rsidR="00E91293" w:rsidRPr="000C6821" w:rsidRDefault="00E91293" w:rsidP="00E91293">
            <w:pPr>
              <w:rPr>
                <w:rFonts w:ascii="Arial" w:hAnsi="Arial" w:cs="Arial"/>
                <w:sz w:val="8"/>
                <w:szCs w:val="8"/>
                <w:lang w:val="es-BO"/>
              </w:rPr>
            </w:pPr>
          </w:p>
        </w:tc>
        <w:tc>
          <w:tcPr>
            <w:tcW w:w="273" w:type="dxa"/>
          </w:tcPr>
          <w:p w14:paraId="313C7487" w14:textId="77777777" w:rsidR="00E91293" w:rsidRPr="000C6821" w:rsidRDefault="00E91293" w:rsidP="00E91293">
            <w:pPr>
              <w:rPr>
                <w:rFonts w:ascii="Arial" w:hAnsi="Arial" w:cs="Arial"/>
                <w:sz w:val="8"/>
                <w:szCs w:val="8"/>
                <w:lang w:val="es-BO"/>
              </w:rPr>
            </w:pPr>
          </w:p>
        </w:tc>
        <w:tc>
          <w:tcPr>
            <w:tcW w:w="273" w:type="dxa"/>
          </w:tcPr>
          <w:p w14:paraId="774F3429" w14:textId="77777777" w:rsidR="00E91293" w:rsidRPr="000C6821" w:rsidRDefault="00E91293" w:rsidP="00E91293">
            <w:pPr>
              <w:rPr>
                <w:rFonts w:ascii="Arial" w:hAnsi="Arial" w:cs="Arial"/>
                <w:sz w:val="8"/>
                <w:szCs w:val="8"/>
                <w:lang w:val="es-BO"/>
              </w:rPr>
            </w:pPr>
          </w:p>
        </w:tc>
        <w:tc>
          <w:tcPr>
            <w:tcW w:w="273" w:type="dxa"/>
          </w:tcPr>
          <w:p w14:paraId="3490EFEC" w14:textId="77777777" w:rsidR="00E91293" w:rsidRPr="000C6821" w:rsidRDefault="00E91293" w:rsidP="00E91293">
            <w:pPr>
              <w:rPr>
                <w:rFonts w:ascii="Arial" w:hAnsi="Arial" w:cs="Arial"/>
                <w:sz w:val="8"/>
                <w:szCs w:val="8"/>
                <w:lang w:val="es-BO"/>
              </w:rPr>
            </w:pPr>
          </w:p>
        </w:tc>
        <w:tc>
          <w:tcPr>
            <w:tcW w:w="273" w:type="dxa"/>
          </w:tcPr>
          <w:p w14:paraId="37510148" w14:textId="77777777" w:rsidR="00E91293" w:rsidRPr="000C6821" w:rsidRDefault="00E91293" w:rsidP="00E91293">
            <w:pPr>
              <w:rPr>
                <w:rFonts w:ascii="Arial" w:hAnsi="Arial" w:cs="Arial"/>
                <w:sz w:val="8"/>
                <w:szCs w:val="8"/>
                <w:lang w:val="es-BO"/>
              </w:rPr>
            </w:pPr>
          </w:p>
        </w:tc>
        <w:tc>
          <w:tcPr>
            <w:tcW w:w="273" w:type="dxa"/>
          </w:tcPr>
          <w:p w14:paraId="39AB0B1C" w14:textId="77777777" w:rsidR="00E91293" w:rsidRPr="000C6821" w:rsidRDefault="00E91293" w:rsidP="00E91293">
            <w:pPr>
              <w:rPr>
                <w:rFonts w:ascii="Arial" w:hAnsi="Arial" w:cs="Arial"/>
                <w:sz w:val="8"/>
                <w:szCs w:val="8"/>
                <w:lang w:val="es-BO"/>
              </w:rPr>
            </w:pPr>
          </w:p>
        </w:tc>
        <w:tc>
          <w:tcPr>
            <w:tcW w:w="273" w:type="dxa"/>
          </w:tcPr>
          <w:p w14:paraId="71D616D9" w14:textId="77777777" w:rsidR="00E91293" w:rsidRPr="000C6821" w:rsidRDefault="00E91293" w:rsidP="00E91293">
            <w:pPr>
              <w:rPr>
                <w:rFonts w:ascii="Arial" w:hAnsi="Arial" w:cs="Arial"/>
                <w:sz w:val="8"/>
                <w:szCs w:val="8"/>
                <w:lang w:val="es-BO"/>
              </w:rPr>
            </w:pPr>
          </w:p>
        </w:tc>
        <w:tc>
          <w:tcPr>
            <w:tcW w:w="273" w:type="dxa"/>
          </w:tcPr>
          <w:p w14:paraId="3D376F54" w14:textId="77777777" w:rsidR="00E91293" w:rsidRPr="000C6821" w:rsidRDefault="00E91293" w:rsidP="00E91293">
            <w:pPr>
              <w:rPr>
                <w:rFonts w:ascii="Arial" w:hAnsi="Arial" w:cs="Arial"/>
                <w:sz w:val="8"/>
                <w:szCs w:val="8"/>
                <w:lang w:val="es-BO"/>
              </w:rPr>
            </w:pPr>
          </w:p>
        </w:tc>
        <w:tc>
          <w:tcPr>
            <w:tcW w:w="273" w:type="dxa"/>
          </w:tcPr>
          <w:p w14:paraId="12B6C3F5" w14:textId="77777777" w:rsidR="00E91293" w:rsidRPr="000C6821" w:rsidRDefault="00E91293" w:rsidP="00E91293">
            <w:pPr>
              <w:rPr>
                <w:rFonts w:ascii="Arial" w:hAnsi="Arial" w:cs="Arial"/>
                <w:sz w:val="8"/>
                <w:szCs w:val="8"/>
                <w:lang w:val="es-BO"/>
              </w:rPr>
            </w:pPr>
          </w:p>
        </w:tc>
        <w:tc>
          <w:tcPr>
            <w:tcW w:w="273" w:type="dxa"/>
          </w:tcPr>
          <w:p w14:paraId="08884AB3" w14:textId="77777777" w:rsidR="00E91293" w:rsidRPr="000C6821" w:rsidRDefault="00E91293" w:rsidP="00E91293">
            <w:pPr>
              <w:rPr>
                <w:rFonts w:ascii="Arial" w:hAnsi="Arial" w:cs="Arial"/>
                <w:sz w:val="8"/>
                <w:szCs w:val="8"/>
                <w:lang w:val="es-BO"/>
              </w:rPr>
            </w:pPr>
          </w:p>
        </w:tc>
        <w:tc>
          <w:tcPr>
            <w:tcW w:w="273" w:type="dxa"/>
          </w:tcPr>
          <w:p w14:paraId="6FA66D72" w14:textId="77777777" w:rsidR="00E91293" w:rsidRPr="000C6821" w:rsidRDefault="00E91293" w:rsidP="00E91293">
            <w:pPr>
              <w:rPr>
                <w:rFonts w:ascii="Arial" w:hAnsi="Arial" w:cs="Arial"/>
                <w:sz w:val="8"/>
                <w:szCs w:val="8"/>
                <w:lang w:val="es-BO"/>
              </w:rPr>
            </w:pPr>
          </w:p>
        </w:tc>
        <w:tc>
          <w:tcPr>
            <w:tcW w:w="273" w:type="dxa"/>
          </w:tcPr>
          <w:p w14:paraId="5EC1A600" w14:textId="77777777" w:rsidR="00E91293" w:rsidRPr="000C6821" w:rsidRDefault="00E91293" w:rsidP="00E91293">
            <w:pPr>
              <w:rPr>
                <w:rFonts w:ascii="Arial" w:hAnsi="Arial" w:cs="Arial"/>
                <w:sz w:val="8"/>
                <w:szCs w:val="8"/>
                <w:lang w:val="es-BO"/>
              </w:rPr>
            </w:pPr>
          </w:p>
        </w:tc>
        <w:tc>
          <w:tcPr>
            <w:tcW w:w="273" w:type="dxa"/>
          </w:tcPr>
          <w:p w14:paraId="460A23F1" w14:textId="77777777" w:rsidR="00E91293" w:rsidRPr="000C6821" w:rsidRDefault="00E91293" w:rsidP="00E91293">
            <w:pPr>
              <w:rPr>
                <w:rFonts w:ascii="Arial" w:hAnsi="Arial" w:cs="Arial"/>
                <w:sz w:val="8"/>
                <w:szCs w:val="8"/>
                <w:lang w:val="es-BO"/>
              </w:rPr>
            </w:pPr>
          </w:p>
        </w:tc>
        <w:tc>
          <w:tcPr>
            <w:tcW w:w="273" w:type="dxa"/>
          </w:tcPr>
          <w:p w14:paraId="0E11BB81" w14:textId="77777777" w:rsidR="00E91293" w:rsidRPr="000C6821" w:rsidRDefault="00E91293" w:rsidP="00E91293">
            <w:pPr>
              <w:rPr>
                <w:rFonts w:ascii="Arial" w:hAnsi="Arial" w:cs="Arial"/>
                <w:sz w:val="8"/>
                <w:szCs w:val="8"/>
                <w:lang w:val="es-BO"/>
              </w:rPr>
            </w:pPr>
          </w:p>
        </w:tc>
        <w:tc>
          <w:tcPr>
            <w:tcW w:w="273" w:type="dxa"/>
          </w:tcPr>
          <w:p w14:paraId="59530D5E" w14:textId="77777777" w:rsidR="00E91293" w:rsidRPr="000C6821" w:rsidRDefault="00E91293" w:rsidP="00E91293">
            <w:pPr>
              <w:rPr>
                <w:rFonts w:ascii="Arial" w:hAnsi="Arial" w:cs="Arial"/>
                <w:sz w:val="8"/>
                <w:szCs w:val="8"/>
                <w:lang w:val="es-BO"/>
              </w:rPr>
            </w:pPr>
          </w:p>
        </w:tc>
        <w:tc>
          <w:tcPr>
            <w:tcW w:w="273" w:type="dxa"/>
          </w:tcPr>
          <w:p w14:paraId="6234B041" w14:textId="77777777" w:rsidR="00E91293" w:rsidRPr="000C6821" w:rsidRDefault="00E91293" w:rsidP="00E91293">
            <w:pPr>
              <w:rPr>
                <w:rFonts w:ascii="Arial" w:hAnsi="Arial" w:cs="Arial"/>
                <w:sz w:val="8"/>
                <w:szCs w:val="8"/>
                <w:lang w:val="es-BO"/>
              </w:rPr>
            </w:pPr>
          </w:p>
        </w:tc>
        <w:tc>
          <w:tcPr>
            <w:tcW w:w="273" w:type="dxa"/>
            <w:tcBorders>
              <w:right w:val="single" w:sz="12" w:space="0" w:color="1F4E79" w:themeColor="accent1" w:themeShade="80"/>
            </w:tcBorders>
          </w:tcPr>
          <w:p w14:paraId="1A5A970A" w14:textId="77777777" w:rsidR="00E91293" w:rsidRPr="000C6821" w:rsidRDefault="00E91293" w:rsidP="00E91293">
            <w:pPr>
              <w:rPr>
                <w:rFonts w:ascii="Arial" w:hAnsi="Arial" w:cs="Arial"/>
                <w:sz w:val="8"/>
                <w:szCs w:val="8"/>
                <w:lang w:val="es-BO"/>
              </w:rPr>
            </w:pPr>
          </w:p>
        </w:tc>
      </w:tr>
      <w:tr w:rsidR="001C1541" w:rsidRPr="000C6821" w14:paraId="3F009CC0" w14:textId="77777777" w:rsidTr="00F57E83">
        <w:trPr>
          <w:jc w:val="center"/>
        </w:trPr>
        <w:tc>
          <w:tcPr>
            <w:tcW w:w="1932" w:type="dxa"/>
            <w:gridSpan w:val="8"/>
            <w:vMerge/>
            <w:tcBorders>
              <w:left w:val="single" w:sz="12" w:space="0" w:color="1F4E79" w:themeColor="accent1" w:themeShade="80"/>
              <w:right w:val="single" w:sz="4" w:space="0" w:color="auto"/>
            </w:tcBorders>
            <w:vAlign w:val="center"/>
          </w:tcPr>
          <w:p w14:paraId="49AB9436" w14:textId="77777777" w:rsidR="00E91293" w:rsidRPr="000C6821" w:rsidRDefault="00E91293" w:rsidP="00E91293">
            <w:pPr>
              <w:jc w:val="right"/>
              <w:rPr>
                <w:rFonts w:ascii="Arial" w:eastAsia="Times New Roman"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61AB0A" w14:textId="77777777" w:rsidR="00E91293" w:rsidRPr="000C6821" w:rsidRDefault="00E91293" w:rsidP="00E91293">
            <w:pPr>
              <w:rPr>
                <w:rFonts w:ascii="Arial" w:hAnsi="Arial" w:cs="Arial"/>
                <w:sz w:val="16"/>
                <w:szCs w:val="2"/>
                <w:lang w:val="es-BO"/>
              </w:rPr>
            </w:pPr>
          </w:p>
        </w:tc>
        <w:tc>
          <w:tcPr>
            <w:tcW w:w="2226" w:type="dxa"/>
            <w:gridSpan w:val="9"/>
            <w:tcBorders>
              <w:left w:val="single" w:sz="4" w:space="0" w:color="auto"/>
            </w:tcBorders>
          </w:tcPr>
          <w:p w14:paraId="7BEB8D26"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Calidad</w:t>
            </w:r>
          </w:p>
        </w:tc>
        <w:tc>
          <w:tcPr>
            <w:tcW w:w="277" w:type="dxa"/>
          </w:tcPr>
          <w:p w14:paraId="1692E7F0" w14:textId="77777777" w:rsidR="00E91293" w:rsidRPr="000C6821" w:rsidRDefault="00E91293" w:rsidP="00E91293">
            <w:pPr>
              <w:rPr>
                <w:rFonts w:ascii="Arial" w:hAnsi="Arial" w:cs="Arial"/>
                <w:sz w:val="16"/>
                <w:szCs w:val="2"/>
                <w:lang w:val="es-BO"/>
              </w:rPr>
            </w:pPr>
          </w:p>
        </w:tc>
        <w:tc>
          <w:tcPr>
            <w:tcW w:w="273" w:type="dxa"/>
          </w:tcPr>
          <w:p w14:paraId="1CD8A2DA" w14:textId="77777777" w:rsidR="00E91293" w:rsidRPr="000C6821" w:rsidRDefault="00E91293" w:rsidP="00E91293">
            <w:pPr>
              <w:rPr>
                <w:rFonts w:ascii="Arial" w:hAnsi="Arial" w:cs="Arial"/>
                <w:sz w:val="16"/>
                <w:szCs w:val="2"/>
                <w:lang w:val="es-BO"/>
              </w:rPr>
            </w:pPr>
          </w:p>
        </w:tc>
        <w:tc>
          <w:tcPr>
            <w:tcW w:w="273" w:type="dxa"/>
          </w:tcPr>
          <w:p w14:paraId="3DEC55AB" w14:textId="77777777" w:rsidR="00E91293" w:rsidRPr="000C6821" w:rsidRDefault="00E91293" w:rsidP="00E91293">
            <w:pPr>
              <w:rPr>
                <w:rFonts w:ascii="Arial" w:hAnsi="Arial" w:cs="Arial"/>
                <w:sz w:val="16"/>
                <w:szCs w:val="2"/>
                <w:lang w:val="es-BO"/>
              </w:rPr>
            </w:pPr>
          </w:p>
        </w:tc>
        <w:tc>
          <w:tcPr>
            <w:tcW w:w="273" w:type="dxa"/>
          </w:tcPr>
          <w:p w14:paraId="2E9F5E1C" w14:textId="77777777" w:rsidR="00E91293" w:rsidRPr="000C6821" w:rsidRDefault="00E91293" w:rsidP="00E91293">
            <w:pPr>
              <w:rPr>
                <w:rFonts w:ascii="Arial" w:hAnsi="Arial" w:cs="Arial"/>
                <w:sz w:val="16"/>
                <w:szCs w:val="2"/>
                <w:lang w:val="es-BO"/>
              </w:rPr>
            </w:pPr>
          </w:p>
        </w:tc>
        <w:tc>
          <w:tcPr>
            <w:tcW w:w="273" w:type="dxa"/>
          </w:tcPr>
          <w:p w14:paraId="32EA1B9C" w14:textId="77777777" w:rsidR="00E91293" w:rsidRPr="000C6821" w:rsidRDefault="00E91293" w:rsidP="00E91293">
            <w:pPr>
              <w:rPr>
                <w:rFonts w:ascii="Arial" w:hAnsi="Arial" w:cs="Arial"/>
                <w:sz w:val="16"/>
                <w:szCs w:val="2"/>
                <w:lang w:val="es-BO"/>
              </w:rPr>
            </w:pPr>
          </w:p>
        </w:tc>
        <w:tc>
          <w:tcPr>
            <w:tcW w:w="273" w:type="dxa"/>
          </w:tcPr>
          <w:p w14:paraId="5A31F56E" w14:textId="77777777" w:rsidR="00E91293" w:rsidRPr="000C6821" w:rsidRDefault="00E91293" w:rsidP="00E91293">
            <w:pPr>
              <w:rPr>
                <w:rFonts w:ascii="Arial" w:hAnsi="Arial" w:cs="Arial"/>
                <w:sz w:val="16"/>
                <w:szCs w:val="2"/>
                <w:lang w:val="es-BO"/>
              </w:rPr>
            </w:pPr>
          </w:p>
        </w:tc>
        <w:tc>
          <w:tcPr>
            <w:tcW w:w="273" w:type="dxa"/>
          </w:tcPr>
          <w:p w14:paraId="49A15AEC" w14:textId="77777777" w:rsidR="00E91293" w:rsidRPr="000C6821" w:rsidRDefault="00E91293" w:rsidP="00E91293">
            <w:pPr>
              <w:rPr>
                <w:rFonts w:ascii="Arial" w:hAnsi="Arial" w:cs="Arial"/>
                <w:sz w:val="16"/>
                <w:szCs w:val="2"/>
                <w:lang w:val="es-BO"/>
              </w:rPr>
            </w:pPr>
          </w:p>
        </w:tc>
        <w:tc>
          <w:tcPr>
            <w:tcW w:w="273" w:type="dxa"/>
          </w:tcPr>
          <w:p w14:paraId="4E29E108" w14:textId="77777777" w:rsidR="00E91293" w:rsidRPr="000C6821" w:rsidRDefault="00E91293" w:rsidP="00E91293">
            <w:pPr>
              <w:rPr>
                <w:rFonts w:ascii="Arial" w:hAnsi="Arial" w:cs="Arial"/>
                <w:sz w:val="16"/>
                <w:szCs w:val="2"/>
                <w:lang w:val="es-BO"/>
              </w:rPr>
            </w:pPr>
          </w:p>
        </w:tc>
        <w:tc>
          <w:tcPr>
            <w:tcW w:w="273" w:type="dxa"/>
          </w:tcPr>
          <w:p w14:paraId="37AACCD1" w14:textId="77777777" w:rsidR="00E91293" w:rsidRPr="000C6821" w:rsidRDefault="00E91293" w:rsidP="00E91293">
            <w:pPr>
              <w:rPr>
                <w:rFonts w:ascii="Arial" w:hAnsi="Arial" w:cs="Arial"/>
                <w:sz w:val="16"/>
                <w:szCs w:val="2"/>
                <w:lang w:val="es-BO"/>
              </w:rPr>
            </w:pPr>
          </w:p>
        </w:tc>
        <w:tc>
          <w:tcPr>
            <w:tcW w:w="273" w:type="dxa"/>
          </w:tcPr>
          <w:p w14:paraId="2E8050C2" w14:textId="77777777" w:rsidR="00E91293" w:rsidRPr="000C6821" w:rsidRDefault="00E91293" w:rsidP="00E91293">
            <w:pPr>
              <w:rPr>
                <w:rFonts w:ascii="Arial" w:hAnsi="Arial" w:cs="Arial"/>
                <w:sz w:val="16"/>
                <w:szCs w:val="2"/>
                <w:lang w:val="es-BO"/>
              </w:rPr>
            </w:pPr>
          </w:p>
        </w:tc>
        <w:tc>
          <w:tcPr>
            <w:tcW w:w="273" w:type="dxa"/>
          </w:tcPr>
          <w:p w14:paraId="0BA6EC5C" w14:textId="77777777" w:rsidR="00E91293" w:rsidRPr="000C6821" w:rsidRDefault="00E91293" w:rsidP="00E91293">
            <w:pPr>
              <w:rPr>
                <w:rFonts w:ascii="Arial" w:hAnsi="Arial" w:cs="Arial"/>
                <w:sz w:val="16"/>
                <w:szCs w:val="2"/>
                <w:lang w:val="es-BO"/>
              </w:rPr>
            </w:pPr>
          </w:p>
        </w:tc>
        <w:tc>
          <w:tcPr>
            <w:tcW w:w="273" w:type="dxa"/>
          </w:tcPr>
          <w:p w14:paraId="1DC63CA5" w14:textId="77777777" w:rsidR="00E91293" w:rsidRPr="000C6821" w:rsidRDefault="00E91293" w:rsidP="00E91293">
            <w:pPr>
              <w:rPr>
                <w:rFonts w:ascii="Arial" w:hAnsi="Arial" w:cs="Arial"/>
                <w:sz w:val="16"/>
                <w:szCs w:val="2"/>
                <w:lang w:val="es-BO"/>
              </w:rPr>
            </w:pPr>
          </w:p>
        </w:tc>
        <w:tc>
          <w:tcPr>
            <w:tcW w:w="273" w:type="dxa"/>
          </w:tcPr>
          <w:p w14:paraId="59115AC2" w14:textId="77777777" w:rsidR="00E91293" w:rsidRPr="000C6821" w:rsidRDefault="00E91293" w:rsidP="00E91293">
            <w:pPr>
              <w:rPr>
                <w:rFonts w:ascii="Arial" w:hAnsi="Arial" w:cs="Arial"/>
                <w:sz w:val="16"/>
                <w:szCs w:val="2"/>
                <w:lang w:val="es-BO"/>
              </w:rPr>
            </w:pPr>
          </w:p>
        </w:tc>
        <w:tc>
          <w:tcPr>
            <w:tcW w:w="273" w:type="dxa"/>
          </w:tcPr>
          <w:p w14:paraId="09D3B5FF" w14:textId="77777777" w:rsidR="00E91293" w:rsidRPr="000C6821" w:rsidRDefault="00E91293" w:rsidP="00E91293">
            <w:pPr>
              <w:rPr>
                <w:rFonts w:ascii="Arial" w:hAnsi="Arial" w:cs="Arial"/>
                <w:sz w:val="16"/>
                <w:szCs w:val="2"/>
                <w:lang w:val="es-BO"/>
              </w:rPr>
            </w:pPr>
          </w:p>
        </w:tc>
        <w:tc>
          <w:tcPr>
            <w:tcW w:w="273" w:type="dxa"/>
          </w:tcPr>
          <w:p w14:paraId="19F9B23C" w14:textId="77777777" w:rsidR="00E91293" w:rsidRPr="000C6821" w:rsidRDefault="00E91293" w:rsidP="00E91293">
            <w:pPr>
              <w:rPr>
                <w:rFonts w:ascii="Arial" w:hAnsi="Arial" w:cs="Arial"/>
                <w:sz w:val="16"/>
                <w:szCs w:val="2"/>
                <w:lang w:val="es-BO"/>
              </w:rPr>
            </w:pPr>
          </w:p>
        </w:tc>
        <w:tc>
          <w:tcPr>
            <w:tcW w:w="273" w:type="dxa"/>
          </w:tcPr>
          <w:p w14:paraId="1B375CEC" w14:textId="77777777" w:rsidR="00E91293" w:rsidRPr="000C6821" w:rsidRDefault="00E91293" w:rsidP="00E91293">
            <w:pPr>
              <w:rPr>
                <w:rFonts w:ascii="Arial" w:hAnsi="Arial" w:cs="Arial"/>
                <w:sz w:val="16"/>
                <w:szCs w:val="2"/>
                <w:lang w:val="es-BO"/>
              </w:rPr>
            </w:pPr>
          </w:p>
        </w:tc>
        <w:tc>
          <w:tcPr>
            <w:tcW w:w="273" w:type="dxa"/>
          </w:tcPr>
          <w:p w14:paraId="35F49B42" w14:textId="77777777" w:rsidR="00E91293" w:rsidRPr="000C6821" w:rsidRDefault="00E91293" w:rsidP="00E91293">
            <w:pPr>
              <w:rPr>
                <w:rFonts w:ascii="Arial" w:hAnsi="Arial" w:cs="Arial"/>
                <w:sz w:val="16"/>
                <w:szCs w:val="2"/>
                <w:lang w:val="es-BO"/>
              </w:rPr>
            </w:pPr>
          </w:p>
        </w:tc>
        <w:tc>
          <w:tcPr>
            <w:tcW w:w="273" w:type="dxa"/>
          </w:tcPr>
          <w:p w14:paraId="03F4FE6F" w14:textId="77777777" w:rsidR="00E91293" w:rsidRPr="000C6821" w:rsidRDefault="00E91293" w:rsidP="00E91293">
            <w:pPr>
              <w:rPr>
                <w:rFonts w:ascii="Arial" w:hAnsi="Arial" w:cs="Arial"/>
                <w:sz w:val="16"/>
                <w:szCs w:val="2"/>
                <w:lang w:val="es-BO"/>
              </w:rPr>
            </w:pPr>
          </w:p>
        </w:tc>
        <w:tc>
          <w:tcPr>
            <w:tcW w:w="273" w:type="dxa"/>
          </w:tcPr>
          <w:p w14:paraId="68D1986D" w14:textId="77777777" w:rsidR="00E91293" w:rsidRPr="000C6821" w:rsidRDefault="00E91293" w:rsidP="00E91293">
            <w:pPr>
              <w:rPr>
                <w:rFonts w:ascii="Arial" w:hAnsi="Arial" w:cs="Arial"/>
                <w:sz w:val="16"/>
                <w:szCs w:val="2"/>
                <w:lang w:val="es-BO"/>
              </w:rPr>
            </w:pPr>
          </w:p>
        </w:tc>
        <w:tc>
          <w:tcPr>
            <w:tcW w:w="273" w:type="dxa"/>
            <w:tcBorders>
              <w:right w:val="single" w:sz="12" w:space="0" w:color="1F4E79" w:themeColor="accent1" w:themeShade="80"/>
            </w:tcBorders>
          </w:tcPr>
          <w:p w14:paraId="4BD17EF7" w14:textId="77777777" w:rsidR="00E91293" w:rsidRPr="000C6821" w:rsidRDefault="00E91293" w:rsidP="00E91293">
            <w:pPr>
              <w:rPr>
                <w:rFonts w:ascii="Arial" w:hAnsi="Arial" w:cs="Arial"/>
                <w:sz w:val="16"/>
                <w:szCs w:val="2"/>
                <w:lang w:val="es-BO"/>
              </w:rPr>
            </w:pPr>
          </w:p>
        </w:tc>
      </w:tr>
      <w:tr w:rsidR="001C1541" w:rsidRPr="000C6821" w14:paraId="58C91F9C"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158A557C" w14:textId="77777777" w:rsidR="00E91293" w:rsidRPr="000C6821" w:rsidRDefault="00E91293" w:rsidP="00E91293">
            <w:pPr>
              <w:jc w:val="right"/>
              <w:rPr>
                <w:rFonts w:ascii="Arial" w:eastAsia="Times New Roman" w:hAnsi="Arial" w:cs="Arial"/>
                <w:sz w:val="8"/>
                <w:szCs w:val="8"/>
                <w:lang w:val="es-BO"/>
              </w:rPr>
            </w:pPr>
          </w:p>
        </w:tc>
        <w:tc>
          <w:tcPr>
            <w:tcW w:w="283" w:type="dxa"/>
            <w:tcBorders>
              <w:top w:val="single" w:sz="4" w:space="0" w:color="auto"/>
              <w:bottom w:val="single" w:sz="4" w:space="0" w:color="auto"/>
            </w:tcBorders>
            <w:shd w:val="clear" w:color="auto" w:fill="auto"/>
          </w:tcPr>
          <w:p w14:paraId="76FE2074" w14:textId="77777777" w:rsidR="00E91293" w:rsidRPr="000C6821" w:rsidRDefault="00E91293" w:rsidP="00E91293">
            <w:pPr>
              <w:rPr>
                <w:rFonts w:ascii="Arial" w:hAnsi="Arial" w:cs="Arial"/>
                <w:sz w:val="8"/>
                <w:szCs w:val="8"/>
                <w:lang w:val="es-BO"/>
              </w:rPr>
            </w:pPr>
          </w:p>
        </w:tc>
        <w:tc>
          <w:tcPr>
            <w:tcW w:w="282" w:type="dxa"/>
            <w:shd w:val="clear" w:color="auto" w:fill="auto"/>
          </w:tcPr>
          <w:p w14:paraId="0E2FFB01" w14:textId="77777777" w:rsidR="00E91293" w:rsidRPr="000C6821" w:rsidRDefault="00E91293" w:rsidP="00E91293">
            <w:pPr>
              <w:rPr>
                <w:rFonts w:ascii="Arial" w:hAnsi="Arial" w:cs="Arial"/>
                <w:sz w:val="8"/>
                <w:szCs w:val="8"/>
                <w:lang w:val="es-BO"/>
              </w:rPr>
            </w:pPr>
          </w:p>
        </w:tc>
        <w:tc>
          <w:tcPr>
            <w:tcW w:w="282" w:type="dxa"/>
            <w:gridSpan w:val="2"/>
            <w:shd w:val="clear" w:color="auto" w:fill="auto"/>
          </w:tcPr>
          <w:p w14:paraId="61BD0863" w14:textId="77777777" w:rsidR="00E91293" w:rsidRPr="000C6821" w:rsidRDefault="00E91293" w:rsidP="00E91293">
            <w:pPr>
              <w:rPr>
                <w:rFonts w:ascii="Arial" w:hAnsi="Arial" w:cs="Arial"/>
                <w:sz w:val="8"/>
                <w:szCs w:val="8"/>
                <w:lang w:val="es-BO"/>
              </w:rPr>
            </w:pPr>
          </w:p>
        </w:tc>
        <w:tc>
          <w:tcPr>
            <w:tcW w:w="273" w:type="dxa"/>
            <w:shd w:val="clear" w:color="auto" w:fill="auto"/>
          </w:tcPr>
          <w:p w14:paraId="2BF7B28E" w14:textId="77777777" w:rsidR="00E91293" w:rsidRPr="000C6821" w:rsidRDefault="00E91293" w:rsidP="00E91293">
            <w:pPr>
              <w:rPr>
                <w:rFonts w:ascii="Arial" w:hAnsi="Arial" w:cs="Arial"/>
                <w:sz w:val="8"/>
                <w:szCs w:val="8"/>
                <w:lang w:val="es-BO"/>
              </w:rPr>
            </w:pPr>
          </w:p>
        </w:tc>
        <w:tc>
          <w:tcPr>
            <w:tcW w:w="278" w:type="dxa"/>
            <w:shd w:val="clear" w:color="auto" w:fill="auto"/>
          </w:tcPr>
          <w:p w14:paraId="5889BD56" w14:textId="77777777" w:rsidR="00E91293" w:rsidRPr="000C6821" w:rsidRDefault="00E91293" w:rsidP="00E91293">
            <w:pPr>
              <w:rPr>
                <w:rFonts w:ascii="Arial" w:hAnsi="Arial" w:cs="Arial"/>
                <w:sz w:val="8"/>
                <w:szCs w:val="8"/>
                <w:lang w:val="es-BO"/>
              </w:rPr>
            </w:pPr>
          </w:p>
        </w:tc>
        <w:tc>
          <w:tcPr>
            <w:tcW w:w="276" w:type="dxa"/>
            <w:shd w:val="clear" w:color="auto" w:fill="auto"/>
          </w:tcPr>
          <w:p w14:paraId="37317E95" w14:textId="77777777" w:rsidR="00E91293" w:rsidRPr="000C6821" w:rsidRDefault="00E91293" w:rsidP="00E91293">
            <w:pPr>
              <w:rPr>
                <w:rFonts w:ascii="Arial" w:hAnsi="Arial" w:cs="Arial"/>
                <w:sz w:val="8"/>
                <w:szCs w:val="8"/>
                <w:lang w:val="es-BO"/>
              </w:rPr>
            </w:pPr>
          </w:p>
        </w:tc>
        <w:tc>
          <w:tcPr>
            <w:tcW w:w="281" w:type="dxa"/>
            <w:shd w:val="clear" w:color="auto" w:fill="auto"/>
          </w:tcPr>
          <w:p w14:paraId="00D1FB04" w14:textId="77777777" w:rsidR="00E91293" w:rsidRPr="000C6821" w:rsidRDefault="00E91293" w:rsidP="00E91293">
            <w:pPr>
              <w:rPr>
                <w:rFonts w:ascii="Arial" w:hAnsi="Arial" w:cs="Arial"/>
                <w:sz w:val="8"/>
                <w:szCs w:val="8"/>
                <w:lang w:val="es-BO"/>
              </w:rPr>
            </w:pPr>
          </w:p>
        </w:tc>
        <w:tc>
          <w:tcPr>
            <w:tcW w:w="277" w:type="dxa"/>
            <w:shd w:val="clear" w:color="auto" w:fill="auto"/>
          </w:tcPr>
          <w:p w14:paraId="1297769D" w14:textId="77777777" w:rsidR="00E91293" w:rsidRPr="000C6821" w:rsidRDefault="00E91293" w:rsidP="00E91293">
            <w:pPr>
              <w:rPr>
                <w:rFonts w:ascii="Arial" w:hAnsi="Arial" w:cs="Arial"/>
                <w:sz w:val="8"/>
                <w:szCs w:val="8"/>
                <w:lang w:val="es-BO"/>
              </w:rPr>
            </w:pPr>
          </w:p>
        </w:tc>
        <w:tc>
          <w:tcPr>
            <w:tcW w:w="277" w:type="dxa"/>
            <w:shd w:val="clear" w:color="auto" w:fill="auto"/>
          </w:tcPr>
          <w:p w14:paraId="57AE1451" w14:textId="77777777" w:rsidR="00E91293" w:rsidRPr="000C6821" w:rsidRDefault="00E91293" w:rsidP="00E91293">
            <w:pPr>
              <w:rPr>
                <w:rFonts w:ascii="Arial" w:hAnsi="Arial" w:cs="Arial"/>
                <w:sz w:val="8"/>
                <w:szCs w:val="8"/>
                <w:lang w:val="es-BO"/>
              </w:rPr>
            </w:pPr>
          </w:p>
        </w:tc>
        <w:tc>
          <w:tcPr>
            <w:tcW w:w="277" w:type="dxa"/>
            <w:shd w:val="clear" w:color="auto" w:fill="auto"/>
          </w:tcPr>
          <w:p w14:paraId="4C4E3E01" w14:textId="77777777" w:rsidR="00E91293" w:rsidRPr="000C6821" w:rsidRDefault="00E91293" w:rsidP="00E91293">
            <w:pPr>
              <w:rPr>
                <w:rFonts w:ascii="Arial" w:hAnsi="Arial" w:cs="Arial"/>
                <w:sz w:val="8"/>
                <w:szCs w:val="8"/>
                <w:lang w:val="es-BO"/>
              </w:rPr>
            </w:pPr>
          </w:p>
        </w:tc>
        <w:tc>
          <w:tcPr>
            <w:tcW w:w="273" w:type="dxa"/>
            <w:shd w:val="clear" w:color="auto" w:fill="auto"/>
          </w:tcPr>
          <w:p w14:paraId="70AD94F6" w14:textId="77777777" w:rsidR="00E91293" w:rsidRPr="000C6821" w:rsidRDefault="00E91293" w:rsidP="00E91293">
            <w:pPr>
              <w:rPr>
                <w:rFonts w:ascii="Arial" w:hAnsi="Arial" w:cs="Arial"/>
                <w:sz w:val="8"/>
                <w:szCs w:val="8"/>
                <w:lang w:val="es-BO"/>
              </w:rPr>
            </w:pPr>
          </w:p>
        </w:tc>
        <w:tc>
          <w:tcPr>
            <w:tcW w:w="273" w:type="dxa"/>
            <w:shd w:val="clear" w:color="auto" w:fill="auto"/>
          </w:tcPr>
          <w:p w14:paraId="4E389116" w14:textId="77777777" w:rsidR="00E91293" w:rsidRPr="000C6821" w:rsidRDefault="00E91293" w:rsidP="00E91293">
            <w:pPr>
              <w:rPr>
                <w:rFonts w:ascii="Arial" w:hAnsi="Arial" w:cs="Arial"/>
                <w:sz w:val="8"/>
                <w:szCs w:val="8"/>
                <w:lang w:val="es-BO"/>
              </w:rPr>
            </w:pPr>
          </w:p>
        </w:tc>
        <w:tc>
          <w:tcPr>
            <w:tcW w:w="273" w:type="dxa"/>
            <w:shd w:val="clear" w:color="auto" w:fill="auto"/>
          </w:tcPr>
          <w:p w14:paraId="6B22CC3C" w14:textId="77777777" w:rsidR="00E91293" w:rsidRPr="000C6821" w:rsidRDefault="00E91293" w:rsidP="00E91293">
            <w:pPr>
              <w:rPr>
                <w:rFonts w:ascii="Arial" w:hAnsi="Arial" w:cs="Arial"/>
                <w:sz w:val="8"/>
                <w:szCs w:val="8"/>
                <w:lang w:val="es-BO"/>
              </w:rPr>
            </w:pPr>
          </w:p>
        </w:tc>
        <w:tc>
          <w:tcPr>
            <w:tcW w:w="273" w:type="dxa"/>
            <w:tcBorders>
              <w:bottom w:val="single" w:sz="4" w:space="0" w:color="auto"/>
            </w:tcBorders>
            <w:shd w:val="clear" w:color="auto" w:fill="auto"/>
          </w:tcPr>
          <w:p w14:paraId="3102126F" w14:textId="77777777" w:rsidR="00E91293" w:rsidRPr="000C6821" w:rsidRDefault="00E91293" w:rsidP="00E91293">
            <w:pPr>
              <w:rPr>
                <w:rFonts w:ascii="Arial" w:hAnsi="Arial" w:cs="Arial"/>
                <w:sz w:val="8"/>
                <w:szCs w:val="8"/>
                <w:lang w:val="es-BO"/>
              </w:rPr>
            </w:pPr>
          </w:p>
        </w:tc>
        <w:tc>
          <w:tcPr>
            <w:tcW w:w="273" w:type="dxa"/>
            <w:shd w:val="clear" w:color="auto" w:fill="auto"/>
          </w:tcPr>
          <w:p w14:paraId="3789F0E2" w14:textId="77777777" w:rsidR="00E91293" w:rsidRPr="000C6821" w:rsidRDefault="00E91293" w:rsidP="00E91293">
            <w:pPr>
              <w:rPr>
                <w:rFonts w:ascii="Arial" w:hAnsi="Arial" w:cs="Arial"/>
                <w:sz w:val="8"/>
                <w:szCs w:val="8"/>
                <w:lang w:val="es-BO"/>
              </w:rPr>
            </w:pPr>
          </w:p>
        </w:tc>
        <w:tc>
          <w:tcPr>
            <w:tcW w:w="273" w:type="dxa"/>
            <w:shd w:val="clear" w:color="auto" w:fill="auto"/>
          </w:tcPr>
          <w:p w14:paraId="41EAEFA9" w14:textId="77777777" w:rsidR="00E91293" w:rsidRPr="000C6821" w:rsidRDefault="00E91293" w:rsidP="00E91293">
            <w:pPr>
              <w:rPr>
                <w:rFonts w:ascii="Arial" w:hAnsi="Arial" w:cs="Arial"/>
                <w:sz w:val="8"/>
                <w:szCs w:val="8"/>
                <w:lang w:val="es-BO"/>
              </w:rPr>
            </w:pPr>
          </w:p>
        </w:tc>
        <w:tc>
          <w:tcPr>
            <w:tcW w:w="273" w:type="dxa"/>
            <w:shd w:val="clear" w:color="auto" w:fill="auto"/>
          </w:tcPr>
          <w:p w14:paraId="6CF8ECE6" w14:textId="77777777" w:rsidR="00E91293" w:rsidRPr="000C6821" w:rsidRDefault="00E91293" w:rsidP="00E91293">
            <w:pPr>
              <w:rPr>
                <w:rFonts w:ascii="Arial" w:hAnsi="Arial" w:cs="Arial"/>
                <w:sz w:val="8"/>
                <w:szCs w:val="8"/>
                <w:lang w:val="es-BO"/>
              </w:rPr>
            </w:pPr>
          </w:p>
        </w:tc>
        <w:tc>
          <w:tcPr>
            <w:tcW w:w="273" w:type="dxa"/>
            <w:shd w:val="clear" w:color="auto" w:fill="auto"/>
          </w:tcPr>
          <w:p w14:paraId="24A530D6" w14:textId="77777777" w:rsidR="00E91293" w:rsidRPr="000C6821" w:rsidRDefault="00E91293" w:rsidP="00E91293">
            <w:pPr>
              <w:rPr>
                <w:rFonts w:ascii="Arial" w:hAnsi="Arial" w:cs="Arial"/>
                <w:sz w:val="8"/>
                <w:szCs w:val="8"/>
                <w:lang w:val="es-BO"/>
              </w:rPr>
            </w:pPr>
          </w:p>
        </w:tc>
        <w:tc>
          <w:tcPr>
            <w:tcW w:w="273" w:type="dxa"/>
            <w:shd w:val="clear" w:color="auto" w:fill="auto"/>
          </w:tcPr>
          <w:p w14:paraId="704F5031" w14:textId="77777777" w:rsidR="00E91293" w:rsidRPr="000C6821" w:rsidRDefault="00E91293" w:rsidP="00E91293">
            <w:pPr>
              <w:rPr>
                <w:rFonts w:ascii="Arial" w:hAnsi="Arial" w:cs="Arial"/>
                <w:sz w:val="8"/>
                <w:szCs w:val="8"/>
                <w:lang w:val="es-BO"/>
              </w:rPr>
            </w:pPr>
          </w:p>
        </w:tc>
        <w:tc>
          <w:tcPr>
            <w:tcW w:w="273" w:type="dxa"/>
            <w:shd w:val="clear" w:color="auto" w:fill="auto"/>
          </w:tcPr>
          <w:p w14:paraId="2DC44876" w14:textId="77777777" w:rsidR="00E91293" w:rsidRPr="000C6821" w:rsidRDefault="00E91293" w:rsidP="00E91293">
            <w:pPr>
              <w:rPr>
                <w:rFonts w:ascii="Arial" w:hAnsi="Arial" w:cs="Arial"/>
                <w:sz w:val="8"/>
                <w:szCs w:val="8"/>
                <w:lang w:val="es-BO"/>
              </w:rPr>
            </w:pPr>
          </w:p>
        </w:tc>
        <w:tc>
          <w:tcPr>
            <w:tcW w:w="273" w:type="dxa"/>
            <w:shd w:val="clear" w:color="auto" w:fill="auto"/>
          </w:tcPr>
          <w:p w14:paraId="5E1C96A1" w14:textId="77777777" w:rsidR="00E91293" w:rsidRPr="000C6821" w:rsidRDefault="00E91293" w:rsidP="00E91293">
            <w:pPr>
              <w:rPr>
                <w:rFonts w:ascii="Arial" w:hAnsi="Arial" w:cs="Arial"/>
                <w:sz w:val="8"/>
                <w:szCs w:val="8"/>
                <w:lang w:val="es-BO"/>
              </w:rPr>
            </w:pPr>
          </w:p>
        </w:tc>
        <w:tc>
          <w:tcPr>
            <w:tcW w:w="273" w:type="dxa"/>
            <w:shd w:val="clear" w:color="auto" w:fill="auto"/>
          </w:tcPr>
          <w:p w14:paraId="09CB8E6F" w14:textId="77777777" w:rsidR="00E91293" w:rsidRPr="000C6821" w:rsidRDefault="00E91293" w:rsidP="00E91293">
            <w:pPr>
              <w:rPr>
                <w:rFonts w:ascii="Arial" w:hAnsi="Arial" w:cs="Arial"/>
                <w:sz w:val="8"/>
                <w:szCs w:val="8"/>
                <w:lang w:val="es-BO"/>
              </w:rPr>
            </w:pPr>
          </w:p>
        </w:tc>
        <w:tc>
          <w:tcPr>
            <w:tcW w:w="273" w:type="dxa"/>
            <w:shd w:val="clear" w:color="auto" w:fill="auto"/>
          </w:tcPr>
          <w:p w14:paraId="6123FA09" w14:textId="77777777" w:rsidR="00E91293" w:rsidRPr="000C6821" w:rsidRDefault="00E91293" w:rsidP="00E91293">
            <w:pPr>
              <w:rPr>
                <w:rFonts w:ascii="Arial" w:hAnsi="Arial" w:cs="Arial"/>
                <w:sz w:val="8"/>
                <w:szCs w:val="8"/>
                <w:lang w:val="es-BO"/>
              </w:rPr>
            </w:pPr>
          </w:p>
        </w:tc>
        <w:tc>
          <w:tcPr>
            <w:tcW w:w="273" w:type="dxa"/>
            <w:shd w:val="clear" w:color="auto" w:fill="auto"/>
          </w:tcPr>
          <w:p w14:paraId="3C3C1093" w14:textId="77777777" w:rsidR="00E91293" w:rsidRPr="000C6821" w:rsidRDefault="00E91293" w:rsidP="00E91293">
            <w:pPr>
              <w:rPr>
                <w:rFonts w:ascii="Arial" w:hAnsi="Arial" w:cs="Arial"/>
                <w:sz w:val="8"/>
                <w:szCs w:val="8"/>
                <w:lang w:val="es-BO"/>
              </w:rPr>
            </w:pPr>
          </w:p>
        </w:tc>
        <w:tc>
          <w:tcPr>
            <w:tcW w:w="273" w:type="dxa"/>
            <w:shd w:val="clear" w:color="auto" w:fill="auto"/>
          </w:tcPr>
          <w:p w14:paraId="6754A10E" w14:textId="77777777" w:rsidR="00E91293" w:rsidRPr="000C6821" w:rsidRDefault="00E91293" w:rsidP="00E91293">
            <w:pPr>
              <w:rPr>
                <w:rFonts w:ascii="Arial" w:hAnsi="Arial" w:cs="Arial"/>
                <w:sz w:val="8"/>
                <w:szCs w:val="8"/>
                <w:lang w:val="es-BO"/>
              </w:rPr>
            </w:pPr>
          </w:p>
        </w:tc>
        <w:tc>
          <w:tcPr>
            <w:tcW w:w="273" w:type="dxa"/>
            <w:shd w:val="clear" w:color="auto" w:fill="auto"/>
          </w:tcPr>
          <w:p w14:paraId="34B38521" w14:textId="77777777" w:rsidR="00E91293" w:rsidRPr="000C6821" w:rsidRDefault="00E91293" w:rsidP="00E91293">
            <w:pPr>
              <w:rPr>
                <w:rFonts w:ascii="Arial" w:hAnsi="Arial" w:cs="Arial"/>
                <w:sz w:val="8"/>
                <w:szCs w:val="8"/>
                <w:lang w:val="es-BO"/>
              </w:rPr>
            </w:pPr>
          </w:p>
        </w:tc>
        <w:tc>
          <w:tcPr>
            <w:tcW w:w="273" w:type="dxa"/>
            <w:shd w:val="clear" w:color="auto" w:fill="auto"/>
          </w:tcPr>
          <w:p w14:paraId="6607242B" w14:textId="77777777" w:rsidR="00E91293" w:rsidRPr="000C6821" w:rsidRDefault="00E91293" w:rsidP="00E91293">
            <w:pPr>
              <w:rPr>
                <w:rFonts w:ascii="Arial" w:hAnsi="Arial" w:cs="Arial"/>
                <w:sz w:val="8"/>
                <w:szCs w:val="8"/>
                <w:lang w:val="es-BO"/>
              </w:rPr>
            </w:pPr>
          </w:p>
        </w:tc>
        <w:tc>
          <w:tcPr>
            <w:tcW w:w="273" w:type="dxa"/>
            <w:shd w:val="clear" w:color="auto" w:fill="auto"/>
          </w:tcPr>
          <w:p w14:paraId="3B037604" w14:textId="77777777" w:rsidR="00E91293" w:rsidRPr="000C6821" w:rsidRDefault="00E91293" w:rsidP="00E91293">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0ED33C9E" w14:textId="77777777" w:rsidR="00E91293" w:rsidRPr="000C6821" w:rsidRDefault="00E91293" w:rsidP="00E91293">
            <w:pPr>
              <w:rPr>
                <w:rFonts w:ascii="Arial" w:hAnsi="Arial" w:cs="Arial"/>
                <w:sz w:val="8"/>
                <w:szCs w:val="8"/>
                <w:lang w:val="es-BO"/>
              </w:rPr>
            </w:pPr>
          </w:p>
        </w:tc>
      </w:tr>
      <w:tr w:rsidR="00E91293" w:rsidRPr="000C6821" w14:paraId="7B80A69A" w14:textId="77777777" w:rsidTr="00F57E83">
        <w:trPr>
          <w:jc w:val="center"/>
        </w:trPr>
        <w:tc>
          <w:tcPr>
            <w:tcW w:w="1932" w:type="dxa"/>
            <w:gridSpan w:val="8"/>
            <w:tcBorders>
              <w:left w:val="single" w:sz="12" w:space="0" w:color="1F4E79" w:themeColor="accent1" w:themeShade="80"/>
              <w:right w:val="single" w:sz="4" w:space="0" w:color="auto"/>
            </w:tcBorders>
            <w:vAlign w:val="center"/>
          </w:tcPr>
          <w:p w14:paraId="36CE95F0" w14:textId="77777777" w:rsidR="00E91293" w:rsidRPr="000C6821" w:rsidRDefault="00E91293" w:rsidP="00E91293">
            <w:pPr>
              <w:jc w:val="right"/>
              <w:rPr>
                <w:rFonts w:ascii="Arial" w:eastAsia="Times New Roman" w:hAnsi="Arial" w:cs="Arial"/>
                <w:sz w:val="16"/>
                <w:szCs w:val="2"/>
                <w:lang w:val="es-BO"/>
              </w:rPr>
            </w:pPr>
            <w:r w:rsidRPr="000C6821">
              <w:rPr>
                <w:rFonts w:ascii="Arial" w:eastAsia="Times New Roman" w:hAnsi="Arial" w:cs="Arial"/>
                <w:sz w:val="16"/>
                <w:szCs w:val="16"/>
                <w:lang w:val="es-BO"/>
              </w:rPr>
              <w:t>Tipo de Convocatoria</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5AF21A" w14:textId="4F785D0E" w:rsidR="00E91293" w:rsidRPr="003F5BE3" w:rsidRDefault="003F5BE3" w:rsidP="00E91293">
            <w:pPr>
              <w:rPr>
                <w:rFonts w:ascii="Arial" w:hAnsi="Arial" w:cs="Arial"/>
                <w:b/>
                <w:sz w:val="16"/>
                <w:szCs w:val="2"/>
                <w:lang w:val="es-BO"/>
              </w:rPr>
            </w:pPr>
            <w:r w:rsidRPr="003F5BE3">
              <w:rPr>
                <w:rFonts w:ascii="Arial" w:hAnsi="Arial" w:cs="Arial"/>
                <w:b/>
                <w:sz w:val="16"/>
                <w:szCs w:val="2"/>
                <w:lang w:val="es-BO"/>
              </w:rPr>
              <w:t>X</w:t>
            </w:r>
          </w:p>
        </w:tc>
        <w:tc>
          <w:tcPr>
            <w:tcW w:w="3322" w:type="dxa"/>
            <w:gridSpan w:val="13"/>
            <w:tcBorders>
              <w:left w:val="single" w:sz="4" w:space="0" w:color="auto"/>
              <w:right w:val="single" w:sz="4" w:space="0" w:color="auto"/>
            </w:tcBorders>
          </w:tcPr>
          <w:p w14:paraId="7206A815"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Convocatoria Pública Nacional</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6B2944" w14:textId="77777777" w:rsidR="00E91293" w:rsidRPr="000C6821" w:rsidRDefault="00E91293" w:rsidP="00E91293">
            <w:pPr>
              <w:rPr>
                <w:rFonts w:ascii="Arial" w:hAnsi="Arial" w:cs="Arial"/>
                <w:sz w:val="16"/>
                <w:szCs w:val="2"/>
                <w:lang w:val="es-BO"/>
              </w:rPr>
            </w:pPr>
          </w:p>
        </w:tc>
        <w:tc>
          <w:tcPr>
            <w:tcW w:w="3003" w:type="dxa"/>
            <w:gridSpan w:val="11"/>
            <w:tcBorders>
              <w:left w:val="single" w:sz="4" w:space="0" w:color="auto"/>
            </w:tcBorders>
          </w:tcPr>
          <w:p w14:paraId="1E1ABE18" w14:textId="77777777" w:rsidR="00E91293" w:rsidRPr="000C6821" w:rsidRDefault="00E91293" w:rsidP="00E91293">
            <w:pPr>
              <w:rPr>
                <w:rFonts w:ascii="Arial" w:hAnsi="Arial" w:cs="Arial"/>
                <w:sz w:val="16"/>
                <w:szCs w:val="2"/>
                <w:lang w:val="es-BO"/>
              </w:rPr>
            </w:pPr>
            <w:r w:rsidRPr="000C6821">
              <w:rPr>
                <w:rFonts w:ascii="Arial" w:hAnsi="Arial" w:cs="Arial"/>
                <w:sz w:val="16"/>
                <w:szCs w:val="16"/>
                <w:lang w:val="es-BO"/>
              </w:rPr>
              <w:t>Convocatoria Pública Internacional</w:t>
            </w:r>
          </w:p>
        </w:tc>
        <w:tc>
          <w:tcPr>
            <w:tcW w:w="273" w:type="dxa"/>
          </w:tcPr>
          <w:p w14:paraId="02FB4E87" w14:textId="77777777" w:rsidR="00E91293" w:rsidRPr="000C6821" w:rsidRDefault="00E91293" w:rsidP="00E91293">
            <w:pPr>
              <w:rPr>
                <w:rFonts w:ascii="Arial" w:hAnsi="Arial" w:cs="Arial"/>
                <w:sz w:val="16"/>
                <w:szCs w:val="2"/>
                <w:lang w:val="es-BO"/>
              </w:rPr>
            </w:pPr>
          </w:p>
        </w:tc>
        <w:tc>
          <w:tcPr>
            <w:tcW w:w="273" w:type="dxa"/>
          </w:tcPr>
          <w:p w14:paraId="7E00402B" w14:textId="77777777" w:rsidR="00E91293" w:rsidRPr="000C6821" w:rsidRDefault="00E91293" w:rsidP="00E91293">
            <w:pPr>
              <w:rPr>
                <w:rFonts w:ascii="Arial" w:hAnsi="Arial" w:cs="Arial"/>
                <w:sz w:val="16"/>
                <w:szCs w:val="2"/>
                <w:lang w:val="es-BO"/>
              </w:rPr>
            </w:pPr>
          </w:p>
        </w:tc>
        <w:tc>
          <w:tcPr>
            <w:tcW w:w="273" w:type="dxa"/>
          </w:tcPr>
          <w:p w14:paraId="6AAABB7D" w14:textId="77777777" w:rsidR="00E91293" w:rsidRPr="000C6821" w:rsidRDefault="00E91293" w:rsidP="00E91293">
            <w:pPr>
              <w:rPr>
                <w:rFonts w:ascii="Arial" w:hAnsi="Arial" w:cs="Arial"/>
                <w:sz w:val="16"/>
                <w:szCs w:val="2"/>
                <w:lang w:val="es-BO"/>
              </w:rPr>
            </w:pPr>
          </w:p>
        </w:tc>
        <w:tc>
          <w:tcPr>
            <w:tcW w:w="273" w:type="dxa"/>
            <w:tcBorders>
              <w:right w:val="single" w:sz="12" w:space="0" w:color="1F4E79" w:themeColor="accent1" w:themeShade="80"/>
            </w:tcBorders>
          </w:tcPr>
          <w:p w14:paraId="32E7A3B8" w14:textId="77777777" w:rsidR="00E91293" w:rsidRPr="000C6821" w:rsidRDefault="00E91293" w:rsidP="00E91293">
            <w:pPr>
              <w:rPr>
                <w:rFonts w:ascii="Arial" w:hAnsi="Arial" w:cs="Arial"/>
                <w:sz w:val="16"/>
                <w:szCs w:val="2"/>
                <w:lang w:val="es-BO"/>
              </w:rPr>
            </w:pPr>
          </w:p>
        </w:tc>
      </w:tr>
      <w:tr w:rsidR="001C1541" w:rsidRPr="000C6821" w14:paraId="6577D1DA"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11845D35" w14:textId="77777777" w:rsidR="00E91293" w:rsidRPr="000C6821" w:rsidRDefault="00E91293" w:rsidP="00E91293">
            <w:pPr>
              <w:jc w:val="right"/>
              <w:rPr>
                <w:rFonts w:ascii="Arial" w:eastAsia="Times New Roman" w:hAnsi="Arial" w:cs="Arial"/>
                <w:b/>
                <w:sz w:val="10"/>
                <w:szCs w:val="10"/>
                <w:lang w:val="es-BO"/>
              </w:rPr>
            </w:pPr>
          </w:p>
        </w:tc>
        <w:tc>
          <w:tcPr>
            <w:tcW w:w="283" w:type="dxa"/>
            <w:tcBorders>
              <w:top w:val="single" w:sz="4" w:space="0" w:color="auto"/>
              <w:bottom w:val="single" w:sz="4" w:space="0" w:color="auto"/>
            </w:tcBorders>
            <w:shd w:val="clear" w:color="auto" w:fill="auto"/>
          </w:tcPr>
          <w:p w14:paraId="1DF86617" w14:textId="77777777" w:rsidR="00E91293" w:rsidRPr="000C6821" w:rsidRDefault="00E91293" w:rsidP="00E91293">
            <w:pPr>
              <w:rPr>
                <w:rFonts w:ascii="Arial" w:hAnsi="Arial" w:cs="Arial"/>
                <w:sz w:val="10"/>
                <w:szCs w:val="10"/>
                <w:lang w:val="es-BO"/>
              </w:rPr>
            </w:pPr>
          </w:p>
        </w:tc>
        <w:tc>
          <w:tcPr>
            <w:tcW w:w="282" w:type="dxa"/>
            <w:shd w:val="clear" w:color="auto" w:fill="auto"/>
          </w:tcPr>
          <w:p w14:paraId="5D713DCC" w14:textId="77777777" w:rsidR="00E91293" w:rsidRPr="000C6821" w:rsidRDefault="00E91293" w:rsidP="00E91293">
            <w:pPr>
              <w:rPr>
                <w:rFonts w:ascii="Arial" w:hAnsi="Arial" w:cs="Arial"/>
                <w:sz w:val="10"/>
                <w:szCs w:val="10"/>
                <w:lang w:val="es-BO"/>
              </w:rPr>
            </w:pPr>
          </w:p>
        </w:tc>
        <w:tc>
          <w:tcPr>
            <w:tcW w:w="2221" w:type="dxa"/>
            <w:gridSpan w:val="9"/>
            <w:shd w:val="clear" w:color="auto" w:fill="auto"/>
          </w:tcPr>
          <w:p w14:paraId="5C5C92D9" w14:textId="77777777" w:rsidR="00E91293" w:rsidRPr="000C6821" w:rsidRDefault="00E91293" w:rsidP="00E91293">
            <w:pPr>
              <w:rPr>
                <w:rFonts w:ascii="Arial" w:hAnsi="Arial" w:cs="Arial"/>
                <w:sz w:val="10"/>
                <w:szCs w:val="10"/>
                <w:lang w:val="es-BO"/>
              </w:rPr>
            </w:pPr>
          </w:p>
        </w:tc>
        <w:tc>
          <w:tcPr>
            <w:tcW w:w="273" w:type="dxa"/>
            <w:shd w:val="clear" w:color="auto" w:fill="auto"/>
          </w:tcPr>
          <w:p w14:paraId="667A8391" w14:textId="77777777" w:rsidR="00E91293" w:rsidRPr="000C6821" w:rsidRDefault="00E91293" w:rsidP="00E91293">
            <w:pPr>
              <w:rPr>
                <w:rFonts w:ascii="Arial" w:hAnsi="Arial" w:cs="Arial"/>
                <w:sz w:val="10"/>
                <w:szCs w:val="10"/>
                <w:lang w:val="es-BO"/>
              </w:rPr>
            </w:pPr>
          </w:p>
        </w:tc>
        <w:tc>
          <w:tcPr>
            <w:tcW w:w="3003" w:type="dxa"/>
            <w:gridSpan w:val="11"/>
            <w:tcBorders>
              <w:left w:val="nil"/>
            </w:tcBorders>
            <w:shd w:val="clear" w:color="auto" w:fill="auto"/>
          </w:tcPr>
          <w:p w14:paraId="051651BB" w14:textId="77777777" w:rsidR="00E91293" w:rsidRPr="000C6821" w:rsidRDefault="00E91293" w:rsidP="00E91293">
            <w:pPr>
              <w:rPr>
                <w:rFonts w:ascii="Arial" w:hAnsi="Arial" w:cs="Arial"/>
                <w:sz w:val="10"/>
                <w:szCs w:val="10"/>
                <w:lang w:val="es-BO"/>
              </w:rPr>
            </w:pPr>
          </w:p>
        </w:tc>
        <w:tc>
          <w:tcPr>
            <w:tcW w:w="273" w:type="dxa"/>
            <w:shd w:val="clear" w:color="auto" w:fill="auto"/>
          </w:tcPr>
          <w:p w14:paraId="444A36AB" w14:textId="77777777" w:rsidR="00E91293" w:rsidRPr="000C6821" w:rsidRDefault="00E91293" w:rsidP="00E91293">
            <w:pPr>
              <w:rPr>
                <w:rFonts w:ascii="Arial" w:hAnsi="Arial" w:cs="Arial"/>
                <w:sz w:val="10"/>
                <w:szCs w:val="10"/>
                <w:lang w:val="es-BO"/>
              </w:rPr>
            </w:pPr>
          </w:p>
        </w:tc>
        <w:tc>
          <w:tcPr>
            <w:tcW w:w="273" w:type="dxa"/>
            <w:tcBorders>
              <w:left w:val="nil"/>
            </w:tcBorders>
            <w:shd w:val="clear" w:color="auto" w:fill="auto"/>
          </w:tcPr>
          <w:p w14:paraId="6E201FC0" w14:textId="77777777" w:rsidR="00E91293" w:rsidRPr="000C6821" w:rsidRDefault="00E91293" w:rsidP="00E91293">
            <w:pPr>
              <w:rPr>
                <w:rFonts w:ascii="Arial" w:hAnsi="Arial" w:cs="Arial"/>
                <w:sz w:val="10"/>
                <w:szCs w:val="10"/>
                <w:lang w:val="es-BO"/>
              </w:rPr>
            </w:pPr>
          </w:p>
        </w:tc>
        <w:tc>
          <w:tcPr>
            <w:tcW w:w="273" w:type="dxa"/>
            <w:shd w:val="clear" w:color="auto" w:fill="auto"/>
          </w:tcPr>
          <w:p w14:paraId="616EFC96" w14:textId="77777777" w:rsidR="00E91293" w:rsidRPr="000C6821" w:rsidRDefault="00E91293" w:rsidP="00E91293">
            <w:pPr>
              <w:rPr>
                <w:rFonts w:ascii="Arial" w:hAnsi="Arial" w:cs="Arial"/>
                <w:sz w:val="10"/>
                <w:szCs w:val="10"/>
                <w:lang w:val="es-BO"/>
              </w:rPr>
            </w:pPr>
          </w:p>
        </w:tc>
        <w:tc>
          <w:tcPr>
            <w:tcW w:w="273" w:type="dxa"/>
            <w:shd w:val="clear" w:color="auto" w:fill="auto"/>
          </w:tcPr>
          <w:p w14:paraId="79DCFFCC" w14:textId="77777777" w:rsidR="00E91293" w:rsidRPr="000C6821" w:rsidRDefault="00E91293" w:rsidP="00E91293">
            <w:pPr>
              <w:rPr>
                <w:rFonts w:ascii="Arial" w:hAnsi="Arial" w:cs="Arial"/>
                <w:sz w:val="10"/>
                <w:szCs w:val="10"/>
                <w:lang w:val="es-BO"/>
              </w:rPr>
            </w:pPr>
          </w:p>
        </w:tc>
        <w:tc>
          <w:tcPr>
            <w:tcW w:w="273" w:type="dxa"/>
            <w:shd w:val="clear" w:color="auto" w:fill="auto"/>
          </w:tcPr>
          <w:p w14:paraId="2E4E383C" w14:textId="77777777" w:rsidR="00E91293" w:rsidRPr="000C6821" w:rsidRDefault="00E91293" w:rsidP="00E91293">
            <w:pPr>
              <w:rPr>
                <w:rFonts w:ascii="Arial" w:hAnsi="Arial" w:cs="Arial"/>
                <w:sz w:val="10"/>
                <w:szCs w:val="10"/>
                <w:lang w:val="es-BO"/>
              </w:rPr>
            </w:pPr>
          </w:p>
        </w:tc>
        <w:tc>
          <w:tcPr>
            <w:tcW w:w="273" w:type="dxa"/>
            <w:shd w:val="clear" w:color="auto" w:fill="auto"/>
          </w:tcPr>
          <w:p w14:paraId="09D02AD8" w14:textId="77777777" w:rsidR="00E91293" w:rsidRPr="000C6821" w:rsidRDefault="00E91293" w:rsidP="00E91293">
            <w:pPr>
              <w:rPr>
                <w:rFonts w:ascii="Arial" w:hAnsi="Arial" w:cs="Arial"/>
                <w:sz w:val="10"/>
                <w:szCs w:val="10"/>
                <w:lang w:val="es-BO"/>
              </w:rPr>
            </w:pPr>
          </w:p>
        </w:tc>
        <w:tc>
          <w:tcPr>
            <w:tcW w:w="273" w:type="dxa"/>
            <w:tcBorders>
              <w:right w:val="single" w:sz="12" w:space="0" w:color="1F4E79" w:themeColor="accent1" w:themeShade="80"/>
            </w:tcBorders>
            <w:shd w:val="clear" w:color="auto" w:fill="auto"/>
          </w:tcPr>
          <w:p w14:paraId="12085A2B" w14:textId="77777777" w:rsidR="00E91293" w:rsidRPr="000C6821" w:rsidRDefault="00E91293" w:rsidP="00E91293">
            <w:pPr>
              <w:rPr>
                <w:rFonts w:ascii="Arial" w:hAnsi="Arial" w:cs="Arial"/>
                <w:sz w:val="10"/>
                <w:szCs w:val="10"/>
                <w:lang w:val="es-BO"/>
              </w:rPr>
            </w:pPr>
          </w:p>
        </w:tc>
      </w:tr>
      <w:tr w:rsidR="001C1541" w:rsidRPr="000C6821" w14:paraId="3C13BC66" w14:textId="77777777" w:rsidTr="00FD0CCE">
        <w:trPr>
          <w:jc w:val="center"/>
        </w:trPr>
        <w:tc>
          <w:tcPr>
            <w:tcW w:w="1932" w:type="dxa"/>
            <w:gridSpan w:val="8"/>
            <w:tcBorders>
              <w:left w:val="single" w:sz="12" w:space="0" w:color="1F4E79" w:themeColor="accent1" w:themeShade="80"/>
              <w:right w:val="single" w:sz="4" w:space="0" w:color="auto"/>
            </w:tcBorders>
            <w:shd w:val="clear" w:color="auto" w:fill="auto"/>
            <w:vAlign w:val="center"/>
          </w:tcPr>
          <w:p w14:paraId="40BA74CF"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1FF028" w14:textId="77777777" w:rsidR="00E91293" w:rsidRPr="000C6821" w:rsidRDefault="00E91293" w:rsidP="00E91293">
            <w:pPr>
              <w:rPr>
                <w:rFonts w:ascii="Arial" w:hAnsi="Arial" w:cs="Arial"/>
                <w:sz w:val="16"/>
                <w:szCs w:val="16"/>
                <w:lang w:val="es-BO"/>
              </w:rPr>
            </w:pPr>
          </w:p>
        </w:tc>
        <w:tc>
          <w:tcPr>
            <w:tcW w:w="1391" w:type="dxa"/>
            <w:gridSpan w:val="6"/>
            <w:tcBorders>
              <w:left w:val="single" w:sz="4" w:space="0" w:color="auto"/>
              <w:right w:val="single" w:sz="4" w:space="0" w:color="auto"/>
            </w:tcBorders>
            <w:shd w:val="clear" w:color="auto" w:fill="auto"/>
          </w:tcPr>
          <w:p w14:paraId="004D08E6"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5B1548" w14:textId="736BFCE1" w:rsidR="00E91293" w:rsidRPr="007E4609" w:rsidRDefault="007E4609" w:rsidP="00E91293">
            <w:pPr>
              <w:rPr>
                <w:rFonts w:ascii="Arial" w:hAnsi="Arial" w:cs="Arial"/>
                <w:b/>
                <w:sz w:val="16"/>
                <w:szCs w:val="16"/>
                <w:lang w:val="es-BO"/>
              </w:rPr>
            </w:pPr>
            <w:r w:rsidRPr="007E4609">
              <w:rPr>
                <w:rFonts w:ascii="Arial" w:hAnsi="Arial" w:cs="Arial"/>
                <w:b/>
                <w:sz w:val="16"/>
                <w:szCs w:val="16"/>
                <w:lang w:val="es-BO"/>
              </w:rPr>
              <w:t>X</w:t>
            </w:r>
          </w:p>
        </w:tc>
        <w:tc>
          <w:tcPr>
            <w:tcW w:w="1377" w:type="dxa"/>
            <w:gridSpan w:val="5"/>
            <w:tcBorders>
              <w:left w:val="single" w:sz="4" w:space="0" w:color="auto"/>
              <w:right w:val="single" w:sz="4" w:space="0" w:color="auto"/>
            </w:tcBorders>
            <w:shd w:val="clear" w:color="auto" w:fill="auto"/>
          </w:tcPr>
          <w:p w14:paraId="0F4C27B4"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9BDD42" w14:textId="77777777" w:rsidR="00E91293" w:rsidRPr="000C6821" w:rsidRDefault="00E91293" w:rsidP="00E91293">
            <w:pPr>
              <w:rPr>
                <w:rFonts w:ascii="Arial" w:hAnsi="Arial" w:cs="Arial"/>
                <w:sz w:val="16"/>
                <w:szCs w:val="16"/>
                <w:lang w:val="es-BO"/>
              </w:rPr>
            </w:pPr>
          </w:p>
        </w:tc>
        <w:tc>
          <w:tcPr>
            <w:tcW w:w="1638" w:type="dxa"/>
            <w:gridSpan w:val="6"/>
            <w:tcBorders>
              <w:left w:val="single" w:sz="4" w:space="0" w:color="auto"/>
            </w:tcBorders>
            <w:shd w:val="clear" w:color="auto" w:fill="auto"/>
          </w:tcPr>
          <w:p w14:paraId="31842803"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Por Lotes</w:t>
            </w:r>
          </w:p>
        </w:tc>
        <w:tc>
          <w:tcPr>
            <w:tcW w:w="273" w:type="dxa"/>
            <w:tcBorders>
              <w:left w:val="nil"/>
            </w:tcBorders>
            <w:shd w:val="clear" w:color="auto" w:fill="auto"/>
          </w:tcPr>
          <w:p w14:paraId="35FFB875" w14:textId="77777777" w:rsidR="00E91293" w:rsidRPr="000C6821" w:rsidRDefault="00E91293" w:rsidP="00E91293">
            <w:pPr>
              <w:rPr>
                <w:rFonts w:ascii="Arial" w:hAnsi="Arial" w:cs="Arial"/>
                <w:sz w:val="16"/>
                <w:szCs w:val="16"/>
                <w:lang w:val="es-BO"/>
              </w:rPr>
            </w:pPr>
          </w:p>
        </w:tc>
        <w:tc>
          <w:tcPr>
            <w:tcW w:w="273" w:type="dxa"/>
            <w:tcBorders>
              <w:left w:val="nil"/>
            </w:tcBorders>
            <w:shd w:val="clear" w:color="auto" w:fill="auto"/>
          </w:tcPr>
          <w:p w14:paraId="2E543147" w14:textId="77777777" w:rsidR="00E91293" w:rsidRPr="000C6821" w:rsidRDefault="00E91293" w:rsidP="00E91293">
            <w:pPr>
              <w:rPr>
                <w:rFonts w:ascii="Arial" w:hAnsi="Arial" w:cs="Arial"/>
                <w:sz w:val="16"/>
                <w:szCs w:val="16"/>
                <w:lang w:val="es-BO"/>
              </w:rPr>
            </w:pPr>
          </w:p>
        </w:tc>
        <w:tc>
          <w:tcPr>
            <w:tcW w:w="273" w:type="dxa"/>
            <w:tcBorders>
              <w:left w:val="nil"/>
            </w:tcBorders>
            <w:shd w:val="clear" w:color="auto" w:fill="auto"/>
          </w:tcPr>
          <w:p w14:paraId="6EF34349" w14:textId="77777777" w:rsidR="00E91293" w:rsidRPr="000C6821" w:rsidRDefault="00E91293" w:rsidP="00E91293">
            <w:pPr>
              <w:rPr>
                <w:rFonts w:ascii="Arial" w:hAnsi="Arial" w:cs="Arial"/>
                <w:sz w:val="16"/>
                <w:szCs w:val="16"/>
                <w:lang w:val="es-BO"/>
              </w:rPr>
            </w:pPr>
          </w:p>
        </w:tc>
        <w:tc>
          <w:tcPr>
            <w:tcW w:w="273" w:type="dxa"/>
          </w:tcPr>
          <w:p w14:paraId="05694734" w14:textId="77777777" w:rsidR="00E91293" w:rsidRPr="000C6821" w:rsidRDefault="00E91293" w:rsidP="00E91293">
            <w:pPr>
              <w:rPr>
                <w:rFonts w:ascii="Arial" w:hAnsi="Arial" w:cs="Arial"/>
                <w:sz w:val="16"/>
                <w:szCs w:val="16"/>
                <w:lang w:val="es-BO"/>
              </w:rPr>
            </w:pPr>
          </w:p>
        </w:tc>
        <w:tc>
          <w:tcPr>
            <w:tcW w:w="273" w:type="dxa"/>
            <w:tcBorders>
              <w:left w:val="nil"/>
            </w:tcBorders>
          </w:tcPr>
          <w:p w14:paraId="32DD36C9" w14:textId="77777777" w:rsidR="00E91293" w:rsidRPr="000C6821" w:rsidRDefault="00E91293" w:rsidP="00E91293">
            <w:pPr>
              <w:rPr>
                <w:rFonts w:ascii="Arial" w:hAnsi="Arial" w:cs="Arial"/>
                <w:sz w:val="16"/>
                <w:szCs w:val="16"/>
                <w:lang w:val="es-BO"/>
              </w:rPr>
            </w:pPr>
          </w:p>
        </w:tc>
        <w:tc>
          <w:tcPr>
            <w:tcW w:w="273" w:type="dxa"/>
          </w:tcPr>
          <w:p w14:paraId="6B8B8CE4" w14:textId="77777777" w:rsidR="00E91293" w:rsidRPr="000C6821" w:rsidRDefault="00E91293" w:rsidP="00E91293">
            <w:pPr>
              <w:rPr>
                <w:rFonts w:ascii="Arial" w:hAnsi="Arial" w:cs="Arial"/>
                <w:sz w:val="16"/>
                <w:szCs w:val="16"/>
                <w:lang w:val="es-BO"/>
              </w:rPr>
            </w:pPr>
          </w:p>
        </w:tc>
        <w:tc>
          <w:tcPr>
            <w:tcW w:w="273" w:type="dxa"/>
          </w:tcPr>
          <w:p w14:paraId="63A8F8CB" w14:textId="77777777" w:rsidR="00E91293" w:rsidRPr="000C6821" w:rsidRDefault="00E91293" w:rsidP="00E91293">
            <w:pPr>
              <w:rPr>
                <w:rFonts w:ascii="Arial" w:hAnsi="Arial" w:cs="Arial"/>
                <w:sz w:val="16"/>
                <w:szCs w:val="16"/>
                <w:lang w:val="es-BO"/>
              </w:rPr>
            </w:pPr>
          </w:p>
        </w:tc>
        <w:tc>
          <w:tcPr>
            <w:tcW w:w="273" w:type="dxa"/>
          </w:tcPr>
          <w:p w14:paraId="645D6839" w14:textId="77777777" w:rsidR="00E91293" w:rsidRPr="000C6821" w:rsidRDefault="00E91293" w:rsidP="00E91293">
            <w:pPr>
              <w:rPr>
                <w:rFonts w:ascii="Arial" w:hAnsi="Arial" w:cs="Arial"/>
                <w:sz w:val="16"/>
                <w:szCs w:val="16"/>
                <w:lang w:val="es-BO"/>
              </w:rPr>
            </w:pPr>
          </w:p>
        </w:tc>
        <w:tc>
          <w:tcPr>
            <w:tcW w:w="273" w:type="dxa"/>
          </w:tcPr>
          <w:p w14:paraId="6E7442CC" w14:textId="77777777" w:rsidR="00E91293" w:rsidRPr="000C6821" w:rsidRDefault="00E91293" w:rsidP="00E91293">
            <w:pPr>
              <w:rPr>
                <w:rFonts w:ascii="Arial" w:hAnsi="Arial" w:cs="Arial"/>
                <w:sz w:val="16"/>
                <w:szCs w:val="16"/>
                <w:lang w:val="es-BO"/>
              </w:rPr>
            </w:pPr>
          </w:p>
        </w:tc>
        <w:tc>
          <w:tcPr>
            <w:tcW w:w="273" w:type="dxa"/>
            <w:tcBorders>
              <w:right w:val="single" w:sz="12" w:space="0" w:color="1F4E79" w:themeColor="accent1" w:themeShade="80"/>
            </w:tcBorders>
          </w:tcPr>
          <w:p w14:paraId="7D33821E" w14:textId="77777777" w:rsidR="00E91293" w:rsidRPr="000C6821" w:rsidRDefault="00E91293" w:rsidP="00E91293">
            <w:pPr>
              <w:rPr>
                <w:rFonts w:ascii="Arial" w:hAnsi="Arial" w:cs="Arial"/>
                <w:sz w:val="16"/>
                <w:szCs w:val="16"/>
                <w:lang w:val="es-BO"/>
              </w:rPr>
            </w:pPr>
          </w:p>
        </w:tc>
      </w:tr>
      <w:tr w:rsidR="001C1541" w:rsidRPr="000C6821" w14:paraId="245FA1E7"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5C2F6680" w14:textId="77777777" w:rsidR="00E91293" w:rsidRPr="000C6821" w:rsidRDefault="00E91293" w:rsidP="00E91293">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217C275A" w14:textId="77777777" w:rsidR="00E91293" w:rsidRPr="000C6821" w:rsidRDefault="00E91293" w:rsidP="00E91293">
            <w:pPr>
              <w:rPr>
                <w:rFonts w:ascii="Arial" w:hAnsi="Arial" w:cs="Arial"/>
                <w:sz w:val="8"/>
                <w:szCs w:val="8"/>
                <w:lang w:val="es-BO"/>
              </w:rPr>
            </w:pPr>
          </w:p>
        </w:tc>
        <w:tc>
          <w:tcPr>
            <w:tcW w:w="282" w:type="dxa"/>
            <w:shd w:val="clear" w:color="auto" w:fill="auto"/>
          </w:tcPr>
          <w:p w14:paraId="32FE5BEC" w14:textId="77777777" w:rsidR="00E91293" w:rsidRPr="000C6821" w:rsidRDefault="00E91293" w:rsidP="00E91293">
            <w:pPr>
              <w:rPr>
                <w:rFonts w:ascii="Arial" w:hAnsi="Arial" w:cs="Arial"/>
                <w:sz w:val="8"/>
                <w:szCs w:val="8"/>
                <w:lang w:val="es-BO"/>
              </w:rPr>
            </w:pPr>
          </w:p>
        </w:tc>
        <w:tc>
          <w:tcPr>
            <w:tcW w:w="275" w:type="dxa"/>
            <w:shd w:val="clear" w:color="auto" w:fill="auto"/>
          </w:tcPr>
          <w:p w14:paraId="6319375C" w14:textId="77777777" w:rsidR="00E91293" w:rsidRPr="000C6821" w:rsidRDefault="00E91293" w:rsidP="00E91293">
            <w:pPr>
              <w:rPr>
                <w:rFonts w:ascii="Arial" w:hAnsi="Arial" w:cs="Arial"/>
                <w:sz w:val="8"/>
                <w:szCs w:val="8"/>
                <w:lang w:val="es-BO"/>
              </w:rPr>
            </w:pPr>
          </w:p>
        </w:tc>
        <w:tc>
          <w:tcPr>
            <w:tcW w:w="280" w:type="dxa"/>
            <w:gridSpan w:val="2"/>
            <w:shd w:val="clear" w:color="auto" w:fill="auto"/>
          </w:tcPr>
          <w:p w14:paraId="596DC153" w14:textId="77777777" w:rsidR="00E91293" w:rsidRPr="000C6821" w:rsidRDefault="00E91293" w:rsidP="00E91293">
            <w:pPr>
              <w:rPr>
                <w:rFonts w:ascii="Arial" w:hAnsi="Arial" w:cs="Arial"/>
                <w:sz w:val="8"/>
                <w:szCs w:val="8"/>
                <w:lang w:val="es-BO"/>
              </w:rPr>
            </w:pPr>
          </w:p>
        </w:tc>
        <w:tc>
          <w:tcPr>
            <w:tcW w:w="278" w:type="dxa"/>
            <w:shd w:val="clear" w:color="auto" w:fill="auto"/>
          </w:tcPr>
          <w:p w14:paraId="629E857C" w14:textId="77777777" w:rsidR="00E91293" w:rsidRPr="000C6821" w:rsidRDefault="00E91293" w:rsidP="00E91293">
            <w:pPr>
              <w:rPr>
                <w:rFonts w:ascii="Arial" w:hAnsi="Arial" w:cs="Arial"/>
                <w:sz w:val="8"/>
                <w:szCs w:val="8"/>
                <w:lang w:val="es-BO"/>
              </w:rPr>
            </w:pPr>
          </w:p>
        </w:tc>
        <w:tc>
          <w:tcPr>
            <w:tcW w:w="276" w:type="dxa"/>
            <w:shd w:val="clear" w:color="auto" w:fill="auto"/>
          </w:tcPr>
          <w:p w14:paraId="7673DB4F" w14:textId="77777777" w:rsidR="00E91293" w:rsidRPr="000C6821" w:rsidRDefault="00E91293" w:rsidP="00E91293">
            <w:pPr>
              <w:rPr>
                <w:rFonts w:ascii="Arial" w:hAnsi="Arial" w:cs="Arial"/>
                <w:sz w:val="8"/>
                <w:szCs w:val="8"/>
                <w:lang w:val="es-BO"/>
              </w:rPr>
            </w:pPr>
          </w:p>
        </w:tc>
        <w:tc>
          <w:tcPr>
            <w:tcW w:w="281" w:type="dxa"/>
            <w:shd w:val="clear" w:color="auto" w:fill="auto"/>
          </w:tcPr>
          <w:p w14:paraId="55B149CD" w14:textId="77777777" w:rsidR="00E91293" w:rsidRPr="000C6821" w:rsidRDefault="00E91293" w:rsidP="00E91293">
            <w:pPr>
              <w:rPr>
                <w:rFonts w:ascii="Arial" w:hAnsi="Arial" w:cs="Arial"/>
                <w:sz w:val="8"/>
                <w:szCs w:val="8"/>
                <w:lang w:val="es-BO"/>
              </w:rPr>
            </w:pPr>
          </w:p>
        </w:tc>
        <w:tc>
          <w:tcPr>
            <w:tcW w:w="277" w:type="dxa"/>
            <w:shd w:val="clear" w:color="auto" w:fill="auto"/>
          </w:tcPr>
          <w:p w14:paraId="0D693117" w14:textId="77777777" w:rsidR="00E91293" w:rsidRPr="000C6821" w:rsidRDefault="00E91293" w:rsidP="00E91293">
            <w:pPr>
              <w:rPr>
                <w:rFonts w:ascii="Arial" w:hAnsi="Arial" w:cs="Arial"/>
                <w:sz w:val="8"/>
                <w:szCs w:val="8"/>
                <w:lang w:val="es-BO"/>
              </w:rPr>
            </w:pPr>
          </w:p>
        </w:tc>
        <w:tc>
          <w:tcPr>
            <w:tcW w:w="277" w:type="dxa"/>
            <w:shd w:val="clear" w:color="auto" w:fill="auto"/>
          </w:tcPr>
          <w:p w14:paraId="178CFD40" w14:textId="77777777" w:rsidR="00E91293" w:rsidRPr="000C6821" w:rsidRDefault="00E91293" w:rsidP="00E91293">
            <w:pPr>
              <w:rPr>
                <w:rFonts w:ascii="Arial" w:hAnsi="Arial" w:cs="Arial"/>
                <w:sz w:val="8"/>
                <w:szCs w:val="8"/>
                <w:lang w:val="es-BO"/>
              </w:rPr>
            </w:pPr>
          </w:p>
        </w:tc>
        <w:tc>
          <w:tcPr>
            <w:tcW w:w="277" w:type="dxa"/>
            <w:shd w:val="clear" w:color="auto" w:fill="auto"/>
          </w:tcPr>
          <w:p w14:paraId="16DC3514" w14:textId="77777777" w:rsidR="00E91293" w:rsidRPr="000C6821" w:rsidRDefault="00E91293" w:rsidP="00E91293">
            <w:pPr>
              <w:rPr>
                <w:rFonts w:ascii="Arial" w:hAnsi="Arial" w:cs="Arial"/>
                <w:sz w:val="8"/>
                <w:szCs w:val="8"/>
                <w:lang w:val="es-BO"/>
              </w:rPr>
            </w:pPr>
          </w:p>
        </w:tc>
        <w:tc>
          <w:tcPr>
            <w:tcW w:w="273" w:type="dxa"/>
            <w:shd w:val="clear" w:color="auto" w:fill="auto"/>
          </w:tcPr>
          <w:p w14:paraId="18ECF5EB"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55A2EDF2"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668F31E1"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1E798432"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36D12484"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1072B831"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1C10FA48"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525E64C3"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0A4C670F"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301A523D"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7CD1B2F1"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13CABE04" w14:textId="77777777" w:rsidR="00E91293" w:rsidRPr="000C6821" w:rsidRDefault="00E91293" w:rsidP="00E91293">
            <w:pPr>
              <w:rPr>
                <w:rFonts w:ascii="Arial" w:hAnsi="Arial" w:cs="Arial"/>
                <w:sz w:val="8"/>
                <w:szCs w:val="8"/>
                <w:lang w:val="es-BO"/>
              </w:rPr>
            </w:pPr>
          </w:p>
        </w:tc>
        <w:tc>
          <w:tcPr>
            <w:tcW w:w="273" w:type="dxa"/>
            <w:shd w:val="clear" w:color="auto" w:fill="auto"/>
          </w:tcPr>
          <w:p w14:paraId="63E859AC"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63C4FA7E" w14:textId="77777777" w:rsidR="00E91293" w:rsidRPr="000C6821" w:rsidRDefault="00E91293" w:rsidP="00E91293">
            <w:pPr>
              <w:rPr>
                <w:rFonts w:ascii="Arial" w:hAnsi="Arial" w:cs="Arial"/>
                <w:sz w:val="8"/>
                <w:szCs w:val="8"/>
                <w:lang w:val="es-BO"/>
              </w:rPr>
            </w:pPr>
          </w:p>
        </w:tc>
        <w:tc>
          <w:tcPr>
            <w:tcW w:w="273" w:type="dxa"/>
            <w:shd w:val="clear" w:color="auto" w:fill="auto"/>
          </w:tcPr>
          <w:p w14:paraId="16CA99E7" w14:textId="77777777" w:rsidR="00E91293" w:rsidRPr="000C6821" w:rsidRDefault="00E91293" w:rsidP="00E91293">
            <w:pPr>
              <w:rPr>
                <w:rFonts w:ascii="Arial" w:hAnsi="Arial" w:cs="Arial"/>
                <w:sz w:val="8"/>
                <w:szCs w:val="8"/>
                <w:lang w:val="es-BO"/>
              </w:rPr>
            </w:pPr>
          </w:p>
        </w:tc>
        <w:tc>
          <w:tcPr>
            <w:tcW w:w="273" w:type="dxa"/>
            <w:shd w:val="clear" w:color="auto" w:fill="auto"/>
          </w:tcPr>
          <w:p w14:paraId="757EFC7F" w14:textId="77777777" w:rsidR="00E91293" w:rsidRPr="000C6821" w:rsidRDefault="00E91293" w:rsidP="00E91293">
            <w:pPr>
              <w:rPr>
                <w:rFonts w:ascii="Arial" w:hAnsi="Arial" w:cs="Arial"/>
                <w:sz w:val="8"/>
                <w:szCs w:val="8"/>
                <w:lang w:val="es-BO"/>
              </w:rPr>
            </w:pPr>
          </w:p>
        </w:tc>
        <w:tc>
          <w:tcPr>
            <w:tcW w:w="273" w:type="dxa"/>
            <w:shd w:val="clear" w:color="auto" w:fill="auto"/>
          </w:tcPr>
          <w:p w14:paraId="23A97C37" w14:textId="77777777" w:rsidR="00E91293" w:rsidRPr="000C6821" w:rsidRDefault="00E91293" w:rsidP="00E91293">
            <w:pPr>
              <w:rPr>
                <w:rFonts w:ascii="Arial" w:hAnsi="Arial" w:cs="Arial"/>
                <w:sz w:val="8"/>
                <w:szCs w:val="8"/>
                <w:lang w:val="es-BO"/>
              </w:rPr>
            </w:pPr>
          </w:p>
        </w:tc>
        <w:tc>
          <w:tcPr>
            <w:tcW w:w="273" w:type="dxa"/>
            <w:shd w:val="clear" w:color="auto" w:fill="auto"/>
          </w:tcPr>
          <w:p w14:paraId="380F08FF" w14:textId="77777777" w:rsidR="00E91293" w:rsidRPr="000C6821" w:rsidRDefault="00E91293" w:rsidP="00E91293">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33D8EF43" w14:textId="77777777" w:rsidR="00E91293" w:rsidRPr="000C6821" w:rsidRDefault="00E91293" w:rsidP="00E91293">
            <w:pPr>
              <w:rPr>
                <w:rFonts w:ascii="Arial" w:hAnsi="Arial" w:cs="Arial"/>
                <w:sz w:val="8"/>
                <w:szCs w:val="8"/>
                <w:lang w:val="es-BO"/>
              </w:rPr>
            </w:pPr>
          </w:p>
        </w:tc>
      </w:tr>
      <w:tr w:rsidR="00E91293" w:rsidRPr="000C6821" w14:paraId="45E21FDF" w14:textId="77777777" w:rsidTr="00F57E83">
        <w:trPr>
          <w:jc w:val="center"/>
        </w:trPr>
        <w:tc>
          <w:tcPr>
            <w:tcW w:w="1932" w:type="dxa"/>
            <w:gridSpan w:val="8"/>
            <w:vMerge w:val="restart"/>
            <w:tcBorders>
              <w:left w:val="single" w:sz="12" w:space="0" w:color="1F4E79" w:themeColor="accent1" w:themeShade="80"/>
              <w:right w:val="single" w:sz="4" w:space="0" w:color="auto"/>
            </w:tcBorders>
            <w:shd w:val="clear" w:color="auto" w:fill="auto"/>
            <w:vAlign w:val="center"/>
          </w:tcPr>
          <w:p w14:paraId="03D2D61E"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6CDD0B" w14:textId="112020D2" w:rsidR="00E91293" w:rsidRPr="000C6821" w:rsidRDefault="00A12369" w:rsidP="00E91293">
            <w:pPr>
              <w:rPr>
                <w:rFonts w:ascii="Arial" w:hAnsi="Arial" w:cs="Arial"/>
                <w:sz w:val="16"/>
                <w:szCs w:val="16"/>
                <w:lang w:val="es-BO"/>
              </w:rPr>
            </w:pPr>
            <w:r w:rsidRPr="003F5BE3">
              <w:rPr>
                <w:rFonts w:ascii="Arial" w:hAnsi="Arial" w:cs="Arial"/>
                <w:b/>
                <w:sz w:val="16"/>
                <w:szCs w:val="16"/>
                <w:lang w:val="es-BO"/>
              </w:rPr>
              <w:t>X</w:t>
            </w:r>
          </w:p>
        </w:tc>
        <w:tc>
          <w:tcPr>
            <w:tcW w:w="7144" w:type="dxa"/>
            <w:gridSpan w:val="27"/>
            <w:tcBorders>
              <w:left w:val="single" w:sz="4" w:space="0" w:color="auto"/>
            </w:tcBorders>
            <w:shd w:val="clear" w:color="auto" w:fill="auto"/>
          </w:tcPr>
          <w:p w14:paraId="4D68C5EA"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Bienes para la gestión en curso</w:t>
            </w:r>
          </w:p>
        </w:tc>
        <w:tc>
          <w:tcPr>
            <w:tcW w:w="273" w:type="dxa"/>
          </w:tcPr>
          <w:p w14:paraId="477D7075" w14:textId="77777777" w:rsidR="00E91293" w:rsidRPr="000C6821" w:rsidRDefault="00E91293" w:rsidP="00E91293">
            <w:pPr>
              <w:rPr>
                <w:rFonts w:ascii="Arial" w:hAnsi="Arial" w:cs="Arial"/>
                <w:sz w:val="16"/>
                <w:szCs w:val="16"/>
                <w:lang w:val="es-BO"/>
              </w:rPr>
            </w:pPr>
          </w:p>
        </w:tc>
        <w:tc>
          <w:tcPr>
            <w:tcW w:w="273" w:type="dxa"/>
            <w:tcBorders>
              <w:right w:val="single" w:sz="12" w:space="0" w:color="1F4E79" w:themeColor="accent1" w:themeShade="80"/>
            </w:tcBorders>
          </w:tcPr>
          <w:p w14:paraId="3250192A" w14:textId="77777777" w:rsidR="00E91293" w:rsidRPr="000C6821" w:rsidRDefault="00E91293" w:rsidP="00E91293">
            <w:pPr>
              <w:rPr>
                <w:rFonts w:ascii="Arial" w:hAnsi="Arial" w:cs="Arial"/>
                <w:sz w:val="16"/>
                <w:szCs w:val="16"/>
                <w:lang w:val="es-BO"/>
              </w:rPr>
            </w:pPr>
          </w:p>
        </w:tc>
      </w:tr>
      <w:tr w:rsidR="001C1541" w:rsidRPr="000C6821" w14:paraId="2528209D" w14:textId="77777777" w:rsidTr="00F57E83">
        <w:trPr>
          <w:jc w:val="center"/>
        </w:trPr>
        <w:tc>
          <w:tcPr>
            <w:tcW w:w="1932" w:type="dxa"/>
            <w:gridSpan w:val="8"/>
            <w:vMerge/>
            <w:tcBorders>
              <w:left w:val="single" w:sz="12" w:space="0" w:color="1F4E79" w:themeColor="accent1" w:themeShade="80"/>
            </w:tcBorders>
            <w:shd w:val="clear" w:color="auto" w:fill="auto"/>
            <w:vAlign w:val="center"/>
          </w:tcPr>
          <w:p w14:paraId="0EED9005" w14:textId="77777777" w:rsidR="00E91293" w:rsidRPr="000C6821" w:rsidRDefault="00E91293" w:rsidP="00E91293">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4ABAD9C5" w14:textId="77777777" w:rsidR="00E91293" w:rsidRPr="000C6821" w:rsidRDefault="00E91293" w:rsidP="00E91293">
            <w:pPr>
              <w:rPr>
                <w:rFonts w:ascii="Arial" w:hAnsi="Arial" w:cs="Arial"/>
                <w:sz w:val="8"/>
                <w:szCs w:val="8"/>
                <w:lang w:val="es-BO"/>
              </w:rPr>
            </w:pPr>
          </w:p>
        </w:tc>
        <w:tc>
          <w:tcPr>
            <w:tcW w:w="282" w:type="dxa"/>
            <w:shd w:val="clear" w:color="auto" w:fill="auto"/>
          </w:tcPr>
          <w:p w14:paraId="7D413F1E" w14:textId="77777777" w:rsidR="00E91293" w:rsidRPr="000C6821" w:rsidRDefault="00E91293" w:rsidP="00E91293">
            <w:pPr>
              <w:rPr>
                <w:rFonts w:ascii="Arial" w:hAnsi="Arial" w:cs="Arial"/>
                <w:sz w:val="8"/>
                <w:szCs w:val="8"/>
                <w:lang w:val="es-BO"/>
              </w:rPr>
            </w:pPr>
          </w:p>
        </w:tc>
        <w:tc>
          <w:tcPr>
            <w:tcW w:w="275" w:type="dxa"/>
            <w:shd w:val="clear" w:color="auto" w:fill="auto"/>
          </w:tcPr>
          <w:p w14:paraId="4B1F58F6" w14:textId="77777777" w:rsidR="00E91293" w:rsidRPr="000C6821" w:rsidRDefault="00E91293" w:rsidP="00E91293">
            <w:pPr>
              <w:rPr>
                <w:rFonts w:ascii="Arial" w:hAnsi="Arial" w:cs="Arial"/>
                <w:sz w:val="8"/>
                <w:szCs w:val="8"/>
                <w:lang w:val="es-BO"/>
              </w:rPr>
            </w:pPr>
          </w:p>
        </w:tc>
        <w:tc>
          <w:tcPr>
            <w:tcW w:w="280" w:type="dxa"/>
            <w:gridSpan w:val="2"/>
            <w:shd w:val="clear" w:color="auto" w:fill="auto"/>
          </w:tcPr>
          <w:p w14:paraId="0CA4A0F9" w14:textId="77777777" w:rsidR="00E91293" w:rsidRPr="000C6821" w:rsidRDefault="00E91293" w:rsidP="00E91293">
            <w:pPr>
              <w:rPr>
                <w:rFonts w:ascii="Arial" w:hAnsi="Arial" w:cs="Arial"/>
                <w:sz w:val="8"/>
                <w:szCs w:val="8"/>
                <w:lang w:val="es-BO"/>
              </w:rPr>
            </w:pPr>
          </w:p>
        </w:tc>
        <w:tc>
          <w:tcPr>
            <w:tcW w:w="278" w:type="dxa"/>
            <w:shd w:val="clear" w:color="auto" w:fill="auto"/>
          </w:tcPr>
          <w:p w14:paraId="22C02E80" w14:textId="77777777" w:rsidR="00E91293" w:rsidRPr="000C6821" w:rsidRDefault="00E91293" w:rsidP="00E91293">
            <w:pPr>
              <w:rPr>
                <w:rFonts w:ascii="Arial" w:hAnsi="Arial" w:cs="Arial"/>
                <w:sz w:val="8"/>
                <w:szCs w:val="8"/>
                <w:lang w:val="es-BO"/>
              </w:rPr>
            </w:pPr>
          </w:p>
        </w:tc>
        <w:tc>
          <w:tcPr>
            <w:tcW w:w="276" w:type="dxa"/>
            <w:shd w:val="clear" w:color="auto" w:fill="auto"/>
          </w:tcPr>
          <w:p w14:paraId="41C4A743" w14:textId="77777777" w:rsidR="00E91293" w:rsidRPr="000C6821" w:rsidRDefault="00E91293" w:rsidP="00E91293">
            <w:pPr>
              <w:rPr>
                <w:rFonts w:ascii="Arial" w:hAnsi="Arial" w:cs="Arial"/>
                <w:sz w:val="8"/>
                <w:szCs w:val="8"/>
                <w:lang w:val="es-BO"/>
              </w:rPr>
            </w:pPr>
          </w:p>
        </w:tc>
        <w:tc>
          <w:tcPr>
            <w:tcW w:w="281" w:type="dxa"/>
            <w:shd w:val="clear" w:color="auto" w:fill="auto"/>
          </w:tcPr>
          <w:p w14:paraId="3051891C" w14:textId="77777777" w:rsidR="00E91293" w:rsidRPr="000C6821" w:rsidRDefault="00E91293" w:rsidP="00E91293">
            <w:pPr>
              <w:rPr>
                <w:rFonts w:ascii="Arial" w:hAnsi="Arial" w:cs="Arial"/>
                <w:sz w:val="8"/>
                <w:szCs w:val="8"/>
                <w:lang w:val="es-BO"/>
              </w:rPr>
            </w:pPr>
          </w:p>
        </w:tc>
        <w:tc>
          <w:tcPr>
            <w:tcW w:w="277" w:type="dxa"/>
            <w:shd w:val="clear" w:color="auto" w:fill="auto"/>
          </w:tcPr>
          <w:p w14:paraId="4305D3DC" w14:textId="77777777" w:rsidR="00E91293" w:rsidRPr="000C6821" w:rsidRDefault="00E91293" w:rsidP="00E91293">
            <w:pPr>
              <w:rPr>
                <w:rFonts w:ascii="Arial" w:hAnsi="Arial" w:cs="Arial"/>
                <w:sz w:val="8"/>
                <w:szCs w:val="8"/>
                <w:lang w:val="es-BO"/>
              </w:rPr>
            </w:pPr>
          </w:p>
        </w:tc>
        <w:tc>
          <w:tcPr>
            <w:tcW w:w="277" w:type="dxa"/>
            <w:shd w:val="clear" w:color="auto" w:fill="auto"/>
          </w:tcPr>
          <w:p w14:paraId="519D6CD9" w14:textId="77777777" w:rsidR="00E91293" w:rsidRPr="000C6821" w:rsidRDefault="00E91293" w:rsidP="00E91293">
            <w:pPr>
              <w:rPr>
                <w:rFonts w:ascii="Arial" w:hAnsi="Arial" w:cs="Arial"/>
                <w:sz w:val="8"/>
                <w:szCs w:val="8"/>
                <w:lang w:val="es-BO"/>
              </w:rPr>
            </w:pPr>
          </w:p>
        </w:tc>
        <w:tc>
          <w:tcPr>
            <w:tcW w:w="277" w:type="dxa"/>
            <w:shd w:val="clear" w:color="auto" w:fill="auto"/>
          </w:tcPr>
          <w:p w14:paraId="1F659714" w14:textId="77777777" w:rsidR="00E91293" w:rsidRPr="000C6821" w:rsidRDefault="00E91293" w:rsidP="00E91293">
            <w:pPr>
              <w:rPr>
                <w:rFonts w:ascii="Arial" w:hAnsi="Arial" w:cs="Arial"/>
                <w:sz w:val="8"/>
                <w:szCs w:val="8"/>
                <w:lang w:val="es-BO"/>
              </w:rPr>
            </w:pPr>
          </w:p>
        </w:tc>
        <w:tc>
          <w:tcPr>
            <w:tcW w:w="273" w:type="dxa"/>
            <w:shd w:val="clear" w:color="auto" w:fill="auto"/>
          </w:tcPr>
          <w:p w14:paraId="1761905E"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14EC1F2C"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4174973A"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30DA6769"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45BDEABB"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21E2DBA1"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17108536"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6FD3144C"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0FBEA3D8"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1FA04F3E"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640CB2B8" w14:textId="77777777" w:rsidR="00E91293" w:rsidRPr="000C6821" w:rsidRDefault="00E91293" w:rsidP="00E91293">
            <w:pPr>
              <w:rPr>
                <w:rFonts w:ascii="Arial" w:hAnsi="Arial" w:cs="Arial"/>
                <w:sz w:val="8"/>
                <w:szCs w:val="8"/>
                <w:lang w:val="es-BO"/>
              </w:rPr>
            </w:pPr>
          </w:p>
        </w:tc>
        <w:tc>
          <w:tcPr>
            <w:tcW w:w="273" w:type="dxa"/>
            <w:tcBorders>
              <w:left w:val="nil"/>
            </w:tcBorders>
            <w:shd w:val="clear" w:color="auto" w:fill="auto"/>
          </w:tcPr>
          <w:p w14:paraId="56313BB2" w14:textId="77777777" w:rsidR="00E91293" w:rsidRPr="000C6821" w:rsidRDefault="00E91293" w:rsidP="00E91293">
            <w:pPr>
              <w:rPr>
                <w:rFonts w:ascii="Arial" w:hAnsi="Arial" w:cs="Arial"/>
                <w:sz w:val="8"/>
                <w:szCs w:val="8"/>
                <w:lang w:val="es-BO"/>
              </w:rPr>
            </w:pPr>
          </w:p>
        </w:tc>
        <w:tc>
          <w:tcPr>
            <w:tcW w:w="273" w:type="dxa"/>
          </w:tcPr>
          <w:p w14:paraId="39CC095C" w14:textId="77777777" w:rsidR="00E91293" w:rsidRPr="000C6821" w:rsidRDefault="00E91293" w:rsidP="00E91293">
            <w:pPr>
              <w:rPr>
                <w:rFonts w:ascii="Arial" w:hAnsi="Arial" w:cs="Arial"/>
                <w:sz w:val="8"/>
                <w:szCs w:val="8"/>
                <w:lang w:val="es-BO"/>
              </w:rPr>
            </w:pPr>
          </w:p>
        </w:tc>
        <w:tc>
          <w:tcPr>
            <w:tcW w:w="273" w:type="dxa"/>
            <w:tcBorders>
              <w:left w:val="nil"/>
            </w:tcBorders>
          </w:tcPr>
          <w:p w14:paraId="638FE543" w14:textId="77777777" w:rsidR="00E91293" w:rsidRPr="000C6821" w:rsidRDefault="00E91293" w:rsidP="00E91293">
            <w:pPr>
              <w:rPr>
                <w:rFonts w:ascii="Arial" w:hAnsi="Arial" w:cs="Arial"/>
                <w:sz w:val="8"/>
                <w:szCs w:val="8"/>
                <w:lang w:val="es-BO"/>
              </w:rPr>
            </w:pPr>
          </w:p>
        </w:tc>
        <w:tc>
          <w:tcPr>
            <w:tcW w:w="273" w:type="dxa"/>
          </w:tcPr>
          <w:p w14:paraId="225B2930" w14:textId="77777777" w:rsidR="00E91293" w:rsidRPr="000C6821" w:rsidRDefault="00E91293" w:rsidP="00E91293">
            <w:pPr>
              <w:rPr>
                <w:rFonts w:ascii="Arial" w:hAnsi="Arial" w:cs="Arial"/>
                <w:sz w:val="8"/>
                <w:szCs w:val="8"/>
                <w:lang w:val="es-BO"/>
              </w:rPr>
            </w:pPr>
          </w:p>
        </w:tc>
        <w:tc>
          <w:tcPr>
            <w:tcW w:w="273" w:type="dxa"/>
          </w:tcPr>
          <w:p w14:paraId="1E47D4DB" w14:textId="77777777" w:rsidR="00E91293" w:rsidRPr="000C6821" w:rsidRDefault="00E91293" w:rsidP="00E91293">
            <w:pPr>
              <w:rPr>
                <w:rFonts w:ascii="Arial" w:hAnsi="Arial" w:cs="Arial"/>
                <w:sz w:val="8"/>
                <w:szCs w:val="8"/>
                <w:lang w:val="es-BO"/>
              </w:rPr>
            </w:pPr>
          </w:p>
        </w:tc>
        <w:tc>
          <w:tcPr>
            <w:tcW w:w="273" w:type="dxa"/>
          </w:tcPr>
          <w:p w14:paraId="44BD94CC" w14:textId="77777777" w:rsidR="00E91293" w:rsidRPr="000C6821" w:rsidRDefault="00E91293" w:rsidP="00E91293">
            <w:pPr>
              <w:rPr>
                <w:rFonts w:ascii="Arial" w:hAnsi="Arial" w:cs="Arial"/>
                <w:sz w:val="8"/>
                <w:szCs w:val="8"/>
                <w:lang w:val="es-BO"/>
              </w:rPr>
            </w:pPr>
          </w:p>
        </w:tc>
        <w:tc>
          <w:tcPr>
            <w:tcW w:w="273" w:type="dxa"/>
          </w:tcPr>
          <w:p w14:paraId="38023BA3" w14:textId="77777777" w:rsidR="00E91293" w:rsidRPr="000C6821" w:rsidRDefault="00E91293" w:rsidP="00E91293">
            <w:pPr>
              <w:rPr>
                <w:rFonts w:ascii="Arial" w:hAnsi="Arial" w:cs="Arial"/>
                <w:sz w:val="8"/>
                <w:szCs w:val="8"/>
                <w:lang w:val="es-BO"/>
              </w:rPr>
            </w:pPr>
          </w:p>
        </w:tc>
        <w:tc>
          <w:tcPr>
            <w:tcW w:w="273" w:type="dxa"/>
            <w:tcBorders>
              <w:right w:val="single" w:sz="12" w:space="0" w:color="1F4E79" w:themeColor="accent1" w:themeShade="80"/>
            </w:tcBorders>
          </w:tcPr>
          <w:p w14:paraId="48B6BAC6" w14:textId="77777777" w:rsidR="00E91293" w:rsidRPr="000C6821" w:rsidRDefault="00E91293" w:rsidP="00E91293">
            <w:pPr>
              <w:rPr>
                <w:rFonts w:ascii="Arial" w:hAnsi="Arial" w:cs="Arial"/>
                <w:sz w:val="8"/>
                <w:szCs w:val="8"/>
                <w:lang w:val="es-BO"/>
              </w:rPr>
            </w:pPr>
          </w:p>
        </w:tc>
      </w:tr>
      <w:tr w:rsidR="00E91293" w:rsidRPr="000C6821" w14:paraId="40F77958" w14:textId="77777777" w:rsidTr="00F57E83">
        <w:trPr>
          <w:jc w:val="center"/>
        </w:trPr>
        <w:tc>
          <w:tcPr>
            <w:tcW w:w="1932" w:type="dxa"/>
            <w:gridSpan w:val="8"/>
            <w:vMerge/>
            <w:tcBorders>
              <w:left w:val="single" w:sz="12" w:space="0" w:color="1F4E79" w:themeColor="accent1" w:themeShade="80"/>
              <w:right w:val="single" w:sz="4" w:space="0" w:color="auto"/>
            </w:tcBorders>
            <w:shd w:val="clear" w:color="auto" w:fill="auto"/>
            <w:vAlign w:val="center"/>
          </w:tcPr>
          <w:p w14:paraId="0F77E2FB" w14:textId="77777777" w:rsidR="00E91293" w:rsidRPr="000C6821" w:rsidRDefault="00E91293" w:rsidP="00E91293">
            <w:pPr>
              <w:jc w:val="right"/>
              <w:rPr>
                <w:rFonts w:ascii="Arial" w:eastAsia="Times New Roman"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4B76A7" w14:textId="7F058083" w:rsidR="00E91293" w:rsidRPr="003F5BE3" w:rsidRDefault="00E91293" w:rsidP="00E91293">
            <w:pPr>
              <w:rPr>
                <w:rFonts w:ascii="Arial" w:hAnsi="Arial" w:cs="Arial"/>
                <w:b/>
                <w:sz w:val="16"/>
                <w:szCs w:val="16"/>
                <w:lang w:val="es-BO"/>
              </w:rPr>
            </w:pPr>
          </w:p>
        </w:tc>
        <w:tc>
          <w:tcPr>
            <w:tcW w:w="7417" w:type="dxa"/>
            <w:gridSpan w:val="28"/>
            <w:vMerge w:val="restart"/>
            <w:tcBorders>
              <w:left w:val="single" w:sz="4" w:space="0" w:color="auto"/>
            </w:tcBorders>
            <w:shd w:val="clear" w:color="auto" w:fill="auto"/>
          </w:tcPr>
          <w:p w14:paraId="3B139260"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 xml:space="preserve">Bienes recurrentes para la próxima gestión </w:t>
            </w:r>
            <w:r w:rsidRPr="000C6821">
              <w:rPr>
                <w:rFonts w:ascii="Arial" w:hAnsi="Arial" w:cs="Arial"/>
                <w:sz w:val="14"/>
                <w:szCs w:val="16"/>
                <w:lang w:val="es-BO"/>
              </w:rPr>
              <w:t>(el proceso llegará hasta la adjudicación y la suscripción del contrato está sujeta a la aprobación del presupuesto de la siguiente gestión)</w:t>
            </w:r>
          </w:p>
        </w:tc>
        <w:tc>
          <w:tcPr>
            <w:tcW w:w="273" w:type="dxa"/>
            <w:tcBorders>
              <w:right w:val="single" w:sz="12" w:space="0" w:color="1F4E79" w:themeColor="accent1" w:themeShade="80"/>
            </w:tcBorders>
          </w:tcPr>
          <w:p w14:paraId="78E33F11" w14:textId="77777777" w:rsidR="00E91293" w:rsidRPr="000C6821" w:rsidRDefault="00E91293" w:rsidP="00E91293">
            <w:pPr>
              <w:rPr>
                <w:rFonts w:ascii="Arial" w:hAnsi="Arial" w:cs="Arial"/>
                <w:sz w:val="16"/>
                <w:szCs w:val="16"/>
                <w:lang w:val="es-BO"/>
              </w:rPr>
            </w:pPr>
          </w:p>
        </w:tc>
      </w:tr>
      <w:tr w:rsidR="00E91293" w:rsidRPr="000C6821" w14:paraId="06D4E44C" w14:textId="77777777" w:rsidTr="00F57E83">
        <w:trPr>
          <w:jc w:val="center"/>
        </w:trPr>
        <w:tc>
          <w:tcPr>
            <w:tcW w:w="1932" w:type="dxa"/>
            <w:gridSpan w:val="8"/>
            <w:vMerge/>
            <w:tcBorders>
              <w:left w:val="single" w:sz="12" w:space="0" w:color="1F4E79" w:themeColor="accent1" w:themeShade="80"/>
            </w:tcBorders>
            <w:shd w:val="clear" w:color="auto" w:fill="auto"/>
            <w:vAlign w:val="center"/>
          </w:tcPr>
          <w:p w14:paraId="70F6FCB5" w14:textId="77777777" w:rsidR="00E91293" w:rsidRPr="000C6821" w:rsidRDefault="00E91293" w:rsidP="00E91293">
            <w:pPr>
              <w:jc w:val="right"/>
              <w:rPr>
                <w:rFonts w:ascii="Arial" w:eastAsia="Times New Roman" w:hAnsi="Arial" w:cs="Arial"/>
                <w:b/>
                <w:sz w:val="16"/>
                <w:szCs w:val="16"/>
                <w:lang w:val="es-BO"/>
              </w:rPr>
            </w:pPr>
          </w:p>
        </w:tc>
        <w:tc>
          <w:tcPr>
            <w:tcW w:w="283" w:type="dxa"/>
            <w:tcBorders>
              <w:top w:val="single" w:sz="4" w:space="0" w:color="auto"/>
              <w:bottom w:val="single" w:sz="4" w:space="0" w:color="auto"/>
            </w:tcBorders>
            <w:shd w:val="clear" w:color="auto" w:fill="auto"/>
          </w:tcPr>
          <w:p w14:paraId="4E49A07E" w14:textId="77777777" w:rsidR="00E91293" w:rsidRPr="000C6821" w:rsidRDefault="00E91293" w:rsidP="00E91293">
            <w:pPr>
              <w:rPr>
                <w:rFonts w:ascii="Arial" w:hAnsi="Arial" w:cs="Arial"/>
                <w:sz w:val="16"/>
                <w:szCs w:val="16"/>
                <w:lang w:val="es-BO"/>
              </w:rPr>
            </w:pPr>
          </w:p>
        </w:tc>
        <w:tc>
          <w:tcPr>
            <w:tcW w:w="7417" w:type="dxa"/>
            <w:gridSpan w:val="28"/>
            <w:vMerge/>
            <w:tcBorders>
              <w:left w:val="nil"/>
            </w:tcBorders>
            <w:shd w:val="clear" w:color="auto" w:fill="auto"/>
          </w:tcPr>
          <w:p w14:paraId="799EDB9C" w14:textId="77777777" w:rsidR="00E91293" w:rsidRPr="000C6821" w:rsidRDefault="00E91293" w:rsidP="00E91293">
            <w:pPr>
              <w:rPr>
                <w:rFonts w:ascii="Arial" w:hAnsi="Arial" w:cs="Arial"/>
                <w:sz w:val="16"/>
                <w:szCs w:val="16"/>
                <w:lang w:val="es-BO"/>
              </w:rPr>
            </w:pPr>
          </w:p>
        </w:tc>
        <w:tc>
          <w:tcPr>
            <w:tcW w:w="273" w:type="dxa"/>
            <w:tcBorders>
              <w:right w:val="single" w:sz="12" w:space="0" w:color="1F4E79" w:themeColor="accent1" w:themeShade="80"/>
            </w:tcBorders>
          </w:tcPr>
          <w:p w14:paraId="5E5BE7B5" w14:textId="77777777" w:rsidR="00E91293" w:rsidRPr="000C6821" w:rsidRDefault="00E91293" w:rsidP="00E91293">
            <w:pPr>
              <w:rPr>
                <w:rFonts w:ascii="Arial" w:hAnsi="Arial" w:cs="Arial"/>
                <w:sz w:val="16"/>
                <w:szCs w:val="16"/>
                <w:lang w:val="es-BO"/>
              </w:rPr>
            </w:pPr>
          </w:p>
        </w:tc>
      </w:tr>
      <w:tr w:rsidR="00E91293" w:rsidRPr="000C6821" w14:paraId="5E0A2A19" w14:textId="77777777" w:rsidTr="00F57E83">
        <w:trPr>
          <w:jc w:val="center"/>
        </w:trPr>
        <w:tc>
          <w:tcPr>
            <w:tcW w:w="1932" w:type="dxa"/>
            <w:gridSpan w:val="8"/>
            <w:vMerge/>
            <w:tcBorders>
              <w:left w:val="single" w:sz="12" w:space="0" w:color="1F4E79" w:themeColor="accent1" w:themeShade="80"/>
              <w:right w:val="single" w:sz="4" w:space="0" w:color="auto"/>
            </w:tcBorders>
            <w:shd w:val="clear" w:color="auto" w:fill="auto"/>
            <w:vAlign w:val="center"/>
          </w:tcPr>
          <w:p w14:paraId="3046ED69" w14:textId="77777777" w:rsidR="00E91293" w:rsidRPr="000C6821" w:rsidRDefault="00E91293" w:rsidP="00E91293">
            <w:pPr>
              <w:jc w:val="right"/>
              <w:rPr>
                <w:rFonts w:ascii="Arial" w:eastAsia="Times New Roman" w:hAnsi="Arial" w:cs="Arial"/>
                <w:b/>
                <w:sz w:val="16"/>
                <w:szCs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C0E98A8" w14:textId="77777777" w:rsidR="00E91293" w:rsidRPr="000C6821" w:rsidRDefault="00E91293" w:rsidP="00E91293">
            <w:pPr>
              <w:rPr>
                <w:rFonts w:ascii="Arial" w:hAnsi="Arial" w:cs="Arial"/>
                <w:sz w:val="16"/>
                <w:szCs w:val="16"/>
                <w:lang w:val="es-BO"/>
              </w:rPr>
            </w:pPr>
          </w:p>
        </w:tc>
        <w:tc>
          <w:tcPr>
            <w:tcW w:w="7417" w:type="dxa"/>
            <w:gridSpan w:val="28"/>
            <w:vMerge w:val="restart"/>
            <w:tcBorders>
              <w:left w:val="single" w:sz="4" w:space="0" w:color="auto"/>
            </w:tcBorders>
            <w:shd w:val="clear" w:color="auto" w:fill="auto"/>
          </w:tcPr>
          <w:p w14:paraId="470331C2" w14:textId="77777777" w:rsidR="00E91293" w:rsidRPr="000C6821" w:rsidRDefault="00E91293" w:rsidP="00E91293">
            <w:pPr>
              <w:jc w:val="both"/>
              <w:rPr>
                <w:rFonts w:ascii="Arial" w:hAnsi="Arial" w:cs="Arial"/>
                <w:sz w:val="16"/>
                <w:szCs w:val="16"/>
                <w:lang w:val="es-BO"/>
              </w:rPr>
            </w:pPr>
            <w:r w:rsidRPr="000C6821">
              <w:rPr>
                <w:rFonts w:ascii="Arial" w:eastAsia="Times New Roman" w:hAnsi="Arial" w:cs="Arial"/>
                <w:sz w:val="16"/>
                <w:szCs w:val="16"/>
                <w:lang w:val="es-BO"/>
              </w:rPr>
              <w:t xml:space="preserve">Bienes para la próxima gestión </w:t>
            </w:r>
            <w:r w:rsidRPr="000C6821">
              <w:rPr>
                <w:rFonts w:ascii="Arial" w:eastAsia="Times New Roman" w:hAnsi="Arial" w:cs="Arial"/>
                <w:sz w:val="14"/>
                <w:szCs w:val="14"/>
                <w:lang w:val="es-BO"/>
              </w:rPr>
              <w:t>(el proceso se  iniciara una vez promulgada la Ley del Presupuesto General del Estado la siguiente gestión)</w:t>
            </w:r>
          </w:p>
        </w:tc>
        <w:tc>
          <w:tcPr>
            <w:tcW w:w="273" w:type="dxa"/>
            <w:tcBorders>
              <w:right w:val="single" w:sz="12" w:space="0" w:color="1F4E79" w:themeColor="accent1" w:themeShade="80"/>
            </w:tcBorders>
          </w:tcPr>
          <w:p w14:paraId="6098B950" w14:textId="77777777" w:rsidR="00E91293" w:rsidRPr="000C6821" w:rsidRDefault="00E91293" w:rsidP="00E91293">
            <w:pPr>
              <w:rPr>
                <w:rFonts w:ascii="Arial" w:hAnsi="Arial" w:cs="Arial"/>
                <w:sz w:val="16"/>
                <w:szCs w:val="16"/>
                <w:lang w:val="es-BO"/>
              </w:rPr>
            </w:pPr>
          </w:p>
        </w:tc>
      </w:tr>
      <w:tr w:rsidR="00E91293" w:rsidRPr="000C6821" w14:paraId="0463F129" w14:textId="77777777" w:rsidTr="00F57E83">
        <w:trPr>
          <w:jc w:val="center"/>
        </w:trPr>
        <w:tc>
          <w:tcPr>
            <w:tcW w:w="1932" w:type="dxa"/>
            <w:gridSpan w:val="8"/>
            <w:vMerge/>
            <w:tcBorders>
              <w:left w:val="single" w:sz="12" w:space="0" w:color="1F4E79" w:themeColor="accent1" w:themeShade="80"/>
            </w:tcBorders>
            <w:shd w:val="clear" w:color="auto" w:fill="auto"/>
            <w:vAlign w:val="center"/>
          </w:tcPr>
          <w:p w14:paraId="46FDDA79" w14:textId="77777777" w:rsidR="00E91293" w:rsidRPr="000C6821" w:rsidRDefault="00E91293" w:rsidP="00E91293">
            <w:pPr>
              <w:jc w:val="right"/>
              <w:rPr>
                <w:rFonts w:ascii="Arial" w:eastAsia="Times New Roman" w:hAnsi="Arial" w:cs="Arial"/>
                <w:b/>
                <w:sz w:val="16"/>
                <w:szCs w:val="16"/>
                <w:lang w:val="es-BO"/>
              </w:rPr>
            </w:pPr>
          </w:p>
        </w:tc>
        <w:tc>
          <w:tcPr>
            <w:tcW w:w="283" w:type="dxa"/>
            <w:tcBorders>
              <w:top w:val="single" w:sz="4" w:space="0" w:color="auto"/>
            </w:tcBorders>
            <w:shd w:val="clear" w:color="auto" w:fill="auto"/>
          </w:tcPr>
          <w:p w14:paraId="13B3222F" w14:textId="77777777" w:rsidR="00E91293" w:rsidRPr="000C6821" w:rsidRDefault="00E91293" w:rsidP="00E91293">
            <w:pPr>
              <w:rPr>
                <w:rFonts w:ascii="Arial" w:hAnsi="Arial" w:cs="Arial"/>
                <w:sz w:val="16"/>
                <w:szCs w:val="16"/>
                <w:lang w:val="es-BO"/>
              </w:rPr>
            </w:pPr>
          </w:p>
        </w:tc>
        <w:tc>
          <w:tcPr>
            <w:tcW w:w="7417" w:type="dxa"/>
            <w:gridSpan w:val="28"/>
            <w:vMerge/>
            <w:tcBorders>
              <w:left w:val="nil"/>
            </w:tcBorders>
            <w:shd w:val="clear" w:color="auto" w:fill="auto"/>
          </w:tcPr>
          <w:p w14:paraId="5A3330D3" w14:textId="77777777" w:rsidR="00E91293" w:rsidRPr="000C6821" w:rsidRDefault="00E91293" w:rsidP="00E91293">
            <w:pPr>
              <w:rPr>
                <w:rFonts w:ascii="Arial" w:hAnsi="Arial" w:cs="Arial"/>
                <w:sz w:val="16"/>
                <w:szCs w:val="16"/>
                <w:lang w:val="es-BO"/>
              </w:rPr>
            </w:pPr>
          </w:p>
        </w:tc>
        <w:tc>
          <w:tcPr>
            <w:tcW w:w="273" w:type="dxa"/>
            <w:tcBorders>
              <w:right w:val="single" w:sz="12" w:space="0" w:color="1F4E79" w:themeColor="accent1" w:themeShade="80"/>
            </w:tcBorders>
          </w:tcPr>
          <w:p w14:paraId="78E500FD" w14:textId="77777777" w:rsidR="00E91293" w:rsidRPr="000C6821" w:rsidRDefault="00E91293" w:rsidP="00E91293">
            <w:pPr>
              <w:rPr>
                <w:rFonts w:ascii="Arial" w:hAnsi="Arial" w:cs="Arial"/>
                <w:sz w:val="16"/>
                <w:szCs w:val="16"/>
                <w:lang w:val="es-BO"/>
              </w:rPr>
            </w:pPr>
          </w:p>
        </w:tc>
      </w:tr>
      <w:tr w:rsidR="00E91293" w:rsidRPr="000C6821" w14:paraId="2644677E"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09276021" w14:textId="77777777" w:rsidR="00E91293" w:rsidRPr="000C6821" w:rsidRDefault="00E91293" w:rsidP="00E91293">
            <w:pPr>
              <w:jc w:val="right"/>
              <w:rPr>
                <w:rFonts w:ascii="Arial" w:eastAsia="Times New Roman" w:hAnsi="Arial" w:cs="Arial"/>
                <w:sz w:val="8"/>
                <w:szCs w:val="8"/>
                <w:lang w:val="es-BO"/>
              </w:rPr>
            </w:pPr>
          </w:p>
        </w:tc>
        <w:tc>
          <w:tcPr>
            <w:tcW w:w="283" w:type="dxa"/>
            <w:shd w:val="clear" w:color="auto" w:fill="auto"/>
            <w:vAlign w:val="center"/>
          </w:tcPr>
          <w:p w14:paraId="469F883C" w14:textId="77777777" w:rsidR="00E91293" w:rsidRPr="000C6821" w:rsidRDefault="00E91293" w:rsidP="00E91293">
            <w:pPr>
              <w:rPr>
                <w:rFonts w:ascii="Arial" w:hAnsi="Arial" w:cs="Arial"/>
                <w:sz w:val="8"/>
                <w:szCs w:val="8"/>
                <w:lang w:val="es-BO"/>
              </w:rPr>
            </w:pPr>
          </w:p>
        </w:tc>
        <w:tc>
          <w:tcPr>
            <w:tcW w:w="5233" w:type="dxa"/>
            <w:gridSpan w:val="20"/>
            <w:shd w:val="clear" w:color="auto" w:fill="auto"/>
          </w:tcPr>
          <w:p w14:paraId="713A531D" w14:textId="77777777" w:rsidR="00E91293" w:rsidRPr="000C6821" w:rsidRDefault="00E91293" w:rsidP="00E91293">
            <w:pPr>
              <w:jc w:val="center"/>
              <w:rPr>
                <w:rFonts w:ascii="Arial" w:hAnsi="Arial" w:cs="Arial"/>
                <w:sz w:val="8"/>
                <w:szCs w:val="8"/>
                <w:lang w:val="es-BO"/>
              </w:rPr>
            </w:pPr>
          </w:p>
        </w:tc>
        <w:tc>
          <w:tcPr>
            <w:tcW w:w="273" w:type="dxa"/>
            <w:shd w:val="clear" w:color="auto" w:fill="auto"/>
          </w:tcPr>
          <w:p w14:paraId="65938043" w14:textId="77777777" w:rsidR="00E91293" w:rsidRPr="000C6821" w:rsidRDefault="00E91293" w:rsidP="00E91293">
            <w:pPr>
              <w:jc w:val="center"/>
              <w:rPr>
                <w:rFonts w:ascii="Arial" w:hAnsi="Arial" w:cs="Arial"/>
                <w:sz w:val="8"/>
                <w:szCs w:val="8"/>
                <w:lang w:val="es-BO"/>
              </w:rPr>
            </w:pPr>
          </w:p>
        </w:tc>
        <w:tc>
          <w:tcPr>
            <w:tcW w:w="1911" w:type="dxa"/>
            <w:gridSpan w:val="7"/>
            <w:tcBorders>
              <w:left w:val="nil"/>
            </w:tcBorders>
            <w:shd w:val="clear" w:color="auto" w:fill="auto"/>
            <w:vAlign w:val="center"/>
          </w:tcPr>
          <w:p w14:paraId="66AC6693" w14:textId="77777777" w:rsidR="00E91293" w:rsidRPr="000C6821" w:rsidRDefault="00E91293" w:rsidP="00E91293">
            <w:pPr>
              <w:jc w:val="cente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7EE8063E" w14:textId="77777777" w:rsidR="00E91293" w:rsidRPr="000C6821" w:rsidRDefault="00E91293" w:rsidP="00E91293">
            <w:pPr>
              <w:rPr>
                <w:rFonts w:ascii="Arial" w:hAnsi="Arial" w:cs="Arial"/>
                <w:sz w:val="8"/>
                <w:szCs w:val="8"/>
                <w:lang w:val="es-BO"/>
              </w:rPr>
            </w:pPr>
          </w:p>
        </w:tc>
      </w:tr>
      <w:tr w:rsidR="00E91293" w:rsidRPr="000C6821" w14:paraId="2B3AD8D3" w14:textId="77777777" w:rsidTr="00F57E83">
        <w:trPr>
          <w:jc w:val="center"/>
        </w:trPr>
        <w:tc>
          <w:tcPr>
            <w:tcW w:w="1932" w:type="dxa"/>
            <w:gridSpan w:val="8"/>
            <w:vMerge w:val="restart"/>
            <w:tcBorders>
              <w:left w:val="single" w:sz="12" w:space="0" w:color="1F4E79" w:themeColor="accent1" w:themeShade="80"/>
            </w:tcBorders>
            <w:vAlign w:val="center"/>
          </w:tcPr>
          <w:p w14:paraId="29432710"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Organismos Financiadores</w:t>
            </w:r>
          </w:p>
        </w:tc>
        <w:tc>
          <w:tcPr>
            <w:tcW w:w="283" w:type="dxa"/>
            <w:vMerge w:val="restart"/>
            <w:vAlign w:val="center"/>
          </w:tcPr>
          <w:p w14:paraId="103E65EF" w14:textId="77777777" w:rsidR="00E91293" w:rsidRPr="000C6821" w:rsidRDefault="00E91293" w:rsidP="00E91293">
            <w:pPr>
              <w:rPr>
                <w:rFonts w:ascii="Arial" w:hAnsi="Arial" w:cs="Arial"/>
                <w:sz w:val="16"/>
                <w:szCs w:val="16"/>
                <w:lang w:val="es-BO"/>
              </w:rPr>
            </w:pPr>
            <w:r w:rsidRPr="000C6821">
              <w:rPr>
                <w:rFonts w:ascii="Arial" w:hAnsi="Arial" w:cs="Arial"/>
                <w:sz w:val="12"/>
                <w:szCs w:val="16"/>
                <w:lang w:val="es-BO"/>
              </w:rPr>
              <w:t>#</w:t>
            </w:r>
          </w:p>
        </w:tc>
        <w:tc>
          <w:tcPr>
            <w:tcW w:w="5233" w:type="dxa"/>
            <w:gridSpan w:val="20"/>
            <w:vMerge w:val="restart"/>
          </w:tcPr>
          <w:p w14:paraId="44D9427D"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6"/>
                <w:szCs w:val="16"/>
                <w:lang w:val="es-BO"/>
              </w:rPr>
              <w:t>Nombre del Organismo Financiador</w:t>
            </w:r>
          </w:p>
          <w:p w14:paraId="5DD885E2" w14:textId="77777777" w:rsidR="00E91293" w:rsidRPr="000C6821" w:rsidRDefault="00E91293" w:rsidP="00E91293">
            <w:pPr>
              <w:jc w:val="center"/>
              <w:rPr>
                <w:rFonts w:ascii="Arial" w:hAnsi="Arial" w:cs="Arial"/>
                <w:b/>
                <w:sz w:val="16"/>
                <w:szCs w:val="16"/>
                <w:lang w:val="es-BO"/>
              </w:rPr>
            </w:pPr>
            <w:r w:rsidRPr="000C6821">
              <w:rPr>
                <w:rFonts w:ascii="Arial" w:hAnsi="Arial" w:cs="Arial"/>
                <w:sz w:val="14"/>
                <w:szCs w:val="16"/>
                <w:lang w:val="es-BO"/>
              </w:rPr>
              <w:t>(de acuerdo al clasificador vigente)</w:t>
            </w:r>
          </w:p>
        </w:tc>
        <w:tc>
          <w:tcPr>
            <w:tcW w:w="273" w:type="dxa"/>
            <w:vMerge w:val="restart"/>
          </w:tcPr>
          <w:p w14:paraId="56950C16" w14:textId="77777777" w:rsidR="00E91293" w:rsidRPr="000C6821" w:rsidRDefault="00E91293" w:rsidP="00E91293">
            <w:pPr>
              <w:jc w:val="center"/>
              <w:rPr>
                <w:rFonts w:ascii="Arial" w:hAnsi="Arial" w:cs="Arial"/>
                <w:sz w:val="16"/>
                <w:szCs w:val="16"/>
                <w:lang w:val="es-BO"/>
              </w:rPr>
            </w:pPr>
          </w:p>
        </w:tc>
        <w:tc>
          <w:tcPr>
            <w:tcW w:w="1911" w:type="dxa"/>
            <w:gridSpan w:val="7"/>
            <w:vMerge w:val="restart"/>
            <w:tcBorders>
              <w:left w:val="nil"/>
            </w:tcBorders>
            <w:vAlign w:val="center"/>
          </w:tcPr>
          <w:p w14:paraId="2EFD91CB" w14:textId="77777777" w:rsidR="00E91293" w:rsidRPr="000C6821" w:rsidRDefault="00E91293" w:rsidP="00E91293">
            <w:pPr>
              <w:jc w:val="center"/>
              <w:rPr>
                <w:rFonts w:ascii="Arial" w:hAnsi="Arial" w:cs="Arial"/>
                <w:sz w:val="16"/>
                <w:szCs w:val="16"/>
                <w:lang w:val="es-BO"/>
              </w:rPr>
            </w:pPr>
            <w:r w:rsidRPr="000C6821">
              <w:rPr>
                <w:rFonts w:ascii="Arial" w:hAnsi="Arial" w:cs="Arial"/>
                <w:sz w:val="16"/>
                <w:szCs w:val="16"/>
                <w:lang w:val="es-BO"/>
              </w:rPr>
              <w:t>% de Financiamiento</w:t>
            </w:r>
          </w:p>
        </w:tc>
        <w:tc>
          <w:tcPr>
            <w:tcW w:w="273" w:type="dxa"/>
            <w:tcBorders>
              <w:right w:val="single" w:sz="12" w:space="0" w:color="1F4E79" w:themeColor="accent1" w:themeShade="80"/>
            </w:tcBorders>
          </w:tcPr>
          <w:p w14:paraId="50CEDE81" w14:textId="77777777" w:rsidR="00E91293" w:rsidRPr="000C6821" w:rsidRDefault="00E91293" w:rsidP="00E91293">
            <w:pPr>
              <w:rPr>
                <w:rFonts w:ascii="Arial" w:hAnsi="Arial" w:cs="Arial"/>
                <w:sz w:val="16"/>
                <w:szCs w:val="16"/>
                <w:lang w:val="es-BO"/>
              </w:rPr>
            </w:pPr>
          </w:p>
        </w:tc>
      </w:tr>
      <w:tr w:rsidR="00E91293" w:rsidRPr="000C6821" w14:paraId="5BC552F1" w14:textId="77777777" w:rsidTr="00F57E83">
        <w:trPr>
          <w:trHeight w:val="60"/>
          <w:jc w:val="center"/>
        </w:trPr>
        <w:tc>
          <w:tcPr>
            <w:tcW w:w="1932" w:type="dxa"/>
            <w:gridSpan w:val="8"/>
            <w:vMerge/>
            <w:tcBorders>
              <w:left w:val="single" w:sz="12" w:space="0" w:color="1F4E79" w:themeColor="accent1" w:themeShade="80"/>
            </w:tcBorders>
            <w:vAlign w:val="center"/>
          </w:tcPr>
          <w:p w14:paraId="0B9CE7F4" w14:textId="77777777" w:rsidR="00E91293" w:rsidRPr="000C6821" w:rsidRDefault="00E91293" w:rsidP="00E91293">
            <w:pPr>
              <w:jc w:val="right"/>
              <w:rPr>
                <w:rFonts w:ascii="Arial" w:eastAsia="Times New Roman" w:hAnsi="Arial" w:cs="Arial"/>
                <w:b/>
                <w:sz w:val="16"/>
                <w:szCs w:val="16"/>
                <w:lang w:val="es-BO"/>
              </w:rPr>
            </w:pPr>
          </w:p>
        </w:tc>
        <w:tc>
          <w:tcPr>
            <w:tcW w:w="283" w:type="dxa"/>
            <w:vMerge/>
            <w:vAlign w:val="center"/>
          </w:tcPr>
          <w:p w14:paraId="1D7B3231" w14:textId="77777777" w:rsidR="00E91293" w:rsidRPr="000C6821" w:rsidRDefault="00E91293" w:rsidP="00E91293">
            <w:pPr>
              <w:rPr>
                <w:rFonts w:ascii="Arial" w:hAnsi="Arial" w:cs="Arial"/>
                <w:sz w:val="16"/>
                <w:szCs w:val="16"/>
                <w:lang w:val="es-BO"/>
              </w:rPr>
            </w:pPr>
          </w:p>
        </w:tc>
        <w:tc>
          <w:tcPr>
            <w:tcW w:w="5233" w:type="dxa"/>
            <w:gridSpan w:val="20"/>
            <w:vMerge/>
          </w:tcPr>
          <w:p w14:paraId="1A413E45" w14:textId="77777777" w:rsidR="00E91293" w:rsidRPr="000C6821" w:rsidRDefault="00E91293" w:rsidP="00E91293">
            <w:pPr>
              <w:jc w:val="center"/>
              <w:rPr>
                <w:rFonts w:ascii="Arial" w:hAnsi="Arial" w:cs="Arial"/>
                <w:sz w:val="16"/>
                <w:szCs w:val="16"/>
                <w:lang w:val="es-BO"/>
              </w:rPr>
            </w:pPr>
          </w:p>
        </w:tc>
        <w:tc>
          <w:tcPr>
            <w:tcW w:w="273" w:type="dxa"/>
            <w:vMerge/>
          </w:tcPr>
          <w:p w14:paraId="53FEA6F2" w14:textId="77777777" w:rsidR="00E91293" w:rsidRPr="000C6821" w:rsidRDefault="00E91293" w:rsidP="00E91293">
            <w:pPr>
              <w:jc w:val="center"/>
              <w:rPr>
                <w:rFonts w:ascii="Arial" w:hAnsi="Arial" w:cs="Arial"/>
                <w:sz w:val="16"/>
                <w:szCs w:val="16"/>
                <w:lang w:val="es-BO"/>
              </w:rPr>
            </w:pPr>
          </w:p>
        </w:tc>
        <w:tc>
          <w:tcPr>
            <w:tcW w:w="1911" w:type="dxa"/>
            <w:gridSpan w:val="7"/>
            <w:vMerge/>
            <w:tcBorders>
              <w:left w:val="nil"/>
            </w:tcBorders>
          </w:tcPr>
          <w:p w14:paraId="6B576F7F" w14:textId="77777777" w:rsidR="00E91293" w:rsidRPr="000C6821" w:rsidRDefault="00E91293" w:rsidP="00E91293">
            <w:pPr>
              <w:jc w:val="center"/>
              <w:rPr>
                <w:rFonts w:ascii="Arial" w:hAnsi="Arial" w:cs="Arial"/>
                <w:sz w:val="16"/>
                <w:szCs w:val="16"/>
                <w:lang w:val="es-BO"/>
              </w:rPr>
            </w:pPr>
          </w:p>
        </w:tc>
        <w:tc>
          <w:tcPr>
            <w:tcW w:w="273" w:type="dxa"/>
            <w:tcBorders>
              <w:right w:val="single" w:sz="12" w:space="0" w:color="1F4E79" w:themeColor="accent1" w:themeShade="80"/>
            </w:tcBorders>
          </w:tcPr>
          <w:p w14:paraId="145D5652" w14:textId="77777777" w:rsidR="00E91293" w:rsidRPr="000C6821" w:rsidRDefault="00E91293" w:rsidP="00E91293">
            <w:pPr>
              <w:rPr>
                <w:rFonts w:ascii="Arial" w:hAnsi="Arial" w:cs="Arial"/>
                <w:sz w:val="16"/>
                <w:szCs w:val="16"/>
                <w:lang w:val="es-BO"/>
              </w:rPr>
            </w:pPr>
          </w:p>
        </w:tc>
      </w:tr>
      <w:tr w:rsidR="00E91293" w:rsidRPr="000C6821" w14:paraId="6BC1880D" w14:textId="77777777" w:rsidTr="00F57E83">
        <w:trPr>
          <w:jc w:val="center"/>
        </w:trPr>
        <w:tc>
          <w:tcPr>
            <w:tcW w:w="1932" w:type="dxa"/>
            <w:gridSpan w:val="8"/>
            <w:vMerge/>
            <w:tcBorders>
              <w:left w:val="single" w:sz="12" w:space="0" w:color="1F4E79" w:themeColor="accent1" w:themeShade="80"/>
            </w:tcBorders>
            <w:vAlign w:val="center"/>
          </w:tcPr>
          <w:p w14:paraId="3C0BC882" w14:textId="77777777" w:rsidR="00E91293" w:rsidRPr="000C6821" w:rsidRDefault="00E91293" w:rsidP="00E91293">
            <w:pPr>
              <w:jc w:val="right"/>
              <w:rPr>
                <w:rFonts w:ascii="Arial" w:eastAsia="Times New Roman" w:hAnsi="Arial" w:cs="Arial"/>
                <w:b/>
                <w:sz w:val="16"/>
                <w:szCs w:val="16"/>
                <w:lang w:val="es-BO"/>
              </w:rPr>
            </w:pPr>
          </w:p>
        </w:tc>
        <w:tc>
          <w:tcPr>
            <w:tcW w:w="283" w:type="dxa"/>
            <w:tcBorders>
              <w:right w:val="single" w:sz="4" w:space="0" w:color="auto"/>
            </w:tcBorders>
            <w:vAlign w:val="center"/>
          </w:tcPr>
          <w:p w14:paraId="2B17FEB7"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1</w:t>
            </w:r>
          </w:p>
        </w:tc>
        <w:tc>
          <w:tcPr>
            <w:tcW w:w="5233"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38400" w14:textId="07D68C04" w:rsidR="00E91293" w:rsidRPr="0008604E" w:rsidRDefault="003F5BE3" w:rsidP="004B08FC">
            <w:pPr>
              <w:jc w:val="center"/>
              <w:rPr>
                <w:rFonts w:ascii="Arial" w:hAnsi="Arial" w:cs="Arial"/>
                <w:sz w:val="16"/>
                <w:szCs w:val="16"/>
                <w:lang w:val="es-BO"/>
              </w:rPr>
            </w:pPr>
            <w:r w:rsidRPr="0008604E">
              <w:rPr>
                <w:rFonts w:ascii="Arial" w:hAnsi="Arial" w:cs="Arial"/>
                <w:sz w:val="16"/>
                <w:szCs w:val="16"/>
                <w:lang w:val="es-BO"/>
              </w:rPr>
              <w:t>OTROS RECURSOS ESPECÍFICOS</w:t>
            </w:r>
          </w:p>
        </w:tc>
        <w:tc>
          <w:tcPr>
            <w:tcW w:w="273" w:type="dxa"/>
            <w:tcBorders>
              <w:left w:val="single" w:sz="4" w:space="0" w:color="auto"/>
              <w:right w:val="single" w:sz="4" w:space="0" w:color="auto"/>
            </w:tcBorders>
          </w:tcPr>
          <w:p w14:paraId="003BE5D2" w14:textId="77777777" w:rsidR="00E91293" w:rsidRPr="000C6821" w:rsidRDefault="00E91293" w:rsidP="00E91293">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C5965" w14:textId="4CC62F99" w:rsidR="00E91293" w:rsidRPr="0008604E" w:rsidRDefault="003F5BE3" w:rsidP="003F5BE3">
            <w:pPr>
              <w:jc w:val="center"/>
              <w:rPr>
                <w:rFonts w:ascii="Arial" w:hAnsi="Arial" w:cs="Arial"/>
                <w:sz w:val="16"/>
                <w:szCs w:val="16"/>
                <w:lang w:val="es-BO"/>
              </w:rPr>
            </w:pPr>
            <w:r w:rsidRPr="0008604E">
              <w:rPr>
                <w:rFonts w:ascii="Arial" w:hAnsi="Arial" w:cs="Arial"/>
                <w:sz w:val="16"/>
                <w:szCs w:val="16"/>
                <w:lang w:val="es-BO"/>
              </w:rPr>
              <w:t>100</w:t>
            </w:r>
          </w:p>
        </w:tc>
        <w:tc>
          <w:tcPr>
            <w:tcW w:w="273" w:type="dxa"/>
            <w:tcBorders>
              <w:left w:val="single" w:sz="4" w:space="0" w:color="auto"/>
              <w:right w:val="single" w:sz="12" w:space="0" w:color="1F4E79" w:themeColor="accent1" w:themeShade="80"/>
            </w:tcBorders>
          </w:tcPr>
          <w:p w14:paraId="4A2E42B2" w14:textId="77777777" w:rsidR="00E91293" w:rsidRPr="000C6821" w:rsidRDefault="00E91293" w:rsidP="00E91293">
            <w:pPr>
              <w:rPr>
                <w:rFonts w:ascii="Arial" w:hAnsi="Arial" w:cs="Arial"/>
                <w:sz w:val="16"/>
                <w:szCs w:val="16"/>
                <w:lang w:val="es-BO"/>
              </w:rPr>
            </w:pPr>
          </w:p>
        </w:tc>
      </w:tr>
      <w:tr w:rsidR="001C1541" w:rsidRPr="000C6821" w14:paraId="0FE4D132" w14:textId="77777777" w:rsidTr="00F57E83">
        <w:trPr>
          <w:jc w:val="center"/>
        </w:trPr>
        <w:tc>
          <w:tcPr>
            <w:tcW w:w="1932" w:type="dxa"/>
            <w:gridSpan w:val="8"/>
            <w:vMerge/>
            <w:tcBorders>
              <w:left w:val="single" w:sz="12" w:space="0" w:color="1F4E79" w:themeColor="accent1" w:themeShade="80"/>
            </w:tcBorders>
            <w:vAlign w:val="center"/>
          </w:tcPr>
          <w:p w14:paraId="7A8D4185" w14:textId="77777777" w:rsidR="00E91293" w:rsidRPr="000C6821" w:rsidRDefault="00E91293" w:rsidP="00E91293">
            <w:pPr>
              <w:jc w:val="right"/>
              <w:rPr>
                <w:rFonts w:ascii="Arial" w:eastAsia="Times New Roman" w:hAnsi="Arial" w:cs="Arial"/>
                <w:b/>
                <w:sz w:val="16"/>
                <w:szCs w:val="16"/>
                <w:lang w:val="es-BO"/>
              </w:rPr>
            </w:pPr>
          </w:p>
        </w:tc>
        <w:tc>
          <w:tcPr>
            <w:tcW w:w="283" w:type="dxa"/>
            <w:vAlign w:val="center"/>
          </w:tcPr>
          <w:p w14:paraId="1817939D" w14:textId="77777777" w:rsidR="00E91293" w:rsidRPr="000C6821" w:rsidRDefault="00E91293" w:rsidP="00E91293">
            <w:pPr>
              <w:rPr>
                <w:rFonts w:ascii="Arial" w:hAnsi="Arial" w:cs="Arial"/>
                <w:sz w:val="2"/>
                <w:szCs w:val="2"/>
                <w:lang w:val="es-BO"/>
              </w:rPr>
            </w:pPr>
          </w:p>
        </w:tc>
        <w:tc>
          <w:tcPr>
            <w:tcW w:w="282" w:type="dxa"/>
            <w:tcBorders>
              <w:top w:val="single" w:sz="4" w:space="0" w:color="auto"/>
              <w:bottom w:val="single" w:sz="4" w:space="0" w:color="auto"/>
            </w:tcBorders>
            <w:vAlign w:val="center"/>
          </w:tcPr>
          <w:p w14:paraId="5B86B118" w14:textId="77777777" w:rsidR="00E91293" w:rsidRPr="000C6821" w:rsidRDefault="00E91293" w:rsidP="00E91293">
            <w:pPr>
              <w:rPr>
                <w:rFonts w:ascii="Arial" w:hAnsi="Arial" w:cs="Arial"/>
                <w:sz w:val="2"/>
                <w:szCs w:val="2"/>
                <w:lang w:val="es-BO"/>
              </w:rPr>
            </w:pPr>
          </w:p>
        </w:tc>
        <w:tc>
          <w:tcPr>
            <w:tcW w:w="282" w:type="dxa"/>
            <w:gridSpan w:val="2"/>
            <w:tcBorders>
              <w:top w:val="single" w:sz="4" w:space="0" w:color="auto"/>
              <w:bottom w:val="single" w:sz="4" w:space="0" w:color="auto"/>
            </w:tcBorders>
          </w:tcPr>
          <w:p w14:paraId="5944D55C"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40BA1CFD" w14:textId="77777777" w:rsidR="00E91293" w:rsidRPr="000C6821" w:rsidRDefault="00E91293" w:rsidP="00E91293">
            <w:pPr>
              <w:rPr>
                <w:rFonts w:ascii="Arial" w:hAnsi="Arial" w:cs="Arial"/>
                <w:sz w:val="2"/>
                <w:szCs w:val="2"/>
                <w:lang w:val="es-BO"/>
              </w:rPr>
            </w:pPr>
          </w:p>
        </w:tc>
        <w:tc>
          <w:tcPr>
            <w:tcW w:w="278" w:type="dxa"/>
            <w:tcBorders>
              <w:top w:val="single" w:sz="4" w:space="0" w:color="auto"/>
              <w:bottom w:val="single" w:sz="4" w:space="0" w:color="auto"/>
            </w:tcBorders>
          </w:tcPr>
          <w:p w14:paraId="3EF6E556" w14:textId="77777777" w:rsidR="00E91293" w:rsidRPr="000C6821" w:rsidRDefault="00E91293" w:rsidP="00E91293">
            <w:pPr>
              <w:rPr>
                <w:rFonts w:ascii="Arial" w:hAnsi="Arial" w:cs="Arial"/>
                <w:sz w:val="2"/>
                <w:szCs w:val="2"/>
                <w:lang w:val="es-BO"/>
              </w:rPr>
            </w:pPr>
          </w:p>
        </w:tc>
        <w:tc>
          <w:tcPr>
            <w:tcW w:w="276" w:type="dxa"/>
            <w:tcBorders>
              <w:top w:val="single" w:sz="4" w:space="0" w:color="auto"/>
              <w:bottom w:val="single" w:sz="4" w:space="0" w:color="auto"/>
            </w:tcBorders>
          </w:tcPr>
          <w:p w14:paraId="20C8DC66" w14:textId="77777777" w:rsidR="00E91293" w:rsidRPr="000C6821" w:rsidRDefault="00E91293" w:rsidP="00E91293">
            <w:pPr>
              <w:rPr>
                <w:rFonts w:ascii="Arial" w:hAnsi="Arial" w:cs="Arial"/>
                <w:sz w:val="2"/>
                <w:szCs w:val="2"/>
                <w:lang w:val="es-BO"/>
              </w:rPr>
            </w:pPr>
          </w:p>
        </w:tc>
        <w:tc>
          <w:tcPr>
            <w:tcW w:w="281" w:type="dxa"/>
            <w:tcBorders>
              <w:top w:val="single" w:sz="4" w:space="0" w:color="auto"/>
              <w:bottom w:val="single" w:sz="4" w:space="0" w:color="auto"/>
            </w:tcBorders>
          </w:tcPr>
          <w:p w14:paraId="54BC0BD2" w14:textId="77777777" w:rsidR="00E91293" w:rsidRPr="000C6821" w:rsidRDefault="00E91293" w:rsidP="00E91293">
            <w:pPr>
              <w:rPr>
                <w:rFonts w:ascii="Arial" w:hAnsi="Arial" w:cs="Arial"/>
                <w:sz w:val="2"/>
                <w:szCs w:val="2"/>
                <w:lang w:val="es-BO"/>
              </w:rPr>
            </w:pPr>
          </w:p>
        </w:tc>
        <w:tc>
          <w:tcPr>
            <w:tcW w:w="277" w:type="dxa"/>
            <w:tcBorders>
              <w:top w:val="single" w:sz="4" w:space="0" w:color="auto"/>
              <w:bottom w:val="single" w:sz="4" w:space="0" w:color="auto"/>
            </w:tcBorders>
          </w:tcPr>
          <w:p w14:paraId="4D1E5E2A" w14:textId="77777777" w:rsidR="00E91293" w:rsidRPr="000C6821" w:rsidRDefault="00E91293" w:rsidP="00E91293">
            <w:pPr>
              <w:rPr>
                <w:rFonts w:ascii="Arial" w:hAnsi="Arial" w:cs="Arial"/>
                <w:sz w:val="2"/>
                <w:szCs w:val="2"/>
                <w:lang w:val="es-BO"/>
              </w:rPr>
            </w:pPr>
          </w:p>
        </w:tc>
        <w:tc>
          <w:tcPr>
            <w:tcW w:w="277" w:type="dxa"/>
            <w:tcBorders>
              <w:top w:val="single" w:sz="4" w:space="0" w:color="auto"/>
              <w:bottom w:val="single" w:sz="4" w:space="0" w:color="auto"/>
            </w:tcBorders>
          </w:tcPr>
          <w:p w14:paraId="210F5A29" w14:textId="77777777" w:rsidR="00E91293" w:rsidRPr="000C6821" w:rsidRDefault="00E91293" w:rsidP="00E91293">
            <w:pPr>
              <w:rPr>
                <w:rFonts w:ascii="Arial" w:hAnsi="Arial" w:cs="Arial"/>
                <w:sz w:val="2"/>
                <w:szCs w:val="2"/>
                <w:lang w:val="es-BO"/>
              </w:rPr>
            </w:pPr>
          </w:p>
        </w:tc>
        <w:tc>
          <w:tcPr>
            <w:tcW w:w="277" w:type="dxa"/>
            <w:tcBorders>
              <w:top w:val="single" w:sz="4" w:space="0" w:color="auto"/>
              <w:bottom w:val="single" w:sz="4" w:space="0" w:color="auto"/>
            </w:tcBorders>
          </w:tcPr>
          <w:p w14:paraId="650295C2"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2F381C87"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16AB33D9"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40F0C647"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6FF35F57"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669D8CBB"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452CD326"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63AD4440"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0920373A"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33F355BB"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192CC07A" w14:textId="77777777" w:rsidR="00E91293" w:rsidRPr="000C6821" w:rsidRDefault="00E91293" w:rsidP="00E91293">
            <w:pPr>
              <w:rPr>
                <w:rFonts w:ascii="Arial" w:hAnsi="Arial" w:cs="Arial"/>
                <w:sz w:val="2"/>
                <w:szCs w:val="2"/>
                <w:lang w:val="es-BO"/>
              </w:rPr>
            </w:pPr>
          </w:p>
        </w:tc>
        <w:tc>
          <w:tcPr>
            <w:tcW w:w="273" w:type="dxa"/>
          </w:tcPr>
          <w:p w14:paraId="64E0BE1E"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1CEA6EC6"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68A86EA7"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20A9FCDF"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3456C8AF"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005DBAF8"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26DA63F5" w14:textId="77777777" w:rsidR="00E91293" w:rsidRPr="000C6821" w:rsidRDefault="00E91293" w:rsidP="00E91293">
            <w:pPr>
              <w:rPr>
                <w:rFonts w:ascii="Arial" w:hAnsi="Arial" w:cs="Arial"/>
                <w:sz w:val="2"/>
                <w:szCs w:val="2"/>
                <w:lang w:val="es-BO"/>
              </w:rPr>
            </w:pPr>
          </w:p>
        </w:tc>
        <w:tc>
          <w:tcPr>
            <w:tcW w:w="273" w:type="dxa"/>
            <w:tcBorders>
              <w:top w:val="single" w:sz="4" w:space="0" w:color="auto"/>
              <w:bottom w:val="single" w:sz="4" w:space="0" w:color="auto"/>
            </w:tcBorders>
          </w:tcPr>
          <w:p w14:paraId="233979C3" w14:textId="77777777" w:rsidR="00E91293" w:rsidRPr="000C6821" w:rsidRDefault="00E91293" w:rsidP="00E91293">
            <w:pPr>
              <w:rPr>
                <w:rFonts w:ascii="Arial" w:hAnsi="Arial" w:cs="Arial"/>
                <w:sz w:val="2"/>
                <w:szCs w:val="2"/>
                <w:lang w:val="es-BO"/>
              </w:rPr>
            </w:pPr>
          </w:p>
        </w:tc>
        <w:tc>
          <w:tcPr>
            <w:tcW w:w="273" w:type="dxa"/>
            <w:tcBorders>
              <w:right w:val="single" w:sz="12" w:space="0" w:color="1F4E79" w:themeColor="accent1" w:themeShade="80"/>
            </w:tcBorders>
          </w:tcPr>
          <w:p w14:paraId="6F00E1D6" w14:textId="77777777" w:rsidR="00E91293" w:rsidRPr="000C6821" w:rsidRDefault="00E91293" w:rsidP="00E91293">
            <w:pPr>
              <w:rPr>
                <w:rFonts w:ascii="Arial" w:hAnsi="Arial" w:cs="Arial"/>
                <w:sz w:val="2"/>
                <w:szCs w:val="2"/>
                <w:lang w:val="es-BO"/>
              </w:rPr>
            </w:pPr>
          </w:p>
        </w:tc>
      </w:tr>
      <w:tr w:rsidR="00E91293" w:rsidRPr="000C6821" w14:paraId="457FB8FA" w14:textId="77777777" w:rsidTr="00F57E83">
        <w:trPr>
          <w:jc w:val="center"/>
        </w:trPr>
        <w:tc>
          <w:tcPr>
            <w:tcW w:w="1932" w:type="dxa"/>
            <w:gridSpan w:val="8"/>
            <w:vMerge/>
            <w:tcBorders>
              <w:left w:val="single" w:sz="12" w:space="0" w:color="1F4E79" w:themeColor="accent1" w:themeShade="80"/>
            </w:tcBorders>
            <w:vAlign w:val="center"/>
          </w:tcPr>
          <w:p w14:paraId="583A27C8" w14:textId="77777777" w:rsidR="00E91293" w:rsidRPr="000C6821" w:rsidRDefault="00E91293" w:rsidP="00E91293">
            <w:pPr>
              <w:jc w:val="right"/>
              <w:rPr>
                <w:rFonts w:ascii="Arial" w:eastAsia="Times New Roman" w:hAnsi="Arial" w:cs="Arial"/>
                <w:b/>
                <w:sz w:val="16"/>
                <w:szCs w:val="16"/>
                <w:lang w:val="es-BO"/>
              </w:rPr>
            </w:pPr>
          </w:p>
        </w:tc>
        <w:tc>
          <w:tcPr>
            <w:tcW w:w="283" w:type="dxa"/>
            <w:tcBorders>
              <w:right w:val="single" w:sz="4" w:space="0" w:color="auto"/>
            </w:tcBorders>
            <w:vAlign w:val="center"/>
          </w:tcPr>
          <w:p w14:paraId="4A14FB79" w14:textId="77777777" w:rsidR="00E91293" w:rsidRPr="000C6821" w:rsidRDefault="00E91293" w:rsidP="00E91293">
            <w:pPr>
              <w:rPr>
                <w:rFonts w:ascii="Arial" w:hAnsi="Arial" w:cs="Arial"/>
                <w:sz w:val="12"/>
                <w:szCs w:val="16"/>
                <w:lang w:val="es-BO"/>
              </w:rPr>
            </w:pPr>
            <w:r w:rsidRPr="000C6821">
              <w:rPr>
                <w:rFonts w:ascii="Arial" w:hAnsi="Arial" w:cs="Arial"/>
                <w:sz w:val="12"/>
                <w:szCs w:val="16"/>
                <w:lang w:val="es-BO"/>
              </w:rPr>
              <w:t>2</w:t>
            </w:r>
          </w:p>
        </w:tc>
        <w:tc>
          <w:tcPr>
            <w:tcW w:w="5233"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0264D" w14:textId="77777777" w:rsidR="00E91293" w:rsidRPr="000C6821" w:rsidRDefault="00E91293" w:rsidP="00E91293">
            <w:pPr>
              <w:rPr>
                <w:rFonts w:ascii="Arial" w:hAnsi="Arial" w:cs="Arial"/>
                <w:sz w:val="16"/>
                <w:szCs w:val="16"/>
                <w:lang w:val="es-BO"/>
              </w:rPr>
            </w:pPr>
          </w:p>
        </w:tc>
        <w:tc>
          <w:tcPr>
            <w:tcW w:w="273" w:type="dxa"/>
            <w:tcBorders>
              <w:left w:val="single" w:sz="4" w:space="0" w:color="auto"/>
              <w:right w:val="single" w:sz="4" w:space="0" w:color="auto"/>
            </w:tcBorders>
          </w:tcPr>
          <w:p w14:paraId="7ACA2D8A" w14:textId="77777777" w:rsidR="00E91293" w:rsidRPr="000C6821" w:rsidRDefault="00E91293" w:rsidP="00E91293">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41F19B" w14:textId="77777777" w:rsidR="00E91293" w:rsidRPr="000C6821" w:rsidRDefault="00E91293" w:rsidP="00E91293">
            <w:pPr>
              <w:rPr>
                <w:rFonts w:ascii="Arial" w:hAnsi="Arial" w:cs="Arial"/>
                <w:sz w:val="16"/>
                <w:szCs w:val="16"/>
                <w:lang w:val="es-BO"/>
              </w:rPr>
            </w:pPr>
          </w:p>
        </w:tc>
        <w:tc>
          <w:tcPr>
            <w:tcW w:w="273" w:type="dxa"/>
            <w:tcBorders>
              <w:left w:val="single" w:sz="4" w:space="0" w:color="auto"/>
              <w:right w:val="single" w:sz="12" w:space="0" w:color="1F4E79" w:themeColor="accent1" w:themeShade="80"/>
            </w:tcBorders>
          </w:tcPr>
          <w:p w14:paraId="31DEA57F" w14:textId="77777777" w:rsidR="00E91293" w:rsidRPr="000C6821" w:rsidRDefault="00E91293" w:rsidP="00E91293">
            <w:pPr>
              <w:rPr>
                <w:rFonts w:ascii="Arial" w:hAnsi="Arial" w:cs="Arial"/>
                <w:sz w:val="16"/>
                <w:szCs w:val="16"/>
                <w:lang w:val="es-BO"/>
              </w:rPr>
            </w:pPr>
          </w:p>
        </w:tc>
      </w:tr>
      <w:tr w:rsidR="001C1541" w:rsidRPr="000C6821" w14:paraId="6F7E3862"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4FE81F5E" w14:textId="77777777" w:rsidR="00E91293" w:rsidRPr="000C6821" w:rsidRDefault="00E91293" w:rsidP="00E91293">
            <w:pPr>
              <w:jc w:val="right"/>
              <w:rPr>
                <w:rFonts w:ascii="Arial" w:eastAsia="Times New Roman" w:hAnsi="Arial" w:cs="Arial"/>
                <w:b/>
                <w:sz w:val="8"/>
                <w:szCs w:val="8"/>
                <w:lang w:val="es-BO"/>
              </w:rPr>
            </w:pPr>
          </w:p>
        </w:tc>
        <w:tc>
          <w:tcPr>
            <w:tcW w:w="283" w:type="dxa"/>
            <w:shd w:val="clear" w:color="auto" w:fill="auto"/>
            <w:vAlign w:val="center"/>
          </w:tcPr>
          <w:p w14:paraId="17083D1B" w14:textId="77777777" w:rsidR="00E91293" w:rsidRPr="000C6821" w:rsidRDefault="00E91293" w:rsidP="00E91293">
            <w:pPr>
              <w:rPr>
                <w:rFonts w:ascii="Arial" w:hAnsi="Arial" w:cs="Arial"/>
                <w:sz w:val="8"/>
                <w:szCs w:val="8"/>
                <w:lang w:val="es-BO"/>
              </w:rPr>
            </w:pPr>
          </w:p>
        </w:tc>
        <w:tc>
          <w:tcPr>
            <w:tcW w:w="282" w:type="dxa"/>
            <w:tcBorders>
              <w:top w:val="single" w:sz="4" w:space="0" w:color="auto"/>
            </w:tcBorders>
            <w:shd w:val="clear" w:color="auto" w:fill="auto"/>
          </w:tcPr>
          <w:p w14:paraId="321CF420" w14:textId="77777777" w:rsidR="00E91293" w:rsidRPr="000C6821" w:rsidRDefault="00E91293" w:rsidP="00E91293">
            <w:pPr>
              <w:rPr>
                <w:rFonts w:ascii="Arial" w:hAnsi="Arial" w:cs="Arial"/>
                <w:sz w:val="8"/>
                <w:szCs w:val="8"/>
                <w:lang w:val="es-BO"/>
              </w:rPr>
            </w:pPr>
          </w:p>
        </w:tc>
        <w:tc>
          <w:tcPr>
            <w:tcW w:w="282" w:type="dxa"/>
            <w:gridSpan w:val="2"/>
            <w:tcBorders>
              <w:top w:val="single" w:sz="4" w:space="0" w:color="auto"/>
            </w:tcBorders>
            <w:shd w:val="clear" w:color="auto" w:fill="auto"/>
          </w:tcPr>
          <w:p w14:paraId="1BCE35C3"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50F12DEA" w14:textId="77777777" w:rsidR="00E91293" w:rsidRPr="000C6821" w:rsidRDefault="00E91293" w:rsidP="00E91293">
            <w:pPr>
              <w:rPr>
                <w:rFonts w:ascii="Arial" w:hAnsi="Arial" w:cs="Arial"/>
                <w:sz w:val="8"/>
                <w:szCs w:val="8"/>
                <w:lang w:val="es-BO"/>
              </w:rPr>
            </w:pPr>
          </w:p>
        </w:tc>
        <w:tc>
          <w:tcPr>
            <w:tcW w:w="278" w:type="dxa"/>
            <w:tcBorders>
              <w:top w:val="single" w:sz="4" w:space="0" w:color="auto"/>
            </w:tcBorders>
            <w:shd w:val="clear" w:color="auto" w:fill="auto"/>
          </w:tcPr>
          <w:p w14:paraId="4F7B4D10" w14:textId="77777777" w:rsidR="00E91293" w:rsidRPr="000C6821" w:rsidRDefault="00E91293" w:rsidP="00E91293">
            <w:pPr>
              <w:rPr>
                <w:rFonts w:ascii="Arial" w:hAnsi="Arial" w:cs="Arial"/>
                <w:sz w:val="8"/>
                <w:szCs w:val="8"/>
                <w:lang w:val="es-BO"/>
              </w:rPr>
            </w:pPr>
          </w:p>
        </w:tc>
        <w:tc>
          <w:tcPr>
            <w:tcW w:w="276" w:type="dxa"/>
            <w:tcBorders>
              <w:top w:val="single" w:sz="4" w:space="0" w:color="auto"/>
            </w:tcBorders>
            <w:shd w:val="clear" w:color="auto" w:fill="auto"/>
          </w:tcPr>
          <w:p w14:paraId="48483D99" w14:textId="77777777" w:rsidR="00E91293" w:rsidRPr="000C6821" w:rsidRDefault="00E91293" w:rsidP="00E91293">
            <w:pPr>
              <w:rPr>
                <w:rFonts w:ascii="Arial" w:hAnsi="Arial" w:cs="Arial"/>
                <w:sz w:val="8"/>
                <w:szCs w:val="8"/>
                <w:lang w:val="es-BO"/>
              </w:rPr>
            </w:pPr>
          </w:p>
        </w:tc>
        <w:tc>
          <w:tcPr>
            <w:tcW w:w="281" w:type="dxa"/>
            <w:tcBorders>
              <w:top w:val="single" w:sz="4" w:space="0" w:color="auto"/>
            </w:tcBorders>
            <w:shd w:val="clear" w:color="auto" w:fill="auto"/>
          </w:tcPr>
          <w:p w14:paraId="166FE7CF"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shd w:val="clear" w:color="auto" w:fill="auto"/>
          </w:tcPr>
          <w:p w14:paraId="5E1C9FC7"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shd w:val="clear" w:color="auto" w:fill="auto"/>
          </w:tcPr>
          <w:p w14:paraId="0B2A7C3F"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shd w:val="clear" w:color="auto" w:fill="auto"/>
          </w:tcPr>
          <w:p w14:paraId="77ED4663"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64B24B6F"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2704CAC0"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7DE2F107"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06458C1D"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351CDDAC"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2F70DE9C"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1818D952"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0C55DFAE"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5572D53A"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316AE2B2" w14:textId="77777777" w:rsidR="00E91293" w:rsidRPr="000C6821" w:rsidRDefault="00E91293" w:rsidP="00E91293">
            <w:pPr>
              <w:rPr>
                <w:rFonts w:ascii="Arial" w:hAnsi="Arial" w:cs="Arial"/>
                <w:sz w:val="8"/>
                <w:szCs w:val="8"/>
                <w:lang w:val="es-BO"/>
              </w:rPr>
            </w:pPr>
          </w:p>
        </w:tc>
        <w:tc>
          <w:tcPr>
            <w:tcW w:w="273" w:type="dxa"/>
            <w:shd w:val="clear" w:color="auto" w:fill="auto"/>
          </w:tcPr>
          <w:p w14:paraId="6C878B39" w14:textId="77777777" w:rsidR="00E91293" w:rsidRPr="000C6821" w:rsidRDefault="00E91293" w:rsidP="00E91293">
            <w:pPr>
              <w:rPr>
                <w:rFonts w:ascii="Arial" w:hAnsi="Arial" w:cs="Arial"/>
                <w:sz w:val="8"/>
                <w:szCs w:val="8"/>
                <w:lang w:val="es-BO"/>
              </w:rPr>
            </w:pPr>
          </w:p>
        </w:tc>
        <w:tc>
          <w:tcPr>
            <w:tcW w:w="273" w:type="dxa"/>
            <w:shd w:val="clear" w:color="auto" w:fill="auto"/>
          </w:tcPr>
          <w:p w14:paraId="26F4EB44" w14:textId="77777777" w:rsidR="00E91293" w:rsidRPr="000C6821" w:rsidRDefault="00E91293" w:rsidP="00E91293">
            <w:pPr>
              <w:rPr>
                <w:rFonts w:ascii="Arial" w:hAnsi="Arial" w:cs="Arial"/>
                <w:sz w:val="8"/>
                <w:szCs w:val="8"/>
                <w:lang w:val="es-BO"/>
              </w:rPr>
            </w:pPr>
          </w:p>
        </w:tc>
        <w:tc>
          <w:tcPr>
            <w:tcW w:w="273" w:type="dxa"/>
            <w:shd w:val="clear" w:color="auto" w:fill="auto"/>
          </w:tcPr>
          <w:p w14:paraId="1CF2565D"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17E7EC47"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shd w:val="clear" w:color="auto" w:fill="auto"/>
          </w:tcPr>
          <w:p w14:paraId="37602600" w14:textId="77777777" w:rsidR="00E91293" w:rsidRPr="000C6821" w:rsidRDefault="00E91293" w:rsidP="00E91293">
            <w:pPr>
              <w:rPr>
                <w:rFonts w:ascii="Arial" w:hAnsi="Arial" w:cs="Arial"/>
                <w:sz w:val="8"/>
                <w:szCs w:val="8"/>
                <w:lang w:val="es-BO"/>
              </w:rPr>
            </w:pPr>
          </w:p>
        </w:tc>
        <w:tc>
          <w:tcPr>
            <w:tcW w:w="273" w:type="dxa"/>
            <w:shd w:val="clear" w:color="auto" w:fill="auto"/>
          </w:tcPr>
          <w:p w14:paraId="7E9EAF67" w14:textId="77777777" w:rsidR="00E91293" w:rsidRPr="000C6821" w:rsidRDefault="00E91293" w:rsidP="00E91293">
            <w:pPr>
              <w:rPr>
                <w:rFonts w:ascii="Arial" w:hAnsi="Arial" w:cs="Arial"/>
                <w:sz w:val="8"/>
                <w:szCs w:val="8"/>
                <w:lang w:val="es-BO"/>
              </w:rPr>
            </w:pPr>
          </w:p>
        </w:tc>
        <w:tc>
          <w:tcPr>
            <w:tcW w:w="273" w:type="dxa"/>
            <w:shd w:val="clear" w:color="auto" w:fill="auto"/>
          </w:tcPr>
          <w:p w14:paraId="28BC07B8" w14:textId="77777777" w:rsidR="00E91293" w:rsidRPr="000C6821" w:rsidRDefault="00E91293" w:rsidP="00E91293">
            <w:pPr>
              <w:rPr>
                <w:rFonts w:ascii="Arial" w:hAnsi="Arial" w:cs="Arial"/>
                <w:sz w:val="8"/>
                <w:szCs w:val="8"/>
                <w:lang w:val="es-BO"/>
              </w:rPr>
            </w:pPr>
          </w:p>
        </w:tc>
        <w:tc>
          <w:tcPr>
            <w:tcW w:w="273" w:type="dxa"/>
            <w:shd w:val="clear" w:color="auto" w:fill="auto"/>
          </w:tcPr>
          <w:p w14:paraId="5080D6B7" w14:textId="77777777" w:rsidR="00E91293" w:rsidRPr="000C6821" w:rsidRDefault="00E91293" w:rsidP="00E91293">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79B9FF25" w14:textId="77777777" w:rsidR="00E91293" w:rsidRPr="000C6821" w:rsidRDefault="00E91293" w:rsidP="00E91293">
            <w:pPr>
              <w:rPr>
                <w:rFonts w:ascii="Arial" w:hAnsi="Arial" w:cs="Arial"/>
                <w:sz w:val="8"/>
                <w:szCs w:val="8"/>
                <w:lang w:val="es-BO"/>
              </w:rPr>
            </w:pPr>
          </w:p>
        </w:tc>
      </w:tr>
      <w:tr w:rsidR="00E91293" w:rsidRPr="000C6821" w14:paraId="0E36A329" w14:textId="77777777" w:rsidTr="00E91293">
        <w:trPr>
          <w:trHeight w:val="284"/>
          <w:jc w:val="center"/>
        </w:trPr>
        <w:tc>
          <w:tcPr>
            <w:tcW w:w="9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845F0E0" w14:textId="77777777" w:rsidR="00E91293" w:rsidRPr="000C6821" w:rsidRDefault="00E91293" w:rsidP="00A00077">
            <w:pPr>
              <w:pStyle w:val="Prrafodelista"/>
              <w:numPr>
                <w:ilvl w:val="0"/>
                <w:numId w:val="55"/>
              </w:numPr>
              <w:ind w:left="176" w:hanging="176"/>
              <w:contextualSpacing/>
              <w:rPr>
                <w:rFonts w:ascii="Arial" w:hAnsi="Arial" w:cs="Arial"/>
                <w:b/>
                <w:sz w:val="16"/>
                <w:szCs w:val="16"/>
                <w:lang w:val="es-BO"/>
              </w:rPr>
            </w:pPr>
            <w:r w:rsidRPr="000C6821">
              <w:rPr>
                <w:rFonts w:ascii="Arial" w:hAnsi="Arial" w:cs="Arial"/>
                <w:b/>
                <w:color w:val="FFFFFF" w:themeColor="background1"/>
                <w:sz w:val="16"/>
                <w:szCs w:val="16"/>
                <w:lang w:val="es-BO"/>
              </w:rPr>
              <w:t>DATOS GENERALES DE LA ENTIDAD CONVOCANTE</w:t>
            </w:r>
          </w:p>
        </w:tc>
      </w:tr>
      <w:tr w:rsidR="001C1541" w:rsidRPr="000C6821" w14:paraId="7B8F98B0"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611E10F1" w14:textId="77777777" w:rsidR="00E91293" w:rsidRPr="000C6821" w:rsidRDefault="00E91293" w:rsidP="00E91293">
            <w:pPr>
              <w:jc w:val="right"/>
              <w:rPr>
                <w:rFonts w:ascii="Arial" w:eastAsia="Times New Roman" w:hAnsi="Arial" w:cs="Arial"/>
                <w:b/>
                <w:sz w:val="8"/>
                <w:szCs w:val="2"/>
                <w:lang w:val="es-BO"/>
              </w:rPr>
            </w:pPr>
          </w:p>
        </w:tc>
        <w:tc>
          <w:tcPr>
            <w:tcW w:w="283" w:type="dxa"/>
            <w:tcBorders>
              <w:bottom w:val="single" w:sz="4" w:space="0" w:color="auto"/>
            </w:tcBorders>
            <w:shd w:val="clear" w:color="auto" w:fill="auto"/>
          </w:tcPr>
          <w:p w14:paraId="597CDE77" w14:textId="77777777" w:rsidR="00E91293" w:rsidRPr="000C6821" w:rsidRDefault="00E91293" w:rsidP="00E91293">
            <w:pPr>
              <w:rPr>
                <w:rFonts w:ascii="Arial" w:hAnsi="Arial" w:cs="Arial"/>
                <w:sz w:val="8"/>
                <w:szCs w:val="2"/>
                <w:lang w:val="es-BO"/>
              </w:rPr>
            </w:pPr>
          </w:p>
        </w:tc>
        <w:tc>
          <w:tcPr>
            <w:tcW w:w="282" w:type="dxa"/>
            <w:tcBorders>
              <w:bottom w:val="single" w:sz="4" w:space="0" w:color="auto"/>
            </w:tcBorders>
            <w:shd w:val="clear" w:color="auto" w:fill="auto"/>
          </w:tcPr>
          <w:p w14:paraId="266F712B" w14:textId="77777777" w:rsidR="00E91293" w:rsidRPr="000C6821" w:rsidRDefault="00E91293" w:rsidP="00E91293">
            <w:pPr>
              <w:rPr>
                <w:rFonts w:ascii="Arial" w:hAnsi="Arial" w:cs="Arial"/>
                <w:sz w:val="8"/>
                <w:szCs w:val="2"/>
                <w:lang w:val="es-BO"/>
              </w:rPr>
            </w:pPr>
          </w:p>
        </w:tc>
        <w:tc>
          <w:tcPr>
            <w:tcW w:w="282" w:type="dxa"/>
            <w:gridSpan w:val="2"/>
            <w:tcBorders>
              <w:bottom w:val="single" w:sz="4" w:space="0" w:color="auto"/>
            </w:tcBorders>
            <w:shd w:val="clear" w:color="auto" w:fill="auto"/>
          </w:tcPr>
          <w:p w14:paraId="1C5554B7"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109FBF02" w14:textId="77777777" w:rsidR="00E91293" w:rsidRPr="000C6821" w:rsidRDefault="00E91293" w:rsidP="00E91293">
            <w:pPr>
              <w:rPr>
                <w:rFonts w:ascii="Arial" w:hAnsi="Arial" w:cs="Arial"/>
                <w:sz w:val="8"/>
                <w:szCs w:val="2"/>
                <w:lang w:val="es-BO"/>
              </w:rPr>
            </w:pPr>
          </w:p>
        </w:tc>
        <w:tc>
          <w:tcPr>
            <w:tcW w:w="278" w:type="dxa"/>
            <w:tcBorders>
              <w:bottom w:val="single" w:sz="4" w:space="0" w:color="auto"/>
            </w:tcBorders>
            <w:shd w:val="clear" w:color="auto" w:fill="auto"/>
          </w:tcPr>
          <w:p w14:paraId="5B6F70FD" w14:textId="77777777" w:rsidR="00E91293" w:rsidRPr="000C6821" w:rsidRDefault="00E91293" w:rsidP="00E91293">
            <w:pPr>
              <w:rPr>
                <w:rFonts w:ascii="Arial" w:hAnsi="Arial" w:cs="Arial"/>
                <w:sz w:val="8"/>
                <w:szCs w:val="2"/>
                <w:lang w:val="es-BO"/>
              </w:rPr>
            </w:pPr>
          </w:p>
        </w:tc>
        <w:tc>
          <w:tcPr>
            <w:tcW w:w="276" w:type="dxa"/>
            <w:tcBorders>
              <w:bottom w:val="single" w:sz="4" w:space="0" w:color="auto"/>
            </w:tcBorders>
            <w:shd w:val="clear" w:color="auto" w:fill="auto"/>
          </w:tcPr>
          <w:p w14:paraId="5D4E7BC4" w14:textId="77777777" w:rsidR="00E91293" w:rsidRPr="000C6821" w:rsidRDefault="00E91293" w:rsidP="00E91293">
            <w:pPr>
              <w:rPr>
                <w:rFonts w:ascii="Arial" w:hAnsi="Arial" w:cs="Arial"/>
                <w:sz w:val="8"/>
                <w:szCs w:val="2"/>
                <w:lang w:val="es-BO"/>
              </w:rPr>
            </w:pPr>
          </w:p>
        </w:tc>
        <w:tc>
          <w:tcPr>
            <w:tcW w:w="281" w:type="dxa"/>
            <w:tcBorders>
              <w:bottom w:val="single" w:sz="4" w:space="0" w:color="auto"/>
            </w:tcBorders>
            <w:shd w:val="clear" w:color="auto" w:fill="auto"/>
          </w:tcPr>
          <w:p w14:paraId="26EEF096" w14:textId="77777777" w:rsidR="00E91293" w:rsidRPr="000C6821" w:rsidRDefault="00E91293" w:rsidP="00E91293">
            <w:pPr>
              <w:rPr>
                <w:rFonts w:ascii="Arial" w:hAnsi="Arial" w:cs="Arial"/>
                <w:sz w:val="8"/>
                <w:szCs w:val="2"/>
                <w:lang w:val="es-BO"/>
              </w:rPr>
            </w:pPr>
          </w:p>
        </w:tc>
        <w:tc>
          <w:tcPr>
            <w:tcW w:w="277" w:type="dxa"/>
            <w:tcBorders>
              <w:bottom w:val="single" w:sz="4" w:space="0" w:color="auto"/>
            </w:tcBorders>
            <w:shd w:val="clear" w:color="auto" w:fill="auto"/>
          </w:tcPr>
          <w:p w14:paraId="379070ED" w14:textId="77777777" w:rsidR="00E91293" w:rsidRPr="000C6821" w:rsidRDefault="00E91293" w:rsidP="00E91293">
            <w:pPr>
              <w:rPr>
                <w:rFonts w:ascii="Arial" w:hAnsi="Arial" w:cs="Arial"/>
                <w:sz w:val="8"/>
                <w:szCs w:val="2"/>
                <w:lang w:val="es-BO"/>
              </w:rPr>
            </w:pPr>
          </w:p>
        </w:tc>
        <w:tc>
          <w:tcPr>
            <w:tcW w:w="277" w:type="dxa"/>
            <w:tcBorders>
              <w:bottom w:val="single" w:sz="4" w:space="0" w:color="auto"/>
            </w:tcBorders>
            <w:shd w:val="clear" w:color="auto" w:fill="auto"/>
          </w:tcPr>
          <w:p w14:paraId="3B49040C" w14:textId="77777777" w:rsidR="00E91293" w:rsidRPr="000C6821" w:rsidRDefault="00E91293" w:rsidP="00E91293">
            <w:pPr>
              <w:rPr>
                <w:rFonts w:ascii="Arial" w:hAnsi="Arial" w:cs="Arial"/>
                <w:sz w:val="8"/>
                <w:szCs w:val="2"/>
                <w:lang w:val="es-BO"/>
              </w:rPr>
            </w:pPr>
          </w:p>
        </w:tc>
        <w:tc>
          <w:tcPr>
            <w:tcW w:w="277" w:type="dxa"/>
            <w:tcBorders>
              <w:bottom w:val="single" w:sz="4" w:space="0" w:color="auto"/>
            </w:tcBorders>
            <w:shd w:val="clear" w:color="auto" w:fill="auto"/>
          </w:tcPr>
          <w:p w14:paraId="7B2D12ED"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0B3C14BF"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1AF4A69A"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36A812CD"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68E6066E"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5B91A07F"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7CC70F9C"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7BAECDF4"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7C1FF443"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70EA9A75"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73347EE6"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3FF53C42"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3E158FCF"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5C3ADE40"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596D2639"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4B6044E7"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474036D9" w14:textId="77777777" w:rsidR="00E91293" w:rsidRPr="000C6821" w:rsidRDefault="00E91293" w:rsidP="00E91293">
            <w:pPr>
              <w:rPr>
                <w:rFonts w:ascii="Arial" w:hAnsi="Arial" w:cs="Arial"/>
                <w:sz w:val="8"/>
                <w:szCs w:val="2"/>
                <w:lang w:val="es-BO"/>
              </w:rPr>
            </w:pPr>
          </w:p>
        </w:tc>
        <w:tc>
          <w:tcPr>
            <w:tcW w:w="273" w:type="dxa"/>
            <w:shd w:val="clear" w:color="auto" w:fill="auto"/>
          </w:tcPr>
          <w:p w14:paraId="0584F003" w14:textId="77777777" w:rsidR="00E91293" w:rsidRPr="000C6821" w:rsidRDefault="00E91293" w:rsidP="00E91293">
            <w:pPr>
              <w:rPr>
                <w:rFonts w:ascii="Arial" w:hAnsi="Arial" w:cs="Arial"/>
                <w:sz w:val="8"/>
                <w:szCs w:val="2"/>
                <w:lang w:val="es-BO"/>
              </w:rPr>
            </w:pPr>
          </w:p>
        </w:tc>
        <w:tc>
          <w:tcPr>
            <w:tcW w:w="273" w:type="dxa"/>
            <w:shd w:val="clear" w:color="auto" w:fill="auto"/>
          </w:tcPr>
          <w:p w14:paraId="57F85A03" w14:textId="77777777" w:rsidR="00E91293" w:rsidRPr="000C6821" w:rsidRDefault="00E9129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DA20465" w14:textId="77777777" w:rsidR="00E91293" w:rsidRPr="000C6821" w:rsidRDefault="00E91293" w:rsidP="00E91293">
            <w:pPr>
              <w:rPr>
                <w:rFonts w:ascii="Arial" w:hAnsi="Arial" w:cs="Arial"/>
                <w:sz w:val="8"/>
                <w:szCs w:val="2"/>
                <w:lang w:val="es-BO"/>
              </w:rPr>
            </w:pPr>
          </w:p>
        </w:tc>
      </w:tr>
      <w:tr w:rsidR="00E91293" w:rsidRPr="000C6821" w14:paraId="2164F298" w14:textId="77777777" w:rsidTr="00F57E83">
        <w:trPr>
          <w:jc w:val="center"/>
        </w:trPr>
        <w:tc>
          <w:tcPr>
            <w:tcW w:w="1932" w:type="dxa"/>
            <w:gridSpan w:val="8"/>
            <w:tcBorders>
              <w:left w:val="single" w:sz="12" w:space="0" w:color="1F4E79" w:themeColor="accent1" w:themeShade="80"/>
              <w:right w:val="single" w:sz="4" w:space="0" w:color="auto"/>
            </w:tcBorders>
            <w:vAlign w:val="center"/>
          </w:tcPr>
          <w:p w14:paraId="4EE19DD5"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Nombre de la Entidad</w:t>
            </w:r>
          </w:p>
        </w:tc>
        <w:tc>
          <w:tcPr>
            <w:tcW w:w="7154" w:type="dxa"/>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70E4FF" w14:textId="2EFB0777" w:rsidR="00E91293" w:rsidRPr="000C6821" w:rsidRDefault="003F5BE3" w:rsidP="00E91293">
            <w:pPr>
              <w:rPr>
                <w:rFonts w:ascii="Arial" w:hAnsi="Arial" w:cs="Arial"/>
                <w:sz w:val="16"/>
                <w:szCs w:val="16"/>
                <w:lang w:val="es-BO"/>
              </w:rPr>
            </w:pPr>
            <w:r>
              <w:rPr>
                <w:rFonts w:ascii="Arial" w:hAnsi="Arial" w:cs="Arial"/>
                <w:sz w:val="16"/>
                <w:szCs w:val="16"/>
                <w:lang w:val="es-BO"/>
              </w:rPr>
              <w:t>Empresa Nacional de Electricidad</w:t>
            </w:r>
          </w:p>
        </w:tc>
        <w:tc>
          <w:tcPr>
            <w:tcW w:w="273" w:type="dxa"/>
            <w:tcBorders>
              <w:left w:val="single" w:sz="4" w:space="0" w:color="auto"/>
            </w:tcBorders>
          </w:tcPr>
          <w:p w14:paraId="460DE4B3" w14:textId="77777777" w:rsidR="00E91293" w:rsidRPr="000C6821" w:rsidRDefault="00E91293" w:rsidP="00E91293">
            <w:pPr>
              <w:rPr>
                <w:rFonts w:ascii="Arial" w:hAnsi="Arial" w:cs="Arial"/>
                <w:sz w:val="16"/>
                <w:szCs w:val="16"/>
                <w:lang w:val="es-BO"/>
              </w:rPr>
            </w:pPr>
          </w:p>
        </w:tc>
        <w:tc>
          <w:tcPr>
            <w:tcW w:w="273" w:type="dxa"/>
          </w:tcPr>
          <w:p w14:paraId="1E0B8D9B" w14:textId="77777777" w:rsidR="00E91293" w:rsidRPr="000C6821" w:rsidRDefault="00E91293" w:rsidP="00E91293">
            <w:pPr>
              <w:rPr>
                <w:rFonts w:ascii="Arial" w:hAnsi="Arial" w:cs="Arial"/>
                <w:sz w:val="16"/>
                <w:szCs w:val="16"/>
                <w:lang w:val="es-BO"/>
              </w:rPr>
            </w:pPr>
          </w:p>
        </w:tc>
        <w:tc>
          <w:tcPr>
            <w:tcW w:w="273" w:type="dxa"/>
            <w:tcBorders>
              <w:right w:val="single" w:sz="12" w:space="0" w:color="1F4E79" w:themeColor="accent1" w:themeShade="80"/>
            </w:tcBorders>
          </w:tcPr>
          <w:p w14:paraId="3C444056" w14:textId="77777777" w:rsidR="00E91293" w:rsidRPr="000C6821" w:rsidRDefault="00E91293" w:rsidP="00E91293">
            <w:pPr>
              <w:rPr>
                <w:rFonts w:ascii="Arial" w:hAnsi="Arial" w:cs="Arial"/>
                <w:sz w:val="16"/>
                <w:szCs w:val="16"/>
                <w:lang w:val="es-BO"/>
              </w:rPr>
            </w:pPr>
          </w:p>
        </w:tc>
      </w:tr>
      <w:tr w:rsidR="001C1541" w:rsidRPr="000C6821" w14:paraId="3B0315BD"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38BB7268" w14:textId="77777777" w:rsidR="00E91293" w:rsidRPr="000C6821" w:rsidRDefault="00E91293" w:rsidP="00E91293">
            <w:pPr>
              <w:jc w:val="right"/>
              <w:rPr>
                <w:rFonts w:ascii="Arial" w:eastAsia="Times New Roman" w:hAnsi="Arial" w:cs="Arial"/>
                <w:b/>
                <w:sz w:val="8"/>
                <w:szCs w:val="2"/>
                <w:lang w:val="es-BO"/>
              </w:rPr>
            </w:pPr>
          </w:p>
        </w:tc>
        <w:tc>
          <w:tcPr>
            <w:tcW w:w="283" w:type="dxa"/>
            <w:tcBorders>
              <w:top w:val="single" w:sz="4" w:space="0" w:color="auto"/>
            </w:tcBorders>
            <w:shd w:val="clear" w:color="auto" w:fill="auto"/>
          </w:tcPr>
          <w:p w14:paraId="0A20DAAC" w14:textId="77777777" w:rsidR="00E91293" w:rsidRPr="000C6821" w:rsidRDefault="00E91293" w:rsidP="00E91293">
            <w:pPr>
              <w:rPr>
                <w:rFonts w:ascii="Arial" w:hAnsi="Arial" w:cs="Arial"/>
                <w:sz w:val="8"/>
                <w:szCs w:val="2"/>
                <w:lang w:val="es-BO"/>
              </w:rPr>
            </w:pPr>
          </w:p>
        </w:tc>
        <w:tc>
          <w:tcPr>
            <w:tcW w:w="282" w:type="dxa"/>
            <w:tcBorders>
              <w:top w:val="single" w:sz="4" w:space="0" w:color="auto"/>
            </w:tcBorders>
            <w:shd w:val="clear" w:color="auto" w:fill="auto"/>
          </w:tcPr>
          <w:p w14:paraId="2971B8A0" w14:textId="77777777" w:rsidR="00E91293" w:rsidRPr="000C6821" w:rsidRDefault="00E91293" w:rsidP="00E91293">
            <w:pPr>
              <w:rPr>
                <w:rFonts w:ascii="Arial" w:hAnsi="Arial" w:cs="Arial"/>
                <w:sz w:val="8"/>
                <w:szCs w:val="2"/>
                <w:lang w:val="es-BO"/>
              </w:rPr>
            </w:pPr>
          </w:p>
        </w:tc>
        <w:tc>
          <w:tcPr>
            <w:tcW w:w="282" w:type="dxa"/>
            <w:gridSpan w:val="2"/>
            <w:tcBorders>
              <w:top w:val="single" w:sz="4" w:space="0" w:color="auto"/>
            </w:tcBorders>
            <w:shd w:val="clear" w:color="auto" w:fill="auto"/>
          </w:tcPr>
          <w:p w14:paraId="0AC49830"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330F168C" w14:textId="77777777" w:rsidR="00E91293" w:rsidRPr="000C6821" w:rsidRDefault="00E91293" w:rsidP="00E91293">
            <w:pPr>
              <w:rPr>
                <w:rFonts w:ascii="Arial" w:hAnsi="Arial" w:cs="Arial"/>
                <w:sz w:val="8"/>
                <w:szCs w:val="2"/>
                <w:lang w:val="es-BO"/>
              </w:rPr>
            </w:pPr>
          </w:p>
        </w:tc>
        <w:tc>
          <w:tcPr>
            <w:tcW w:w="278" w:type="dxa"/>
            <w:tcBorders>
              <w:top w:val="single" w:sz="4" w:space="0" w:color="auto"/>
            </w:tcBorders>
            <w:shd w:val="clear" w:color="auto" w:fill="auto"/>
          </w:tcPr>
          <w:p w14:paraId="64E0B9AC" w14:textId="77777777" w:rsidR="00E91293" w:rsidRPr="000C6821" w:rsidRDefault="00E91293" w:rsidP="00E91293">
            <w:pPr>
              <w:rPr>
                <w:rFonts w:ascii="Arial" w:hAnsi="Arial" w:cs="Arial"/>
                <w:sz w:val="8"/>
                <w:szCs w:val="2"/>
                <w:lang w:val="es-BO"/>
              </w:rPr>
            </w:pPr>
          </w:p>
        </w:tc>
        <w:tc>
          <w:tcPr>
            <w:tcW w:w="276" w:type="dxa"/>
            <w:tcBorders>
              <w:top w:val="single" w:sz="4" w:space="0" w:color="auto"/>
            </w:tcBorders>
            <w:shd w:val="clear" w:color="auto" w:fill="auto"/>
          </w:tcPr>
          <w:p w14:paraId="1C3FD9E6" w14:textId="77777777" w:rsidR="00E91293" w:rsidRPr="000C6821" w:rsidRDefault="00E91293" w:rsidP="00E91293">
            <w:pPr>
              <w:rPr>
                <w:rFonts w:ascii="Arial" w:hAnsi="Arial" w:cs="Arial"/>
                <w:sz w:val="8"/>
                <w:szCs w:val="2"/>
                <w:lang w:val="es-BO"/>
              </w:rPr>
            </w:pPr>
          </w:p>
        </w:tc>
        <w:tc>
          <w:tcPr>
            <w:tcW w:w="281" w:type="dxa"/>
            <w:tcBorders>
              <w:top w:val="single" w:sz="4" w:space="0" w:color="auto"/>
            </w:tcBorders>
            <w:shd w:val="clear" w:color="auto" w:fill="auto"/>
          </w:tcPr>
          <w:p w14:paraId="5896FAEF" w14:textId="77777777" w:rsidR="00E91293" w:rsidRPr="000C6821" w:rsidRDefault="00E91293" w:rsidP="00E91293">
            <w:pPr>
              <w:rPr>
                <w:rFonts w:ascii="Arial" w:hAnsi="Arial" w:cs="Arial"/>
                <w:sz w:val="8"/>
                <w:szCs w:val="2"/>
                <w:lang w:val="es-BO"/>
              </w:rPr>
            </w:pPr>
          </w:p>
        </w:tc>
        <w:tc>
          <w:tcPr>
            <w:tcW w:w="277" w:type="dxa"/>
            <w:tcBorders>
              <w:top w:val="single" w:sz="4" w:space="0" w:color="auto"/>
            </w:tcBorders>
            <w:shd w:val="clear" w:color="auto" w:fill="auto"/>
          </w:tcPr>
          <w:p w14:paraId="33258D60" w14:textId="77777777" w:rsidR="00E91293" w:rsidRPr="000C6821" w:rsidRDefault="00E91293" w:rsidP="00E91293">
            <w:pPr>
              <w:rPr>
                <w:rFonts w:ascii="Arial" w:hAnsi="Arial" w:cs="Arial"/>
                <w:sz w:val="8"/>
                <w:szCs w:val="2"/>
                <w:lang w:val="es-BO"/>
              </w:rPr>
            </w:pPr>
          </w:p>
        </w:tc>
        <w:tc>
          <w:tcPr>
            <w:tcW w:w="277" w:type="dxa"/>
            <w:tcBorders>
              <w:top w:val="single" w:sz="4" w:space="0" w:color="auto"/>
            </w:tcBorders>
            <w:shd w:val="clear" w:color="auto" w:fill="auto"/>
          </w:tcPr>
          <w:p w14:paraId="42AD5A97" w14:textId="77777777" w:rsidR="00E91293" w:rsidRPr="000C6821" w:rsidRDefault="00E91293" w:rsidP="00E91293">
            <w:pPr>
              <w:rPr>
                <w:rFonts w:ascii="Arial" w:hAnsi="Arial" w:cs="Arial"/>
                <w:sz w:val="8"/>
                <w:szCs w:val="2"/>
                <w:lang w:val="es-BO"/>
              </w:rPr>
            </w:pPr>
          </w:p>
        </w:tc>
        <w:tc>
          <w:tcPr>
            <w:tcW w:w="277" w:type="dxa"/>
            <w:tcBorders>
              <w:top w:val="single" w:sz="4" w:space="0" w:color="auto"/>
            </w:tcBorders>
            <w:shd w:val="clear" w:color="auto" w:fill="auto"/>
          </w:tcPr>
          <w:p w14:paraId="0F792DF9"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36E55823"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177316C7"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353D7E86"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132BB74B"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0F237F35"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5FD3C841"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5AB641B3"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1D0352EF"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23916BAD"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1CDC7EF4"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51FF0578"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3F81BA97"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6EDFFF34"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224E719E"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36697A77"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078BE653" w14:textId="77777777" w:rsidR="00E91293" w:rsidRPr="000C6821" w:rsidRDefault="00E91293" w:rsidP="00E91293">
            <w:pPr>
              <w:rPr>
                <w:rFonts w:ascii="Arial" w:hAnsi="Arial" w:cs="Arial"/>
                <w:sz w:val="8"/>
                <w:szCs w:val="2"/>
                <w:lang w:val="es-BO"/>
              </w:rPr>
            </w:pPr>
          </w:p>
        </w:tc>
        <w:tc>
          <w:tcPr>
            <w:tcW w:w="273" w:type="dxa"/>
            <w:shd w:val="clear" w:color="auto" w:fill="auto"/>
          </w:tcPr>
          <w:p w14:paraId="1D0FAF62" w14:textId="77777777" w:rsidR="00E91293" w:rsidRPr="000C6821" w:rsidRDefault="00E91293" w:rsidP="00E91293">
            <w:pPr>
              <w:rPr>
                <w:rFonts w:ascii="Arial" w:hAnsi="Arial" w:cs="Arial"/>
                <w:sz w:val="8"/>
                <w:szCs w:val="2"/>
                <w:lang w:val="es-BO"/>
              </w:rPr>
            </w:pPr>
          </w:p>
        </w:tc>
        <w:tc>
          <w:tcPr>
            <w:tcW w:w="273" w:type="dxa"/>
            <w:shd w:val="clear" w:color="auto" w:fill="auto"/>
          </w:tcPr>
          <w:p w14:paraId="7DC80309" w14:textId="77777777" w:rsidR="00E91293" w:rsidRPr="000C6821" w:rsidRDefault="00E9129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297890" w14:textId="77777777" w:rsidR="00E91293" w:rsidRPr="000C6821" w:rsidRDefault="00E91293" w:rsidP="00E91293">
            <w:pPr>
              <w:rPr>
                <w:rFonts w:ascii="Arial" w:hAnsi="Arial" w:cs="Arial"/>
                <w:sz w:val="8"/>
                <w:szCs w:val="2"/>
                <w:lang w:val="es-BO"/>
              </w:rPr>
            </w:pPr>
          </w:p>
        </w:tc>
      </w:tr>
      <w:tr w:rsidR="00912986" w:rsidRPr="000C6821" w14:paraId="107C8B22" w14:textId="77777777" w:rsidTr="00F57E83">
        <w:trPr>
          <w:jc w:val="center"/>
        </w:trPr>
        <w:tc>
          <w:tcPr>
            <w:tcW w:w="1932" w:type="dxa"/>
            <w:gridSpan w:val="8"/>
            <w:vMerge w:val="restart"/>
            <w:tcBorders>
              <w:left w:val="single" w:sz="12" w:space="0" w:color="1F4E79" w:themeColor="accent1" w:themeShade="80"/>
            </w:tcBorders>
            <w:vAlign w:val="center"/>
          </w:tcPr>
          <w:p w14:paraId="0065BD05"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lastRenderedPageBreak/>
              <w:t>Domicilio</w:t>
            </w:r>
          </w:p>
          <w:p w14:paraId="5A11159F" w14:textId="77777777" w:rsidR="00E91293" w:rsidRPr="000C6821" w:rsidRDefault="00E91293" w:rsidP="00E91293">
            <w:pPr>
              <w:jc w:val="right"/>
              <w:rPr>
                <w:rFonts w:ascii="Arial" w:eastAsia="Times New Roman" w:hAnsi="Arial" w:cs="Arial"/>
                <w:b/>
                <w:sz w:val="16"/>
                <w:szCs w:val="16"/>
                <w:lang w:val="es-BO"/>
              </w:rPr>
            </w:pPr>
            <w:r w:rsidRPr="000C6821">
              <w:rPr>
                <w:rFonts w:ascii="Arial" w:eastAsia="Times New Roman" w:hAnsi="Arial" w:cs="Arial"/>
                <w:sz w:val="14"/>
                <w:szCs w:val="16"/>
                <w:lang w:val="es-BO"/>
              </w:rPr>
              <w:t>(fijado para el proceso de contratación)</w:t>
            </w:r>
          </w:p>
        </w:tc>
        <w:tc>
          <w:tcPr>
            <w:tcW w:w="283" w:type="dxa"/>
          </w:tcPr>
          <w:p w14:paraId="5C77666E" w14:textId="77777777" w:rsidR="00E91293" w:rsidRPr="000C6821" w:rsidRDefault="00E91293" w:rsidP="00E91293">
            <w:pPr>
              <w:rPr>
                <w:rFonts w:ascii="Arial" w:hAnsi="Arial" w:cs="Arial"/>
                <w:sz w:val="16"/>
                <w:szCs w:val="16"/>
                <w:lang w:val="es-BO"/>
              </w:rPr>
            </w:pPr>
          </w:p>
        </w:tc>
        <w:tc>
          <w:tcPr>
            <w:tcW w:w="1391" w:type="dxa"/>
            <w:gridSpan w:val="6"/>
            <w:tcBorders>
              <w:bottom w:val="single" w:sz="4" w:space="0" w:color="auto"/>
            </w:tcBorders>
          </w:tcPr>
          <w:p w14:paraId="6BA160E0" w14:textId="77777777" w:rsidR="00E91293" w:rsidRPr="000C6821" w:rsidRDefault="00E91293" w:rsidP="00E91293">
            <w:pPr>
              <w:jc w:val="center"/>
              <w:rPr>
                <w:rFonts w:ascii="Arial" w:hAnsi="Arial" w:cs="Arial"/>
                <w:sz w:val="16"/>
                <w:szCs w:val="16"/>
                <w:lang w:val="es-BO"/>
              </w:rPr>
            </w:pPr>
            <w:r w:rsidRPr="000C6821">
              <w:rPr>
                <w:i/>
                <w:sz w:val="14"/>
                <w:szCs w:val="14"/>
                <w:lang w:val="es-BO"/>
              </w:rPr>
              <w:t>Ciudad</w:t>
            </w:r>
          </w:p>
        </w:tc>
        <w:tc>
          <w:tcPr>
            <w:tcW w:w="281" w:type="dxa"/>
          </w:tcPr>
          <w:p w14:paraId="290E6631" w14:textId="77777777" w:rsidR="00E91293" w:rsidRPr="000C6821" w:rsidRDefault="00E91293" w:rsidP="00E91293">
            <w:pPr>
              <w:rPr>
                <w:rFonts w:ascii="Arial" w:hAnsi="Arial" w:cs="Arial"/>
                <w:sz w:val="16"/>
                <w:szCs w:val="16"/>
                <w:lang w:val="es-BO"/>
              </w:rPr>
            </w:pPr>
          </w:p>
        </w:tc>
        <w:tc>
          <w:tcPr>
            <w:tcW w:w="1377" w:type="dxa"/>
            <w:gridSpan w:val="5"/>
            <w:tcBorders>
              <w:bottom w:val="single" w:sz="4" w:space="0" w:color="auto"/>
            </w:tcBorders>
          </w:tcPr>
          <w:p w14:paraId="2873202C" w14:textId="77777777" w:rsidR="00E91293" w:rsidRPr="000C6821" w:rsidRDefault="00E91293" w:rsidP="00E91293">
            <w:pPr>
              <w:jc w:val="center"/>
              <w:rPr>
                <w:rFonts w:ascii="Arial" w:hAnsi="Arial" w:cs="Arial"/>
                <w:sz w:val="16"/>
                <w:szCs w:val="16"/>
                <w:lang w:val="es-BO"/>
              </w:rPr>
            </w:pPr>
            <w:r w:rsidRPr="000C6821">
              <w:rPr>
                <w:i/>
                <w:sz w:val="14"/>
                <w:szCs w:val="14"/>
                <w:lang w:val="es-BO"/>
              </w:rPr>
              <w:t>Zona</w:t>
            </w:r>
          </w:p>
        </w:tc>
        <w:tc>
          <w:tcPr>
            <w:tcW w:w="273" w:type="dxa"/>
          </w:tcPr>
          <w:p w14:paraId="63A5FE91" w14:textId="77777777" w:rsidR="00E91293" w:rsidRPr="000C6821" w:rsidRDefault="00E91293" w:rsidP="00E91293">
            <w:pPr>
              <w:rPr>
                <w:rFonts w:ascii="Arial" w:hAnsi="Arial" w:cs="Arial"/>
                <w:sz w:val="16"/>
                <w:szCs w:val="16"/>
                <w:lang w:val="es-BO"/>
              </w:rPr>
            </w:pPr>
          </w:p>
        </w:tc>
        <w:tc>
          <w:tcPr>
            <w:tcW w:w="3822" w:type="dxa"/>
            <w:gridSpan w:val="14"/>
            <w:tcBorders>
              <w:bottom w:val="single" w:sz="4" w:space="0" w:color="auto"/>
            </w:tcBorders>
          </w:tcPr>
          <w:p w14:paraId="7223DE8F" w14:textId="77777777" w:rsidR="00E91293" w:rsidRPr="000C6821" w:rsidRDefault="00E91293" w:rsidP="00E91293">
            <w:pPr>
              <w:jc w:val="center"/>
              <w:rPr>
                <w:rFonts w:ascii="Arial" w:hAnsi="Arial" w:cs="Arial"/>
                <w:sz w:val="16"/>
                <w:szCs w:val="16"/>
                <w:lang w:val="es-BO"/>
              </w:rPr>
            </w:pPr>
            <w:r w:rsidRPr="000C6821">
              <w:rPr>
                <w:i/>
                <w:sz w:val="14"/>
                <w:szCs w:val="14"/>
                <w:lang w:val="es-BO"/>
              </w:rPr>
              <w:t>Dirección</w:t>
            </w:r>
          </w:p>
        </w:tc>
        <w:tc>
          <w:tcPr>
            <w:tcW w:w="273" w:type="dxa"/>
          </w:tcPr>
          <w:p w14:paraId="651E04A4" w14:textId="77777777" w:rsidR="00E91293" w:rsidRPr="000C6821" w:rsidRDefault="00E91293" w:rsidP="00E91293">
            <w:pPr>
              <w:rPr>
                <w:rFonts w:ascii="Arial" w:hAnsi="Arial" w:cs="Arial"/>
                <w:sz w:val="16"/>
                <w:szCs w:val="16"/>
                <w:lang w:val="es-BO"/>
              </w:rPr>
            </w:pPr>
          </w:p>
        </w:tc>
        <w:tc>
          <w:tcPr>
            <w:tcW w:w="273" w:type="dxa"/>
            <w:tcBorders>
              <w:right w:val="single" w:sz="12" w:space="0" w:color="1F4E79" w:themeColor="accent1" w:themeShade="80"/>
            </w:tcBorders>
          </w:tcPr>
          <w:p w14:paraId="4BA4E89C" w14:textId="77777777" w:rsidR="00E91293" w:rsidRPr="000C6821" w:rsidRDefault="00E91293" w:rsidP="00E91293">
            <w:pPr>
              <w:rPr>
                <w:rFonts w:ascii="Arial" w:hAnsi="Arial" w:cs="Arial"/>
                <w:sz w:val="16"/>
                <w:szCs w:val="16"/>
                <w:lang w:val="es-BO"/>
              </w:rPr>
            </w:pPr>
          </w:p>
        </w:tc>
      </w:tr>
      <w:tr w:rsidR="00912986" w:rsidRPr="000C6821" w14:paraId="5F81294D" w14:textId="77777777" w:rsidTr="00F57E83">
        <w:trPr>
          <w:jc w:val="center"/>
        </w:trPr>
        <w:tc>
          <w:tcPr>
            <w:tcW w:w="1932" w:type="dxa"/>
            <w:gridSpan w:val="8"/>
            <w:vMerge/>
            <w:tcBorders>
              <w:left w:val="single" w:sz="12" w:space="0" w:color="1F4E79" w:themeColor="accent1" w:themeShade="80"/>
            </w:tcBorders>
            <w:vAlign w:val="center"/>
          </w:tcPr>
          <w:p w14:paraId="14F23E64" w14:textId="77777777" w:rsidR="00E91293" w:rsidRPr="000C6821" w:rsidRDefault="00E91293" w:rsidP="00E91293">
            <w:pPr>
              <w:jc w:val="right"/>
              <w:rPr>
                <w:rFonts w:ascii="Arial" w:eastAsia="Times New Roman" w:hAnsi="Arial" w:cs="Arial"/>
                <w:b/>
                <w:sz w:val="16"/>
                <w:szCs w:val="16"/>
                <w:lang w:val="es-BO"/>
              </w:rPr>
            </w:pPr>
          </w:p>
        </w:tc>
        <w:tc>
          <w:tcPr>
            <w:tcW w:w="283" w:type="dxa"/>
            <w:tcBorders>
              <w:right w:val="single" w:sz="4" w:space="0" w:color="auto"/>
            </w:tcBorders>
          </w:tcPr>
          <w:p w14:paraId="2C504E28" w14:textId="77777777" w:rsidR="00E91293" w:rsidRPr="000C6821" w:rsidRDefault="00E91293" w:rsidP="00E91293">
            <w:pPr>
              <w:rPr>
                <w:rFonts w:ascii="Arial" w:hAnsi="Arial" w:cs="Arial"/>
                <w:sz w:val="16"/>
                <w:szCs w:val="16"/>
                <w:lang w:val="es-BO"/>
              </w:rPr>
            </w:pPr>
          </w:p>
        </w:tc>
        <w:tc>
          <w:tcPr>
            <w:tcW w:w="139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D3277B" w14:textId="6F5A2743" w:rsidR="00E91293" w:rsidRPr="000C6821" w:rsidRDefault="003F5BE3" w:rsidP="00E91293">
            <w:pPr>
              <w:rPr>
                <w:rFonts w:ascii="Arial" w:hAnsi="Arial" w:cs="Arial"/>
                <w:sz w:val="16"/>
                <w:szCs w:val="16"/>
                <w:lang w:val="es-BO"/>
              </w:rPr>
            </w:pPr>
            <w:r>
              <w:rPr>
                <w:rFonts w:ascii="Arial" w:hAnsi="Arial" w:cs="Arial"/>
                <w:sz w:val="16"/>
                <w:szCs w:val="16"/>
                <w:lang w:val="es-BO"/>
              </w:rPr>
              <w:t>Cochabamba</w:t>
            </w:r>
          </w:p>
        </w:tc>
        <w:tc>
          <w:tcPr>
            <w:tcW w:w="281" w:type="dxa"/>
            <w:tcBorders>
              <w:left w:val="single" w:sz="4" w:space="0" w:color="auto"/>
              <w:right w:val="single" w:sz="4" w:space="0" w:color="auto"/>
            </w:tcBorders>
          </w:tcPr>
          <w:p w14:paraId="029E5016" w14:textId="77777777" w:rsidR="00E91293" w:rsidRPr="000C6821" w:rsidRDefault="00E91293" w:rsidP="00E91293">
            <w:pPr>
              <w:rPr>
                <w:rFonts w:ascii="Arial" w:hAnsi="Arial" w:cs="Arial"/>
                <w:sz w:val="16"/>
                <w:szCs w:val="16"/>
                <w:lang w:val="es-BO"/>
              </w:rPr>
            </w:pPr>
          </w:p>
        </w:tc>
        <w:tc>
          <w:tcPr>
            <w:tcW w:w="137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730A87" w14:textId="70A116AB" w:rsidR="00E91293" w:rsidRPr="000C6821" w:rsidRDefault="003F5BE3" w:rsidP="00E91293">
            <w:pPr>
              <w:rPr>
                <w:rFonts w:ascii="Arial" w:hAnsi="Arial" w:cs="Arial"/>
                <w:sz w:val="16"/>
                <w:szCs w:val="16"/>
                <w:lang w:val="es-BO"/>
              </w:rPr>
            </w:pPr>
            <w:r>
              <w:rPr>
                <w:rFonts w:ascii="Arial" w:hAnsi="Arial" w:cs="Arial"/>
                <w:sz w:val="16"/>
                <w:szCs w:val="16"/>
                <w:lang w:val="es-BO"/>
              </w:rPr>
              <w:t>Central</w:t>
            </w:r>
          </w:p>
        </w:tc>
        <w:tc>
          <w:tcPr>
            <w:tcW w:w="273" w:type="dxa"/>
            <w:tcBorders>
              <w:left w:val="single" w:sz="4" w:space="0" w:color="auto"/>
              <w:right w:val="single" w:sz="4" w:space="0" w:color="auto"/>
            </w:tcBorders>
          </w:tcPr>
          <w:p w14:paraId="6E6788CD" w14:textId="77777777" w:rsidR="00E91293" w:rsidRPr="000C6821" w:rsidRDefault="00E91293" w:rsidP="00E91293">
            <w:pPr>
              <w:rPr>
                <w:rFonts w:ascii="Arial" w:hAnsi="Arial" w:cs="Arial"/>
                <w:sz w:val="16"/>
                <w:szCs w:val="16"/>
                <w:lang w:val="es-BO"/>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F81451" w14:textId="29095E92" w:rsidR="00E91293" w:rsidRPr="000C6821" w:rsidRDefault="003F5BE3" w:rsidP="00E91293">
            <w:pPr>
              <w:rPr>
                <w:rFonts w:ascii="Arial" w:hAnsi="Arial" w:cs="Arial"/>
                <w:sz w:val="16"/>
                <w:szCs w:val="16"/>
                <w:lang w:val="es-BO"/>
              </w:rPr>
            </w:pPr>
            <w:r>
              <w:rPr>
                <w:rFonts w:ascii="Arial" w:hAnsi="Arial" w:cs="Arial"/>
                <w:sz w:val="16"/>
                <w:szCs w:val="16"/>
                <w:lang w:val="es-BO"/>
              </w:rPr>
              <w:t>Calle Colombia, casi esq. Falsuri N° 0655</w:t>
            </w:r>
          </w:p>
        </w:tc>
        <w:tc>
          <w:tcPr>
            <w:tcW w:w="273" w:type="dxa"/>
            <w:tcBorders>
              <w:left w:val="single" w:sz="4" w:space="0" w:color="auto"/>
            </w:tcBorders>
          </w:tcPr>
          <w:p w14:paraId="0C301403" w14:textId="77777777" w:rsidR="00E91293" w:rsidRPr="000C6821" w:rsidRDefault="00E91293" w:rsidP="00E91293">
            <w:pPr>
              <w:rPr>
                <w:rFonts w:ascii="Arial" w:hAnsi="Arial" w:cs="Arial"/>
                <w:sz w:val="16"/>
                <w:szCs w:val="16"/>
                <w:lang w:val="es-BO"/>
              </w:rPr>
            </w:pPr>
          </w:p>
        </w:tc>
        <w:tc>
          <w:tcPr>
            <w:tcW w:w="273" w:type="dxa"/>
            <w:tcBorders>
              <w:right w:val="single" w:sz="12" w:space="0" w:color="1F4E79" w:themeColor="accent1" w:themeShade="80"/>
            </w:tcBorders>
          </w:tcPr>
          <w:p w14:paraId="2B7C6D7D" w14:textId="77777777" w:rsidR="00E91293" w:rsidRPr="000C6821" w:rsidRDefault="00E91293" w:rsidP="00E91293">
            <w:pPr>
              <w:rPr>
                <w:rFonts w:ascii="Arial" w:hAnsi="Arial" w:cs="Arial"/>
                <w:sz w:val="16"/>
                <w:szCs w:val="16"/>
                <w:lang w:val="es-BO"/>
              </w:rPr>
            </w:pPr>
          </w:p>
        </w:tc>
      </w:tr>
      <w:tr w:rsidR="001C1541" w:rsidRPr="000C6821" w14:paraId="75D80283" w14:textId="77777777" w:rsidTr="00F57E83">
        <w:trPr>
          <w:jc w:val="center"/>
        </w:trPr>
        <w:tc>
          <w:tcPr>
            <w:tcW w:w="1932" w:type="dxa"/>
            <w:gridSpan w:val="8"/>
            <w:vMerge/>
            <w:tcBorders>
              <w:left w:val="single" w:sz="12" w:space="0" w:color="1F4E79" w:themeColor="accent1" w:themeShade="80"/>
            </w:tcBorders>
            <w:vAlign w:val="center"/>
          </w:tcPr>
          <w:p w14:paraId="791A6774" w14:textId="77777777" w:rsidR="00E91293" w:rsidRPr="000C6821" w:rsidRDefault="00E91293" w:rsidP="00E91293">
            <w:pPr>
              <w:jc w:val="right"/>
              <w:rPr>
                <w:rFonts w:ascii="Arial" w:eastAsia="Times New Roman" w:hAnsi="Arial" w:cs="Arial"/>
                <w:b/>
                <w:sz w:val="16"/>
                <w:szCs w:val="16"/>
                <w:lang w:val="es-BO"/>
              </w:rPr>
            </w:pPr>
          </w:p>
        </w:tc>
        <w:tc>
          <w:tcPr>
            <w:tcW w:w="283" w:type="dxa"/>
          </w:tcPr>
          <w:p w14:paraId="04FFD058" w14:textId="77777777" w:rsidR="00E91293" w:rsidRPr="000C6821" w:rsidRDefault="00E91293" w:rsidP="00E91293">
            <w:pPr>
              <w:rPr>
                <w:rFonts w:ascii="Arial" w:hAnsi="Arial" w:cs="Arial"/>
                <w:sz w:val="8"/>
                <w:szCs w:val="8"/>
                <w:lang w:val="es-BO"/>
              </w:rPr>
            </w:pPr>
          </w:p>
        </w:tc>
        <w:tc>
          <w:tcPr>
            <w:tcW w:w="282" w:type="dxa"/>
            <w:tcBorders>
              <w:top w:val="single" w:sz="4" w:space="0" w:color="auto"/>
            </w:tcBorders>
          </w:tcPr>
          <w:p w14:paraId="64E8758A" w14:textId="77777777" w:rsidR="00E91293" w:rsidRPr="000C6821" w:rsidRDefault="00E91293" w:rsidP="00E91293">
            <w:pPr>
              <w:rPr>
                <w:rFonts w:ascii="Arial" w:hAnsi="Arial" w:cs="Arial"/>
                <w:sz w:val="8"/>
                <w:szCs w:val="8"/>
                <w:lang w:val="es-BO"/>
              </w:rPr>
            </w:pPr>
          </w:p>
        </w:tc>
        <w:tc>
          <w:tcPr>
            <w:tcW w:w="282" w:type="dxa"/>
            <w:gridSpan w:val="2"/>
            <w:tcBorders>
              <w:top w:val="single" w:sz="4" w:space="0" w:color="auto"/>
            </w:tcBorders>
          </w:tcPr>
          <w:p w14:paraId="44F22A77"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1953F053" w14:textId="77777777" w:rsidR="00E91293" w:rsidRPr="000C6821" w:rsidRDefault="00E91293" w:rsidP="00E91293">
            <w:pPr>
              <w:rPr>
                <w:rFonts w:ascii="Arial" w:hAnsi="Arial" w:cs="Arial"/>
                <w:sz w:val="8"/>
                <w:szCs w:val="8"/>
                <w:lang w:val="es-BO"/>
              </w:rPr>
            </w:pPr>
          </w:p>
        </w:tc>
        <w:tc>
          <w:tcPr>
            <w:tcW w:w="278" w:type="dxa"/>
            <w:tcBorders>
              <w:top w:val="single" w:sz="4" w:space="0" w:color="auto"/>
            </w:tcBorders>
          </w:tcPr>
          <w:p w14:paraId="44375281" w14:textId="77777777" w:rsidR="00E91293" w:rsidRPr="000C6821" w:rsidRDefault="00E91293" w:rsidP="00E91293">
            <w:pPr>
              <w:rPr>
                <w:rFonts w:ascii="Arial" w:hAnsi="Arial" w:cs="Arial"/>
                <w:sz w:val="8"/>
                <w:szCs w:val="8"/>
                <w:lang w:val="es-BO"/>
              </w:rPr>
            </w:pPr>
          </w:p>
        </w:tc>
        <w:tc>
          <w:tcPr>
            <w:tcW w:w="276" w:type="dxa"/>
          </w:tcPr>
          <w:p w14:paraId="1964FB1A" w14:textId="77777777" w:rsidR="00E91293" w:rsidRPr="000C6821" w:rsidRDefault="00E91293" w:rsidP="00E91293">
            <w:pPr>
              <w:rPr>
                <w:rFonts w:ascii="Arial" w:hAnsi="Arial" w:cs="Arial"/>
                <w:sz w:val="8"/>
                <w:szCs w:val="8"/>
                <w:lang w:val="es-BO"/>
              </w:rPr>
            </w:pPr>
          </w:p>
        </w:tc>
        <w:tc>
          <w:tcPr>
            <w:tcW w:w="281" w:type="dxa"/>
          </w:tcPr>
          <w:p w14:paraId="5201DEEC"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tcPr>
          <w:p w14:paraId="2CD1F2B4"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tcPr>
          <w:p w14:paraId="0D58BD9C" w14:textId="77777777" w:rsidR="00E91293" w:rsidRPr="000C6821" w:rsidRDefault="00E91293" w:rsidP="00E91293">
            <w:pPr>
              <w:rPr>
                <w:rFonts w:ascii="Arial" w:hAnsi="Arial" w:cs="Arial"/>
                <w:sz w:val="8"/>
                <w:szCs w:val="8"/>
                <w:lang w:val="es-BO"/>
              </w:rPr>
            </w:pPr>
          </w:p>
        </w:tc>
        <w:tc>
          <w:tcPr>
            <w:tcW w:w="277" w:type="dxa"/>
            <w:tcBorders>
              <w:top w:val="single" w:sz="4" w:space="0" w:color="auto"/>
            </w:tcBorders>
          </w:tcPr>
          <w:p w14:paraId="206EB176"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519AC0A7"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38DD96C4" w14:textId="77777777" w:rsidR="00E91293" w:rsidRPr="000C6821" w:rsidRDefault="00E91293" w:rsidP="00E91293">
            <w:pPr>
              <w:rPr>
                <w:rFonts w:ascii="Arial" w:hAnsi="Arial" w:cs="Arial"/>
                <w:sz w:val="8"/>
                <w:szCs w:val="8"/>
                <w:lang w:val="es-BO"/>
              </w:rPr>
            </w:pPr>
          </w:p>
        </w:tc>
        <w:tc>
          <w:tcPr>
            <w:tcW w:w="273" w:type="dxa"/>
          </w:tcPr>
          <w:p w14:paraId="27EDBDB6"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6693C728"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4E4C33C7"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5C6B48DC"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1AD70B86"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46E1C0DD"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5DB0A611"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5CDFB477"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0D1B0E5A"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6202535B"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0E44C0E6"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7EA8EE2D"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31C61E26"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187F5D91" w14:textId="77777777" w:rsidR="00E91293" w:rsidRPr="000C6821" w:rsidRDefault="00E91293" w:rsidP="00E91293">
            <w:pPr>
              <w:rPr>
                <w:rFonts w:ascii="Arial" w:hAnsi="Arial" w:cs="Arial"/>
                <w:sz w:val="8"/>
                <w:szCs w:val="8"/>
                <w:lang w:val="es-BO"/>
              </w:rPr>
            </w:pPr>
          </w:p>
        </w:tc>
        <w:tc>
          <w:tcPr>
            <w:tcW w:w="273" w:type="dxa"/>
            <w:tcBorders>
              <w:top w:val="single" w:sz="4" w:space="0" w:color="auto"/>
            </w:tcBorders>
          </w:tcPr>
          <w:p w14:paraId="69353B45" w14:textId="77777777" w:rsidR="00E91293" w:rsidRPr="000C6821" w:rsidRDefault="00E91293" w:rsidP="00E91293">
            <w:pPr>
              <w:rPr>
                <w:rFonts w:ascii="Arial" w:hAnsi="Arial" w:cs="Arial"/>
                <w:sz w:val="8"/>
                <w:szCs w:val="8"/>
                <w:lang w:val="es-BO"/>
              </w:rPr>
            </w:pPr>
          </w:p>
        </w:tc>
        <w:tc>
          <w:tcPr>
            <w:tcW w:w="273" w:type="dxa"/>
          </w:tcPr>
          <w:p w14:paraId="3A2FBDBA" w14:textId="77777777" w:rsidR="00E91293" w:rsidRPr="000C6821" w:rsidRDefault="00E91293" w:rsidP="00E91293">
            <w:pPr>
              <w:rPr>
                <w:rFonts w:ascii="Arial" w:hAnsi="Arial" w:cs="Arial"/>
                <w:sz w:val="8"/>
                <w:szCs w:val="8"/>
                <w:lang w:val="es-BO"/>
              </w:rPr>
            </w:pPr>
          </w:p>
        </w:tc>
        <w:tc>
          <w:tcPr>
            <w:tcW w:w="273" w:type="dxa"/>
            <w:tcBorders>
              <w:right w:val="single" w:sz="12" w:space="0" w:color="1F4E79" w:themeColor="accent1" w:themeShade="80"/>
            </w:tcBorders>
          </w:tcPr>
          <w:p w14:paraId="548E657B" w14:textId="77777777" w:rsidR="00E91293" w:rsidRPr="000C6821" w:rsidRDefault="00E91293" w:rsidP="00E91293">
            <w:pPr>
              <w:rPr>
                <w:rFonts w:ascii="Arial" w:hAnsi="Arial" w:cs="Arial"/>
                <w:sz w:val="8"/>
                <w:szCs w:val="8"/>
                <w:lang w:val="es-BO"/>
              </w:rPr>
            </w:pPr>
          </w:p>
        </w:tc>
      </w:tr>
      <w:tr w:rsidR="001C1541" w:rsidRPr="000C6821" w14:paraId="5A30F3D4"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7AE54BD4" w14:textId="77777777" w:rsidR="00E91293" w:rsidRPr="000C6821" w:rsidRDefault="00E91293" w:rsidP="00E91293">
            <w:pPr>
              <w:jc w:val="right"/>
              <w:rPr>
                <w:rFonts w:ascii="Arial" w:eastAsia="Times New Roman" w:hAnsi="Arial" w:cs="Arial"/>
                <w:b/>
                <w:sz w:val="8"/>
                <w:szCs w:val="2"/>
                <w:lang w:val="es-BO"/>
              </w:rPr>
            </w:pPr>
          </w:p>
        </w:tc>
        <w:tc>
          <w:tcPr>
            <w:tcW w:w="283" w:type="dxa"/>
            <w:shd w:val="clear" w:color="auto" w:fill="auto"/>
          </w:tcPr>
          <w:p w14:paraId="499B081D" w14:textId="77777777" w:rsidR="00E91293" w:rsidRPr="000C6821" w:rsidRDefault="00E91293" w:rsidP="00E91293">
            <w:pPr>
              <w:rPr>
                <w:rFonts w:ascii="Arial" w:hAnsi="Arial" w:cs="Arial"/>
                <w:sz w:val="8"/>
                <w:szCs w:val="2"/>
                <w:lang w:val="es-BO"/>
              </w:rPr>
            </w:pPr>
          </w:p>
        </w:tc>
        <w:tc>
          <w:tcPr>
            <w:tcW w:w="282" w:type="dxa"/>
            <w:shd w:val="clear" w:color="auto" w:fill="auto"/>
          </w:tcPr>
          <w:p w14:paraId="5B93235D" w14:textId="77777777" w:rsidR="00E91293" w:rsidRPr="000C6821" w:rsidRDefault="00E91293" w:rsidP="00E91293">
            <w:pPr>
              <w:rPr>
                <w:rFonts w:ascii="Arial" w:hAnsi="Arial" w:cs="Arial"/>
                <w:sz w:val="8"/>
                <w:szCs w:val="2"/>
                <w:lang w:val="es-BO"/>
              </w:rPr>
            </w:pPr>
          </w:p>
        </w:tc>
        <w:tc>
          <w:tcPr>
            <w:tcW w:w="282" w:type="dxa"/>
            <w:gridSpan w:val="2"/>
            <w:shd w:val="clear" w:color="auto" w:fill="auto"/>
          </w:tcPr>
          <w:p w14:paraId="36C09707" w14:textId="77777777" w:rsidR="00E91293" w:rsidRPr="000C6821" w:rsidRDefault="00E91293" w:rsidP="00E91293">
            <w:pPr>
              <w:rPr>
                <w:rFonts w:ascii="Arial" w:hAnsi="Arial" w:cs="Arial"/>
                <w:sz w:val="8"/>
                <w:szCs w:val="2"/>
                <w:lang w:val="es-BO"/>
              </w:rPr>
            </w:pPr>
          </w:p>
        </w:tc>
        <w:tc>
          <w:tcPr>
            <w:tcW w:w="273" w:type="dxa"/>
            <w:shd w:val="clear" w:color="auto" w:fill="auto"/>
          </w:tcPr>
          <w:p w14:paraId="156EC522" w14:textId="77777777" w:rsidR="00E91293" w:rsidRPr="000C6821" w:rsidRDefault="00E91293" w:rsidP="00E91293">
            <w:pPr>
              <w:rPr>
                <w:rFonts w:ascii="Arial" w:hAnsi="Arial" w:cs="Arial"/>
                <w:sz w:val="8"/>
                <w:szCs w:val="2"/>
                <w:lang w:val="es-BO"/>
              </w:rPr>
            </w:pPr>
          </w:p>
        </w:tc>
        <w:tc>
          <w:tcPr>
            <w:tcW w:w="278" w:type="dxa"/>
            <w:tcBorders>
              <w:bottom w:val="single" w:sz="4" w:space="0" w:color="auto"/>
            </w:tcBorders>
            <w:shd w:val="clear" w:color="auto" w:fill="auto"/>
          </w:tcPr>
          <w:p w14:paraId="558D57CE" w14:textId="77777777" w:rsidR="00E91293" w:rsidRPr="000C6821" w:rsidRDefault="00E91293" w:rsidP="00E91293">
            <w:pPr>
              <w:rPr>
                <w:rFonts w:ascii="Arial" w:hAnsi="Arial" w:cs="Arial"/>
                <w:sz w:val="8"/>
                <w:szCs w:val="2"/>
                <w:lang w:val="es-BO"/>
              </w:rPr>
            </w:pPr>
          </w:p>
        </w:tc>
        <w:tc>
          <w:tcPr>
            <w:tcW w:w="276" w:type="dxa"/>
            <w:tcBorders>
              <w:bottom w:val="single" w:sz="4" w:space="0" w:color="auto"/>
            </w:tcBorders>
            <w:shd w:val="clear" w:color="auto" w:fill="auto"/>
          </w:tcPr>
          <w:p w14:paraId="2A6E6B5B" w14:textId="77777777" w:rsidR="00E91293" w:rsidRPr="000C6821" w:rsidRDefault="00E91293" w:rsidP="00E91293">
            <w:pPr>
              <w:rPr>
                <w:rFonts w:ascii="Arial" w:hAnsi="Arial" w:cs="Arial"/>
                <w:sz w:val="8"/>
                <w:szCs w:val="2"/>
                <w:lang w:val="es-BO"/>
              </w:rPr>
            </w:pPr>
          </w:p>
        </w:tc>
        <w:tc>
          <w:tcPr>
            <w:tcW w:w="281" w:type="dxa"/>
            <w:tcBorders>
              <w:bottom w:val="single" w:sz="4" w:space="0" w:color="auto"/>
            </w:tcBorders>
            <w:shd w:val="clear" w:color="auto" w:fill="auto"/>
          </w:tcPr>
          <w:p w14:paraId="69193CA6" w14:textId="77777777" w:rsidR="00E91293" w:rsidRPr="000C6821" w:rsidRDefault="00E91293" w:rsidP="00E91293">
            <w:pPr>
              <w:rPr>
                <w:rFonts w:ascii="Arial" w:hAnsi="Arial" w:cs="Arial"/>
                <w:sz w:val="8"/>
                <w:szCs w:val="2"/>
                <w:lang w:val="es-BO"/>
              </w:rPr>
            </w:pPr>
          </w:p>
        </w:tc>
        <w:tc>
          <w:tcPr>
            <w:tcW w:w="277" w:type="dxa"/>
            <w:tcBorders>
              <w:bottom w:val="single" w:sz="4" w:space="0" w:color="auto"/>
            </w:tcBorders>
            <w:shd w:val="clear" w:color="auto" w:fill="auto"/>
          </w:tcPr>
          <w:p w14:paraId="0838AE29" w14:textId="77777777" w:rsidR="00E91293" w:rsidRPr="000C6821" w:rsidRDefault="00E91293" w:rsidP="00E91293">
            <w:pPr>
              <w:rPr>
                <w:rFonts w:ascii="Arial" w:hAnsi="Arial" w:cs="Arial"/>
                <w:sz w:val="8"/>
                <w:szCs w:val="2"/>
                <w:lang w:val="es-BO"/>
              </w:rPr>
            </w:pPr>
          </w:p>
        </w:tc>
        <w:tc>
          <w:tcPr>
            <w:tcW w:w="277" w:type="dxa"/>
            <w:shd w:val="clear" w:color="auto" w:fill="auto"/>
          </w:tcPr>
          <w:p w14:paraId="017E060F" w14:textId="77777777" w:rsidR="00E91293" w:rsidRPr="000C6821" w:rsidRDefault="00E91293" w:rsidP="00E91293">
            <w:pPr>
              <w:rPr>
                <w:rFonts w:ascii="Arial" w:hAnsi="Arial" w:cs="Arial"/>
                <w:sz w:val="8"/>
                <w:szCs w:val="2"/>
                <w:lang w:val="es-BO"/>
              </w:rPr>
            </w:pPr>
          </w:p>
        </w:tc>
        <w:tc>
          <w:tcPr>
            <w:tcW w:w="277" w:type="dxa"/>
            <w:shd w:val="clear" w:color="auto" w:fill="auto"/>
          </w:tcPr>
          <w:p w14:paraId="5ABB128A" w14:textId="77777777" w:rsidR="00E91293" w:rsidRPr="000C6821" w:rsidRDefault="00E91293" w:rsidP="00E91293">
            <w:pPr>
              <w:rPr>
                <w:rFonts w:ascii="Arial" w:hAnsi="Arial" w:cs="Arial"/>
                <w:sz w:val="8"/>
                <w:szCs w:val="2"/>
                <w:lang w:val="es-BO"/>
              </w:rPr>
            </w:pPr>
          </w:p>
        </w:tc>
        <w:tc>
          <w:tcPr>
            <w:tcW w:w="273" w:type="dxa"/>
            <w:shd w:val="clear" w:color="auto" w:fill="auto"/>
          </w:tcPr>
          <w:p w14:paraId="55C30E9A" w14:textId="77777777" w:rsidR="00E91293" w:rsidRPr="000C6821" w:rsidRDefault="00E91293" w:rsidP="00E91293">
            <w:pPr>
              <w:rPr>
                <w:rFonts w:ascii="Arial" w:hAnsi="Arial" w:cs="Arial"/>
                <w:sz w:val="8"/>
                <w:szCs w:val="2"/>
                <w:lang w:val="es-BO"/>
              </w:rPr>
            </w:pPr>
          </w:p>
        </w:tc>
        <w:tc>
          <w:tcPr>
            <w:tcW w:w="273" w:type="dxa"/>
            <w:shd w:val="clear" w:color="auto" w:fill="auto"/>
          </w:tcPr>
          <w:p w14:paraId="3714006A" w14:textId="77777777" w:rsidR="00E91293" w:rsidRPr="000C6821" w:rsidRDefault="00E91293" w:rsidP="00E91293">
            <w:pPr>
              <w:rPr>
                <w:rFonts w:ascii="Arial" w:hAnsi="Arial" w:cs="Arial"/>
                <w:sz w:val="8"/>
                <w:szCs w:val="2"/>
                <w:lang w:val="es-BO"/>
              </w:rPr>
            </w:pPr>
          </w:p>
        </w:tc>
        <w:tc>
          <w:tcPr>
            <w:tcW w:w="273" w:type="dxa"/>
            <w:shd w:val="clear" w:color="auto" w:fill="auto"/>
          </w:tcPr>
          <w:p w14:paraId="1560AD84" w14:textId="77777777" w:rsidR="00E91293" w:rsidRPr="000C6821" w:rsidRDefault="00E91293" w:rsidP="00E91293">
            <w:pPr>
              <w:rPr>
                <w:rFonts w:ascii="Arial" w:hAnsi="Arial" w:cs="Arial"/>
                <w:sz w:val="8"/>
                <w:szCs w:val="2"/>
                <w:lang w:val="es-BO"/>
              </w:rPr>
            </w:pPr>
          </w:p>
        </w:tc>
        <w:tc>
          <w:tcPr>
            <w:tcW w:w="273" w:type="dxa"/>
            <w:shd w:val="clear" w:color="auto" w:fill="auto"/>
          </w:tcPr>
          <w:p w14:paraId="38ED4D9C" w14:textId="77777777" w:rsidR="00E91293" w:rsidRPr="000C6821" w:rsidRDefault="00E91293" w:rsidP="00E91293">
            <w:pPr>
              <w:rPr>
                <w:rFonts w:ascii="Arial" w:hAnsi="Arial" w:cs="Arial"/>
                <w:sz w:val="8"/>
                <w:szCs w:val="2"/>
                <w:lang w:val="es-BO"/>
              </w:rPr>
            </w:pPr>
          </w:p>
        </w:tc>
        <w:tc>
          <w:tcPr>
            <w:tcW w:w="273" w:type="dxa"/>
            <w:shd w:val="clear" w:color="auto" w:fill="auto"/>
          </w:tcPr>
          <w:p w14:paraId="02C73D68"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308B6931"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6F4F4F4C"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50A206ED"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72F096B9"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12D3353D"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4BAE2CB7"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73F65439"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4C0A168D"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3A100533"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13A45789"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22BEECBA" w14:textId="77777777" w:rsidR="00E91293" w:rsidRPr="000C6821" w:rsidRDefault="00E91293" w:rsidP="00E91293">
            <w:pPr>
              <w:rPr>
                <w:rFonts w:ascii="Arial" w:hAnsi="Arial" w:cs="Arial"/>
                <w:sz w:val="8"/>
                <w:szCs w:val="2"/>
                <w:lang w:val="es-BO"/>
              </w:rPr>
            </w:pPr>
          </w:p>
        </w:tc>
        <w:tc>
          <w:tcPr>
            <w:tcW w:w="273" w:type="dxa"/>
            <w:tcBorders>
              <w:bottom w:val="single" w:sz="4" w:space="0" w:color="auto"/>
            </w:tcBorders>
            <w:shd w:val="clear" w:color="auto" w:fill="auto"/>
          </w:tcPr>
          <w:p w14:paraId="118C59C4" w14:textId="77777777" w:rsidR="00E91293" w:rsidRPr="000C6821" w:rsidRDefault="00E91293" w:rsidP="00E91293">
            <w:pPr>
              <w:rPr>
                <w:rFonts w:ascii="Arial" w:hAnsi="Arial" w:cs="Arial"/>
                <w:sz w:val="8"/>
                <w:szCs w:val="2"/>
                <w:lang w:val="es-BO"/>
              </w:rPr>
            </w:pPr>
          </w:p>
        </w:tc>
        <w:tc>
          <w:tcPr>
            <w:tcW w:w="273" w:type="dxa"/>
            <w:shd w:val="clear" w:color="auto" w:fill="auto"/>
          </w:tcPr>
          <w:p w14:paraId="505C5E89" w14:textId="77777777" w:rsidR="00E91293" w:rsidRPr="000C6821" w:rsidRDefault="00E9129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02A39FAA" w14:textId="77777777" w:rsidR="00E91293" w:rsidRPr="000C6821" w:rsidRDefault="00E91293" w:rsidP="00E91293">
            <w:pPr>
              <w:rPr>
                <w:rFonts w:ascii="Arial" w:hAnsi="Arial" w:cs="Arial"/>
                <w:sz w:val="8"/>
                <w:szCs w:val="2"/>
                <w:lang w:val="es-BO"/>
              </w:rPr>
            </w:pPr>
          </w:p>
        </w:tc>
      </w:tr>
      <w:tr w:rsidR="001C1541" w:rsidRPr="000C6821" w14:paraId="53C488FC" w14:textId="77777777" w:rsidTr="00E91293">
        <w:trPr>
          <w:jc w:val="center"/>
        </w:trPr>
        <w:tc>
          <w:tcPr>
            <w:tcW w:w="1159" w:type="dxa"/>
            <w:gridSpan w:val="5"/>
            <w:tcBorders>
              <w:left w:val="single" w:sz="12" w:space="0" w:color="1F4E79" w:themeColor="accent1" w:themeShade="80"/>
              <w:right w:val="single" w:sz="4" w:space="0" w:color="auto"/>
            </w:tcBorders>
            <w:vAlign w:val="center"/>
          </w:tcPr>
          <w:p w14:paraId="2306F944" w14:textId="77777777" w:rsidR="00E91293" w:rsidRPr="000C6821" w:rsidRDefault="00E91293" w:rsidP="00E91293">
            <w:pPr>
              <w:jc w:val="right"/>
              <w:rPr>
                <w:rFonts w:ascii="Arial" w:eastAsia="Times New Roman" w:hAnsi="Arial" w:cs="Arial"/>
                <w:sz w:val="16"/>
                <w:szCs w:val="16"/>
                <w:lang w:val="es-BO"/>
              </w:rPr>
            </w:pPr>
            <w:r w:rsidRPr="000C6821">
              <w:rPr>
                <w:rFonts w:ascii="Arial" w:eastAsia="Times New Roman" w:hAnsi="Arial" w:cs="Arial"/>
                <w:sz w:val="16"/>
                <w:szCs w:val="16"/>
                <w:lang w:val="es-BO"/>
              </w:rPr>
              <w:t>Teléfono</w:t>
            </w:r>
          </w:p>
        </w:tc>
        <w:tc>
          <w:tcPr>
            <w:tcW w:w="105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569BD" w14:textId="47E520BA" w:rsidR="00E91293" w:rsidRPr="000C6821" w:rsidRDefault="003F5BE3" w:rsidP="00E91293">
            <w:pPr>
              <w:rPr>
                <w:rFonts w:ascii="Arial" w:hAnsi="Arial" w:cs="Arial"/>
                <w:sz w:val="16"/>
                <w:szCs w:val="16"/>
                <w:lang w:val="es-BO"/>
              </w:rPr>
            </w:pPr>
            <w:r>
              <w:rPr>
                <w:rFonts w:ascii="Arial" w:hAnsi="Arial" w:cs="Arial"/>
                <w:sz w:val="16"/>
                <w:szCs w:val="16"/>
                <w:lang w:val="es-BO"/>
              </w:rPr>
              <w:t>452031</w:t>
            </w:r>
            <w:r w:rsidR="001C1541">
              <w:rPr>
                <w:rFonts w:ascii="Arial" w:hAnsi="Arial" w:cs="Arial"/>
                <w:sz w:val="16"/>
                <w:szCs w:val="16"/>
                <w:lang w:val="es-BO"/>
              </w:rPr>
              <w:t xml:space="preserve">7 – </w:t>
            </w:r>
            <w:proofErr w:type="spellStart"/>
            <w:r w:rsidR="001C1541">
              <w:rPr>
                <w:rFonts w:ascii="Arial" w:hAnsi="Arial" w:cs="Arial"/>
                <w:sz w:val="16"/>
                <w:szCs w:val="16"/>
                <w:lang w:val="es-BO"/>
              </w:rPr>
              <w:t>Int</w:t>
            </w:r>
            <w:proofErr w:type="spellEnd"/>
            <w:r w:rsidR="001C1541">
              <w:rPr>
                <w:rFonts w:ascii="Arial" w:hAnsi="Arial" w:cs="Arial"/>
                <w:sz w:val="16"/>
                <w:szCs w:val="16"/>
                <w:lang w:val="es-BO"/>
              </w:rPr>
              <w:t>. 1511</w:t>
            </w:r>
          </w:p>
        </w:tc>
        <w:tc>
          <w:tcPr>
            <w:tcW w:w="282" w:type="dxa"/>
            <w:tcBorders>
              <w:left w:val="single" w:sz="4" w:space="0" w:color="auto"/>
            </w:tcBorders>
            <w:vAlign w:val="center"/>
          </w:tcPr>
          <w:p w14:paraId="48064ECD" w14:textId="77777777" w:rsidR="00E91293" w:rsidRPr="000C6821" w:rsidRDefault="00E91293" w:rsidP="00E91293">
            <w:pPr>
              <w:rPr>
                <w:rFonts w:ascii="Arial" w:hAnsi="Arial" w:cs="Arial"/>
                <w:sz w:val="16"/>
                <w:szCs w:val="16"/>
                <w:lang w:val="es-BO"/>
              </w:rPr>
            </w:pPr>
          </w:p>
        </w:tc>
        <w:tc>
          <w:tcPr>
            <w:tcW w:w="555" w:type="dxa"/>
            <w:gridSpan w:val="3"/>
            <w:tcBorders>
              <w:left w:val="nil"/>
              <w:right w:val="single" w:sz="4" w:space="0" w:color="auto"/>
            </w:tcBorders>
          </w:tcPr>
          <w:p w14:paraId="3509F1D4"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Fax</w:t>
            </w:r>
          </w:p>
        </w:tc>
        <w:tc>
          <w:tcPr>
            <w:tcW w:w="111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98F264F" w14:textId="77777777" w:rsidR="00E91293" w:rsidRPr="000C6821" w:rsidRDefault="00E91293" w:rsidP="00E91293">
            <w:pPr>
              <w:rPr>
                <w:rFonts w:ascii="Arial" w:hAnsi="Arial" w:cs="Arial"/>
                <w:sz w:val="16"/>
                <w:szCs w:val="16"/>
                <w:lang w:val="es-BO"/>
              </w:rPr>
            </w:pPr>
          </w:p>
        </w:tc>
        <w:tc>
          <w:tcPr>
            <w:tcW w:w="277" w:type="dxa"/>
            <w:tcBorders>
              <w:left w:val="single" w:sz="4" w:space="0" w:color="auto"/>
            </w:tcBorders>
          </w:tcPr>
          <w:p w14:paraId="63BD8BCC" w14:textId="77777777" w:rsidR="00E91293" w:rsidRPr="000C6821" w:rsidRDefault="00E91293" w:rsidP="00E91293">
            <w:pPr>
              <w:rPr>
                <w:rFonts w:ascii="Arial" w:hAnsi="Arial" w:cs="Arial"/>
                <w:sz w:val="16"/>
                <w:szCs w:val="16"/>
                <w:lang w:val="es-BO"/>
              </w:rPr>
            </w:pPr>
          </w:p>
        </w:tc>
        <w:tc>
          <w:tcPr>
            <w:tcW w:w="1642" w:type="dxa"/>
            <w:gridSpan w:val="6"/>
            <w:tcBorders>
              <w:right w:val="single" w:sz="4" w:space="0" w:color="auto"/>
            </w:tcBorders>
          </w:tcPr>
          <w:p w14:paraId="79A90EE9" w14:textId="77777777" w:rsidR="00E91293" w:rsidRPr="000C6821" w:rsidRDefault="00E91293" w:rsidP="00E91293">
            <w:pPr>
              <w:rPr>
                <w:rFonts w:ascii="Arial" w:hAnsi="Arial" w:cs="Arial"/>
                <w:sz w:val="16"/>
                <w:szCs w:val="16"/>
                <w:lang w:val="es-BO"/>
              </w:rPr>
            </w:pPr>
            <w:r w:rsidRPr="000C6821">
              <w:rPr>
                <w:rFonts w:ascii="Arial" w:hAnsi="Arial" w:cs="Arial"/>
                <w:sz w:val="16"/>
                <w:szCs w:val="16"/>
                <w:lang w:val="es-BO"/>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ADFFDF" w14:textId="371B8608" w:rsidR="00E91293" w:rsidRPr="000C6821" w:rsidRDefault="009F0F52" w:rsidP="00E91293">
            <w:pPr>
              <w:rPr>
                <w:rFonts w:ascii="Arial" w:hAnsi="Arial" w:cs="Arial"/>
                <w:sz w:val="16"/>
                <w:szCs w:val="16"/>
                <w:lang w:val="es-BO"/>
              </w:rPr>
            </w:pPr>
            <w:r w:rsidRPr="009F0F52">
              <w:rPr>
                <w:rFonts w:ascii="Arial" w:hAnsi="Arial" w:cs="Arial"/>
                <w:sz w:val="16"/>
                <w:szCs w:val="16"/>
                <w:lang w:val="es-BO"/>
              </w:rPr>
              <w:t>alberto.suarez</w:t>
            </w:r>
            <w:r>
              <w:rPr>
                <w:rFonts w:ascii="Arial" w:hAnsi="Arial" w:cs="Arial"/>
                <w:sz w:val="16"/>
                <w:szCs w:val="16"/>
                <w:lang w:val="es-BO"/>
              </w:rPr>
              <w:t>@ende.bo</w:t>
            </w:r>
          </w:p>
        </w:tc>
        <w:tc>
          <w:tcPr>
            <w:tcW w:w="273" w:type="dxa"/>
            <w:tcBorders>
              <w:left w:val="single" w:sz="4" w:space="0" w:color="auto"/>
            </w:tcBorders>
          </w:tcPr>
          <w:p w14:paraId="5F3DF855" w14:textId="77777777" w:rsidR="00E91293" w:rsidRPr="000C6821" w:rsidRDefault="00E91293" w:rsidP="00E91293">
            <w:pPr>
              <w:rPr>
                <w:rFonts w:ascii="Arial" w:hAnsi="Arial" w:cs="Arial"/>
                <w:sz w:val="16"/>
                <w:szCs w:val="16"/>
                <w:lang w:val="es-BO"/>
              </w:rPr>
            </w:pPr>
          </w:p>
        </w:tc>
        <w:tc>
          <w:tcPr>
            <w:tcW w:w="273" w:type="dxa"/>
            <w:tcBorders>
              <w:right w:val="single" w:sz="12" w:space="0" w:color="1F4E79" w:themeColor="accent1" w:themeShade="80"/>
            </w:tcBorders>
          </w:tcPr>
          <w:p w14:paraId="676CCB6A" w14:textId="77777777" w:rsidR="00E91293" w:rsidRPr="000C6821" w:rsidRDefault="00E91293" w:rsidP="00E91293">
            <w:pPr>
              <w:rPr>
                <w:rFonts w:ascii="Arial" w:hAnsi="Arial" w:cs="Arial"/>
                <w:sz w:val="16"/>
                <w:szCs w:val="16"/>
                <w:lang w:val="es-BO"/>
              </w:rPr>
            </w:pPr>
          </w:p>
        </w:tc>
      </w:tr>
      <w:tr w:rsidR="001C1541" w:rsidRPr="000C6821" w14:paraId="3595D948"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35C7FF78" w14:textId="77777777" w:rsidR="00E91293" w:rsidRPr="000C6821" w:rsidRDefault="00E91293" w:rsidP="00E91293">
            <w:pPr>
              <w:jc w:val="right"/>
              <w:rPr>
                <w:rFonts w:ascii="Arial" w:eastAsia="Times New Roman" w:hAnsi="Arial" w:cs="Arial"/>
                <w:b/>
                <w:sz w:val="8"/>
                <w:szCs w:val="2"/>
                <w:lang w:val="es-BO"/>
              </w:rPr>
            </w:pPr>
          </w:p>
        </w:tc>
        <w:tc>
          <w:tcPr>
            <w:tcW w:w="283" w:type="dxa"/>
            <w:shd w:val="clear" w:color="auto" w:fill="auto"/>
          </w:tcPr>
          <w:p w14:paraId="54A062DA" w14:textId="77777777" w:rsidR="00E91293" w:rsidRPr="000C6821" w:rsidRDefault="00E91293" w:rsidP="00E91293">
            <w:pPr>
              <w:rPr>
                <w:rFonts w:ascii="Arial" w:hAnsi="Arial" w:cs="Arial"/>
                <w:sz w:val="8"/>
                <w:szCs w:val="2"/>
                <w:lang w:val="es-BO"/>
              </w:rPr>
            </w:pPr>
          </w:p>
        </w:tc>
        <w:tc>
          <w:tcPr>
            <w:tcW w:w="282" w:type="dxa"/>
            <w:shd w:val="clear" w:color="auto" w:fill="auto"/>
          </w:tcPr>
          <w:p w14:paraId="27FD313E" w14:textId="77777777" w:rsidR="00E91293" w:rsidRPr="000C6821" w:rsidRDefault="00E91293" w:rsidP="00E91293">
            <w:pPr>
              <w:rPr>
                <w:rFonts w:ascii="Arial" w:hAnsi="Arial" w:cs="Arial"/>
                <w:sz w:val="8"/>
                <w:szCs w:val="2"/>
                <w:lang w:val="es-BO"/>
              </w:rPr>
            </w:pPr>
          </w:p>
        </w:tc>
        <w:tc>
          <w:tcPr>
            <w:tcW w:w="282" w:type="dxa"/>
            <w:gridSpan w:val="2"/>
            <w:shd w:val="clear" w:color="auto" w:fill="auto"/>
          </w:tcPr>
          <w:p w14:paraId="3756EE84" w14:textId="77777777" w:rsidR="00E91293" w:rsidRPr="000C6821" w:rsidRDefault="00E91293" w:rsidP="00E91293">
            <w:pPr>
              <w:rPr>
                <w:rFonts w:ascii="Arial" w:hAnsi="Arial" w:cs="Arial"/>
                <w:sz w:val="8"/>
                <w:szCs w:val="2"/>
                <w:lang w:val="es-BO"/>
              </w:rPr>
            </w:pPr>
          </w:p>
        </w:tc>
        <w:tc>
          <w:tcPr>
            <w:tcW w:w="273" w:type="dxa"/>
            <w:shd w:val="clear" w:color="auto" w:fill="auto"/>
          </w:tcPr>
          <w:p w14:paraId="1D091360" w14:textId="77777777" w:rsidR="00E91293" w:rsidRPr="000C6821" w:rsidRDefault="00E91293" w:rsidP="00E91293">
            <w:pPr>
              <w:rPr>
                <w:rFonts w:ascii="Arial" w:hAnsi="Arial" w:cs="Arial"/>
                <w:sz w:val="8"/>
                <w:szCs w:val="2"/>
                <w:lang w:val="es-BO"/>
              </w:rPr>
            </w:pPr>
          </w:p>
        </w:tc>
        <w:tc>
          <w:tcPr>
            <w:tcW w:w="278" w:type="dxa"/>
            <w:shd w:val="clear" w:color="auto" w:fill="auto"/>
          </w:tcPr>
          <w:p w14:paraId="0039000D" w14:textId="77777777" w:rsidR="00E91293" w:rsidRPr="000C6821" w:rsidRDefault="00E91293" w:rsidP="00E91293">
            <w:pPr>
              <w:rPr>
                <w:rFonts w:ascii="Arial" w:hAnsi="Arial" w:cs="Arial"/>
                <w:sz w:val="8"/>
                <w:szCs w:val="2"/>
                <w:lang w:val="es-BO"/>
              </w:rPr>
            </w:pPr>
          </w:p>
        </w:tc>
        <w:tc>
          <w:tcPr>
            <w:tcW w:w="276" w:type="dxa"/>
            <w:shd w:val="clear" w:color="auto" w:fill="auto"/>
          </w:tcPr>
          <w:p w14:paraId="25C3B2B7" w14:textId="77777777" w:rsidR="00E91293" w:rsidRPr="000C6821" w:rsidRDefault="00E91293" w:rsidP="00E91293">
            <w:pPr>
              <w:rPr>
                <w:rFonts w:ascii="Arial" w:hAnsi="Arial" w:cs="Arial"/>
                <w:sz w:val="8"/>
                <w:szCs w:val="2"/>
                <w:lang w:val="es-BO"/>
              </w:rPr>
            </w:pPr>
          </w:p>
        </w:tc>
        <w:tc>
          <w:tcPr>
            <w:tcW w:w="281" w:type="dxa"/>
            <w:shd w:val="clear" w:color="auto" w:fill="auto"/>
          </w:tcPr>
          <w:p w14:paraId="5FABCE9A" w14:textId="77777777" w:rsidR="00E91293" w:rsidRPr="000C6821" w:rsidRDefault="00E91293" w:rsidP="00E91293">
            <w:pPr>
              <w:rPr>
                <w:rFonts w:ascii="Arial" w:hAnsi="Arial" w:cs="Arial"/>
                <w:sz w:val="8"/>
                <w:szCs w:val="2"/>
                <w:lang w:val="es-BO"/>
              </w:rPr>
            </w:pPr>
          </w:p>
        </w:tc>
        <w:tc>
          <w:tcPr>
            <w:tcW w:w="277" w:type="dxa"/>
            <w:shd w:val="clear" w:color="auto" w:fill="auto"/>
          </w:tcPr>
          <w:p w14:paraId="5D21D40B" w14:textId="77777777" w:rsidR="00E91293" w:rsidRPr="000C6821" w:rsidRDefault="00E91293" w:rsidP="00E91293">
            <w:pPr>
              <w:rPr>
                <w:rFonts w:ascii="Arial" w:hAnsi="Arial" w:cs="Arial"/>
                <w:sz w:val="8"/>
                <w:szCs w:val="2"/>
                <w:lang w:val="es-BO"/>
              </w:rPr>
            </w:pPr>
          </w:p>
        </w:tc>
        <w:tc>
          <w:tcPr>
            <w:tcW w:w="277" w:type="dxa"/>
            <w:shd w:val="clear" w:color="auto" w:fill="auto"/>
          </w:tcPr>
          <w:p w14:paraId="75D08BA0" w14:textId="77777777" w:rsidR="00E91293" w:rsidRPr="000C6821" w:rsidRDefault="00E91293" w:rsidP="00E91293">
            <w:pPr>
              <w:rPr>
                <w:rFonts w:ascii="Arial" w:hAnsi="Arial" w:cs="Arial"/>
                <w:sz w:val="8"/>
                <w:szCs w:val="2"/>
                <w:lang w:val="es-BO"/>
              </w:rPr>
            </w:pPr>
          </w:p>
        </w:tc>
        <w:tc>
          <w:tcPr>
            <w:tcW w:w="277" w:type="dxa"/>
            <w:shd w:val="clear" w:color="auto" w:fill="auto"/>
          </w:tcPr>
          <w:p w14:paraId="5C896CF6" w14:textId="77777777" w:rsidR="00E91293" w:rsidRPr="000C6821" w:rsidRDefault="00E91293" w:rsidP="00E91293">
            <w:pPr>
              <w:rPr>
                <w:rFonts w:ascii="Arial" w:hAnsi="Arial" w:cs="Arial"/>
                <w:sz w:val="8"/>
                <w:szCs w:val="2"/>
                <w:lang w:val="es-BO"/>
              </w:rPr>
            </w:pPr>
          </w:p>
        </w:tc>
        <w:tc>
          <w:tcPr>
            <w:tcW w:w="273" w:type="dxa"/>
            <w:shd w:val="clear" w:color="auto" w:fill="auto"/>
          </w:tcPr>
          <w:p w14:paraId="1F2612AE" w14:textId="77777777" w:rsidR="00E91293" w:rsidRPr="000C6821" w:rsidRDefault="00E91293" w:rsidP="00E91293">
            <w:pPr>
              <w:rPr>
                <w:rFonts w:ascii="Arial" w:hAnsi="Arial" w:cs="Arial"/>
                <w:sz w:val="8"/>
                <w:szCs w:val="2"/>
                <w:lang w:val="es-BO"/>
              </w:rPr>
            </w:pPr>
          </w:p>
        </w:tc>
        <w:tc>
          <w:tcPr>
            <w:tcW w:w="273" w:type="dxa"/>
            <w:shd w:val="clear" w:color="auto" w:fill="auto"/>
          </w:tcPr>
          <w:p w14:paraId="12A7539D" w14:textId="77777777" w:rsidR="00E91293" w:rsidRPr="000C6821" w:rsidRDefault="00E91293" w:rsidP="00E91293">
            <w:pPr>
              <w:rPr>
                <w:rFonts w:ascii="Arial" w:hAnsi="Arial" w:cs="Arial"/>
                <w:sz w:val="8"/>
                <w:szCs w:val="2"/>
                <w:lang w:val="es-BO"/>
              </w:rPr>
            </w:pPr>
          </w:p>
        </w:tc>
        <w:tc>
          <w:tcPr>
            <w:tcW w:w="273" w:type="dxa"/>
            <w:shd w:val="clear" w:color="auto" w:fill="auto"/>
          </w:tcPr>
          <w:p w14:paraId="383F5C91" w14:textId="77777777" w:rsidR="00E91293" w:rsidRPr="000C6821" w:rsidRDefault="00E91293" w:rsidP="00E91293">
            <w:pPr>
              <w:rPr>
                <w:rFonts w:ascii="Arial" w:hAnsi="Arial" w:cs="Arial"/>
                <w:sz w:val="8"/>
                <w:szCs w:val="2"/>
                <w:lang w:val="es-BO"/>
              </w:rPr>
            </w:pPr>
          </w:p>
        </w:tc>
        <w:tc>
          <w:tcPr>
            <w:tcW w:w="273" w:type="dxa"/>
            <w:shd w:val="clear" w:color="auto" w:fill="auto"/>
          </w:tcPr>
          <w:p w14:paraId="71CEF8CB" w14:textId="77777777" w:rsidR="00E91293" w:rsidRPr="000C6821" w:rsidRDefault="00E91293" w:rsidP="00E91293">
            <w:pPr>
              <w:rPr>
                <w:rFonts w:ascii="Arial" w:hAnsi="Arial" w:cs="Arial"/>
                <w:sz w:val="8"/>
                <w:szCs w:val="2"/>
                <w:lang w:val="es-BO"/>
              </w:rPr>
            </w:pPr>
          </w:p>
        </w:tc>
        <w:tc>
          <w:tcPr>
            <w:tcW w:w="273" w:type="dxa"/>
            <w:shd w:val="clear" w:color="auto" w:fill="auto"/>
          </w:tcPr>
          <w:p w14:paraId="2C2B86F2"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1CE4CDDB"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10B9F92B"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49989959"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7E3FC40B"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6F50DC98"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0C2BA424"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0144A25E"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4115A6D9"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76AE9D3C"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23D2FA43"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6FD7B2BB" w14:textId="77777777" w:rsidR="00E91293" w:rsidRPr="000C6821" w:rsidRDefault="00E91293" w:rsidP="00E91293">
            <w:pPr>
              <w:rPr>
                <w:rFonts w:ascii="Arial" w:hAnsi="Arial" w:cs="Arial"/>
                <w:sz w:val="8"/>
                <w:szCs w:val="2"/>
                <w:lang w:val="es-BO"/>
              </w:rPr>
            </w:pPr>
          </w:p>
        </w:tc>
        <w:tc>
          <w:tcPr>
            <w:tcW w:w="273" w:type="dxa"/>
            <w:tcBorders>
              <w:top w:val="single" w:sz="4" w:space="0" w:color="auto"/>
            </w:tcBorders>
            <w:shd w:val="clear" w:color="auto" w:fill="auto"/>
          </w:tcPr>
          <w:p w14:paraId="40F09A55" w14:textId="77777777" w:rsidR="00E91293" w:rsidRPr="000C6821" w:rsidRDefault="00E91293" w:rsidP="00E91293">
            <w:pPr>
              <w:rPr>
                <w:rFonts w:ascii="Arial" w:hAnsi="Arial" w:cs="Arial"/>
                <w:sz w:val="8"/>
                <w:szCs w:val="2"/>
                <w:lang w:val="es-BO"/>
              </w:rPr>
            </w:pPr>
          </w:p>
        </w:tc>
        <w:tc>
          <w:tcPr>
            <w:tcW w:w="273" w:type="dxa"/>
            <w:shd w:val="clear" w:color="auto" w:fill="auto"/>
          </w:tcPr>
          <w:p w14:paraId="695D8605" w14:textId="77777777" w:rsidR="00E91293" w:rsidRPr="000C6821" w:rsidRDefault="00E9129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43EB512C" w14:textId="77777777" w:rsidR="00E91293" w:rsidRPr="000C6821" w:rsidRDefault="00E91293" w:rsidP="00E91293">
            <w:pPr>
              <w:rPr>
                <w:rFonts w:ascii="Arial" w:hAnsi="Arial" w:cs="Arial"/>
                <w:sz w:val="8"/>
                <w:szCs w:val="2"/>
                <w:lang w:val="es-BO"/>
              </w:rPr>
            </w:pPr>
          </w:p>
        </w:tc>
      </w:tr>
      <w:tr w:rsidR="001C1541" w:rsidRPr="000C6821" w14:paraId="5A48CA33" w14:textId="77777777" w:rsidTr="00F57E83">
        <w:trPr>
          <w:trHeight w:val="174"/>
          <w:jc w:val="center"/>
        </w:trPr>
        <w:tc>
          <w:tcPr>
            <w:tcW w:w="2215" w:type="dxa"/>
            <w:gridSpan w:val="9"/>
            <w:vMerge w:val="restart"/>
            <w:tcBorders>
              <w:left w:val="single" w:sz="12" w:space="0" w:color="1F4E79" w:themeColor="accent1" w:themeShade="80"/>
            </w:tcBorders>
            <w:shd w:val="clear" w:color="auto" w:fill="auto"/>
            <w:vAlign w:val="center"/>
          </w:tcPr>
          <w:p w14:paraId="6D3B7387" w14:textId="60AEF4C2" w:rsidR="00F57E83" w:rsidRPr="000C6821" w:rsidRDefault="00F57E83" w:rsidP="000C6821">
            <w:pPr>
              <w:rPr>
                <w:rFonts w:ascii="Arial" w:hAnsi="Arial" w:cs="Arial"/>
                <w:sz w:val="8"/>
                <w:szCs w:val="2"/>
                <w:lang w:val="es-BO"/>
              </w:rPr>
            </w:pPr>
            <w:r w:rsidRPr="000C6821">
              <w:rPr>
                <w:rFonts w:ascii="Arial" w:eastAsia="Times New Roman" w:hAnsi="Arial" w:cs="Arial"/>
                <w:sz w:val="16"/>
                <w:szCs w:val="16"/>
                <w:lang w:val="es-BO"/>
              </w:rPr>
              <w:t>N° de la Cuenta Corriente Fiscal para Depósito por concepto de Garantía</w:t>
            </w:r>
            <w:r w:rsidR="001326F6" w:rsidRPr="000C6821">
              <w:rPr>
                <w:rFonts w:ascii="Arial" w:eastAsia="Times New Roman" w:hAnsi="Arial" w:cs="Arial"/>
                <w:sz w:val="16"/>
                <w:szCs w:val="16"/>
                <w:lang w:val="es-BO"/>
              </w:rPr>
              <w:t xml:space="preserve"> de Seriedad de Propuesta</w:t>
            </w:r>
          </w:p>
        </w:tc>
        <w:tc>
          <w:tcPr>
            <w:tcW w:w="282" w:type="dxa"/>
            <w:shd w:val="clear" w:color="auto" w:fill="auto"/>
          </w:tcPr>
          <w:p w14:paraId="1CCC0565" w14:textId="77777777" w:rsidR="00F57E83" w:rsidRPr="000C6821" w:rsidRDefault="00F57E83" w:rsidP="00E91293">
            <w:pPr>
              <w:rPr>
                <w:rFonts w:ascii="Arial" w:hAnsi="Arial" w:cs="Arial"/>
                <w:sz w:val="8"/>
                <w:szCs w:val="2"/>
                <w:lang w:val="es-BO"/>
              </w:rPr>
            </w:pPr>
          </w:p>
        </w:tc>
        <w:tc>
          <w:tcPr>
            <w:tcW w:w="282" w:type="dxa"/>
            <w:gridSpan w:val="2"/>
            <w:tcBorders>
              <w:bottom w:val="single" w:sz="4" w:space="0" w:color="auto"/>
            </w:tcBorders>
            <w:shd w:val="clear" w:color="auto" w:fill="auto"/>
          </w:tcPr>
          <w:p w14:paraId="59F7B733" w14:textId="77777777" w:rsidR="00F57E83" w:rsidRPr="000C6821" w:rsidRDefault="00F57E83" w:rsidP="00E91293">
            <w:pPr>
              <w:rPr>
                <w:rFonts w:ascii="Arial" w:hAnsi="Arial" w:cs="Arial"/>
                <w:sz w:val="8"/>
                <w:szCs w:val="2"/>
                <w:lang w:val="es-BO"/>
              </w:rPr>
            </w:pPr>
          </w:p>
        </w:tc>
        <w:tc>
          <w:tcPr>
            <w:tcW w:w="273" w:type="dxa"/>
            <w:tcBorders>
              <w:bottom w:val="single" w:sz="4" w:space="0" w:color="auto"/>
            </w:tcBorders>
            <w:shd w:val="clear" w:color="auto" w:fill="auto"/>
          </w:tcPr>
          <w:p w14:paraId="0F3C129F" w14:textId="77777777" w:rsidR="00F57E83" w:rsidRPr="000C6821" w:rsidRDefault="00F57E83" w:rsidP="00E91293">
            <w:pPr>
              <w:rPr>
                <w:rFonts w:ascii="Arial" w:hAnsi="Arial" w:cs="Arial"/>
                <w:sz w:val="8"/>
                <w:szCs w:val="2"/>
                <w:lang w:val="es-BO"/>
              </w:rPr>
            </w:pPr>
          </w:p>
        </w:tc>
        <w:tc>
          <w:tcPr>
            <w:tcW w:w="278" w:type="dxa"/>
            <w:tcBorders>
              <w:bottom w:val="single" w:sz="4" w:space="0" w:color="auto"/>
            </w:tcBorders>
            <w:shd w:val="clear" w:color="auto" w:fill="auto"/>
          </w:tcPr>
          <w:p w14:paraId="0EA3113E" w14:textId="77777777" w:rsidR="00F57E83" w:rsidRPr="000C6821" w:rsidRDefault="00F57E83" w:rsidP="00E91293">
            <w:pPr>
              <w:rPr>
                <w:rFonts w:ascii="Arial" w:hAnsi="Arial" w:cs="Arial"/>
                <w:sz w:val="8"/>
                <w:szCs w:val="2"/>
                <w:lang w:val="es-BO"/>
              </w:rPr>
            </w:pPr>
          </w:p>
        </w:tc>
        <w:tc>
          <w:tcPr>
            <w:tcW w:w="276" w:type="dxa"/>
            <w:tcBorders>
              <w:bottom w:val="single" w:sz="4" w:space="0" w:color="auto"/>
            </w:tcBorders>
            <w:shd w:val="clear" w:color="auto" w:fill="auto"/>
          </w:tcPr>
          <w:p w14:paraId="20D922D6" w14:textId="77777777" w:rsidR="00F57E83" w:rsidRPr="000C6821" w:rsidRDefault="00F57E83" w:rsidP="00E91293">
            <w:pPr>
              <w:rPr>
                <w:rFonts w:ascii="Arial" w:hAnsi="Arial" w:cs="Arial"/>
                <w:sz w:val="8"/>
                <w:szCs w:val="2"/>
                <w:lang w:val="es-BO"/>
              </w:rPr>
            </w:pPr>
          </w:p>
        </w:tc>
        <w:tc>
          <w:tcPr>
            <w:tcW w:w="281" w:type="dxa"/>
            <w:tcBorders>
              <w:bottom w:val="single" w:sz="4" w:space="0" w:color="auto"/>
            </w:tcBorders>
            <w:shd w:val="clear" w:color="auto" w:fill="auto"/>
          </w:tcPr>
          <w:p w14:paraId="451A1EC5" w14:textId="77777777" w:rsidR="00F57E83" w:rsidRPr="000C6821" w:rsidRDefault="00F57E83" w:rsidP="00E91293">
            <w:pPr>
              <w:rPr>
                <w:rFonts w:ascii="Arial" w:hAnsi="Arial" w:cs="Arial"/>
                <w:sz w:val="8"/>
                <w:szCs w:val="2"/>
                <w:lang w:val="es-BO"/>
              </w:rPr>
            </w:pPr>
          </w:p>
        </w:tc>
        <w:tc>
          <w:tcPr>
            <w:tcW w:w="277" w:type="dxa"/>
            <w:tcBorders>
              <w:bottom w:val="single" w:sz="4" w:space="0" w:color="auto"/>
            </w:tcBorders>
            <w:shd w:val="clear" w:color="auto" w:fill="auto"/>
          </w:tcPr>
          <w:p w14:paraId="161B39CB" w14:textId="77777777" w:rsidR="00F57E83" w:rsidRPr="000C6821" w:rsidRDefault="00F57E83" w:rsidP="00E91293">
            <w:pPr>
              <w:rPr>
                <w:rFonts w:ascii="Arial" w:hAnsi="Arial" w:cs="Arial"/>
                <w:sz w:val="8"/>
                <w:szCs w:val="2"/>
                <w:lang w:val="es-BO"/>
              </w:rPr>
            </w:pPr>
          </w:p>
        </w:tc>
        <w:tc>
          <w:tcPr>
            <w:tcW w:w="277" w:type="dxa"/>
            <w:tcBorders>
              <w:bottom w:val="single" w:sz="4" w:space="0" w:color="auto"/>
            </w:tcBorders>
            <w:shd w:val="clear" w:color="auto" w:fill="auto"/>
          </w:tcPr>
          <w:p w14:paraId="2D84EC80" w14:textId="77777777" w:rsidR="00F57E83" w:rsidRPr="000C6821" w:rsidRDefault="00F57E83" w:rsidP="00E91293">
            <w:pPr>
              <w:rPr>
                <w:rFonts w:ascii="Arial" w:hAnsi="Arial" w:cs="Arial"/>
                <w:sz w:val="8"/>
                <w:szCs w:val="2"/>
                <w:lang w:val="es-BO"/>
              </w:rPr>
            </w:pPr>
          </w:p>
        </w:tc>
        <w:tc>
          <w:tcPr>
            <w:tcW w:w="277" w:type="dxa"/>
            <w:tcBorders>
              <w:bottom w:val="single" w:sz="4" w:space="0" w:color="auto"/>
            </w:tcBorders>
            <w:shd w:val="clear" w:color="auto" w:fill="auto"/>
          </w:tcPr>
          <w:p w14:paraId="5F71B67A" w14:textId="77777777" w:rsidR="00F57E83" w:rsidRPr="000C6821" w:rsidRDefault="00F57E83" w:rsidP="00E91293">
            <w:pPr>
              <w:rPr>
                <w:rFonts w:ascii="Arial" w:hAnsi="Arial" w:cs="Arial"/>
                <w:sz w:val="8"/>
                <w:szCs w:val="2"/>
                <w:lang w:val="es-BO"/>
              </w:rPr>
            </w:pPr>
          </w:p>
        </w:tc>
        <w:tc>
          <w:tcPr>
            <w:tcW w:w="273" w:type="dxa"/>
            <w:tcBorders>
              <w:bottom w:val="single" w:sz="4" w:space="0" w:color="auto"/>
            </w:tcBorders>
            <w:shd w:val="clear" w:color="auto" w:fill="auto"/>
          </w:tcPr>
          <w:p w14:paraId="28724734" w14:textId="77777777" w:rsidR="00F57E83" w:rsidRPr="000C6821" w:rsidRDefault="00F57E83" w:rsidP="00E91293">
            <w:pPr>
              <w:rPr>
                <w:rFonts w:ascii="Arial" w:hAnsi="Arial" w:cs="Arial"/>
                <w:sz w:val="8"/>
                <w:szCs w:val="2"/>
                <w:lang w:val="es-BO"/>
              </w:rPr>
            </w:pPr>
          </w:p>
        </w:tc>
        <w:tc>
          <w:tcPr>
            <w:tcW w:w="273" w:type="dxa"/>
            <w:tcBorders>
              <w:bottom w:val="single" w:sz="4" w:space="0" w:color="auto"/>
            </w:tcBorders>
            <w:shd w:val="clear" w:color="auto" w:fill="auto"/>
          </w:tcPr>
          <w:p w14:paraId="43226A69" w14:textId="77777777" w:rsidR="00F57E83" w:rsidRPr="000C6821" w:rsidRDefault="00F57E83" w:rsidP="00E91293">
            <w:pPr>
              <w:rPr>
                <w:rFonts w:ascii="Arial" w:hAnsi="Arial" w:cs="Arial"/>
                <w:sz w:val="8"/>
                <w:szCs w:val="2"/>
                <w:lang w:val="es-BO"/>
              </w:rPr>
            </w:pPr>
          </w:p>
        </w:tc>
        <w:tc>
          <w:tcPr>
            <w:tcW w:w="273" w:type="dxa"/>
            <w:tcBorders>
              <w:bottom w:val="single" w:sz="4" w:space="0" w:color="auto"/>
            </w:tcBorders>
            <w:shd w:val="clear" w:color="auto" w:fill="auto"/>
          </w:tcPr>
          <w:p w14:paraId="1A5913CA" w14:textId="77777777" w:rsidR="00F57E83" w:rsidRPr="000C6821" w:rsidRDefault="00F57E83" w:rsidP="00E91293">
            <w:pPr>
              <w:rPr>
                <w:rFonts w:ascii="Arial" w:hAnsi="Arial" w:cs="Arial"/>
                <w:sz w:val="8"/>
                <w:szCs w:val="2"/>
                <w:lang w:val="es-BO"/>
              </w:rPr>
            </w:pPr>
          </w:p>
        </w:tc>
        <w:tc>
          <w:tcPr>
            <w:tcW w:w="273" w:type="dxa"/>
            <w:tcBorders>
              <w:bottom w:val="single" w:sz="4" w:space="0" w:color="auto"/>
            </w:tcBorders>
            <w:shd w:val="clear" w:color="auto" w:fill="auto"/>
          </w:tcPr>
          <w:p w14:paraId="6658F775" w14:textId="77777777" w:rsidR="00F57E83" w:rsidRPr="000C6821" w:rsidRDefault="00F57E83" w:rsidP="00E91293">
            <w:pPr>
              <w:rPr>
                <w:rFonts w:ascii="Arial" w:hAnsi="Arial" w:cs="Arial"/>
                <w:sz w:val="8"/>
                <w:szCs w:val="2"/>
                <w:lang w:val="es-BO"/>
              </w:rPr>
            </w:pPr>
          </w:p>
        </w:tc>
        <w:tc>
          <w:tcPr>
            <w:tcW w:w="273" w:type="dxa"/>
            <w:tcBorders>
              <w:bottom w:val="single" w:sz="4" w:space="0" w:color="auto"/>
            </w:tcBorders>
            <w:shd w:val="clear" w:color="auto" w:fill="auto"/>
          </w:tcPr>
          <w:p w14:paraId="7E1A43DA" w14:textId="77777777" w:rsidR="00F57E83" w:rsidRPr="000C6821" w:rsidRDefault="00F57E83" w:rsidP="00E91293">
            <w:pPr>
              <w:rPr>
                <w:rFonts w:ascii="Arial" w:hAnsi="Arial" w:cs="Arial"/>
                <w:sz w:val="8"/>
                <w:szCs w:val="2"/>
                <w:lang w:val="es-BO"/>
              </w:rPr>
            </w:pPr>
          </w:p>
        </w:tc>
        <w:tc>
          <w:tcPr>
            <w:tcW w:w="273" w:type="dxa"/>
            <w:shd w:val="clear" w:color="auto" w:fill="auto"/>
          </w:tcPr>
          <w:p w14:paraId="50AA082B" w14:textId="77777777" w:rsidR="00F57E83" w:rsidRPr="000C6821" w:rsidRDefault="00F57E83" w:rsidP="00E91293">
            <w:pPr>
              <w:rPr>
                <w:rFonts w:ascii="Arial" w:hAnsi="Arial" w:cs="Arial"/>
                <w:sz w:val="8"/>
                <w:szCs w:val="2"/>
                <w:lang w:val="es-BO"/>
              </w:rPr>
            </w:pPr>
          </w:p>
        </w:tc>
        <w:tc>
          <w:tcPr>
            <w:tcW w:w="273" w:type="dxa"/>
            <w:shd w:val="clear" w:color="auto" w:fill="auto"/>
          </w:tcPr>
          <w:p w14:paraId="26082AC5" w14:textId="77777777" w:rsidR="00F57E83" w:rsidRPr="000C6821" w:rsidRDefault="00F57E83" w:rsidP="00E91293">
            <w:pPr>
              <w:rPr>
                <w:rFonts w:ascii="Arial" w:hAnsi="Arial" w:cs="Arial"/>
                <w:sz w:val="8"/>
                <w:szCs w:val="2"/>
                <w:lang w:val="es-BO"/>
              </w:rPr>
            </w:pPr>
          </w:p>
        </w:tc>
        <w:tc>
          <w:tcPr>
            <w:tcW w:w="273" w:type="dxa"/>
            <w:shd w:val="clear" w:color="auto" w:fill="auto"/>
          </w:tcPr>
          <w:p w14:paraId="225D968B" w14:textId="77777777" w:rsidR="00F57E83" w:rsidRPr="000C6821" w:rsidRDefault="00F57E83" w:rsidP="00E91293">
            <w:pPr>
              <w:rPr>
                <w:rFonts w:ascii="Arial" w:hAnsi="Arial" w:cs="Arial"/>
                <w:sz w:val="8"/>
                <w:szCs w:val="2"/>
                <w:lang w:val="es-BO"/>
              </w:rPr>
            </w:pPr>
          </w:p>
        </w:tc>
        <w:tc>
          <w:tcPr>
            <w:tcW w:w="273" w:type="dxa"/>
            <w:shd w:val="clear" w:color="auto" w:fill="auto"/>
          </w:tcPr>
          <w:p w14:paraId="7B651734" w14:textId="77777777" w:rsidR="00F57E83" w:rsidRPr="000C6821" w:rsidRDefault="00F57E83" w:rsidP="00E91293">
            <w:pPr>
              <w:rPr>
                <w:rFonts w:ascii="Arial" w:hAnsi="Arial" w:cs="Arial"/>
                <w:sz w:val="8"/>
                <w:szCs w:val="2"/>
                <w:lang w:val="es-BO"/>
              </w:rPr>
            </w:pPr>
          </w:p>
        </w:tc>
        <w:tc>
          <w:tcPr>
            <w:tcW w:w="273" w:type="dxa"/>
            <w:shd w:val="clear" w:color="auto" w:fill="auto"/>
          </w:tcPr>
          <w:p w14:paraId="70381562" w14:textId="77777777" w:rsidR="00F57E83" w:rsidRPr="000C6821" w:rsidRDefault="00F57E83" w:rsidP="00E91293">
            <w:pPr>
              <w:rPr>
                <w:rFonts w:ascii="Arial" w:hAnsi="Arial" w:cs="Arial"/>
                <w:sz w:val="8"/>
                <w:szCs w:val="2"/>
                <w:lang w:val="es-BO"/>
              </w:rPr>
            </w:pPr>
          </w:p>
        </w:tc>
        <w:tc>
          <w:tcPr>
            <w:tcW w:w="273" w:type="dxa"/>
            <w:shd w:val="clear" w:color="auto" w:fill="auto"/>
          </w:tcPr>
          <w:p w14:paraId="3299353B" w14:textId="77777777" w:rsidR="00F57E83" w:rsidRPr="000C6821" w:rsidRDefault="00F57E83" w:rsidP="00E91293">
            <w:pPr>
              <w:rPr>
                <w:rFonts w:ascii="Arial" w:hAnsi="Arial" w:cs="Arial"/>
                <w:sz w:val="8"/>
                <w:szCs w:val="2"/>
                <w:lang w:val="es-BO"/>
              </w:rPr>
            </w:pPr>
          </w:p>
        </w:tc>
        <w:tc>
          <w:tcPr>
            <w:tcW w:w="273" w:type="dxa"/>
            <w:shd w:val="clear" w:color="auto" w:fill="auto"/>
          </w:tcPr>
          <w:p w14:paraId="3A9BF02D" w14:textId="77777777" w:rsidR="00F57E83" w:rsidRPr="000C6821" w:rsidRDefault="00F57E83" w:rsidP="00E91293">
            <w:pPr>
              <w:rPr>
                <w:rFonts w:ascii="Arial" w:hAnsi="Arial" w:cs="Arial"/>
                <w:sz w:val="8"/>
                <w:szCs w:val="2"/>
                <w:lang w:val="es-BO"/>
              </w:rPr>
            </w:pPr>
          </w:p>
        </w:tc>
        <w:tc>
          <w:tcPr>
            <w:tcW w:w="273" w:type="dxa"/>
            <w:shd w:val="clear" w:color="auto" w:fill="auto"/>
          </w:tcPr>
          <w:p w14:paraId="0B59BCBA" w14:textId="77777777" w:rsidR="00F57E83" w:rsidRPr="000C6821" w:rsidRDefault="00F57E83" w:rsidP="00E91293">
            <w:pPr>
              <w:rPr>
                <w:rFonts w:ascii="Arial" w:hAnsi="Arial" w:cs="Arial"/>
                <w:sz w:val="8"/>
                <w:szCs w:val="2"/>
                <w:lang w:val="es-BO"/>
              </w:rPr>
            </w:pPr>
          </w:p>
        </w:tc>
        <w:tc>
          <w:tcPr>
            <w:tcW w:w="273" w:type="dxa"/>
            <w:shd w:val="clear" w:color="auto" w:fill="auto"/>
          </w:tcPr>
          <w:p w14:paraId="0CA9DEE6" w14:textId="77777777" w:rsidR="00F57E83" w:rsidRPr="000C6821" w:rsidRDefault="00F57E83" w:rsidP="00E91293">
            <w:pPr>
              <w:rPr>
                <w:rFonts w:ascii="Arial" w:hAnsi="Arial" w:cs="Arial"/>
                <w:sz w:val="8"/>
                <w:szCs w:val="2"/>
                <w:lang w:val="es-BO"/>
              </w:rPr>
            </w:pPr>
          </w:p>
        </w:tc>
        <w:tc>
          <w:tcPr>
            <w:tcW w:w="273" w:type="dxa"/>
            <w:shd w:val="clear" w:color="auto" w:fill="auto"/>
          </w:tcPr>
          <w:p w14:paraId="6BD8E14A" w14:textId="77777777" w:rsidR="00F57E83" w:rsidRPr="000C6821" w:rsidRDefault="00F57E83" w:rsidP="00E91293">
            <w:pPr>
              <w:rPr>
                <w:rFonts w:ascii="Arial" w:hAnsi="Arial" w:cs="Arial"/>
                <w:sz w:val="8"/>
                <w:szCs w:val="2"/>
                <w:lang w:val="es-BO"/>
              </w:rPr>
            </w:pPr>
          </w:p>
        </w:tc>
        <w:tc>
          <w:tcPr>
            <w:tcW w:w="273" w:type="dxa"/>
            <w:shd w:val="clear" w:color="auto" w:fill="auto"/>
          </w:tcPr>
          <w:p w14:paraId="7A47B583" w14:textId="77777777" w:rsidR="00F57E83" w:rsidRPr="000C6821" w:rsidRDefault="00F57E83" w:rsidP="00E91293">
            <w:pPr>
              <w:rPr>
                <w:rFonts w:ascii="Arial" w:hAnsi="Arial" w:cs="Arial"/>
                <w:sz w:val="8"/>
                <w:szCs w:val="2"/>
                <w:lang w:val="es-BO"/>
              </w:rPr>
            </w:pPr>
          </w:p>
        </w:tc>
        <w:tc>
          <w:tcPr>
            <w:tcW w:w="273" w:type="dxa"/>
            <w:shd w:val="clear" w:color="auto" w:fill="auto"/>
          </w:tcPr>
          <w:p w14:paraId="2C0B5681" w14:textId="77777777" w:rsidR="00F57E83" w:rsidRPr="000C6821" w:rsidRDefault="00F57E83" w:rsidP="00E91293">
            <w:pPr>
              <w:rPr>
                <w:rFonts w:ascii="Arial" w:hAnsi="Arial" w:cs="Arial"/>
                <w:sz w:val="8"/>
                <w:szCs w:val="2"/>
                <w:lang w:val="es-BO"/>
              </w:rPr>
            </w:pPr>
          </w:p>
        </w:tc>
        <w:tc>
          <w:tcPr>
            <w:tcW w:w="273" w:type="dxa"/>
            <w:shd w:val="clear" w:color="auto" w:fill="auto"/>
          </w:tcPr>
          <w:p w14:paraId="4A026CB4" w14:textId="77777777" w:rsidR="00F57E83" w:rsidRPr="000C6821" w:rsidRDefault="00F57E8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5A110710" w14:textId="77777777" w:rsidR="00F57E83" w:rsidRPr="000C6821" w:rsidRDefault="00F57E83" w:rsidP="00E91293">
            <w:pPr>
              <w:rPr>
                <w:rFonts w:ascii="Arial" w:hAnsi="Arial" w:cs="Arial"/>
                <w:sz w:val="8"/>
                <w:szCs w:val="2"/>
                <w:lang w:val="es-BO"/>
              </w:rPr>
            </w:pPr>
          </w:p>
        </w:tc>
      </w:tr>
      <w:tr w:rsidR="001C1541" w:rsidRPr="000C6821" w14:paraId="6CEEF61F" w14:textId="77777777" w:rsidTr="00F57E83">
        <w:trPr>
          <w:jc w:val="center"/>
        </w:trPr>
        <w:tc>
          <w:tcPr>
            <w:tcW w:w="2215" w:type="dxa"/>
            <w:gridSpan w:val="9"/>
            <w:vMerge/>
            <w:tcBorders>
              <w:left w:val="single" w:sz="12" w:space="0" w:color="1F4E79" w:themeColor="accent1" w:themeShade="80"/>
            </w:tcBorders>
            <w:shd w:val="clear" w:color="auto" w:fill="auto"/>
            <w:vAlign w:val="center"/>
          </w:tcPr>
          <w:p w14:paraId="06CE3791" w14:textId="77777777" w:rsidR="00F57E83" w:rsidRPr="000C6821" w:rsidRDefault="00F57E83" w:rsidP="00E91293">
            <w:pPr>
              <w:rPr>
                <w:rFonts w:ascii="Arial" w:hAnsi="Arial" w:cs="Arial"/>
                <w:sz w:val="8"/>
                <w:szCs w:val="2"/>
                <w:lang w:val="es-BO"/>
              </w:rPr>
            </w:pPr>
          </w:p>
        </w:tc>
        <w:tc>
          <w:tcPr>
            <w:tcW w:w="282" w:type="dxa"/>
            <w:tcBorders>
              <w:right w:val="single" w:sz="4" w:space="0" w:color="auto"/>
            </w:tcBorders>
            <w:shd w:val="clear" w:color="auto" w:fill="auto"/>
          </w:tcPr>
          <w:p w14:paraId="3036718B" w14:textId="77777777" w:rsidR="00F57E83" w:rsidRPr="000C6821" w:rsidRDefault="00F57E83" w:rsidP="00E91293">
            <w:pPr>
              <w:rPr>
                <w:rFonts w:ascii="Arial" w:hAnsi="Arial" w:cs="Arial"/>
                <w:sz w:val="8"/>
                <w:szCs w:val="2"/>
                <w:lang w:val="es-BO"/>
              </w:rPr>
            </w:pPr>
          </w:p>
        </w:tc>
        <w:tc>
          <w:tcPr>
            <w:tcW w:w="3586" w:type="dxa"/>
            <w:gridSpan w:val="14"/>
            <w:vMerge w:val="restart"/>
            <w:tcBorders>
              <w:top w:val="single" w:sz="4" w:space="0" w:color="auto"/>
              <w:left w:val="single" w:sz="4" w:space="0" w:color="auto"/>
              <w:right w:val="single" w:sz="4" w:space="0" w:color="auto"/>
            </w:tcBorders>
            <w:shd w:val="clear" w:color="auto" w:fill="DEEAF6" w:themeFill="accent1" w:themeFillTint="33"/>
          </w:tcPr>
          <w:p w14:paraId="0CEB5F71" w14:textId="013B4527" w:rsidR="00F57E83" w:rsidRPr="003F5BE3" w:rsidRDefault="003F5BE3" w:rsidP="00E91293">
            <w:pPr>
              <w:rPr>
                <w:rFonts w:ascii="Arial" w:hAnsi="Arial" w:cs="Arial"/>
                <w:lang w:val="es-BO"/>
              </w:rPr>
            </w:pPr>
            <w:r w:rsidRPr="003F5BE3">
              <w:rPr>
                <w:rFonts w:ascii="Arial" w:hAnsi="Arial" w:cs="Arial"/>
                <w:lang w:val="es-BO"/>
              </w:rPr>
              <w:t>NO</w:t>
            </w:r>
            <w:r w:rsidR="00082047">
              <w:rPr>
                <w:rFonts w:ascii="Arial" w:hAnsi="Arial" w:cs="Arial"/>
                <w:lang w:val="es-BO"/>
              </w:rPr>
              <w:t xml:space="preserve"> </w:t>
            </w:r>
            <w:r w:rsidRPr="003F5BE3">
              <w:rPr>
                <w:rFonts w:ascii="Arial" w:hAnsi="Arial" w:cs="Arial"/>
                <w:lang w:val="es-BO"/>
              </w:rPr>
              <w:t>SE HABILITO CUENTA FISCAL</w:t>
            </w:r>
          </w:p>
        </w:tc>
        <w:tc>
          <w:tcPr>
            <w:tcW w:w="273" w:type="dxa"/>
            <w:tcBorders>
              <w:left w:val="single" w:sz="4" w:space="0" w:color="auto"/>
            </w:tcBorders>
            <w:shd w:val="clear" w:color="auto" w:fill="auto"/>
          </w:tcPr>
          <w:p w14:paraId="3CB917E4" w14:textId="77777777" w:rsidR="00F57E83" w:rsidRPr="000C6821" w:rsidRDefault="00F57E83" w:rsidP="00E91293">
            <w:pPr>
              <w:rPr>
                <w:rFonts w:ascii="Arial" w:hAnsi="Arial" w:cs="Arial"/>
                <w:sz w:val="8"/>
                <w:szCs w:val="2"/>
                <w:lang w:val="es-BO"/>
              </w:rPr>
            </w:pPr>
          </w:p>
        </w:tc>
        <w:tc>
          <w:tcPr>
            <w:tcW w:w="273" w:type="dxa"/>
            <w:shd w:val="clear" w:color="auto" w:fill="auto"/>
          </w:tcPr>
          <w:p w14:paraId="23D65541" w14:textId="77777777" w:rsidR="00F57E83" w:rsidRPr="000C6821" w:rsidRDefault="00F57E83" w:rsidP="00E91293">
            <w:pPr>
              <w:rPr>
                <w:rFonts w:ascii="Arial" w:hAnsi="Arial" w:cs="Arial"/>
                <w:sz w:val="8"/>
                <w:szCs w:val="2"/>
                <w:lang w:val="es-BO"/>
              </w:rPr>
            </w:pPr>
          </w:p>
        </w:tc>
        <w:tc>
          <w:tcPr>
            <w:tcW w:w="273" w:type="dxa"/>
            <w:shd w:val="clear" w:color="auto" w:fill="auto"/>
          </w:tcPr>
          <w:p w14:paraId="709166C4" w14:textId="77777777" w:rsidR="00F57E83" w:rsidRPr="000C6821" w:rsidRDefault="00F57E83" w:rsidP="00E91293">
            <w:pPr>
              <w:rPr>
                <w:rFonts w:ascii="Arial" w:hAnsi="Arial" w:cs="Arial"/>
                <w:sz w:val="8"/>
                <w:szCs w:val="2"/>
                <w:lang w:val="es-BO"/>
              </w:rPr>
            </w:pPr>
          </w:p>
        </w:tc>
        <w:tc>
          <w:tcPr>
            <w:tcW w:w="273" w:type="dxa"/>
            <w:shd w:val="clear" w:color="auto" w:fill="auto"/>
          </w:tcPr>
          <w:p w14:paraId="15206A56" w14:textId="77777777" w:rsidR="00F57E83" w:rsidRPr="000C6821" w:rsidRDefault="00F57E83" w:rsidP="00E91293">
            <w:pPr>
              <w:rPr>
                <w:rFonts w:ascii="Arial" w:hAnsi="Arial" w:cs="Arial"/>
                <w:sz w:val="8"/>
                <w:szCs w:val="2"/>
                <w:lang w:val="es-BO"/>
              </w:rPr>
            </w:pPr>
          </w:p>
        </w:tc>
        <w:tc>
          <w:tcPr>
            <w:tcW w:w="273" w:type="dxa"/>
            <w:shd w:val="clear" w:color="auto" w:fill="auto"/>
          </w:tcPr>
          <w:p w14:paraId="179C25E8" w14:textId="77777777" w:rsidR="00F57E83" w:rsidRPr="000C6821" w:rsidRDefault="00F57E83" w:rsidP="00E91293">
            <w:pPr>
              <w:rPr>
                <w:rFonts w:ascii="Arial" w:hAnsi="Arial" w:cs="Arial"/>
                <w:sz w:val="8"/>
                <w:szCs w:val="2"/>
                <w:lang w:val="es-BO"/>
              </w:rPr>
            </w:pPr>
          </w:p>
        </w:tc>
        <w:tc>
          <w:tcPr>
            <w:tcW w:w="273" w:type="dxa"/>
            <w:shd w:val="clear" w:color="auto" w:fill="auto"/>
          </w:tcPr>
          <w:p w14:paraId="5C6705C1" w14:textId="77777777" w:rsidR="00F57E83" w:rsidRPr="000C6821" w:rsidRDefault="00F57E83" w:rsidP="00E91293">
            <w:pPr>
              <w:rPr>
                <w:rFonts w:ascii="Arial" w:hAnsi="Arial" w:cs="Arial"/>
                <w:sz w:val="8"/>
                <w:szCs w:val="2"/>
                <w:lang w:val="es-BO"/>
              </w:rPr>
            </w:pPr>
          </w:p>
        </w:tc>
        <w:tc>
          <w:tcPr>
            <w:tcW w:w="273" w:type="dxa"/>
            <w:shd w:val="clear" w:color="auto" w:fill="auto"/>
          </w:tcPr>
          <w:p w14:paraId="77549A19" w14:textId="77777777" w:rsidR="00F57E83" w:rsidRPr="000C6821" w:rsidRDefault="00F57E83" w:rsidP="00E91293">
            <w:pPr>
              <w:rPr>
                <w:rFonts w:ascii="Arial" w:hAnsi="Arial" w:cs="Arial"/>
                <w:sz w:val="8"/>
                <w:szCs w:val="2"/>
                <w:lang w:val="es-BO"/>
              </w:rPr>
            </w:pPr>
          </w:p>
        </w:tc>
        <w:tc>
          <w:tcPr>
            <w:tcW w:w="273" w:type="dxa"/>
            <w:shd w:val="clear" w:color="auto" w:fill="auto"/>
          </w:tcPr>
          <w:p w14:paraId="03A89AE3" w14:textId="77777777" w:rsidR="00F57E83" w:rsidRPr="000C6821" w:rsidRDefault="00F57E83" w:rsidP="00E91293">
            <w:pPr>
              <w:rPr>
                <w:rFonts w:ascii="Arial" w:hAnsi="Arial" w:cs="Arial"/>
                <w:sz w:val="8"/>
                <w:szCs w:val="2"/>
                <w:lang w:val="es-BO"/>
              </w:rPr>
            </w:pPr>
          </w:p>
        </w:tc>
        <w:tc>
          <w:tcPr>
            <w:tcW w:w="273" w:type="dxa"/>
            <w:shd w:val="clear" w:color="auto" w:fill="auto"/>
          </w:tcPr>
          <w:p w14:paraId="764A95DB" w14:textId="77777777" w:rsidR="00F57E83" w:rsidRPr="000C6821" w:rsidRDefault="00F57E83" w:rsidP="00E91293">
            <w:pPr>
              <w:rPr>
                <w:rFonts w:ascii="Arial" w:hAnsi="Arial" w:cs="Arial"/>
                <w:sz w:val="8"/>
                <w:szCs w:val="2"/>
                <w:lang w:val="es-BO"/>
              </w:rPr>
            </w:pPr>
          </w:p>
        </w:tc>
        <w:tc>
          <w:tcPr>
            <w:tcW w:w="273" w:type="dxa"/>
            <w:shd w:val="clear" w:color="auto" w:fill="auto"/>
          </w:tcPr>
          <w:p w14:paraId="2663F6E2" w14:textId="77777777" w:rsidR="00F57E83" w:rsidRPr="000C6821" w:rsidRDefault="00F57E83" w:rsidP="00E91293">
            <w:pPr>
              <w:rPr>
                <w:rFonts w:ascii="Arial" w:hAnsi="Arial" w:cs="Arial"/>
                <w:sz w:val="8"/>
                <w:szCs w:val="2"/>
                <w:lang w:val="es-BO"/>
              </w:rPr>
            </w:pPr>
          </w:p>
        </w:tc>
        <w:tc>
          <w:tcPr>
            <w:tcW w:w="273" w:type="dxa"/>
            <w:shd w:val="clear" w:color="auto" w:fill="auto"/>
          </w:tcPr>
          <w:p w14:paraId="64030D8C" w14:textId="77777777" w:rsidR="00F57E83" w:rsidRPr="000C6821" w:rsidRDefault="00F57E83" w:rsidP="00E91293">
            <w:pPr>
              <w:rPr>
                <w:rFonts w:ascii="Arial" w:hAnsi="Arial" w:cs="Arial"/>
                <w:sz w:val="8"/>
                <w:szCs w:val="2"/>
                <w:lang w:val="es-BO"/>
              </w:rPr>
            </w:pPr>
          </w:p>
        </w:tc>
        <w:tc>
          <w:tcPr>
            <w:tcW w:w="273" w:type="dxa"/>
            <w:shd w:val="clear" w:color="auto" w:fill="auto"/>
          </w:tcPr>
          <w:p w14:paraId="642B9EB5" w14:textId="77777777" w:rsidR="00F57E83" w:rsidRPr="000C6821" w:rsidRDefault="00F57E83" w:rsidP="00E91293">
            <w:pPr>
              <w:rPr>
                <w:rFonts w:ascii="Arial" w:hAnsi="Arial" w:cs="Arial"/>
                <w:sz w:val="8"/>
                <w:szCs w:val="2"/>
                <w:lang w:val="es-BO"/>
              </w:rPr>
            </w:pPr>
          </w:p>
        </w:tc>
        <w:tc>
          <w:tcPr>
            <w:tcW w:w="273" w:type="dxa"/>
            <w:shd w:val="clear" w:color="auto" w:fill="auto"/>
          </w:tcPr>
          <w:p w14:paraId="78746057" w14:textId="77777777" w:rsidR="00F57E83" w:rsidRPr="000C6821" w:rsidRDefault="00F57E8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23A0DA99" w14:textId="77777777" w:rsidR="00F57E83" w:rsidRPr="000C6821" w:rsidRDefault="00F57E83" w:rsidP="00E91293">
            <w:pPr>
              <w:rPr>
                <w:rFonts w:ascii="Arial" w:hAnsi="Arial" w:cs="Arial"/>
                <w:sz w:val="8"/>
                <w:szCs w:val="2"/>
                <w:lang w:val="es-BO"/>
              </w:rPr>
            </w:pPr>
          </w:p>
        </w:tc>
      </w:tr>
      <w:tr w:rsidR="001C1541" w:rsidRPr="000C6821" w14:paraId="3F5DBC27" w14:textId="77777777" w:rsidTr="00F57E83">
        <w:trPr>
          <w:jc w:val="center"/>
        </w:trPr>
        <w:tc>
          <w:tcPr>
            <w:tcW w:w="2215" w:type="dxa"/>
            <w:gridSpan w:val="9"/>
            <w:vMerge/>
            <w:tcBorders>
              <w:left w:val="single" w:sz="12" w:space="0" w:color="1F4E79" w:themeColor="accent1" w:themeShade="80"/>
            </w:tcBorders>
            <w:shd w:val="clear" w:color="auto" w:fill="auto"/>
            <w:vAlign w:val="center"/>
          </w:tcPr>
          <w:p w14:paraId="0E01B704" w14:textId="77777777" w:rsidR="00F57E83" w:rsidRPr="000C6821" w:rsidRDefault="00F57E83" w:rsidP="00E91293">
            <w:pPr>
              <w:rPr>
                <w:rFonts w:ascii="Arial" w:hAnsi="Arial" w:cs="Arial"/>
                <w:sz w:val="8"/>
                <w:szCs w:val="2"/>
                <w:lang w:val="es-BO"/>
              </w:rPr>
            </w:pPr>
          </w:p>
        </w:tc>
        <w:tc>
          <w:tcPr>
            <w:tcW w:w="282" w:type="dxa"/>
            <w:tcBorders>
              <w:right w:val="single" w:sz="4" w:space="0" w:color="auto"/>
            </w:tcBorders>
            <w:shd w:val="clear" w:color="auto" w:fill="auto"/>
          </w:tcPr>
          <w:p w14:paraId="72D6BD96" w14:textId="77777777" w:rsidR="00F57E83" w:rsidRPr="000C6821" w:rsidRDefault="00F57E83" w:rsidP="00E91293">
            <w:pPr>
              <w:rPr>
                <w:rFonts w:ascii="Arial" w:hAnsi="Arial" w:cs="Arial"/>
                <w:sz w:val="8"/>
                <w:szCs w:val="2"/>
                <w:lang w:val="es-BO"/>
              </w:rPr>
            </w:pPr>
          </w:p>
        </w:tc>
        <w:tc>
          <w:tcPr>
            <w:tcW w:w="3586" w:type="dxa"/>
            <w:gridSpan w:val="14"/>
            <w:vMerge/>
            <w:tcBorders>
              <w:left w:val="single" w:sz="4" w:space="0" w:color="auto"/>
              <w:right w:val="single" w:sz="4" w:space="0" w:color="auto"/>
            </w:tcBorders>
            <w:shd w:val="clear" w:color="auto" w:fill="DEEAF6" w:themeFill="accent1" w:themeFillTint="33"/>
          </w:tcPr>
          <w:p w14:paraId="0EB10B85" w14:textId="77777777" w:rsidR="00F57E83" w:rsidRPr="000C6821" w:rsidRDefault="00F57E83" w:rsidP="00E91293">
            <w:pPr>
              <w:rPr>
                <w:rFonts w:ascii="Arial" w:hAnsi="Arial" w:cs="Arial"/>
                <w:sz w:val="8"/>
                <w:szCs w:val="2"/>
                <w:lang w:val="es-BO"/>
              </w:rPr>
            </w:pPr>
          </w:p>
        </w:tc>
        <w:tc>
          <w:tcPr>
            <w:tcW w:w="273" w:type="dxa"/>
            <w:tcBorders>
              <w:left w:val="single" w:sz="4" w:space="0" w:color="auto"/>
            </w:tcBorders>
            <w:shd w:val="clear" w:color="auto" w:fill="auto"/>
          </w:tcPr>
          <w:p w14:paraId="3913AD61" w14:textId="77777777" w:rsidR="00F57E83" w:rsidRPr="000C6821" w:rsidRDefault="00F57E83" w:rsidP="00E91293">
            <w:pPr>
              <w:rPr>
                <w:rFonts w:ascii="Arial" w:hAnsi="Arial" w:cs="Arial"/>
                <w:sz w:val="8"/>
                <w:szCs w:val="2"/>
                <w:lang w:val="es-BO"/>
              </w:rPr>
            </w:pPr>
          </w:p>
        </w:tc>
        <w:tc>
          <w:tcPr>
            <w:tcW w:w="273" w:type="dxa"/>
            <w:shd w:val="clear" w:color="auto" w:fill="auto"/>
          </w:tcPr>
          <w:p w14:paraId="42EF47B1" w14:textId="77777777" w:rsidR="00F57E83" w:rsidRPr="000C6821" w:rsidRDefault="00F57E83" w:rsidP="00E91293">
            <w:pPr>
              <w:rPr>
                <w:rFonts w:ascii="Arial" w:hAnsi="Arial" w:cs="Arial"/>
                <w:sz w:val="8"/>
                <w:szCs w:val="2"/>
                <w:lang w:val="es-BO"/>
              </w:rPr>
            </w:pPr>
          </w:p>
        </w:tc>
        <w:tc>
          <w:tcPr>
            <w:tcW w:w="273" w:type="dxa"/>
            <w:shd w:val="clear" w:color="auto" w:fill="auto"/>
          </w:tcPr>
          <w:p w14:paraId="709E28E4" w14:textId="77777777" w:rsidR="00F57E83" w:rsidRPr="000C6821" w:rsidRDefault="00F57E83" w:rsidP="00E91293">
            <w:pPr>
              <w:rPr>
                <w:rFonts w:ascii="Arial" w:hAnsi="Arial" w:cs="Arial"/>
                <w:sz w:val="8"/>
                <w:szCs w:val="2"/>
                <w:lang w:val="es-BO"/>
              </w:rPr>
            </w:pPr>
          </w:p>
        </w:tc>
        <w:tc>
          <w:tcPr>
            <w:tcW w:w="273" w:type="dxa"/>
            <w:shd w:val="clear" w:color="auto" w:fill="auto"/>
          </w:tcPr>
          <w:p w14:paraId="7E9399A0" w14:textId="77777777" w:rsidR="00F57E83" w:rsidRPr="000C6821" w:rsidRDefault="00F57E83" w:rsidP="00E91293">
            <w:pPr>
              <w:rPr>
                <w:rFonts w:ascii="Arial" w:hAnsi="Arial" w:cs="Arial"/>
                <w:sz w:val="8"/>
                <w:szCs w:val="2"/>
                <w:lang w:val="es-BO"/>
              </w:rPr>
            </w:pPr>
          </w:p>
        </w:tc>
        <w:tc>
          <w:tcPr>
            <w:tcW w:w="273" w:type="dxa"/>
            <w:shd w:val="clear" w:color="auto" w:fill="auto"/>
          </w:tcPr>
          <w:p w14:paraId="7F79976B" w14:textId="77777777" w:rsidR="00F57E83" w:rsidRPr="000C6821" w:rsidRDefault="00F57E83" w:rsidP="00E91293">
            <w:pPr>
              <w:rPr>
                <w:rFonts w:ascii="Arial" w:hAnsi="Arial" w:cs="Arial"/>
                <w:sz w:val="8"/>
                <w:szCs w:val="2"/>
                <w:lang w:val="es-BO"/>
              </w:rPr>
            </w:pPr>
          </w:p>
        </w:tc>
        <w:tc>
          <w:tcPr>
            <w:tcW w:w="273" w:type="dxa"/>
            <w:shd w:val="clear" w:color="auto" w:fill="auto"/>
          </w:tcPr>
          <w:p w14:paraId="76B2CD4B" w14:textId="77777777" w:rsidR="00F57E83" w:rsidRPr="000C6821" w:rsidRDefault="00F57E83" w:rsidP="00E91293">
            <w:pPr>
              <w:rPr>
                <w:rFonts w:ascii="Arial" w:hAnsi="Arial" w:cs="Arial"/>
                <w:sz w:val="8"/>
                <w:szCs w:val="2"/>
                <w:lang w:val="es-BO"/>
              </w:rPr>
            </w:pPr>
          </w:p>
        </w:tc>
        <w:tc>
          <w:tcPr>
            <w:tcW w:w="273" w:type="dxa"/>
            <w:shd w:val="clear" w:color="auto" w:fill="auto"/>
          </w:tcPr>
          <w:p w14:paraId="447AA5F7" w14:textId="77777777" w:rsidR="00F57E83" w:rsidRPr="000C6821" w:rsidRDefault="00F57E83" w:rsidP="00E91293">
            <w:pPr>
              <w:rPr>
                <w:rFonts w:ascii="Arial" w:hAnsi="Arial" w:cs="Arial"/>
                <w:sz w:val="8"/>
                <w:szCs w:val="2"/>
                <w:lang w:val="es-BO"/>
              </w:rPr>
            </w:pPr>
          </w:p>
        </w:tc>
        <w:tc>
          <w:tcPr>
            <w:tcW w:w="273" w:type="dxa"/>
            <w:shd w:val="clear" w:color="auto" w:fill="auto"/>
          </w:tcPr>
          <w:p w14:paraId="303DC7FA" w14:textId="77777777" w:rsidR="00F57E83" w:rsidRPr="000C6821" w:rsidRDefault="00F57E83" w:rsidP="00E91293">
            <w:pPr>
              <w:rPr>
                <w:rFonts w:ascii="Arial" w:hAnsi="Arial" w:cs="Arial"/>
                <w:sz w:val="8"/>
                <w:szCs w:val="2"/>
                <w:lang w:val="es-BO"/>
              </w:rPr>
            </w:pPr>
          </w:p>
        </w:tc>
        <w:tc>
          <w:tcPr>
            <w:tcW w:w="273" w:type="dxa"/>
            <w:shd w:val="clear" w:color="auto" w:fill="auto"/>
          </w:tcPr>
          <w:p w14:paraId="4D2D9417" w14:textId="77777777" w:rsidR="00F57E83" w:rsidRPr="000C6821" w:rsidRDefault="00F57E83" w:rsidP="00E91293">
            <w:pPr>
              <w:rPr>
                <w:rFonts w:ascii="Arial" w:hAnsi="Arial" w:cs="Arial"/>
                <w:sz w:val="8"/>
                <w:szCs w:val="2"/>
                <w:lang w:val="es-BO"/>
              </w:rPr>
            </w:pPr>
          </w:p>
        </w:tc>
        <w:tc>
          <w:tcPr>
            <w:tcW w:w="273" w:type="dxa"/>
            <w:shd w:val="clear" w:color="auto" w:fill="auto"/>
          </w:tcPr>
          <w:p w14:paraId="68972120" w14:textId="77777777" w:rsidR="00F57E83" w:rsidRPr="000C6821" w:rsidRDefault="00F57E83" w:rsidP="00E91293">
            <w:pPr>
              <w:rPr>
                <w:rFonts w:ascii="Arial" w:hAnsi="Arial" w:cs="Arial"/>
                <w:sz w:val="8"/>
                <w:szCs w:val="2"/>
                <w:lang w:val="es-BO"/>
              </w:rPr>
            </w:pPr>
          </w:p>
        </w:tc>
        <w:tc>
          <w:tcPr>
            <w:tcW w:w="273" w:type="dxa"/>
            <w:shd w:val="clear" w:color="auto" w:fill="auto"/>
          </w:tcPr>
          <w:p w14:paraId="08DEC29D" w14:textId="77777777" w:rsidR="00F57E83" w:rsidRPr="000C6821" w:rsidRDefault="00F57E83" w:rsidP="00E91293">
            <w:pPr>
              <w:rPr>
                <w:rFonts w:ascii="Arial" w:hAnsi="Arial" w:cs="Arial"/>
                <w:sz w:val="8"/>
                <w:szCs w:val="2"/>
                <w:lang w:val="es-BO"/>
              </w:rPr>
            </w:pPr>
          </w:p>
        </w:tc>
        <w:tc>
          <w:tcPr>
            <w:tcW w:w="273" w:type="dxa"/>
            <w:shd w:val="clear" w:color="auto" w:fill="auto"/>
          </w:tcPr>
          <w:p w14:paraId="64DCA96B" w14:textId="77777777" w:rsidR="00F57E83" w:rsidRPr="000C6821" w:rsidRDefault="00F57E83" w:rsidP="00E91293">
            <w:pPr>
              <w:rPr>
                <w:rFonts w:ascii="Arial" w:hAnsi="Arial" w:cs="Arial"/>
                <w:sz w:val="8"/>
                <w:szCs w:val="2"/>
                <w:lang w:val="es-BO"/>
              </w:rPr>
            </w:pPr>
          </w:p>
        </w:tc>
        <w:tc>
          <w:tcPr>
            <w:tcW w:w="273" w:type="dxa"/>
            <w:shd w:val="clear" w:color="auto" w:fill="auto"/>
          </w:tcPr>
          <w:p w14:paraId="005C6A68" w14:textId="77777777" w:rsidR="00F57E83" w:rsidRPr="000C6821" w:rsidRDefault="00F57E8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46AC6E9" w14:textId="77777777" w:rsidR="00F57E83" w:rsidRPr="000C6821" w:rsidRDefault="00F57E83" w:rsidP="00E91293">
            <w:pPr>
              <w:rPr>
                <w:rFonts w:ascii="Arial" w:hAnsi="Arial" w:cs="Arial"/>
                <w:sz w:val="8"/>
                <w:szCs w:val="2"/>
                <w:lang w:val="es-BO"/>
              </w:rPr>
            </w:pPr>
          </w:p>
        </w:tc>
      </w:tr>
      <w:tr w:rsidR="001C1541" w:rsidRPr="000C6821" w14:paraId="15702285" w14:textId="77777777" w:rsidTr="00F57E83">
        <w:trPr>
          <w:jc w:val="center"/>
        </w:trPr>
        <w:tc>
          <w:tcPr>
            <w:tcW w:w="2215" w:type="dxa"/>
            <w:gridSpan w:val="9"/>
            <w:vMerge/>
            <w:tcBorders>
              <w:left w:val="single" w:sz="12" w:space="0" w:color="1F4E79" w:themeColor="accent1" w:themeShade="80"/>
            </w:tcBorders>
            <w:shd w:val="clear" w:color="auto" w:fill="auto"/>
            <w:vAlign w:val="center"/>
          </w:tcPr>
          <w:p w14:paraId="10A59BA0" w14:textId="77777777" w:rsidR="00F57E83" w:rsidRPr="000C6821" w:rsidRDefault="00F57E83" w:rsidP="00E91293">
            <w:pPr>
              <w:rPr>
                <w:rFonts w:ascii="Arial" w:hAnsi="Arial" w:cs="Arial"/>
                <w:sz w:val="8"/>
                <w:szCs w:val="2"/>
                <w:lang w:val="es-BO"/>
              </w:rPr>
            </w:pPr>
          </w:p>
        </w:tc>
        <w:tc>
          <w:tcPr>
            <w:tcW w:w="282" w:type="dxa"/>
            <w:tcBorders>
              <w:right w:val="single" w:sz="4" w:space="0" w:color="auto"/>
            </w:tcBorders>
            <w:shd w:val="clear" w:color="auto" w:fill="auto"/>
          </w:tcPr>
          <w:p w14:paraId="3C4FF6E8" w14:textId="77777777" w:rsidR="00F57E83" w:rsidRPr="000C6821" w:rsidRDefault="00F57E83" w:rsidP="00E91293">
            <w:pPr>
              <w:rPr>
                <w:rFonts w:ascii="Arial" w:hAnsi="Arial" w:cs="Arial"/>
                <w:sz w:val="8"/>
                <w:szCs w:val="2"/>
                <w:lang w:val="es-BO"/>
              </w:rPr>
            </w:pPr>
          </w:p>
        </w:tc>
        <w:tc>
          <w:tcPr>
            <w:tcW w:w="3586" w:type="dxa"/>
            <w:gridSpan w:val="14"/>
            <w:vMerge/>
            <w:tcBorders>
              <w:left w:val="single" w:sz="4" w:space="0" w:color="auto"/>
              <w:bottom w:val="single" w:sz="4" w:space="0" w:color="auto"/>
              <w:right w:val="single" w:sz="4" w:space="0" w:color="auto"/>
            </w:tcBorders>
            <w:shd w:val="clear" w:color="auto" w:fill="DEEAF6" w:themeFill="accent1" w:themeFillTint="33"/>
          </w:tcPr>
          <w:p w14:paraId="1BA76533" w14:textId="77777777" w:rsidR="00F57E83" w:rsidRPr="000C6821" w:rsidRDefault="00F57E83" w:rsidP="00E91293">
            <w:pPr>
              <w:rPr>
                <w:rFonts w:ascii="Arial" w:hAnsi="Arial" w:cs="Arial"/>
                <w:sz w:val="8"/>
                <w:szCs w:val="2"/>
                <w:lang w:val="es-BO"/>
              </w:rPr>
            </w:pPr>
          </w:p>
        </w:tc>
        <w:tc>
          <w:tcPr>
            <w:tcW w:w="273" w:type="dxa"/>
            <w:tcBorders>
              <w:left w:val="single" w:sz="4" w:space="0" w:color="auto"/>
            </w:tcBorders>
            <w:shd w:val="clear" w:color="auto" w:fill="auto"/>
          </w:tcPr>
          <w:p w14:paraId="7FE213CA" w14:textId="77777777" w:rsidR="00F57E83" w:rsidRPr="000C6821" w:rsidRDefault="00F57E83" w:rsidP="00E91293">
            <w:pPr>
              <w:rPr>
                <w:rFonts w:ascii="Arial" w:hAnsi="Arial" w:cs="Arial"/>
                <w:sz w:val="8"/>
                <w:szCs w:val="2"/>
                <w:lang w:val="es-BO"/>
              </w:rPr>
            </w:pPr>
          </w:p>
        </w:tc>
        <w:tc>
          <w:tcPr>
            <w:tcW w:w="273" w:type="dxa"/>
            <w:shd w:val="clear" w:color="auto" w:fill="auto"/>
          </w:tcPr>
          <w:p w14:paraId="1F1E2A6A" w14:textId="77777777" w:rsidR="00F57E83" w:rsidRPr="000C6821" w:rsidRDefault="00F57E83" w:rsidP="00E91293">
            <w:pPr>
              <w:rPr>
                <w:rFonts w:ascii="Arial" w:hAnsi="Arial" w:cs="Arial"/>
                <w:sz w:val="8"/>
                <w:szCs w:val="2"/>
                <w:lang w:val="es-BO"/>
              </w:rPr>
            </w:pPr>
          </w:p>
        </w:tc>
        <w:tc>
          <w:tcPr>
            <w:tcW w:w="273" w:type="dxa"/>
            <w:shd w:val="clear" w:color="auto" w:fill="auto"/>
          </w:tcPr>
          <w:p w14:paraId="634DEC10" w14:textId="77777777" w:rsidR="00F57E83" w:rsidRPr="000C6821" w:rsidRDefault="00F57E83" w:rsidP="00E91293">
            <w:pPr>
              <w:rPr>
                <w:rFonts w:ascii="Arial" w:hAnsi="Arial" w:cs="Arial"/>
                <w:sz w:val="8"/>
                <w:szCs w:val="2"/>
                <w:lang w:val="es-BO"/>
              </w:rPr>
            </w:pPr>
          </w:p>
        </w:tc>
        <w:tc>
          <w:tcPr>
            <w:tcW w:w="273" w:type="dxa"/>
            <w:shd w:val="clear" w:color="auto" w:fill="auto"/>
          </w:tcPr>
          <w:p w14:paraId="3F660D8F" w14:textId="77777777" w:rsidR="00F57E83" w:rsidRPr="000C6821" w:rsidRDefault="00F57E83" w:rsidP="00E91293">
            <w:pPr>
              <w:rPr>
                <w:rFonts w:ascii="Arial" w:hAnsi="Arial" w:cs="Arial"/>
                <w:sz w:val="8"/>
                <w:szCs w:val="2"/>
                <w:lang w:val="es-BO"/>
              </w:rPr>
            </w:pPr>
          </w:p>
        </w:tc>
        <w:tc>
          <w:tcPr>
            <w:tcW w:w="273" w:type="dxa"/>
            <w:shd w:val="clear" w:color="auto" w:fill="auto"/>
          </w:tcPr>
          <w:p w14:paraId="4923086E" w14:textId="77777777" w:rsidR="00F57E83" w:rsidRPr="000C6821" w:rsidRDefault="00F57E83" w:rsidP="00E91293">
            <w:pPr>
              <w:rPr>
                <w:rFonts w:ascii="Arial" w:hAnsi="Arial" w:cs="Arial"/>
                <w:sz w:val="8"/>
                <w:szCs w:val="2"/>
                <w:lang w:val="es-BO"/>
              </w:rPr>
            </w:pPr>
          </w:p>
        </w:tc>
        <w:tc>
          <w:tcPr>
            <w:tcW w:w="273" w:type="dxa"/>
            <w:shd w:val="clear" w:color="auto" w:fill="auto"/>
          </w:tcPr>
          <w:p w14:paraId="600749DD" w14:textId="77777777" w:rsidR="00F57E83" w:rsidRPr="000C6821" w:rsidRDefault="00F57E83" w:rsidP="00E91293">
            <w:pPr>
              <w:rPr>
                <w:rFonts w:ascii="Arial" w:hAnsi="Arial" w:cs="Arial"/>
                <w:sz w:val="8"/>
                <w:szCs w:val="2"/>
                <w:lang w:val="es-BO"/>
              </w:rPr>
            </w:pPr>
          </w:p>
        </w:tc>
        <w:tc>
          <w:tcPr>
            <w:tcW w:w="273" w:type="dxa"/>
            <w:shd w:val="clear" w:color="auto" w:fill="auto"/>
          </w:tcPr>
          <w:p w14:paraId="12A97E53" w14:textId="77777777" w:rsidR="00F57E83" w:rsidRPr="000C6821" w:rsidRDefault="00F57E83" w:rsidP="00E91293">
            <w:pPr>
              <w:rPr>
                <w:rFonts w:ascii="Arial" w:hAnsi="Arial" w:cs="Arial"/>
                <w:sz w:val="8"/>
                <w:szCs w:val="2"/>
                <w:lang w:val="es-BO"/>
              </w:rPr>
            </w:pPr>
          </w:p>
        </w:tc>
        <w:tc>
          <w:tcPr>
            <w:tcW w:w="273" w:type="dxa"/>
            <w:shd w:val="clear" w:color="auto" w:fill="auto"/>
          </w:tcPr>
          <w:p w14:paraId="0B60043B" w14:textId="77777777" w:rsidR="00F57E83" w:rsidRPr="000C6821" w:rsidRDefault="00F57E83" w:rsidP="00E91293">
            <w:pPr>
              <w:rPr>
                <w:rFonts w:ascii="Arial" w:hAnsi="Arial" w:cs="Arial"/>
                <w:sz w:val="8"/>
                <w:szCs w:val="2"/>
                <w:lang w:val="es-BO"/>
              </w:rPr>
            </w:pPr>
          </w:p>
        </w:tc>
        <w:tc>
          <w:tcPr>
            <w:tcW w:w="273" w:type="dxa"/>
            <w:shd w:val="clear" w:color="auto" w:fill="auto"/>
          </w:tcPr>
          <w:p w14:paraId="7D8F093F" w14:textId="77777777" w:rsidR="00F57E83" w:rsidRPr="000C6821" w:rsidRDefault="00F57E83" w:rsidP="00E91293">
            <w:pPr>
              <w:rPr>
                <w:rFonts w:ascii="Arial" w:hAnsi="Arial" w:cs="Arial"/>
                <w:sz w:val="8"/>
                <w:szCs w:val="2"/>
                <w:lang w:val="es-BO"/>
              </w:rPr>
            </w:pPr>
          </w:p>
        </w:tc>
        <w:tc>
          <w:tcPr>
            <w:tcW w:w="273" w:type="dxa"/>
            <w:shd w:val="clear" w:color="auto" w:fill="auto"/>
          </w:tcPr>
          <w:p w14:paraId="7362B077" w14:textId="77777777" w:rsidR="00F57E83" w:rsidRPr="000C6821" w:rsidRDefault="00F57E83" w:rsidP="00E91293">
            <w:pPr>
              <w:rPr>
                <w:rFonts w:ascii="Arial" w:hAnsi="Arial" w:cs="Arial"/>
                <w:sz w:val="8"/>
                <w:szCs w:val="2"/>
                <w:lang w:val="es-BO"/>
              </w:rPr>
            </w:pPr>
          </w:p>
        </w:tc>
        <w:tc>
          <w:tcPr>
            <w:tcW w:w="273" w:type="dxa"/>
            <w:shd w:val="clear" w:color="auto" w:fill="auto"/>
          </w:tcPr>
          <w:p w14:paraId="2C18CBBA" w14:textId="77777777" w:rsidR="00F57E83" w:rsidRPr="000C6821" w:rsidRDefault="00F57E83" w:rsidP="00E91293">
            <w:pPr>
              <w:rPr>
                <w:rFonts w:ascii="Arial" w:hAnsi="Arial" w:cs="Arial"/>
                <w:sz w:val="8"/>
                <w:szCs w:val="2"/>
                <w:lang w:val="es-BO"/>
              </w:rPr>
            </w:pPr>
          </w:p>
        </w:tc>
        <w:tc>
          <w:tcPr>
            <w:tcW w:w="273" w:type="dxa"/>
            <w:shd w:val="clear" w:color="auto" w:fill="auto"/>
          </w:tcPr>
          <w:p w14:paraId="4E4C7A35" w14:textId="77777777" w:rsidR="00F57E83" w:rsidRPr="000C6821" w:rsidRDefault="00F57E83" w:rsidP="00E91293">
            <w:pPr>
              <w:rPr>
                <w:rFonts w:ascii="Arial" w:hAnsi="Arial" w:cs="Arial"/>
                <w:sz w:val="8"/>
                <w:szCs w:val="2"/>
                <w:lang w:val="es-BO"/>
              </w:rPr>
            </w:pPr>
          </w:p>
        </w:tc>
        <w:tc>
          <w:tcPr>
            <w:tcW w:w="273" w:type="dxa"/>
            <w:shd w:val="clear" w:color="auto" w:fill="auto"/>
          </w:tcPr>
          <w:p w14:paraId="66F922B6" w14:textId="77777777" w:rsidR="00F57E83" w:rsidRPr="000C6821" w:rsidRDefault="00F57E8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EB589B0" w14:textId="77777777" w:rsidR="00F57E83" w:rsidRPr="000C6821" w:rsidRDefault="00F57E83" w:rsidP="00E91293">
            <w:pPr>
              <w:rPr>
                <w:rFonts w:ascii="Arial" w:hAnsi="Arial" w:cs="Arial"/>
                <w:sz w:val="8"/>
                <w:szCs w:val="2"/>
                <w:lang w:val="es-BO"/>
              </w:rPr>
            </w:pPr>
          </w:p>
        </w:tc>
      </w:tr>
      <w:tr w:rsidR="001C1541" w:rsidRPr="000C6821" w14:paraId="6C1E9C5D" w14:textId="77777777" w:rsidTr="00F57E83">
        <w:trPr>
          <w:jc w:val="center"/>
        </w:trPr>
        <w:tc>
          <w:tcPr>
            <w:tcW w:w="2215" w:type="dxa"/>
            <w:gridSpan w:val="9"/>
            <w:vMerge/>
            <w:tcBorders>
              <w:left w:val="single" w:sz="12" w:space="0" w:color="1F4E79" w:themeColor="accent1" w:themeShade="80"/>
            </w:tcBorders>
            <w:shd w:val="clear" w:color="auto" w:fill="auto"/>
            <w:vAlign w:val="center"/>
          </w:tcPr>
          <w:p w14:paraId="6F8B543A" w14:textId="77777777" w:rsidR="00F57E83" w:rsidRPr="000C6821" w:rsidRDefault="00F57E83" w:rsidP="00E91293">
            <w:pPr>
              <w:rPr>
                <w:rFonts w:ascii="Arial" w:hAnsi="Arial" w:cs="Arial"/>
                <w:sz w:val="8"/>
                <w:szCs w:val="2"/>
                <w:lang w:val="es-BO"/>
              </w:rPr>
            </w:pPr>
          </w:p>
        </w:tc>
        <w:tc>
          <w:tcPr>
            <w:tcW w:w="282" w:type="dxa"/>
            <w:shd w:val="clear" w:color="auto" w:fill="auto"/>
          </w:tcPr>
          <w:p w14:paraId="4F2B2D68" w14:textId="77777777" w:rsidR="00F57E83" w:rsidRPr="000C6821" w:rsidRDefault="00F57E83" w:rsidP="00E91293">
            <w:pPr>
              <w:rPr>
                <w:rFonts w:ascii="Arial" w:hAnsi="Arial" w:cs="Arial"/>
                <w:sz w:val="8"/>
                <w:szCs w:val="2"/>
                <w:lang w:val="es-BO"/>
              </w:rPr>
            </w:pPr>
          </w:p>
        </w:tc>
        <w:tc>
          <w:tcPr>
            <w:tcW w:w="282" w:type="dxa"/>
            <w:gridSpan w:val="2"/>
            <w:tcBorders>
              <w:top w:val="single" w:sz="4" w:space="0" w:color="auto"/>
            </w:tcBorders>
            <w:shd w:val="clear" w:color="auto" w:fill="auto"/>
          </w:tcPr>
          <w:p w14:paraId="4679BDD5" w14:textId="77777777" w:rsidR="00F57E83" w:rsidRPr="000C6821" w:rsidRDefault="00F57E83" w:rsidP="00E91293">
            <w:pPr>
              <w:rPr>
                <w:rFonts w:ascii="Arial" w:hAnsi="Arial" w:cs="Arial"/>
                <w:sz w:val="8"/>
                <w:szCs w:val="2"/>
                <w:lang w:val="es-BO"/>
              </w:rPr>
            </w:pPr>
          </w:p>
        </w:tc>
        <w:tc>
          <w:tcPr>
            <w:tcW w:w="273" w:type="dxa"/>
            <w:tcBorders>
              <w:top w:val="single" w:sz="4" w:space="0" w:color="auto"/>
            </w:tcBorders>
            <w:shd w:val="clear" w:color="auto" w:fill="auto"/>
          </w:tcPr>
          <w:p w14:paraId="4774600E" w14:textId="77777777" w:rsidR="00F57E83" w:rsidRPr="000C6821" w:rsidRDefault="00F57E83" w:rsidP="00E91293">
            <w:pPr>
              <w:rPr>
                <w:rFonts w:ascii="Arial" w:hAnsi="Arial" w:cs="Arial"/>
                <w:sz w:val="8"/>
                <w:szCs w:val="2"/>
                <w:lang w:val="es-BO"/>
              </w:rPr>
            </w:pPr>
          </w:p>
        </w:tc>
        <w:tc>
          <w:tcPr>
            <w:tcW w:w="278" w:type="dxa"/>
            <w:tcBorders>
              <w:top w:val="single" w:sz="4" w:space="0" w:color="auto"/>
            </w:tcBorders>
            <w:shd w:val="clear" w:color="auto" w:fill="auto"/>
          </w:tcPr>
          <w:p w14:paraId="5695E475" w14:textId="77777777" w:rsidR="00F57E83" w:rsidRPr="000C6821" w:rsidRDefault="00F57E83" w:rsidP="00E91293">
            <w:pPr>
              <w:rPr>
                <w:rFonts w:ascii="Arial" w:hAnsi="Arial" w:cs="Arial"/>
                <w:sz w:val="8"/>
                <w:szCs w:val="2"/>
                <w:lang w:val="es-BO"/>
              </w:rPr>
            </w:pPr>
          </w:p>
        </w:tc>
        <w:tc>
          <w:tcPr>
            <w:tcW w:w="276" w:type="dxa"/>
            <w:tcBorders>
              <w:top w:val="single" w:sz="4" w:space="0" w:color="auto"/>
            </w:tcBorders>
            <w:shd w:val="clear" w:color="auto" w:fill="auto"/>
          </w:tcPr>
          <w:p w14:paraId="4F6A4182" w14:textId="77777777" w:rsidR="00F57E83" w:rsidRPr="000C6821" w:rsidRDefault="00F57E83" w:rsidP="00E91293">
            <w:pPr>
              <w:rPr>
                <w:rFonts w:ascii="Arial" w:hAnsi="Arial" w:cs="Arial"/>
                <w:sz w:val="8"/>
                <w:szCs w:val="2"/>
                <w:lang w:val="es-BO"/>
              </w:rPr>
            </w:pPr>
          </w:p>
        </w:tc>
        <w:tc>
          <w:tcPr>
            <w:tcW w:w="281" w:type="dxa"/>
            <w:tcBorders>
              <w:top w:val="single" w:sz="4" w:space="0" w:color="auto"/>
            </w:tcBorders>
            <w:shd w:val="clear" w:color="auto" w:fill="auto"/>
          </w:tcPr>
          <w:p w14:paraId="3A5FEC5F" w14:textId="77777777" w:rsidR="00F57E83" w:rsidRPr="000C6821" w:rsidRDefault="00F57E83" w:rsidP="00E91293">
            <w:pPr>
              <w:rPr>
                <w:rFonts w:ascii="Arial" w:hAnsi="Arial" w:cs="Arial"/>
                <w:sz w:val="8"/>
                <w:szCs w:val="2"/>
                <w:lang w:val="es-BO"/>
              </w:rPr>
            </w:pPr>
          </w:p>
        </w:tc>
        <w:tc>
          <w:tcPr>
            <w:tcW w:w="277" w:type="dxa"/>
            <w:tcBorders>
              <w:top w:val="single" w:sz="4" w:space="0" w:color="auto"/>
            </w:tcBorders>
            <w:shd w:val="clear" w:color="auto" w:fill="auto"/>
          </w:tcPr>
          <w:p w14:paraId="0CFBD1AE" w14:textId="77777777" w:rsidR="00F57E83" w:rsidRPr="000C6821" w:rsidRDefault="00F57E83" w:rsidP="00E91293">
            <w:pPr>
              <w:rPr>
                <w:rFonts w:ascii="Arial" w:hAnsi="Arial" w:cs="Arial"/>
                <w:sz w:val="8"/>
                <w:szCs w:val="2"/>
                <w:lang w:val="es-BO"/>
              </w:rPr>
            </w:pPr>
          </w:p>
        </w:tc>
        <w:tc>
          <w:tcPr>
            <w:tcW w:w="277" w:type="dxa"/>
            <w:tcBorders>
              <w:top w:val="single" w:sz="4" w:space="0" w:color="auto"/>
            </w:tcBorders>
            <w:shd w:val="clear" w:color="auto" w:fill="auto"/>
          </w:tcPr>
          <w:p w14:paraId="33A7B988" w14:textId="77777777" w:rsidR="00F57E83" w:rsidRPr="000C6821" w:rsidRDefault="00F57E83" w:rsidP="00E91293">
            <w:pPr>
              <w:rPr>
                <w:rFonts w:ascii="Arial" w:hAnsi="Arial" w:cs="Arial"/>
                <w:sz w:val="8"/>
                <w:szCs w:val="2"/>
                <w:lang w:val="es-BO"/>
              </w:rPr>
            </w:pPr>
          </w:p>
        </w:tc>
        <w:tc>
          <w:tcPr>
            <w:tcW w:w="277" w:type="dxa"/>
            <w:tcBorders>
              <w:top w:val="single" w:sz="4" w:space="0" w:color="auto"/>
            </w:tcBorders>
            <w:shd w:val="clear" w:color="auto" w:fill="auto"/>
          </w:tcPr>
          <w:p w14:paraId="44856E86" w14:textId="77777777" w:rsidR="00F57E83" w:rsidRPr="000C6821" w:rsidRDefault="00F57E83" w:rsidP="00E91293">
            <w:pPr>
              <w:rPr>
                <w:rFonts w:ascii="Arial" w:hAnsi="Arial" w:cs="Arial"/>
                <w:sz w:val="8"/>
                <w:szCs w:val="2"/>
                <w:lang w:val="es-BO"/>
              </w:rPr>
            </w:pPr>
          </w:p>
        </w:tc>
        <w:tc>
          <w:tcPr>
            <w:tcW w:w="273" w:type="dxa"/>
            <w:tcBorders>
              <w:top w:val="single" w:sz="4" w:space="0" w:color="auto"/>
            </w:tcBorders>
            <w:shd w:val="clear" w:color="auto" w:fill="auto"/>
          </w:tcPr>
          <w:p w14:paraId="4DEDD588" w14:textId="77777777" w:rsidR="00F57E83" w:rsidRPr="000C6821" w:rsidRDefault="00F57E83" w:rsidP="00E91293">
            <w:pPr>
              <w:rPr>
                <w:rFonts w:ascii="Arial" w:hAnsi="Arial" w:cs="Arial"/>
                <w:sz w:val="8"/>
                <w:szCs w:val="2"/>
                <w:lang w:val="es-BO"/>
              </w:rPr>
            </w:pPr>
          </w:p>
        </w:tc>
        <w:tc>
          <w:tcPr>
            <w:tcW w:w="273" w:type="dxa"/>
            <w:tcBorders>
              <w:top w:val="single" w:sz="4" w:space="0" w:color="auto"/>
            </w:tcBorders>
            <w:shd w:val="clear" w:color="auto" w:fill="auto"/>
          </w:tcPr>
          <w:p w14:paraId="3825ADDB" w14:textId="77777777" w:rsidR="00F57E83" w:rsidRPr="000C6821" w:rsidRDefault="00F57E83" w:rsidP="00E91293">
            <w:pPr>
              <w:rPr>
                <w:rFonts w:ascii="Arial" w:hAnsi="Arial" w:cs="Arial"/>
                <w:sz w:val="8"/>
                <w:szCs w:val="2"/>
                <w:lang w:val="es-BO"/>
              </w:rPr>
            </w:pPr>
          </w:p>
        </w:tc>
        <w:tc>
          <w:tcPr>
            <w:tcW w:w="273" w:type="dxa"/>
            <w:tcBorders>
              <w:top w:val="single" w:sz="4" w:space="0" w:color="auto"/>
            </w:tcBorders>
            <w:shd w:val="clear" w:color="auto" w:fill="auto"/>
          </w:tcPr>
          <w:p w14:paraId="188B702B" w14:textId="77777777" w:rsidR="00F57E83" w:rsidRPr="000C6821" w:rsidRDefault="00F57E83" w:rsidP="00E91293">
            <w:pPr>
              <w:rPr>
                <w:rFonts w:ascii="Arial" w:hAnsi="Arial" w:cs="Arial"/>
                <w:sz w:val="8"/>
                <w:szCs w:val="2"/>
                <w:lang w:val="es-BO"/>
              </w:rPr>
            </w:pPr>
          </w:p>
        </w:tc>
        <w:tc>
          <w:tcPr>
            <w:tcW w:w="273" w:type="dxa"/>
            <w:tcBorders>
              <w:top w:val="single" w:sz="4" w:space="0" w:color="auto"/>
            </w:tcBorders>
            <w:shd w:val="clear" w:color="auto" w:fill="auto"/>
          </w:tcPr>
          <w:p w14:paraId="385AF1A5" w14:textId="77777777" w:rsidR="00F57E83" w:rsidRPr="000C6821" w:rsidRDefault="00F57E83" w:rsidP="00E91293">
            <w:pPr>
              <w:rPr>
                <w:rFonts w:ascii="Arial" w:hAnsi="Arial" w:cs="Arial"/>
                <w:sz w:val="8"/>
                <w:szCs w:val="2"/>
                <w:lang w:val="es-BO"/>
              </w:rPr>
            </w:pPr>
          </w:p>
        </w:tc>
        <w:tc>
          <w:tcPr>
            <w:tcW w:w="273" w:type="dxa"/>
            <w:tcBorders>
              <w:top w:val="single" w:sz="4" w:space="0" w:color="auto"/>
            </w:tcBorders>
            <w:shd w:val="clear" w:color="auto" w:fill="auto"/>
          </w:tcPr>
          <w:p w14:paraId="13F5207C" w14:textId="77777777" w:rsidR="00F57E83" w:rsidRPr="000C6821" w:rsidRDefault="00F57E83" w:rsidP="00E91293">
            <w:pPr>
              <w:rPr>
                <w:rFonts w:ascii="Arial" w:hAnsi="Arial" w:cs="Arial"/>
                <w:sz w:val="8"/>
                <w:szCs w:val="2"/>
                <w:lang w:val="es-BO"/>
              </w:rPr>
            </w:pPr>
          </w:p>
        </w:tc>
        <w:tc>
          <w:tcPr>
            <w:tcW w:w="273" w:type="dxa"/>
            <w:shd w:val="clear" w:color="auto" w:fill="auto"/>
          </w:tcPr>
          <w:p w14:paraId="3DEBEAD9" w14:textId="77777777" w:rsidR="00F57E83" w:rsidRPr="000C6821" w:rsidRDefault="00F57E83" w:rsidP="00E91293">
            <w:pPr>
              <w:rPr>
                <w:rFonts w:ascii="Arial" w:hAnsi="Arial" w:cs="Arial"/>
                <w:sz w:val="8"/>
                <w:szCs w:val="2"/>
                <w:lang w:val="es-BO"/>
              </w:rPr>
            </w:pPr>
          </w:p>
        </w:tc>
        <w:tc>
          <w:tcPr>
            <w:tcW w:w="273" w:type="dxa"/>
            <w:shd w:val="clear" w:color="auto" w:fill="auto"/>
          </w:tcPr>
          <w:p w14:paraId="1E9D4A58" w14:textId="77777777" w:rsidR="00F57E83" w:rsidRPr="000C6821" w:rsidRDefault="00F57E83" w:rsidP="00E91293">
            <w:pPr>
              <w:rPr>
                <w:rFonts w:ascii="Arial" w:hAnsi="Arial" w:cs="Arial"/>
                <w:sz w:val="8"/>
                <w:szCs w:val="2"/>
                <w:lang w:val="es-BO"/>
              </w:rPr>
            </w:pPr>
          </w:p>
        </w:tc>
        <w:tc>
          <w:tcPr>
            <w:tcW w:w="273" w:type="dxa"/>
            <w:shd w:val="clear" w:color="auto" w:fill="auto"/>
          </w:tcPr>
          <w:p w14:paraId="1339DEB3" w14:textId="77777777" w:rsidR="00F57E83" w:rsidRPr="000C6821" w:rsidRDefault="00F57E83" w:rsidP="00E91293">
            <w:pPr>
              <w:rPr>
                <w:rFonts w:ascii="Arial" w:hAnsi="Arial" w:cs="Arial"/>
                <w:sz w:val="8"/>
                <w:szCs w:val="2"/>
                <w:lang w:val="es-BO"/>
              </w:rPr>
            </w:pPr>
          </w:p>
        </w:tc>
        <w:tc>
          <w:tcPr>
            <w:tcW w:w="273" w:type="dxa"/>
            <w:shd w:val="clear" w:color="auto" w:fill="auto"/>
          </w:tcPr>
          <w:p w14:paraId="2E212C81" w14:textId="77777777" w:rsidR="00F57E83" w:rsidRPr="000C6821" w:rsidRDefault="00F57E83" w:rsidP="00E91293">
            <w:pPr>
              <w:rPr>
                <w:rFonts w:ascii="Arial" w:hAnsi="Arial" w:cs="Arial"/>
                <w:sz w:val="8"/>
                <w:szCs w:val="2"/>
                <w:lang w:val="es-BO"/>
              </w:rPr>
            </w:pPr>
          </w:p>
        </w:tc>
        <w:tc>
          <w:tcPr>
            <w:tcW w:w="273" w:type="dxa"/>
            <w:shd w:val="clear" w:color="auto" w:fill="auto"/>
          </w:tcPr>
          <w:p w14:paraId="49B52289" w14:textId="77777777" w:rsidR="00F57E83" w:rsidRPr="000C6821" w:rsidRDefault="00F57E83" w:rsidP="00E91293">
            <w:pPr>
              <w:rPr>
                <w:rFonts w:ascii="Arial" w:hAnsi="Arial" w:cs="Arial"/>
                <w:sz w:val="8"/>
                <w:szCs w:val="2"/>
                <w:lang w:val="es-BO"/>
              </w:rPr>
            </w:pPr>
          </w:p>
        </w:tc>
        <w:tc>
          <w:tcPr>
            <w:tcW w:w="273" w:type="dxa"/>
            <w:shd w:val="clear" w:color="auto" w:fill="auto"/>
          </w:tcPr>
          <w:p w14:paraId="44FABB29" w14:textId="77777777" w:rsidR="00F57E83" w:rsidRPr="000C6821" w:rsidRDefault="00F57E83" w:rsidP="00E91293">
            <w:pPr>
              <w:rPr>
                <w:rFonts w:ascii="Arial" w:hAnsi="Arial" w:cs="Arial"/>
                <w:sz w:val="8"/>
                <w:szCs w:val="2"/>
                <w:lang w:val="es-BO"/>
              </w:rPr>
            </w:pPr>
          </w:p>
        </w:tc>
        <w:tc>
          <w:tcPr>
            <w:tcW w:w="273" w:type="dxa"/>
            <w:shd w:val="clear" w:color="auto" w:fill="auto"/>
          </w:tcPr>
          <w:p w14:paraId="61EAE21E" w14:textId="77777777" w:rsidR="00F57E83" w:rsidRPr="000C6821" w:rsidRDefault="00F57E83" w:rsidP="00E91293">
            <w:pPr>
              <w:rPr>
                <w:rFonts w:ascii="Arial" w:hAnsi="Arial" w:cs="Arial"/>
                <w:sz w:val="8"/>
                <w:szCs w:val="2"/>
                <w:lang w:val="es-BO"/>
              </w:rPr>
            </w:pPr>
          </w:p>
        </w:tc>
        <w:tc>
          <w:tcPr>
            <w:tcW w:w="273" w:type="dxa"/>
            <w:shd w:val="clear" w:color="auto" w:fill="auto"/>
          </w:tcPr>
          <w:p w14:paraId="0AF18B05" w14:textId="77777777" w:rsidR="00F57E83" w:rsidRPr="000C6821" w:rsidRDefault="00F57E83" w:rsidP="00E91293">
            <w:pPr>
              <w:rPr>
                <w:rFonts w:ascii="Arial" w:hAnsi="Arial" w:cs="Arial"/>
                <w:sz w:val="8"/>
                <w:szCs w:val="2"/>
                <w:lang w:val="es-BO"/>
              </w:rPr>
            </w:pPr>
          </w:p>
        </w:tc>
        <w:tc>
          <w:tcPr>
            <w:tcW w:w="273" w:type="dxa"/>
            <w:shd w:val="clear" w:color="auto" w:fill="auto"/>
          </w:tcPr>
          <w:p w14:paraId="6F6EE46E" w14:textId="77777777" w:rsidR="00F57E83" w:rsidRPr="000C6821" w:rsidRDefault="00F57E83" w:rsidP="00E91293">
            <w:pPr>
              <w:rPr>
                <w:rFonts w:ascii="Arial" w:hAnsi="Arial" w:cs="Arial"/>
                <w:sz w:val="8"/>
                <w:szCs w:val="2"/>
                <w:lang w:val="es-BO"/>
              </w:rPr>
            </w:pPr>
          </w:p>
        </w:tc>
        <w:tc>
          <w:tcPr>
            <w:tcW w:w="273" w:type="dxa"/>
            <w:shd w:val="clear" w:color="auto" w:fill="auto"/>
          </w:tcPr>
          <w:p w14:paraId="0C3E30D9" w14:textId="77777777" w:rsidR="00F57E83" w:rsidRPr="000C6821" w:rsidRDefault="00F57E83" w:rsidP="00E91293">
            <w:pPr>
              <w:rPr>
                <w:rFonts w:ascii="Arial" w:hAnsi="Arial" w:cs="Arial"/>
                <w:sz w:val="8"/>
                <w:szCs w:val="2"/>
                <w:lang w:val="es-BO"/>
              </w:rPr>
            </w:pPr>
          </w:p>
        </w:tc>
        <w:tc>
          <w:tcPr>
            <w:tcW w:w="273" w:type="dxa"/>
            <w:shd w:val="clear" w:color="auto" w:fill="auto"/>
          </w:tcPr>
          <w:p w14:paraId="48E4A310" w14:textId="77777777" w:rsidR="00F57E83" w:rsidRPr="000C6821" w:rsidRDefault="00F57E83" w:rsidP="00E91293">
            <w:pPr>
              <w:rPr>
                <w:rFonts w:ascii="Arial" w:hAnsi="Arial" w:cs="Arial"/>
                <w:sz w:val="8"/>
                <w:szCs w:val="2"/>
                <w:lang w:val="es-BO"/>
              </w:rPr>
            </w:pPr>
          </w:p>
        </w:tc>
        <w:tc>
          <w:tcPr>
            <w:tcW w:w="273" w:type="dxa"/>
            <w:shd w:val="clear" w:color="auto" w:fill="auto"/>
          </w:tcPr>
          <w:p w14:paraId="0650796D" w14:textId="77777777" w:rsidR="00F57E83" w:rsidRPr="000C6821" w:rsidRDefault="00F57E83" w:rsidP="00E91293">
            <w:pPr>
              <w:rPr>
                <w:rFonts w:ascii="Arial" w:hAnsi="Arial" w:cs="Arial"/>
                <w:sz w:val="8"/>
                <w:szCs w:val="2"/>
                <w:lang w:val="es-BO"/>
              </w:rPr>
            </w:pPr>
          </w:p>
        </w:tc>
        <w:tc>
          <w:tcPr>
            <w:tcW w:w="273" w:type="dxa"/>
            <w:shd w:val="clear" w:color="auto" w:fill="auto"/>
          </w:tcPr>
          <w:p w14:paraId="584F118E" w14:textId="77777777" w:rsidR="00F57E83" w:rsidRPr="000C6821" w:rsidRDefault="00F57E8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C614EF2" w14:textId="77777777" w:rsidR="00F57E83" w:rsidRPr="000C6821" w:rsidRDefault="00F57E83" w:rsidP="00E91293">
            <w:pPr>
              <w:rPr>
                <w:rFonts w:ascii="Arial" w:hAnsi="Arial" w:cs="Arial"/>
                <w:sz w:val="8"/>
                <w:szCs w:val="2"/>
                <w:lang w:val="es-BO"/>
              </w:rPr>
            </w:pPr>
          </w:p>
        </w:tc>
      </w:tr>
      <w:tr w:rsidR="001C1541" w:rsidRPr="000C6821" w14:paraId="5194CBBC" w14:textId="77777777" w:rsidTr="00F57E83">
        <w:trPr>
          <w:jc w:val="center"/>
        </w:trPr>
        <w:tc>
          <w:tcPr>
            <w:tcW w:w="1932" w:type="dxa"/>
            <w:gridSpan w:val="8"/>
            <w:tcBorders>
              <w:left w:val="single" w:sz="12" w:space="0" w:color="1F4E79" w:themeColor="accent1" w:themeShade="80"/>
            </w:tcBorders>
            <w:shd w:val="clear" w:color="auto" w:fill="auto"/>
            <w:vAlign w:val="center"/>
          </w:tcPr>
          <w:p w14:paraId="0FFE4CDC" w14:textId="77777777" w:rsidR="00F57E83" w:rsidRPr="000C6821" w:rsidRDefault="00F57E83" w:rsidP="00E91293">
            <w:pPr>
              <w:jc w:val="right"/>
              <w:rPr>
                <w:rFonts w:ascii="Arial" w:hAnsi="Arial" w:cs="Arial"/>
                <w:b/>
                <w:sz w:val="8"/>
                <w:szCs w:val="2"/>
                <w:lang w:val="es-BO"/>
              </w:rPr>
            </w:pPr>
          </w:p>
        </w:tc>
        <w:tc>
          <w:tcPr>
            <w:tcW w:w="283" w:type="dxa"/>
            <w:shd w:val="clear" w:color="auto" w:fill="auto"/>
          </w:tcPr>
          <w:p w14:paraId="29D75EC7" w14:textId="77777777" w:rsidR="00F57E83" w:rsidRPr="000C6821" w:rsidRDefault="00F57E83" w:rsidP="00E91293">
            <w:pPr>
              <w:rPr>
                <w:rFonts w:ascii="Arial" w:hAnsi="Arial" w:cs="Arial"/>
                <w:sz w:val="8"/>
                <w:szCs w:val="2"/>
                <w:lang w:val="es-BO"/>
              </w:rPr>
            </w:pPr>
          </w:p>
        </w:tc>
        <w:tc>
          <w:tcPr>
            <w:tcW w:w="282" w:type="dxa"/>
            <w:shd w:val="clear" w:color="auto" w:fill="auto"/>
          </w:tcPr>
          <w:p w14:paraId="465BBD60" w14:textId="77777777" w:rsidR="00F57E83" w:rsidRPr="000C6821" w:rsidRDefault="00F57E83" w:rsidP="00E91293">
            <w:pPr>
              <w:rPr>
                <w:rFonts w:ascii="Arial" w:hAnsi="Arial" w:cs="Arial"/>
                <w:sz w:val="8"/>
                <w:szCs w:val="2"/>
                <w:lang w:val="es-BO"/>
              </w:rPr>
            </w:pPr>
          </w:p>
        </w:tc>
        <w:tc>
          <w:tcPr>
            <w:tcW w:w="282" w:type="dxa"/>
            <w:gridSpan w:val="2"/>
            <w:shd w:val="clear" w:color="auto" w:fill="auto"/>
          </w:tcPr>
          <w:p w14:paraId="487CF7D9" w14:textId="77777777" w:rsidR="00F57E83" w:rsidRPr="000C6821" w:rsidRDefault="00F57E83" w:rsidP="00E91293">
            <w:pPr>
              <w:rPr>
                <w:rFonts w:ascii="Arial" w:hAnsi="Arial" w:cs="Arial"/>
                <w:sz w:val="8"/>
                <w:szCs w:val="2"/>
                <w:lang w:val="es-BO"/>
              </w:rPr>
            </w:pPr>
          </w:p>
        </w:tc>
        <w:tc>
          <w:tcPr>
            <w:tcW w:w="273" w:type="dxa"/>
            <w:shd w:val="clear" w:color="auto" w:fill="auto"/>
          </w:tcPr>
          <w:p w14:paraId="7D3D0FDA" w14:textId="77777777" w:rsidR="00F57E83" w:rsidRPr="000C6821" w:rsidRDefault="00F57E83" w:rsidP="00E91293">
            <w:pPr>
              <w:rPr>
                <w:rFonts w:ascii="Arial" w:hAnsi="Arial" w:cs="Arial"/>
                <w:sz w:val="8"/>
                <w:szCs w:val="2"/>
                <w:lang w:val="es-BO"/>
              </w:rPr>
            </w:pPr>
          </w:p>
        </w:tc>
        <w:tc>
          <w:tcPr>
            <w:tcW w:w="278" w:type="dxa"/>
            <w:shd w:val="clear" w:color="auto" w:fill="auto"/>
          </w:tcPr>
          <w:p w14:paraId="2A961E19" w14:textId="77777777" w:rsidR="00F57E83" w:rsidRPr="000C6821" w:rsidRDefault="00F57E83" w:rsidP="00E91293">
            <w:pPr>
              <w:rPr>
                <w:rFonts w:ascii="Arial" w:hAnsi="Arial" w:cs="Arial"/>
                <w:sz w:val="8"/>
                <w:szCs w:val="2"/>
                <w:lang w:val="es-BO"/>
              </w:rPr>
            </w:pPr>
          </w:p>
        </w:tc>
        <w:tc>
          <w:tcPr>
            <w:tcW w:w="276" w:type="dxa"/>
            <w:shd w:val="clear" w:color="auto" w:fill="auto"/>
          </w:tcPr>
          <w:p w14:paraId="5C0D8151" w14:textId="77777777" w:rsidR="00F57E83" w:rsidRPr="000C6821" w:rsidRDefault="00F57E83" w:rsidP="00E91293">
            <w:pPr>
              <w:rPr>
                <w:rFonts w:ascii="Arial" w:hAnsi="Arial" w:cs="Arial"/>
                <w:sz w:val="8"/>
                <w:szCs w:val="2"/>
                <w:lang w:val="es-BO"/>
              </w:rPr>
            </w:pPr>
          </w:p>
        </w:tc>
        <w:tc>
          <w:tcPr>
            <w:tcW w:w="281" w:type="dxa"/>
            <w:shd w:val="clear" w:color="auto" w:fill="auto"/>
          </w:tcPr>
          <w:p w14:paraId="0D26F145" w14:textId="77777777" w:rsidR="00F57E83" w:rsidRPr="000C6821" w:rsidRDefault="00F57E83" w:rsidP="00E91293">
            <w:pPr>
              <w:rPr>
                <w:rFonts w:ascii="Arial" w:hAnsi="Arial" w:cs="Arial"/>
                <w:sz w:val="8"/>
                <w:szCs w:val="2"/>
                <w:lang w:val="es-BO"/>
              </w:rPr>
            </w:pPr>
          </w:p>
        </w:tc>
        <w:tc>
          <w:tcPr>
            <w:tcW w:w="277" w:type="dxa"/>
            <w:shd w:val="clear" w:color="auto" w:fill="auto"/>
          </w:tcPr>
          <w:p w14:paraId="2A02ACAC" w14:textId="77777777" w:rsidR="00F57E83" w:rsidRPr="000C6821" w:rsidRDefault="00F57E83" w:rsidP="00E91293">
            <w:pPr>
              <w:rPr>
                <w:rFonts w:ascii="Arial" w:hAnsi="Arial" w:cs="Arial"/>
                <w:sz w:val="8"/>
                <w:szCs w:val="2"/>
                <w:lang w:val="es-BO"/>
              </w:rPr>
            </w:pPr>
          </w:p>
        </w:tc>
        <w:tc>
          <w:tcPr>
            <w:tcW w:w="277" w:type="dxa"/>
            <w:shd w:val="clear" w:color="auto" w:fill="auto"/>
          </w:tcPr>
          <w:p w14:paraId="43A71CB3" w14:textId="77777777" w:rsidR="00F57E83" w:rsidRPr="000C6821" w:rsidRDefault="00F57E83" w:rsidP="00E91293">
            <w:pPr>
              <w:rPr>
                <w:rFonts w:ascii="Arial" w:hAnsi="Arial" w:cs="Arial"/>
                <w:sz w:val="8"/>
                <w:szCs w:val="2"/>
                <w:lang w:val="es-BO"/>
              </w:rPr>
            </w:pPr>
          </w:p>
        </w:tc>
        <w:tc>
          <w:tcPr>
            <w:tcW w:w="277" w:type="dxa"/>
            <w:shd w:val="clear" w:color="auto" w:fill="auto"/>
          </w:tcPr>
          <w:p w14:paraId="7D04CD2D" w14:textId="77777777" w:rsidR="00F57E83" w:rsidRPr="000C6821" w:rsidRDefault="00F57E83" w:rsidP="00E91293">
            <w:pPr>
              <w:rPr>
                <w:rFonts w:ascii="Arial" w:hAnsi="Arial" w:cs="Arial"/>
                <w:sz w:val="8"/>
                <w:szCs w:val="2"/>
                <w:lang w:val="es-BO"/>
              </w:rPr>
            </w:pPr>
          </w:p>
        </w:tc>
        <w:tc>
          <w:tcPr>
            <w:tcW w:w="273" w:type="dxa"/>
            <w:shd w:val="clear" w:color="auto" w:fill="auto"/>
          </w:tcPr>
          <w:p w14:paraId="3C40227F" w14:textId="77777777" w:rsidR="00F57E83" w:rsidRPr="000C6821" w:rsidRDefault="00F57E83" w:rsidP="00E91293">
            <w:pPr>
              <w:rPr>
                <w:rFonts w:ascii="Arial" w:hAnsi="Arial" w:cs="Arial"/>
                <w:sz w:val="8"/>
                <w:szCs w:val="2"/>
                <w:lang w:val="es-BO"/>
              </w:rPr>
            </w:pPr>
          </w:p>
        </w:tc>
        <w:tc>
          <w:tcPr>
            <w:tcW w:w="273" w:type="dxa"/>
            <w:shd w:val="clear" w:color="auto" w:fill="auto"/>
          </w:tcPr>
          <w:p w14:paraId="03783264" w14:textId="77777777" w:rsidR="00F57E83" w:rsidRPr="000C6821" w:rsidRDefault="00F57E83" w:rsidP="00E91293">
            <w:pPr>
              <w:rPr>
                <w:rFonts w:ascii="Arial" w:hAnsi="Arial" w:cs="Arial"/>
                <w:sz w:val="8"/>
                <w:szCs w:val="2"/>
                <w:lang w:val="es-BO"/>
              </w:rPr>
            </w:pPr>
          </w:p>
        </w:tc>
        <w:tc>
          <w:tcPr>
            <w:tcW w:w="273" w:type="dxa"/>
            <w:shd w:val="clear" w:color="auto" w:fill="auto"/>
          </w:tcPr>
          <w:p w14:paraId="3531C80C" w14:textId="77777777" w:rsidR="00F57E83" w:rsidRPr="000C6821" w:rsidRDefault="00F57E83" w:rsidP="00E91293">
            <w:pPr>
              <w:rPr>
                <w:rFonts w:ascii="Arial" w:hAnsi="Arial" w:cs="Arial"/>
                <w:sz w:val="8"/>
                <w:szCs w:val="2"/>
                <w:lang w:val="es-BO"/>
              </w:rPr>
            </w:pPr>
          </w:p>
        </w:tc>
        <w:tc>
          <w:tcPr>
            <w:tcW w:w="273" w:type="dxa"/>
            <w:shd w:val="clear" w:color="auto" w:fill="auto"/>
          </w:tcPr>
          <w:p w14:paraId="51D44428" w14:textId="77777777" w:rsidR="00F57E83" w:rsidRPr="000C6821" w:rsidRDefault="00F57E83" w:rsidP="00E91293">
            <w:pPr>
              <w:rPr>
                <w:rFonts w:ascii="Arial" w:hAnsi="Arial" w:cs="Arial"/>
                <w:sz w:val="8"/>
                <w:szCs w:val="2"/>
                <w:lang w:val="es-BO"/>
              </w:rPr>
            </w:pPr>
          </w:p>
        </w:tc>
        <w:tc>
          <w:tcPr>
            <w:tcW w:w="273" w:type="dxa"/>
            <w:shd w:val="clear" w:color="auto" w:fill="auto"/>
          </w:tcPr>
          <w:p w14:paraId="57479D87" w14:textId="77777777" w:rsidR="00F57E83" w:rsidRPr="000C6821" w:rsidRDefault="00F57E83" w:rsidP="00E91293">
            <w:pPr>
              <w:rPr>
                <w:rFonts w:ascii="Arial" w:hAnsi="Arial" w:cs="Arial"/>
                <w:sz w:val="8"/>
                <w:szCs w:val="2"/>
                <w:lang w:val="es-BO"/>
              </w:rPr>
            </w:pPr>
          </w:p>
        </w:tc>
        <w:tc>
          <w:tcPr>
            <w:tcW w:w="273" w:type="dxa"/>
            <w:shd w:val="clear" w:color="auto" w:fill="auto"/>
          </w:tcPr>
          <w:p w14:paraId="71732C91" w14:textId="77777777" w:rsidR="00F57E83" w:rsidRPr="000C6821" w:rsidRDefault="00F57E83" w:rsidP="00E91293">
            <w:pPr>
              <w:rPr>
                <w:rFonts w:ascii="Arial" w:hAnsi="Arial" w:cs="Arial"/>
                <w:sz w:val="8"/>
                <w:szCs w:val="2"/>
                <w:lang w:val="es-BO"/>
              </w:rPr>
            </w:pPr>
          </w:p>
        </w:tc>
        <w:tc>
          <w:tcPr>
            <w:tcW w:w="273" w:type="dxa"/>
            <w:shd w:val="clear" w:color="auto" w:fill="auto"/>
          </w:tcPr>
          <w:p w14:paraId="6A819F6C" w14:textId="77777777" w:rsidR="00F57E83" w:rsidRPr="000C6821" w:rsidRDefault="00F57E83" w:rsidP="00E91293">
            <w:pPr>
              <w:rPr>
                <w:rFonts w:ascii="Arial" w:hAnsi="Arial" w:cs="Arial"/>
                <w:sz w:val="8"/>
                <w:szCs w:val="2"/>
                <w:lang w:val="es-BO"/>
              </w:rPr>
            </w:pPr>
          </w:p>
        </w:tc>
        <w:tc>
          <w:tcPr>
            <w:tcW w:w="273" w:type="dxa"/>
            <w:shd w:val="clear" w:color="auto" w:fill="auto"/>
          </w:tcPr>
          <w:p w14:paraId="09CDF00B" w14:textId="77777777" w:rsidR="00F57E83" w:rsidRPr="000C6821" w:rsidRDefault="00F57E83" w:rsidP="00E91293">
            <w:pPr>
              <w:rPr>
                <w:rFonts w:ascii="Arial" w:hAnsi="Arial" w:cs="Arial"/>
                <w:sz w:val="8"/>
                <w:szCs w:val="2"/>
                <w:lang w:val="es-BO"/>
              </w:rPr>
            </w:pPr>
          </w:p>
        </w:tc>
        <w:tc>
          <w:tcPr>
            <w:tcW w:w="273" w:type="dxa"/>
            <w:shd w:val="clear" w:color="auto" w:fill="auto"/>
          </w:tcPr>
          <w:p w14:paraId="3C7E8880" w14:textId="77777777" w:rsidR="00F57E83" w:rsidRPr="000C6821" w:rsidRDefault="00F57E83" w:rsidP="00E91293">
            <w:pPr>
              <w:rPr>
                <w:rFonts w:ascii="Arial" w:hAnsi="Arial" w:cs="Arial"/>
                <w:sz w:val="8"/>
                <w:szCs w:val="2"/>
                <w:lang w:val="es-BO"/>
              </w:rPr>
            </w:pPr>
          </w:p>
        </w:tc>
        <w:tc>
          <w:tcPr>
            <w:tcW w:w="273" w:type="dxa"/>
            <w:shd w:val="clear" w:color="auto" w:fill="auto"/>
          </w:tcPr>
          <w:p w14:paraId="5D475A4F" w14:textId="77777777" w:rsidR="00F57E83" w:rsidRPr="000C6821" w:rsidRDefault="00F57E83" w:rsidP="00E91293">
            <w:pPr>
              <w:rPr>
                <w:rFonts w:ascii="Arial" w:hAnsi="Arial" w:cs="Arial"/>
                <w:sz w:val="8"/>
                <w:szCs w:val="2"/>
                <w:lang w:val="es-BO"/>
              </w:rPr>
            </w:pPr>
          </w:p>
        </w:tc>
        <w:tc>
          <w:tcPr>
            <w:tcW w:w="273" w:type="dxa"/>
            <w:shd w:val="clear" w:color="auto" w:fill="auto"/>
          </w:tcPr>
          <w:p w14:paraId="1560714D" w14:textId="77777777" w:rsidR="00F57E83" w:rsidRPr="000C6821" w:rsidRDefault="00F57E83" w:rsidP="00E91293">
            <w:pPr>
              <w:rPr>
                <w:rFonts w:ascii="Arial" w:hAnsi="Arial" w:cs="Arial"/>
                <w:sz w:val="8"/>
                <w:szCs w:val="2"/>
                <w:lang w:val="es-BO"/>
              </w:rPr>
            </w:pPr>
          </w:p>
        </w:tc>
        <w:tc>
          <w:tcPr>
            <w:tcW w:w="273" w:type="dxa"/>
            <w:shd w:val="clear" w:color="auto" w:fill="auto"/>
          </w:tcPr>
          <w:p w14:paraId="2FE76054" w14:textId="77777777" w:rsidR="00F57E83" w:rsidRPr="000C6821" w:rsidRDefault="00F57E83" w:rsidP="00E91293">
            <w:pPr>
              <w:rPr>
                <w:rFonts w:ascii="Arial" w:hAnsi="Arial" w:cs="Arial"/>
                <w:sz w:val="8"/>
                <w:szCs w:val="2"/>
                <w:lang w:val="es-BO"/>
              </w:rPr>
            </w:pPr>
          </w:p>
        </w:tc>
        <w:tc>
          <w:tcPr>
            <w:tcW w:w="273" w:type="dxa"/>
            <w:shd w:val="clear" w:color="auto" w:fill="auto"/>
          </w:tcPr>
          <w:p w14:paraId="5A6749AF" w14:textId="77777777" w:rsidR="00F57E83" w:rsidRPr="000C6821" w:rsidRDefault="00F57E83" w:rsidP="00E91293">
            <w:pPr>
              <w:rPr>
                <w:rFonts w:ascii="Arial" w:hAnsi="Arial" w:cs="Arial"/>
                <w:sz w:val="8"/>
                <w:szCs w:val="2"/>
                <w:lang w:val="es-BO"/>
              </w:rPr>
            </w:pPr>
          </w:p>
        </w:tc>
        <w:tc>
          <w:tcPr>
            <w:tcW w:w="273" w:type="dxa"/>
            <w:shd w:val="clear" w:color="auto" w:fill="auto"/>
          </w:tcPr>
          <w:p w14:paraId="4782B03E" w14:textId="77777777" w:rsidR="00F57E83" w:rsidRPr="000C6821" w:rsidRDefault="00F57E83" w:rsidP="00E91293">
            <w:pPr>
              <w:rPr>
                <w:rFonts w:ascii="Arial" w:hAnsi="Arial" w:cs="Arial"/>
                <w:sz w:val="8"/>
                <w:szCs w:val="2"/>
                <w:lang w:val="es-BO"/>
              </w:rPr>
            </w:pPr>
          </w:p>
        </w:tc>
        <w:tc>
          <w:tcPr>
            <w:tcW w:w="273" w:type="dxa"/>
            <w:shd w:val="clear" w:color="auto" w:fill="auto"/>
          </w:tcPr>
          <w:p w14:paraId="7BB0030D" w14:textId="77777777" w:rsidR="00F57E83" w:rsidRPr="000C6821" w:rsidRDefault="00F57E83" w:rsidP="00E91293">
            <w:pPr>
              <w:rPr>
                <w:rFonts w:ascii="Arial" w:hAnsi="Arial" w:cs="Arial"/>
                <w:sz w:val="8"/>
                <w:szCs w:val="2"/>
                <w:lang w:val="es-BO"/>
              </w:rPr>
            </w:pPr>
          </w:p>
        </w:tc>
        <w:tc>
          <w:tcPr>
            <w:tcW w:w="273" w:type="dxa"/>
            <w:shd w:val="clear" w:color="auto" w:fill="auto"/>
          </w:tcPr>
          <w:p w14:paraId="2A720355" w14:textId="77777777" w:rsidR="00F57E83" w:rsidRPr="000C6821" w:rsidRDefault="00F57E83" w:rsidP="00E91293">
            <w:pPr>
              <w:rPr>
                <w:rFonts w:ascii="Arial" w:hAnsi="Arial" w:cs="Arial"/>
                <w:sz w:val="8"/>
                <w:szCs w:val="2"/>
                <w:lang w:val="es-BO"/>
              </w:rPr>
            </w:pPr>
          </w:p>
        </w:tc>
        <w:tc>
          <w:tcPr>
            <w:tcW w:w="273" w:type="dxa"/>
            <w:shd w:val="clear" w:color="auto" w:fill="auto"/>
          </w:tcPr>
          <w:p w14:paraId="72F6A639" w14:textId="77777777" w:rsidR="00F57E83" w:rsidRPr="000C6821" w:rsidRDefault="00F57E83" w:rsidP="00E91293">
            <w:pPr>
              <w:rPr>
                <w:rFonts w:ascii="Arial" w:hAnsi="Arial" w:cs="Arial"/>
                <w:sz w:val="8"/>
                <w:szCs w:val="2"/>
                <w:lang w:val="es-BO"/>
              </w:rPr>
            </w:pPr>
          </w:p>
        </w:tc>
        <w:tc>
          <w:tcPr>
            <w:tcW w:w="273" w:type="dxa"/>
            <w:shd w:val="clear" w:color="auto" w:fill="auto"/>
          </w:tcPr>
          <w:p w14:paraId="7B53CA72" w14:textId="77777777" w:rsidR="00F57E83" w:rsidRPr="000C6821" w:rsidRDefault="00F57E83" w:rsidP="00E91293">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588A6D6D" w14:textId="77777777" w:rsidR="00F57E83" w:rsidRPr="000C6821" w:rsidRDefault="00F57E83" w:rsidP="00E91293">
            <w:pPr>
              <w:rPr>
                <w:rFonts w:ascii="Arial" w:hAnsi="Arial" w:cs="Arial"/>
                <w:sz w:val="8"/>
                <w:szCs w:val="2"/>
                <w:lang w:val="es-BO"/>
              </w:rPr>
            </w:pPr>
          </w:p>
        </w:tc>
      </w:tr>
      <w:tr w:rsidR="00E91293" w:rsidRPr="000C6821" w14:paraId="0C14ABA3" w14:textId="77777777" w:rsidTr="00E91293">
        <w:trPr>
          <w:trHeight w:val="284"/>
          <w:jc w:val="center"/>
        </w:trPr>
        <w:tc>
          <w:tcPr>
            <w:tcW w:w="9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50BD5FE5" w14:textId="77777777" w:rsidR="00E91293" w:rsidRPr="000C6821" w:rsidRDefault="00E91293" w:rsidP="00A00077">
            <w:pPr>
              <w:pStyle w:val="Prrafodelista"/>
              <w:numPr>
                <w:ilvl w:val="0"/>
                <w:numId w:val="55"/>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1C1541" w:rsidRPr="000C6821" w14:paraId="54C96827" w14:textId="77777777" w:rsidTr="00F57E83">
        <w:trPr>
          <w:jc w:val="center"/>
        </w:trPr>
        <w:tc>
          <w:tcPr>
            <w:tcW w:w="1932" w:type="dxa"/>
            <w:gridSpan w:val="8"/>
            <w:tcBorders>
              <w:left w:val="single" w:sz="12" w:space="0" w:color="1F4E79" w:themeColor="accent1" w:themeShade="80"/>
            </w:tcBorders>
            <w:vAlign w:val="center"/>
          </w:tcPr>
          <w:p w14:paraId="10093EB8" w14:textId="77777777" w:rsidR="00E91293" w:rsidRPr="000C6821" w:rsidRDefault="00E91293" w:rsidP="00E91293">
            <w:pPr>
              <w:jc w:val="right"/>
              <w:rPr>
                <w:rFonts w:ascii="Arial" w:eastAsia="Times New Roman" w:hAnsi="Arial" w:cs="Arial"/>
                <w:b/>
                <w:sz w:val="10"/>
                <w:szCs w:val="8"/>
                <w:lang w:val="es-BO"/>
              </w:rPr>
            </w:pPr>
          </w:p>
        </w:tc>
        <w:tc>
          <w:tcPr>
            <w:tcW w:w="283" w:type="dxa"/>
          </w:tcPr>
          <w:p w14:paraId="4DB7DCA7" w14:textId="77777777" w:rsidR="00E91293" w:rsidRPr="000C6821" w:rsidRDefault="00E91293" w:rsidP="00E91293">
            <w:pPr>
              <w:rPr>
                <w:rFonts w:ascii="Arial" w:hAnsi="Arial" w:cs="Arial"/>
                <w:sz w:val="10"/>
                <w:szCs w:val="8"/>
                <w:lang w:val="es-BO"/>
              </w:rPr>
            </w:pPr>
          </w:p>
        </w:tc>
        <w:tc>
          <w:tcPr>
            <w:tcW w:w="282" w:type="dxa"/>
          </w:tcPr>
          <w:p w14:paraId="2198DB45" w14:textId="77777777" w:rsidR="00E91293" w:rsidRPr="000C6821" w:rsidRDefault="00E91293" w:rsidP="00E91293">
            <w:pPr>
              <w:rPr>
                <w:rFonts w:ascii="Arial" w:hAnsi="Arial" w:cs="Arial"/>
                <w:sz w:val="10"/>
                <w:szCs w:val="8"/>
                <w:lang w:val="es-BO"/>
              </w:rPr>
            </w:pPr>
          </w:p>
        </w:tc>
        <w:tc>
          <w:tcPr>
            <w:tcW w:w="282" w:type="dxa"/>
            <w:gridSpan w:val="2"/>
          </w:tcPr>
          <w:p w14:paraId="0020AF6D" w14:textId="77777777" w:rsidR="00E91293" w:rsidRPr="000C6821" w:rsidRDefault="00E91293" w:rsidP="00E91293">
            <w:pPr>
              <w:rPr>
                <w:rFonts w:ascii="Arial" w:hAnsi="Arial" w:cs="Arial"/>
                <w:sz w:val="10"/>
                <w:szCs w:val="8"/>
                <w:lang w:val="es-BO"/>
              </w:rPr>
            </w:pPr>
          </w:p>
        </w:tc>
        <w:tc>
          <w:tcPr>
            <w:tcW w:w="273" w:type="dxa"/>
          </w:tcPr>
          <w:p w14:paraId="00F69569" w14:textId="77777777" w:rsidR="00E91293" w:rsidRPr="000C6821" w:rsidRDefault="00E91293" w:rsidP="00E91293">
            <w:pPr>
              <w:rPr>
                <w:rFonts w:ascii="Arial" w:hAnsi="Arial" w:cs="Arial"/>
                <w:sz w:val="10"/>
                <w:szCs w:val="8"/>
                <w:lang w:val="es-BO"/>
              </w:rPr>
            </w:pPr>
          </w:p>
        </w:tc>
        <w:tc>
          <w:tcPr>
            <w:tcW w:w="1389" w:type="dxa"/>
            <w:gridSpan w:val="5"/>
            <w:tcBorders>
              <w:bottom w:val="single" w:sz="4" w:space="0" w:color="auto"/>
            </w:tcBorders>
          </w:tcPr>
          <w:p w14:paraId="0ECE8217" w14:textId="216E10B9" w:rsidR="00E91293" w:rsidRPr="000C6821" w:rsidRDefault="004A7403" w:rsidP="00E91293">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Paterno</w:t>
            </w:r>
          </w:p>
        </w:tc>
        <w:tc>
          <w:tcPr>
            <w:tcW w:w="277" w:type="dxa"/>
          </w:tcPr>
          <w:p w14:paraId="23615CE6" w14:textId="77777777" w:rsidR="00E91293" w:rsidRPr="000C6821" w:rsidRDefault="00E91293" w:rsidP="00E91293">
            <w:pPr>
              <w:jc w:val="center"/>
              <w:rPr>
                <w:rFonts w:ascii="Arial" w:hAnsi="Arial" w:cs="Arial"/>
                <w:sz w:val="10"/>
                <w:szCs w:val="8"/>
                <w:lang w:val="es-BO"/>
              </w:rPr>
            </w:pPr>
          </w:p>
        </w:tc>
        <w:tc>
          <w:tcPr>
            <w:tcW w:w="1365" w:type="dxa"/>
            <w:gridSpan w:val="5"/>
            <w:tcBorders>
              <w:bottom w:val="single" w:sz="4" w:space="0" w:color="auto"/>
            </w:tcBorders>
          </w:tcPr>
          <w:p w14:paraId="6935A69D" w14:textId="2A5F62C1" w:rsidR="00E91293" w:rsidRPr="000C6821" w:rsidRDefault="004A7403" w:rsidP="00E91293">
            <w:pPr>
              <w:jc w:val="center"/>
              <w:rPr>
                <w:rFonts w:ascii="Arial" w:hAnsi="Arial" w:cs="Arial"/>
                <w:sz w:val="10"/>
                <w:szCs w:val="8"/>
                <w:lang w:val="es-BO"/>
              </w:rPr>
            </w:pPr>
            <w:r w:rsidRPr="000C6821">
              <w:rPr>
                <w:i/>
                <w:sz w:val="10"/>
                <w:szCs w:val="8"/>
                <w:lang w:val="es-BO"/>
              </w:rPr>
              <w:t xml:space="preserve">Apellido </w:t>
            </w:r>
            <w:r w:rsidR="00E91293" w:rsidRPr="000C6821">
              <w:rPr>
                <w:i/>
                <w:sz w:val="10"/>
                <w:szCs w:val="8"/>
                <w:lang w:val="es-BO"/>
              </w:rPr>
              <w:t>Materno</w:t>
            </w:r>
          </w:p>
        </w:tc>
        <w:tc>
          <w:tcPr>
            <w:tcW w:w="273" w:type="dxa"/>
          </w:tcPr>
          <w:p w14:paraId="4A45C4AE" w14:textId="77777777" w:rsidR="00E91293" w:rsidRPr="000C6821" w:rsidRDefault="00E91293" w:rsidP="00E91293">
            <w:pPr>
              <w:jc w:val="center"/>
              <w:rPr>
                <w:rFonts w:ascii="Arial" w:hAnsi="Arial" w:cs="Arial"/>
                <w:sz w:val="10"/>
                <w:szCs w:val="8"/>
                <w:lang w:val="es-BO"/>
              </w:rPr>
            </w:pPr>
          </w:p>
        </w:tc>
        <w:tc>
          <w:tcPr>
            <w:tcW w:w="1365" w:type="dxa"/>
            <w:gridSpan w:val="5"/>
            <w:tcBorders>
              <w:bottom w:val="single" w:sz="4" w:space="0" w:color="auto"/>
            </w:tcBorders>
          </w:tcPr>
          <w:p w14:paraId="71971369" w14:textId="77777777" w:rsidR="00E91293" w:rsidRPr="000C6821" w:rsidRDefault="00E91293" w:rsidP="00E91293">
            <w:pPr>
              <w:jc w:val="center"/>
              <w:rPr>
                <w:rFonts w:ascii="Arial" w:hAnsi="Arial" w:cs="Arial"/>
                <w:sz w:val="10"/>
                <w:szCs w:val="8"/>
                <w:lang w:val="es-BO"/>
              </w:rPr>
            </w:pPr>
            <w:r w:rsidRPr="000C6821">
              <w:rPr>
                <w:i/>
                <w:sz w:val="10"/>
                <w:szCs w:val="8"/>
                <w:lang w:val="es-BO"/>
              </w:rPr>
              <w:t>Nombre(s)</w:t>
            </w:r>
          </w:p>
        </w:tc>
        <w:tc>
          <w:tcPr>
            <w:tcW w:w="273" w:type="dxa"/>
          </w:tcPr>
          <w:p w14:paraId="4BD098EE" w14:textId="77777777" w:rsidR="00E91293" w:rsidRPr="000C6821" w:rsidRDefault="00E91293" w:rsidP="00E91293">
            <w:pPr>
              <w:jc w:val="center"/>
              <w:rPr>
                <w:rFonts w:ascii="Arial" w:hAnsi="Arial" w:cs="Arial"/>
                <w:sz w:val="10"/>
                <w:szCs w:val="8"/>
                <w:lang w:val="es-BO"/>
              </w:rPr>
            </w:pPr>
          </w:p>
        </w:tc>
        <w:tc>
          <w:tcPr>
            <w:tcW w:w="1638" w:type="dxa"/>
            <w:gridSpan w:val="6"/>
            <w:tcBorders>
              <w:bottom w:val="single" w:sz="4" w:space="0" w:color="auto"/>
            </w:tcBorders>
          </w:tcPr>
          <w:p w14:paraId="1C87D0FC" w14:textId="77777777" w:rsidR="00E91293" w:rsidRPr="000C6821" w:rsidRDefault="00E91293" w:rsidP="00E91293">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216903F4" w14:textId="77777777" w:rsidR="00E91293" w:rsidRPr="000C6821" w:rsidRDefault="00E91293" w:rsidP="00E91293">
            <w:pPr>
              <w:rPr>
                <w:rFonts w:ascii="Arial" w:hAnsi="Arial" w:cs="Arial"/>
                <w:sz w:val="10"/>
                <w:szCs w:val="8"/>
                <w:lang w:val="es-BO"/>
              </w:rPr>
            </w:pPr>
          </w:p>
        </w:tc>
      </w:tr>
      <w:tr w:rsidR="001C1541" w:rsidRPr="000C6821" w14:paraId="67005D4D" w14:textId="77777777" w:rsidTr="004E0C6B">
        <w:trPr>
          <w:jc w:val="center"/>
        </w:trPr>
        <w:tc>
          <w:tcPr>
            <w:tcW w:w="3052" w:type="dxa"/>
            <w:gridSpan w:val="13"/>
            <w:tcBorders>
              <w:left w:val="single" w:sz="12" w:space="0" w:color="1F4E79" w:themeColor="accent1" w:themeShade="80"/>
              <w:right w:val="single" w:sz="4" w:space="0" w:color="auto"/>
            </w:tcBorders>
            <w:vAlign w:val="center"/>
          </w:tcPr>
          <w:p w14:paraId="4DAD8911"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15703668" w14:textId="1C44496F" w:rsidR="00E91293" w:rsidRPr="000C6821" w:rsidRDefault="00297628" w:rsidP="009F0F52">
            <w:pPr>
              <w:jc w:val="center"/>
              <w:rPr>
                <w:rFonts w:ascii="Arial" w:hAnsi="Arial" w:cs="Arial"/>
                <w:sz w:val="16"/>
                <w:szCs w:val="16"/>
                <w:lang w:val="es-BO"/>
              </w:rPr>
            </w:pPr>
            <w:r w:rsidRPr="004E0C6B">
              <w:rPr>
                <w:rFonts w:ascii="Arial" w:hAnsi="Arial" w:cs="Arial"/>
                <w:sz w:val="16"/>
                <w:szCs w:val="16"/>
                <w:lang w:val="es-BO"/>
              </w:rPr>
              <w:t>Escobar</w:t>
            </w:r>
          </w:p>
        </w:tc>
        <w:tc>
          <w:tcPr>
            <w:tcW w:w="277" w:type="dxa"/>
            <w:tcBorders>
              <w:left w:val="single" w:sz="4" w:space="0" w:color="auto"/>
              <w:right w:val="single" w:sz="4" w:space="0" w:color="auto"/>
            </w:tcBorders>
            <w:vAlign w:val="center"/>
          </w:tcPr>
          <w:p w14:paraId="0CE3F679" w14:textId="77777777" w:rsidR="00E91293" w:rsidRPr="000C6821" w:rsidRDefault="00E91293" w:rsidP="009F0F52">
            <w:pPr>
              <w:jc w:val="center"/>
              <w:rPr>
                <w:rFonts w:ascii="Arial" w:hAnsi="Arial" w:cs="Arial"/>
                <w:sz w:val="16"/>
                <w:szCs w:val="16"/>
                <w:lang w:val="es-BO"/>
              </w:rPr>
            </w:pPr>
          </w:p>
        </w:tc>
        <w:tc>
          <w:tcPr>
            <w:tcW w:w="1365"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20732666" w14:textId="618C40CC" w:rsidR="00E91293" w:rsidRPr="000C6821" w:rsidRDefault="00297628" w:rsidP="009F0F52">
            <w:pPr>
              <w:jc w:val="center"/>
              <w:rPr>
                <w:rFonts w:ascii="Arial" w:hAnsi="Arial" w:cs="Arial"/>
                <w:sz w:val="16"/>
                <w:szCs w:val="16"/>
                <w:lang w:val="es-BO"/>
              </w:rPr>
            </w:pPr>
            <w:proofErr w:type="spellStart"/>
            <w:r w:rsidRPr="004E0C6B">
              <w:rPr>
                <w:rFonts w:ascii="Arial" w:hAnsi="Arial" w:cs="Arial"/>
                <w:sz w:val="16"/>
                <w:szCs w:val="16"/>
                <w:lang w:val="es-BO"/>
              </w:rPr>
              <w:t>Seleme</w:t>
            </w:r>
            <w:proofErr w:type="spellEnd"/>
          </w:p>
        </w:tc>
        <w:tc>
          <w:tcPr>
            <w:tcW w:w="273" w:type="dxa"/>
            <w:tcBorders>
              <w:left w:val="single" w:sz="4" w:space="0" w:color="auto"/>
              <w:right w:val="single" w:sz="4" w:space="0" w:color="auto"/>
            </w:tcBorders>
            <w:vAlign w:val="center"/>
          </w:tcPr>
          <w:p w14:paraId="7C94D17F" w14:textId="77777777" w:rsidR="00E91293" w:rsidRPr="000C6821" w:rsidRDefault="00E91293" w:rsidP="00E91293">
            <w:pPr>
              <w:rPr>
                <w:rFonts w:ascii="Arial" w:hAnsi="Arial" w:cs="Arial"/>
                <w:sz w:val="16"/>
                <w:szCs w:val="16"/>
                <w:lang w:val="es-BO"/>
              </w:rPr>
            </w:pPr>
          </w:p>
        </w:tc>
        <w:tc>
          <w:tcPr>
            <w:tcW w:w="1365" w:type="dxa"/>
            <w:gridSpan w:val="5"/>
            <w:tcBorders>
              <w:top w:val="single" w:sz="4" w:space="0" w:color="auto"/>
              <w:left w:val="single" w:sz="4" w:space="0" w:color="auto"/>
              <w:right w:val="single" w:sz="4" w:space="0" w:color="auto"/>
            </w:tcBorders>
            <w:shd w:val="clear" w:color="auto" w:fill="DEEAF6" w:themeFill="accent1" w:themeFillTint="33"/>
            <w:vAlign w:val="center"/>
          </w:tcPr>
          <w:p w14:paraId="7435E90C" w14:textId="073CDDF3" w:rsidR="00E91293" w:rsidRPr="000C6821" w:rsidRDefault="00297628" w:rsidP="004E0C6B">
            <w:pPr>
              <w:rPr>
                <w:rFonts w:ascii="Arial" w:hAnsi="Arial" w:cs="Arial"/>
                <w:sz w:val="16"/>
                <w:szCs w:val="16"/>
                <w:lang w:val="es-BO"/>
              </w:rPr>
            </w:pPr>
            <w:r>
              <w:rPr>
                <w:rFonts w:ascii="Arial" w:hAnsi="Arial" w:cs="Arial"/>
                <w:sz w:val="16"/>
                <w:szCs w:val="16"/>
                <w:lang w:val="es-BO"/>
              </w:rPr>
              <w:t>Marco A</w:t>
            </w:r>
            <w:r w:rsidRPr="004E0C6B">
              <w:rPr>
                <w:rFonts w:ascii="Arial" w:hAnsi="Arial" w:cs="Arial"/>
                <w:sz w:val="16"/>
                <w:szCs w:val="16"/>
                <w:lang w:val="es-BO"/>
              </w:rPr>
              <w:t>ntonio</w:t>
            </w:r>
          </w:p>
        </w:tc>
        <w:tc>
          <w:tcPr>
            <w:tcW w:w="273" w:type="dxa"/>
            <w:tcBorders>
              <w:left w:val="single" w:sz="4" w:space="0" w:color="auto"/>
              <w:right w:val="single" w:sz="4" w:space="0" w:color="auto"/>
            </w:tcBorders>
            <w:vAlign w:val="center"/>
          </w:tcPr>
          <w:p w14:paraId="533A7190" w14:textId="77777777" w:rsidR="00E91293" w:rsidRPr="000C6821" w:rsidRDefault="00E91293" w:rsidP="00E91293">
            <w:pPr>
              <w:rPr>
                <w:rFonts w:ascii="Arial" w:hAnsi="Arial" w:cs="Arial"/>
                <w:sz w:val="16"/>
                <w:szCs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237310" w14:textId="1BE7A498" w:rsidR="00082047" w:rsidRDefault="00297628" w:rsidP="004E0C6B">
            <w:pPr>
              <w:jc w:val="center"/>
              <w:rPr>
                <w:rFonts w:ascii="Arial" w:hAnsi="Arial" w:cs="Arial"/>
                <w:sz w:val="16"/>
                <w:szCs w:val="16"/>
                <w:lang w:val="es-BO"/>
              </w:rPr>
            </w:pPr>
            <w:r w:rsidRPr="004E0C6B">
              <w:rPr>
                <w:rFonts w:ascii="Arial" w:hAnsi="Arial" w:cs="Arial"/>
                <w:sz w:val="16"/>
                <w:szCs w:val="16"/>
                <w:lang w:val="es-BO"/>
              </w:rPr>
              <w:t>Presidente ejecutivo</w:t>
            </w:r>
          </w:p>
          <w:p w14:paraId="1DC69311" w14:textId="77777777" w:rsidR="00E91293" w:rsidRPr="00082047" w:rsidRDefault="00E91293" w:rsidP="00082047">
            <w:pPr>
              <w:jc w:val="center"/>
              <w:rPr>
                <w:rFonts w:ascii="Arial" w:hAnsi="Arial" w:cs="Arial"/>
                <w:sz w:val="16"/>
                <w:szCs w:val="16"/>
                <w:lang w:val="es-BO"/>
              </w:rPr>
            </w:pPr>
          </w:p>
        </w:tc>
        <w:tc>
          <w:tcPr>
            <w:tcW w:w="273" w:type="dxa"/>
            <w:tcBorders>
              <w:left w:val="single" w:sz="4" w:space="0" w:color="auto"/>
              <w:right w:val="single" w:sz="12" w:space="0" w:color="1F4E79" w:themeColor="accent1" w:themeShade="80"/>
            </w:tcBorders>
          </w:tcPr>
          <w:p w14:paraId="5F01E6CE" w14:textId="77777777" w:rsidR="00E91293" w:rsidRPr="000C6821" w:rsidRDefault="00E91293" w:rsidP="00E91293">
            <w:pPr>
              <w:rPr>
                <w:rFonts w:ascii="Arial" w:hAnsi="Arial" w:cs="Arial"/>
                <w:sz w:val="16"/>
                <w:szCs w:val="16"/>
                <w:lang w:val="es-BO"/>
              </w:rPr>
            </w:pPr>
          </w:p>
        </w:tc>
      </w:tr>
      <w:tr w:rsidR="001C1541" w:rsidRPr="000C6821" w14:paraId="7E645E31" w14:textId="77777777" w:rsidTr="004E0C6B">
        <w:trPr>
          <w:trHeight w:val="119"/>
          <w:jc w:val="center"/>
        </w:trPr>
        <w:tc>
          <w:tcPr>
            <w:tcW w:w="2779" w:type="dxa"/>
            <w:gridSpan w:val="12"/>
            <w:tcBorders>
              <w:left w:val="single" w:sz="12" w:space="0" w:color="1F4E79" w:themeColor="accent1" w:themeShade="80"/>
            </w:tcBorders>
            <w:vAlign w:val="center"/>
          </w:tcPr>
          <w:p w14:paraId="14084577" w14:textId="77777777" w:rsidR="00E91293" w:rsidRPr="000C6821" w:rsidRDefault="00E91293" w:rsidP="00E91293">
            <w:pPr>
              <w:rPr>
                <w:rFonts w:ascii="Arial" w:hAnsi="Arial" w:cs="Arial"/>
                <w:b/>
                <w:sz w:val="6"/>
                <w:szCs w:val="8"/>
                <w:lang w:val="es-BO"/>
              </w:rPr>
            </w:pPr>
          </w:p>
          <w:p w14:paraId="1C5DAEB0" w14:textId="77777777" w:rsidR="00E91293" w:rsidRPr="000C6821" w:rsidRDefault="00E91293" w:rsidP="00E91293">
            <w:pPr>
              <w:rPr>
                <w:rFonts w:ascii="Arial" w:hAnsi="Arial" w:cs="Arial"/>
                <w:b/>
                <w:sz w:val="6"/>
                <w:szCs w:val="8"/>
                <w:lang w:val="es-BO"/>
              </w:rPr>
            </w:pPr>
          </w:p>
        </w:tc>
        <w:tc>
          <w:tcPr>
            <w:tcW w:w="273" w:type="dxa"/>
          </w:tcPr>
          <w:p w14:paraId="51036237" w14:textId="77777777" w:rsidR="00E91293" w:rsidRPr="000C6821" w:rsidRDefault="00E91293" w:rsidP="00E91293">
            <w:pPr>
              <w:rPr>
                <w:rFonts w:ascii="Arial" w:hAnsi="Arial" w:cs="Arial"/>
                <w:sz w:val="6"/>
                <w:szCs w:val="8"/>
                <w:lang w:val="es-BO"/>
              </w:rPr>
            </w:pPr>
          </w:p>
        </w:tc>
        <w:tc>
          <w:tcPr>
            <w:tcW w:w="278" w:type="dxa"/>
            <w:tcBorders>
              <w:top w:val="single" w:sz="4" w:space="0" w:color="auto"/>
              <w:left w:val="nil"/>
            </w:tcBorders>
            <w:vAlign w:val="center"/>
          </w:tcPr>
          <w:p w14:paraId="09DBAE60" w14:textId="77777777" w:rsidR="00E91293" w:rsidRPr="000C6821" w:rsidRDefault="00E91293" w:rsidP="00E91293">
            <w:pPr>
              <w:rPr>
                <w:rFonts w:ascii="Arial" w:hAnsi="Arial" w:cs="Arial"/>
                <w:sz w:val="6"/>
                <w:szCs w:val="8"/>
                <w:lang w:val="es-BO"/>
              </w:rPr>
            </w:pPr>
          </w:p>
        </w:tc>
        <w:tc>
          <w:tcPr>
            <w:tcW w:w="276" w:type="dxa"/>
            <w:tcBorders>
              <w:top w:val="single" w:sz="4" w:space="0" w:color="auto"/>
            </w:tcBorders>
            <w:vAlign w:val="center"/>
          </w:tcPr>
          <w:p w14:paraId="4BBD5CE9" w14:textId="77777777" w:rsidR="00E91293" w:rsidRPr="000C6821" w:rsidRDefault="00E91293" w:rsidP="00E91293">
            <w:pPr>
              <w:rPr>
                <w:rFonts w:ascii="Arial" w:hAnsi="Arial" w:cs="Arial"/>
                <w:sz w:val="6"/>
                <w:szCs w:val="8"/>
                <w:lang w:val="es-BO"/>
              </w:rPr>
            </w:pPr>
          </w:p>
        </w:tc>
        <w:tc>
          <w:tcPr>
            <w:tcW w:w="281" w:type="dxa"/>
            <w:tcBorders>
              <w:top w:val="single" w:sz="4" w:space="0" w:color="auto"/>
            </w:tcBorders>
            <w:vAlign w:val="center"/>
          </w:tcPr>
          <w:p w14:paraId="3AA22DC9" w14:textId="77777777" w:rsidR="00E91293" w:rsidRPr="000C6821" w:rsidRDefault="00E91293" w:rsidP="00E91293">
            <w:pPr>
              <w:rPr>
                <w:rFonts w:ascii="Arial" w:hAnsi="Arial" w:cs="Arial"/>
                <w:sz w:val="6"/>
                <w:szCs w:val="8"/>
                <w:lang w:val="es-BO"/>
              </w:rPr>
            </w:pPr>
          </w:p>
        </w:tc>
        <w:tc>
          <w:tcPr>
            <w:tcW w:w="277" w:type="dxa"/>
            <w:tcBorders>
              <w:top w:val="single" w:sz="4" w:space="0" w:color="auto"/>
            </w:tcBorders>
            <w:vAlign w:val="center"/>
          </w:tcPr>
          <w:p w14:paraId="7AC35B5F" w14:textId="77777777" w:rsidR="00E91293" w:rsidRPr="000C6821" w:rsidRDefault="00E91293" w:rsidP="00E91293">
            <w:pPr>
              <w:rPr>
                <w:rFonts w:ascii="Arial" w:hAnsi="Arial" w:cs="Arial"/>
                <w:sz w:val="6"/>
                <w:szCs w:val="8"/>
                <w:lang w:val="es-BO"/>
              </w:rPr>
            </w:pPr>
          </w:p>
        </w:tc>
        <w:tc>
          <w:tcPr>
            <w:tcW w:w="277" w:type="dxa"/>
            <w:tcBorders>
              <w:top w:val="single" w:sz="4" w:space="0" w:color="auto"/>
            </w:tcBorders>
            <w:vAlign w:val="center"/>
          </w:tcPr>
          <w:p w14:paraId="3395462C" w14:textId="77777777" w:rsidR="00E91293" w:rsidRPr="000C6821" w:rsidRDefault="00E91293" w:rsidP="00E91293">
            <w:pPr>
              <w:rPr>
                <w:rFonts w:ascii="Arial" w:hAnsi="Arial" w:cs="Arial"/>
                <w:sz w:val="6"/>
                <w:szCs w:val="8"/>
                <w:lang w:val="es-BO"/>
              </w:rPr>
            </w:pPr>
          </w:p>
        </w:tc>
        <w:tc>
          <w:tcPr>
            <w:tcW w:w="277" w:type="dxa"/>
            <w:vAlign w:val="center"/>
          </w:tcPr>
          <w:p w14:paraId="00B1C6CD" w14:textId="77777777" w:rsidR="00E91293" w:rsidRPr="000C6821" w:rsidRDefault="00E91293" w:rsidP="00E91293">
            <w:pPr>
              <w:rPr>
                <w:rFonts w:ascii="Arial" w:hAnsi="Arial" w:cs="Arial"/>
                <w:sz w:val="6"/>
                <w:szCs w:val="8"/>
                <w:lang w:val="es-BO"/>
              </w:rPr>
            </w:pPr>
          </w:p>
        </w:tc>
        <w:tc>
          <w:tcPr>
            <w:tcW w:w="273" w:type="dxa"/>
            <w:tcBorders>
              <w:top w:val="single" w:sz="4" w:space="0" w:color="auto"/>
              <w:left w:val="nil"/>
            </w:tcBorders>
            <w:vAlign w:val="center"/>
          </w:tcPr>
          <w:p w14:paraId="3F245E85"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714AE90F"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61DBDA76"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4A58BE01"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497DFDBC" w14:textId="77777777" w:rsidR="00E91293" w:rsidRPr="000C6821" w:rsidRDefault="00E91293" w:rsidP="00E91293">
            <w:pPr>
              <w:rPr>
                <w:rFonts w:ascii="Arial" w:hAnsi="Arial" w:cs="Arial"/>
                <w:sz w:val="6"/>
                <w:szCs w:val="8"/>
                <w:lang w:val="es-BO"/>
              </w:rPr>
            </w:pPr>
          </w:p>
        </w:tc>
        <w:tc>
          <w:tcPr>
            <w:tcW w:w="273" w:type="dxa"/>
            <w:vAlign w:val="center"/>
          </w:tcPr>
          <w:p w14:paraId="017BF92E" w14:textId="77777777" w:rsidR="00E91293" w:rsidRPr="000C6821" w:rsidRDefault="00E91293" w:rsidP="00E91293">
            <w:pPr>
              <w:rPr>
                <w:rFonts w:ascii="Arial" w:hAnsi="Arial" w:cs="Arial"/>
                <w:sz w:val="6"/>
                <w:szCs w:val="8"/>
                <w:lang w:val="es-BO"/>
              </w:rPr>
            </w:pPr>
          </w:p>
        </w:tc>
        <w:tc>
          <w:tcPr>
            <w:tcW w:w="273" w:type="dxa"/>
            <w:tcBorders>
              <w:top w:val="single" w:sz="4" w:space="0" w:color="auto"/>
              <w:left w:val="nil"/>
            </w:tcBorders>
            <w:vAlign w:val="center"/>
          </w:tcPr>
          <w:p w14:paraId="0C13120F"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52A893B4"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283745F5"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6B8396D3"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323E2027" w14:textId="77777777" w:rsidR="00E91293" w:rsidRPr="000C6821" w:rsidRDefault="00E91293" w:rsidP="00E91293">
            <w:pPr>
              <w:rPr>
                <w:rFonts w:ascii="Arial" w:hAnsi="Arial" w:cs="Arial"/>
                <w:sz w:val="6"/>
                <w:szCs w:val="8"/>
                <w:lang w:val="es-BO"/>
              </w:rPr>
            </w:pPr>
          </w:p>
        </w:tc>
        <w:tc>
          <w:tcPr>
            <w:tcW w:w="273" w:type="dxa"/>
            <w:vAlign w:val="center"/>
          </w:tcPr>
          <w:p w14:paraId="1464499E" w14:textId="77777777" w:rsidR="00E91293" w:rsidRPr="000C6821" w:rsidRDefault="00E91293" w:rsidP="00E91293">
            <w:pPr>
              <w:rPr>
                <w:rFonts w:ascii="Arial" w:hAnsi="Arial" w:cs="Arial"/>
                <w:sz w:val="6"/>
                <w:szCs w:val="8"/>
                <w:lang w:val="es-BO"/>
              </w:rPr>
            </w:pPr>
          </w:p>
        </w:tc>
        <w:tc>
          <w:tcPr>
            <w:tcW w:w="273" w:type="dxa"/>
            <w:tcBorders>
              <w:top w:val="single" w:sz="4" w:space="0" w:color="auto"/>
              <w:left w:val="nil"/>
            </w:tcBorders>
            <w:vAlign w:val="center"/>
          </w:tcPr>
          <w:p w14:paraId="6668F6E2"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63D416B0"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5A774EEE"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2E1BD701"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7D141355" w14:textId="77777777" w:rsidR="00E91293" w:rsidRPr="000C6821" w:rsidRDefault="00E91293" w:rsidP="00E91293">
            <w:pPr>
              <w:rPr>
                <w:rFonts w:ascii="Arial" w:hAnsi="Arial" w:cs="Arial"/>
                <w:sz w:val="6"/>
                <w:szCs w:val="8"/>
                <w:lang w:val="es-BO"/>
              </w:rPr>
            </w:pPr>
          </w:p>
        </w:tc>
        <w:tc>
          <w:tcPr>
            <w:tcW w:w="273" w:type="dxa"/>
            <w:tcBorders>
              <w:top w:val="single" w:sz="4" w:space="0" w:color="auto"/>
            </w:tcBorders>
            <w:vAlign w:val="center"/>
          </w:tcPr>
          <w:p w14:paraId="06369925" w14:textId="77777777" w:rsidR="00E91293" w:rsidRPr="000C6821" w:rsidRDefault="00E91293" w:rsidP="00E91293">
            <w:pPr>
              <w:rPr>
                <w:rFonts w:ascii="Arial" w:hAnsi="Arial" w:cs="Arial"/>
                <w:sz w:val="6"/>
                <w:szCs w:val="8"/>
                <w:lang w:val="es-BO"/>
              </w:rPr>
            </w:pPr>
          </w:p>
        </w:tc>
        <w:tc>
          <w:tcPr>
            <w:tcW w:w="273" w:type="dxa"/>
            <w:tcBorders>
              <w:right w:val="single" w:sz="12" w:space="0" w:color="1F4E79" w:themeColor="accent1" w:themeShade="80"/>
            </w:tcBorders>
          </w:tcPr>
          <w:p w14:paraId="779DDE41" w14:textId="77777777" w:rsidR="00E91293" w:rsidRPr="000C6821" w:rsidRDefault="00E91293" w:rsidP="00E91293">
            <w:pPr>
              <w:rPr>
                <w:rFonts w:ascii="Arial" w:hAnsi="Arial" w:cs="Arial"/>
                <w:sz w:val="6"/>
                <w:szCs w:val="8"/>
                <w:lang w:val="es-BO"/>
              </w:rPr>
            </w:pPr>
          </w:p>
        </w:tc>
      </w:tr>
      <w:tr w:rsidR="001C1541" w:rsidRPr="000C6821" w14:paraId="0C1DDDFA" w14:textId="77777777" w:rsidTr="004E0C6B">
        <w:trPr>
          <w:jc w:val="center"/>
        </w:trPr>
        <w:tc>
          <w:tcPr>
            <w:tcW w:w="3052" w:type="dxa"/>
            <w:gridSpan w:val="13"/>
            <w:vMerge w:val="restart"/>
            <w:tcBorders>
              <w:left w:val="single" w:sz="12" w:space="0" w:color="1F4E79" w:themeColor="accent1" w:themeShade="80"/>
            </w:tcBorders>
            <w:vAlign w:val="center"/>
          </w:tcPr>
          <w:p w14:paraId="6B7E844B" w14:textId="77777777" w:rsidR="00E91293" w:rsidRPr="000C6821" w:rsidRDefault="00E91293" w:rsidP="00E91293">
            <w:pPr>
              <w:jc w:val="right"/>
              <w:rPr>
                <w:rFonts w:ascii="Arial" w:hAnsi="Arial" w:cs="Arial"/>
                <w:sz w:val="10"/>
                <w:szCs w:val="10"/>
                <w:lang w:val="es-BO"/>
              </w:rPr>
            </w:pPr>
            <w:r w:rsidRPr="000C6821">
              <w:rPr>
                <w:rFonts w:ascii="Arial" w:hAnsi="Arial" w:cs="Arial"/>
                <w:sz w:val="16"/>
                <w:szCs w:val="16"/>
                <w:lang w:val="es-BO"/>
              </w:rPr>
              <w:t>Responsable del Proceso de Contratación (RPC)</w:t>
            </w:r>
          </w:p>
        </w:tc>
        <w:tc>
          <w:tcPr>
            <w:tcW w:w="1389" w:type="dxa"/>
            <w:gridSpan w:val="5"/>
            <w:tcBorders>
              <w:bottom w:val="single" w:sz="4" w:space="0" w:color="auto"/>
            </w:tcBorders>
            <w:vAlign w:val="center"/>
          </w:tcPr>
          <w:p w14:paraId="6FA6333E" w14:textId="1DEEC5DA" w:rsidR="00E91293" w:rsidRPr="000C6821" w:rsidRDefault="004A7403" w:rsidP="00E91293">
            <w:pPr>
              <w:jc w:val="center"/>
              <w:rPr>
                <w:rFonts w:ascii="Arial" w:hAnsi="Arial" w:cs="Arial"/>
                <w:sz w:val="10"/>
                <w:szCs w:val="10"/>
                <w:lang w:val="es-BO"/>
              </w:rPr>
            </w:pPr>
            <w:r w:rsidRPr="000C6821">
              <w:rPr>
                <w:i/>
                <w:sz w:val="10"/>
                <w:szCs w:val="8"/>
                <w:lang w:val="es-BO"/>
              </w:rPr>
              <w:t xml:space="preserve">Apellido </w:t>
            </w:r>
            <w:r w:rsidR="00E91293" w:rsidRPr="000C6821">
              <w:rPr>
                <w:i/>
                <w:sz w:val="10"/>
                <w:szCs w:val="10"/>
                <w:lang w:val="es-BO"/>
              </w:rPr>
              <w:t>Paterno</w:t>
            </w:r>
          </w:p>
        </w:tc>
        <w:tc>
          <w:tcPr>
            <w:tcW w:w="277" w:type="dxa"/>
            <w:vAlign w:val="center"/>
          </w:tcPr>
          <w:p w14:paraId="5608D76B" w14:textId="77777777" w:rsidR="00E91293" w:rsidRPr="000C6821" w:rsidRDefault="00E91293" w:rsidP="00E91293">
            <w:pPr>
              <w:jc w:val="center"/>
              <w:rPr>
                <w:rFonts w:ascii="Arial" w:hAnsi="Arial" w:cs="Arial"/>
                <w:sz w:val="10"/>
                <w:szCs w:val="10"/>
                <w:lang w:val="es-BO"/>
              </w:rPr>
            </w:pPr>
          </w:p>
        </w:tc>
        <w:tc>
          <w:tcPr>
            <w:tcW w:w="1365" w:type="dxa"/>
            <w:gridSpan w:val="5"/>
            <w:tcBorders>
              <w:bottom w:val="single" w:sz="4" w:space="0" w:color="auto"/>
            </w:tcBorders>
            <w:vAlign w:val="center"/>
          </w:tcPr>
          <w:p w14:paraId="2C3D147D" w14:textId="3EF63337" w:rsidR="00E91293" w:rsidRPr="000C6821" w:rsidRDefault="004A7403" w:rsidP="00E91293">
            <w:pPr>
              <w:jc w:val="center"/>
              <w:rPr>
                <w:rFonts w:ascii="Arial" w:hAnsi="Arial" w:cs="Arial"/>
                <w:sz w:val="10"/>
                <w:szCs w:val="10"/>
                <w:lang w:val="es-BO"/>
              </w:rPr>
            </w:pPr>
            <w:r w:rsidRPr="000C6821">
              <w:rPr>
                <w:i/>
                <w:sz w:val="10"/>
                <w:szCs w:val="8"/>
                <w:lang w:val="es-BO"/>
              </w:rPr>
              <w:t xml:space="preserve">Apellido </w:t>
            </w:r>
            <w:r w:rsidR="00E91293" w:rsidRPr="000C6821">
              <w:rPr>
                <w:i/>
                <w:sz w:val="10"/>
                <w:szCs w:val="10"/>
                <w:lang w:val="es-BO"/>
              </w:rPr>
              <w:t>Materno</w:t>
            </w:r>
          </w:p>
        </w:tc>
        <w:tc>
          <w:tcPr>
            <w:tcW w:w="273" w:type="dxa"/>
            <w:vAlign w:val="center"/>
          </w:tcPr>
          <w:p w14:paraId="3E47D979" w14:textId="77777777" w:rsidR="00E91293" w:rsidRPr="000C6821" w:rsidRDefault="00E91293" w:rsidP="00E91293">
            <w:pPr>
              <w:jc w:val="center"/>
              <w:rPr>
                <w:rFonts w:ascii="Arial" w:hAnsi="Arial" w:cs="Arial"/>
                <w:sz w:val="10"/>
                <w:szCs w:val="10"/>
                <w:lang w:val="es-BO"/>
              </w:rPr>
            </w:pPr>
          </w:p>
        </w:tc>
        <w:tc>
          <w:tcPr>
            <w:tcW w:w="1365" w:type="dxa"/>
            <w:gridSpan w:val="5"/>
            <w:tcBorders>
              <w:bottom w:val="single" w:sz="4" w:space="0" w:color="auto"/>
            </w:tcBorders>
            <w:vAlign w:val="center"/>
          </w:tcPr>
          <w:p w14:paraId="656EDD88"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273" w:type="dxa"/>
            <w:vAlign w:val="center"/>
          </w:tcPr>
          <w:p w14:paraId="69359DCB" w14:textId="77777777" w:rsidR="00E91293" w:rsidRPr="000C6821" w:rsidRDefault="00E91293" w:rsidP="00E91293">
            <w:pPr>
              <w:jc w:val="center"/>
              <w:rPr>
                <w:rFonts w:ascii="Arial" w:hAnsi="Arial" w:cs="Arial"/>
                <w:sz w:val="10"/>
                <w:szCs w:val="10"/>
                <w:lang w:val="es-BO"/>
              </w:rPr>
            </w:pPr>
          </w:p>
        </w:tc>
        <w:tc>
          <w:tcPr>
            <w:tcW w:w="1638" w:type="dxa"/>
            <w:gridSpan w:val="6"/>
            <w:tcBorders>
              <w:bottom w:val="single" w:sz="4" w:space="0" w:color="auto"/>
            </w:tcBorders>
            <w:vAlign w:val="center"/>
          </w:tcPr>
          <w:p w14:paraId="48F36A75"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73" w:type="dxa"/>
            <w:tcBorders>
              <w:right w:val="single" w:sz="12" w:space="0" w:color="1F4E79" w:themeColor="accent1" w:themeShade="80"/>
            </w:tcBorders>
          </w:tcPr>
          <w:p w14:paraId="3D47F20E" w14:textId="77777777" w:rsidR="00E91293" w:rsidRPr="000C6821" w:rsidRDefault="00E91293" w:rsidP="00E91293">
            <w:pPr>
              <w:rPr>
                <w:rFonts w:ascii="Arial" w:hAnsi="Arial" w:cs="Arial"/>
                <w:sz w:val="10"/>
                <w:szCs w:val="10"/>
                <w:lang w:val="es-BO"/>
              </w:rPr>
            </w:pPr>
          </w:p>
        </w:tc>
      </w:tr>
      <w:tr w:rsidR="001C1541" w:rsidRPr="000C6821" w14:paraId="2374D3F2" w14:textId="77777777" w:rsidTr="004E0C6B">
        <w:trPr>
          <w:jc w:val="center"/>
        </w:trPr>
        <w:tc>
          <w:tcPr>
            <w:tcW w:w="3052" w:type="dxa"/>
            <w:gridSpan w:val="13"/>
            <w:vMerge/>
            <w:tcBorders>
              <w:left w:val="single" w:sz="12" w:space="0" w:color="1F4E79" w:themeColor="accent1" w:themeShade="80"/>
            </w:tcBorders>
            <w:vAlign w:val="center"/>
          </w:tcPr>
          <w:p w14:paraId="70D97FF5" w14:textId="77777777" w:rsidR="00E91293" w:rsidRPr="000C6821" w:rsidRDefault="00E91293" w:rsidP="00E91293">
            <w:pPr>
              <w:rPr>
                <w:rFonts w:ascii="Arial" w:hAnsi="Arial" w:cs="Arial"/>
                <w:sz w:val="16"/>
                <w:szCs w:val="16"/>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0EC66C" w14:textId="068D3826" w:rsidR="00E91293" w:rsidRPr="000C6821" w:rsidRDefault="00297628" w:rsidP="00297628">
            <w:pPr>
              <w:jc w:val="center"/>
              <w:rPr>
                <w:rFonts w:ascii="Arial" w:hAnsi="Arial" w:cs="Arial"/>
                <w:sz w:val="16"/>
                <w:szCs w:val="16"/>
                <w:lang w:val="es-BO"/>
              </w:rPr>
            </w:pPr>
            <w:r w:rsidRPr="004E0C6B">
              <w:rPr>
                <w:rFonts w:ascii="Arial" w:hAnsi="Arial" w:cs="Arial"/>
                <w:sz w:val="16"/>
                <w:szCs w:val="16"/>
                <w:lang w:val="es-BO"/>
              </w:rPr>
              <w:t>Zambrana</w:t>
            </w:r>
          </w:p>
        </w:tc>
        <w:tc>
          <w:tcPr>
            <w:tcW w:w="277" w:type="dxa"/>
            <w:tcBorders>
              <w:left w:val="single" w:sz="4" w:space="0" w:color="auto"/>
              <w:right w:val="single" w:sz="4" w:space="0" w:color="auto"/>
            </w:tcBorders>
            <w:vAlign w:val="center"/>
          </w:tcPr>
          <w:p w14:paraId="48DF1724" w14:textId="77777777" w:rsidR="00E91293" w:rsidRPr="000C6821" w:rsidRDefault="00E91293" w:rsidP="00297628">
            <w:pPr>
              <w:jc w:val="cente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87AE39" w14:textId="4497F0CD" w:rsidR="00E91293" w:rsidRPr="000C6821" w:rsidRDefault="00297628" w:rsidP="00297628">
            <w:pPr>
              <w:jc w:val="center"/>
              <w:rPr>
                <w:rFonts w:ascii="Arial" w:hAnsi="Arial" w:cs="Arial"/>
                <w:sz w:val="16"/>
                <w:szCs w:val="16"/>
                <w:lang w:val="es-BO"/>
              </w:rPr>
            </w:pPr>
            <w:r>
              <w:rPr>
                <w:rFonts w:ascii="Arial" w:hAnsi="Arial" w:cs="Arial"/>
                <w:sz w:val="16"/>
                <w:szCs w:val="16"/>
                <w:lang w:val="es-BO"/>
              </w:rPr>
              <w:t>M</w:t>
            </w:r>
            <w:r w:rsidRPr="004E0C6B">
              <w:rPr>
                <w:rFonts w:ascii="Arial" w:hAnsi="Arial" w:cs="Arial"/>
                <w:sz w:val="16"/>
                <w:szCs w:val="16"/>
                <w:lang w:val="es-BO"/>
              </w:rPr>
              <w:t>urillo</w:t>
            </w:r>
          </w:p>
        </w:tc>
        <w:tc>
          <w:tcPr>
            <w:tcW w:w="273" w:type="dxa"/>
            <w:tcBorders>
              <w:left w:val="single" w:sz="4" w:space="0" w:color="auto"/>
              <w:right w:val="single" w:sz="4" w:space="0" w:color="auto"/>
            </w:tcBorders>
            <w:vAlign w:val="center"/>
          </w:tcPr>
          <w:p w14:paraId="3D339AFF" w14:textId="77777777" w:rsidR="00E91293" w:rsidRPr="000C6821" w:rsidRDefault="00E91293" w:rsidP="00297628">
            <w:pPr>
              <w:jc w:val="cente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CDFDC0" w14:textId="44FD25E9" w:rsidR="00E91293" w:rsidRPr="000C6821" w:rsidRDefault="00297628" w:rsidP="00297628">
            <w:pPr>
              <w:jc w:val="center"/>
              <w:rPr>
                <w:rFonts w:ascii="Arial" w:hAnsi="Arial" w:cs="Arial"/>
                <w:sz w:val="16"/>
                <w:szCs w:val="16"/>
                <w:lang w:val="es-BO"/>
              </w:rPr>
            </w:pPr>
            <w:r>
              <w:rPr>
                <w:rFonts w:ascii="Arial" w:hAnsi="Arial" w:cs="Arial"/>
                <w:sz w:val="16"/>
                <w:szCs w:val="16"/>
                <w:lang w:val="es-BO"/>
              </w:rPr>
              <w:t>Luis Ronald</w:t>
            </w:r>
          </w:p>
        </w:tc>
        <w:tc>
          <w:tcPr>
            <w:tcW w:w="273" w:type="dxa"/>
            <w:tcBorders>
              <w:left w:val="single" w:sz="4" w:space="0" w:color="auto"/>
              <w:right w:val="single" w:sz="4" w:space="0" w:color="auto"/>
            </w:tcBorders>
            <w:vAlign w:val="center"/>
          </w:tcPr>
          <w:p w14:paraId="1C8CBC24" w14:textId="77777777" w:rsidR="00E91293" w:rsidRPr="000C6821" w:rsidRDefault="00E91293" w:rsidP="00297628">
            <w:pPr>
              <w:jc w:val="center"/>
              <w:rPr>
                <w:rFonts w:ascii="Arial" w:hAnsi="Arial" w:cs="Arial"/>
                <w:sz w:val="16"/>
                <w:szCs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1A81A0" w14:textId="56BBF177" w:rsidR="00E91293" w:rsidRPr="000C6821" w:rsidRDefault="00297628" w:rsidP="00297628">
            <w:pPr>
              <w:jc w:val="center"/>
              <w:rPr>
                <w:rFonts w:ascii="Arial" w:hAnsi="Arial" w:cs="Arial"/>
                <w:sz w:val="16"/>
                <w:szCs w:val="16"/>
                <w:lang w:val="es-BO"/>
              </w:rPr>
            </w:pPr>
            <w:r w:rsidRPr="004E0C6B">
              <w:rPr>
                <w:rFonts w:ascii="Arial" w:hAnsi="Arial" w:cs="Arial"/>
                <w:sz w:val="16"/>
                <w:szCs w:val="16"/>
                <w:lang w:val="es-BO"/>
              </w:rPr>
              <w:t>Gerente de desarrollo empresarial</w:t>
            </w:r>
          </w:p>
        </w:tc>
        <w:tc>
          <w:tcPr>
            <w:tcW w:w="273" w:type="dxa"/>
            <w:tcBorders>
              <w:left w:val="single" w:sz="4" w:space="0" w:color="auto"/>
              <w:right w:val="single" w:sz="12" w:space="0" w:color="1F4E79" w:themeColor="accent1" w:themeShade="80"/>
            </w:tcBorders>
          </w:tcPr>
          <w:p w14:paraId="39EBBB14" w14:textId="77777777" w:rsidR="00E91293" w:rsidRPr="000C6821" w:rsidRDefault="00E91293" w:rsidP="00E91293">
            <w:pPr>
              <w:rPr>
                <w:rFonts w:ascii="Arial" w:hAnsi="Arial" w:cs="Arial"/>
                <w:sz w:val="16"/>
                <w:szCs w:val="16"/>
                <w:lang w:val="es-BO"/>
              </w:rPr>
            </w:pPr>
          </w:p>
        </w:tc>
      </w:tr>
      <w:tr w:rsidR="001C1541" w:rsidRPr="000C6821" w14:paraId="12A32B09" w14:textId="77777777" w:rsidTr="00F57E83">
        <w:trPr>
          <w:jc w:val="center"/>
        </w:trPr>
        <w:tc>
          <w:tcPr>
            <w:tcW w:w="1932" w:type="dxa"/>
            <w:gridSpan w:val="8"/>
            <w:tcBorders>
              <w:left w:val="single" w:sz="12" w:space="0" w:color="1F4E79" w:themeColor="accent1" w:themeShade="80"/>
            </w:tcBorders>
            <w:vAlign w:val="center"/>
          </w:tcPr>
          <w:p w14:paraId="53F3B10C" w14:textId="77777777" w:rsidR="00E91293" w:rsidRPr="000C6821" w:rsidRDefault="00E91293" w:rsidP="00E91293">
            <w:pPr>
              <w:jc w:val="right"/>
              <w:rPr>
                <w:rFonts w:ascii="Arial" w:eastAsia="Times New Roman" w:hAnsi="Arial" w:cs="Arial"/>
                <w:b/>
                <w:sz w:val="10"/>
                <w:szCs w:val="8"/>
                <w:lang w:val="es-BO"/>
              </w:rPr>
            </w:pPr>
          </w:p>
        </w:tc>
        <w:tc>
          <w:tcPr>
            <w:tcW w:w="283" w:type="dxa"/>
          </w:tcPr>
          <w:p w14:paraId="46DBF3CC" w14:textId="77777777" w:rsidR="00E91293" w:rsidRPr="000C6821" w:rsidRDefault="00E91293" w:rsidP="00E91293">
            <w:pPr>
              <w:rPr>
                <w:rFonts w:ascii="Arial" w:hAnsi="Arial" w:cs="Arial"/>
                <w:sz w:val="10"/>
                <w:szCs w:val="8"/>
                <w:lang w:val="es-BO"/>
              </w:rPr>
            </w:pPr>
          </w:p>
        </w:tc>
        <w:tc>
          <w:tcPr>
            <w:tcW w:w="282" w:type="dxa"/>
          </w:tcPr>
          <w:p w14:paraId="7F24BC29" w14:textId="77777777" w:rsidR="00E91293" w:rsidRPr="000C6821" w:rsidRDefault="00E91293" w:rsidP="00E91293">
            <w:pPr>
              <w:rPr>
                <w:rFonts w:ascii="Arial" w:hAnsi="Arial" w:cs="Arial"/>
                <w:sz w:val="10"/>
                <w:szCs w:val="8"/>
                <w:lang w:val="es-BO"/>
              </w:rPr>
            </w:pPr>
          </w:p>
        </w:tc>
        <w:tc>
          <w:tcPr>
            <w:tcW w:w="282" w:type="dxa"/>
            <w:gridSpan w:val="2"/>
          </w:tcPr>
          <w:p w14:paraId="3F53760B" w14:textId="77777777" w:rsidR="00E91293" w:rsidRPr="000C6821" w:rsidRDefault="00E91293" w:rsidP="00E91293">
            <w:pPr>
              <w:rPr>
                <w:rFonts w:ascii="Arial" w:hAnsi="Arial" w:cs="Arial"/>
                <w:sz w:val="10"/>
                <w:szCs w:val="8"/>
                <w:lang w:val="es-BO"/>
              </w:rPr>
            </w:pPr>
          </w:p>
        </w:tc>
        <w:tc>
          <w:tcPr>
            <w:tcW w:w="273" w:type="dxa"/>
          </w:tcPr>
          <w:p w14:paraId="7FE4554A" w14:textId="77777777" w:rsidR="00E91293" w:rsidRPr="000C6821" w:rsidRDefault="00E91293" w:rsidP="00E91293">
            <w:pPr>
              <w:rPr>
                <w:rFonts w:ascii="Arial" w:hAnsi="Arial" w:cs="Arial"/>
                <w:sz w:val="10"/>
                <w:szCs w:val="8"/>
                <w:lang w:val="es-BO"/>
              </w:rPr>
            </w:pPr>
          </w:p>
        </w:tc>
        <w:tc>
          <w:tcPr>
            <w:tcW w:w="1389" w:type="dxa"/>
            <w:gridSpan w:val="5"/>
            <w:tcBorders>
              <w:bottom w:val="single" w:sz="4" w:space="0" w:color="auto"/>
            </w:tcBorders>
          </w:tcPr>
          <w:p w14:paraId="75A8FB27" w14:textId="2DF6E157" w:rsidR="00E91293" w:rsidRPr="000C6821" w:rsidRDefault="004A7403" w:rsidP="00297628">
            <w:pPr>
              <w:jc w:val="center"/>
              <w:rPr>
                <w:rFonts w:ascii="Arial" w:hAnsi="Arial" w:cs="Arial"/>
                <w:sz w:val="10"/>
                <w:szCs w:val="8"/>
                <w:lang w:val="es-BO"/>
              </w:rPr>
            </w:pPr>
            <w:r w:rsidRPr="000C6821">
              <w:rPr>
                <w:i/>
                <w:sz w:val="10"/>
                <w:szCs w:val="8"/>
                <w:lang w:val="es-BO"/>
              </w:rPr>
              <w:t xml:space="preserve">Apellido </w:t>
            </w:r>
            <w:r w:rsidR="00297628" w:rsidRPr="000C6821">
              <w:rPr>
                <w:i/>
                <w:sz w:val="10"/>
                <w:szCs w:val="8"/>
                <w:lang w:val="es-BO"/>
              </w:rPr>
              <w:t>paterno</w:t>
            </w:r>
          </w:p>
        </w:tc>
        <w:tc>
          <w:tcPr>
            <w:tcW w:w="277" w:type="dxa"/>
          </w:tcPr>
          <w:p w14:paraId="6EB8105C" w14:textId="77777777" w:rsidR="00E91293" w:rsidRPr="000C6821" w:rsidRDefault="00E91293" w:rsidP="00297628">
            <w:pPr>
              <w:jc w:val="center"/>
              <w:rPr>
                <w:rFonts w:ascii="Arial" w:hAnsi="Arial" w:cs="Arial"/>
                <w:sz w:val="10"/>
                <w:szCs w:val="8"/>
                <w:lang w:val="es-BO"/>
              </w:rPr>
            </w:pPr>
          </w:p>
        </w:tc>
        <w:tc>
          <w:tcPr>
            <w:tcW w:w="1365" w:type="dxa"/>
            <w:gridSpan w:val="5"/>
            <w:tcBorders>
              <w:bottom w:val="single" w:sz="4" w:space="0" w:color="auto"/>
            </w:tcBorders>
          </w:tcPr>
          <w:p w14:paraId="265889BE" w14:textId="03119647" w:rsidR="00E91293" w:rsidRPr="000C6821" w:rsidRDefault="004A7403" w:rsidP="00297628">
            <w:pPr>
              <w:jc w:val="center"/>
              <w:rPr>
                <w:rFonts w:ascii="Arial" w:hAnsi="Arial" w:cs="Arial"/>
                <w:sz w:val="10"/>
                <w:szCs w:val="8"/>
                <w:lang w:val="es-BO"/>
              </w:rPr>
            </w:pPr>
            <w:r w:rsidRPr="000C6821">
              <w:rPr>
                <w:i/>
                <w:sz w:val="10"/>
                <w:szCs w:val="8"/>
                <w:lang w:val="es-BO"/>
              </w:rPr>
              <w:t xml:space="preserve">Apellido </w:t>
            </w:r>
            <w:r w:rsidR="00297628" w:rsidRPr="000C6821">
              <w:rPr>
                <w:i/>
                <w:sz w:val="10"/>
                <w:szCs w:val="8"/>
                <w:lang w:val="es-BO"/>
              </w:rPr>
              <w:t>materno</w:t>
            </w:r>
          </w:p>
        </w:tc>
        <w:tc>
          <w:tcPr>
            <w:tcW w:w="273" w:type="dxa"/>
          </w:tcPr>
          <w:p w14:paraId="2DA8FC4A" w14:textId="77777777" w:rsidR="00E91293" w:rsidRPr="000C6821" w:rsidRDefault="00E91293" w:rsidP="00297628">
            <w:pPr>
              <w:jc w:val="center"/>
              <w:rPr>
                <w:rFonts w:ascii="Arial" w:hAnsi="Arial" w:cs="Arial"/>
                <w:sz w:val="10"/>
                <w:szCs w:val="8"/>
                <w:lang w:val="es-BO"/>
              </w:rPr>
            </w:pPr>
          </w:p>
        </w:tc>
        <w:tc>
          <w:tcPr>
            <w:tcW w:w="1365" w:type="dxa"/>
            <w:gridSpan w:val="5"/>
            <w:tcBorders>
              <w:bottom w:val="single" w:sz="4" w:space="0" w:color="auto"/>
            </w:tcBorders>
          </w:tcPr>
          <w:p w14:paraId="46E37A8C" w14:textId="77777777" w:rsidR="00E91293" w:rsidRPr="000C6821" w:rsidRDefault="00E91293" w:rsidP="00297628">
            <w:pPr>
              <w:jc w:val="center"/>
              <w:rPr>
                <w:rFonts w:ascii="Arial" w:hAnsi="Arial" w:cs="Arial"/>
                <w:sz w:val="10"/>
                <w:szCs w:val="8"/>
                <w:lang w:val="es-BO"/>
              </w:rPr>
            </w:pPr>
            <w:r w:rsidRPr="000C6821">
              <w:rPr>
                <w:i/>
                <w:sz w:val="10"/>
                <w:szCs w:val="8"/>
                <w:lang w:val="es-BO"/>
              </w:rPr>
              <w:t>Nombre(s)</w:t>
            </w:r>
          </w:p>
        </w:tc>
        <w:tc>
          <w:tcPr>
            <w:tcW w:w="273" w:type="dxa"/>
          </w:tcPr>
          <w:p w14:paraId="1FE13AA2" w14:textId="77777777" w:rsidR="00E91293" w:rsidRPr="000C6821" w:rsidRDefault="00E91293" w:rsidP="00297628">
            <w:pPr>
              <w:jc w:val="center"/>
              <w:rPr>
                <w:rFonts w:ascii="Arial" w:hAnsi="Arial" w:cs="Arial"/>
                <w:sz w:val="10"/>
                <w:szCs w:val="8"/>
                <w:lang w:val="es-BO"/>
              </w:rPr>
            </w:pPr>
          </w:p>
        </w:tc>
        <w:tc>
          <w:tcPr>
            <w:tcW w:w="1638" w:type="dxa"/>
            <w:gridSpan w:val="6"/>
            <w:tcBorders>
              <w:bottom w:val="single" w:sz="4" w:space="0" w:color="auto"/>
            </w:tcBorders>
          </w:tcPr>
          <w:p w14:paraId="1E93104D" w14:textId="77777777" w:rsidR="00E91293" w:rsidRPr="000C6821" w:rsidRDefault="00E91293" w:rsidP="00297628">
            <w:pPr>
              <w:jc w:val="center"/>
              <w:rPr>
                <w:rFonts w:ascii="Arial" w:hAnsi="Arial" w:cs="Arial"/>
                <w:sz w:val="10"/>
                <w:szCs w:val="8"/>
                <w:lang w:val="es-BO"/>
              </w:rPr>
            </w:pPr>
            <w:r w:rsidRPr="000C6821">
              <w:rPr>
                <w:i/>
                <w:sz w:val="10"/>
                <w:szCs w:val="8"/>
                <w:lang w:val="es-BO"/>
              </w:rPr>
              <w:t>Cargo</w:t>
            </w:r>
          </w:p>
        </w:tc>
        <w:tc>
          <w:tcPr>
            <w:tcW w:w="273" w:type="dxa"/>
            <w:tcBorders>
              <w:right w:val="single" w:sz="12" w:space="0" w:color="1F4E79" w:themeColor="accent1" w:themeShade="80"/>
            </w:tcBorders>
          </w:tcPr>
          <w:p w14:paraId="0AE51D56" w14:textId="77777777" w:rsidR="00E91293" w:rsidRPr="000C6821" w:rsidRDefault="00E91293" w:rsidP="00E91293">
            <w:pPr>
              <w:rPr>
                <w:rFonts w:ascii="Arial" w:hAnsi="Arial" w:cs="Arial"/>
                <w:sz w:val="10"/>
                <w:szCs w:val="8"/>
                <w:lang w:val="es-BO"/>
              </w:rPr>
            </w:pPr>
          </w:p>
        </w:tc>
      </w:tr>
      <w:tr w:rsidR="001C1541" w:rsidRPr="000C6821" w14:paraId="5BD14C9A" w14:textId="77777777" w:rsidTr="00E91293">
        <w:trPr>
          <w:jc w:val="center"/>
        </w:trPr>
        <w:tc>
          <w:tcPr>
            <w:tcW w:w="3052" w:type="dxa"/>
            <w:gridSpan w:val="13"/>
            <w:tcBorders>
              <w:left w:val="single" w:sz="12" w:space="0" w:color="1F4E79" w:themeColor="accent1" w:themeShade="80"/>
              <w:right w:val="single" w:sz="4" w:space="0" w:color="auto"/>
            </w:tcBorders>
            <w:vAlign w:val="center"/>
          </w:tcPr>
          <w:p w14:paraId="18B6B3FD" w14:textId="77777777" w:rsidR="00E91293" w:rsidRPr="000C6821" w:rsidRDefault="00E91293" w:rsidP="00E91293">
            <w:pPr>
              <w:jc w:val="right"/>
              <w:rPr>
                <w:rFonts w:ascii="Arial" w:hAnsi="Arial" w:cs="Arial"/>
                <w:sz w:val="16"/>
                <w:szCs w:val="16"/>
                <w:lang w:val="es-BO"/>
              </w:rPr>
            </w:pPr>
            <w:r w:rsidRPr="000C6821">
              <w:rPr>
                <w:rFonts w:ascii="Arial" w:hAnsi="Arial" w:cs="Arial"/>
                <w:sz w:val="16"/>
                <w:szCs w:val="16"/>
                <w:lang w:val="es-BO"/>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423C1D5" w14:textId="7B2E4EB1" w:rsidR="00E91293" w:rsidRPr="000C6821" w:rsidRDefault="009F0F52" w:rsidP="004E0C6B">
            <w:pPr>
              <w:jc w:val="center"/>
              <w:rPr>
                <w:rFonts w:ascii="Arial" w:hAnsi="Arial" w:cs="Arial"/>
                <w:sz w:val="16"/>
                <w:szCs w:val="16"/>
                <w:lang w:val="es-BO"/>
              </w:rPr>
            </w:pPr>
            <w:r>
              <w:rPr>
                <w:rFonts w:ascii="Arial" w:hAnsi="Arial" w:cs="Arial"/>
                <w:sz w:val="16"/>
                <w:szCs w:val="16"/>
                <w:lang w:val="es-BO"/>
              </w:rPr>
              <w:t>Suarez</w:t>
            </w:r>
          </w:p>
        </w:tc>
        <w:tc>
          <w:tcPr>
            <w:tcW w:w="277" w:type="dxa"/>
            <w:tcBorders>
              <w:left w:val="single" w:sz="4" w:space="0" w:color="auto"/>
              <w:right w:val="single" w:sz="4" w:space="0" w:color="auto"/>
            </w:tcBorders>
          </w:tcPr>
          <w:p w14:paraId="5ACFE8CF" w14:textId="77777777" w:rsidR="00E91293" w:rsidRPr="000C6821" w:rsidRDefault="00E91293" w:rsidP="004E0C6B">
            <w:pPr>
              <w:jc w:val="cente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2344A2" w14:textId="0FAACEFE" w:rsidR="00E91293" w:rsidRPr="000C6821" w:rsidRDefault="009F0F52" w:rsidP="004E0C6B">
            <w:pPr>
              <w:jc w:val="center"/>
              <w:rPr>
                <w:rFonts w:ascii="Arial" w:hAnsi="Arial" w:cs="Arial"/>
                <w:sz w:val="16"/>
                <w:szCs w:val="16"/>
                <w:lang w:val="es-BO"/>
              </w:rPr>
            </w:pPr>
            <w:r>
              <w:rPr>
                <w:rFonts w:ascii="Arial" w:hAnsi="Arial" w:cs="Arial"/>
                <w:sz w:val="16"/>
                <w:szCs w:val="16"/>
                <w:lang w:val="es-BO"/>
              </w:rPr>
              <w:t>Chávez</w:t>
            </w:r>
          </w:p>
        </w:tc>
        <w:tc>
          <w:tcPr>
            <w:tcW w:w="273" w:type="dxa"/>
            <w:tcBorders>
              <w:left w:val="single" w:sz="4" w:space="0" w:color="auto"/>
              <w:right w:val="single" w:sz="4" w:space="0" w:color="auto"/>
            </w:tcBorders>
          </w:tcPr>
          <w:p w14:paraId="650CE938" w14:textId="77777777" w:rsidR="00E91293" w:rsidRPr="000C6821" w:rsidRDefault="00E91293" w:rsidP="004E0C6B">
            <w:pPr>
              <w:jc w:val="center"/>
              <w:rPr>
                <w:rFonts w:ascii="Arial" w:hAnsi="Arial" w:cs="Arial"/>
                <w:sz w:val="16"/>
                <w:szCs w:val="16"/>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5BF89D" w14:textId="3CF09B74" w:rsidR="00E91293" w:rsidRPr="000C6821" w:rsidRDefault="009F0F52" w:rsidP="004E0C6B">
            <w:pPr>
              <w:jc w:val="center"/>
              <w:rPr>
                <w:rFonts w:ascii="Arial" w:hAnsi="Arial" w:cs="Arial"/>
                <w:sz w:val="16"/>
                <w:szCs w:val="16"/>
                <w:lang w:val="es-BO"/>
              </w:rPr>
            </w:pPr>
            <w:r>
              <w:rPr>
                <w:rFonts w:ascii="Arial" w:hAnsi="Arial" w:cs="Arial"/>
                <w:sz w:val="16"/>
                <w:szCs w:val="16"/>
                <w:lang w:val="es-BO"/>
              </w:rPr>
              <w:t>Luis Alberto</w:t>
            </w:r>
          </w:p>
        </w:tc>
        <w:tc>
          <w:tcPr>
            <w:tcW w:w="273" w:type="dxa"/>
            <w:tcBorders>
              <w:left w:val="single" w:sz="4" w:space="0" w:color="auto"/>
              <w:right w:val="single" w:sz="4" w:space="0" w:color="auto"/>
            </w:tcBorders>
          </w:tcPr>
          <w:p w14:paraId="525D6EC2" w14:textId="77777777" w:rsidR="00E91293" w:rsidRPr="000C6821" w:rsidRDefault="00E91293" w:rsidP="004E0C6B">
            <w:pPr>
              <w:jc w:val="center"/>
              <w:rPr>
                <w:rFonts w:ascii="Arial" w:hAnsi="Arial" w:cs="Arial"/>
                <w:sz w:val="16"/>
                <w:szCs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6EEC81" w14:textId="50397E23" w:rsidR="00E91293" w:rsidRPr="000C6821" w:rsidRDefault="009F0F52" w:rsidP="004E0C6B">
            <w:pPr>
              <w:jc w:val="center"/>
              <w:rPr>
                <w:rFonts w:ascii="Arial" w:hAnsi="Arial" w:cs="Arial"/>
                <w:sz w:val="16"/>
                <w:szCs w:val="16"/>
                <w:lang w:val="es-BO"/>
              </w:rPr>
            </w:pPr>
            <w:r>
              <w:rPr>
                <w:rFonts w:ascii="Arial" w:hAnsi="Arial" w:cs="Arial"/>
                <w:sz w:val="16"/>
                <w:szCs w:val="16"/>
                <w:lang w:val="es-BO"/>
              </w:rPr>
              <w:t>Profesional Junior – GOSE 1</w:t>
            </w:r>
          </w:p>
        </w:tc>
        <w:tc>
          <w:tcPr>
            <w:tcW w:w="273" w:type="dxa"/>
            <w:tcBorders>
              <w:left w:val="single" w:sz="4" w:space="0" w:color="auto"/>
              <w:right w:val="single" w:sz="12" w:space="0" w:color="1F4E79" w:themeColor="accent1" w:themeShade="80"/>
            </w:tcBorders>
          </w:tcPr>
          <w:p w14:paraId="6B73FD82" w14:textId="77777777" w:rsidR="00E91293" w:rsidRPr="000C6821" w:rsidRDefault="00E91293" w:rsidP="00E91293">
            <w:pPr>
              <w:rPr>
                <w:rFonts w:ascii="Arial" w:hAnsi="Arial" w:cs="Arial"/>
                <w:sz w:val="16"/>
                <w:szCs w:val="16"/>
                <w:lang w:val="es-BO"/>
              </w:rPr>
            </w:pPr>
          </w:p>
        </w:tc>
      </w:tr>
      <w:tr w:rsidR="001C1541" w:rsidRPr="000C6821" w14:paraId="01A368FB" w14:textId="77777777" w:rsidTr="00F57E83">
        <w:trPr>
          <w:jc w:val="center"/>
        </w:trPr>
        <w:tc>
          <w:tcPr>
            <w:tcW w:w="1932" w:type="dxa"/>
            <w:gridSpan w:val="8"/>
            <w:tcBorders>
              <w:left w:val="single" w:sz="12" w:space="0" w:color="1F4E79" w:themeColor="accent1" w:themeShade="80"/>
            </w:tcBorders>
            <w:vAlign w:val="center"/>
          </w:tcPr>
          <w:p w14:paraId="07748AD6" w14:textId="77777777" w:rsidR="00E91293" w:rsidRPr="000C6821" w:rsidRDefault="00E91293" w:rsidP="00E91293">
            <w:pPr>
              <w:jc w:val="right"/>
              <w:rPr>
                <w:rFonts w:ascii="Arial" w:eastAsia="Times New Roman" w:hAnsi="Arial" w:cs="Arial"/>
                <w:b/>
                <w:sz w:val="2"/>
                <w:szCs w:val="2"/>
                <w:lang w:val="es-BO"/>
              </w:rPr>
            </w:pPr>
          </w:p>
        </w:tc>
        <w:tc>
          <w:tcPr>
            <w:tcW w:w="283" w:type="dxa"/>
          </w:tcPr>
          <w:p w14:paraId="1CFEF3E2" w14:textId="77777777" w:rsidR="00E91293" w:rsidRPr="000C6821" w:rsidRDefault="00E91293" w:rsidP="00E91293">
            <w:pPr>
              <w:rPr>
                <w:rFonts w:ascii="Arial" w:hAnsi="Arial" w:cs="Arial"/>
                <w:sz w:val="2"/>
                <w:szCs w:val="2"/>
                <w:lang w:val="es-BO"/>
              </w:rPr>
            </w:pPr>
          </w:p>
        </w:tc>
        <w:tc>
          <w:tcPr>
            <w:tcW w:w="282" w:type="dxa"/>
          </w:tcPr>
          <w:p w14:paraId="7BDEEB28" w14:textId="77777777" w:rsidR="00E91293" w:rsidRPr="000C6821" w:rsidRDefault="00E91293" w:rsidP="00E91293">
            <w:pPr>
              <w:rPr>
                <w:rFonts w:ascii="Arial" w:hAnsi="Arial" w:cs="Arial"/>
                <w:sz w:val="2"/>
                <w:szCs w:val="2"/>
                <w:lang w:val="es-BO"/>
              </w:rPr>
            </w:pPr>
          </w:p>
        </w:tc>
        <w:tc>
          <w:tcPr>
            <w:tcW w:w="282" w:type="dxa"/>
            <w:gridSpan w:val="2"/>
          </w:tcPr>
          <w:p w14:paraId="31F0575E" w14:textId="77777777" w:rsidR="00E91293" w:rsidRPr="000C6821" w:rsidRDefault="00E91293" w:rsidP="00E91293">
            <w:pPr>
              <w:rPr>
                <w:rFonts w:ascii="Arial" w:hAnsi="Arial" w:cs="Arial"/>
                <w:sz w:val="2"/>
                <w:szCs w:val="2"/>
                <w:lang w:val="es-BO"/>
              </w:rPr>
            </w:pPr>
          </w:p>
        </w:tc>
        <w:tc>
          <w:tcPr>
            <w:tcW w:w="273" w:type="dxa"/>
          </w:tcPr>
          <w:p w14:paraId="6C54721C" w14:textId="77777777" w:rsidR="00E91293" w:rsidRPr="000C6821" w:rsidRDefault="00E91293" w:rsidP="00E91293">
            <w:pPr>
              <w:rPr>
                <w:rFonts w:ascii="Arial" w:hAnsi="Arial" w:cs="Arial"/>
                <w:sz w:val="2"/>
                <w:szCs w:val="2"/>
                <w:lang w:val="es-BO"/>
              </w:rPr>
            </w:pPr>
          </w:p>
        </w:tc>
        <w:tc>
          <w:tcPr>
            <w:tcW w:w="278" w:type="dxa"/>
            <w:tcBorders>
              <w:top w:val="single" w:sz="4" w:space="0" w:color="auto"/>
            </w:tcBorders>
          </w:tcPr>
          <w:p w14:paraId="7EAA8884" w14:textId="77777777" w:rsidR="00E91293" w:rsidRPr="000C6821" w:rsidRDefault="00E91293" w:rsidP="00E91293">
            <w:pPr>
              <w:rPr>
                <w:rFonts w:ascii="Arial" w:hAnsi="Arial" w:cs="Arial"/>
                <w:sz w:val="2"/>
                <w:szCs w:val="2"/>
                <w:lang w:val="es-BO"/>
              </w:rPr>
            </w:pPr>
          </w:p>
        </w:tc>
        <w:tc>
          <w:tcPr>
            <w:tcW w:w="276" w:type="dxa"/>
            <w:tcBorders>
              <w:top w:val="single" w:sz="4" w:space="0" w:color="auto"/>
            </w:tcBorders>
          </w:tcPr>
          <w:p w14:paraId="6F4422F7" w14:textId="77777777" w:rsidR="00E91293" w:rsidRPr="000C6821" w:rsidRDefault="00E91293" w:rsidP="00E91293">
            <w:pPr>
              <w:rPr>
                <w:rFonts w:ascii="Arial" w:hAnsi="Arial" w:cs="Arial"/>
                <w:sz w:val="2"/>
                <w:szCs w:val="2"/>
                <w:lang w:val="es-BO"/>
              </w:rPr>
            </w:pPr>
          </w:p>
        </w:tc>
        <w:tc>
          <w:tcPr>
            <w:tcW w:w="281" w:type="dxa"/>
            <w:tcBorders>
              <w:top w:val="single" w:sz="4" w:space="0" w:color="auto"/>
            </w:tcBorders>
          </w:tcPr>
          <w:p w14:paraId="23FE570B" w14:textId="77777777" w:rsidR="00E91293" w:rsidRPr="000C6821" w:rsidRDefault="00E91293" w:rsidP="00E91293">
            <w:pPr>
              <w:rPr>
                <w:rFonts w:ascii="Arial" w:hAnsi="Arial" w:cs="Arial"/>
                <w:sz w:val="2"/>
                <w:szCs w:val="2"/>
                <w:lang w:val="es-BO"/>
              </w:rPr>
            </w:pPr>
          </w:p>
        </w:tc>
        <w:tc>
          <w:tcPr>
            <w:tcW w:w="277" w:type="dxa"/>
            <w:tcBorders>
              <w:top w:val="single" w:sz="4" w:space="0" w:color="auto"/>
            </w:tcBorders>
          </w:tcPr>
          <w:p w14:paraId="6F5DF777" w14:textId="77777777" w:rsidR="00E91293" w:rsidRPr="000C6821" w:rsidRDefault="00E91293" w:rsidP="00E91293">
            <w:pPr>
              <w:rPr>
                <w:rFonts w:ascii="Arial" w:hAnsi="Arial" w:cs="Arial"/>
                <w:sz w:val="2"/>
                <w:szCs w:val="2"/>
                <w:lang w:val="es-BO"/>
              </w:rPr>
            </w:pPr>
          </w:p>
        </w:tc>
        <w:tc>
          <w:tcPr>
            <w:tcW w:w="277" w:type="dxa"/>
            <w:tcBorders>
              <w:top w:val="single" w:sz="4" w:space="0" w:color="auto"/>
            </w:tcBorders>
          </w:tcPr>
          <w:p w14:paraId="02EB9276" w14:textId="77777777" w:rsidR="00E91293" w:rsidRPr="000C6821" w:rsidRDefault="00E91293" w:rsidP="00E91293">
            <w:pPr>
              <w:rPr>
                <w:rFonts w:ascii="Arial" w:hAnsi="Arial" w:cs="Arial"/>
                <w:sz w:val="2"/>
                <w:szCs w:val="2"/>
                <w:lang w:val="es-BO"/>
              </w:rPr>
            </w:pPr>
          </w:p>
        </w:tc>
        <w:tc>
          <w:tcPr>
            <w:tcW w:w="277" w:type="dxa"/>
          </w:tcPr>
          <w:p w14:paraId="225E60A8"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19AED1D2"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62B42606"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3423B1FC"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586FE969"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585A4B51" w14:textId="77777777" w:rsidR="00E91293" w:rsidRPr="000C6821" w:rsidRDefault="00E91293" w:rsidP="00E91293">
            <w:pPr>
              <w:rPr>
                <w:rFonts w:ascii="Arial" w:hAnsi="Arial" w:cs="Arial"/>
                <w:sz w:val="2"/>
                <w:szCs w:val="2"/>
                <w:lang w:val="es-BO"/>
              </w:rPr>
            </w:pPr>
          </w:p>
        </w:tc>
        <w:tc>
          <w:tcPr>
            <w:tcW w:w="273" w:type="dxa"/>
          </w:tcPr>
          <w:p w14:paraId="1B084B07"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283314E6"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4AB58EBA"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323140E0"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269299E8"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61272C86" w14:textId="77777777" w:rsidR="00E91293" w:rsidRPr="000C6821" w:rsidRDefault="00E91293" w:rsidP="00E91293">
            <w:pPr>
              <w:rPr>
                <w:rFonts w:ascii="Arial" w:hAnsi="Arial" w:cs="Arial"/>
                <w:sz w:val="2"/>
                <w:szCs w:val="2"/>
                <w:lang w:val="es-BO"/>
              </w:rPr>
            </w:pPr>
          </w:p>
        </w:tc>
        <w:tc>
          <w:tcPr>
            <w:tcW w:w="273" w:type="dxa"/>
          </w:tcPr>
          <w:p w14:paraId="36E40951"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65462CD5"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5032E15D"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4AFC7B89"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531C0CF0"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762928AD" w14:textId="77777777" w:rsidR="00E91293" w:rsidRPr="000C6821" w:rsidRDefault="00E91293" w:rsidP="00E91293">
            <w:pPr>
              <w:rPr>
                <w:rFonts w:ascii="Arial" w:hAnsi="Arial" w:cs="Arial"/>
                <w:sz w:val="2"/>
                <w:szCs w:val="2"/>
                <w:lang w:val="es-BO"/>
              </w:rPr>
            </w:pPr>
          </w:p>
        </w:tc>
        <w:tc>
          <w:tcPr>
            <w:tcW w:w="273" w:type="dxa"/>
            <w:tcBorders>
              <w:top w:val="single" w:sz="4" w:space="0" w:color="auto"/>
            </w:tcBorders>
          </w:tcPr>
          <w:p w14:paraId="240A7EB8" w14:textId="77777777" w:rsidR="00E91293" w:rsidRPr="000C6821" w:rsidRDefault="00E91293" w:rsidP="00E91293">
            <w:pPr>
              <w:rPr>
                <w:rFonts w:ascii="Arial" w:hAnsi="Arial" w:cs="Arial"/>
                <w:sz w:val="2"/>
                <w:szCs w:val="2"/>
                <w:lang w:val="es-BO"/>
              </w:rPr>
            </w:pPr>
          </w:p>
        </w:tc>
        <w:tc>
          <w:tcPr>
            <w:tcW w:w="273" w:type="dxa"/>
            <w:tcBorders>
              <w:right w:val="single" w:sz="12" w:space="0" w:color="1F4E79" w:themeColor="accent1" w:themeShade="80"/>
            </w:tcBorders>
          </w:tcPr>
          <w:p w14:paraId="41AC14B6" w14:textId="77777777" w:rsidR="00E91293" w:rsidRPr="000C6821" w:rsidRDefault="00E91293" w:rsidP="00E91293">
            <w:pPr>
              <w:rPr>
                <w:rFonts w:ascii="Arial" w:hAnsi="Arial" w:cs="Arial"/>
                <w:sz w:val="2"/>
                <w:szCs w:val="2"/>
                <w:lang w:val="es-BO"/>
              </w:rPr>
            </w:pPr>
          </w:p>
        </w:tc>
      </w:tr>
      <w:tr w:rsidR="00E91293" w:rsidRPr="000C6821" w14:paraId="79229FE9" w14:textId="77777777" w:rsidTr="00E91293">
        <w:trPr>
          <w:trHeight w:val="567"/>
          <w:jc w:val="center"/>
        </w:trPr>
        <w:tc>
          <w:tcPr>
            <w:tcW w:w="9905" w:type="dxa"/>
            <w:gridSpan w:val="38"/>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4FF1702" w14:textId="77777777" w:rsidR="00E91293" w:rsidRPr="000C6821" w:rsidRDefault="00E91293" w:rsidP="00A00077">
            <w:pPr>
              <w:pStyle w:val="Prrafodelista"/>
              <w:numPr>
                <w:ilvl w:val="0"/>
                <w:numId w:val="55"/>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 xml:space="preserve">SERVIDORES PÚBLICOS QUE OCUPAN CARGOS EJECUTIVOS HASTA EL TERCER NIVEL JERÁRQUICO DE LA ESTRUCTURA ORGÁNICA </w:t>
            </w:r>
          </w:p>
        </w:tc>
      </w:tr>
      <w:tr w:rsidR="001C1541" w:rsidRPr="000C6821" w14:paraId="305C9E76" w14:textId="77777777" w:rsidTr="00F57E83">
        <w:trPr>
          <w:jc w:val="center"/>
        </w:trPr>
        <w:tc>
          <w:tcPr>
            <w:tcW w:w="275" w:type="dxa"/>
            <w:tcBorders>
              <w:left w:val="single" w:sz="12" w:space="0" w:color="1F4E79" w:themeColor="accent1" w:themeShade="80"/>
            </w:tcBorders>
            <w:vAlign w:val="center"/>
          </w:tcPr>
          <w:p w14:paraId="405DA083" w14:textId="77777777" w:rsidR="00E91293" w:rsidRPr="000C6821" w:rsidRDefault="00E91293" w:rsidP="00E91293">
            <w:pPr>
              <w:jc w:val="right"/>
              <w:rPr>
                <w:rFonts w:ascii="Arial" w:eastAsia="Times New Roman" w:hAnsi="Arial" w:cs="Arial"/>
                <w:b/>
                <w:sz w:val="2"/>
                <w:szCs w:val="2"/>
                <w:lang w:val="es-BO"/>
              </w:rPr>
            </w:pPr>
          </w:p>
        </w:tc>
        <w:tc>
          <w:tcPr>
            <w:tcW w:w="276" w:type="dxa"/>
            <w:vAlign w:val="center"/>
          </w:tcPr>
          <w:p w14:paraId="62E38699" w14:textId="77777777" w:rsidR="00E91293" w:rsidRPr="000C6821" w:rsidRDefault="00E91293" w:rsidP="00E91293">
            <w:pPr>
              <w:jc w:val="right"/>
              <w:rPr>
                <w:rFonts w:ascii="Arial" w:eastAsia="Times New Roman" w:hAnsi="Arial" w:cs="Arial"/>
                <w:b/>
                <w:sz w:val="2"/>
                <w:szCs w:val="2"/>
                <w:lang w:val="es-BO"/>
              </w:rPr>
            </w:pPr>
          </w:p>
        </w:tc>
        <w:tc>
          <w:tcPr>
            <w:tcW w:w="275" w:type="dxa"/>
            <w:vAlign w:val="center"/>
          </w:tcPr>
          <w:p w14:paraId="4DAF8096" w14:textId="77777777" w:rsidR="00E91293" w:rsidRPr="000C6821" w:rsidRDefault="00E91293" w:rsidP="00E91293">
            <w:pPr>
              <w:jc w:val="right"/>
              <w:rPr>
                <w:rFonts w:ascii="Arial" w:eastAsia="Times New Roman" w:hAnsi="Arial" w:cs="Arial"/>
                <w:b/>
                <w:sz w:val="2"/>
                <w:szCs w:val="2"/>
                <w:lang w:val="es-BO"/>
              </w:rPr>
            </w:pPr>
          </w:p>
        </w:tc>
        <w:tc>
          <w:tcPr>
            <w:tcW w:w="276" w:type="dxa"/>
            <w:vAlign w:val="center"/>
          </w:tcPr>
          <w:p w14:paraId="60E4CEA3" w14:textId="77777777" w:rsidR="00E91293" w:rsidRPr="000C6821" w:rsidRDefault="00E91293" w:rsidP="00E91293">
            <w:pPr>
              <w:jc w:val="right"/>
              <w:rPr>
                <w:rFonts w:ascii="Arial" w:eastAsia="Times New Roman" w:hAnsi="Arial" w:cs="Arial"/>
                <w:b/>
                <w:sz w:val="2"/>
                <w:szCs w:val="2"/>
                <w:lang w:val="es-BO"/>
              </w:rPr>
            </w:pPr>
          </w:p>
        </w:tc>
        <w:tc>
          <w:tcPr>
            <w:tcW w:w="275" w:type="dxa"/>
            <w:gridSpan w:val="2"/>
            <w:vAlign w:val="center"/>
          </w:tcPr>
          <w:p w14:paraId="44D81C61" w14:textId="77777777" w:rsidR="00E91293" w:rsidRPr="000C6821" w:rsidRDefault="00E91293" w:rsidP="00E91293">
            <w:pPr>
              <w:jc w:val="right"/>
              <w:rPr>
                <w:rFonts w:ascii="Arial" w:eastAsia="Times New Roman" w:hAnsi="Arial" w:cs="Arial"/>
                <w:b/>
                <w:sz w:val="2"/>
                <w:szCs w:val="2"/>
                <w:lang w:val="es-BO"/>
              </w:rPr>
            </w:pPr>
          </w:p>
        </w:tc>
        <w:tc>
          <w:tcPr>
            <w:tcW w:w="277" w:type="dxa"/>
            <w:vAlign w:val="center"/>
          </w:tcPr>
          <w:p w14:paraId="31C594EC" w14:textId="77777777" w:rsidR="00E91293" w:rsidRPr="000C6821" w:rsidRDefault="00E91293" w:rsidP="00E91293">
            <w:pPr>
              <w:jc w:val="right"/>
              <w:rPr>
                <w:rFonts w:ascii="Arial" w:eastAsia="Times New Roman" w:hAnsi="Arial" w:cs="Arial"/>
                <w:b/>
                <w:sz w:val="2"/>
                <w:szCs w:val="2"/>
                <w:lang w:val="es-BO"/>
              </w:rPr>
            </w:pPr>
          </w:p>
        </w:tc>
        <w:tc>
          <w:tcPr>
            <w:tcW w:w="278" w:type="dxa"/>
            <w:vAlign w:val="center"/>
          </w:tcPr>
          <w:p w14:paraId="03EEF9DB" w14:textId="77777777" w:rsidR="00E91293" w:rsidRPr="000C6821" w:rsidRDefault="00E91293" w:rsidP="00E91293">
            <w:pPr>
              <w:jc w:val="right"/>
              <w:rPr>
                <w:rFonts w:ascii="Arial" w:eastAsia="Times New Roman" w:hAnsi="Arial" w:cs="Arial"/>
                <w:b/>
                <w:sz w:val="2"/>
                <w:szCs w:val="2"/>
                <w:lang w:val="es-BO"/>
              </w:rPr>
            </w:pPr>
          </w:p>
        </w:tc>
        <w:tc>
          <w:tcPr>
            <w:tcW w:w="283" w:type="dxa"/>
          </w:tcPr>
          <w:p w14:paraId="01F3EB0E" w14:textId="77777777" w:rsidR="00E91293" w:rsidRPr="000C6821" w:rsidRDefault="00E91293" w:rsidP="00E91293">
            <w:pPr>
              <w:rPr>
                <w:rFonts w:ascii="Arial" w:hAnsi="Arial" w:cs="Arial"/>
                <w:sz w:val="2"/>
                <w:szCs w:val="2"/>
                <w:lang w:val="es-BO"/>
              </w:rPr>
            </w:pPr>
          </w:p>
        </w:tc>
        <w:tc>
          <w:tcPr>
            <w:tcW w:w="282" w:type="dxa"/>
          </w:tcPr>
          <w:p w14:paraId="058D16CF" w14:textId="77777777" w:rsidR="00E91293" w:rsidRPr="000C6821" w:rsidRDefault="00E91293" w:rsidP="00E91293">
            <w:pPr>
              <w:rPr>
                <w:rFonts w:ascii="Arial" w:hAnsi="Arial" w:cs="Arial"/>
                <w:sz w:val="2"/>
                <w:szCs w:val="2"/>
                <w:lang w:val="es-BO"/>
              </w:rPr>
            </w:pPr>
          </w:p>
        </w:tc>
        <w:tc>
          <w:tcPr>
            <w:tcW w:w="282" w:type="dxa"/>
            <w:gridSpan w:val="2"/>
          </w:tcPr>
          <w:p w14:paraId="10B0C8D0" w14:textId="77777777" w:rsidR="00E91293" w:rsidRPr="000C6821" w:rsidRDefault="00E91293" w:rsidP="00E91293">
            <w:pPr>
              <w:rPr>
                <w:rFonts w:ascii="Arial" w:hAnsi="Arial" w:cs="Arial"/>
                <w:sz w:val="2"/>
                <w:szCs w:val="2"/>
                <w:lang w:val="es-BO"/>
              </w:rPr>
            </w:pPr>
          </w:p>
        </w:tc>
        <w:tc>
          <w:tcPr>
            <w:tcW w:w="273" w:type="dxa"/>
          </w:tcPr>
          <w:p w14:paraId="69149437" w14:textId="77777777" w:rsidR="00E91293" w:rsidRPr="000C6821" w:rsidRDefault="00E91293" w:rsidP="00E91293">
            <w:pPr>
              <w:rPr>
                <w:rFonts w:ascii="Arial" w:hAnsi="Arial" w:cs="Arial"/>
                <w:sz w:val="2"/>
                <w:szCs w:val="2"/>
                <w:lang w:val="es-BO"/>
              </w:rPr>
            </w:pPr>
          </w:p>
        </w:tc>
        <w:tc>
          <w:tcPr>
            <w:tcW w:w="278" w:type="dxa"/>
          </w:tcPr>
          <w:p w14:paraId="5586E991" w14:textId="77777777" w:rsidR="00E91293" w:rsidRPr="000C6821" w:rsidRDefault="00E91293" w:rsidP="00E91293">
            <w:pPr>
              <w:rPr>
                <w:rFonts w:ascii="Arial" w:hAnsi="Arial" w:cs="Arial"/>
                <w:sz w:val="2"/>
                <w:szCs w:val="2"/>
                <w:lang w:val="es-BO"/>
              </w:rPr>
            </w:pPr>
          </w:p>
        </w:tc>
        <w:tc>
          <w:tcPr>
            <w:tcW w:w="276" w:type="dxa"/>
          </w:tcPr>
          <w:p w14:paraId="33BB5145" w14:textId="77777777" w:rsidR="00E91293" w:rsidRPr="000C6821" w:rsidRDefault="00E91293" w:rsidP="00E91293">
            <w:pPr>
              <w:rPr>
                <w:rFonts w:ascii="Arial" w:hAnsi="Arial" w:cs="Arial"/>
                <w:sz w:val="2"/>
                <w:szCs w:val="2"/>
                <w:lang w:val="es-BO"/>
              </w:rPr>
            </w:pPr>
          </w:p>
        </w:tc>
        <w:tc>
          <w:tcPr>
            <w:tcW w:w="281" w:type="dxa"/>
          </w:tcPr>
          <w:p w14:paraId="342985A1" w14:textId="77777777" w:rsidR="00E91293" w:rsidRPr="000C6821" w:rsidRDefault="00E91293" w:rsidP="00E91293">
            <w:pPr>
              <w:rPr>
                <w:rFonts w:ascii="Arial" w:hAnsi="Arial" w:cs="Arial"/>
                <w:sz w:val="2"/>
                <w:szCs w:val="2"/>
                <w:lang w:val="es-BO"/>
              </w:rPr>
            </w:pPr>
          </w:p>
        </w:tc>
        <w:tc>
          <w:tcPr>
            <w:tcW w:w="277" w:type="dxa"/>
          </w:tcPr>
          <w:p w14:paraId="37F848DB" w14:textId="77777777" w:rsidR="00E91293" w:rsidRPr="000C6821" w:rsidRDefault="00E91293" w:rsidP="00E91293">
            <w:pPr>
              <w:rPr>
                <w:rFonts w:ascii="Arial" w:hAnsi="Arial" w:cs="Arial"/>
                <w:sz w:val="2"/>
                <w:szCs w:val="2"/>
                <w:lang w:val="es-BO"/>
              </w:rPr>
            </w:pPr>
          </w:p>
        </w:tc>
        <w:tc>
          <w:tcPr>
            <w:tcW w:w="277" w:type="dxa"/>
          </w:tcPr>
          <w:p w14:paraId="4B0FCB74" w14:textId="77777777" w:rsidR="00E91293" w:rsidRPr="000C6821" w:rsidRDefault="00E91293" w:rsidP="00E91293">
            <w:pPr>
              <w:rPr>
                <w:rFonts w:ascii="Arial" w:hAnsi="Arial" w:cs="Arial"/>
                <w:sz w:val="2"/>
                <w:szCs w:val="2"/>
                <w:lang w:val="es-BO"/>
              </w:rPr>
            </w:pPr>
          </w:p>
        </w:tc>
        <w:tc>
          <w:tcPr>
            <w:tcW w:w="277" w:type="dxa"/>
          </w:tcPr>
          <w:p w14:paraId="37FD0F70" w14:textId="77777777" w:rsidR="00E91293" w:rsidRPr="000C6821" w:rsidRDefault="00E91293" w:rsidP="00E91293">
            <w:pPr>
              <w:rPr>
                <w:rFonts w:ascii="Arial" w:hAnsi="Arial" w:cs="Arial"/>
                <w:sz w:val="2"/>
                <w:szCs w:val="2"/>
                <w:lang w:val="es-BO"/>
              </w:rPr>
            </w:pPr>
          </w:p>
        </w:tc>
        <w:tc>
          <w:tcPr>
            <w:tcW w:w="273" w:type="dxa"/>
          </w:tcPr>
          <w:p w14:paraId="0245FD8E" w14:textId="77777777" w:rsidR="00E91293" w:rsidRPr="000C6821" w:rsidRDefault="00E91293" w:rsidP="00E91293">
            <w:pPr>
              <w:rPr>
                <w:rFonts w:ascii="Arial" w:hAnsi="Arial" w:cs="Arial"/>
                <w:sz w:val="2"/>
                <w:szCs w:val="2"/>
                <w:lang w:val="es-BO"/>
              </w:rPr>
            </w:pPr>
          </w:p>
        </w:tc>
        <w:tc>
          <w:tcPr>
            <w:tcW w:w="273" w:type="dxa"/>
          </w:tcPr>
          <w:p w14:paraId="521CD719" w14:textId="77777777" w:rsidR="00E91293" w:rsidRPr="000C6821" w:rsidRDefault="00E91293" w:rsidP="00E91293">
            <w:pPr>
              <w:rPr>
                <w:rFonts w:ascii="Arial" w:hAnsi="Arial" w:cs="Arial"/>
                <w:sz w:val="2"/>
                <w:szCs w:val="2"/>
                <w:lang w:val="es-BO"/>
              </w:rPr>
            </w:pPr>
          </w:p>
        </w:tc>
        <w:tc>
          <w:tcPr>
            <w:tcW w:w="273" w:type="dxa"/>
          </w:tcPr>
          <w:p w14:paraId="3774C1DC" w14:textId="77777777" w:rsidR="00E91293" w:rsidRPr="000C6821" w:rsidRDefault="00E91293" w:rsidP="00E91293">
            <w:pPr>
              <w:rPr>
                <w:rFonts w:ascii="Arial" w:hAnsi="Arial" w:cs="Arial"/>
                <w:sz w:val="2"/>
                <w:szCs w:val="2"/>
                <w:lang w:val="es-BO"/>
              </w:rPr>
            </w:pPr>
          </w:p>
        </w:tc>
        <w:tc>
          <w:tcPr>
            <w:tcW w:w="273" w:type="dxa"/>
          </w:tcPr>
          <w:p w14:paraId="153DF55C" w14:textId="77777777" w:rsidR="00E91293" w:rsidRPr="000C6821" w:rsidRDefault="00E91293" w:rsidP="00E91293">
            <w:pPr>
              <w:rPr>
                <w:rFonts w:ascii="Arial" w:hAnsi="Arial" w:cs="Arial"/>
                <w:sz w:val="2"/>
                <w:szCs w:val="2"/>
                <w:lang w:val="es-BO"/>
              </w:rPr>
            </w:pPr>
          </w:p>
        </w:tc>
        <w:tc>
          <w:tcPr>
            <w:tcW w:w="273" w:type="dxa"/>
          </w:tcPr>
          <w:p w14:paraId="04FA7523" w14:textId="77777777" w:rsidR="00E91293" w:rsidRPr="000C6821" w:rsidRDefault="00E91293" w:rsidP="00E91293">
            <w:pPr>
              <w:rPr>
                <w:rFonts w:ascii="Arial" w:hAnsi="Arial" w:cs="Arial"/>
                <w:sz w:val="2"/>
                <w:szCs w:val="2"/>
                <w:lang w:val="es-BO"/>
              </w:rPr>
            </w:pPr>
          </w:p>
        </w:tc>
        <w:tc>
          <w:tcPr>
            <w:tcW w:w="273" w:type="dxa"/>
          </w:tcPr>
          <w:p w14:paraId="176C615C" w14:textId="77777777" w:rsidR="00E91293" w:rsidRPr="000C6821" w:rsidRDefault="00E91293" w:rsidP="00E91293">
            <w:pPr>
              <w:rPr>
                <w:rFonts w:ascii="Arial" w:hAnsi="Arial" w:cs="Arial"/>
                <w:sz w:val="2"/>
                <w:szCs w:val="2"/>
                <w:lang w:val="es-BO"/>
              </w:rPr>
            </w:pPr>
          </w:p>
        </w:tc>
        <w:tc>
          <w:tcPr>
            <w:tcW w:w="273" w:type="dxa"/>
          </w:tcPr>
          <w:p w14:paraId="33DFCF41" w14:textId="77777777" w:rsidR="00E91293" w:rsidRPr="000C6821" w:rsidRDefault="00E91293" w:rsidP="00E91293">
            <w:pPr>
              <w:rPr>
                <w:rFonts w:ascii="Arial" w:hAnsi="Arial" w:cs="Arial"/>
                <w:sz w:val="2"/>
                <w:szCs w:val="2"/>
                <w:lang w:val="es-BO"/>
              </w:rPr>
            </w:pPr>
          </w:p>
        </w:tc>
        <w:tc>
          <w:tcPr>
            <w:tcW w:w="273" w:type="dxa"/>
          </w:tcPr>
          <w:p w14:paraId="2C1EB95F" w14:textId="77777777" w:rsidR="00E91293" w:rsidRPr="000C6821" w:rsidRDefault="00E91293" w:rsidP="00E91293">
            <w:pPr>
              <w:rPr>
                <w:rFonts w:ascii="Arial" w:hAnsi="Arial" w:cs="Arial"/>
                <w:sz w:val="2"/>
                <w:szCs w:val="2"/>
                <w:lang w:val="es-BO"/>
              </w:rPr>
            </w:pPr>
          </w:p>
        </w:tc>
        <w:tc>
          <w:tcPr>
            <w:tcW w:w="273" w:type="dxa"/>
          </w:tcPr>
          <w:p w14:paraId="31BA334D" w14:textId="77777777" w:rsidR="00E91293" w:rsidRPr="000C6821" w:rsidRDefault="00E91293" w:rsidP="00E91293">
            <w:pPr>
              <w:rPr>
                <w:rFonts w:ascii="Arial" w:hAnsi="Arial" w:cs="Arial"/>
                <w:sz w:val="2"/>
                <w:szCs w:val="2"/>
                <w:lang w:val="es-BO"/>
              </w:rPr>
            </w:pPr>
          </w:p>
        </w:tc>
        <w:tc>
          <w:tcPr>
            <w:tcW w:w="273" w:type="dxa"/>
          </w:tcPr>
          <w:p w14:paraId="4F4ED6E1" w14:textId="77777777" w:rsidR="00E91293" w:rsidRPr="000C6821" w:rsidRDefault="00E91293" w:rsidP="00E91293">
            <w:pPr>
              <w:rPr>
                <w:rFonts w:ascii="Arial" w:hAnsi="Arial" w:cs="Arial"/>
                <w:sz w:val="2"/>
                <w:szCs w:val="2"/>
                <w:lang w:val="es-BO"/>
              </w:rPr>
            </w:pPr>
          </w:p>
        </w:tc>
        <w:tc>
          <w:tcPr>
            <w:tcW w:w="273" w:type="dxa"/>
          </w:tcPr>
          <w:p w14:paraId="1E9661A3" w14:textId="77777777" w:rsidR="00E91293" w:rsidRPr="000C6821" w:rsidRDefault="00E91293" w:rsidP="00E91293">
            <w:pPr>
              <w:rPr>
                <w:rFonts w:ascii="Arial" w:hAnsi="Arial" w:cs="Arial"/>
                <w:sz w:val="2"/>
                <w:szCs w:val="2"/>
                <w:lang w:val="es-BO"/>
              </w:rPr>
            </w:pPr>
          </w:p>
        </w:tc>
        <w:tc>
          <w:tcPr>
            <w:tcW w:w="273" w:type="dxa"/>
          </w:tcPr>
          <w:p w14:paraId="0A2C7346" w14:textId="77777777" w:rsidR="00E91293" w:rsidRPr="000C6821" w:rsidRDefault="00E91293" w:rsidP="00E91293">
            <w:pPr>
              <w:rPr>
                <w:rFonts w:ascii="Arial" w:hAnsi="Arial" w:cs="Arial"/>
                <w:sz w:val="2"/>
                <w:szCs w:val="2"/>
                <w:lang w:val="es-BO"/>
              </w:rPr>
            </w:pPr>
          </w:p>
        </w:tc>
        <w:tc>
          <w:tcPr>
            <w:tcW w:w="273" w:type="dxa"/>
          </w:tcPr>
          <w:p w14:paraId="664EFBBA" w14:textId="77777777" w:rsidR="00E91293" w:rsidRPr="000C6821" w:rsidRDefault="00E91293" w:rsidP="00E91293">
            <w:pPr>
              <w:rPr>
                <w:rFonts w:ascii="Arial" w:hAnsi="Arial" w:cs="Arial"/>
                <w:sz w:val="2"/>
                <w:szCs w:val="2"/>
                <w:lang w:val="es-BO"/>
              </w:rPr>
            </w:pPr>
          </w:p>
        </w:tc>
        <w:tc>
          <w:tcPr>
            <w:tcW w:w="273" w:type="dxa"/>
          </w:tcPr>
          <w:p w14:paraId="7F1BEA5B" w14:textId="77777777" w:rsidR="00E91293" w:rsidRPr="000C6821" w:rsidRDefault="00E91293" w:rsidP="00E91293">
            <w:pPr>
              <w:rPr>
                <w:rFonts w:ascii="Arial" w:hAnsi="Arial" w:cs="Arial"/>
                <w:sz w:val="2"/>
                <w:szCs w:val="2"/>
                <w:lang w:val="es-BO"/>
              </w:rPr>
            </w:pPr>
          </w:p>
        </w:tc>
        <w:tc>
          <w:tcPr>
            <w:tcW w:w="273" w:type="dxa"/>
          </w:tcPr>
          <w:p w14:paraId="6CFA9274" w14:textId="77777777" w:rsidR="00E91293" w:rsidRPr="000C6821" w:rsidRDefault="00E91293" w:rsidP="00E91293">
            <w:pPr>
              <w:rPr>
                <w:rFonts w:ascii="Arial" w:hAnsi="Arial" w:cs="Arial"/>
                <w:sz w:val="2"/>
                <w:szCs w:val="2"/>
                <w:lang w:val="es-BO"/>
              </w:rPr>
            </w:pPr>
          </w:p>
        </w:tc>
        <w:tc>
          <w:tcPr>
            <w:tcW w:w="273" w:type="dxa"/>
          </w:tcPr>
          <w:p w14:paraId="63D14D78" w14:textId="77777777" w:rsidR="00E91293" w:rsidRPr="000C6821" w:rsidRDefault="00E91293" w:rsidP="00E91293">
            <w:pPr>
              <w:rPr>
                <w:rFonts w:ascii="Arial" w:hAnsi="Arial" w:cs="Arial"/>
                <w:sz w:val="2"/>
                <w:szCs w:val="2"/>
                <w:lang w:val="es-BO"/>
              </w:rPr>
            </w:pPr>
          </w:p>
        </w:tc>
        <w:tc>
          <w:tcPr>
            <w:tcW w:w="273" w:type="dxa"/>
          </w:tcPr>
          <w:p w14:paraId="6F95F2FF" w14:textId="77777777" w:rsidR="00E91293" w:rsidRPr="000C6821" w:rsidRDefault="00E91293" w:rsidP="00E91293">
            <w:pPr>
              <w:rPr>
                <w:rFonts w:ascii="Arial" w:hAnsi="Arial" w:cs="Arial"/>
                <w:sz w:val="2"/>
                <w:szCs w:val="2"/>
                <w:lang w:val="es-BO"/>
              </w:rPr>
            </w:pPr>
          </w:p>
        </w:tc>
        <w:tc>
          <w:tcPr>
            <w:tcW w:w="273" w:type="dxa"/>
          </w:tcPr>
          <w:p w14:paraId="66980AE2" w14:textId="77777777" w:rsidR="00E91293" w:rsidRPr="000C6821" w:rsidRDefault="00E91293" w:rsidP="00E91293">
            <w:pPr>
              <w:rPr>
                <w:rFonts w:ascii="Arial" w:hAnsi="Arial" w:cs="Arial"/>
                <w:sz w:val="2"/>
                <w:szCs w:val="2"/>
                <w:lang w:val="es-BO"/>
              </w:rPr>
            </w:pPr>
          </w:p>
        </w:tc>
        <w:tc>
          <w:tcPr>
            <w:tcW w:w="273" w:type="dxa"/>
            <w:tcBorders>
              <w:right w:val="single" w:sz="12" w:space="0" w:color="1F4E79" w:themeColor="accent1" w:themeShade="80"/>
            </w:tcBorders>
          </w:tcPr>
          <w:p w14:paraId="71E66FD1" w14:textId="77777777" w:rsidR="00E91293" w:rsidRPr="000C6821" w:rsidRDefault="00E91293" w:rsidP="00E91293">
            <w:pPr>
              <w:rPr>
                <w:rFonts w:ascii="Arial" w:hAnsi="Arial" w:cs="Arial"/>
                <w:sz w:val="2"/>
                <w:szCs w:val="2"/>
                <w:lang w:val="es-BO"/>
              </w:rPr>
            </w:pPr>
          </w:p>
        </w:tc>
      </w:tr>
      <w:tr w:rsidR="001C1541" w:rsidRPr="000C6821" w14:paraId="02F659A0" w14:textId="77777777" w:rsidTr="00F57E83">
        <w:trPr>
          <w:jc w:val="center"/>
        </w:trPr>
        <w:tc>
          <w:tcPr>
            <w:tcW w:w="275" w:type="dxa"/>
            <w:tcBorders>
              <w:left w:val="single" w:sz="12" w:space="0" w:color="1F4E79" w:themeColor="accent1" w:themeShade="80"/>
            </w:tcBorders>
            <w:vAlign w:val="center"/>
          </w:tcPr>
          <w:p w14:paraId="6C37E051" w14:textId="77777777" w:rsidR="00E91293" w:rsidRPr="000C6821" w:rsidRDefault="00E91293" w:rsidP="00E91293">
            <w:pPr>
              <w:jc w:val="right"/>
              <w:rPr>
                <w:rFonts w:ascii="Arial" w:eastAsia="Times New Roman" w:hAnsi="Arial" w:cs="Arial"/>
                <w:b/>
                <w:sz w:val="10"/>
                <w:szCs w:val="10"/>
                <w:lang w:val="es-BO"/>
              </w:rPr>
            </w:pPr>
          </w:p>
        </w:tc>
        <w:tc>
          <w:tcPr>
            <w:tcW w:w="1657" w:type="dxa"/>
            <w:gridSpan w:val="7"/>
            <w:tcBorders>
              <w:bottom w:val="single" w:sz="4" w:space="0" w:color="auto"/>
            </w:tcBorders>
            <w:vAlign w:val="center"/>
          </w:tcPr>
          <w:p w14:paraId="36A58042" w14:textId="7787E0B6" w:rsidR="00E91293" w:rsidRPr="000C6821" w:rsidRDefault="008802D8" w:rsidP="00E91293">
            <w:pPr>
              <w:jc w:val="center"/>
              <w:rPr>
                <w:rFonts w:ascii="Arial" w:eastAsia="Times New Roman"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283" w:type="dxa"/>
          </w:tcPr>
          <w:p w14:paraId="06362F22" w14:textId="77777777" w:rsidR="00E91293" w:rsidRPr="000C6821" w:rsidRDefault="00E91293" w:rsidP="00E91293">
            <w:pPr>
              <w:jc w:val="center"/>
              <w:rPr>
                <w:rFonts w:ascii="Arial" w:hAnsi="Arial" w:cs="Arial"/>
                <w:sz w:val="10"/>
                <w:szCs w:val="10"/>
                <w:lang w:val="es-BO"/>
              </w:rPr>
            </w:pPr>
          </w:p>
        </w:tc>
        <w:tc>
          <w:tcPr>
            <w:tcW w:w="1672" w:type="dxa"/>
            <w:gridSpan w:val="7"/>
            <w:tcBorders>
              <w:bottom w:val="single" w:sz="4" w:space="0" w:color="auto"/>
            </w:tcBorders>
          </w:tcPr>
          <w:p w14:paraId="67BAE5F2" w14:textId="324B2537"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277" w:type="dxa"/>
          </w:tcPr>
          <w:p w14:paraId="08145068" w14:textId="77777777" w:rsidR="00E91293" w:rsidRPr="000C6821" w:rsidRDefault="00E91293" w:rsidP="00E91293">
            <w:pPr>
              <w:jc w:val="center"/>
              <w:rPr>
                <w:rFonts w:ascii="Arial" w:hAnsi="Arial" w:cs="Arial"/>
                <w:sz w:val="10"/>
                <w:szCs w:val="10"/>
                <w:lang w:val="es-BO"/>
              </w:rPr>
            </w:pPr>
          </w:p>
        </w:tc>
        <w:tc>
          <w:tcPr>
            <w:tcW w:w="2738" w:type="dxa"/>
            <w:gridSpan w:val="10"/>
            <w:tcBorders>
              <w:bottom w:val="single" w:sz="4" w:space="0" w:color="auto"/>
            </w:tcBorders>
          </w:tcPr>
          <w:p w14:paraId="0E5D50F1"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273" w:type="dxa"/>
          </w:tcPr>
          <w:p w14:paraId="2CF6F901" w14:textId="77777777" w:rsidR="00E91293" w:rsidRPr="000C6821" w:rsidRDefault="00E91293" w:rsidP="00E91293">
            <w:pPr>
              <w:jc w:val="center"/>
              <w:rPr>
                <w:rFonts w:ascii="Arial" w:hAnsi="Arial" w:cs="Arial"/>
                <w:sz w:val="10"/>
                <w:szCs w:val="10"/>
                <w:lang w:val="es-BO"/>
              </w:rPr>
            </w:pPr>
          </w:p>
        </w:tc>
        <w:tc>
          <w:tcPr>
            <w:tcW w:w="2457" w:type="dxa"/>
            <w:gridSpan w:val="9"/>
            <w:tcBorders>
              <w:bottom w:val="single" w:sz="4" w:space="0" w:color="auto"/>
            </w:tcBorders>
          </w:tcPr>
          <w:p w14:paraId="19BB71D5"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73" w:type="dxa"/>
            <w:tcBorders>
              <w:right w:val="single" w:sz="12" w:space="0" w:color="1F4E79" w:themeColor="accent1" w:themeShade="80"/>
            </w:tcBorders>
          </w:tcPr>
          <w:p w14:paraId="470AC362" w14:textId="77777777" w:rsidR="00E91293" w:rsidRPr="000C6821" w:rsidRDefault="00E91293" w:rsidP="00E91293">
            <w:pPr>
              <w:rPr>
                <w:rFonts w:ascii="Arial" w:hAnsi="Arial" w:cs="Arial"/>
                <w:sz w:val="10"/>
                <w:szCs w:val="10"/>
                <w:lang w:val="es-BO"/>
              </w:rPr>
            </w:pPr>
          </w:p>
        </w:tc>
      </w:tr>
      <w:tr w:rsidR="001C1541" w:rsidRPr="000C6821" w14:paraId="468C84D1" w14:textId="77777777" w:rsidTr="00F57E83">
        <w:trPr>
          <w:jc w:val="center"/>
        </w:trPr>
        <w:tc>
          <w:tcPr>
            <w:tcW w:w="275" w:type="dxa"/>
            <w:tcBorders>
              <w:left w:val="single" w:sz="12" w:space="0" w:color="1F4E79" w:themeColor="accent1" w:themeShade="80"/>
              <w:right w:val="single" w:sz="4" w:space="0" w:color="auto"/>
            </w:tcBorders>
            <w:vAlign w:val="center"/>
          </w:tcPr>
          <w:p w14:paraId="3FD90C7E" w14:textId="77777777" w:rsidR="00E91293" w:rsidRPr="000C6821" w:rsidRDefault="00E91293" w:rsidP="00E91293">
            <w:pPr>
              <w:jc w:val="right"/>
              <w:rPr>
                <w:rFonts w:ascii="Arial" w:eastAsia="Times New Roman"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C10E8D" w14:textId="6D4F5CEA" w:rsidR="00E91293" w:rsidRPr="00297628" w:rsidRDefault="00297628" w:rsidP="00297628">
            <w:pPr>
              <w:jc w:val="center"/>
              <w:rPr>
                <w:rFonts w:ascii="Arial" w:eastAsia="Times New Roman" w:hAnsi="Arial" w:cs="Arial"/>
                <w:sz w:val="16"/>
                <w:szCs w:val="16"/>
                <w:lang w:val="es-BO"/>
              </w:rPr>
            </w:pPr>
            <w:r>
              <w:rPr>
                <w:rFonts w:ascii="Arial" w:hAnsi="Arial" w:cs="Arial"/>
                <w:sz w:val="14"/>
                <w:szCs w:val="14"/>
                <w:lang w:val="es-BO"/>
              </w:rPr>
              <w:t>Escobar</w:t>
            </w:r>
          </w:p>
        </w:tc>
        <w:tc>
          <w:tcPr>
            <w:tcW w:w="283" w:type="dxa"/>
            <w:tcBorders>
              <w:left w:val="single" w:sz="4" w:space="0" w:color="auto"/>
              <w:right w:val="single" w:sz="4" w:space="0" w:color="auto"/>
            </w:tcBorders>
          </w:tcPr>
          <w:p w14:paraId="7D57FA5B" w14:textId="77777777" w:rsidR="00E91293" w:rsidRPr="000C6821" w:rsidRDefault="00E91293" w:rsidP="00297628">
            <w:pPr>
              <w:jc w:val="center"/>
              <w:rPr>
                <w:rFonts w:ascii="Arial" w:hAnsi="Arial" w:cs="Arial"/>
                <w:sz w:val="16"/>
                <w:szCs w:val="16"/>
                <w:lang w:val="es-BO"/>
              </w:rPr>
            </w:pPr>
          </w:p>
        </w:tc>
        <w:tc>
          <w:tcPr>
            <w:tcW w:w="167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2C6BAC" w14:textId="3EA4297F" w:rsidR="00E91293" w:rsidRPr="000C6821" w:rsidRDefault="00297628" w:rsidP="00297628">
            <w:pPr>
              <w:jc w:val="center"/>
              <w:rPr>
                <w:rFonts w:ascii="Arial" w:hAnsi="Arial" w:cs="Arial"/>
                <w:sz w:val="16"/>
                <w:szCs w:val="16"/>
                <w:lang w:val="es-BO"/>
              </w:rPr>
            </w:pPr>
            <w:proofErr w:type="spellStart"/>
            <w:r w:rsidRPr="00297628">
              <w:rPr>
                <w:rFonts w:ascii="Arial" w:hAnsi="Arial" w:cs="Arial"/>
                <w:sz w:val="14"/>
                <w:szCs w:val="14"/>
                <w:lang w:val="es-BO"/>
              </w:rPr>
              <w:t>Seleme</w:t>
            </w:r>
            <w:proofErr w:type="spellEnd"/>
          </w:p>
        </w:tc>
        <w:tc>
          <w:tcPr>
            <w:tcW w:w="277" w:type="dxa"/>
            <w:tcBorders>
              <w:left w:val="single" w:sz="4" w:space="0" w:color="auto"/>
              <w:right w:val="single" w:sz="4" w:space="0" w:color="auto"/>
            </w:tcBorders>
          </w:tcPr>
          <w:p w14:paraId="4A2B6DA4" w14:textId="77777777" w:rsidR="00E91293" w:rsidRPr="000C6821" w:rsidRDefault="00E91293" w:rsidP="00297628">
            <w:pPr>
              <w:jc w:val="center"/>
              <w:rPr>
                <w:rFonts w:ascii="Arial" w:hAnsi="Arial" w:cs="Arial"/>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0357" w14:textId="19EAB8BD" w:rsidR="00E91293" w:rsidRPr="000C6821" w:rsidRDefault="00297628" w:rsidP="00297628">
            <w:pPr>
              <w:jc w:val="center"/>
              <w:rPr>
                <w:rFonts w:ascii="Arial" w:hAnsi="Arial" w:cs="Arial"/>
                <w:sz w:val="16"/>
                <w:szCs w:val="16"/>
                <w:lang w:val="es-BO"/>
              </w:rPr>
            </w:pPr>
            <w:r w:rsidRPr="00297628">
              <w:rPr>
                <w:rFonts w:ascii="Arial" w:hAnsi="Arial" w:cs="Arial"/>
                <w:sz w:val="14"/>
                <w:szCs w:val="14"/>
                <w:lang w:val="es-BO"/>
              </w:rPr>
              <w:t>Marco Antonio</w:t>
            </w:r>
          </w:p>
        </w:tc>
        <w:tc>
          <w:tcPr>
            <w:tcW w:w="273" w:type="dxa"/>
            <w:tcBorders>
              <w:left w:val="single" w:sz="4" w:space="0" w:color="auto"/>
              <w:right w:val="single" w:sz="4" w:space="0" w:color="auto"/>
            </w:tcBorders>
          </w:tcPr>
          <w:p w14:paraId="23FF2DD9" w14:textId="77777777" w:rsidR="00E91293" w:rsidRPr="000C6821" w:rsidRDefault="00E91293" w:rsidP="00297628">
            <w:pPr>
              <w:jc w:val="center"/>
              <w:rPr>
                <w:rFonts w:ascii="Arial" w:hAnsi="Arial" w:cs="Arial"/>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8EA072" w14:textId="7E0A5E52" w:rsidR="00E91293" w:rsidRPr="000C6821" w:rsidRDefault="00297628" w:rsidP="00297628">
            <w:pPr>
              <w:jc w:val="center"/>
              <w:rPr>
                <w:rFonts w:ascii="Arial" w:hAnsi="Arial" w:cs="Arial"/>
                <w:sz w:val="16"/>
                <w:szCs w:val="16"/>
                <w:lang w:val="es-BO"/>
              </w:rPr>
            </w:pPr>
            <w:r w:rsidRPr="00297628">
              <w:rPr>
                <w:rFonts w:ascii="Arial" w:hAnsi="Arial" w:cs="Arial"/>
                <w:sz w:val="14"/>
                <w:szCs w:val="14"/>
                <w:lang w:val="es-BO"/>
              </w:rPr>
              <w:t>Presidente</w:t>
            </w:r>
          </w:p>
        </w:tc>
        <w:tc>
          <w:tcPr>
            <w:tcW w:w="273" w:type="dxa"/>
            <w:tcBorders>
              <w:left w:val="single" w:sz="4" w:space="0" w:color="auto"/>
              <w:right w:val="single" w:sz="12" w:space="0" w:color="1F4E79" w:themeColor="accent1" w:themeShade="80"/>
            </w:tcBorders>
          </w:tcPr>
          <w:p w14:paraId="6DADFB3F" w14:textId="77777777" w:rsidR="00E91293" w:rsidRPr="000C6821" w:rsidRDefault="00E91293" w:rsidP="00E91293">
            <w:pPr>
              <w:rPr>
                <w:rFonts w:ascii="Arial" w:hAnsi="Arial" w:cs="Arial"/>
                <w:sz w:val="16"/>
                <w:szCs w:val="16"/>
                <w:lang w:val="es-BO"/>
              </w:rPr>
            </w:pPr>
          </w:p>
        </w:tc>
      </w:tr>
      <w:tr w:rsidR="001C1541" w:rsidRPr="000C6821" w14:paraId="2DC80783" w14:textId="77777777" w:rsidTr="00F57E83">
        <w:trPr>
          <w:jc w:val="center"/>
        </w:trPr>
        <w:tc>
          <w:tcPr>
            <w:tcW w:w="275" w:type="dxa"/>
            <w:tcBorders>
              <w:left w:val="single" w:sz="12" w:space="0" w:color="1F4E79" w:themeColor="accent1" w:themeShade="80"/>
            </w:tcBorders>
            <w:vAlign w:val="center"/>
          </w:tcPr>
          <w:p w14:paraId="17D0132E" w14:textId="77777777" w:rsidR="00E91293" w:rsidRPr="000C6821" w:rsidRDefault="00E91293" w:rsidP="00E91293">
            <w:pPr>
              <w:jc w:val="right"/>
              <w:rPr>
                <w:rFonts w:ascii="Arial" w:eastAsia="Times New Roman" w:hAnsi="Arial" w:cs="Arial"/>
                <w:b/>
                <w:sz w:val="10"/>
                <w:szCs w:val="10"/>
                <w:lang w:val="es-BO"/>
              </w:rPr>
            </w:pPr>
          </w:p>
        </w:tc>
        <w:tc>
          <w:tcPr>
            <w:tcW w:w="1657" w:type="dxa"/>
            <w:gridSpan w:val="7"/>
            <w:tcBorders>
              <w:top w:val="single" w:sz="4" w:space="0" w:color="auto"/>
              <w:bottom w:val="single" w:sz="4" w:space="0" w:color="auto"/>
            </w:tcBorders>
            <w:vAlign w:val="center"/>
          </w:tcPr>
          <w:p w14:paraId="247C899B" w14:textId="3ECB56EA" w:rsidR="00E91293" w:rsidRPr="000C6821" w:rsidRDefault="008802D8" w:rsidP="00E91293">
            <w:pPr>
              <w:jc w:val="center"/>
              <w:rPr>
                <w:rFonts w:ascii="Arial" w:eastAsia="Times New Roman"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283" w:type="dxa"/>
          </w:tcPr>
          <w:p w14:paraId="58B7B422" w14:textId="77777777" w:rsidR="00E91293" w:rsidRPr="000C6821" w:rsidRDefault="00E91293" w:rsidP="00E91293">
            <w:pPr>
              <w:jc w:val="center"/>
              <w:rPr>
                <w:rFonts w:ascii="Arial" w:hAnsi="Arial" w:cs="Arial"/>
                <w:sz w:val="10"/>
                <w:szCs w:val="10"/>
                <w:lang w:val="es-BO"/>
              </w:rPr>
            </w:pPr>
          </w:p>
        </w:tc>
        <w:tc>
          <w:tcPr>
            <w:tcW w:w="1672" w:type="dxa"/>
            <w:gridSpan w:val="7"/>
            <w:tcBorders>
              <w:top w:val="single" w:sz="4" w:space="0" w:color="auto"/>
              <w:bottom w:val="single" w:sz="4" w:space="0" w:color="auto"/>
            </w:tcBorders>
          </w:tcPr>
          <w:p w14:paraId="1A86585E" w14:textId="23EA24F9"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277" w:type="dxa"/>
          </w:tcPr>
          <w:p w14:paraId="2EF8C3B9" w14:textId="77777777" w:rsidR="00E91293" w:rsidRPr="000C6821" w:rsidRDefault="00E91293" w:rsidP="00E91293">
            <w:pPr>
              <w:jc w:val="center"/>
              <w:rPr>
                <w:rFonts w:ascii="Arial" w:hAnsi="Arial" w:cs="Arial"/>
                <w:sz w:val="10"/>
                <w:szCs w:val="10"/>
                <w:lang w:val="es-BO"/>
              </w:rPr>
            </w:pPr>
          </w:p>
        </w:tc>
        <w:tc>
          <w:tcPr>
            <w:tcW w:w="2738" w:type="dxa"/>
            <w:gridSpan w:val="10"/>
            <w:tcBorders>
              <w:top w:val="single" w:sz="4" w:space="0" w:color="auto"/>
              <w:bottom w:val="single" w:sz="4" w:space="0" w:color="auto"/>
            </w:tcBorders>
          </w:tcPr>
          <w:p w14:paraId="1879652E"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273" w:type="dxa"/>
          </w:tcPr>
          <w:p w14:paraId="042B4871" w14:textId="77777777" w:rsidR="00E91293" w:rsidRPr="000C6821" w:rsidRDefault="00E91293" w:rsidP="00E91293">
            <w:pPr>
              <w:jc w:val="center"/>
              <w:rPr>
                <w:rFonts w:ascii="Arial" w:hAnsi="Arial" w:cs="Arial"/>
                <w:sz w:val="10"/>
                <w:szCs w:val="10"/>
                <w:lang w:val="es-BO"/>
              </w:rPr>
            </w:pPr>
          </w:p>
        </w:tc>
        <w:tc>
          <w:tcPr>
            <w:tcW w:w="2457" w:type="dxa"/>
            <w:gridSpan w:val="9"/>
            <w:tcBorders>
              <w:top w:val="single" w:sz="4" w:space="0" w:color="auto"/>
              <w:bottom w:val="single" w:sz="4" w:space="0" w:color="auto"/>
            </w:tcBorders>
          </w:tcPr>
          <w:p w14:paraId="0B86C968"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73" w:type="dxa"/>
            <w:tcBorders>
              <w:right w:val="single" w:sz="12" w:space="0" w:color="1F4E79" w:themeColor="accent1" w:themeShade="80"/>
            </w:tcBorders>
          </w:tcPr>
          <w:p w14:paraId="4CE950A7" w14:textId="77777777" w:rsidR="00E91293" w:rsidRPr="000C6821" w:rsidRDefault="00E91293" w:rsidP="00E91293">
            <w:pPr>
              <w:rPr>
                <w:rFonts w:ascii="Arial" w:hAnsi="Arial" w:cs="Arial"/>
                <w:sz w:val="10"/>
                <w:szCs w:val="10"/>
                <w:lang w:val="es-BO"/>
              </w:rPr>
            </w:pPr>
          </w:p>
        </w:tc>
      </w:tr>
      <w:tr w:rsidR="001C1541" w:rsidRPr="000C6821" w14:paraId="2AB4131E" w14:textId="77777777" w:rsidTr="00F57E83">
        <w:trPr>
          <w:jc w:val="center"/>
        </w:trPr>
        <w:tc>
          <w:tcPr>
            <w:tcW w:w="275" w:type="dxa"/>
            <w:tcBorders>
              <w:left w:val="single" w:sz="12" w:space="0" w:color="1F4E79" w:themeColor="accent1" w:themeShade="80"/>
              <w:right w:val="single" w:sz="4" w:space="0" w:color="auto"/>
            </w:tcBorders>
            <w:vAlign w:val="center"/>
          </w:tcPr>
          <w:p w14:paraId="6DD4F531" w14:textId="77777777" w:rsidR="00E91293" w:rsidRPr="000C6821" w:rsidRDefault="00E91293" w:rsidP="00E91293">
            <w:pPr>
              <w:jc w:val="right"/>
              <w:rPr>
                <w:rFonts w:ascii="Arial" w:eastAsia="Times New Roman"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CF5961" w14:textId="68518538" w:rsidR="00E91293" w:rsidRPr="000C6821" w:rsidRDefault="00A25F1B" w:rsidP="00297628">
            <w:pPr>
              <w:jc w:val="center"/>
              <w:rPr>
                <w:rFonts w:ascii="Arial" w:eastAsia="Times New Roman" w:hAnsi="Arial" w:cs="Arial"/>
                <w:b/>
                <w:sz w:val="16"/>
                <w:szCs w:val="16"/>
                <w:lang w:val="es-BO"/>
              </w:rPr>
            </w:pPr>
            <w:r>
              <w:rPr>
                <w:rFonts w:ascii="Arial" w:hAnsi="Arial" w:cs="Arial"/>
                <w:sz w:val="14"/>
                <w:szCs w:val="14"/>
                <w:lang w:val="es-BO"/>
              </w:rPr>
              <w:t>Arevey</w:t>
            </w:r>
          </w:p>
        </w:tc>
        <w:tc>
          <w:tcPr>
            <w:tcW w:w="283" w:type="dxa"/>
            <w:tcBorders>
              <w:left w:val="single" w:sz="4" w:space="0" w:color="auto"/>
              <w:right w:val="single" w:sz="4" w:space="0" w:color="auto"/>
            </w:tcBorders>
          </w:tcPr>
          <w:p w14:paraId="36A4AC64" w14:textId="77777777" w:rsidR="00E91293" w:rsidRPr="000C6821" w:rsidRDefault="00E91293" w:rsidP="00297628">
            <w:pPr>
              <w:jc w:val="center"/>
              <w:rPr>
                <w:rFonts w:ascii="Arial" w:hAnsi="Arial" w:cs="Arial"/>
                <w:sz w:val="16"/>
                <w:szCs w:val="16"/>
                <w:lang w:val="es-BO"/>
              </w:rPr>
            </w:pPr>
          </w:p>
        </w:tc>
        <w:tc>
          <w:tcPr>
            <w:tcW w:w="167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763D1C" w14:textId="3835E6B0" w:rsidR="00E91293" w:rsidRPr="000C6821" w:rsidRDefault="00A25F1B" w:rsidP="00297628">
            <w:pPr>
              <w:jc w:val="center"/>
              <w:rPr>
                <w:rFonts w:ascii="Arial" w:hAnsi="Arial" w:cs="Arial"/>
                <w:sz w:val="16"/>
                <w:szCs w:val="16"/>
                <w:lang w:val="es-BO"/>
              </w:rPr>
            </w:pPr>
            <w:r>
              <w:rPr>
                <w:rFonts w:ascii="Arial" w:hAnsi="Arial" w:cs="Arial"/>
                <w:sz w:val="14"/>
                <w:szCs w:val="14"/>
                <w:lang w:val="es-BO"/>
              </w:rPr>
              <w:t>Mejía</w:t>
            </w:r>
          </w:p>
        </w:tc>
        <w:tc>
          <w:tcPr>
            <w:tcW w:w="277" w:type="dxa"/>
            <w:tcBorders>
              <w:left w:val="single" w:sz="4" w:space="0" w:color="auto"/>
              <w:right w:val="single" w:sz="4" w:space="0" w:color="auto"/>
            </w:tcBorders>
          </w:tcPr>
          <w:p w14:paraId="611351A2" w14:textId="77777777" w:rsidR="00E91293" w:rsidRPr="000C6821" w:rsidRDefault="00E91293" w:rsidP="00297628">
            <w:pPr>
              <w:jc w:val="center"/>
              <w:rPr>
                <w:rFonts w:ascii="Arial" w:hAnsi="Arial" w:cs="Arial"/>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2F945C" w14:textId="6B588D6A" w:rsidR="00E91293" w:rsidRPr="000C6821" w:rsidRDefault="00A25F1B" w:rsidP="00297628">
            <w:pPr>
              <w:jc w:val="center"/>
              <w:rPr>
                <w:rFonts w:ascii="Arial" w:hAnsi="Arial" w:cs="Arial"/>
                <w:sz w:val="16"/>
                <w:szCs w:val="16"/>
                <w:lang w:val="es-BO"/>
              </w:rPr>
            </w:pPr>
            <w:r>
              <w:rPr>
                <w:rFonts w:ascii="Arial" w:hAnsi="Arial" w:cs="Arial"/>
                <w:sz w:val="14"/>
                <w:szCs w:val="14"/>
                <w:lang w:val="es-BO"/>
              </w:rPr>
              <w:t xml:space="preserve">Mauricio </w:t>
            </w:r>
            <w:proofErr w:type="spellStart"/>
            <w:r>
              <w:rPr>
                <w:rFonts w:ascii="Arial" w:hAnsi="Arial" w:cs="Arial"/>
                <w:sz w:val="14"/>
                <w:szCs w:val="14"/>
                <w:lang w:val="es-BO"/>
              </w:rPr>
              <w:t>Ivan</w:t>
            </w:r>
            <w:proofErr w:type="spellEnd"/>
          </w:p>
        </w:tc>
        <w:tc>
          <w:tcPr>
            <w:tcW w:w="273" w:type="dxa"/>
            <w:tcBorders>
              <w:left w:val="single" w:sz="4" w:space="0" w:color="auto"/>
              <w:right w:val="single" w:sz="4" w:space="0" w:color="auto"/>
            </w:tcBorders>
          </w:tcPr>
          <w:p w14:paraId="655B6576" w14:textId="77777777" w:rsidR="00E91293" w:rsidRPr="000C6821" w:rsidRDefault="00E91293" w:rsidP="00297628">
            <w:pPr>
              <w:jc w:val="center"/>
              <w:rPr>
                <w:rFonts w:ascii="Arial" w:hAnsi="Arial" w:cs="Arial"/>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504A1D" w14:textId="15E3D7BB" w:rsidR="00E91293" w:rsidRPr="000C6821" w:rsidRDefault="00297628" w:rsidP="00297628">
            <w:pPr>
              <w:jc w:val="center"/>
              <w:rPr>
                <w:rFonts w:ascii="Arial" w:hAnsi="Arial" w:cs="Arial"/>
                <w:sz w:val="16"/>
                <w:szCs w:val="16"/>
                <w:lang w:val="es-BO"/>
              </w:rPr>
            </w:pPr>
            <w:r w:rsidRPr="00297628">
              <w:rPr>
                <w:rFonts w:ascii="Arial" w:hAnsi="Arial" w:cs="Arial"/>
                <w:sz w:val="14"/>
                <w:szCs w:val="14"/>
                <w:lang w:val="es-BO"/>
              </w:rPr>
              <w:t>Vicepresidente Ejecutivo</w:t>
            </w:r>
          </w:p>
        </w:tc>
        <w:tc>
          <w:tcPr>
            <w:tcW w:w="273" w:type="dxa"/>
            <w:tcBorders>
              <w:left w:val="single" w:sz="4" w:space="0" w:color="auto"/>
              <w:right w:val="single" w:sz="12" w:space="0" w:color="1F4E79" w:themeColor="accent1" w:themeShade="80"/>
            </w:tcBorders>
          </w:tcPr>
          <w:p w14:paraId="69382A1A" w14:textId="77777777" w:rsidR="00E91293" w:rsidRPr="000C6821" w:rsidRDefault="00E91293" w:rsidP="00E91293">
            <w:pPr>
              <w:rPr>
                <w:rFonts w:ascii="Arial" w:hAnsi="Arial" w:cs="Arial"/>
                <w:sz w:val="16"/>
                <w:szCs w:val="16"/>
                <w:lang w:val="es-BO"/>
              </w:rPr>
            </w:pPr>
          </w:p>
        </w:tc>
      </w:tr>
      <w:tr w:rsidR="001C1541" w:rsidRPr="000C6821" w14:paraId="21C4DC3E" w14:textId="77777777" w:rsidTr="00F57E83">
        <w:trPr>
          <w:jc w:val="center"/>
        </w:trPr>
        <w:tc>
          <w:tcPr>
            <w:tcW w:w="275" w:type="dxa"/>
            <w:tcBorders>
              <w:left w:val="single" w:sz="12" w:space="0" w:color="1F4E79" w:themeColor="accent1" w:themeShade="80"/>
            </w:tcBorders>
            <w:vAlign w:val="center"/>
          </w:tcPr>
          <w:p w14:paraId="594E4069" w14:textId="77777777" w:rsidR="00E91293" w:rsidRPr="000C6821" w:rsidRDefault="00E91293" w:rsidP="00E91293">
            <w:pPr>
              <w:jc w:val="right"/>
              <w:rPr>
                <w:rFonts w:ascii="Arial" w:eastAsia="Times New Roman" w:hAnsi="Arial" w:cs="Arial"/>
                <w:b/>
                <w:sz w:val="10"/>
                <w:szCs w:val="10"/>
                <w:lang w:val="es-BO"/>
              </w:rPr>
            </w:pPr>
          </w:p>
        </w:tc>
        <w:tc>
          <w:tcPr>
            <w:tcW w:w="1657" w:type="dxa"/>
            <w:gridSpan w:val="7"/>
            <w:tcBorders>
              <w:top w:val="single" w:sz="4" w:space="0" w:color="auto"/>
              <w:bottom w:val="single" w:sz="4" w:space="0" w:color="auto"/>
            </w:tcBorders>
            <w:vAlign w:val="center"/>
          </w:tcPr>
          <w:p w14:paraId="2A09E62B" w14:textId="6570A0D0" w:rsidR="00E91293" w:rsidRPr="000C6821" w:rsidRDefault="008802D8" w:rsidP="00E91293">
            <w:pPr>
              <w:jc w:val="center"/>
              <w:rPr>
                <w:rFonts w:ascii="Arial" w:eastAsia="Times New Roman" w:hAnsi="Arial" w:cs="Arial"/>
                <w:b/>
                <w:sz w:val="10"/>
                <w:szCs w:val="10"/>
                <w:lang w:val="es-BO"/>
              </w:rPr>
            </w:pPr>
            <w:r w:rsidRPr="000C6821">
              <w:rPr>
                <w:i/>
                <w:sz w:val="10"/>
                <w:szCs w:val="10"/>
                <w:lang w:val="es-BO"/>
              </w:rPr>
              <w:t xml:space="preserve">Apellido </w:t>
            </w:r>
            <w:r w:rsidR="00E91293" w:rsidRPr="000C6821">
              <w:rPr>
                <w:i/>
                <w:sz w:val="10"/>
                <w:szCs w:val="10"/>
                <w:lang w:val="es-BO"/>
              </w:rPr>
              <w:t>Paterno</w:t>
            </w:r>
          </w:p>
        </w:tc>
        <w:tc>
          <w:tcPr>
            <w:tcW w:w="283" w:type="dxa"/>
          </w:tcPr>
          <w:p w14:paraId="58CFDA48" w14:textId="77777777" w:rsidR="00E91293" w:rsidRPr="000C6821" w:rsidRDefault="00E91293" w:rsidP="00E91293">
            <w:pPr>
              <w:jc w:val="center"/>
              <w:rPr>
                <w:rFonts w:ascii="Arial" w:hAnsi="Arial" w:cs="Arial"/>
                <w:sz w:val="10"/>
                <w:szCs w:val="10"/>
                <w:lang w:val="es-BO"/>
              </w:rPr>
            </w:pPr>
          </w:p>
        </w:tc>
        <w:tc>
          <w:tcPr>
            <w:tcW w:w="1672" w:type="dxa"/>
            <w:gridSpan w:val="7"/>
            <w:tcBorders>
              <w:top w:val="single" w:sz="4" w:space="0" w:color="auto"/>
              <w:bottom w:val="single" w:sz="4" w:space="0" w:color="auto"/>
            </w:tcBorders>
          </w:tcPr>
          <w:p w14:paraId="38F5F41E" w14:textId="58B2E9E5" w:rsidR="00E91293" w:rsidRPr="000C6821" w:rsidRDefault="008802D8" w:rsidP="00E91293">
            <w:pPr>
              <w:jc w:val="center"/>
              <w:rPr>
                <w:rFonts w:ascii="Arial" w:hAnsi="Arial" w:cs="Arial"/>
                <w:sz w:val="10"/>
                <w:szCs w:val="10"/>
                <w:lang w:val="es-BO"/>
              </w:rPr>
            </w:pPr>
            <w:r w:rsidRPr="000C6821">
              <w:rPr>
                <w:i/>
                <w:sz w:val="10"/>
                <w:szCs w:val="10"/>
                <w:lang w:val="es-BO"/>
              </w:rPr>
              <w:t xml:space="preserve">Apellido </w:t>
            </w:r>
            <w:r w:rsidR="00E91293" w:rsidRPr="000C6821">
              <w:rPr>
                <w:i/>
                <w:sz w:val="10"/>
                <w:szCs w:val="10"/>
                <w:lang w:val="es-BO"/>
              </w:rPr>
              <w:t>Materno</w:t>
            </w:r>
          </w:p>
        </w:tc>
        <w:tc>
          <w:tcPr>
            <w:tcW w:w="277" w:type="dxa"/>
          </w:tcPr>
          <w:p w14:paraId="4EA2F552" w14:textId="77777777" w:rsidR="00E91293" w:rsidRPr="000C6821" w:rsidRDefault="00E91293" w:rsidP="00E91293">
            <w:pPr>
              <w:jc w:val="center"/>
              <w:rPr>
                <w:rFonts w:ascii="Arial" w:hAnsi="Arial" w:cs="Arial"/>
                <w:sz w:val="10"/>
                <w:szCs w:val="10"/>
                <w:lang w:val="es-BO"/>
              </w:rPr>
            </w:pPr>
          </w:p>
        </w:tc>
        <w:tc>
          <w:tcPr>
            <w:tcW w:w="2738" w:type="dxa"/>
            <w:gridSpan w:val="10"/>
            <w:tcBorders>
              <w:top w:val="single" w:sz="4" w:space="0" w:color="auto"/>
              <w:bottom w:val="single" w:sz="4" w:space="0" w:color="auto"/>
            </w:tcBorders>
          </w:tcPr>
          <w:p w14:paraId="5CAA1D22" w14:textId="77777777" w:rsidR="00E91293" w:rsidRPr="000C6821" w:rsidRDefault="00E91293" w:rsidP="00E91293">
            <w:pPr>
              <w:jc w:val="center"/>
              <w:rPr>
                <w:rFonts w:ascii="Arial" w:hAnsi="Arial" w:cs="Arial"/>
                <w:sz w:val="10"/>
                <w:szCs w:val="10"/>
                <w:lang w:val="es-BO"/>
              </w:rPr>
            </w:pPr>
            <w:r w:rsidRPr="000C6821">
              <w:rPr>
                <w:i/>
                <w:sz w:val="10"/>
                <w:szCs w:val="10"/>
                <w:lang w:val="es-BO"/>
              </w:rPr>
              <w:t>Nombre(s)</w:t>
            </w:r>
          </w:p>
        </w:tc>
        <w:tc>
          <w:tcPr>
            <w:tcW w:w="273" w:type="dxa"/>
          </w:tcPr>
          <w:p w14:paraId="052C9319" w14:textId="77777777" w:rsidR="00E91293" w:rsidRPr="000C6821" w:rsidRDefault="00E91293" w:rsidP="00E91293">
            <w:pPr>
              <w:jc w:val="center"/>
              <w:rPr>
                <w:rFonts w:ascii="Arial" w:hAnsi="Arial" w:cs="Arial"/>
                <w:sz w:val="10"/>
                <w:szCs w:val="10"/>
                <w:lang w:val="es-BO"/>
              </w:rPr>
            </w:pPr>
          </w:p>
        </w:tc>
        <w:tc>
          <w:tcPr>
            <w:tcW w:w="2457" w:type="dxa"/>
            <w:gridSpan w:val="9"/>
            <w:tcBorders>
              <w:top w:val="single" w:sz="4" w:space="0" w:color="auto"/>
              <w:bottom w:val="single" w:sz="4" w:space="0" w:color="auto"/>
            </w:tcBorders>
          </w:tcPr>
          <w:p w14:paraId="1A13CF38" w14:textId="77777777" w:rsidR="00E91293" w:rsidRPr="000C6821" w:rsidRDefault="00E91293" w:rsidP="00E91293">
            <w:pPr>
              <w:jc w:val="center"/>
              <w:rPr>
                <w:rFonts w:ascii="Arial" w:hAnsi="Arial" w:cs="Arial"/>
                <w:sz w:val="10"/>
                <w:szCs w:val="10"/>
                <w:lang w:val="es-BO"/>
              </w:rPr>
            </w:pPr>
            <w:r w:rsidRPr="000C6821">
              <w:rPr>
                <w:i/>
                <w:sz w:val="10"/>
                <w:szCs w:val="10"/>
                <w:lang w:val="es-BO"/>
              </w:rPr>
              <w:t>Cargo</w:t>
            </w:r>
          </w:p>
        </w:tc>
        <w:tc>
          <w:tcPr>
            <w:tcW w:w="273" w:type="dxa"/>
            <w:tcBorders>
              <w:right w:val="single" w:sz="12" w:space="0" w:color="1F4E79" w:themeColor="accent1" w:themeShade="80"/>
            </w:tcBorders>
          </w:tcPr>
          <w:p w14:paraId="05016679" w14:textId="77777777" w:rsidR="00E91293" w:rsidRPr="000C6821" w:rsidRDefault="00E91293" w:rsidP="00E91293">
            <w:pPr>
              <w:rPr>
                <w:rFonts w:ascii="Arial" w:hAnsi="Arial" w:cs="Arial"/>
                <w:sz w:val="10"/>
                <w:szCs w:val="10"/>
                <w:lang w:val="es-BO"/>
              </w:rPr>
            </w:pPr>
          </w:p>
        </w:tc>
      </w:tr>
      <w:tr w:rsidR="001C1541" w:rsidRPr="000C6821" w14:paraId="572F3E83" w14:textId="77777777" w:rsidTr="00F57E83">
        <w:trPr>
          <w:jc w:val="center"/>
        </w:trPr>
        <w:tc>
          <w:tcPr>
            <w:tcW w:w="275" w:type="dxa"/>
            <w:tcBorders>
              <w:left w:val="single" w:sz="12" w:space="0" w:color="1F4E79" w:themeColor="accent1" w:themeShade="80"/>
              <w:right w:val="single" w:sz="4" w:space="0" w:color="auto"/>
            </w:tcBorders>
            <w:vAlign w:val="center"/>
          </w:tcPr>
          <w:p w14:paraId="1841F76A" w14:textId="77777777" w:rsidR="00E91293" w:rsidRPr="000C6821" w:rsidRDefault="00E91293" w:rsidP="00E91293">
            <w:pPr>
              <w:jc w:val="right"/>
              <w:rPr>
                <w:rFonts w:ascii="Arial" w:eastAsia="Times New Roman" w:hAnsi="Arial" w:cs="Arial"/>
                <w:b/>
                <w:sz w:val="16"/>
                <w:szCs w:val="16"/>
                <w:lang w:val="es-BO"/>
              </w:rPr>
            </w:pPr>
          </w:p>
        </w:tc>
        <w:tc>
          <w:tcPr>
            <w:tcW w:w="165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D5C86" w14:textId="6ED16666" w:rsidR="00E91293" w:rsidRPr="000C6821" w:rsidRDefault="00297628" w:rsidP="00297628">
            <w:pPr>
              <w:jc w:val="center"/>
              <w:rPr>
                <w:rFonts w:ascii="Arial" w:eastAsia="Times New Roman" w:hAnsi="Arial" w:cs="Arial"/>
                <w:b/>
                <w:sz w:val="16"/>
                <w:szCs w:val="16"/>
                <w:lang w:val="es-BO"/>
              </w:rPr>
            </w:pPr>
            <w:r w:rsidRPr="00297628">
              <w:rPr>
                <w:rFonts w:ascii="Arial" w:hAnsi="Arial" w:cs="Arial"/>
                <w:sz w:val="14"/>
                <w:szCs w:val="14"/>
                <w:lang w:val="es-BO"/>
              </w:rPr>
              <w:t>Zambrana</w:t>
            </w:r>
          </w:p>
        </w:tc>
        <w:tc>
          <w:tcPr>
            <w:tcW w:w="283" w:type="dxa"/>
            <w:tcBorders>
              <w:left w:val="single" w:sz="4" w:space="0" w:color="auto"/>
              <w:right w:val="single" w:sz="4" w:space="0" w:color="auto"/>
            </w:tcBorders>
          </w:tcPr>
          <w:p w14:paraId="3C93514E" w14:textId="77777777" w:rsidR="00E91293" w:rsidRPr="000C6821" w:rsidRDefault="00E91293" w:rsidP="00E91293">
            <w:pPr>
              <w:rPr>
                <w:rFonts w:ascii="Arial" w:hAnsi="Arial" w:cs="Arial"/>
                <w:sz w:val="16"/>
                <w:szCs w:val="16"/>
                <w:lang w:val="es-BO"/>
              </w:rPr>
            </w:pPr>
          </w:p>
        </w:tc>
        <w:tc>
          <w:tcPr>
            <w:tcW w:w="1672"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A2E1E4" w14:textId="72524592" w:rsidR="00E91293" w:rsidRPr="000C6821" w:rsidRDefault="00297628" w:rsidP="00297628">
            <w:pPr>
              <w:jc w:val="center"/>
              <w:rPr>
                <w:rFonts w:ascii="Arial" w:hAnsi="Arial" w:cs="Arial"/>
                <w:sz w:val="16"/>
                <w:szCs w:val="16"/>
                <w:lang w:val="es-BO"/>
              </w:rPr>
            </w:pPr>
            <w:r w:rsidRPr="00297628">
              <w:rPr>
                <w:rFonts w:ascii="Arial" w:hAnsi="Arial" w:cs="Arial"/>
                <w:sz w:val="14"/>
                <w:szCs w:val="14"/>
                <w:lang w:val="es-BO"/>
              </w:rPr>
              <w:t>Murillo</w:t>
            </w:r>
          </w:p>
        </w:tc>
        <w:tc>
          <w:tcPr>
            <w:tcW w:w="277" w:type="dxa"/>
            <w:tcBorders>
              <w:left w:val="single" w:sz="4" w:space="0" w:color="auto"/>
              <w:right w:val="single" w:sz="4" w:space="0" w:color="auto"/>
            </w:tcBorders>
          </w:tcPr>
          <w:p w14:paraId="55C0EFBF" w14:textId="77777777" w:rsidR="00E91293" w:rsidRPr="000C6821" w:rsidRDefault="00E91293" w:rsidP="00E91293">
            <w:pPr>
              <w:rPr>
                <w:rFonts w:ascii="Arial" w:hAnsi="Arial" w:cs="Arial"/>
                <w:sz w:val="16"/>
                <w:szCs w:val="16"/>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BA5F68" w14:textId="5943EF3E" w:rsidR="00E91293" w:rsidRPr="000C6821" w:rsidRDefault="00297628" w:rsidP="00297628">
            <w:pPr>
              <w:jc w:val="center"/>
              <w:rPr>
                <w:rFonts w:ascii="Arial" w:hAnsi="Arial" w:cs="Arial"/>
                <w:sz w:val="16"/>
                <w:szCs w:val="16"/>
                <w:lang w:val="es-BO"/>
              </w:rPr>
            </w:pPr>
            <w:r w:rsidRPr="00297628">
              <w:rPr>
                <w:rFonts w:ascii="Arial" w:hAnsi="Arial" w:cs="Arial"/>
                <w:sz w:val="14"/>
                <w:szCs w:val="14"/>
                <w:lang w:val="es-BO"/>
              </w:rPr>
              <w:t>Luis Ronald</w:t>
            </w:r>
          </w:p>
        </w:tc>
        <w:tc>
          <w:tcPr>
            <w:tcW w:w="273" w:type="dxa"/>
            <w:tcBorders>
              <w:left w:val="single" w:sz="4" w:space="0" w:color="auto"/>
              <w:right w:val="single" w:sz="4" w:space="0" w:color="auto"/>
            </w:tcBorders>
          </w:tcPr>
          <w:p w14:paraId="39EAFDA3" w14:textId="77777777" w:rsidR="00E91293" w:rsidRPr="000C6821" w:rsidRDefault="00E91293" w:rsidP="00E91293">
            <w:pPr>
              <w:rPr>
                <w:rFonts w:ascii="Arial" w:hAnsi="Arial" w:cs="Arial"/>
                <w:sz w:val="16"/>
                <w:szCs w:val="16"/>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111C6D" w14:textId="67A64D07" w:rsidR="00E91293" w:rsidRPr="000C6821" w:rsidRDefault="00297628" w:rsidP="009F0F52">
            <w:pPr>
              <w:jc w:val="center"/>
              <w:rPr>
                <w:rFonts w:ascii="Arial" w:hAnsi="Arial" w:cs="Arial"/>
                <w:sz w:val="16"/>
                <w:szCs w:val="16"/>
                <w:lang w:val="es-BO"/>
              </w:rPr>
            </w:pPr>
            <w:r w:rsidRPr="00297628">
              <w:rPr>
                <w:rFonts w:ascii="Arial" w:hAnsi="Arial" w:cs="Arial"/>
                <w:sz w:val="14"/>
                <w:szCs w:val="14"/>
                <w:lang w:val="es-BO"/>
              </w:rPr>
              <w:t>Gerente de Desarrollo Empresarial y Economía</w:t>
            </w:r>
          </w:p>
        </w:tc>
        <w:tc>
          <w:tcPr>
            <w:tcW w:w="273" w:type="dxa"/>
            <w:tcBorders>
              <w:left w:val="single" w:sz="4" w:space="0" w:color="auto"/>
              <w:right w:val="single" w:sz="12" w:space="0" w:color="1F4E79" w:themeColor="accent1" w:themeShade="80"/>
            </w:tcBorders>
          </w:tcPr>
          <w:p w14:paraId="367C3CA4" w14:textId="77777777" w:rsidR="00E91293" w:rsidRPr="000C6821" w:rsidRDefault="00E91293" w:rsidP="00E91293">
            <w:pPr>
              <w:rPr>
                <w:rFonts w:ascii="Arial" w:hAnsi="Arial" w:cs="Arial"/>
                <w:sz w:val="16"/>
                <w:szCs w:val="16"/>
                <w:lang w:val="es-BO"/>
              </w:rPr>
            </w:pPr>
          </w:p>
        </w:tc>
      </w:tr>
      <w:tr w:rsidR="001C1541" w:rsidRPr="000C6821" w14:paraId="008EDDCF" w14:textId="77777777" w:rsidTr="00F57E83">
        <w:trPr>
          <w:jc w:val="center"/>
        </w:trPr>
        <w:tc>
          <w:tcPr>
            <w:tcW w:w="275" w:type="dxa"/>
            <w:tcBorders>
              <w:left w:val="single" w:sz="12" w:space="0" w:color="1F4E79" w:themeColor="accent1" w:themeShade="80"/>
              <w:bottom w:val="single" w:sz="12" w:space="0" w:color="1F4E79" w:themeColor="accent1" w:themeShade="80"/>
            </w:tcBorders>
            <w:vAlign w:val="center"/>
          </w:tcPr>
          <w:p w14:paraId="4A7E06C0" w14:textId="77777777" w:rsidR="00E91293" w:rsidRPr="000C6821" w:rsidRDefault="00E91293" w:rsidP="00E91293">
            <w:pPr>
              <w:jc w:val="right"/>
              <w:rPr>
                <w:rFonts w:ascii="Arial" w:eastAsia="Times New Roman" w:hAnsi="Arial" w:cs="Arial"/>
                <w:b/>
                <w:sz w:val="8"/>
                <w:szCs w:val="8"/>
                <w:lang w:val="es-BO"/>
              </w:rPr>
            </w:pPr>
          </w:p>
        </w:tc>
        <w:tc>
          <w:tcPr>
            <w:tcW w:w="276" w:type="dxa"/>
            <w:tcBorders>
              <w:top w:val="single" w:sz="4" w:space="0" w:color="auto"/>
              <w:bottom w:val="single" w:sz="12" w:space="0" w:color="1F4E79" w:themeColor="accent1" w:themeShade="80"/>
            </w:tcBorders>
            <w:vAlign w:val="center"/>
          </w:tcPr>
          <w:p w14:paraId="5FD5C173" w14:textId="77777777" w:rsidR="00E91293" w:rsidRPr="000C6821" w:rsidRDefault="00E91293" w:rsidP="00E91293">
            <w:pPr>
              <w:jc w:val="right"/>
              <w:rPr>
                <w:rFonts w:ascii="Arial" w:eastAsia="Times New Roman" w:hAnsi="Arial" w:cs="Arial"/>
                <w:b/>
                <w:sz w:val="8"/>
                <w:szCs w:val="8"/>
                <w:lang w:val="es-BO"/>
              </w:rPr>
            </w:pPr>
          </w:p>
        </w:tc>
        <w:tc>
          <w:tcPr>
            <w:tcW w:w="275" w:type="dxa"/>
            <w:tcBorders>
              <w:top w:val="single" w:sz="4" w:space="0" w:color="auto"/>
              <w:bottom w:val="single" w:sz="12" w:space="0" w:color="1F4E79" w:themeColor="accent1" w:themeShade="80"/>
            </w:tcBorders>
            <w:vAlign w:val="center"/>
          </w:tcPr>
          <w:p w14:paraId="266B407B" w14:textId="77777777" w:rsidR="00E91293" w:rsidRPr="000C6821" w:rsidRDefault="00E91293" w:rsidP="00E91293">
            <w:pPr>
              <w:jc w:val="right"/>
              <w:rPr>
                <w:rFonts w:ascii="Arial" w:eastAsia="Times New Roman" w:hAnsi="Arial" w:cs="Arial"/>
                <w:b/>
                <w:sz w:val="8"/>
                <w:szCs w:val="8"/>
                <w:lang w:val="es-BO"/>
              </w:rPr>
            </w:pPr>
          </w:p>
        </w:tc>
        <w:tc>
          <w:tcPr>
            <w:tcW w:w="276" w:type="dxa"/>
            <w:tcBorders>
              <w:top w:val="single" w:sz="4" w:space="0" w:color="auto"/>
              <w:bottom w:val="single" w:sz="12" w:space="0" w:color="1F4E79" w:themeColor="accent1" w:themeShade="80"/>
            </w:tcBorders>
            <w:vAlign w:val="center"/>
          </w:tcPr>
          <w:p w14:paraId="7B957124" w14:textId="77777777" w:rsidR="00E91293" w:rsidRPr="000C6821" w:rsidRDefault="00E91293" w:rsidP="00E91293">
            <w:pPr>
              <w:jc w:val="right"/>
              <w:rPr>
                <w:rFonts w:ascii="Arial" w:eastAsia="Times New Roman" w:hAnsi="Arial" w:cs="Arial"/>
                <w:b/>
                <w:sz w:val="8"/>
                <w:szCs w:val="8"/>
                <w:lang w:val="es-BO"/>
              </w:rPr>
            </w:pPr>
          </w:p>
        </w:tc>
        <w:tc>
          <w:tcPr>
            <w:tcW w:w="275" w:type="dxa"/>
            <w:gridSpan w:val="2"/>
            <w:tcBorders>
              <w:top w:val="single" w:sz="4" w:space="0" w:color="auto"/>
              <w:bottom w:val="single" w:sz="12" w:space="0" w:color="1F4E79" w:themeColor="accent1" w:themeShade="80"/>
            </w:tcBorders>
            <w:vAlign w:val="center"/>
          </w:tcPr>
          <w:p w14:paraId="2F2276B4" w14:textId="77777777" w:rsidR="00E91293" w:rsidRPr="000C6821" w:rsidRDefault="00E91293" w:rsidP="00E91293">
            <w:pPr>
              <w:jc w:val="right"/>
              <w:rPr>
                <w:rFonts w:ascii="Arial" w:eastAsia="Times New Roman" w:hAnsi="Arial" w:cs="Arial"/>
                <w:b/>
                <w:sz w:val="8"/>
                <w:szCs w:val="8"/>
                <w:lang w:val="es-BO"/>
              </w:rPr>
            </w:pPr>
          </w:p>
        </w:tc>
        <w:tc>
          <w:tcPr>
            <w:tcW w:w="277" w:type="dxa"/>
            <w:tcBorders>
              <w:top w:val="single" w:sz="4" w:space="0" w:color="auto"/>
              <w:bottom w:val="single" w:sz="12" w:space="0" w:color="1F4E79" w:themeColor="accent1" w:themeShade="80"/>
            </w:tcBorders>
            <w:vAlign w:val="center"/>
          </w:tcPr>
          <w:p w14:paraId="58309E59" w14:textId="77777777" w:rsidR="00E91293" w:rsidRPr="000C6821" w:rsidRDefault="00E91293" w:rsidP="00E91293">
            <w:pPr>
              <w:jc w:val="right"/>
              <w:rPr>
                <w:rFonts w:ascii="Arial" w:eastAsia="Times New Roman" w:hAnsi="Arial" w:cs="Arial"/>
                <w:b/>
                <w:sz w:val="8"/>
                <w:szCs w:val="8"/>
                <w:lang w:val="es-BO"/>
              </w:rPr>
            </w:pPr>
          </w:p>
        </w:tc>
        <w:tc>
          <w:tcPr>
            <w:tcW w:w="278" w:type="dxa"/>
            <w:tcBorders>
              <w:top w:val="single" w:sz="4" w:space="0" w:color="auto"/>
              <w:bottom w:val="single" w:sz="12" w:space="0" w:color="1F4E79" w:themeColor="accent1" w:themeShade="80"/>
            </w:tcBorders>
            <w:vAlign w:val="center"/>
          </w:tcPr>
          <w:p w14:paraId="5C3796B2" w14:textId="77777777" w:rsidR="00E91293" w:rsidRPr="000C6821" w:rsidRDefault="00E91293" w:rsidP="00E91293">
            <w:pPr>
              <w:jc w:val="right"/>
              <w:rPr>
                <w:rFonts w:ascii="Arial" w:eastAsia="Times New Roman" w:hAnsi="Arial" w:cs="Arial"/>
                <w:b/>
                <w:sz w:val="8"/>
                <w:szCs w:val="8"/>
                <w:lang w:val="es-BO"/>
              </w:rPr>
            </w:pPr>
          </w:p>
        </w:tc>
        <w:tc>
          <w:tcPr>
            <w:tcW w:w="283" w:type="dxa"/>
            <w:tcBorders>
              <w:bottom w:val="single" w:sz="12" w:space="0" w:color="1F4E79" w:themeColor="accent1" w:themeShade="80"/>
            </w:tcBorders>
          </w:tcPr>
          <w:p w14:paraId="5B9D06C0" w14:textId="77777777" w:rsidR="00E91293" w:rsidRPr="000C6821" w:rsidRDefault="00E91293" w:rsidP="00E91293">
            <w:pPr>
              <w:rPr>
                <w:rFonts w:ascii="Arial" w:hAnsi="Arial" w:cs="Arial"/>
                <w:sz w:val="8"/>
                <w:szCs w:val="8"/>
                <w:lang w:val="es-BO"/>
              </w:rPr>
            </w:pPr>
          </w:p>
        </w:tc>
        <w:tc>
          <w:tcPr>
            <w:tcW w:w="282" w:type="dxa"/>
            <w:tcBorders>
              <w:top w:val="single" w:sz="4" w:space="0" w:color="auto"/>
              <w:bottom w:val="single" w:sz="12" w:space="0" w:color="1F4E79" w:themeColor="accent1" w:themeShade="80"/>
            </w:tcBorders>
          </w:tcPr>
          <w:p w14:paraId="3218D6A8" w14:textId="77777777" w:rsidR="00E91293" w:rsidRPr="000C6821" w:rsidRDefault="00E91293" w:rsidP="00E91293">
            <w:pPr>
              <w:rPr>
                <w:rFonts w:ascii="Arial" w:hAnsi="Arial" w:cs="Arial"/>
                <w:sz w:val="8"/>
                <w:szCs w:val="8"/>
                <w:lang w:val="es-BO"/>
              </w:rPr>
            </w:pPr>
          </w:p>
        </w:tc>
        <w:tc>
          <w:tcPr>
            <w:tcW w:w="282" w:type="dxa"/>
            <w:gridSpan w:val="2"/>
            <w:tcBorders>
              <w:top w:val="single" w:sz="4" w:space="0" w:color="auto"/>
              <w:bottom w:val="single" w:sz="12" w:space="0" w:color="1F4E79" w:themeColor="accent1" w:themeShade="80"/>
            </w:tcBorders>
          </w:tcPr>
          <w:p w14:paraId="7DEFBBE0"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71078033" w14:textId="77777777" w:rsidR="00E91293" w:rsidRPr="000C6821" w:rsidRDefault="00E91293" w:rsidP="00E91293">
            <w:pPr>
              <w:rPr>
                <w:rFonts w:ascii="Arial" w:hAnsi="Arial" w:cs="Arial"/>
                <w:sz w:val="8"/>
                <w:szCs w:val="8"/>
                <w:lang w:val="es-BO"/>
              </w:rPr>
            </w:pPr>
          </w:p>
        </w:tc>
        <w:tc>
          <w:tcPr>
            <w:tcW w:w="278" w:type="dxa"/>
            <w:tcBorders>
              <w:top w:val="single" w:sz="4" w:space="0" w:color="auto"/>
              <w:bottom w:val="single" w:sz="12" w:space="0" w:color="1F4E79" w:themeColor="accent1" w:themeShade="80"/>
            </w:tcBorders>
          </w:tcPr>
          <w:p w14:paraId="47CE203C" w14:textId="77777777" w:rsidR="00E91293" w:rsidRPr="000C6821" w:rsidRDefault="00E91293" w:rsidP="00E91293">
            <w:pPr>
              <w:rPr>
                <w:rFonts w:ascii="Arial" w:hAnsi="Arial" w:cs="Arial"/>
                <w:sz w:val="8"/>
                <w:szCs w:val="8"/>
                <w:lang w:val="es-BO"/>
              </w:rPr>
            </w:pPr>
          </w:p>
        </w:tc>
        <w:tc>
          <w:tcPr>
            <w:tcW w:w="276" w:type="dxa"/>
            <w:tcBorders>
              <w:top w:val="single" w:sz="4" w:space="0" w:color="auto"/>
              <w:bottom w:val="single" w:sz="12" w:space="0" w:color="1F4E79" w:themeColor="accent1" w:themeShade="80"/>
            </w:tcBorders>
          </w:tcPr>
          <w:p w14:paraId="49B77371" w14:textId="77777777" w:rsidR="00E91293" w:rsidRPr="000C6821" w:rsidRDefault="00E91293" w:rsidP="00E91293">
            <w:pPr>
              <w:rPr>
                <w:rFonts w:ascii="Arial" w:hAnsi="Arial" w:cs="Arial"/>
                <w:sz w:val="8"/>
                <w:szCs w:val="8"/>
                <w:lang w:val="es-BO"/>
              </w:rPr>
            </w:pPr>
          </w:p>
        </w:tc>
        <w:tc>
          <w:tcPr>
            <w:tcW w:w="281" w:type="dxa"/>
            <w:tcBorders>
              <w:top w:val="single" w:sz="4" w:space="0" w:color="auto"/>
              <w:bottom w:val="single" w:sz="12" w:space="0" w:color="1F4E79" w:themeColor="accent1" w:themeShade="80"/>
            </w:tcBorders>
          </w:tcPr>
          <w:p w14:paraId="1DD48122" w14:textId="77777777" w:rsidR="00E91293" w:rsidRPr="000C6821" w:rsidRDefault="00E91293" w:rsidP="00E91293">
            <w:pPr>
              <w:rPr>
                <w:rFonts w:ascii="Arial" w:hAnsi="Arial" w:cs="Arial"/>
                <w:sz w:val="8"/>
                <w:szCs w:val="8"/>
                <w:lang w:val="es-BO"/>
              </w:rPr>
            </w:pPr>
          </w:p>
        </w:tc>
        <w:tc>
          <w:tcPr>
            <w:tcW w:w="277" w:type="dxa"/>
            <w:tcBorders>
              <w:bottom w:val="single" w:sz="12" w:space="0" w:color="1F4E79" w:themeColor="accent1" w:themeShade="80"/>
            </w:tcBorders>
          </w:tcPr>
          <w:p w14:paraId="7C6AA8F9" w14:textId="77777777" w:rsidR="00E91293" w:rsidRPr="000C6821" w:rsidRDefault="00E91293" w:rsidP="00E91293">
            <w:pPr>
              <w:rPr>
                <w:rFonts w:ascii="Arial" w:hAnsi="Arial" w:cs="Arial"/>
                <w:sz w:val="8"/>
                <w:szCs w:val="8"/>
                <w:lang w:val="es-BO"/>
              </w:rPr>
            </w:pPr>
          </w:p>
        </w:tc>
        <w:tc>
          <w:tcPr>
            <w:tcW w:w="277" w:type="dxa"/>
            <w:tcBorders>
              <w:top w:val="single" w:sz="4" w:space="0" w:color="auto"/>
              <w:bottom w:val="single" w:sz="12" w:space="0" w:color="1F4E79" w:themeColor="accent1" w:themeShade="80"/>
            </w:tcBorders>
          </w:tcPr>
          <w:p w14:paraId="22E15E6E" w14:textId="77777777" w:rsidR="00E91293" w:rsidRPr="000C6821" w:rsidRDefault="00E91293" w:rsidP="00E91293">
            <w:pPr>
              <w:rPr>
                <w:rFonts w:ascii="Arial" w:hAnsi="Arial" w:cs="Arial"/>
                <w:sz w:val="8"/>
                <w:szCs w:val="8"/>
                <w:lang w:val="es-BO"/>
              </w:rPr>
            </w:pPr>
          </w:p>
        </w:tc>
        <w:tc>
          <w:tcPr>
            <w:tcW w:w="277" w:type="dxa"/>
            <w:tcBorders>
              <w:top w:val="single" w:sz="4" w:space="0" w:color="auto"/>
              <w:bottom w:val="single" w:sz="12" w:space="0" w:color="1F4E79" w:themeColor="accent1" w:themeShade="80"/>
            </w:tcBorders>
          </w:tcPr>
          <w:p w14:paraId="3AF0731C"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357CC826"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0F171E84"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04FA7716"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17B74543"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6CE8CCA4"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39FF9D59"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1E443D38"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3AED57AC" w14:textId="77777777" w:rsidR="00E91293" w:rsidRPr="000C6821" w:rsidRDefault="00E91293" w:rsidP="00E91293">
            <w:pPr>
              <w:rPr>
                <w:rFonts w:ascii="Arial" w:hAnsi="Arial" w:cs="Arial"/>
                <w:sz w:val="8"/>
                <w:szCs w:val="8"/>
                <w:lang w:val="es-BO"/>
              </w:rPr>
            </w:pPr>
          </w:p>
        </w:tc>
        <w:tc>
          <w:tcPr>
            <w:tcW w:w="273" w:type="dxa"/>
            <w:tcBorders>
              <w:bottom w:val="single" w:sz="12" w:space="0" w:color="1F4E79" w:themeColor="accent1" w:themeShade="80"/>
            </w:tcBorders>
          </w:tcPr>
          <w:p w14:paraId="3E494284"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1B89A469"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0A751D8D"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49FB4FB0"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492CE5E2"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5A7BEBDD"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5F14522D"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29A180D6"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33D84837" w14:textId="77777777" w:rsidR="00E91293" w:rsidRPr="000C6821" w:rsidRDefault="00E91293" w:rsidP="00E91293">
            <w:pPr>
              <w:rPr>
                <w:rFonts w:ascii="Arial" w:hAnsi="Arial" w:cs="Arial"/>
                <w:sz w:val="8"/>
                <w:szCs w:val="8"/>
                <w:lang w:val="es-BO"/>
              </w:rPr>
            </w:pPr>
          </w:p>
        </w:tc>
        <w:tc>
          <w:tcPr>
            <w:tcW w:w="273" w:type="dxa"/>
            <w:tcBorders>
              <w:top w:val="single" w:sz="4" w:space="0" w:color="auto"/>
              <w:bottom w:val="single" w:sz="12" w:space="0" w:color="1F4E79" w:themeColor="accent1" w:themeShade="80"/>
            </w:tcBorders>
          </w:tcPr>
          <w:p w14:paraId="0B5741D9" w14:textId="77777777" w:rsidR="00E91293" w:rsidRPr="000C6821" w:rsidRDefault="00E91293" w:rsidP="00E91293">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2D85C978" w14:textId="77777777" w:rsidR="00E91293" w:rsidRPr="000C6821" w:rsidRDefault="00E91293" w:rsidP="00E91293">
            <w:pPr>
              <w:rPr>
                <w:rFonts w:ascii="Arial" w:hAnsi="Arial" w:cs="Arial"/>
                <w:sz w:val="8"/>
                <w:szCs w:val="8"/>
                <w:lang w:val="es-BO"/>
              </w:rPr>
            </w:pPr>
          </w:p>
        </w:tc>
      </w:tr>
    </w:tbl>
    <w:p w14:paraId="4A4C9B4C" w14:textId="77777777" w:rsidR="00D60259" w:rsidRPr="000C6821" w:rsidRDefault="00D60259" w:rsidP="006B531E">
      <w:pPr>
        <w:ind w:left="420"/>
        <w:rPr>
          <w:sz w:val="2"/>
          <w:szCs w:val="2"/>
          <w:lang w:val="es-BO"/>
        </w:rPr>
      </w:pPr>
    </w:p>
    <w:p w14:paraId="730532FE" w14:textId="02C5FDC5" w:rsidR="00236209" w:rsidRPr="000C6821" w:rsidRDefault="002C09D7" w:rsidP="00A00077">
      <w:pPr>
        <w:pStyle w:val="Ttulo10"/>
        <w:numPr>
          <w:ilvl w:val="0"/>
          <w:numId w:val="37"/>
        </w:numPr>
        <w:tabs>
          <w:tab w:val="left" w:pos="709"/>
        </w:tabs>
        <w:ind w:left="709" w:hanging="709"/>
        <w:jc w:val="left"/>
        <w:rPr>
          <w:rFonts w:ascii="Verdana" w:hAnsi="Verdana"/>
          <w:sz w:val="18"/>
          <w:szCs w:val="18"/>
          <w:lang w:val="es-BO"/>
        </w:rPr>
      </w:pPr>
      <w:bookmarkStart w:id="84" w:name="_Toc61871278"/>
      <w:r w:rsidRPr="000C6821">
        <w:rPr>
          <w:rFonts w:ascii="Verdana" w:hAnsi="Verdana"/>
          <w:sz w:val="18"/>
          <w:szCs w:val="18"/>
          <w:lang w:val="es-BO"/>
        </w:rPr>
        <w:t>CRONOGRAMA DE PLAZOS DEL PROCESO DE CONTRATACIÓN</w:t>
      </w:r>
      <w:bookmarkEnd w:id="84"/>
    </w:p>
    <w:p w14:paraId="16695FA0" w14:textId="77777777" w:rsidR="002C09D7" w:rsidRPr="000C6821" w:rsidRDefault="002C09D7" w:rsidP="002C09D7">
      <w:pPr>
        <w:rPr>
          <w:rFonts w:ascii="Verdana" w:hAnsi="Verdana" w:cs="Arial"/>
          <w:b/>
          <w:sz w:val="16"/>
          <w:szCs w:val="16"/>
          <w:lang w:val="es-BO"/>
        </w:rPr>
      </w:pPr>
    </w:p>
    <w:tbl>
      <w:tblPr>
        <w:tblStyle w:val="Tablaconcuadrcula"/>
        <w:tblW w:w="0" w:type="auto"/>
        <w:jc w:val="center"/>
        <w:tblLook w:val="04A0" w:firstRow="1" w:lastRow="0" w:firstColumn="1" w:lastColumn="0" w:noHBand="0" w:noVBand="1"/>
      </w:tblPr>
      <w:tblGrid>
        <w:gridCol w:w="9060"/>
      </w:tblGrid>
      <w:tr w:rsidR="00236209" w:rsidRPr="000C6821" w14:paraId="70123C73" w14:textId="77777777" w:rsidTr="00BF436C">
        <w:trPr>
          <w:jc w:val="center"/>
        </w:trPr>
        <w:tc>
          <w:tcPr>
            <w:tcW w:w="9060" w:type="dxa"/>
          </w:tcPr>
          <w:p w14:paraId="5A9D4E21" w14:textId="77777777" w:rsidR="00236209" w:rsidRPr="000C6821" w:rsidRDefault="00236209" w:rsidP="00015563">
            <w:pPr>
              <w:jc w:val="both"/>
              <w:rPr>
                <w:b/>
                <w:i/>
                <w:sz w:val="18"/>
                <w:lang w:val="es-BO"/>
              </w:rPr>
            </w:pPr>
            <w:r w:rsidRPr="000C6821">
              <w:rPr>
                <w:b/>
                <w:i/>
                <w:sz w:val="18"/>
                <w:lang w:val="es-BO"/>
              </w:rPr>
              <w:t xml:space="preserve">(De acuerdo con lo establecido en el Artículo 47 de las NB-SABS, los siguientes plazos son de cumplimiento obligatorio:  </w:t>
            </w:r>
          </w:p>
          <w:p w14:paraId="5FCB3FCC" w14:textId="4B4415A2" w:rsidR="00236209" w:rsidRPr="000C6821" w:rsidRDefault="00236209" w:rsidP="00015563">
            <w:pPr>
              <w:pStyle w:val="Prrafodelista"/>
              <w:numPr>
                <w:ilvl w:val="0"/>
                <w:numId w:val="71"/>
              </w:numPr>
              <w:ind w:left="454" w:hanging="283"/>
              <w:jc w:val="both"/>
              <w:rPr>
                <w:b/>
                <w:i/>
                <w:sz w:val="18"/>
                <w:lang w:val="es-BO"/>
              </w:rPr>
            </w:pPr>
            <w:r w:rsidRPr="000C6821">
              <w:rPr>
                <w:b/>
                <w:i/>
                <w:sz w:val="18"/>
                <w:lang w:val="es-BO"/>
              </w:rPr>
              <w:t>Presentación de propuestas (</w:t>
            </w:r>
            <w:r w:rsidR="00F511B8" w:rsidRPr="000C6821">
              <w:rPr>
                <w:b/>
                <w:i/>
                <w:sz w:val="18"/>
                <w:lang w:val="es-BO"/>
              </w:rPr>
              <w:t xml:space="preserve">para convocatoria pública nacional </w:t>
            </w:r>
            <w:r w:rsidRPr="000C6821">
              <w:rPr>
                <w:b/>
                <w:i/>
                <w:sz w:val="18"/>
                <w:lang w:val="es-BO"/>
              </w:rPr>
              <w:t>plazo mínimo quince (15) días hábiles</w:t>
            </w:r>
            <w:r w:rsidR="00F511B8" w:rsidRPr="000C6821">
              <w:rPr>
                <w:b/>
                <w:i/>
                <w:sz w:val="18"/>
                <w:lang w:val="es-BO"/>
              </w:rPr>
              <w:t xml:space="preserve">, para convocatoria pública internacional plazo mínimo veinte (20) días hábiles, ambos </w:t>
            </w:r>
            <w:r w:rsidRPr="000C6821">
              <w:rPr>
                <w:b/>
                <w:i/>
                <w:sz w:val="18"/>
                <w:lang w:val="es-BO"/>
              </w:rPr>
              <w:t xml:space="preserve">computables </w:t>
            </w:r>
            <w:r w:rsidR="00F511B8" w:rsidRPr="000C6821">
              <w:rPr>
                <w:b/>
                <w:i/>
                <w:sz w:val="18"/>
                <w:lang w:val="es-BO"/>
              </w:rPr>
              <w:t>a partir de</w:t>
            </w:r>
            <w:r w:rsidR="00533B2A" w:rsidRPr="000C6821">
              <w:rPr>
                <w:b/>
                <w:i/>
                <w:sz w:val="18"/>
                <w:lang w:val="es-BO"/>
              </w:rPr>
              <w:t>l día siguiente</w:t>
            </w:r>
            <w:r w:rsidR="00F511B8" w:rsidRPr="000C6821">
              <w:rPr>
                <w:b/>
                <w:i/>
                <w:sz w:val="18"/>
                <w:lang w:val="es-BO"/>
              </w:rPr>
              <w:t xml:space="preserve"> </w:t>
            </w:r>
            <w:r w:rsidR="0085636F" w:rsidRPr="000C6821">
              <w:rPr>
                <w:b/>
                <w:i/>
                <w:sz w:val="18"/>
                <w:lang w:val="es-BO"/>
              </w:rPr>
              <w:t xml:space="preserve">hábil de </w:t>
            </w:r>
            <w:r w:rsidRPr="000C6821">
              <w:rPr>
                <w:b/>
                <w:i/>
                <w:sz w:val="18"/>
                <w:lang w:val="es-BO"/>
              </w:rPr>
              <w:t xml:space="preserve">la publicación </w:t>
            </w:r>
            <w:r w:rsidR="00F511B8" w:rsidRPr="000C6821">
              <w:rPr>
                <w:b/>
                <w:i/>
                <w:sz w:val="18"/>
                <w:lang w:val="es-BO"/>
              </w:rPr>
              <w:t>de la convocatoria</w:t>
            </w:r>
            <w:r w:rsidRPr="000C6821">
              <w:rPr>
                <w:b/>
                <w:i/>
                <w:sz w:val="18"/>
                <w:lang w:val="es-BO"/>
              </w:rPr>
              <w:t>);</w:t>
            </w:r>
          </w:p>
          <w:p w14:paraId="135B5FF6" w14:textId="77777777" w:rsidR="00236209" w:rsidRPr="000C6821" w:rsidRDefault="00236209" w:rsidP="00015563">
            <w:pPr>
              <w:pStyle w:val="Prrafodelista"/>
              <w:numPr>
                <w:ilvl w:val="0"/>
                <w:numId w:val="71"/>
              </w:numPr>
              <w:ind w:left="454" w:hanging="283"/>
              <w:jc w:val="both"/>
              <w:rPr>
                <w:b/>
                <w:i/>
                <w:sz w:val="18"/>
                <w:lang w:val="es-BO"/>
              </w:rPr>
            </w:pPr>
            <w:r w:rsidRPr="000C6821">
              <w:rPr>
                <w:b/>
                <w:i/>
                <w:sz w:val="18"/>
                <w:lang w:val="es-BO"/>
              </w:rPr>
              <w:t>Presentación de documentos para la suscripción del contrato (plazo de entrega de documentos, no menor a diez (10) días hábiles para proponentes nacionales y no menor a quince (15) días hábiles para proponentes extranjeros.);</w:t>
            </w:r>
          </w:p>
          <w:p w14:paraId="337D1498" w14:textId="5857A3D5" w:rsidR="00236209" w:rsidRPr="000C6821" w:rsidRDefault="00236209" w:rsidP="00015563">
            <w:pPr>
              <w:pStyle w:val="Prrafodelista"/>
              <w:numPr>
                <w:ilvl w:val="0"/>
                <w:numId w:val="71"/>
              </w:numPr>
              <w:ind w:left="454" w:hanging="283"/>
              <w:jc w:val="both"/>
              <w:rPr>
                <w:b/>
                <w:i/>
                <w:sz w:val="18"/>
                <w:lang w:val="es-BO"/>
              </w:rPr>
            </w:pPr>
            <w:r w:rsidRPr="000C6821">
              <w:rPr>
                <w:b/>
                <w:i/>
                <w:sz w:val="18"/>
                <w:lang w:val="es-BO"/>
              </w:rPr>
              <w:t xml:space="preserve">Plazo para la presentación del Recurso Administrativo de Impugnación (en el cronograma deberá considerar tres (3) días hábiles computables a partir </w:t>
            </w:r>
            <w:r w:rsidR="00AC0682" w:rsidRPr="000C6821">
              <w:rPr>
                <w:b/>
                <w:i/>
                <w:sz w:val="18"/>
                <w:lang w:val="es-BO"/>
              </w:rPr>
              <w:t xml:space="preserve">del día siguiente hábil de </w:t>
            </w:r>
            <w:r w:rsidRPr="000C6821">
              <w:rPr>
                <w:b/>
                <w:i/>
                <w:sz w:val="18"/>
                <w:lang w:val="es-BO"/>
              </w:rPr>
              <w:t>la notificación de la Resolución Impugnable).</w:t>
            </w:r>
          </w:p>
          <w:p w14:paraId="4C9AF768" w14:textId="4F55CA8C" w:rsidR="00236209" w:rsidRPr="000C6821" w:rsidRDefault="00236209" w:rsidP="00015563">
            <w:pPr>
              <w:jc w:val="both"/>
              <w:rPr>
                <w:b/>
                <w:i/>
                <w:lang w:val="es-BO"/>
              </w:rPr>
            </w:pPr>
            <w:r w:rsidRPr="000C6821">
              <w:rPr>
                <w:b/>
                <w:i/>
                <w:sz w:val="18"/>
                <w:lang w:val="es-BO"/>
              </w:rPr>
              <w:t>El incumplimiento a los plazos señalados serán considerados como inobservancia a la normativa)</w:t>
            </w:r>
          </w:p>
        </w:tc>
      </w:tr>
    </w:tbl>
    <w:p w14:paraId="550F0D79" w14:textId="77777777" w:rsidR="00236209" w:rsidRPr="000C6821" w:rsidRDefault="00236209" w:rsidP="006D0559">
      <w:pPr>
        <w:ind w:firstLine="709"/>
        <w:rPr>
          <w:rFonts w:ascii="Verdana" w:hAnsi="Verdana" w:cs="Arial"/>
          <w:sz w:val="18"/>
          <w:szCs w:val="18"/>
          <w:lang w:val="es-BO"/>
        </w:rPr>
      </w:pPr>
    </w:p>
    <w:p w14:paraId="63862A01" w14:textId="77777777" w:rsidR="002C09D7" w:rsidRPr="000C6821" w:rsidRDefault="002C09D7" w:rsidP="006D0559">
      <w:pPr>
        <w:ind w:firstLine="709"/>
        <w:rPr>
          <w:rFonts w:ascii="Verdana" w:hAnsi="Verdana" w:cs="Arial"/>
          <w:sz w:val="18"/>
          <w:szCs w:val="18"/>
          <w:lang w:val="es-BO"/>
        </w:rPr>
      </w:pPr>
      <w:r w:rsidRPr="000C6821">
        <w:rPr>
          <w:rFonts w:ascii="Verdana" w:hAnsi="Verdana" w:cs="Arial"/>
          <w:sz w:val="18"/>
          <w:szCs w:val="18"/>
          <w:lang w:val="es-BO"/>
        </w:rPr>
        <w:t>El proceso de contratación se sujetará al siguiente Cronograma de Plazos:</w:t>
      </w:r>
    </w:p>
    <w:p w14:paraId="72AE77E7" w14:textId="77777777" w:rsidR="006808CA" w:rsidRPr="000C6821" w:rsidRDefault="006808CA" w:rsidP="006D0559">
      <w:pPr>
        <w:ind w:firstLine="709"/>
        <w:rPr>
          <w:rFonts w:ascii="Verdana" w:hAnsi="Verdana" w:cs="Arial"/>
          <w:sz w:val="18"/>
          <w:szCs w:val="18"/>
          <w:lang w:val="es-BO"/>
        </w:rPr>
      </w:pPr>
    </w:p>
    <w:tbl>
      <w:tblPr>
        <w:tblW w:w="514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03"/>
        <w:gridCol w:w="2867"/>
        <w:gridCol w:w="122"/>
        <w:gridCol w:w="120"/>
        <w:gridCol w:w="324"/>
        <w:gridCol w:w="120"/>
        <w:gridCol w:w="348"/>
        <w:gridCol w:w="120"/>
        <w:gridCol w:w="470"/>
        <w:gridCol w:w="120"/>
        <w:gridCol w:w="120"/>
        <w:gridCol w:w="296"/>
        <w:gridCol w:w="109"/>
        <w:gridCol w:w="11"/>
        <w:gridCol w:w="292"/>
        <w:gridCol w:w="195"/>
        <w:gridCol w:w="120"/>
        <w:gridCol w:w="2822"/>
        <w:gridCol w:w="120"/>
      </w:tblGrid>
      <w:tr w:rsidR="006808CA" w:rsidRPr="000C6821" w14:paraId="4517C61E" w14:textId="77777777" w:rsidTr="0008604E">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B7510F1" w14:textId="5F94404F" w:rsidR="006808CA" w:rsidRPr="000C6821" w:rsidRDefault="006808CA" w:rsidP="00F44100">
            <w:pPr>
              <w:adjustRightInd w:val="0"/>
              <w:snapToGrid w:val="0"/>
              <w:jc w:val="center"/>
              <w:rPr>
                <w:rFonts w:ascii="Arial" w:hAnsi="Arial" w:cs="Arial"/>
                <w:b/>
                <w:sz w:val="16"/>
                <w:szCs w:val="16"/>
                <w:lang w:val="es-BO"/>
              </w:rPr>
            </w:pPr>
            <w:r w:rsidRPr="000C6821">
              <w:rPr>
                <w:rFonts w:ascii="Arial" w:hAnsi="Arial" w:cs="Arial"/>
                <w:b/>
                <w:sz w:val="18"/>
                <w:szCs w:val="18"/>
                <w:lang w:val="es-BO"/>
              </w:rPr>
              <w:t>CRONOGRAMA DE PLAZOS</w:t>
            </w:r>
            <w:r w:rsidR="002F2DE1" w:rsidRPr="000C6821">
              <w:rPr>
                <w:rFonts w:ascii="Arial" w:hAnsi="Arial" w:cs="Arial"/>
                <w:b/>
                <w:sz w:val="18"/>
                <w:szCs w:val="18"/>
                <w:lang w:val="es-BO"/>
              </w:rPr>
              <w:t xml:space="preserve"> </w:t>
            </w:r>
          </w:p>
        </w:tc>
      </w:tr>
      <w:tr w:rsidR="000C6821" w:rsidRPr="000C6821" w14:paraId="65FA8B2C" w14:textId="77777777" w:rsidTr="00264E3C">
        <w:trPr>
          <w:trHeight w:val="284"/>
        </w:trPr>
        <w:tc>
          <w:tcPr>
            <w:tcW w:w="19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C183B33" w14:textId="77777777" w:rsidR="006808CA" w:rsidRPr="000C6821" w:rsidRDefault="006808CA" w:rsidP="00F44100">
            <w:pPr>
              <w:adjustRightInd w:val="0"/>
              <w:snapToGrid w:val="0"/>
              <w:jc w:val="center"/>
              <w:rPr>
                <w:rFonts w:ascii="Arial" w:hAnsi="Arial" w:cs="Arial"/>
                <w:b/>
                <w:sz w:val="18"/>
                <w:szCs w:val="16"/>
                <w:lang w:val="es-BO"/>
              </w:rPr>
            </w:pPr>
            <w:r w:rsidRPr="000C6821">
              <w:rPr>
                <w:rFonts w:ascii="Arial" w:hAnsi="Arial" w:cs="Arial"/>
                <w:b/>
                <w:sz w:val="18"/>
                <w:szCs w:val="16"/>
                <w:lang w:val="es-BO"/>
              </w:rPr>
              <w:t>ACTIVIDAD</w:t>
            </w:r>
          </w:p>
        </w:tc>
        <w:tc>
          <w:tcPr>
            <w:tcW w:w="87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8A3E640"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FECHA</w:t>
            </w:r>
          </w:p>
        </w:tc>
        <w:tc>
          <w:tcPr>
            <w:tcW w:w="56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12C4ED1C" w14:textId="77777777" w:rsidR="006808CA" w:rsidRPr="000C6821" w:rsidRDefault="006808CA" w:rsidP="00F44100">
            <w:pPr>
              <w:adjustRightInd w:val="0"/>
              <w:snapToGrid w:val="0"/>
              <w:jc w:val="center"/>
              <w:rPr>
                <w:i/>
                <w:sz w:val="18"/>
                <w:szCs w:val="14"/>
                <w:lang w:val="es-BO"/>
              </w:rPr>
            </w:pPr>
            <w:r w:rsidRPr="000C6821">
              <w:rPr>
                <w:rFonts w:ascii="Arial" w:hAnsi="Arial" w:cs="Arial"/>
                <w:b/>
                <w:sz w:val="18"/>
                <w:szCs w:val="16"/>
                <w:lang w:val="es-BO"/>
              </w:rPr>
              <w:t>HORA</w:t>
            </w:r>
          </w:p>
        </w:tc>
        <w:tc>
          <w:tcPr>
            <w:tcW w:w="16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C90611" w14:textId="77777777" w:rsidR="006808CA" w:rsidRPr="000C6821" w:rsidRDefault="006808CA" w:rsidP="00F44100">
            <w:pPr>
              <w:adjustRightInd w:val="0"/>
              <w:snapToGrid w:val="0"/>
              <w:jc w:val="center"/>
              <w:rPr>
                <w:rFonts w:ascii="Arial" w:hAnsi="Arial" w:cs="Arial"/>
                <w:sz w:val="18"/>
                <w:szCs w:val="16"/>
                <w:lang w:val="es-BO"/>
              </w:rPr>
            </w:pPr>
            <w:r w:rsidRPr="000C6821">
              <w:rPr>
                <w:rFonts w:ascii="Arial" w:hAnsi="Arial" w:cs="Arial"/>
                <w:b/>
                <w:sz w:val="18"/>
                <w:szCs w:val="16"/>
                <w:lang w:val="es-BO"/>
              </w:rPr>
              <w:t>LUGAR</w:t>
            </w:r>
          </w:p>
        </w:tc>
      </w:tr>
      <w:tr w:rsidR="0008604E" w:rsidRPr="000C6821" w14:paraId="28C3EA30" w14:textId="77777777" w:rsidTr="00264E3C">
        <w:trPr>
          <w:trHeight w:val="130"/>
        </w:trPr>
        <w:tc>
          <w:tcPr>
            <w:tcW w:w="31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7B9FE62"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60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560E8EB"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Publicación del DBC en el SICOES</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1D447C1"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D17C6D"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A9F15C0" w14:textId="77777777" w:rsidR="006808CA" w:rsidRPr="000C6821" w:rsidRDefault="006808CA" w:rsidP="00F44100">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122A6A"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7F1D8CF" w14:textId="77777777" w:rsidR="006808CA" w:rsidRPr="000C6821" w:rsidRDefault="006808CA" w:rsidP="00F44100">
            <w:pPr>
              <w:adjustRightInd w:val="0"/>
              <w:snapToGrid w:val="0"/>
              <w:jc w:val="center"/>
              <w:rPr>
                <w:i/>
                <w:sz w:val="14"/>
                <w:szCs w:val="14"/>
                <w:lang w:val="es-BO"/>
              </w:rPr>
            </w:pPr>
          </w:p>
        </w:tc>
        <w:tc>
          <w:tcPr>
            <w:tcW w:w="25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4174EC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D36BA87" w14:textId="77777777" w:rsidR="006808CA" w:rsidRPr="000C6821" w:rsidRDefault="006808CA" w:rsidP="00F4410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79EC5C1" w14:textId="77777777" w:rsidR="006808CA" w:rsidRPr="000C6821" w:rsidRDefault="006808CA" w:rsidP="00F44100">
            <w:pPr>
              <w:adjustRightInd w:val="0"/>
              <w:snapToGrid w:val="0"/>
              <w:jc w:val="center"/>
              <w:rPr>
                <w:i/>
                <w:sz w:val="14"/>
                <w:szCs w:val="14"/>
                <w:lang w:val="es-BO"/>
              </w:rPr>
            </w:pPr>
          </w:p>
        </w:tc>
        <w:tc>
          <w:tcPr>
            <w:tcW w:w="159" w:type="pct"/>
            <w:tcBorders>
              <w:top w:val="single" w:sz="12" w:space="0" w:color="000000" w:themeColor="text1"/>
              <w:left w:val="nil"/>
              <w:bottom w:val="nil"/>
              <w:right w:val="nil"/>
            </w:tcBorders>
            <w:shd w:val="clear" w:color="auto" w:fill="auto"/>
            <w:tcMar>
              <w:left w:w="0" w:type="dxa"/>
              <w:right w:w="0" w:type="dxa"/>
            </w:tcMar>
            <w:vAlign w:val="center"/>
          </w:tcPr>
          <w:p w14:paraId="61154890" w14:textId="77777777" w:rsidR="006808CA" w:rsidRPr="000C6821" w:rsidRDefault="006808CA" w:rsidP="00F44100">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88DB926" w14:textId="77777777" w:rsidR="006808CA" w:rsidRPr="000C6821" w:rsidRDefault="006808CA" w:rsidP="00F44100">
            <w:pPr>
              <w:adjustRightInd w:val="0"/>
              <w:snapToGrid w:val="0"/>
              <w:jc w:val="center"/>
              <w:rPr>
                <w:i/>
                <w:sz w:val="14"/>
                <w:szCs w:val="14"/>
                <w:lang w:val="es-BO"/>
              </w:rPr>
            </w:pPr>
          </w:p>
        </w:tc>
        <w:tc>
          <w:tcPr>
            <w:tcW w:w="157"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0048B72" w14:textId="77777777" w:rsidR="006808CA" w:rsidRPr="000C6821" w:rsidRDefault="006808CA" w:rsidP="00F44100">
            <w:pPr>
              <w:adjustRightInd w:val="0"/>
              <w:snapToGrid w:val="0"/>
              <w:jc w:val="center"/>
              <w:rPr>
                <w:i/>
                <w:sz w:val="14"/>
                <w:szCs w:val="14"/>
                <w:lang w:val="es-BO"/>
              </w:rPr>
            </w:pPr>
          </w:p>
        </w:tc>
        <w:tc>
          <w:tcPr>
            <w:tcW w:w="115" w:type="pct"/>
            <w:tcBorders>
              <w:top w:val="single" w:sz="12" w:space="0" w:color="000000" w:themeColor="text1"/>
              <w:left w:val="nil"/>
              <w:bottom w:val="nil"/>
              <w:right w:val="single" w:sz="12" w:space="0" w:color="auto"/>
            </w:tcBorders>
            <w:shd w:val="clear" w:color="auto" w:fill="auto"/>
            <w:vAlign w:val="center"/>
          </w:tcPr>
          <w:p w14:paraId="09666770" w14:textId="77777777" w:rsidR="006808CA" w:rsidRPr="000C6821" w:rsidRDefault="006808CA" w:rsidP="00F44100">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389AF10E" w14:textId="77777777" w:rsidR="006808CA" w:rsidRPr="000C6821" w:rsidRDefault="006808CA" w:rsidP="00F44100">
            <w:pPr>
              <w:adjustRightInd w:val="0"/>
              <w:snapToGrid w:val="0"/>
              <w:jc w:val="center"/>
              <w:rPr>
                <w:i/>
                <w:sz w:val="14"/>
                <w:szCs w:val="14"/>
                <w:lang w:val="es-BO"/>
              </w:rPr>
            </w:pPr>
          </w:p>
        </w:tc>
        <w:tc>
          <w:tcPr>
            <w:tcW w:w="1517" w:type="pct"/>
            <w:tcBorders>
              <w:top w:val="single" w:sz="12" w:space="0" w:color="000000" w:themeColor="text1"/>
              <w:left w:val="nil"/>
              <w:bottom w:val="nil"/>
              <w:right w:val="nil"/>
            </w:tcBorders>
            <w:shd w:val="clear" w:color="auto" w:fill="auto"/>
            <w:vAlign w:val="center"/>
          </w:tcPr>
          <w:p w14:paraId="2B1E76DC" w14:textId="77777777" w:rsidR="006808CA" w:rsidRPr="000C6821" w:rsidRDefault="006808CA" w:rsidP="00F44100">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4AC2A86B"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1FC29D61" w14:textId="77777777" w:rsidTr="00264E3C">
        <w:trPr>
          <w:trHeight w:val="53"/>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7EFBFAB1" w14:textId="77777777" w:rsidR="006808CA" w:rsidRPr="000C6821" w:rsidRDefault="006808CA" w:rsidP="00F44100">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23CD4E8A"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64ACFE3"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60371" w14:textId="02DB8924" w:rsidR="006808CA" w:rsidRPr="000C6821" w:rsidRDefault="00302C7F" w:rsidP="00F4410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8EE6F0" w14:textId="77777777" w:rsidR="006808CA" w:rsidRPr="000C6821"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E3357" w14:textId="2A8339DB" w:rsidR="006808CA" w:rsidRPr="000C6821" w:rsidRDefault="00302C7F"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8448C9D" w14:textId="77777777" w:rsidR="006808CA" w:rsidRPr="000C6821" w:rsidRDefault="006808CA" w:rsidP="00F44100">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D32E30" w14:textId="14E06017" w:rsidR="006808CA" w:rsidRPr="000C6821" w:rsidRDefault="00970839" w:rsidP="00F44100">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089FC866"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4D7A62D" w14:textId="77777777" w:rsidR="006808CA" w:rsidRPr="000C6821" w:rsidRDefault="006808CA" w:rsidP="00F44100">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100F043C" w14:textId="77777777" w:rsidR="006808CA" w:rsidRPr="000C6821" w:rsidRDefault="006808CA" w:rsidP="00F44100">
            <w:pPr>
              <w:adjustRightInd w:val="0"/>
              <w:snapToGrid w:val="0"/>
              <w:jc w:val="center"/>
              <w:rPr>
                <w:rFonts w:ascii="Arial" w:hAnsi="Arial" w:cs="Arial"/>
                <w:sz w:val="16"/>
                <w:szCs w:val="16"/>
                <w:lang w:val="es-BO"/>
              </w:rPr>
            </w:pPr>
          </w:p>
        </w:tc>
        <w:tc>
          <w:tcPr>
            <w:tcW w:w="72" w:type="pct"/>
            <w:gridSpan w:val="2"/>
            <w:tcBorders>
              <w:top w:val="nil"/>
              <w:left w:val="nil"/>
              <w:bottom w:val="nil"/>
              <w:right w:val="nil"/>
            </w:tcBorders>
            <w:shd w:val="clear" w:color="auto" w:fill="auto"/>
            <w:vAlign w:val="center"/>
          </w:tcPr>
          <w:p w14:paraId="2B223D40" w14:textId="77777777" w:rsidR="006808CA" w:rsidRPr="000C6821" w:rsidRDefault="006808CA" w:rsidP="00F4410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5B9496B7" w14:textId="77777777" w:rsidR="006808CA" w:rsidRPr="000C6821" w:rsidRDefault="006808CA" w:rsidP="00F44100">
            <w:pPr>
              <w:adjustRightInd w:val="0"/>
              <w:snapToGrid w:val="0"/>
              <w:jc w:val="center"/>
              <w:rPr>
                <w:rFonts w:ascii="Arial" w:hAnsi="Arial" w:cs="Arial"/>
                <w:sz w:val="16"/>
                <w:szCs w:val="16"/>
                <w:lang w:val="es-BO"/>
              </w:rPr>
            </w:pPr>
          </w:p>
        </w:tc>
        <w:tc>
          <w:tcPr>
            <w:tcW w:w="115" w:type="pct"/>
            <w:tcBorders>
              <w:top w:val="nil"/>
              <w:left w:val="nil"/>
              <w:bottom w:val="nil"/>
              <w:right w:val="single" w:sz="12" w:space="0" w:color="auto"/>
            </w:tcBorders>
            <w:shd w:val="clear" w:color="auto" w:fill="auto"/>
            <w:vAlign w:val="center"/>
          </w:tcPr>
          <w:p w14:paraId="6E66DBD8"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B0CE6D9" w14:textId="77777777" w:rsidR="006808CA" w:rsidRPr="000C6821" w:rsidRDefault="006808CA" w:rsidP="00F44100">
            <w:pPr>
              <w:adjustRightInd w:val="0"/>
              <w:snapToGrid w:val="0"/>
              <w:jc w:val="center"/>
              <w:rPr>
                <w:rFonts w:ascii="Arial" w:hAnsi="Arial" w:cs="Arial"/>
                <w:sz w:val="16"/>
                <w:szCs w:val="16"/>
                <w:lang w:val="es-BO"/>
              </w:rPr>
            </w:pPr>
          </w:p>
        </w:tc>
        <w:tc>
          <w:tcPr>
            <w:tcW w:w="1517" w:type="pct"/>
            <w:tcBorders>
              <w:top w:val="nil"/>
              <w:left w:val="nil"/>
              <w:bottom w:val="nil"/>
              <w:right w:val="nil"/>
            </w:tcBorders>
            <w:shd w:val="clear" w:color="auto" w:fill="auto"/>
            <w:vAlign w:val="center"/>
          </w:tcPr>
          <w:p w14:paraId="39011CED"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ABF80F1"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0CF8D1E0"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1C6796" w14:textId="77777777" w:rsidR="006808CA" w:rsidRPr="000C6821" w:rsidRDefault="006808CA" w:rsidP="00F44100">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44BE94B2"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E5B5B23"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1C42BD2" w14:textId="77777777" w:rsidR="006808CA" w:rsidRPr="000C6821" w:rsidRDefault="006808CA" w:rsidP="00F44100">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0DD21CE4"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0AB0535" w14:textId="77777777" w:rsidR="006808CA" w:rsidRPr="000C6821" w:rsidRDefault="006808CA" w:rsidP="00F44100">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4BF3ACCD"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E39198D" w14:textId="77777777" w:rsidR="006808CA" w:rsidRPr="000C6821" w:rsidRDefault="006808CA" w:rsidP="00F44100">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4F961156"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B23E549"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B200194" w14:textId="77777777" w:rsidR="006808CA" w:rsidRPr="000C6821" w:rsidRDefault="006808CA" w:rsidP="00F44100">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55E95F5C" w14:textId="77777777" w:rsidR="006808CA" w:rsidRPr="000C6821" w:rsidRDefault="006808CA" w:rsidP="00F44100">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74FC2908" w14:textId="77777777" w:rsidR="006808CA" w:rsidRPr="000C6821" w:rsidRDefault="006808CA" w:rsidP="00F4410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8BF053B" w14:textId="77777777" w:rsidR="006808CA" w:rsidRPr="000C6821" w:rsidRDefault="006808CA" w:rsidP="00F44100">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23385C83"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441CA48" w14:textId="77777777" w:rsidR="006808CA" w:rsidRPr="000C6821" w:rsidRDefault="006808CA" w:rsidP="00F44100">
            <w:pPr>
              <w:adjustRightInd w:val="0"/>
              <w:snapToGrid w:val="0"/>
              <w:jc w:val="center"/>
              <w:rPr>
                <w:rFonts w:ascii="Arial" w:hAnsi="Arial" w:cs="Arial"/>
                <w:sz w:val="4"/>
                <w:szCs w:val="4"/>
                <w:lang w:val="es-BO"/>
              </w:rPr>
            </w:pPr>
          </w:p>
        </w:tc>
        <w:tc>
          <w:tcPr>
            <w:tcW w:w="1517" w:type="pct"/>
            <w:tcBorders>
              <w:top w:val="nil"/>
              <w:left w:val="nil"/>
              <w:bottom w:val="nil"/>
              <w:right w:val="nil"/>
            </w:tcBorders>
            <w:shd w:val="clear" w:color="auto" w:fill="auto"/>
            <w:vAlign w:val="center"/>
          </w:tcPr>
          <w:p w14:paraId="2AFA0AF1" w14:textId="77777777" w:rsidR="006808CA" w:rsidRPr="000C6821" w:rsidRDefault="006808CA" w:rsidP="00F4410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8290C6" w14:textId="77777777" w:rsidR="006808CA" w:rsidRPr="000C6821" w:rsidRDefault="006808CA" w:rsidP="00F44100">
            <w:pPr>
              <w:adjustRightInd w:val="0"/>
              <w:snapToGrid w:val="0"/>
              <w:rPr>
                <w:rFonts w:ascii="Arial" w:hAnsi="Arial" w:cs="Arial"/>
                <w:sz w:val="4"/>
                <w:szCs w:val="4"/>
                <w:lang w:val="es-BO"/>
              </w:rPr>
            </w:pPr>
          </w:p>
        </w:tc>
      </w:tr>
      <w:tr w:rsidR="0008604E" w:rsidRPr="000C6821" w14:paraId="1C735867"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983EF7"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B4533D"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Inspección previa </w:t>
            </w:r>
          </w:p>
        </w:tc>
        <w:tc>
          <w:tcPr>
            <w:tcW w:w="65" w:type="pct"/>
            <w:tcBorders>
              <w:top w:val="nil"/>
              <w:left w:val="single" w:sz="12" w:space="0" w:color="auto"/>
              <w:bottom w:val="nil"/>
              <w:right w:val="nil"/>
            </w:tcBorders>
            <w:shd w:val="clear" w:color="auto" w:fill="auto"/>
            <w:tcMar>
              <w:left w:w="0" w:type="dxa"/>
              <w:right w:w="0" w:type="dxa"/>
            </w:tcMar>
            <w:vAlign w:val="center"/>
          </w:tcPr>
          <w:p w14:paraId="3FEA05E7"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F15858"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8D6F140" w14:textId="77777777" w:rsidR="006808CA" w:rsidRPr="000C6821" w:rsidRDefault="006808CA" w:rsidP="00F44100">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8F1F07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4A26190" w14:textId="77777777" w:rsidR="006808CA" w:rsidRPr="000C6821" w:rsidRDefault="006808CA" w:rsidP="00F44100">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485BFD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A1D2525"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B26E352" w14:textId="77777777" w:rsidR="006808CA" w:rsidRPr="000C6821" w:rsidRDefault="006808CA" w:rsidP="00F44100">
            <w:pPr>
              <w:adjustRightInd w:val="0"/>
              <w:snapToGrid w:val="0"/>
              <w:jc w:val="center"/>
              <w:rPr>
                <w:i/>
                <w:sz w:val="14"/>
                <w:szCs w:val="14"/>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0DEB835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F19EC62" w14:textId="77777777" w:rsidR="006808CA" w:rsidRPr="000C6821" w:rsidRDefault="006808CA" w:rsidP="00F44100">
            <w:pPr>
              <w:adjustRightInd w:val="0"/>
              <w:snapToGrid w:val="0"/>
              <w:jc w:val="center"/>
              <w:rPr>
                <w:i/>
                <w:sz w:val="14"/>
                <w:szCs w:val="14"/>
                <w:lang w:val="es-BO"/>
              </w:rPr>
            </w:pPr>
          </w:p>
        </w:tc>
        <w:tc>
          <w:tcPr>
            <w:tcW w:w="157" w:type="pct"/>
            <w:gridSpan w:val="2"/>
            <w:tcBorders>
              <w:top w:val="nil"/>
              <w:left w:val="nil"/>
              <w:bottom w:val="single" w:sz="4" w:space="0" w:color="auto"/>
              <w:right w:val="nil"/>
            </w:tcBorders>
            <w:shd w:val="clear" w:color="auto" w:fill="auto"/>
            <w:tcMar>
              <w:left w:w="0" w:type="dxa"/>
              <w:right w:w="0" w:type="dxa"/>
            </w:tcMar>
            <w:vAlign w:val="center"/>
          </w:tcPr>
          <w:p w14:paraId="408E2E4A"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115" w:type="pct"/>
            <w:tcBorders>
              <w:top w:val="nil"/>
              <w:left w:val="nil"/>
              <w:bottom w:val="nil"/>
              <w:right w:val="single" w:sz="12" w:space="0" w:color="auto"/>
            </w:tcBorders>
            <w:shd w:val="clear" w:color="auto" w:fill="auto"/>
            <w:vAlign w:val="center"/>
          </w:tcPr>
          <w:p w14:paraId="299299B0"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81EAF61" w14:textId="77777777" w:rsidR="006808CA" w:rsidRPr="000C6821" w:rsidRDefault="006808CA" w:rsidP="00F44100">
            <w:pPr>
              <w:adjustRightInd w:val="0"/>
              <w:snapToGrid w:val="0"/>
              <w:jc w:val="center"/>
              <w:rPr>
                <w:i/>
                <w:sz w:val="14"/>
                <w:szCs w:val="14"/>
                <w:lang w:val="es-BO"/>
              </w:rPr>
            </w:pPr>
          </w:p>
        </w:tc>
        <w:tc>
          <w:tcPr>
            <w:tcW w:w="1517" w:type="pct"/>
            <w:tcBorders>
              <w:top w:val="nil"/>
              <w:left w:val="nil"/>
              <w:bottom w:val="single" w:sz="4" w:space="0" w:color="auto"/>
              <w:right w:val="nil"/>
            </w:tcBorders>
            <w:shd w:val="clear" w:color="auto" w:fill="auto"/>
            <w:vAlign w:val="center"/>
          </w:tcPr>
          <w:p w14:paraId="4C3B1027" w14:textId="77777777" w:rsidR="006808CA" w:rsidRPr="000C6821" w:rsidRDefault="006808CA" w:rsidP="00F44100">
            <w:pPr>
              <w:adjustRightInd w:val="0"/>
              <w:snapToGrid w:val="0"/>
              <w:jc w:val="center"/>
              <w:rPr>
                <w:i/>
                <w:sz w:val="14"/>
                <w:szCs w:val="14"/>
                <w:lang w:val="es-BO"/>
              </w:rPr>
            </w:pPr>
          </w:p>
        </w:tc>
        <w:tc>
          <w:tcPr>
            <w:tcW w:w="65" w:type="pct"/>
            <w:vMerge/>
            <w:tcBorders>
              <w:left w:val="nil"/>
            </w:tcBorders>
            <w:shd w:val="clear" w:color="auto" w:fill="auto"/>
            <w:vAlign w:val="center"/>
          </w:tcPr>
          <w:p w14:paraId="10E78203"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1E9D6462"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10131A73" w14:textId="77777777" w:rsidR="006808CA" w:rsidRPr="000C6821" w:rsidRDefault="006808CA" w:rsidP="00F44100">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47EA55A4"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E44056"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84C8DB"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0F1A5A72" w14:textId="77777777" w:rsidR="006808CA" w:rsidRPr="000C6821"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0C7593"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560737AE" w14:textId="77777777" w:rsidR="006808CA" w:rsidRPr="000C6821" w:rsidRDefault="006808CA" w:rsidP="00F44100">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EFFFA7"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2B2F8F1F"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A927000" w14:textId="77777777" w:rsidR="006808CA" w:rsidRPr="000C6821" w:rsidRDefault="006808CA" w:rsidP="00F44100">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DFA4BD" w14:textId="77777777" w:rsidR="006808CA" w:rsidRPr="000C6821" w:rsidRDefault="006808CA" w:rsidP="00F44100">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4" w:space="0" w:color="auto"/>
            </w:tcBorders>
            <w:shd w:val="clear" w:color="auto" w:fill="auto"/>
            <w:vAlign w:val="center"/>
          </w:tcPr>
          <w:p w14:paraId="24BFC05A" w14:textId="77777777" w:rsidR="006808CA" w:rsidRPr="000C6821" w:rsidRDefault="006808CA" w:rsidP="00F44100">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43006E" w14:textId="77777777" w:rsidR="006808CA" w:rsidRPr="000C6821" w:rsidRDefault="006808CA" w:rsidP="00F44100">
            <w:pPr>
              <w:adjustRightInd w:val="0"/>
              <w:snapToGrid w:val="0"/>
              <w:jc w:val="center"/>
              <w:rPr>
                <w:rFonts w:ascii="Arial" w:hAnsi="Arial" w:cs="Arial"/>
                <w:sz w:val="16"/>
                <w:szCs w:val="16"/>
                <w:lang w:val="es-BO"/>
              </w:rPr>
            </w:pPr>
          </w:p>
        </w:tc>
        <w:tc>
          <w:tcPr>
            <w:tcW w:w="115" w:type="pct"/>
            <w:tcBorders>
              <w:top w:val="nil"/>
              <w:left w:val="single" w:sz="4" w:space="0" w:color="auto"/>
              <w:bottom w:val="nil"/>
              <w:right w:val="single" w:sz="12" w:space="0" w:color="auto"/>
            </w:tcBorders>
            <w:shd w:val="clear" w:color="auto" w:fill="auto"/>
            <w:vAlign w:val="center"/>
          </w:tcPr>
          <w:p w14:paraId="04745D99"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375DC4" w14:textId="77777777" w:rsidR="006808CA" w:rsidRPr="000C6821" w:rsidRDefault="006808CA" w:rsidP="00F44100">
            <w:pPr>
              <w:adjustRightInd w:val="0"/>
              <w:snapToGrid w:val="0"/>
              <w:jc w:val="center"/>
              <w:rPr>
                <w:rFonts w:ascii="Arial" w:hAnsi="Arial" w:cs="Arial"/>
                <w:sz w:val="16"/>
                <w:szCs w:val="16"/>
                <w:lang w:val="es-BO"/>
              </w:rPr>
            </w:pPr>
          </w:p>
        </w:tc>
        <w:tc>
          <w:tcPr>
            <w:tcW w:w="15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52856" w14:textId="2D3D538B" w:rsidR="006808CA" w:rsidRPr="00F5535B" w:rsidRDefault="0008604E" w:rsidP="00F44100">
            <w:pPr>
              <w:adjustRightInd w:val="0"/>
              <w:snapToGrid w:val="0"/>
              <w:jc w:val="center"/>
              <w:rPr>
                <w:rFonts w:ascii="Arial" w:hAnsi="Arial" w:cs="Arial"/>
                <w:sz w:val="14"/>
                <w:szCs w:val="14"/>
                <w:lang w:val="es-BO"/>
              </w:rPr>
            </w:pPr>
            <w:r w:rsidRPr="00F5535B">
              <w:rPr>
                <w:rFonts w:ascii="Arial" w:hAnsi="Arial" w:cs="Arial"/>
                <w:b/>
                <w:i/>
                <w:sz w:val="14"/>
                <w:szCs w:val="14"/>
                <w:lang w:val="es-BO"/>
              </w:rPr>
              <w:t>“No corresponde la inspección previa”</w:t>
            </w:r>
          </w:p>
        </w:tc>
        <w:tc>
          <w:tcPr>
            <w:tcW w:w="65" w:type="pct"/>
            <w:vMerge/>
            <w:tcBorders>
              <w:left w:val="single" w:sz="4" w:space="0" w:color="auto"/>
            </w:tcBorders>
            <w:shd w:val="clear" w:color="auto" w:fill="auto"/>
            <w:vAlign w:val="center"/>
          </w:tcPr>
          <w:p w14:paraId="68B90FBB"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7752393F"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20C936" w14:textId="77777777" w:rsidR="006808CA" w:rsidRPr="000C6821" w:rsidRDefault="006808CA" w:rsidP="00F44100">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5FD3ECA4"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2A291E"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C78400F" w14:textId="77777777" w:rsidR="006808CA" w:rsidRPr="000C6821" w:rsidRDefault="006808CA" w:rsidP="00F44100">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3C3E6953"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15B61E1" w14:textId="77777777" w:rsidR="006808CA" w:rsidRPr="000C6821" w:rsidRDefault="006808CA" w:rsidP="00F44100">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69C6CE93"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AEFD571" w14:textId="77777777" w:rsidR="006808CA" w:rsidRPr="000C6821" w:rsidRDefault="006808CA" w:rsidP="00F44100">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DDC0314"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EE47D"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5408186" w14:textId="77777777" w:rsidR="006808CA" w:rsidRPr="000C6821" w:rsidRDefault="006808CA" w:rsidP="00F44100">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46B5E418" w14:textId="77777777" w:rsidR="006808CA" w:rsidRPr="000C6821" w:rsidRDefault="006808CA" w:rsidP="00F44100">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4AFC54A5" w14:textId="77777777" w:rsidR="006808CA" w:rsidRPr="000C6821" w:rsidRDefault="006808CA" w:rsidP="00F44100">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4D48154F" w14:textId="77777777" w:rsidR="006808CA" w:rsidRPr="000C6821" w:rsidRDefault="006808CA" w:rsidP="00F44100">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61664998"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223A84" w14:textId="77777777" w:rsidR="006808CA" w:rsidRPr="000C6821" w:rsidRDefault="006808CA" w:rsidP="00F44100">
            <w:pPr>
              <w:adjustRightInd w:val="0"/>
              <w:snapToGrid w:val="0"/>
              <w:jc w:val="center"/>
              <w:rPr>
                <w:rFonts w:ascii="Arial" w:hAnsi="Arial" w:cs="Arial"/>
                <w:sz w:val="4"/>
                <w:szCs w:val="4"/>
                <w:lang w:val="es-BO"/>
              </w:rPr>
            </w:pPr>
          </w:p>
        </w:tc>
        <w:tc>
          <w:tcPr>
            <w:tcW w:w="1517" w:type="pct"/>
            <w:tcBorders>
              <w:top w:val="single" w:sz="4" w:space="0" w:color="auto"/>
              <w:left w:val="nil"/>
              <w:bottom w:val="nil"/>
              <w:right w:val="nil"/>
            </w:tcBorders>
            <w:shd w:val="clear" w:color="auto" w:fill="auto"/>
            <w:vAlign w:val="center"/>
          </w:tcPr>
          <w:p w14:paraId="382B9BD1" w14:textId="77777777" w:rsidR="006808CA" w:rsidRPr="000C6821" w:rsidRDefault="006808CA" w:rsidP="00F4410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C056DCD" w14:textId="77777777" w:rsidR="006808CA" w:rsidRPr="000C6821" w:rsidRDefault="006808CA" w:rsidP="00F44100">
            <w:pPr>
              <w:adjustRightInd w:val="0"/>
              <w:snapToGrid w:val="0"/>
              <w:rPr>
                <w:rFonts w:ascii="Arial" w:hAnsi="Arial" w:cs="Arial"/>
                <w:sz w:val="4"/>
                <w:szCs w:val="4"/>
                <w:lang w:val="es-BO"/>
              </w:rPr>
            </w:pPr>
          </w:p>
        </w:tc>
      </w:tr>
      <w:tr w:rsidR="0008604E" w:rsidRPr="000C6821" w14:paraId="71C9190C"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6B15C2"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2E6E4C"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Consultas Escritas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34A23A4"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6E460FBC"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0D6923D" w14:textId="77777777" w:rsidR="006808CA" w:rsidRPr="000C6821" w:rsidRDefault="006808CA" w:rsidP="00F44100">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12B4FA37"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3EFD178" w14:textId="77777777" w:rsidR="006808CA" w:rsidRPr="000C6821" w:rsidRDefault="006808CA" w:rsidP="00F44100">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6243B8FD"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1CBE4A"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8BD0ACD" w14:textId="77777777" w:rsidR="006808CA" w:rsidRPr="000C6821" w:rsidRDefault="006808CA" w:rsidP="00F44100">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07544639" w14:textId="77777777" w:rsidR="006808CA" w:rsidRPr="000C6821" w:rsidRDefault="006808CA" w:rsidP="00F44100">
            <w:pPr>
              <w:adjustRightInd w:val="0"/>
              <w:snapToGrid w:val="0"/>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716B3FA" w14:textId="77777777" w:rsidR="006808CA" w:rsidRPr="000C6821" w:rsidRDefault="006808CA" w:rsidP="00F44100">
            <w:pPr>
              <w:adjustRightInd w:val="0"/>
              <w:snapToGrid w:val="0"/>
              <w:jc w:val="center"/>
              <w:rPr>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4D034B4C" w14:textId="77777777" w:rsidR="006808CA" w:rsidRPr="000C6821" w:rsidRDefault="006808CA" w:rsidP="00F44100">
            <w:pPr>
              <w:adjustRightInd w:val="0"/>
              <w:snapToGrid w:val="0"/>
              <w:jc w:val="center"/>
              <w:rPr>
                <w:i/>
                <w:sz w:val="14"/>
                <w:szCs w:val="14"/>
                <w:lang w:val="es-BO"/>
              </w:rPr>
            </w:pPr>
          </w:p>
        </w:tc>
        <w:tc>
          <w:tcPr>
            <w:tcW w:w="115" w:type="pct"/>
            <w:tcBorders>
              <w:top w:val="nil"/>
              <w:left w:val="nil"/>
              <w:bottom w:val="nil"/>
              <w:right w:val="single" w:sz="12" w:space="0" w:color="auto"/>
            </w:tcBorders>
            <w:shd w:val="clear" w:color="auto" w:fill="auto"/>
            <w:vAlign w:val="center"/>
          </w:tcPr>
          <w:p w14:paraId="126C7569"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5E0E59B" w14:textId="77777777" w:rsidR="006808CA" w:rsidRPr="000C6821" w:rsidRDefault="006808CA" w:rsidP="00F44100">
            <w:pPr>
              <w:adjustRightInd w:val="0"/>
              <w:snapToGrid w:val="0"/>
              <w:jc w:val="center"/>
              <w:rPr>
                <w:i/>
                <w:sz w:val="14"/>
                <w:szCs w:val="14"/>
                <w:lang w:val="es-BO"/>
              </w:rPr>
            </w:pPr>
          </w:p>
        </w:tc>
        <w:tc>
          <w:tcPr>
            <w:tcW w:w="1517" w:type="pct"/>
            <w:tcBorders>
              <w:top w:val="nil"/>
              <w:left w:val="nil"/>
              <w:bottom w:val="single" w:sz="4" w:space="0" w:color="auto"/>
              <w:right w:val="nil"/>
            </w:tcBorders>
            <w:shd w:val="clear" w:color="auto" w:fill="auto"/>
            <w:vAlign w:val="center"/>
          </w:tcPr>
          <w:p w14:paraId="7FD54871" w14:textId="77777777" w:rsidR="006808CA" w:rsidRPr="000C6821" w:rsidRDefault="006808CA" w:rsidP="00F44100">
            <w:pPr>
              <w:adjustRightInd w:val="0"/>
              <w:snapToGrid w:val="0"/>
              <w:jc w:val="center"/>
              <w:rPr>
                <w:i/>
                <w:sz w:val="14"/>
                <w:szCs w:val="14"/>
                <w:lang w:val="es-BO"/>
              </w:rPr>
            </w:pPr>
          </w:p>
        </w:tc>
        <w:tc>
          <w:tcPr>
            <w:tcW w:w="65" w:type="pct"/>
            <w:vMerge/>
            <w:tcBorders>
              <w:left w:val="nil"/>
            </w:tcBorders>
            <w:shd w:val="clear" w:color="auto" w:fill="auto"/>
            <w:vAlign w:val="center"/>
          </w:tcPr>
          <w:p w14:paraId="34490ECA"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68470825"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4AD2CE01" w14:textId="77777777" w:rsidR="006808CA" w:rsidRPr="000C6821" w:rsidRDefault="006808CA" w:rsidP="00F44100">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1435E4E4"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29AC136"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F33246" w14:textId="7A9A177A" w:rsidR="006808CA" w:rsidRPr="000C6821" w:rsidRDefault="0024576F" w:rsidP="00F4410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4DDC726F" w14:textId="77777777" w:rsidR="006808CA" w:rsidRPr="000C6821"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1EDF59" w14:textId="46D4F811" w:rsidR="006808CA" w:rsidRPr="000C6821" w:rsidRDefault="0024576F"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446B16B3" w14:textId="77777777" w:rsidR="006808CA" w:rsidRPr="000C6821" w:rsidRDefault="006808CA" w:rsidP="00F44100">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52A1CC" w14:textId="674D80F9" w:rsidR="006808CA" w:rsidRPr="000C6821" w:rsidRDefault="000C13A1" w:rsidP="00F44100">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0C1607F9"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43C8E69" w14:textId="77777777" w:rsidR="006808CA" w:rsidRPr="000C6821" w:rsidRDefault="006808CA" w:rsidP="00F44100">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FFFFFF" w:themeFill="background1"/>
            <w:vAlign w:val="center"/>
          </w:tcPr>
          <w:p w14:paraId="62301966" w14:textId="77777777" w:rsidR="006808CA" w:rsidRPr="000C6821" w:rsidRDefault="006808CA" w:rsidP="00F44100">
            <w:pPr>
              <w:adjustRightInd w:val="0"/>
              <w:snapToGrid w:val="0"/>
              <w:jc w:val="center"/>
              <w:rPr>
                <w:rFonts w:ascii="Arial" w:hAnsi="Arial" w:cs="Arial"/>
                <w:sz w:val="16"/>
                <w:szCs w:val="16"/>
                <w:lang w:val="es-BO"/>
              </w:rPr>
            </w:pPr>
          </w:p>
        </w:tc>
        <w:tc>
          <w:tcPr>
            <w:tcW w:w="72" w:type="pct"/>
            <w:gridSpan w:val="2"/>
            <w:tcBorders>
              <w:top w:val="nil"/>
              <w:left w:val="nil"/>
              <w:bottom w:val="nil"/>
              <w:right w:val="nil"/>
            </w:tcBorders>
            <w:shd w:val="clear" w:color="auto" w:fill="auto"/>
            <w:vAlign w:val="center"/>
          </w:tcPr>
          <w:p w14:paraId="6A4B544A" w14:textId="77777777" w:rsidR="006808CA" w:rsidRPr="000C6821" w:rsidRDefault="006808CA" w:rsidP="00F44100">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FFFFFF" w:themeFill="background1"/>
            <w:vAlign w:val="center"/>
          </w:tcPr>
          <w:p w14:paraId="66ED8CD9" w14:textId="77777777" w:rsidR="006808CA" w:rsidRPr="000C6821" w:rsidRDefault="006808CA" w:rsidP="00F44100">
            <w:pPr>
              <w:adjustRightInd w:val="0"/>
              <w:snapToGrid w:val="0"/>
              <w:jc w:val="center"/>
              <w:rPr>
                <w:rFonts w:ascii="Arial" w:hAnsi="Arial" w:cs="Arial"/>
                <w:sz w:val="16"/>
                <w:szCs w:val="16"/>
                <w:lang w:val="es-BO"/>
              </w:rPr>
            </w:pPr>
          </w:p>
        </w:tc>
        <w:tc>
          <w:tcPr>
            <w:tcW w:w="115" w:type="pct"/>
            <w:tcBorders>
              <w:top w:val="nil"/>
              <w:left w:val="nil"/>
              <w:bottom w:val="nil"/>
              <w:right w:val="single" w:sz="12" w:space="0" w:color="auto"/>
            </w:tcBorders>
            <w:shd w:val="clear" w:color="auto" w:fill="auto"/>
            <w:vAlign w:val="center"/>
          </w:tcPr>
          <w:p w14:paraId="4241453C"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09F7EB" w14:textId="77777777" w:rsidR="006808CA" w:rsidRPr="000C6821" w:rsidRDefault="006808CA" w:rsidP="00F44100">
            <w:pPr>
              <w:adjustRightInd w:val="0"/>
              <w:snapToGrid w:val="0"/>
              <w:jc w:val="center"/>
              <w:rPr>
                <w:rFonts w:ascii="Arial" w:hAnsi="Arial" w:cs="Arial"/>
                <w:sz w:val="16"/>
                <w:szCs w:val="16"/>
                <w:lang w:val="es-BO"/>
              </w:rPr>
            </w:pPr>
          </w:p>
        </w:tc>
        <w:tc>
          <w:tcPr>
            <w:tcW w:w="15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D9D45" w14:textId="0BAAF9D5" w:rsidR="006808CA" w:rsidRDefault="00666989" w:rsidP="00481E1E">
            <w:pPr>
              <w:adjustRightInd w:val="0"/>
              <w:snapToGrid w:val="0"/>
              <w:jc w:val="center"/>
              <w:rPr>
                <w:rFonts w:ascii="Arial" w:hAnsi="Arial" w:cs="Arial"/>
                <w:b/>
                <w:i/>
                <w:sz w:val="14"/>
                <w:szCs w:val="14"/>
                <w:lang w:val="es-BO"/>
              </w:rPr>
            </w:pPr>
            <w:r>
              <w:rPr>
                <w:rFonts w:ascii="Arial" w:hAnsi="Arial" w:cs="Arial"/>
                <w:b/>
                <w:i/>
                <w:sz w:val="14"/>
                <w:szCs w:val="14"/>
                <w:lang w:val="es-BO"/>
              </w:rPr>
              <w:t xml:space="preserve">Cochabamba, </w:t>
            </w:r>
            <w:r w:rsidR="0008604E" w:rsidRPr="00F5535B">
              <w:rPr>
                <w:rFonts w:ascii="Arial" w:hAnsi="Arial" w:cs="Arial"/>
                <w:b/>
                <w:i/>
                <w:sz w:val="14"/>
                <w:szCs w:val="14"/>
                <w:lang w:val="es-BO"/>
              </w:rPr>
              <w:t>Calle Colombia</w:t>
            </w:r>
            <w:r>
              <w:rPr>
                <w:rFonts w:ascii="Arial" w:hAnsi="Arial" w:cs="Arial"/>
                <w:b/>
                <w:i/>
                <w:sz w:val="14"/>
                <w:szCs w:val="14"/>
                <w:lang w:val="es-BO"/>
              </w:rPr>
              <w:t xml:space="preserve"> casi esquina Falsuri N° 655, en oficinas de ENDE (Recepción de correspondencia</w:t>
            </w:r>
            <w:r w:rsidR="0008604E" w:rsidRPr="00F5535B">
              <w:rPr>
                <w:rFonts w:ascii="Arial" w:hAnsi="Arial" w:cs="Arial"/>
                <w:b/>
                <w:i/>
                <w:sz w:val="14"/>
                <w:szCs w:val="14"/>
                <w:lang w:val="es-BO"/>
              </w:rPr>
              <w:t xml:space="preserve">) o al correo: </w:t>
            </w:r>
            <w:hyperlink r:id="rId10" w:history="1">
              <w:r w:rsidRPr="009662C4">
                <w:rPr>
                  <w:rStyle w:val="Hipervnculo"/>
                  <w:rFonts w:ascii="Arial" w:hAnsi="Arial" w:cs="Arial"/>
                  <w:b/>
                  <w:i/>
                  <w:sz w:val="14"/>
                  <w:szCs w:val="14"/>
                  <w:lang w:val="es-BO"/>
                </w:rPr>
                <w:t>alberto.suarez@ende.bo</w:t>
              </w:r>
            </w:hyperlink>
          </w:p>
          <w:p w14:paraId="6278EC81" w14:textId="4FD10AFD" w:rsidR="00666989" w:rsidRPr="00F5535B" w:rsidRDefault="00666989" w:rsidP="00666989">
            <w:pPr>
              <w:adjustRightInd w:val="0"/>
              <w:snapToGrid w:val="0"/>
              <w:rPr>
                <w:rFonts w:ascii="Arial" w:hAnsi="Arial" w:cs="Arial"/>
                <w:b/>
                <w:i/>
                <w:sz w:val="14"/>
                <w:szCs w:val="14"/>
                <w:lang w:val="es-BO"/>
              </w:rPr>
            </w:pPr>
          </w:p>
        </w:tc>
        <w:tc>
          <w:tcPr>
            <w:tcW w:w="65" w:type="pct"/>
            <w:vMerge/>
            <w:tcBorders>
              <w:left w:val="single" w:sz="4" w:space="0" w:color="auto"/>
            </w:tcBorders>
            <w:shd w:val="clear" w:color="auto" w:fill="auto"/>
            <w:vAlign w:val="center"/>
          </w:tcPr>
          <w:p w14:paraId="5415ED8C"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4AB556FC"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10700D" w14:textId="77777777" w:rsidR="006808CA" w:rsidRPr="000C6821" w:rsidRDefault="006808CA" w:rsidP="00F44100">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79A758D1"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074FAD"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7885C2A" w14:textId="77777777" w:rsidR="006808CA" w:rsidRPr="000C6821" w:rsidRDefault="006808CA" w:rsidP="00F44100">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55449990"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3C40F24" w14:textId="77777777" w:rsidR="006808CA" w:rsidRPr="000C6821" w:rsidRDefault="006808CA" w:rsidP="00F44100">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5385AC26"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2A0000" w14:textId="77777777" w:rsidR="006808CA" w:rsidRPr="000C6821" w:rsidRDefault="006808CA" w:rsidP="00F44100">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484EE3CE"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5862D94"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78F5524" w14:textId="77777777" w:rsidR="006808CA" w:rsidRPr="000C6821" w:rsidRDefault="006808CA" w:rsidP="00F44100">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0C21FC5" w14:textId="77777777" w:rsidR="006808CA" w:rsidRPr="000C6821" w:rsidRDefault="006808CA" w:rsidP="00F44100">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2498C4E" w14:textId="77777777" w:rsidR="006808CA" w:rsidRPr="000C6821" w:rsidRDefault="006808CA" w:rsidP="00F4410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7A98479A" w14:textId="77777777" w:rsidR="006808CA" w:rsidRPr="000C6821" w:rsidRDefault="006808CA" w:rsidP="00F44100">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3EFFD2C9"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7463BF6" w14:textId="77777777" w:rsidR="006808CA" w:rsidRPr="000C6821" w:rsidRDefault="006808CA" w:rsidP="00F44100">
            <w:pPr>
              <w:adjustRightInd w:val="0"/>
              <w:snapToGrid w:val="0"/>
              <w:jc w:val="center"/>
              <w:rPr>
                <w:rFonts w:ascii="Arial" w:hAnsi="Arial" w:cs="Arial"/>
                <w:sz w:val="4"/>
                <w:szCs w:val="4"/>
                <w:lang w:val="es-BO"/>
              </w:rPr>
            </w:pPr>
          </w:p>
        </w:tc>
        <w:tc>
          <w:tcPr>
            <w:tcW w:w="1517" w:type="pct"/>
            <w:tcBorders>
              <w:top w:val="single" w:sz="4" w:space="0" w:color="auto"/>
              <w:left w:val="nil"/>
              <w:bottom w:val="nil"/>
              <w:right w:val="nil"/>
            </w:tcBorders>
            <w:shd w:val="clear" w:color="auto" w:fill="auto"/>
            <w:vAlign w:val="center"/>
          </w:tcPr>
          <w:p w14:paraId="5C774F7E" w14:textId="77777777" w:rsidR="006808CA" w:rsidRPr="000C6821" w:rsidRDefault="006808CA" w:rsidP="00F4410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83169D1" w14:textId="77777777" w:rsidR="006808CA" w:rsidRPr="000C6821" w:rsidRDefault="006808CA" w:rsidP="00F44100">
            <w:pPr>
              <w:adjustRightInd w:val="0"/>
              <w:snapToGrid w:val="0"/>
              <w:rPr>
                <w:rFonts w:ascii="Arial" w:hAnsi="Arial" w:cs="Arial"/>
                <w:sz w:val="4"/>
                <w:szCs w:val="4"/>
                <w:lang w:val="es-BO"/>
              </w:rPr>
            </w:pPr>
          </w:p>
        </w:tc>
      </w:tr>
      <w:tr w:rsidR="0008604E" w:rsidRPr="000C6821" w14:paraId="72BB4FBF"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D6D625"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E1FFB1"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 xml:space="preserve">Reunión de aclaración </w:t>
            </w:r>
          </w:p>
        </w:tc>
        <w:tc>
          <w:tcPr>
            <w:tcW w:w="65" w:type="pct"/>
            <w:tcBorders>
              <w:top w:val="nil"/>
              <w:left w:val="single" w:sz="12" w:space="0" w:color="auto"/>
              <w:bottom w:val="nil"/>
              <w:right w:val="nil"/>
            </w:tcBorders>
            <w:shd w:val="clear" w:color="auto" w:fill="auto"/>
            <w:tcMar>
              <w:left w:w="0" w:type="dxa"/>
              <w:right w:w="0" w:type="dxa"/>
            </w:tcMar>
            <w:vAlign w:val="center"/>
          </w:tcPr>
          <w:p w14:paraId="461AF042"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27FEE58"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E75BB1" w14:textId="77777777" w:rsidR="006808CA" w:rsidRPr="000C6821" w:rsidRDefault="006808CA" w:rsidP="00F44100">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6B57834"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AD15A1B" w14:textId="77777777" w:rsidR="006808CA" w:rsidRPr="000C6821" w:rsidRDefault="006808CA" w:rsidP="00F44100">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C7A70EA"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04A6FD7"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2B152BC" w14:textId="77777777" w:rsidR="006808CA" w:rsidRPr="000C6821" w:rsidRDefault="006808CA" w:rsidP="00F44100">
            <w:pPr>
              <w:adjustRightInd w:val="0"/>
              <w:snapToGrid w:val="0"/>
              <w:jc w:val="center"/>
              <w:rPr>
                <w:i/>
                <w:sz w:val="14"/>
                <w:szCs w:val="14"/>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47BFE90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285AF574" w14:textId="77777777" w:rsidR="006808CA" w:rsidRPr="000C6821" w:rsidRDefault="006808CA" w:rsidP="00F44100">
            <w:pPr>
              <w:adjustRightInd w:val="0"/>
              <w:snapToGrid w:val="0"/>
              <w:jc w:val="center"/>
              <w:rPr>
                <w:i/>
                <w:sz w:val="14"/>
                <w:szCs w:val="14"/>
                <w:lang w:val="es-BO"/>
              </w:rPr>
            </w:pPr>
          </w:p>
        </w:tc>
        <w:tc>
          <w:tcPr>
            <w:tcW w:w="157" w:type="pct"/>
            <w:gridSpan w:val="2"/>
            <w:tcBorders>
              <w:top w:val="nil"/>
              <w:left w:val="nil"/>
              <w:bottom w:val="single" w:sz="4" w:space="0" w:color="auto"/>
              <w:right w:val="nil"/>
            </w:tcBorders>
            <w:shd w:val="clear" w:color="auto" w:fill="auto"/>
            <w:tcMar>
              <w:left w:w="0" w:type="dxa"/>
              <w:right w:w="0" w:type="dxa"/>
            </w:tcMar>
            <w:vAlign w:val="center"/>
          </w:tcPr>
          <w:p w14:paraId="4487230E"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115" w:type="pct"/>
            <w:tcBorders>
              <w:top w:val="nil"/>
              <w:left w:val="nil"/>
              <w:bottom w:val="nil"/>
              <w:right w:val="single" w:sz="12" w:space="0" w:color="auto"/>
            </w:tcBorders>
            <w:shd w:val="clear" w:color="auto" w:fill="auto"/>
            <w:vAlign w:val="center"/>
          </w:tcPr>
          <w:p w14:paraId="0F58A79B"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7229EC7" w14:textId="77777777" w:rsidR="006808CA" w:rsidRPr="000C6821" w:rsidRDefault="006808CA" w:rsidP="00F44100">
            <w:pPr>
              <w:adjustRightInd w:val="0"/>
              <w:snapToGrid w:val="0"/>
              <w:jc w:val="center"/>
              <w:rPr>
                <w:i/>
                <w:sz w:val="14"/>
                <w:szCs w:val="14"/>
                <w:lang w:val="es-BO"/>
              </w:rPr>
            </w:pPr>
          </w:p>
        </w:tc>
        <w:tc>
          <w:tcPr>
            <w:tcW w:w="1517" w:type="pct"/>
            <w:tcBorders>
              <w:top w:val="nil"/>
              <w:left w:val="nil"/>
              <w:bottom w:val="single" w:sz="4" w:space="0" w:color="auto"/>
              <w:right w:val="nil"/>
            </w:tcBorders>
            <w:shd w:val="clear" w:color="auto" w:fill="auto"/>
            <w:vAlign w:val="center"/>
          </w:tcPr>
          <w:p w14:paraId="66321E58" w14:textId="77777777" w:rsidR="006808CA" w:rsidRPr="000C6821" w:rsidRDefault="006808CA" w:rsidP="00F44100">
            <w:pPr>
              <w:adjustRightInd w:val="0"/>
              <w:snapToGrid w:val="0"/>
              <w:jc w:val="center"/>
              <w:rPr>
                <w:i/>
                <w:sz w:val="14"/>
                <w:szCs w:val="14"/>
                <w:lang w:val="es-BO"/>
              </w:rPr>
            </w:pPr>
          </w:p>
        </w:tc>
        <w:tc>
          <w:tcPr>
            <w:tcW w:w="65" w:type="pct"/>
            <w:vMerge/>
            <w:tcBorders>
              <w:left w:val="nil"/>
            </w:tcBorders>
            <w:shd w:val="clear" w:color="auto" w:fill="auto"/>
            <w:vAlign w:val="center"/>
          </w:tcPr>
          <w:p w14:paraId="2BC2FEF2"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7B038D59"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16EF3751" w14:textId="77777777" w:rsidR="006808CA" w:rsidRPr="000C6821" w:rsidRDefault="006808CA" w:rsidP="00F44100">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7229EBAD"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D43301A"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930C9" w14:textId="17B01374" w:rsidR="006808CA" w:rsidRPr="000C6821" w:rsidRDefault="0024576F" w:rsidP="00F44100">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0F1529C" w14:textId="77777777" w:rsidR="006808CA" w:rsidRPr="000C6821"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AD801" w14:textId="320E38B5" w:rsidR="006808CA" w:rsidRPr="000C6821" w:rsidRDefault="0024576F"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63D7415" w14:textId="77777777" w:rsidR="006808CA" w:rsidRPr="000C6821" w:rsidRDefault="006808CA" w:rsidP="00F44100">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B2723" w14:textId="228A8DCE" w:rsidR="006808CA" w:rsidRPr="000C6821" w:rsidRDefault="000C13A1" w:rsidP="00F44100">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01395DEF"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10D542BD" w14:textId="77777777" w:rsidR="006808CA" w:rsidRPr="000C6821" w:rsidRDefault="006808CA" w:rsidP="00F44100">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6E06E1" w14:textId="386EEFA7" w:rsidR="006808CA" w:rsidRPr="000C6821" w:rsidRDefault="000C13A1"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2" w:type="pct"/>
            <w:gridSpan w:val="2"/>
            <w:tcBorders>
              <w:top w:val="nil"/>
              <w:left w:val="single" w:sz="4" w:space="0" w:color="auto"/>
              <w:bottom w:val="nil"/>
              <w:right w:val="single" w:sz="4" w:space="0" w:color="auto"/>
            </w:tcBorders>
            <w:shd w:val="clear" w:color="auto" w:fill="auto"/>
            <w:vAlign w:val="center"/>
          </w:tcPr>
          <w:p w14:paraId="780AD03F" w14:textId="77777777" w:rsidR="006808CA" w:rsidRPr="000C6821" w:rsidRDefault="006808CA" w:rsidP="00F44100">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E3F5A0" w14:textId="12ECAF04" w:rsidR="006808CA" w:rsidRPr="000C6821" w:rsidRDefault="000C13A1"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115" w:type="pct"/>
            <w:tcBorders>
              <w:top w:val="nil"/>
              <w:left w:val="single" w:sz="4" w:space="0" w:color="auto"/>
              <w:bottom w:val="nil"/>
              <w:right w:val="single" w:sz="12" w:space="0" w:color="auto"/>
            </w:tcBorders>
            <w:shd w:val="clear" w:color="auto" w:fill="auto"/>
            <w:vAlign w:val="center"/>
          </w:tcPr>
          <w:p w14:paraId="3152D4F7"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1C0D967" w14:textId="77777777" w:rsidR="006808CA" w:rsidRPr="000C6821" w:rsidRDefault="006808CA" w:rsidP="00F44100">
            <w:pPr>
              <w:adjustRightInd w:val="0"/>
              <w:snapToGrid w:val="0"/>
              <w:jc w:val="center"/>
              <w:rPr>
                <w:rFonts w:ascii="Arial" w:hAnsi="Arial" w:cs="Arial"/>
                <w:sz w:val="16"/>
                <w:szCs w:val="16"/>
                <w:lang w:val="es-BO"/>
              </w:rPr>
            </w:pPr>
          </w:p>
        </w:tc>
        <w:tc>
          <w:tcPr>
            <w:tcW w:w="15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6ACEE5" w14:textId="77777777" w:rsidR="0008604E" w:rsidRPr="00F5535B" w:rsidRDefault="0008604E" w:rsidP="0008604E">
            <w:pPr>
              <w:adjustRightInd w:val="0"/>
              <w:snapToGrid w:val="0"/>
              <w:jc w:val="center"/>
              <w:rPr>
                <w:rFonts w:ascii="Arial" w:hAnsi="Arial" w:cs="Arial"/>
                <w:b/>
                <w:i/>
                <w:sz w:val="14"/>
                <w:szCs w:val="14"/>
                <w:lang w:val="es-BO"/>
              </w:rPr>
            </w:pPr>
            <w:r w:rsidRPr="00F5535B">
              <w:rPr>
                <w:rFonts w:ascii="Arial" w:hAnsi="Arial" w:cs="Arial"/>
                <w:b/>
                <w:i/>
                <w:sz w:val="14"/>
                <w:szCs w:val="14"/>
                <w:lang w:val="es-BO"/>
              </w:rPr>
              <w:t xml:space="preserve">(Sala de ENDE) </w:t>
            </w:r>
          </w:p>
          <w:p w14:paraId="268FE16A" w14:textId="77777777" w:rsidR="0008604E" w:rsidRPr="00F5535B" w:rsidRDefault="0008604E" w:rsidP="0008604E">
            <w:pPr>
              <w:adjustRightInd w:val="0"/>
              <w:snapToGrid w:val="0"/>
              <w:jc w:val="center"/>
              <w:rPr>
                <w:rFonts w:ascii="Arial" w:hAnsi="Arial" w:cs="Arial"/>
                <w:b/>
                <w:i/>
                <w:sz w:val="14"/>
                <w:szCs w:val="14"/>
                <w:lang w:val="es-BO"/>
              </w:rPr>
            </w:pPr>
            <w:r w:rsidRPr="00F5535B">
              <w:rPr>
                <w:rFonts w:ascii="Arial" w:hAnsi="Arial" w:cs="Arial"/>
                <w:b/>
                <w:i/>
                <w:sz w:val="14"/>
                <w:szCs w:val="14"/>
                <w:lang w:val="es-BO"/>
              </w:rPr>
              <w:t xml:space="preserve"> mediante el enlace: </w:t>
            </w:r>
          </w:p>
          <w:p w14:paraId="6E611DCE" w14:textId="78C75827" w:rsidR="0008604E" w:rsidRPr="000C6821" w:rsidRDefault="0008604E" w:rsidP="0008604E">
            <w:pPr>
              <w:adjustRightInd w:val="0"/>
              <w:snapToGrid w:val="0"/>
              <w:jc w:val="center"/>
              <w:rPr>
                <w:rFonts w:ascii="Arial" w:hAnsi="Arial" w:cs="Arial"/>
                <w:sz w:val="16"/>
                <w:szCs w:val="16"/>
                <w:lang w:val="es-BO"/>
              </w:rPr>
            </w:pPr>
            <w:r w:rsidRPr="00F5535B">
              <w:rPr>
                <w:rFonts w:ascii="Arial" w:hAnsi="Arial" w:cs="Arial"/>
                <w:b/>
                <w:i/>
                <w:sz w:val="14"/>
                <w:szCs w:val="14"/>
                <w:lang w:val="es-BO"/>
              </w:rPr>
              <w:t>https://ende.webex.com/meet/ende.sala5</w:t>
            </w:r>
          </w:p>
        </w:tc>
        <w:tc>
          <w:tcPr>
            <w:tcW w:w="65" w:type="pct"/>
            <w:vMerge/>
            <w:tcBorders>
              <w:left w:val="single" w:sz="4" w:space="0" w:color="auto"/>
            </w:tcBorders>
            <w:shd w:val="clear" w:color="auto" w:fill="auto"/>
            <w:vAlign w:val="center"/>
          </w:tcPr>
          <w:p w14:paraId="1EC15C6D"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2A34B5BB"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5281AC" w14:textId="77777777" w:rsidR="006808CA" w:rsidRPr="000C6821" w:rsidRDefault="006808CA" w:rsidP="00F44100">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42458484"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FF99E68"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3EEF8C" w14:textId="77777777" w:rsidR="006808CA" w:rsidRPr="000C6821" w:rsidRDefault="006808CA" w:rsidP="00F44100">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577899C3"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AFA7C1" w14:textId="77777777" w:rsidR="006808CA" w:rsidRPr="000C6821" w:rsidRDefault="006808CA" w:rsidP="00F44100">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15C36FC2"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A31463" w14:textId="77777777" w:rsidR="006808CA" w:rsidRPr="000C6821" w:rsidRDefault="006808CA" w:rsidP="00F44100">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5C51C233"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7940D1F"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5C83C00" w14:textId="77777777" w:rsidR="006808CA" w:rsidRPr="000C6821" w:rsidRDefault="006808CA" w:rsidP="00F44100">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3DB28865" w14:textId="77777777" w:rsidR="006808CA" w:rsidRPr="000C6821" w:rsidRDefault="006808CA" w:rsidP="00F44100">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5274D9B" w14:textId="77777777" w:rsidR="006808CA" w:rsidRPr="000C6821" w:rsidRDefault="006808CA" w:rsidP="00F44100">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4FD8EEA7" w14:textId="77777777" w:rsidR="006808CA" w:rsidRPr="000C6821" w:rsidRDefault="006808CA" w:rsidP="00F44100">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5048511D"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15C9437" w14:textId="77777777" w:rsidR="006808CA" w:rsidRPr="000C6821" w:rsidRDefault="006808CA" w:rsidP="00F44100">
            <w:pPr>
              <w:adjustRightInd w:val="0"/>
              <w:snapToGrid w:val="0"/>
              <w:jc w:val="center"/>
              <w:rPr>
                <w:rFonts w:ascii="Arial" w:hAnsi="Arial" w:cs="Arial"/>
                <w:sz w:val="4"/>
                <w:szCs w:val="4"/>
                <w:lang w:val="es-BO"/>
              </w:rPr>
            </w:pPr>
          </w:p>
        </w:tc>
        <w:tc>
          <w:tcPr>
            <w:tcW w:w="1517" w:type="pct"/>
            <w:tcBorders>
              <w:top w:val="single" w:sz="4" w:space="0" w:color="auto"/>
              <w:left w:val="nil"/>
              <w:bottom w:val="nil"/>
              <w:right w:val="nil"/>
            </w:tcBorders>
            <w:shd w:val="clear" w:color="auto" w:fill="auto"/>
            <w:vAlign w:val="center"/>
          </w:tcPr>
          <w:p w14:paraId="57AEAAD1" w14:textId="77777777" w:rsidR="006808CA" w:rsidRPr="000C6821" w:rsidRDefault="006808CA" w:rsidP="00F44100">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2DBED8A" w14:textId="77777777" w:rsidR="006808CA" w:rsidRPr="000C6821" w:rsidRDefault="006808CA" w:rsidP="00F44100">
            <w:pPr>
              <w:adjustRightInd w:val="0"/>
              <w:snapToGrid w:val="0"/>
              <w:rPr>
                <w:rFonts w:ascii="Arial" w:hAnsi="Arial" w:cs="Arial"/>
                <w:sz w:val="4"/>
                <w:szCs w:val="4"/>
                <w:lang w:val="es-BO"/>
              </w:rPr>
            </w:pPr>
          </w:p>
        </w:tc>
      </w:tr>
      <w:tr w:rsidR="0008604E" w:rsidRPr="000C6821" w14:paraId="11EAD795"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2C7E4E" w14:textId="77777777" w:rsidR="006808CA" w:rsidRPr="000C6821" w:rsidRDefault="006808CA" w:rsidP="00F44100">
            <w:pPr>
              <w:adjustRightInd w:val="0"/>
              <w:snapToGrid w:val="0"/>
              <w:jc w:val="center"/>
              <w:rPr>
                <w:rFonts w:ascii="Arial" w:hAnsi="Arial" w:cs="Arial"/>
                <w:sz w:val="14"/>
                <w:szCs w:val="14"/>
                <w:lang w:val="es-BO"/>
              </w:rPr>
            </w:pPr>
            <w:r w:rsidRPr="000C6821">
              <w:rPr>
                <w:rFonts w:ascii="Arial" w:hAnsi="Arial" w:cs="Arial"/>
                <w:sz w:val="14"/>
                <w:szCs w:val="14"/>
                <w:lang w:val="es-BO"/>
              </w:rPr>
              <w:lastRenderedPageBreak/>
              <w:t>5</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F65918"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Aprobación del DBC con las enmiendas si hubieran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1C4B0A2"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61B8F231"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F303C9D" w14:textId="77777777" w:rsidR="006808CA" w:rsidRPr="000C6821" w:rsidRDefault="006808CA" w:rsidP="00F44100">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891FB59"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3645489" w14:textId="77777777" w:rsidR="006808CA" w:rsidRPr="000C6821" w:rsidRDefault="006808CA" w:rsidP="00F44100">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5B0BBF05"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CAC05F2"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E6CFAAB" w14:textId="77777777" w:rsidR="006808CA" w:rsidRPr="000C6821" w:rsidRDefault="006808CA" w:rsidP="00F44100">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55D93F5F" w14:textId="77777777" w:rsidR="006808CA" w:rsidRPr="000C6821" w:rsidRDefault="006808CA" w:rsidP="00F44100">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A6103C5" w14:textId="77777777" w:rsidR="006808CA" w:rsidRPr="000C6821" w:rsidRDefault="006808CA" w:rsidP="00F44100">
            <w:pPr>
              <w:adjustRightInd w:val="0"/>
              <w:snapToGrid w:val="0"/>
              <w:jc w:val="center"/>
              <w:rPr>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46DA5164" w14:textId="77777777" w:rsidR="006808CA" w:rsidRPr="000C6821" w:rsidRDefault="006808CA" w:rsidP="00F44100">
            <w:pPr>
              <w:adjustRightInd w:val="0"/>
              <w:snapToGrid w:val="0"/>
              <w:jc w:val="center"/>
              <w:rPr>
                <w:i/>
                <w:sz w:val="14"/>
                <w:szCs w:val="14"/>
                <w:lang w:val="es-BO"/>
              </w:rPr>
            </w:pPr>
          </w:p>
        </w:tc>
        <w:tc>
          <w:tcPr>
            <w:tcW w:w="115" w:type="pct"/>
            <w:tcBorders>
              <w:top w:val="nil"/>
              <w:left w:val="nil"/>
              <w:bottom w:val="nil"/>
              <w:right w:val="single" w:sz="12" w:space="0" w:color="auto"/>
            </w:tcBorders>
            <w:shd w:val="clear" w:color="auto" w:fill="auto"/>
            <w:vAlign w:val="center"/>
          </w:tcPr>
          <w:p w14:paraId="40714557"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47DF68B" w14:textId="77777777" w:rsidR="006808CA" w:rsidRPr="000C6821" w:rsidRDefault="006808CA" w:rsidP="00F44100">
            <w:pPr>
              <w:adjustRightInd w:val="0"/>
              <w:snapToGrid w:val="0"/>
              <w:jc w:val="center"/>
              <w:rPr>
                <w:i/>
                <w:sz w:val="14"/>
                <w:szCs w:val="14"/>
                <w:lang w:val="es-BO"/>
              </w:rPr>
            </w:pPr>
          </w:p>
        </w:tc>
        <w:tc>
          <w:tcPr>
            <w:tcW w:w="1517" w:type="pct"/>
            <w:tcBorders>
              <w:top w:val="nil"/>
              <w:left w:val="nil"/>
              <w:bottom w:val="nil"/>
              <w:right w:val="nil"/>
            </w:tcBorders>
            <w:shd w:val="clear" w:color="auto" w:fill="auto"/>
            <w:vAlign w:val="center"/>
          </w:tcPr>
          <w:p w14:paraId="7F680776" w14:textId="77777777" w:rsidR="006808CA" w:rsidRPr="000C6821" w:rsidRDefault="006808CA" w:rsidP="00F44100">
            <w:pPr>
              <w:adjustRightInd w:val="0"/>
              <w:snapToGrid w:val="0"/>
              <w:jc w:val="center"/>
              <w:rPr>
                <w:i/>
                <w:sz w:val="14"/>
                <w:szCs w:val="14"/>
                <w:lang w:val="es-BO"/>
              </w:rPr>
            </w:pPr>
          </w:p>
        </w:tc>
        <w:tc>
          <w:tcPr>
            <w:tcW w:w="65" w:type="pct"/>
            <w:vMerge/>
            <w:tcBorders>
              <w:left w:val="nil"/>
            </w:tcBorders>
            <w:shd w:val="clear" w:color="auto" w:fill="auto"/>
            <w:vAlign w:val="center"/>
          </w:tcPr>
          <w:p w14:paraId="54F33952"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1CEE5BDB" w14:textId="77777777" w:rsidTr="00264E3C">
        <w:trPr>
          <w:trHeight w:val="173"/>
        </w:trPr>
        <w:tc>
          <w:tcPr>
            <w:tcW w:w="312" w:type="pct"/>
            <w:vMerge/>
            <w:tcBorders>
              <w:left w:val="single" w:sz="12" w:space="0" w:color="auto"/>
              <w:right w:val="single" w:sz="12" w:space="0" w:color="auto"/>
            </w:tcBorders>
            <w:shd w:val="clear" w:color="auto" w:fill="auto"/>
            <w:noWrap/>
            <w:tcMar>
              <w:left w:w="0" w:type="dxa"/>
              <w:right w:w="0" w:type="dxa"/>
            </w:tcMar>
            <w:vAlign w:val="center"/>
          </w:tcPr>
          <w:p w14:paraId="795D2BF8" w14:textId="77777777" w:rsidR="006808CA" w:rsidRPr="000C6821" w:rsidRDefault="006808CA" w:rsidP="00F44100">
            <w:pPr>
              <w:adjustRightInd w:val="0"/>
              <w:snapToGrid w:val="0"/>
              <w:jc w:val="center"/>
              <w:rPr>
                <w:rFonts w:ascii="Arial" w:hAnsi="Arial" w:cs="Arial"/>
                <w:sz w:val="14"/>
                <w:szCs w:val="14"/>
                <w:lang w:val="es-BO"/>
              </w:rPr>
            </w:pPr>
          </w:p>
        </w:tc>
        <w:tc>
          <w:tcPr>
            <w:tcW w:w="1609" w:type="pct"/>
            <w:gridSpan w:val="2"/>
            <w:vMerge/>
            <w:tcBorders>
              <w:left w:val="single" w:sz="12" w:space="0" w:color="auto"/>
              <w:right w:val="single" w:sz="12" w:space="0" w:color="auto"/>
            </w:tcBorders>
            <w:shd w:val="clear" w:color="auto" w:fill="auto"/>
            <w:vAlign w:val="bottom"/>
          </w:tcPr>
          <w:p w14:paraId="066CB5D2"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387DBFC"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0F09D8" w14:textId="2C75BC90" w:rsidR="006808CA" w:rsidRPr="000C6821" w:rsidRDefault="0024576F" w:rsidP="00335DE8">
            <w:pPr>
              <w:adjustRightInd w:val="0"/>
              <w:snapToGrid w:val="0"/>
              <w:jc w:val="center"/>
              <w:rPr>
                <w:rFonts w:ascii="Arial" w:hAnsi="Arial" w:cs="Arial"/>
                <w:sz w:val="16"/>
                <w:szCs w:val="16"/>
                <w:lang w:val="es-BO"/>
              </w:rPr>
            </w:pPr>
            <w:r>
              <w:rPr>
                <w:rFonts w:ascii="Arial" w:hAnsi="Arial" w:cs="Arial"/>
                <w:sz w:val="16"/>
                <w:szCs w:val="16"/>
                <w:lang w:val="es-BO"/>
              </w:rPr>
              <w:t>1</w:t>
            </w:r>
            <w:r w:rsidR="00335DE8">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1F97F43" w14:textId="77777777" w:rsidR="006808CA" w:rsidRPr="000C6821"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93CE02" w14:textId="206F7547" w:rsidR="006808CA" w:rsidRPr="000C6821" w:rsidRDefault="00204052"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053040F" w14:textId="77777777" w:rsidR="006808CA" w:rsidRPr="000C6821" w:rsidRDefault="006808CA" w:rsidP="00F44100">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CFA26C" w14:textId="290A027B" w:rsidR="006808CA" w:rsidRPr="000C6821" w:rsidRDefault="000C13A1" w:rsidP="00F44100">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vMerge w:val="restart"/>
            <w:tcBorders>
              <w:top w:val="nil"/>
              <w:left w:val="single" w:sz="4" w:space="0" w:color="auto"/>
              <w:right w:val="single" w:sz="12" w:space="0" w:color="auto"/>
            </w:tcBorders>
            <w:shd w:val="clear" w:color="auto" w:fill="auto"/>
            <w:vAlign w:val="center"/>
          </w:tcPr>
          <w:p w14:paraId="0796BD17"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CE0C325" w14:textId="77777777" w:rsidR="006808CA" w:rsidRPr="000C6821" w:rsidRDefault="006808CA" w:rsidP="00F44100">
            <w:pPr>
              <w:adjustRightInd w:val="0"/>
              <w:snapToGrid w:val="0"/>
              <w:jc w:val="center"/>
              <w:rPr>
                <w:rFonts w:ascii="Arial" w:hAnsi="Arial" w:cs="Arial"/>
                <w:sz w:val="14"/>
                <w:szCs w:val="14"/>
                <w:lang w:val="es-BO"/>
              </w:rPr>
            </w:pPr>
          </w:p>
        </w:tc>
        <w:tc>
          <w:tcPr>
            <w:tcW w:w="159" w:type="pct"/>
            <w:vMerge w:val="restart"/>
            <w:tcBorders>
              <w:top w:val="nil"/>
              <w:left w:val="nil"/>
              <w:right w:val="nil"/>
            </w:tcBorders>
            <w:shd w:val="clear" w:color="auto" w:fill="auto"/>
            <w:vAlign w:val="center"/>
          </w:tcPr>
          <w:p w14:paraId="15AB273A" w14:textId="77777777" w:rsidR="006808CA" w:rsidRPr="000C6821" w:rsidRDefault="006808CA" w:rsidP="00F44100">
            <w:pPr>
              <w:adjustRightInd w:val="0"/>
              <w:snapToGrid w:val="0"/>
              <w:jc w:val="center"/>
              <w:rPr>
                <w:rFonts w:ascii="Arial" w:hAnsi="Arial" w:cs="Arial"/>
                <w:sz w:val="14"/>
                <w:szCs w:val="14"/>
                <w:lang w:val="es-BO"/>
              </w:rPr>
            </w:pPr>
          </w:p>
        </w:tc>
        <w:tc>
          <w:tcPr>
            <w:tcW w:w="72" w:type="pct"/>
            <w:gridSpan w:val="2"/>
            <w:vMerge w:val="restart"/>
            <w:tcBorders>
              <w:top w:val="nil"/>
              <w:left w:val="nil"/>
              <w:right w:val="nil"/>
            </w:tcBorders>
            <w:shd w:val="clear" w:color="auto" w:fill="auto"/>
            <w:vAlign w:val="center"/>
          </w:tcPr>
          <w:p w14:paraId="620CAC2B" w14:textId="77777777" w:rsidR="006808CA" w:rsidRPr="000C6821" w:rsidRDefault="006808CA" w:rsidP="00F44100">
            <w:pPr>
              <w:adjustRightInd w:val="0"/>
              <w:snapToGrid w:val="0"/>
              <w:jc w:val="center"/>
              <w:rPr>
                <w:rFonts w:ascii="Arial" w:hAnsi="Arial" w:cs="Arial"/>
                <w:sz w:val="14"/>
                <w:szCs w:val="14"/>
                <w:lang w:val="es-BO"/>
              </w:rPr>
            </w:pPr>
          </w:p>
        </w:tc>
        <w:tc>
          <w:tcPr>
            <w:tcW w:w="149" w:type="pct"/>
            <w:vMerge w:val="restart"/>
            <w:tcBorders>
              <w:top w:val="nil"/>
              <w:left w:val="nil"/>
              <w:right w:val="nil"/>
            </w:tcBorders>
            <w:shd w:val="clear" w:color="auto" w:fill="auto"/>
            <w:vAlign w:val="center"/>
          </w:tcPr>
          <w:p w14:paraId="1B35CE22" w14:textId="77777777" w:rsidR="006808CA" w:rsidRPr="000C6821" w:rsidRDefault="006808CA" w:rsidP="00F44100">
            <w:pPr>
              <w:adjustRightInd w:val="0"/>
              <w:snapToGrid w:val="0"/>
              <w:jc w:val="center"/>
              <w:rPr>
                <w:rFonts w:ascii="Arial" w:hAnsi="Arial" w:cs="Arial"/>
                <w:sz w:val="14"/>
                <w:szCs w:val="14"/>
                <w:lang w:val="es-BO"/>
              </w:rPr>
            </w:pPr>
          </w:p>
        </w:tc>
        <w:tc>
          <w:tcPr>
            <w:tcW w:w="115" w:type="pct"/>
            <w:vMerge w:val="restart"/>
            <w:tcBorders>
              <w:top w:val="nil"/>
              <w:left w:val="nil"/>
              <w:right w:val="single" w:sz="12" w:space="0" w:color="auto"/>
            </w:tcBorders>
            <w:shd w:val="clear" w:color="auto" w:fill="auto"/>
            <w:vAlign w:val="center"/>
          </w:tcPr>
          <w:p w14:paraId="7A31A007" w14:textId="77777777" w:rsidR="006808CA" w:rsidRPr="000C6821" w:rsidRDefault="006808CA" w:rsidP="00F44100">
            <w:pPr>
              <w:adjustRightInd w:val="0"/>
              <w:snapToGrid w:val="0"/>
              <w:jc w:val="center"/>
              <w:rPr>
                <w:rFonts w:ascii="Arial" w:hAnsi="Arial" w:cs="Arial"/>
                <w:sz w:val="14"/>
                <w:szCs w:val="14"/>
                <w:lang w:val="es-BO"/>
              </w:rPr>
            </w:pPr>
          </w:p>
        </w:tc>
        <w:tc>
          <w:tcPr>
            <w:tcW w:w="65" w:type="pct"/>
            <w:vMerge w:val="restart"/>
            <w:tcBorders>
              <w:top w:val="nil"/>
              <w:left w:val="single" w:sz="12" w:space="0" w:color="auto"/>
              <w:bottom w:val="nil"/>
              <w:right w:val="nil"/>
            </w:tcBorders>
            <w:shd w:val="clear" w:color="auto" w:fill="auto"/>
            <w:vAlign w:val="center"/>
          </w:tcPr>
          <w:p w14:paraId="5CD516CA" w14:textId="77777777" w:rsidR="006808CA" w:rsidRPr="000C6821" w:rsidRDefault="006808CA" w:rsidP="00F44100">
            <w:pPr>
              <w:adjustRightInd w:val="0"/>
              <w:snapToGrid w:val="0"/>
              <w:jc w:val="center"/>
              <w:rPr>
                <w:rFonts w:ascii="Arial" w:hAnsi="Arial" w:cs="Arial"/>
                <w:sz w:val="14"/>
                <w:szCs w:val="14"/>
                <w:lang w:val="es-BO"/>
              </w:rPr>
            </w:pPr>
          </w:p>
        </w:tc>
        <w:tc>
          <w:tcPr>
            <w:tcW w:w="1517" w:type="pct"/>
            <w:vMerge w:val="restart"/>
            <w:tcBorders>
              <w:top w:val="nil"/>
              <w:left w:val="nil"/>
              <w:right w:val="nil"/>
            </w:tcBorders>
            <w:shd w:val="clear" w:color="auto" w:fill="auto"/>
            <w:vAlign w:val="center"/>
          </w:tcPr>
          <w:p w14:paraId="75D83319" w14:textId="77777777" w:rsidR="006808CA" w:rsidRPr="000C6821" w:rsidRDefault="006808CA" w:rsidP="00F44100">
            <w:pPr>
              <w:adjustRightInd w:val="0"/>
              <w:snapToGrid w:val="0"/>
              <w:jc w:val="center"/>
              <w:rPr>
                <w:rFonts w:ascii="Arial" w:hAnsi="Arial" w:cs="Arial"/>
                <w:sz w:val="14"/>
                <w:szCs w:val="14"/>
                <w:lang w:val="es-BO"/>
              </w:rPr>
            </w:pPr>
          </w:p>
        </w:tc>
        <w:tc>
          <w:tcPr>
            <w:tcW w:w="65" w:type="pct"/>
            <w:vMerge/>
            <w:tcBorders>
              <w:left w:val="nil"/>
            </w:tcBorders>
            <w:shd w:val="clear" w:color="auto" w:fill="auto"/>
            <w:vAlign w:val="center"/>
          </w:tcPr>
          <w:p w14:paraId="022D3F9F"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2790A271" w14:textId="77777777" w:rsidTr="00264E3C">
        <w:trPr>
          <w:trHeight w:val="53"/>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7F4690A9" w14:textId="77777777" w:rsidR="006808CA" w:rsidRPr="000C6821" w:rsidRDefault="006808CA" w:rsidP="00F44100">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5128ABC3"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0524829"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4" w:space="0" w:color="auto"/>
              <w:left w:val="nil"/>
              <w:bottom w:val="nil"/>
              <w:right w:val="nil"/>
            </w:tcBorders>
            <w:shd w:val="clear" w:color="auto" w:fill="auto"/>
            <w:vAlign w:val="center"/>
          </w:tcPr>
          <w:p w14:paraId="0FA70B17"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6611BB1" w14:textId="77777777" w:rsidR="006808CA" w:rsidRPr="000C6821"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nil"/>
              <w:bottom w:val="nil"/>
              <w:right w:val="nil"/>
            </w:tcBorders>
            <w:shd w:val="clear" w:color="auto" w:fill="auto"/>
            <w:vAlign w:val="center"/>
          </w:tcPr>
          <w:p w14:paraId="267020D5"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36A84274" w14:textId="77777777" w:rsidR="006808CA" w:rsidRPr="000C6821" w:rsidRDefault="006808CA" w:rsidP="00F44100">
            <w:pPr>
              <w:adjustRightInd w:val="0"/>
              <w:snapToGrid w:val="0"/>
              <w:jc w:val="center"/>
              <w:rPr>
                <w:rFonts w:ascii="Arial" w:hAnsi="Arial" w:cs="Arial"/>
                <w:sz w:val="16"/>
                <w:szCs w:val="16"/>
                <w:lang w:val="es-BO"/>
              </w:rPr>
            </w:pPr>
          </w:p>
        </w:tc>
        <w:tc>
          <w:tcPr>
            <w:tcW w:w="253" w:type="pct"/>
            <w:tcBorders>
              <w:top w:val="single" w:sz="4" w:space="0" w:color="auto"/>
              <w:left w:val="nil"/>
              <w:bottom w:val="nil"/>
              <w:right w:val="nil"/>
            </w:tcBorders>
            <w:shd w:val="clear" w:color="auto" w:fill="auto"/>
            <w:vAlign w:val="center"/>
          </w:tcPr>
          <w:p w14:paraId="700A2305"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FEE7093"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96197B0" w14:textId="77777777" w:rsidR="006808CA" w:rsidRPr="000C6821" w:rsidRDefault="006808CA" w:rsidP="00F44100">
            <w:pPr>
              <w:adjustRightInd w:val="0"/>
              <w:snapToGrid w:val="0"/>
              <w:jc w:val="center"/>
              <w:rPr>
                <w:rFonts w:ascii="Arial" w:hAnsi="Arial" w:cs="Arial"/>
                <w:sz w:val="16"/>
                <w:szCs w:val="16"/>
                <w:lang w:val="es-BO"/>
              </w:rPr>
            </w:pPr>
          </w:p>
        </w:tc>
        <w:tc>
          <w:tcPr>
            <w:tcW w:w="159" w:type="pct"/>
            <w:vMerge/>
            <w:tcBorders>
              <w:left w:val="nil"/>
              <w:bottom w:val="nil"/>
              <w:right w:val="nil"/>
            </w:tcBorders>
            <w:shd w:val="clear" w:color="auto" w:fill="auto"/>
            <w:vAlign w:val="center"/>
          </w:tcPr>
          <w:p w14:paraId="0004FE14" w14:textId="77777777" w:rsidR="006808CA" w:rsidRPr="000C6821" w:rsidRDefault="006808CA" w:rsidP="00F44100">
            <w:pPr>
              <w:adjustRightInd w:val="0"/>
              <w:snapToGrid w:val="0"/>
              <w:jc w:val="cente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5A93EF26" w14:textId="77777777" w:rsidR="006808CA" w:rsidRPr="000C6821" w:rsidRDefault="006808CA" w:rsidP="00F44100">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784A733F" w14:textId="77777777" w:rsidR="006808CA" w:rsidRPr="000C6821" w:rsidRDefault="006808CA" w:rsidP="00F44100">
            <w:pPr>
              <w:adjustRightInd w:val="0"/>
              <w:snapToGrid w:val="0"/>
              <w:jc w:val="center"/>
              <w:rPr>
                <w:rFonts w:ascii="Arial" w:hAnsi="Arial" w:cs="Arial"/>
                <w:sz w:val="16"/>
                <w:szCs w:val="16"/>
                <w:lang w:val="es-BO"/>
              </w:rPr>
            </w:pPr>
          </w:p>
        </w:tc>
        <w:tc>
          <w:tcPr>
            <w:tcW w:w="115" w:type="pct"/>
            <w:vMerge/>
            <w:tcBorders>
              <w:left w:val="nil"/>
              <w:bottom w:val="nil"/>
              <w:right w:val="single" w:sz="12" w:space="0" w:color="auto"/>
            </w:tcBorders>
            <w:shd w:val="clear" w:color="auto" w:fill="auto"/>
            <w:vAlign w:val="center"/>
          </w:tcPr>
          <w:p w14:paraId="5B343BE9"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DEB3594" w14:textId="77777777" w:rsidR="006808CA" w:rsidRPr="000C6821" w:rsidRDefault="006808CA" w:rsidP="00F44100">
            <w:pPr>
              <w:adjustRightInd w:val="0"/>
              <w:snapToGrid w:val="0"/>
              <w:jc w:val="center"/>
              <w:rPr>
                <w:rFonts w:ascii="Arial" w:hAnsi="Arial" w:cs="Arial"/>
                <w:sz w:val="16"/>
                <w:szCs w:val="16"/>
                <w:lang w:val="es-BO"/>
              </w:rPr>
            </w:pPr>
          </w:p>
        </w:tc>
        <w:tc>
          <w:tcPr>
            <w:tcW w:w="1517" w:type="pct"/>
            <w:vMerge/>
            <w:tcBorders>
              <w:left w:val="nil"/>
              <w:bottom w:val="nil"/>
              <w:right w:val="nil"/>
            </w:tcBorders>
            <w:shd w:val="clear" w:color="auto" w:fill="auto"/>
            <w:vAlign w:val="center"/>
          </w:tcPr>
          <w:p w14:paraId="43736A19"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DBA1A52"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514F603F"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2B49D0B" w14:textId="77777777" w:rsidR="006808CA" w:rsidRPr="000C6821" w:rsidRDefault="006808CA" w:rsidP="00F44100">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15F9A097"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92826B"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3A21A3D" w14:textId="77777777" w:rsidR="006808CA" w:rsidRPr="000C6821" w:rsidRDefault="006808CA" w:rsidP="00F44100">
            <w:pPr>
              <w:adjustRightInd w:val="0"/>
              <w:snapToGrid w:val="0"/>
              <w:jc w:val="center"/>
              <w:rPr>
                <w:rFonts w:ascii="Arial" w:hAnsi="Arial" w:cs="Arial"/>
                <w:sz w:val="4"/>
                <w:szCs w:val="4"/>
                <w:lang w:val="es-BO"/>
              </w:rPr>
            </w:pPr>
          </w:p>
        </w:tc>
        <w:tc>
          <w:tcPr>
            <w:tcW w:w="174" w:type="pct"/>
            <w:tcBorders>
              <w:top w:val="nil"/>
              <w:left w:val="nil"/>
              <w:bottom w:val="nil"/>
              <w:right w:val="nil"/>
            </w:tcBorders>
            <w:shd w:val="clear" w:color="auto" w:fill="auto"/>
            <w:vAlign w:val="center"/>
          </w:tcPr>
          <w:p w14:paraId="1CD5680F"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05CF61" w14:textId="77777777" w:rsidR="006808CA" w:rsidRPr="000C6821" w:rsidRDefault="006808CA" w:rsidP="00F44100">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73F1A476"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83F361C" w14:textId="77777777" w:rsidR="006808CA" w:rsidRPr="000C6821" w:rsidRDefault="006808CA" w:rsidP="00F44100">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4C0B91BC"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2E2B0A9"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A03BA7" w14:textId="77777777" w:rsidR="006808CA" w:rsidRPr="000C6821" w:rsidRDefault="006808CA" w:rsidP="00F44100">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071D640B" w14:textId="77777777" w:rsidR="006808CA" w:rsidRPr="000C6821" w:rsidRDefault="006808CA" w:rsidP="00F44100">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0D939C8B" w14:textId="77777777" w:rsidR="006808CA" w:rsidRPr="000C6821" w:rsidRDefault="006808CA" w:rsidP="00F4410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72E929DB" w14:textId="77777777" w:rsidR="006808CA" w:rsidRPr="000C6821" w:rsidRDefault="006808CA" w:rsidP="00F44100">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75F79A96"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6F25937" w14:textId="77777777" w:rsidR="006808CA" w:rsidRPr="000C6821" w:rsidRDefault="006808CA" w:rsidP="00F44100">
            <w:pPr>
              <w:adjustRightInd w:val="0"/>
              <w:snapToGrid w:val="0"/>
              <w:jc w:val="center"/>
              <w:rPr>
                <w:rFonts w:ascii="Arial" w:hAnsi="Arial" w:cs="Arial"/>
                <w:sz w:val="4"/>
                <w:szCs w:val="4"/>
                <w:lang w:val="es-BO"/>
              </w:rPr>
            </w:pPr>
          </w:p>
        </w:tc>
        <w:tc>
          <w:tcPr>
            <w:tcW w:w="1517" w:type="pct"/>
            <w:tcBorders>
              <w:top w:val="nil"/>
              <w:left w:val="nil"/>
              <w:bottom w:val="nil"/>
              <w:right w:val="nil"/>
            </w:tcBorders>
            <w:shd w:val="clear" w:color="auto" w:fill="auto"/>
            <w:vAlign w:val="center"/>
          </w:tcPr>
          <w:p w14:paraId="0A555C0A" w14:textId="77777777" w:rsidR="006808CA" w:rsidRPr="000C6821" w:rsidRDefault="006808CA" w:rsidP="00F44100">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07B8A2EF" w14:textId="77777777" w:rsidR="006808CA" w:rsidRPr="000C6821" w:rsidRDefault="006808CA" w:rsidP="00F44100">
            <w:pPr>
              <w:adjustRightInd w:val="0"/>
              <w:snapToGrid w:val="0"/>
              <w:rPr>
                <w:rFonts w:ascii="Arial" w:hAnsi="Arial" w:cs="Arial"/>
                <w:sz w:val="4"/>
                <w:szCs w:val="4"/>
                <w:lang w:val="es-BO"/>
              </w:rPr>
            </w:pPr>
          </w:p>
        </w:tc>
      </w:tr>
      <w:tr w:rsidR="0008604E" w:rsidRPr="000C6821" w14:paraId="7D6FE17D" w14:textId="77777777" w:rsidTr="00264E3C">
        <w:trPr>
          <w:trHeight w:val="53"/>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2C3E48" w14:textId="77777777" w:rsidR="006808CA" w:rsidRPr="000C6821" w:rsidRDefault="006808CA" w:rsidP="00F44100">
            <w:pPr>
              <w:adjustRightInd w:val="0"/>
              <w:snapToGrid w:val="0"/>
              <w:jc w:val="center"/>
              <w:rPr>
                <w:rFonts w:ascii="Arial" w:hAnsi="Arial" w:cs="Arial"/>
                <w:sz w:val="16"/>
                <w:szCs w:val="16"/>
                <w:lang w:val="es-BO"/>
              </w:rPr>
            </w:pPr>
            <w:r w:rsidRPr="000C6821">
              <w:rPr>
                <w:rFonts w:ascii="Arial" w:hAnsi="Arial" w:cs="Arial"/>
                <w:sz w:val="16"/>
                <w:szCs w:val="16"/>
                <w:lang w:val="es-BO"/>
              </w:rPr>
              <w:t>6</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5E317D" w14:textId="77777777" w:rsidR="006808CA" w:rsidRPr="000C6821" w:rsidRDefault="006808CA"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aprobación del DBC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99D6074"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58A0607"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B1603BF" w14:textId="77777777" w:rsidR="006808CA" w:rsidRPr="000C6821" w:rsidRDefault="006808CA" w:rsidP="00F44100">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69AA1FB"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5451418" w14:textId="77777777" w:rsidR="006808CA" w:rsidRPr="000C6821" w:rsidRDefault="006808CA" w:rsidP="00F44100">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6620A493"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567CAA" w14:textId="77777777" w:rsidR="006808CA" w:rsidRPr="000C6821" w:rsidRDefault="006808CA" w:rsidP="00F44100">
            <w:pPr>
              <w:adjustRightInd w:val="0"/>
              <w:snapToGrid w:val="0"/>
              <w:jc w:val="center"/>
              <w:rPr>
                <w:i/>
                <w:sz w:val="16"/>
                <w:szCs w:val="16"/>
                <w:lang w:val="es-BO"/>
              </w:rPr>
            </w:pPr>
          </w:p>
        </w:tc>
        <w:tc>
          <w:tcPr>
            <w:tcW w:w="65" w:type="pct"/>
            <w:tcBorders>
              <w:top w:val="nil"/>
              <w:left w:val="single" w:sz="12" w:space="0" w:color="auto"/>
              <w:bottom w:val="nil"/>
              <w:right w:val="nil"/>
            </w:tcBorders>
            <w:tcMar>
              <w:left w:w="0" w:type="dxa"/>
              <w:right w:w="0" w:type="dxa"/>
            </w:tcMar>
          </w:tcPr>
          <w:p w14:paraId="49F93064" w14:textId="77777777" w:rsidR="006808CA" w:rsidRPr="000C6821" w:rsidRDefault="006808CA" w:rsidP="00F44100">
            <w:pPr>
              <w:adjustRightInd w:val="0"/>
              <w:snapToGrid w:val="0"/>
              <w:jc w:val="center"/>
              <w:rPr>
                <w:i/>
                <w:sz w:val="16"/>
                <w:szCs w:val="16"/>
                <w:lang w:val="es-BO"/>
              </w:rPr>
            </w:pPr>
          </w:p>
        </w:tc>
        <w:tc>
          <w:tcPr>
            <w:tcW w:w="159" w:type="pct"/>
            <w:tcBorders>
              <w:top w:val="nil"/>
              <w:left w:val="nil"/>
              <w:bottom w:val="nil"/>
              <w:right w:val="nil"/>
            </w:tcBorders>
            <w:shd w:val="clear" w:color="auto" w:fill="auto"/>
            <w:tcMar>
              <w:left w:w="0" w:type="dxa"/>
              <w:right w:w="0" w:type="dxa"/>
            </w:tcMar>
            <w:vAlign w:val="center"/>
          </w:tcPr>
          <w:p w14:paraId="77C253BA" w14:textId="77777777" w:rsidR="006808CA" w:rsidRPr="000C6821" w:rsidRDefault="006808CA" w:rsidP="00F44100">
            <w:pPr>
              <w:adjustRightInd w:val="0"/>
              <w:snapToGrid w:val="0"/>
              <w:jc w:val="center"/>
              <w:rPr>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7512F9E2" w14:textId="77777777" w:rsidR="006808CA" w:rsidRPr="000C6821" w:rsidRDefault="006808CA" w:rsidP="00F44100">
            <w:pPr>
              <w:adjustRightInd w:val="0"/>
              <w:snapToGrid w:val="0"/>
              <w:jc w:val="center"/>
              <w:rPr>
                <w:i/>
                <w:sz w:val="16"/>
                <w:szCs w:val="16"/>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740941EB" w14:textId="77777777" w:rsidR="006808CA" w:rsidRPr="000C6821" w:rsidRDefault="006808CA" w:rsidP="00F44100">
            <w:pPr>
              <w:adjustRightInd w:val="0"/>
              <w:snapToGrid w:val="0"/>
              <w:jc w:val="center"/>
              <w:rPr>
                <w:i/>
                <w:sz w:val="16"/>
                <w:szCs w:val="16"/>
                <w:lang w:val="es-BO"/>
              </w:rPr>
            </w:pPr>
          </w:p>
        </w:tc>
        <w:tc>
          <w:tcPr>
            <w:tcW w:w="115" w:type="pct"/>
            <w:tcBorders>
              <w:top w:val="nil"/>
              <w:left w:val="nil"/>
              <w:bottom w:val="nil"/>
              <w:right w:val="single" w:sz="12" w:space="0" w:color="auto"/>
            </w:tcBorders>
            <w:shd w:val="clear" w:color="auto" w:fill="auto"/>
            <w:vAlign w:val="center"/>
          </w:tcPr>
          <w:p w14:paraId="2232C717" w14:textId="77777777" w:rsidR="006808CA" w:rsidRPr="000C6821" w:rsidRDefault="006808CA" w:rsidP="00F44100">
            <w:pPr>
              <w:adjustRightInd w:val="0"/>
              <w:snapToGrid w:val="0"/>
              <w:jc w:val="center"/>
              <w:rPr>
                <w:i/>
                <w:sz w:val="16"/>
                <w:szCs w:val="16"/>
                <w:lang w:val="es-BO"/>
              </w:rPr>
            </w:pPr>
          </w:p>
        </w:tc>
        <w:tc>
          <w:tcPr>
            <w:tcW w:w="65" w:type="pct"/>
            <w:tcBorders>
              <w:top w:val="nil"/>
              <w:left w:val="single" w:sz="12" w:space="0" w:color="auto"/>
              <w:bottom w:val="nil"/>
              <w:right w:val="nil"/>
            </w:tcBorders>
            <w:shd w:val="clear" w:color="auto" w:fill="auto"/>
            <w:vAlign w:val="center"/>
          </w:tcPr>
          <w:p w14:paraId="110C746E" w14:textId="77777777" w:rsidR="006808CA" w:rsidRPr="000C6821" w:rsidRDefault="006808CA" w:rsidP="00F44100">
            <w:pPr>
              <w:adjustRightInd w:val="0"/>
              <w:snapToGrid w:val="0"/>
              <w:jc w:val="center"/>
              <w:rPr>
                <w:i/>
                <w:sz w:val="16"/>
                <w:szCs w:val="16"/>
                <w:lang w:val="es-BO"/>
              </w:rPr>
            </w:pPr>
          </w:p>
        </w:tc>
        <w:tc>
          <w:tcPr>
            <w:tcW w:w="1517" w:type="pct"/>
            <w:tcBorders>
              <w:top w:val="nil"/>
              <w:left w:val="nil"/>
              <w:bottom w:val="nil"/>
              <w:right w:val="nil"/>
            </w:tcBorders>
            <w:shd w:val="clear" w:color="auto" w:fill="auto"/>
            <w:vAlign w:val="center"/>
          </w:tcPr>
          <w:p w14:paraId="25DB66D8" w14:textId="77777777" w:rsidR="006808CA" w:rsidRPr="000C6821" w:rsidRDefault="006808CA" w:rsidP="00F44100">
            <w:pPr>
              <w:adjustRightInd w:val="0"/>
              <w:snapToGrid w:val="0"/>
              <w:jc w:val="center"/>
              <w:rPr>
                <w:i/>
                <w:sz w:val="16"/>
                <w:szCs w:val="16"/>
                <w:lang w:val="es-BO"/>
              </w:rPr>
            </w:pPr>
          </w:p>
        </w:tc>
        <w:tc>
          <w:tcPr>
            <w:tcW w:w="65" w:type="pct"/>
            <w:vMerge/>
            <w:tcBorders>
              <w:top w:val="single" w:sz="4" w:space="0" w:color="auto"/>
              <w:left w:val="nil"/>
              <w:bottom w:val="nil"/>
            </w:tcBorders>
            <w:shd w:val="clear" w:color="auto" w:fill="auto"/>
            <w:vAlign w:val="center"/>
          </w:tcPr>
          <w:p w14:paraId="6D053FDD"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5E9192C9" w14:textId="77777777" w:rsidTr="00264E3C">
        <w:trPr>
          <w:trHeight w:val="173"/>
        </w:trPr>
        <w:tc>
          <w:tcPr>
            <w:tcW w:w="312" w:type="pct"/>
            <w:vMerge/>
            <w:tcBorders>
              <w:left w:val="single" w:sz="12" w:space="0" w:color="auto"/>
              <w:right w:val="single" w:sz="12" w:space="0" w:color="auto"/>
            </w:tcBorders>
            <w:shd w:val="clear" w:color="auto" w:fill="auto"/>
            <w:noWrap/>
            <w:tcMar>
              <w:left w:w="0" w:type="dxa"/>
              <w:right w:w="0" w:type="dxa"/>
            </w:tcMar>
            <w:vAlign w:val="center"/>
          </w:tcPr>
          <w:p w14:paraId="482A814E" w14:textId="77777777" w:rsidR="006808CA" w:rsidRPr="000C6821" w:rsidRDefault="006808CA" w:rsidP="00F44100">
            <w:pPr>
              <w:adjustRightInd w:val="0"/>
              <w:snapToGrid w:val="0"/>
              <w:jc w:val="center"/>
              <w:rPr>
                <w:rFonts w:ascii="Arial" w:hAnsi="Arial" w:cs="Arial"/>
                <w:sz w:val="16"/>
                <w:szCs w:val="16"/>
                <w:lang w:val="es-BO"/>
              </w:rPr>
            </w:pPr>
          </w:p>
        </w:tc>
        <w:tc>
          <w:tcPr>
            <w:tcW w:w="1609" w:type="pct"/>
            <w:gridSpan w:val="2"/>
            <w:vMerge/>
            <w:tcBorders>
              <w:left w:val="single" w:sz="12" w:space="0" w:color="auto"/>
              <w:right w:val="single" w:sz="12" w:space="0" w:color="auto"/>
            </w:tcBorders>
            <w:shd w:val="clear" w:color="auto" w:fill="auto"/>
            <w:vAlign w:val="bottom"/>
          </w:tcPr>
          <w:p w14:paraId="21AF61C8"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0470454"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E0015" w14:textId="2B0B4752" w:rsidR="006808CA" w:rsidRPr="000C6821" w:rsidRDefault="00A6524D" w:rsidP="00F44100">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3FD5D8E1" w14:textId="77777777" w:rsidR="006808CA" w:rsidRPr="000C6821" w:rsidRDefault="006808CA" w:rsidP="00F44100">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EE12DF" w14:textId="6BA33B26" w:rsidR="006808CA" w:rsidRPr="000C6821" w:rsidRDefault="00302C7F" w:rsidP="00F4410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0D56B468" w14:textId="77777777" w:rsidR="006808CA" w:rsidRPr="000C6821" w:rsidRDefault="006808CA" w:rsidP="00F44100">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3A085" w14:textId="7541919C" w:rsidR="006808CA" w:rsidRPr="000C6821" w:rsidRDefault="000C13A1" w:rsidP="00F44100">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vMerge w:val="restart"/>
            <w:tcBorders>
              <w:top w:val="nil"/>
              <w:left w:val="single" w:sz="4" w:space="0" w:color="auto"/>
              <w:right w:val="single" w:sz="12" w:space="0" w:color="auto"/>
            </w:tcBorders>
            <w:shd w:val="clear" w:color="auto" w:fill="auto"/>
            <w:vAlign w:val="center"/>
          </w:tcPr>
          <w:p w14:paraId="6D41E4A2"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3ECFE49" w14:textId="77777777" w:rsidR="006808CA" w:rsidRPr="000C6821" w:rsidRDefault="006808CA" w:rsidP="00F44100">
            <w:pPr>
              <w:adjustRightInd w:val="0"/>
              <w:snapToGrid w:val="0"/>
              <w:jc w:val="center"/>
              <w:rPr>
                <w:rFonts w:ascii="Arial" w:hAnsi="Arial" w:cs="Arial"/>
                <w:sz w:val="16"/>
                <w:szCs w:val="16"/>
                <w:lang w:val="es-BO"/>
              </w:rPr>
            </w:pPr>
          </w:p>
        </w:tc>
        <w:tc>
          <w:tcPr>
            <w:tcW w:w="159" w:type="pct"/>
            <w:vMerge w:val="restart"/>
            <w:tcBorders>
              <w:top w:val="nil"/>
              <w:left w:val="nil"/>
              <w:right w:val="nil"/>
            </w:tcBorders>
            <w:shd w:val="clear" w:color="auto" w:fill="auto"/>
            <w:vAlign w:val="center"/>
          </w:tcPr>
          <w:p w14:paraId="05E3EB7F" w14:textId="77777777" w:rsidR="006808CA" w:rsidRPr="000C6821" w:rsidRDefault="006808CA" w:rsidP="00F44100">
            <w:pPr>
              <w:adjustRightInd w:val="0"/>
              <w:snapToGrid w:val="0"/>
              <w:jc w:val="center"/>
              <w:rPr>
                <w:rFonts w:ascii="Arial" w:hAnsi="Arial" w:cs="Arial"/>
                <w:sz w:val="16"/>
                <w:szCs w:val="16"/>
                <w:lang w:val="es-BO"/>
              </w:rPr>
            </w:pPr>
          </w:p>
        </w:tc>
        <w:tc>
          <w:tcPr>
            <w:tcW w:w="72" w:type="pct"/>
            <w:gridSpan w:val="2"/>
            <w:vMerge w:val="restart"/>
            <w:tcBorders>
              <w:top w:val="nil"/>
              <w:left w:val="nil"/>
              <w:right w:val="nil"/>
            </w:tcBorders>
            <w:shd w:val="clear" w:color="auto" w:fill="auto"/>
            <w:vAlign w:val="center"/>
          </w:tcPr>
          <w:p w14:paraId="13CE2ABA" w14:textId="77777777" w:rsidR="006808CA" w:rsidRPr="000C6821" w:rsidRDefault="006808CA" w:rsidP="00F44100">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6749CEE6" w14:textId="77777777" w:rsidR="006808CA" w:rsidRPr="000C6821" w:rsidRDefault="006808CA" w:rsidP="00F44100">
            <w:pPr>
              <w:adjustRightInd w:val="0"/>
              <w:snapToGrid w:val="0"/>
              <w:jc w:val="center"/>
              <w:rPr>
                <w:rFonts w:ascii="Arial" w:hAnsi="Arial" w:cs="Arial"/>
                <w:sz w:val="16"/>
                <w:szCs w:val="16"/>
                <w:lang w:val="es-BO"/>
              </w:rPr>
            </w:pPr>
          </w:p>
        </w:tc>
        <w:tc>
          <w:tcPr>
            <w:tcW w:w="115" w:type="pct"/>
            <w:vMerge w:val="restart"/>
            <w:tcBorders>
              <w:top w:val="nil"/>
              <w:left w:val="nil"/>
              <w:right w:val="single" w:sz="12" w:space="0" w:color="auto"/>
            </w:tcBorders>
            <w:shd w:val="clear" w:color="auto" w:fill="auto"/>
            <w:vAlign w:val="center"/>
          </w:tcPr>
          <w:p w14:paraId="159349A4"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E7CC443" w14:textId="77777777" w:rsidR="006808CA" w:rsidRPr="000C6821" w:rsidRDefault="006808CA" w:rsidP="00F44100">
            <w:pPr>
              <w:adjustRightInd w:val="0"/>
              <w:snapToGrid w:val="0"/>
              <w:jc w:val="center"/>
              <w:rPr>
                <w:rFonts w:ascii="Arial" w:hAnsi="Arial" w:cs="Arial"/>
                <w:sz w:val="16"/>
                <w:szCs w:val="16"/>
                <w:lang w:val="es-BO"/>
              </w:rPr>
            </w:pPr>
          </w:p>
        </w:tc>
        <w:tc>
          <w:tcPr>
            <w:tcW w:w="1517" w:type="pct"/>
            <w:vMerge w:val="restart"/>
            <w:tcBorders>
              <w:top w:val="nil"/>
              <w:left w:val="nil"/>
              <w:right w:val="nil"/>
            </w:tcBorders>
            <w:shd w:val="clear" w:color="auto" w:fill="auto"/>
            <w:vAlign w:val="center"/>
          </w:tcPr>
          <w:p w14:paraId="23821436"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top w:val="single" w:sz="4" w:space="0" w:color="auto"/>
              <w:left w:val="nil"/>
              <w:bottom w:val="nil"/>
            </w:tcBorders>
            <w:shd w:val="clear" w:color="auto" w:fill="auto"/>
            <w:vAlign w:val="center"/>
          </w:tcPr>
          <w:p w14:paraId="504E153D"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5F1AFE03" w14:textId="77777777" w:rsidTr="00264E3C">
        <w:trPr>
          <w:trHeight w:val="53"/>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11B909C1" w14:textId="77777777" w:rsidR="006808CA" w:rsidRPr="000C6821" w:rsidRDefault="006808CA" w:rsidP="00F44100">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02B7F7B3" w14:textId="77777777" w:rsidR="006808CA" w:rsidRPr="000C6821" w:rsidRDefault="006808CA" w:rsidP="00F44100">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6A6458C"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single" w:sz="4" w:space="0" w:color="auto"/>
              <w:left w:val="nil"/>
              <w:bottom w:val="nil"/>
              <w:right w:val="nil"/>
            </w:tcBorders>
            <w:shd w:val="clear" w:color="auto" w:fill="auto"/>
            <w:vAlign w:val="center"/>
          </w:tcPr>
          <w:p w14:paraId="13C6FC8F" w14:textId="77777777" w:rsidR="006808CA" w:rsidRPr="000C6821" w:rsidRDefault="006808CA" w:rsidP="00F4410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3D3A542" w14:textId="77777777" w:rsidR="006808CA" w:rsidRPr="000C6821" w:rsidRDefault="006808CA" w:rsidP="00F44100">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7977AE5D" w14:textId="77777777" w:rsidR="006808CA" w:rsidRPr="000C6821" w:rsidRDefault="006808CA" w:rsidP="00F44100">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F691A5F" w14:textId="77777777" w:rsidR="006808CA" w:rsidRPr="000C6821" w:rsidRDefault="006808CA" w:rsidP="00F44100">
            <w:pPr>
              <w:adjustRightInd w:val="0"/>
              <w:snapToGrid w:val="0"/>
              <w:jc w:val="center"/>
              <w:rPr>
                <w:rFonts w:ascii="Arial" w:hAnsi="Arial" w:cs="Arial"/>
                <w:sz w:val="2"/>
                <w:szCs w:val="2"/>
                <w:lang w:val="es-BO"/>
              </w:rPr>
            </w:pPr>
          </w:p>
        </w:tc>
        <w:tc>
          <w:tcPr>
            <w:tcW w:w="253" w:type="pct"/>
            <w:tcBorders>
              <w:top w:val="single" w:sz="4" w:space="0" w:color="auto"/>
              <w:left w:val="nil"/>
              <w:bottom w:val="nil"/>
              <w:right w:val="nil"/>
            </w:tcBorders>
            <w:shd w:val="clear" w:color="auto" w:fill="auto"/>
            <w:vAlign w:val="center"/>
          </w:tcPr>
          <w:p w14:paraId="7E25A0A0" w14:textId="77777777" w:rsidR="006808CA" w:rsidRPr="000C6821" w:rsidRDefault="006808CA" w:rsidP="00F44100">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04900C8B"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53DF20F" w14:textId="77777777" w:rsidR="006808CA" w:rsidRPr="000C6821" w:rsidRDefault="006808CA" w:rsidP="00F44100">
            <w:pPr>
              <w:adjustRightInd w:val="0"/>
              <w:snapToGrid w:val="0"/>
              <w:jc w:val="center"/>
              <w:rPr>
                <w:rFonts w:ascii="Arial" w:hAnsi="Arial" w:cs="Arial"/>
                <w:sz w:val="16"/>
                <w:szCs w:val="16"/>
                <w:lang w:val="es-BO"/>
              </w:rPr>
            </w:pPr>
          </w:p>
        </w:tc>
        <w:tc>
          <w:tcPr>
            <w:tcW w:w="159" w:type="pct"/>
            <w:vMerge/>
            <w:tcBorders>
              <w:left w:val="nil"/>
              <w:bottom w:val="nil"/>
              <w:right w:val="nil"/>
            </w:tcBorders>
            <w:shd w:val="clear" w:color="auto" w:fill="auto"/>
            <w:vAlign w:val="center"/>
          </w:tcPr>
          <w:p w14:paraId="547C00D1" w14:textId="77777777" w:rsidR="006808CA" w:rsidRPr="000C6821" w:rsidRDefault="006808CA" w:rsidP="00F44100">
            <w:pPr>
              <w:adjustRightInd w:val="0"/>
              <w:snapToGrid w:val="0"/>
              <w:jc w:val="cente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343823D3" w14:textId="77777777" w:rsidR="006808CA" w:rsidRPr="000C6821" w:rsidRDefault="006808CA" w:rsidP="00F44100">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68C31D95" w14:textId="77777777" w:rsidR="006808CA" w:rsidRPr="000C6821" w:rsidRDefault="006808CA" w:rsidP="00F44100">
            <w:pPr>
              <w:adjustRightInd w:val="0"/>
              <w:snapToGrid w:val="0"/>
              <w:jc w:val="center"/>
              <w:rPr>
                <w:rFonts w:ascii="Arial" w:hAnsi="Arial" w:cs="Arial"/>
                <w:sz w:val="16"/>
                <w:szCs w:val="16"/>
                <w:lang w:val="es-BO"/>
              </w:rPr>
            </w:pPr>
          </w:p>
        </w:tc>
        <w:tc>
          <w:tcPr>
            <w:tcW w:w="115" w:type="pct"/>
            <w:vMerge/>
            <w:tcBorders>
              <w:left w:val="nil"/>
              <w:bottom w:val="nil"/>
              <w:right w:val="single" w:sz="12" w:space="0" w:color="auto"/>
            </w:tcBorders>
            <w:shd w:val="clear" w:color="auto" w:fill="auto"/>
            <w:vAlign w:val="center"/>
          </w:tcPr>
          <w:p w14:paraId="2052C55B"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26A00F0" w14:textId="77777777" w:rsidR="006808CA" w:rsidRPr="000C6821" w:rsidRDefault="006808CA" w:rsidP="00F44100">
            <w:pPr>
              <w:adjustRightInd w:val="0"/>
              <w:snapToGrid w:val="0"/>
              <w:jc w:val="center"/>
              <w:rPr>
                <w:rFonts w:ascii="Arial" w:hAnsi="Arial" w:cs="Arial"/>
                <w:sz w:val="16"/>
                <w:szCs w:val="16"/>
                <w:lang w:val="es-BO"/>
              </w:rPr>
            </w:pPr>
          </w:p>
        </w:tc>
        <w:tc>
          <w:tcPr>
            <w:tcW w:w="1517" w:type="pct"/>
            <w:vMerge/>
            <w:tcBorders>
              <w:left w:val="nil"/>
              <w:bottom w:val="nil"/>
              <w:right w:val="nil"/>
            </w:tcBorders>
            <w:shd w:val="clear" w:color="auto" w:fill="auto"/>
            <w:vAlign w:val="center"/>
          </w:tcPr>
          <w:p w14:paraId="57B2B899" w14:textId="77777777" w:rsidR="006808CA" w:rsidRPr="000C6821" w:rsidRDefault="006808CA" w:rsidP="00F44100">
            <w:pPr>
              <w:adjustRightInd w:val="0"/>
              <w:snapToGrid w:val="0"/>
              <w:jc w:val="center"/>
              <w:rPr>
                <w:rFonts w:ascii="Arial" w:hAnsi="Arial" w:cs="Arial"/>
                <w:sz w:val="16"/>
                <w:szCs w:val="16"/>
                <w:lang w:val="es-BO"/>
              </w:rPr>
            </w:pPr>
          </w:p>
        </w:tc>
        <w:tc>
          <w:tcPr>
            <w:tcW w:w="65" w:type="pct"/>
            <w:vMerge/>
            <w:tcBorders>
              <w:top w:val="single" w:sz="4" w:space="0" w:color="auto"/>
              <w:left w:val="nil"/>
              <w:bottom w:val="nil"/>
            </w:tcBorders>
            <w:shd w:val="clear" w:color="auto" w:fill="auto"/>
            <w:vAlign w:val="center"/>
          </w:tcPr>
          <w:p w14:paraId="7E60B55F"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25DBBA0E"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8FA6B6" w14:textId="77777777" w:rsidR="006808CA" w:rsidRPr="000C6821" w:rsidRDefault="006808CA" w:rsidP="00F44100">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06FB63FF" w14:textId="77777777" w:rsidR="006808CA" w:rsidRPr="000C6821" w:rsidRDefault="006808CA" w:rsidP="00F44100">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37D2E0" w14:textId="77777777" w:rsidR="006808CA" w:rsidRPr="000C6821" w:rsidRDefault="006808CA" w:rsidP="00F44100">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9A1BFC7" w14:textId="77777777" w:rsidR="006808CA" w:rsidRPr="000C6821" w:rsidRDefault="006808CA" w:rsidP="00F44100">
            <w:pPr>
              <w:adjustRightInd w:val="0"/>
              <w:snapToGrid w:val="0"/>
              <w:jc w:val="center"/>
              <w:rPr>
                <w:rFonts w:ascii="Arial" w:hAnsi="Arial" w:cs="Arial"/>
                <w:sz w:val="4"/>
                <w:szCs w:val="4"/>
                <w:lang w:val="es-BO"/>
              </w:rPr>
            </w:pPr>
          </w:p>
        </w:tc>
        <w:tc>
          <w:tcPr>
            <w:tcW w:w="174" w:type="pct"/>
            <w:tcBorders>
              <w:top w:val="nil"/>
              <w:left w:val="nil"/>
              <w:bottom w:val="nil"/>
              <w:right w:val="nil"/>
            </w:tcBorders>
            <w:shd w:val="clear" w:color="auto" w:fill="auto"/>
            <w:vAlign w:val="center"/>
          </w:tcPr>
          <w:p w14:paraId="4D471E6B"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C66C2B7" w14:textId="77777777" w:rsidR="006808CA" w:rsidRPr="000C6821" w:rsidRDefault="006808CA" w:rsidP="00F44100">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4D48CA22"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7F6A84" w14:textId="77777777" w:rsidR="006808CA" w:rsidRPr="000C6821" w:rsidRDefault="006808CA" w:rsidP="00F44100">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3F2646EF"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7C17C4"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A884FB" w14:textId="77777777" w:rsidR="006808CA" w:rsidRPr="000C6821" w:rsidRDefault="006808CA" w:rsidP="00F44100">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6D0275A9" w14:textId="77777777" w:rsidR="006808CA" w:rsidRPr="000C6821" w:rsidRDefault="006808CA" w:rsidP="00F44100">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1268C47E" w14:textId="77777777" w:rsidR="006808CA" w:rsidRPr="000C6821" w:rsidRDefault="006808CA" w:rsidP="00F44100">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846BF0F" w14:textId="77777777" w:rsidR="006808CA" w:rsidRPr="000C6821" w:rsidRDefault="006808CA" w:rsidP="00F44100">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2D1C7F83" w14:textId="77777777" w:rsidR="006808CA" w:rsidRPr="000C6821" w:rsidRDefault="006808CA" w:rsidP="00F44100">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9548EFF" w14:textId="77777777" w:rsidR="006808CA" w:rsidRPr="000C6821" w:rsidRDefault="006808CA" w:rsidP="00F44100">
            <w:pPr>
              <w:adjustRightInd w:val="0"/>
              <w:snapToGrid w:val="0"/>
              <w:jc w:val="center"/>
              <w:rPr>
                <w:rFonts w:ascii="Arial" w:hAnsi="Arial" w:cs="Arial"/>
                <w:sz w:val="4"/>
                <w:szCs w:val="4"/>
                <w:lang w:val="es-BO"/>
              </w:rPr>
            </w:pPr>
          </w:p>
        </w:tc>
        <w:tc>
          <w:tcPr>
            <w:tcW w:w="1517" w:type="pct"/>
            <w:tcBorders>
              <w:top w:val="nil"/>
              <w:left w:val="nil"/>
              <w:bottom w:val="nil"/>
              <w:right w:val="nil"/>
            </w:tcBorders>
            <w:shd w:val="clear" w:color="auto" w:fill="auto"/>
            <w:vAlign w:val="center"/>
          </w:tcPr>
          <w:p w14:paraId="7BFE8E45" w14:textId="77777777" w:rsidR="006808CA" w:rsidRPr="000C6821" w:rsidRDefault="006808CA" w:rsidP="00F44100">
            <w:pPr>
              <w:adjustRightInd w:val="0"/>
              <w:snapToGrid w:val="0"/>
              <w:jc w:val="center"/>
              <w:rPr>
                <w:rFonts w:ascii="Arial" w:hAnsi="Arial" w:cs="Arial"/>
                <w:sz w:val="4"/>
                <w:szCs w:val="4"/>
                <w:lang w:val="es-BO"/>
              </w:rPr>
            </w:pPr>
          </w:p>
        </w:tc>
        <w:tc>
          <w:tcPr>
            <w:tcW w:w="65" w:type="pct"/>
            <w:vMerge/>
            <w:tcBorders>
              <w:top w:val="single" w:sz="4" w:space="0" w:color="auto"/>
              <w:left w:val="nil"/>
              <w:bottom w:val="nil"/>
            </w:tcBorders>
            <w:shd w:val="clear" w:color="auto" w:fill="auto"/>
            <w:vAlign w:val="center"/>
          </w:tcPr>
          <w:p w14:paraId="6FA4F1C3" w14:textId="77777777" w:rsidR="006808CA" w:rsidRPr="000C6821" w:rsidRDefault="006808CA" w:rsidP="00F44100">
            <w:pPr>
              <w:adjustRightInd w:val="0"/>
              <w:snapToGrid w:val="0"/>
              <w:rPr>
                <w:rFonts w:ascii="Arial" w:hAnsi="Arial" w:cs="Arial"/>
                <w:sz w:val="4"/>
                <w:szCs w:val="4"/>
                <w:lang w:val="es-BO"/>
              </w:rPr>
            </w:pPr>
          </w:p>
        </w:tc>
      </w:tr>
      <w:tr w:rsidR="0008604E" w:rsidRPr="000C6821" w14:paraId="21038B47"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09725E" w14:textId="77777777" w:rsidR="00F57E83" w:rsidRPr="000C6821" w:rsidRDefault="00F57E83" w:rsidP="00AB2E86">
            <w:pPr>
              <w:adjustRightInd w:val="0"/>
              <w:snapToGrid w:val="0"/>
              <w:jc w:val="center"/>
              <w:rPr>
                <w:rFonts w:ascii="Arial" w:hAnsi="Arial" w:cs="Arial"/>
                <w:sz w:val="14"/>
                <w:szCs w:val="14"/>
                <w:lang w:val="es-BO"/>
              </w:rPr>
            </w:pPr>
            <w:r w:rsidRPr="000C6821">
              <w:rPr>
                <w:rFonts w:ascii="Arial" w:hAnsi="Arial" w:cs="Arial"/>
                <w:sz w:val="14"/>
                <w:szCs w:val="14"/>
                <w:lang w:val="es-BO"/>
              </w:rPr>
              <w:t>7</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75538C" w14:textId="535D02E2" w:rsidR="00F57E83" w:rsidRPr="000C6821" w:rsidRDefault="00F57E83" w:rsidP="00F57E83">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512DBB3" w14:textId="77777777" w:rsidR="00F57E83" w:rsidRPr="000C6821" w:rsidRDefault="00F57E83" w:rsidP="00AB2E86">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6F836AEB" w14:textId="77777777" w:rsidR="00F57E83" w:rsidRPr="000C6821" w:rsidRDefault="00F57E83" w:rsidP="00AB2E86">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FA9B42E" w14:textId="77777777" w:rsidR="00F57E83" w:rsidRPr="000C6821" w:rsidRDefault="00F57E83" w:rsidP="00AB2E86">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721776" w14:textId="77777777" w:rsidR="00F57E83" w:rsidRPr="000C6821" w:rsidRDefault="00F57E83" w:rsidP="00AB2E86">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FAE009" w14:textId="77777777" w:rsidR="00F57E83" w:rsidRPr="000C6821" w:rsidRDefault="00F57E83" w:rsidP="00AB2E86">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66718EC3" w14:textId="77777777" w:rsidR="00F57E83" w:rsidRPr="000C6821" w:rsidRDefault="00F57E83" w:rsidP="00AB2E86">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D7EB259" w14:textId="77777777" w:rsidR="00F57E83" w:rsidRPr="000C6821" w:rsidRDefault="00F57E83" w:rsidP="00AB2E8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08CBC32" w14:textId="77777777" w:rsidR="00F57E83" w:rsidRPr="000C6821" w:rsidRDefault="00F57E83" w:rsidP="00AB2E86">
            <w:pPr>
              <w:adjustRightInd w:val="0"/>
              <w:snapToGrid w:val="0"/>
              <w:jc w:val="center"/>
              <w:rPr>
                <w:i/>
                <w:sz w:val="14"/>
                <w:szCs w:val="14"/>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21CCF63" w14:textId="77777777" w:rsidR="00F57E83" w:rsidRPr="000C6821" w:rsidRDefault="00F57E83" w:rsidP="00AB2E86">
            <w:pPr>
              <w:adjustRightInd w:val="0"/>
              <w:snapToGrid w:val="0"/>
              <w:jc w:val="center"/>
              <w:rPr>
                <w:i/>
                <w:sz w:val="14"/>
                <w:szCs w:val="14"/>
                <w:lang w:val="es-BO"/>
              </w:rPr>
            </w:pPr>
            <w:r w:rsidRPr="000C6821">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064CE14F" w14:textId="77777777" w:rsidR="00F57E83" w:rsidRPr="000C6821" w:rsidRDefault="00F57E83" w:rsidP="00AB2E86">
            <w:pPr>
              <w:adjustRightInd w:val="0"/>
              <w:snapToGrid w:val="0"/>
              <w:jc w:val="center"/>
              <w:rPr>
                <w:i/>
                <w:sz w:val="14"/>
                <w:szCs w:val="14"/>
                <w:lang w:val="es-BO"/>
              </w:rPr>
            </w:pPr>
          </w:p>
        </w:tc>
        <w:tc>
          <w:tcPr>
            <w:tcW w:w="157" w:type="pct"/>
            <w:gridSpan w:val="2"/>
            <w:tcBorders>
              <w:top w:val="nil"/>
              <w:left w:val="nil"/>
              <w:bottom w:val="single" w:sz="4" w:space="0" w:color="auto"/>
              <w:right w:val="nil"/>
            </w:tcBorders>
            <w:shd w:val="clear" w:color="auto" w:fill="auto"/>
            <w:tcMar>
              <w:left w:w="0" w:type="dxa"/>
              <w:right w:w="0" w:type="dxa"/>
            </w:tcMar>
            <w:vAlign w:val="center"/>
          </w:tcPr>
          <w:p w14:paraId="4E6C4D18" w14:textId="77777777" w:rsidR="00F57E83" w:rsidRPr="000C6821" w:rsidRDefault="00F57E83" w:rsidP="00AB2E86">
            <w:pPr>
              <w:adjustRightInd w:val="0"/>
              <w:snapToGrid w:val="0"/>
              <w:jc w:val="center"/>
              <w:rPr>
                <w:i/>
                <w:sz w:val="14"/>
                <w:szCs w:val="14"/>
                <w:lang w:val="es-BO"/>
              </w:rPr>
            </w:pPr>
            <w:r w:rsidRPr="000C6821">
              <w:rPr>
                <w:i/>
                <w:sz w:val="14"/>
                <w:szCs w:val="14"/>
                <w:lang w:val="es-BO"/>
              </w:rPr>
              <w:t>Min.</w:t>
            </w:r>
          </w:p>
        </w:tc>
        <w:tc>
          <w:tcPr>
            <w:tcW w:w="115" w:type="pct"/>
            <w:tcBorders>
              <w:top w:val="nil"/>
              <w:left w:val="nil"/>
              <w:bottom w:val="nil"/>
              <w:right w:val="single" w:sz="12" w:space="0" w:color="auto"/>
            </w:tcBorders>
            <w:shd w:val="clear" w:color="auto" w:fill="auto"/>
            <w:vAlign w:val="center"/>
          </w:tcPr>
          <w:p w14:paraId="2BD670CE" w14:textId="77777777" w:rsidR="00F57E83" w:rsidRPr="000C6821" w:rsidRDefault="00F57E83" w:rsidP="00AB2E8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B25591" w14:textId="77777777" w:rsidR="00F57E83" w:rsidRPr="000C6821" w:rsidRDefault="00F57E83" w:rsidP="00AB2E86">
            <w:pPr>
              <w:adjustRightInd w:val="0"/>
              <w:snapToGrid w:val="0"/>
              <w:jc w:val="center"/>
              <w:rPr>
                <w:i/>
                <w:sz w:val="14"/>
                <w:szCs w:val="14"/>
                <w:lang w:val="es-BO"/>
              </w:rPr>
            </w:pPr>
          </w:p>
        </w:tc>
        <w:tc>
          <w:tcPr>
            <w:tcW w:w="1517" w:type="pct"/>
            <w:tcBorders>
              <w:top w:val="nil"/>
              <w:left w:val="nil"/>
              <w:bottom w:val="single" w:sz="4" w:space="0" w:color="auto"/>
              <w:right w:val="nil"/>
            </w:tcBorders>
            <w:shd w:val="clear" w:color="auto" w:fill="auto"/>
            <w:vAlign w:val="center"/>
          </w:tcPr>
          <w:p w14:paraId="4089877F" w14:textId="77777777" w:rsidR="00F57E83" w:rsidRPr="000C6821" w:rsidRDefault="00F57E83" w:rsidP="00AB2E8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71FFB95" w14:textId="77777777" w:rsidR="00F57E83" w:rsidRPr="000C6821" w:rsidRDefault="00F57E83" w:rsidP="00AB2E86">
            <w:pPr>
              <w:adjustRightInd w:val="0"/>
              <w:snapToGrid w:val="0"/>
              <w:rPr>
                <w:rFonts w:ascii="Arial" w:hAnsi="Arial" w:cs="Arial"/>
                <w:sz w:val="16"/>
                <w:szCs w:val="16"/>
                <w:lang w:val="es-BO"/>
              </w:rPr>
            </w:pPr>
          </w:p>
        </w:tc>
      </w:tr>
      <w:tr w:rsidR="0008604E" w:rsidRPr="000C6821" w14:paraId="0B3F8B3C"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2002D7EB" w14:textId="77777777" w:rsidR="00F57E83" w:rsidRPr="000C6821" w:rsidRDefault="00F57E83" w:rsidP="00AB2E86">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282223E5" w14:textId="77777777" w:rsidR="00F57E83" w:rsidRPr="000C6821" w:rsidRDefault="00F57E83" w:rsidP="00AB2E8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C7D3A5" w14:textId="77777777" w:rsidR="00F57E83" w:rsidRPr="000C6821" w:rsidRDefault="00F57E83" w:rsidP="00AB2E86">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F3768" w14:textId="495529A1" w:rsidR="00F57E83" w:rsidRPr="000C6821" w:rsidRDefault="00302C7F" w:rsidP="00AB2E8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5BCD8225" w14:textId="77777777" w:rsidR="00F57E83" w:rsidRPr="000C6821" w:rsidRDefault="00F57E83" w:rsidP="00AB2E86">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06BED2" w14:textId="00309AE6" w:rsidR="00F57E83" w:rsidRPr="000C6821" w:rsidRDefault="00302C7F" w:rsidP="00AB2E8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BD38861" w14:textId="77777777" w:rsidR="00F57E83" w:rsidRPr="000C6821" w:rsidRDefault="00F57E83" w:rsidP="00AB2E86">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3E872" w14:textId="43079D77" w:rsidR="00F57E83" w:rsidRPr="000C6821" w:rsidRDefault="00970839" w:rsidP="00AB2E8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65995D51" w14:textId="77777777" w:rsidR="00F57E83" w:rsidRPr="000C6821" w:rsidRDefault="00F57E83" w:rsidP="00AB2E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479DC8AA" w14:textId="77777777" w:rsidR="00F57E83" w:rsidRPr="000C6821" w:rsidRDefault="00F57E83" w:rsidP="00AB2E86">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7EC3D" w14:textId="4161459C" w:rsidR="00F57E83" w:rsidRPr="000C6821" w:rsidRDefault="000C13A1" w:rsidP="00AB2E8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2" w:type="pct"/>
            <w:gridSpan w:val="2"/>
            <w:tcBorders>
              <w:top w:val="nil"/>
              <w:left w:val="single" w:sz="4" w:space="0" w:color="auto"/>
              <w:bottom w:val="nil"/>
              <w:right w:val="single" w:sz="4" w:space="0" w:color="auto"/>
            </w:tcBorders>
            <w:shd w:val="clear" w:color="auto" w:fill="auto"/>
            <w:vAlign w:val="center"/>
          </w:tcPr>
          <w:p w14:paraId="159EA8C5" w14:textId="77777777" w:rsidR="00F57E83" w:rsidRPr="000C6821" w:rsidRDefault="00F57E83" w:rsidP="00AB2E8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BD416C" w14:textId="63E7952B" w:rsidR="00F57E83" w:rsidRPr="000C6821" w:rsidRDefault="00970839" w:rsidP="00AB2E8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115" w:type="pct"/>
            <w:tcBorders>
              <w:top w:val="nil"/>
              <w:left w:val="single" w:sz="4" w:space="0" w:color="auto"/>
              <w:bottom w:val="nil"/>
              <w:right w:val="single" w:sz="12" w:space="0" w:color="auto"/>
            </w:tcBorders>
            <w:shd w:val="clear" w:color="auto" w:fill="auto"/>
            <w:vAlign w:val="center"/>
          </w:tcPr>
          <w:p w14:paraId="31837406" w14:textId="77777777" w:rsidR="00F57E83" w:rsidRPr="000C6821" w:rsidRDefault="00F57E83" w:rsidP="00AB2E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06CEF8" w14:textId="77777777" w:rsidR="00F57E83" w:rsidRPr="000C6821" w:rsidRDefault="00F57E83" w:rsidP="00AB2E86">
            <w:pPr>
              <w:adjustRightInd w:val="0"/>
              <w:snapToGrid w:val="0"/>
              <w:jc w:val="center"/>
              <w:rPr>
                <w:rFonts w:ascii="Arial" w:hAnsi="Arial" w:cs="Arial"/>
                <w:sz w:val="16"/>
                <w:szCs w:val="16"/>
                <w:lang w:val="es-BO"/>
              </w:rPr>
            </w:pPr>
          </w:p>
        </w:tc>
        <w:tc>
          <w:tcPr>
            <w:tcW w:w="15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3EC0D4" w14:textId="4EE3F4DC" w:rsidR="00F57E83" w:rsidRPr="00F5535B" w:rsidRDefault="0008604E" w:rsidP="0008604E">
            <w:pPr>
              <w:adjustRightInd w:val="0"/>
              <w:snapToGrid w:val="0"/>
              <w:jc w:val="both"/>
              <w:rPr>
                <w:rFonts w:ascii="Arial" w:hAnsi="Arial" w:cs="Arial"/>
                <w:sz w:val="14"/>
                <w:szCs w:val="14"/>
                <w:lang w:val="es-BO"/>
              </w:rPr>
            </w:pPr>
            <w:r w:rsidRPr="00F5535B">
              <w:rPr>
                <w:rFonts w:ascii="Arial" w:hAnsi="Arial" w:cs="Arial"/>
                <w:b/>
                <w:i/>
                <w:sz w:val="14"/>
                <w:szCs w:val="14"/>
                <w:lang w:val="es-BO"/>
              </w:rPr>
              <w:t>Lugar para la presentación de la garantía de seriedad de propuesta: calle Colombia casi esquina Falsuri N° 0655   ( Encargada de recepción de propuestas)</w:t>
            </w:r>
          </w:p>
        </w:tc>
        <w:tc>
          <w:tcPr>
            <w:tcW w:w="65" w:type="pct"/>
            <w:vMerge/>
            <w:tcBorders>
              <w:left w:val="single" w:sz="4" w:space="0" w:color="auto"/>
            </w:tcBorders>
            <w:shd w:val="clear" w:color="auto" w:fill="auto"/>
            <w:vAlign w:val="center"/>
          </w:tcPr>
          <w:p w14:paraId="557882D2" w14:textId="77777777" w:rsidR="00F57E83" w:rsidRPr="000C6821" w:rsidRDefault="00F57E83" w:rsidP="00AB2E86">
            <w:pPr>
              <w:adjustRightInd w:val="0"/>
              <w:snapToGrid w:val="0"/>
              <w:rPr>
                <w:rFonts w:ascii="Arial" w:hAnsi="Arial" w:cs="Arial"/>
                <w:sz w:val="16"/>
                <w:szCs w:val="16"/>
                <w:lang w:val="es-BO"/>
              </w:rPr>
            </w:pPr>
          </w:p>
        </w:tc>
      </w:tr>
      <w:tr w:rsidR="0008604E" w:rsidRPr="000C6821" w14:paraId="2B04596F"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CD2137" w14:textId="77777777" w:rsidR="00F57E83" w:rsidRPr="000C6821" w:rsidRDefault="00F57E83" w:rsidP="00AB2E86">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1B7FF919" w14:textId="77777777" w:rsidR="00F57E83" w:rsidRPr="000C6821" w:rsidRDefault="00F57E83" w:rsidP="00AB2E8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783FDD0" w14:textId="77777777" w:rsidR="00F57E83" w:rsidRPr="000C6821" w:rsidRDefault="00F57E83" w:rsidP="00AB2E8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DACE436" w14:textId="77777777" w:rsidR="00F57E83" w:rsidRPr="000C6821" w:rsidRDefault="00F57E83" w:rsidP="00AB2E86">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2CBBC8AE" w14:textId="77777777" w:rsidR="00F57E83" w:rsidRPr="000C6821" w:rsidRDefault="00F57E83" w:rsidP="00AB2E8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859E" w14:textId="77777777" w:rsidR="00F57E83" w:rsidRPr="000C6821" w:rsidRDefault="00F57E83" w:rsidP="00AB2E86">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728C009" w14:textId="77777777" w:rsidR="00F57E83" w:rsidRPr="000C6821" w:rsidRDefault="00F57E83" w:rsidP="00AB2E8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5BF79B" w14:textId="77777777" w:rsidR="00F57E83" w:rsidRPr="000C6821" w:rsidRDefault="00F57E83" w:rsidP="00AB2E86">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3036C316" w14:textId="77777777" w:rsidR="00F57E83" w:rsidRPr="000C6821" w:rsidRDefault="00F57E83" w:rsidP="00AB2E8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FE6EB4C" w14:textId="77777777" w:rsidR="00F57E83" w:rsidRPr="000C6821" w:rsidRDefault="00F57E83" w:rsidP="00AB2E8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8DDA751" w14:textId="77777777" w:rsidR="00F57E83" w:rsidRPr="000C6821" w:rsidRDefault="00F57E83" w:rsidP="00AB2E86">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0A6886B3" w14:textId="77777777" w:rsidR="00F57E83" w:rsidRPr="000C6821" w:rsidRDefault="00F57E83" w:rsidP="00AB2E86">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7044450" w14:textId="77777777" w:rsidR="00F57E83" w:rsidRPr="000C6821" w:rsidRDefault="00F57E83" w:rsidP="00AB2E86">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29BD8F40" w14:textId="77777777" w:rsidR="00F57E83" w:rsidRPr="000C6821" w:rsidRDefault="00F57E83" w:rsidP="00AB2E86">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682D4A16" w14:textId="77777777" w:rsidR="00F57E83" w:rsidRPr="000C6821" w:rsidRDefault="00F57E83" w:rsidP="00AB2E8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8024E8" w14:textId="77777777" w:rsidR="00F57E83" w:rsidRPr="000C6821" w:rsidRDefault="00F57E83" w:rsidP="00AB2E86">
            <w:pPr>
              <w:adjustRightInd w:val="0"/>
              <w:snapToGrid w:val="0"/>
              <w:jc w:val="center"/>
              <w:rPr>
                <w:rFonts w:ascii="Arial" w:hAnsi="Arial" w:cs="Arial"/>
                <w:sz w:val="4"/>
                <w:szCs w:val="4"/>
                <w:lang w:val="es-BO"/>
              </w:rPr>
            </w:pPr>
          </w:p>
        </w:tc>
        <w:tc>
          <w:tcPr>
            <w:tcW w:w="1517" w:type="pct"/>
            <w:tcBorders>
              <w:top w:val="single" w:sz="4" w:space="0" w:color="auto"/>
              <w:left w:val="nil"/>
              <w:bottom w:val="nil"/>
              <w:right w:val="nil"/>
            </w:tcBorders>
            <w:shd w:val="clear" w:color="auto" w:fill="auto"/>
            <w:vAlign w:val="center"/>
          </w:tcPr>
          <w:p w14:paraId="4B1495DF" w14:textId="77777777" w:rsidR="00F57E83" w:rsidRPr="000C6821" w:rsidRDefault="00F57E83" w:rsidP="00AB2E8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FC671B0" w14:textId="77777777" w:rsidR="00F57E83" w:rsidRPr="000C6821" w:rsidRDefault="00F57E83" w:rsidP="00AB2E86">
            <w:pPr>
              <w:adjustRightInd w:val="0"/>
              <w:snapToGrid w:val="0"/>
              <w:rPr>
                <w:rFonts w:ascii="Arial" w:hAnsi="Arial" w:cs="Arial"/>
                <w:sz w:val="4"/>
                <w:szCs w:val="4"/>
                <w:lang w:val="es-BO"/>
              </w:rPr>
            </w:pPr>
          </w:p>
        </w:tc>
      </w:tr>
      <w:tr w:rsidR="0008604E" w:rsidRPr="000C6821" w14:paraId="20293B21"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0E7D1C3" w14:textId="50CF6ECB" w:rsidR="002635CC"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8</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6708E5" w14:textId="05B145E9" w:rsidR="002635CC" w:rsidRPr="000C6821" w:rsidRDefault="002635CC" w:rsidP="002635CC">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Inicio de Subasta</w:t>
            </w:r>
          </w:p>
        </w:tc>
        <w:tc>
          <w:tcPr>
            <w:tcW w:w="65" w:type="pct"/>
            <w:tcBorders>
              <w:top w:val="nil"/>
              <w:left w:val="single" w:sz="12" w:space="0" w:color="auto"/>
              <w:bottom w:val="nil"/>
              <w:right w:val="nil"/>
            </w:tcBorders>
            <w:shd w:val="clear" w:color="auto" w:fill="auto"/>
            <w:tcMar>
              <w:left w:w="0" w:type="dxa"/>
              <w:right w:w="0" w:type="dxa"/>
            </w:tcMar>
            <w:vAlign w:val="center"/>
          </w:tcPr>
          <w:p w14:paraId="63CD17F9" w14:textId="77777777" w:rsidR="002635CC" w:rsidRPr="000C6821" w:rsidRDefault="002635CC" w:rsidP="002635CC">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E1DA30B" w14:textId="77777777" w:rsidR="002635CC" w:rsidRPr="000C6821" w:rsidRDefault="002635CC" w:rsidP="002635CC">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204B2F0" w14:textId="77777777" w:rsidR="002635CC" w:rsidRPr="000C6821" w:rsidRDefault="002635CC" w:rsidP="002635CC">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9518823" w14:textId="77777777" w:rsidR="002635CC" w:rsidRPr="000C6821" w:rsidRDefault="002635CC" w:rsidP="002635CC">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7E09694" w14:textId="77777777" w:rsidR="002635CC" w:rsidRPr="000C6821" w:rsidRDefault="002635CC" w:rsidP="002635CC">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DFDB33C" w14:textId="77777777" w:rsidR="002635CC" w:rsidRPr="000C6821" w:rsidRDefault="002635CC" w:rsidP="002635CC">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8D1EE3A" w14:textId="77777777" w:rsidR="002635CC" w:rsidRPr="000C6821" w:rsidRDefault="002635CC" w:rsidP="002635C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8ACCA0F" w14:textId="77777777" w:rsidR="002635CC" w:rsidRPr="000C6821" w:rsidRDefault="002635CC" w:rsidP="002635CC">
            <w:pPr>
              <w:adjustRightInd w:val="0"/>
              <w:snapToGrid w:val="0"/>
              <w:jc w:val="center"/>
              <w:rPr>
                <w:i/>
                <w:sz w:val="14"/>
                <w:szCs w:val="14"/>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7D09AFC" w14:textId="193F21E6" w:rsidR="002635CC" w:rsidRPr="000C6821" w:rsidRDefault="002635CC" w:rsidP="002635CC">
            <w:pPr>
              <w:adjustRightInd w:val="0"/>
              <w:snapToGrid w:val="0"/>
              <w:jc w:val="center"/>
              <w:rPr>
                <w:i/>
                <w:sz w:val="14"/>
                <w:szCs w:val="14"/>
                <w:lang w:val="es-BO"/>
              </w:rPr>
            </w:pPr>
            <w:r w:rsidRPr="000C6821">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8D68100" w14:textId="77777777" w:rsidR="002635CC" w:rsidRPr="000C6821" w:rsidRDefault="002635CC" w:rsidP="002635CC">
            <w:pPr>
              <w:adjustRightInd w:val="0"/>
              <w:snapToGrid w:val="0"/>
              <w:jc w:val="center"/>
              <w:rPr>
                <w:i/>
                <w:sz w:val="14"/>
                <w:szCs w:val="14"/>
                <w:lang w:val="es-BO"/>
              </w:rPr>
            </w:pPr>
          </w:p>
        </w:tc>
        <w:tc>
          <w:tcPr>
            <w:tcW w:w="157" w:type="pct"/>
            <w:gridSpan w:val="2"/>
            <w:tcBorders>
              <w:top w:val="nil"/>
              <w:left w:val="nil"/>
              <w:bottom w:val="single" w:sz="4" w:space="0" w:color="auto"/>
              <w:right w:val="nil"/>
            </w:tcBorders>
            <w:shd w:val="clear" w:color="auto" w:fill="auto"/>
            <w:tcMar>
              <w:left w:w="0" w:type="dxa"/>
              <w:right w:w="0" w:type="dxa"/>
            </w:tcMar>
            <w:vAlign w:val="center"/>
          </w:tcPr>
          <w:p w14:paraId="181FB378" w14:textId="26043BF7" w:rsidR="002635CC" w:rsidRPr="000C6821" w:rsidRDefault="002635CC" w:rsidP="002635CC">
            <w:pPr>
              <w:adjustRightInd w:val="0"/>
              <w:snapToGrid w:val="0"/>
              <w:jc w:val="center"/>
              <w:rPr>
                <w:i/>
                <w:sz w:val="14"/>
                <w:szCs w:val="14"/>
                <w:lang w:val="es-BO"/>
              </w:rPr>
            </w:pPr>
            <w:r w:rsidRPr="000C6821">
              <w:rPr>
                <w:i/>
                <w:sz w:val="14"/>
                <w:szCs w:val="14"/>
                <w:lang w:val="es-BO"/>
              </w:rPr>
              <w:t>Min.</w:t>
            </w:r>
          </w:p>
        </w:tc>
        <w:tc>
          <w:tcPr>
            <w:tcW w:w="115" w:type="pct"/>
            <w:tcBorders>
              <w:top w:val="nil"/>
              <w:left w:val="nil"/>
              <w:bottom w:val="nil"/>
              <w:right w:val="single" w:sz="12" w:space="0" w:color="auto"/>
            </w:tcBorders>
            <w:shd w:val="clear" w:color="auto" w:fill="auto"/>
            <w:vAlign w:val="center"/>
          </w:tcPr>
          <w:p w14:paraId="1334CD9A" w14:textId="77777777" w:rsidR="002635CC" w:rsidRPr="000C6821" w:rsidRDefault="002635CC" w:rsidP="002635C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C0399A" w14:textId="77777777" w:rsidR="002635CC" w:rsidRPr="000C6821" w:rsidRDefault="002635CC" w:rsidP="002635CC">
            <w:pPr>
              <w:adjustRightInd w:val="0"/>
              <w:snapToGrid w:val="0"/>
              <w:jc w:val="center"/>
              <w:rPr>
                <w:i/>
                <w:sz w:val="14"/>
                <w:szCs w:val="14"/>
                <w:lang w:val="es-BO"/>
              </w:rPr>
            </w:pPr>
          </w:p>
        </w:tc>
        <w:tc>
          <w:tcPr>
            <w:tcW w:w="1517" w:type="pct"/>
            <w:tcBorders>
              <w:top w:val="nil"/>
              <w:left w:val="nil"/>
              <w:bottom w:val="nil"/>
              <w:right w:val="nil"/>
            </w:tcBorders>
            <w:shd w:val="clear" w:color="auto" w:fill="auto"/>
            <w:vAlign w:val="center"/>
          </w:tcPr>
          <w:p w14:paraId="486EACAD" w14:textId="77777777" w:rsidR="002635CC" w:rsidRPr="000C6821" w:rsidRDefault="002635CC" w:rsidP="002635CC">
            <w:pPr>
              <w:adjustRightInd w:val="0"/>
              <w:snapToGrid w:val="0"/>
              <w:jc w:val="center"/>
              <w:rPr>
                <w:i/>
                <w:sz w:val="14"/>
                <w:szCs w:val="14"/>
                <w:lang w:val="es-BO"/>
              </w:rPr>
            </w:pPr>
          </w:p>
        </w:tc>
        <w:tc>
          <w:tcPr>
            <w:tcW w:w="65" w:type="pct"/>
            <w:vMerge/>
            <w:tcBorders>
              <w:left w:val="nil"/>
            </w:tcBorders>
            <w:shd w:val="clear" w:color="auto" w:fill="auto"/>
            <w:vAlign w:val="center"/>
          </w:tcPr>
          <w:p w14:paraId="58E339B2" w14:textId="77777777" w:rsidR="002635CC" w:rsidRPr="000C6821" w:rsidRDefault="002635CC" w:rsidP="002635CC">
            <w:pPr>
              <w:adjustRightInd w:val="0"/>
              <w:snapToGrid w:val="0"/>
              <w:rPr>
                <w:rFonts w:ascii="Arial" w:hAnsi="Arial" w:cs="Arial"/>
                <w:sz w:val="16"/>
                <w:szCs w:val="16"/>
                <w:lang w:val="es-BO"/>
              </w:rPr>
            </w:pPr>
          </w:p>
        </w:tc>
      </w:tr>
      <w:tr w:rsidR="0008604E" w:rsidRPr="000C6821" w14:paraId="3E580FA5"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68CE362E" w14:textId="77777777" w:rsidR="002635CC" w:rsidRPr="000C6821" w:rsidRDefault="002635CC" w:rsidP="002635CC">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4A0170B5" w14:textId="77777777" w:rsidR="002635CC" w:rsidRPr="000C6821" w:rsidRDefault="002635CC" w:rsidP="002635C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4D9C1B" w14:textId="77777777" w:rsidR="002635CC" w:rsidRPr="000C6821" w:rsidRDefault="002635CC" w:rsidP="002635CC">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6A952C" w14:textId="3C8F9E73" w:rsidR="002635CC" w:rsidRPr="000C6821" w:rsidRDefault="00302C7F" w:rsidP="002635CC">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3E978E6" w14:textId="77777777" w:rsidR="002635CC" w:rsidRPr="000C6821" w:rsidRDefault="002635CC" w:rsidP="002635CC">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FE713" w14:textId="602C4A01" w:rsidR="002635CC" w:rsidRPr="000C6821" w:rsidRDefault="00302C7F" w:rsidP="002635C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8E07D60" w14:textId="77777777" w:rsidR="002635CC" w:rsidRPr="000C6821" w:rsidRDefault="002635CC" w:rsidP="002635CC">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368B90" w14:textId="1427752E" w:rsidR="002635CC" w:rsidRPr="000C6821" w:rsidRDefault="00970839" w:rsidP="002635CC">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1294FC4A" w14:textId="77777777" w:rsidR="002635CC" w:rsidRPr="000C6821" w:rsidRDefault="002635CC" w:rsidP="002635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789F68B6" w14:textId="77777777" w:rsidR="002635CC" w:rsidRPr="000C6821" w:rsidRDefault="002635CC" w:rsidP="002635CC">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811969" w14:textId="74F9D781" w:rsidR="002635CC" w:rsidRPr="000C6821" w:rsidRDefault="000C13A1" w:rsidP="002635C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72" w:type="pct"/>
            <w:gridSpan w:val="2"/>
            <w:tcBorders>
              <w:top w:val="nil"/>
              <w:left w:val="single" w:sz="4" w:space="0" w:color="auto"/>
              <w:bottom w:val="nil"/>
              <w:right w:val="single" w:sz="4" w:space="0" w:color="auto"/>
            </w:tcBorders>
            <w:shd w:val="clear" w:color="auto" w:fill="auto"/>
            <w:vAlign w:val="center"/>
          </w:tcPr>
          <w:p w14:paraId="71B89E65" w14:textId="77777777" w:rsidR="002635CC" w:rsidRPr="000C6821" w:rsidRDefault="002635CC" w:rsidP="002635CC">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A16CF2" w14:textId="1AD8C432" w:rsidR="002635CC" w:rsidRPr="000C6821" w:rsidRDefault="00970839" w:rsidP="002635CC">
            <w:pPr>
              <w:adjustRightInd w:val="0"/>
              <w:snapToGrid w:val="0"/>
              <w:jc w:val="center"/>
              <w:rPr>
                <w:rFonts w:ascii="Arial" w:hAnsi="Arial" w:cs="Arial"/>
                <w:sz w:val="16"/>
                <w:szCs w:val="16"/>
                <w:lang w:val="es-BO"/>
              </w:rPr>
            </w:pPr>
            <w:r>
              <w:rPr>
                <w:rFonts w:ascii="Arial" w:hAnsi="Arial" w:cs="Arial"/>
                <w:sz w:val="16"/>
                <w:szCs w:val="16"/>
                <w:lang w:val="es-BO"/>
              </w:rPr>
              <w:t>35</w:t>
            </w:r>
          </w:p>
        </w:tc>
        <w:tc>
          <w:tcPr>
            <w:tcW w:w="115" w:type="pct"/>
            <w:tcBorders>
              <w:top w:val="nil"/>
              <w:left w:val="single" w:sz="4" w:space="0" w:color="auto"/>
              <w:bottom w:val="nil"/>
              <w:right w:val="single" w:sz="12" w:space="0" w:color="auto"/>
            </w:tcBorders>
            <w:shd w:val="clear" w:color="auto" w:fill="auto"/>
            <w:vAlign w:val="center"/>
          </w:tcPr>
          <w:p w14:paraId="15DD5B41" w14:textId="77777777" w:rsidR="002635CC" w:rsidRPr="000C6821" w:rsidRDefault="002635CC" w:rsidP="002635C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8029032" w14:textId="77777777" w:rsidR="002635CC" w:rsidRPr="000C6821" w:rsidRDefault="002635CC" w:rsidP="002635CC">
            <w:pPr>
              <w:adjustRightInd w:val="0"/>
              <w:snapToGrid w:val="0"/>
              <w:jc w:val="center"/>
              <w:rPr>
                <w:rFonts w:ascii="Arial" w:hAnsi="Arial" w:cs="Arial"/>
                <w:sz w:val="16"/>
                <w:szCs w:val="16"/>
                <w:lang w:val="es-BO"/>
              </w:rPr>
            </w:pPr>
          </w:p>
        </w:tc>
        <w:tc>
          <w:tcPr>
            <w:tcW w:w="1517" w:type="pct"/>
            <w:tcBorders>
              <w:top w:val="nil"/>
              <w:left w:val="nil"/>
              <w:bottom w:val="nil"/>
              <w:right w:val="nil"/>
            </w:tcBorders>
            <w:shd w:val="clear" w:color="auto" w:fill="auto"/>
            <w:vAlign w:val="center"/>
          </w:tcPr>
          <w:p w14:paraId="4562C839" w14:textId="77777777" w:rsidR="002635CC" w:rsidRPr="000C6821" w:rsidRDefault="002635CC" w:rsidP="002635C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9A8086C" w14:textId="77777777" w:rsidR="002635CC" w:rsidRPr="000C6821" w:rsidRDefault="002635CC" w:rsidP="002635CC">
            <w:pPr>
              <w:adjustRightInd w:val="0"/>
              <w:snapToGrid w:val="0"/>
              <w:rPr>
                <w:rFonts w:ascii="Arial" w:hAnsi="Arial" w:cs="Arial"/>
                <w:sz w:val="16"/>
                <w:szCs w:val="16"/>
                <w:lang w:val="es-BO"/>
              </w:rPr>
            </w:pPr>
          </w:p>
        </w:tc>
      </w:tr>
      <w:tr w:rsidR="0008604E" w:rsidRPr="000C6821" w14:paraId="6AB7DAD4"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07FF42" w14:textId="0FB0F538" w:rsidR="002635CC"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9</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D8659D" w14:textId="77777777" w:rsidR="002635CC" w:rsidRPr="000C6821" w:rsidRDefault="002635CC" w:rsidP="00AB2E86">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Cierre preliminar de subasta</w:t>
            </w:r>
          </w:p>
        </w:tc>
        <w:tc>
          <w:tcPr>
            <w:tcW w:w="65" w:type="pct"/>
            <w:tcBorders>
              <w:top w:val="nil"/>
              <w:left w:val="single" w:sz="12" w:space="0" w:color="auto"/>
              <w:bottom w:val="nil"/>
              <w:right w:val="nil"/>
            </w:tcBorders>
            <w:shd w:val="clear" w:color="auto" w:fill="auto"/>
            <w:tcMar>
              <w:left w:w="0" w:type="dxa"/>
              <w:right w:w="0" w:type="dxa"/>
            </w:tcMar>
            <w:vAlign w:val="center"/>
          </w:tcPr>
          <w:p w14:paraId="77BEFB51" w14:textId="77777777" w:rsidR="002635CC" w:rsidRPr="000C6821" w:rsidRDefault="002635CC" w:rsidP="00AB2E86">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74BC56F9" w14:textId="77777777" w:rsidR="002635CC" w:rsidRPr="000C6821" w:rsidRDefault="002635CC" w:rsidP="00AB2E86">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6174BB" w14:textId="77777777" w:rsidR="002635CC" w:rsidRPr="000C6821" w:rsidRDefault="002635CC" w:rsidP="00AB2E86">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DC827E3" w14:textId="77777777" w:rsidR="002635CC" w:rsidRPr="000C6821" w:rsidRDefault="002635CC" w:rsidP="00AB2E86">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AF1658" w14:textId="77777777" w:rsidR="002635CC" w:rsidRPr="000C6821" w:rsidRDefault="002635CC" w:rsidP="00AB2E86">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61F8F081" w14:textId="77777777" w:rsidR="002635CC" w:rsidRPr="000C6821" w:rsidRDefault="002635CC" w:rsidP="00AB2E86">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62F6A18" w14:textId="77777777" w:rsidR="002635CC" w:rsidRPr="000C6821" w:rsidRDefault="002635CC" w:rsidP="00AB2E8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405DD69" w14:textId="77777777" w:rsidR="002635CC" w:rsidRPr="000C6821" w:rsidRDefault="002635CC" w:rsidP="00AB2E86">
            <w:pPr>
              <w:adjustRightInd w:val="0"/>
              <w:snapToGrid w:val="0"/>
              <w:jc w:val="center"/>
              <w:rPr>
                <w:i/>
                <w:sz w:val="14"/>
                <w:szCs w:val="14"/>
                <w:lang w:val="es-BO"/>
              </w:rPr>
            </w:pPr>
          </w:p>
        </w:tc>
        <w:tc>
          <w:tcPr>
            <w:tcW w:w="159" w:type="pct"/>
            <w:tcBorders>
              <w:top w:val="single" w:sz="4" w:space="0" w:color="auto"/>
              <w:left w:val="nil"/>
              <w:bottom w:val="single" w:sz="4" w:space="0" w:color="auto"/>
              <w:right w:val="nil"/>
            </w:tcBorders>
            <w:shd w:val="clear" w:color="auto" w:fill="auto"/>
            <w:tcMar>
              <w:left w:w="0" w:type="dxa"/>
              <w:right w:w="0" w:type="dxa"/>
            </w:tcMar>
            <w:vAlign w:val="center"/>
          </w:tcPr>
          <w:p w14:paraId="700BAB95" w14:textId="77777777" w:rsidR="002635CC" w:rsidRPr="000C6821" w:rsidRDefault="002635CC" w:rsidP="00AB2E86">
            <w:pPr>
              <w:adjustRightInd w:val="0"/>
              <w:snapToGrid w:val="0"/>
              <w:jc w:val="center"/>
              <w:rPr>
                <w:i/>
                <w:sz w:val="14"/>
                <w:szCs w:val="14"/>
                <w:lang w:val="es-BO"/>
              </w:rPr>
            </w:pPr>
            <w:r w:rsidRPr="000C6821">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0AC253F1" w14:textId="77777777" w:rsidR="002635CC" w:rsidRPr="000C6821" w:rsidRDefault="002635CC" w:rsidP="00AB2E86">
            <w:pPr>
              <w:adjustRightInd w:val="0"/>
              <w:snapToGrid w:val="0"/>
              <w:jc w:val="center"/>
              <w:rPr>
                <w:i/>
                <w:sz w:val="14"/>
                <w:szCs w:val="14"/>
                <w:lang w:val="es-BO"/>
              </w:rPr>
            </w:pPr>
          </w:p>
        </w:tc>
        <w:tc>
          <w:tcPr>
            <w:tcW w:w="157"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C1AEBBD" w14:textId="77777777" w:rsidR="002635CC" w:rsidRPr="000C6821" w:rsidRDefault="002635CC" w:rsidP="00AB2E86">
            <w:pPr>
              <w:adjustRightInd w:val="0"/>
              <w:snapToGrid w:val="0"/>
              <w:jc w:val="center"/>
              <w:rPr>
                <w:i/>
                <w:sz w:val="14"/>
                <w:szCs w:val="14"/>
                <w:lang w:val="es-BO"/>
              </w:rPr>
            </w:pPr>
            <w:r w:rsidRPr="000C6821">
              <w:rPr>
                <w:i/>
                <w:sz w:val="14"/>
                <w:szCs w:val="14"/>
                <w:lang w:val="es-BO"/>
              </w:rPr>
              <w:t>Min.</w:t>
            </w:r>
          </w:p>
        </w:tc>
        <w:tc>
          <w:tcPr>
            <w:tcW w:w="115" w:type="pct"/>
            <w:tcBorders>
              <w:top w:val="nil"/>
              <w:left w:val="nil"/>
              <w:bottom w:val="nil"/>
              <w:right w:val="single" w:sz="12" w:space="0" w:color="auto"/>
            </w:tcBorders>
            <w:shd w:val="clear" w:color="auto" w:fill="auto"/>
            <w:vAlign w:val="center"/>
          </w:tcPr>
          <w:p w14:paraId="0FD28B6D" w14:textId="77777777" w:rsidR="002635CC" w:rsidRPr="000C6821" w:rsidRDefault="002635CC" w:rsidP="00AB2E8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B3B9F4E" w14:textId="77777777" w:rsidR="002635CC" w:rsidRPr="000C6821" w:rsidRDefault="002635CC" w:rsidP="00AB2E86">
            <w:pPr>
              <w:adjustRightInd w:val="0"/>
              <w:snapToGrid w:val="0"/>
              <w:jc w:val="center"/>
              <w:rPr>
                <w:i/>
                <w:sz w:val="14"/>
                <w:szCs w:val="14"/>
                <w:lang w:val="es-BO"/>
              </w:rPr>
            </w:pPr>
          </w:p>
        </w:tc>
        <w:tc>
          <w:tcPr>
            <w:tcW w:w="1517" w:type="pct"/>
            <w:tcBorders>
              <w:top w:val="nil"/>
              <w:left w:val="nil"/>
              <w:bottom w:val="nil"/>
              <w:right w:val="nil"/>
            </w:tcBorders>
            <w:shd w:val="clear" w:color="auto" w:fill="auto"/>
            <w:vAlign w:val="center"/>
          </w:tcPr>
          <w:p w14:paraId="595B2A7B" w14:textId="77777777" w:rsidR="002635CC" w:rsidRPr="000C6821" w:rsidRDefault="002635CC" w:rsidP="00AB2E8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979A4E6" w14:textId="77777777" w:rsidR="002635CC" w:rsidRPr="000C6821" w:rsidRDefault="002635CC" w:rsidP="00AB2E86">
            <w:pPr>
              <w:adjustRightInd w:val="0"/>
              <w:snapToGrid w:val="0"/>
              <w:rPr>
                <w:rFonts w:ascii="Arial" w:hAnsi="Arial" w:cs="Arial"/>
                <w:sz w:val="16"/>
                <w:szCs w:val="16"/>
                <w:lang w:val="es-BO"/>
              </w:rPr>
            </w:pPr>
          </w:p>
        </w:tc>
      </w:tr>
      <w:tr w:rsidR="0008604E" w:rsidRPr="000C6821" w14:paraId="3006DC37"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2A52D79A" w14:textId="77777777" w:rsidR="002635CC" w:rsidRPr="000C6821" w:rsidRDefault="002635CC" w:rsidP="00AB2E86">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4725E797" w14:textId="77777777" w:rsidR="002635CC" w:rsidRPr="000C6821" w:rsidRDefault="002635CC" w:rsidP="00AB2E8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3271FC" w14:textId="77777777" w:rsidR="002635CC" w:rsidRPr="000C6821" w:rsidRDefault="002635CC" w:rsidP="00AB2E86">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4B9A20" w14:textId="37465056" w:rsidR="002635CC" w:rsidRPr="000C6821" w:rsidRDefault="00302C7F" w:rsidP="00AB2E8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564A5B3" w14:textId="77777777" w:rsidR="002635CC" w:rsidRPr="000C6821" w:rsidRDefault="002635CC" w:rsidP="00AB2E86">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35A967" w14:textId="40D41D4E" w:rsidR="002635CC" w:rsidRPr="000C6821" w:rsidRDefault="00302C7F" w:rsidP="00AB2E8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2B0CB67" w14:textId="77777777" w:rsidR="002635CC" w:rsidRPr="000C6821" w:rsidRDefault="002635CC" w:rsidP="00AB2E86">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781957" w14:textId="60C3BDB5" w:rsidR="002635CC" w:rsidRPr="000C6821" w:rsidRDefault="00970839" w:rsidP="00AB2E86">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2171002A" w14:textId="77777777" w:rsidR="002635CC" w:rsidRPr="000C6821" w:rsidRDefault="002635CC" w:rsidP="00AB2E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72011C5" w14:textId="77777777" w:rsidR="002635CC" w:rsidRPr="000C6821" w:rsidRDefault="002635CC" w:rsidP="00AB2E86">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631E" w14:textId="76E3D2D5" w:rsidR="002635CC" w:rsidRPr="000C6821" w:rsidRDefault="000C13A1" w:rsidP="00AB2E86">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2" w:type="pct"/>
            <w:gridSpan w:val="2"/>
            <w:tcBorders>
              <w:top w:val="nil"/>
              <w:left w:val="single" w:sz="4" w:space="0" w:color="auto"/>
              <w:bottom w:val="nil"/>
              <w:right w:val="single" w:sz="4" w:space="0" w:color="auto"/>
            </w:tcBorders>
            <w:shd w:val="clear" w:color="auto" w:fill="auto"/>
            <w:vAlign w:val="center"/>
          </w:tcPr>
          <w:p w14:paraId="31256AB6" w14:textId="77777777" w:rsidR="002635CC" w:rsidRPr="000C6821" w:rsidRDefault="002635CC" w:rsidP="00AB2E86">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7BA8DB" w14:textId="6C2715B8" w:rsidR="002635CC" w:rsidRPr="000C6821" w:rsidRDefault="00970839" w:rsidP="00AB2E86">
            <w:pPr>
              <w:adjustRightInd w:val="0"/>
              <w:snapToGrid w:val="0"/>
              <w:jc w:val="center"/>
              <w:rPr>
                <w:rFonts w:ascii="Arial" w:hAnsi="Arial" w:cs="Arial"/>
                <w:sz w:val="16"/>
                <w:szCs w:val="16"/>
                <w:lang w:val="es-BO"/>
              </w:rPr>
            </w:pPr>
            <w:r>
              <w:rPr>
                <w:rFonts w:ascii="Arial" w:hAnsi="Arial" w:cs="Arial"/>
                <w:sz w:val="16"/>
                <w:szCs w:val="16"/>
                <w:lang w:val="es-BO"/>
              </w:rPr>
              <w:t>35</w:t>
            </w:r>
          </w:p>
        </w:tc>
        <w:tc>
          <w:tcPr>
            <w:tcW w:w="115" w:type="pct"/>
            <w:tcBorders>
              <w:top w:val="nil"/>
              <w:left w:val="single" w:sz="4" w:space="0" w:color="auto"/>
              <w:bottom w:val="nil"/>
              <w:right w:val="single" w:sz="12" w:space="0" w:color="auto"/>
            </w:tcBorders>
            <w:shd w:val="clear" w:color="auto" w:fill="auto"/>
            <w:vAlign w:val="center"/>
          </w:tcPr>
          <w:p w14:paraId="3A0979C7" w14:textId="77777777" w:rsidR="002635CC" w:rsidRPr="000C6821" w:rsidRDefault="002635CC" w:rsidP="00AB2E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891A52E" w14:textId="77777777" w:rsidR="002635CC" w:rsidRPr="000C6821" w:rsidRDefault="002635CC" w:rsidP="00AB2E86">
            <w:pPr>
              <w:adjustRightInd w:val="0"/>
              <w:snapToGrid w:val="0"/>
              <w:jc w:val="center"/>
              <w:rPr>
                <w:rFonts w:ascii="Arial" w:hAnsi="Arial" w:cs="Arial"/>
                <w:sz w:val="16"/>
                <w:szCs w:val="16"/>
                <w:lang w:val="es-BO"/>
              </w:rPr>
            </w:pPr>
          </w:p>
        </w:tc>
        <w:tc>
          <w:tcPr>
            <w:tcW w:w="1517" w:type="pct"/>
            <w:tcBorders>
              <w:top w:val="nil"/>
              <w:left w:val="nil"/>
              <w:bottom w:val="nil"/>
              <w:right w:val="nil"/>
            </w:tcBorders>
            <w:shd w:val="clear" w:color="auto" w:fill="FFFFFF" w:themeFill="background1"/>
            <w:vAlign w:val="center"/>
          </w:tcPr>
          <w:p w14:paraId="267AA00B" w14:textId="77777777" w:rsidR="002635CC" w:rsidRPr="000C6821" w:rsidRDefault="002635CC" w:rsidP="00AB2E8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95A80AA" w14:textId="77777777" w:rsidR="002635CC" w:rsidRPr="000C6821" w:rsidRDefault="002635CC" w:rsidP="00AB2E86">
            <w:pPr>
              <w:adjustRightInd w:val="0"/>
              <w:snapToGrid w:val="0"/>
              <w:rPr>
                <w:rFonts w:ascii="Arial" w:hAnsi="Arial" w:cs="Arial"/>
                <w:sz w:val="16"/>
                <w:szCs w:val="16"/>
                <w:lang w:val="es-BO"/>
              </w:rPr>
            </w:pPr>
          </w:p>
        </w:tc>
      </w:tr>
      <w:tr w:rsidR="0008604E" w:rsidRPr="000C6821" w14:paraId="36011151"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D7A6F" w14:textId="437B4C91" w:rsidR="00F57E83" w:rsidRPr="000C6821" w:rsidRDefault="002635CC" w:rsidP="002F2DE1">
            <w:pPr>
              <w:adjustRightInd w:val="0"/>
              <w:snapToGrid w:val="0"/>
              <w:jc w:val="center"/>
              <w:rPr>
                <w:rFonts w:ascii="Arial" w:hAnsi="Arial" w:cs="Arial"/>
                <w:sz w:val="14"/>
                <w:szCs w:val="14"/>
                <w:lang w:val="es-BO"/>
              </w:rPr>
            </w:pPr>
            <w:r w:rsidRPr="000C6821">
              <w:rPr>
                <w:rFonts w:ascii="Arial" w:hAnsi="Arial" w:cs="Arial"/>
                <w:sz w:val="14"/>
                <w:szCs w:val="14"/>
                <w:lang w:val="es-BO"/>
              </w:rPr>
              <w:t>10</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CEDBE0" w14:textId="234AEB66" w:rsidR="006808CA" w:rsidRPr="000C6821" w:rsidRDefault="002635CC" w:rsidP="00F44100">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3D5FB69" w14:textId="77777777" w:rsidR="006808CA" w:rsidRPr="000C6821" w:rsidRDefault="006808CA" w:rsidP="00F44100">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31ADF96" w14:textId="77777777" w:rsidR="006808CA" w:rsidRPr="000C6821" w:rsidRDefault="006808CA" w:rsidP="00F44100">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9003B4F" w14:textId="77777777" w:rsidR="006808CA" w:rsidRPr="000C6821" w:rsidRDefault="006808CA" w:rsidP="00F44100">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8F019EA"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E1F2C81" w14:textId="77777777" w:rsidR="006808CA" w:rsidRPr="000C6821" w:rsidRDefault="006808CA" w:rsidP="00F44100">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CFB2C7F" w14:textId="77777777" w:rsidR="006808CA" w:rsidRPr="000C6821" w:rsidRDefault="006808CA" w:rsidP="00F44100">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AE709F5"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C75E5BB" w14:textId="77777777" w:rsidR="006808CA" w:rsidRPr="000C6821" w:rsidRDefault="006808CA" w:rsidP="00F44100">
            <w:pPr>
              <w:adjustRightInd w:val="0"/>
              <w:snapToGrid w:val="0"/>
              <w:jc w:val="center"/>
              <w:rPr>
                <w:i/>
                <w:sz w:val="14"/>
                <w:szCs w:val="14"/>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1FAF5B9" w14:textId="77777777" w:rsidR="006808CA" w:rsidRPr="000C6821" w:rsidRDefault="006808CA" w:rsidP="00F44100">
            <w:pPr>
              <w:adjustRightInd w:val="0"/>
              <w:snapToGrid w:val="0"/>
              <w:jc w:val="center"/>
              <w:rPr>
                <w:i/>
                <w:sz w:val="14"/>
                <w:szCs w:val="14"/>
                <w:lang w:val="es-BO"/>
              </w:rPr>
            </w:pPr>
            <w:r w:rsidRPr="000C6821">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43B19C4A" w14:textId="77777777" w:rsidR="006808CA" w:rsidRPr="000C6821" w:rsidRDefault="006808CA" w:rsidP="00F44100">
            <w:pPr>
              <w:adjustRightInd w:val="0"/>
              <w:snapToGrid w:val="0"/>
              <w:jc w:val="center"/>
              <w:rPr>
                <w:i/>
                <w:sz w:val="14"/>
                <w:szCs w:val="14"/>
                <w:lang w:val="es-BO"/>
              </w:rPr>
            </w:pPr>
          </w:p>
        </w:tc>
        <w:tc>
          <w:tcPr>
            <w:tcW w:w="157" w:type="pct"/>
            <w:gridSpan w:val="2"/>
            <w:tcBorders>
              <w:top w:val="nil"/>
              <w:left w:val="nil"/>
              <w:bottom w:val="single" w:sz="4" w:space="0" w:color="auto"/>
              <w:right w:val="nil"/>
            </w:tcBorders>
            <w:shd w:val="clear" w:color="auto" w:fill="auto"/>
            <w:tcMar>
              <w:left w:w="0" w:type="dxa"/>
              <w:right w:w="0" w:type="dxa"/>
            </w:tcMar>
            <w:vAlign w:val="center"/>
          </w:tcPr>
          <w:p w14:paraId="0FC593E2" w14:textId="77777777" w:rsidR="006808CA" w:rsidRPr="000C6821" w:rsidRDefault="006808CA" w:rsidP="00F44100">
            <w:pPr>
              <w:adjustRightInd w:val="0"/>
              <w:snapToGrid w:val="0"/>
              <w:jc w:val="center"/>
              <w:rPr>
                <w:i/>
                <w:sz w:val="14"/>
                <w:szCs w:val="14"/>
                <w:lang w:val="es-BO"/>
              </w:rPr>
            </w:pPr>
            <w:r w:rsidRPr="000C6821">
              <w:rPr>
                <w:i/>
                <w:sz w:val="14"/>
                <w:szCs w:val="14"/>
                <w:lang w:val="es-BO"/>
              </w:rPr>
              <w:t>Min.</w:t>
            </w:r>
          </w:p>
        </w:tc>
        <w:tc>
          <w:tcPr>
            <w:tcW w:w="115" w:type="pct"/>
            <w:tcBorders>
              <w:top w:val="nil"/>
              <w:left w:val="nil"/>
              <w:bottom w:val="nil"/>
              <w:right w:val="single" w:sz="12" w:space="0" w:color="auto"/>
            </w:tcBorders>
            <w:shd w:val="clear" w:color="auto" w:fill="auto"/>
            <w:vAlign w:val="center"/>
          </w:tcPr>
          <w:p w14:paraId="29C70624" w14:textId="77777777" w:rsidR="006808CA" w:rsidRPr="000C6821" w:rsidRDefault="006808CA" w:rsidP="00F44100">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3436007" w14:textId="77777777" w:rsidR="006808CA" w:rsidRPr="000C6821" w:rsidRDefault="006808CA" w:rsidP="00F44100">
            <w:pPr>
              <w:adjustRightInd w:val="0"/>
              <w:snapToGrid w:val="0"/>
              <w:jc w:val="center"/>
              <w:rPr>
                <w:i/>
                <w:sz w:val="14"/>
                <w:szCs w:val="14"/>
                <w:lang w:val="es-BO"/>
              </w:rPr>
            </w:pPr>
          </w:p>
        </w:tc>
        <w:tc>
          <w:tcPr>
            <w:tcW w:w="1517" w:type="pct"/>
            <w:tcBorders>
              <w:top w:val="nil"/>
              <w:left w:val="nil"/>
              <w:bottom w:val="single" w:sz="4" w:space="0" w:color="auto"/>
              <w:right w:val="nil"/>
            </w:tcBorders>
            <w:shd w:val="clear" w:color="auto" w:fill="auto"/>
            <w:vAlign w:val="center"/>
          </w:tcPr>
          <w:p w14:paraId="5AC7DB49" w14:textId="77777777" w:rsidR="006808CA" w:rsidRPr="000C6821" w:rsidRDefault="006808CA" w:rsidP="00F44100">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0346B31" w14:textId="77777777" w:rsidR="006808CA" w:rsidRPr="000C6821" w:rsidRDefault="006808CA" w:rsidP="00F44100">
            <w:pPr>
              <w:adjustRightInd w:val="0"/>
              <w:snapToGrid w:val="0"/>
              <w:rPr>
                <w:rFonts w:ascii="Arial" w:hAnsi="Arial" w:cs="Arial"/>
                <w:sz w:val="16"/>
                <w:szCs w:val="16"/>
                <w:lang w:val="es-BO"/>
              </w:rPr>
            </w:pPr>
          </w:p>
        </w:tc>
      </w:tr>
      <w:tr w:rsidR="0008604E" w:rsidRPr="000C6821" w14:paraId="26D62EF5"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62021416" w14:textId="77777777" w:rsidR="0008604E" w:rsidRPr="000C6821" w:rsidRDefault="0008604E" w:rsidP="0008604E">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04C96AA9" w14:textId="77777777" w:rsidR="0008604E" w:rsidRPr="000C6821" w:rsidRDefault="0008604E" w:rsidP="0008604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0D80A1"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0C72E9" w14:textId="08ED54DB" w:rsidR="0008604E" w:rsidRPr="000C6821" w:rsidRDefault="00302C7F" w:rsidP="0008604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23A126FE" w14:textId="77777777" w:rsidR="0008604E" w:rsidRPr="000C6821" w:rsidRDefault="0008604E" w:rsidP="0008604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61A9A6" w14:textId="1FE484A3" w:rsidR="0008604E" w:rsidRPr="000C6821" w:rsidRDefault="00302C7F" w:rsidP="0008604E">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55B63B2A" w14:textId="77777777" w:rsidR="0008604E" w:rsidRPr="000C6821" w:rsidRDefault="0008604E" w:rsidP="0008604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08AFD2" w14:textId="2998E212" w:rsidR="0008604E" w:rsidRPr="000C6821" w:rsidRDefault="00970839" w:rsidP="0008604E">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274DE4E8"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7253550C" w14:textId="77777777" w:rsidR="0008604E" w:rsidRPr="000C6821" w:rsidRDefault="0008604E" w:rsidP="0008604E">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2931E" w14:textId="5FB3361E" w:rsidR="0008604E" w:rsidRPr="000C6821" w:rsidRDefault="000C13A1" w:rsidP="0008604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72" w:type="pct"/>
            <w:gridSpan w:val="2"/>
            <w:tcBorders>
              <w:top w:val="nil"/>
              <w:left w:val="single" w:sz="4" w:space="0" w:color="auto"/>
              <w:bottom w:val="nil"/>
              <w:right w:val="single" w:sz="4" w:space="0" w:color="auto"/>
            </w:tcBorders>
            <w:shd w:val="clear" w:color="auto" w:fill="auto"/>
            <w:vAlign w:val="center"/>
          </w:tcPr>
          <w:p w14:paraId="52028CC9" w14:textId="77777777" w:rsidR="0008604E" w:rsidRPr="000C6821" w:rsidRDefault="0008604E" w:rsidP="0008604E">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DFDF47" w14:textId="40DA19AB" w:rsidR="0008604E" w:rsidRPr="000C6821" w:rsidRDefault="000C13A1" w:rsidP="0008604E">
            <w:pPr>
              <w:adjustRightInd w:val="0"/>
              <w:snapToGrid w:val="0"/>
              <w:jc w:val="center"/>
              <w:rPr>
                <w:rFonts w:ascii="Arial" w:hAnsi="Arial" w:cs="Arial"/>
                <w:sz w:val="16"/>
                <w:szCs w:val="16"/>
                <w:lang w:val="es-BO"/>
              </w:rPr>
            </w:pPr>
            <w:r>
              <w:rPr>
                <w:rFonts w:ascii="Arial" w:hAnsi="Arial" w:cs="Arial"/>
                <w:sz w:val="16"/>
                <w:szCs w:val="16"/>
                <w:lang w:val="es-BO"/>
              </w:rPr>
              <w:t>46</w:t>
            </w:r>
          </w:p>
        </w:tc>
        <w:tc>
          <w:tcPr>
            <w:tcW w:w="115" w:type="pct"/>
            <w:tcBorders>
              <w:top w:val="nil"/>
              <w:left w:val="single" w:sz="4" w:space="0" w:color="auto"/>
              <w:bottom w:val="nil"/>
              <w:right w:val="single" w:sz="12" w:space="0" w:color="auto"/>
            </w:tcBorders>
            <w:shd w:val="clear" w:color="auto" w:fill="auto"/>
            <w:vAlign w:val="center"/>
          </w:tcPr>
          <w:p w14:paraId="158572A0"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B8B10B5" w14:textId="77777777" w:rsidR="0008604E" w:rsidRPr="000C6821" w:rsidRDefault="0008604E" w:rsidP="0008604E">
            <w:pPr>
              <w:adjustRightInd w:val="0"/>
              <w:snapToGrid w:val="0"/>
              <w:jc w:val="center"/>
              <w:rPr>
                <w:rFonts w:ascii="Arial" w:hAnsi="Arial" w:cs="Arial"/>
                <w:sz w:val="16"/>
                <w:szCs w:val="16"/>
                <w:lang w:val="es-BO"/>
              </w:rPr>
            </w:pPr>
          </w:p>
        </w:tc>
        <w:tc>
          <w:tcPr>
            <w:tcW w:w="15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853D85" w14:textId="77777777" w:rsidR="0008604E" w:rsidRPr="0008604E" w:rsidRDefault="0008604E" w:rsidP="0008604E">
            <w:pPr>
              <w:adjustRightInd w:val="0"/>
              <w:snapToGrid w:val="0"/>
              <w:jc w:val="center"/>
              <w:rPr>
                <w:rFonts w:ascii="Arial" w:hAnsi="Arial" w:cs="Arial"/>
                <w:b/>
                <w:i/>
                <w:sz w:val="14"/>
                <w:szCs w:val="14"/>
                <w:lang w:val="es-BO"/>
              </w:rPr>
            </w:pPr>
            <w:r w:rsidRPr="0008604E">
              <w:rPr>
                <w:rFonts w:ascii="Arial" w:hAnsi="Arial" w:cs="Arial"/>
                <w:b/>
                <w:i/>
                <w:sz w:val="14"/>
                <w:szCs w:val="14"/>
                <w:lang w:val="es-BO"/>
              </w:rPr>
              <w:t xml:space="preserve">(Sala de Apertura de Sobres – Of. de ENDE) </w:t>
            </w:r>
          </w:p>
          <w:p w14:paraId="6195E158" w14:textId="77777777" w:rsidR="0008604E" w:rsidRPr="0008604E" w:rsidRDefault="0008604E" w:rsidP="0008604E">
            <w:pPr>
              <w:adjustRightInd w:val="0"/>
              <w:snapToGrid w:val="0"/>
              <w:jc w:val="center"/>
              <w:rPr>
                <w:rFonts w:ascii="Arial" w:hAnsi="Arial" w:cs="Arial"/>
                <w:b/>
                <w:i/>
                <w:sz w:val="14"/>
                <w:szCs w:val="14"/>
                <w:lang w:val="es-BO"/>
              </w:rPr>
            </w:pPr>
            <w:r w:rsidRPr="0008604E">
              <w:rPr>
                <w:rFonts w:ascii="Arial" w:hAnsi="Arial" w:cs="Arial"/>
                <w:b/>
                <w:i/>
                <w:sz w:val="14"/>
                <w:szCs w:val="14"/>
                <w:lang w:val="es-BO"/>
              </w:rPr>
              <w:t xml:space="preserve"> mediante el enlace: </w:t>
            </w:r>
          </w:p>
          <w:p w14:paraId="610CCC83" w14:textId="4DF2D87E" w:rsidR="0008604E" w:rsidRPr="000C6821" w:rsidRDefault="0008604E" w:rsidP="0008604E">
            <w:pPr>
              <w:adjustRightInd w:val="0"/>
              <w:snapToGrid w:val="0"/>
              <w:jc w:val="center"/>
              <w:rPr>
                <w:rFonts w:ascii="Arial" w:hAnsi="Arial" w:cs="Arial"/>
                <w:sz w:val="16"/>
                <w:szCs w:val="16"/>
                <w:lang w:val="es-BO"/>
              </w:rPr>
            </w:pPr>
            <w:r w:rsidRPr="0008604E">
              <w:rPr>
                <w:rFonts w:ascii="Arial" w:hAnsi="Arial" w:cs="Arial"/>
                <w:b/>
                <w:i/>
                <w:sz w:val="14"/>
                <w:szCs w:val="14"/>
                <w:lang w:val="es-BO"/>
              </w:rPr>
              <w:t>https://ende.webex.com/meet/ende.sala5</w:t>
            </w:r>
          </w:p>
        </w:tc>
        <w:tc>
          <w:tcPr>
            <w:tcW w:w="65" w:type="pct"/>
            <w:vMerge/>
            <w:tcBorders>
              <w:left w:val="single" w:sz="4" w:space="0" w:color="auto"/>
            </w:tcBorders>
            <w:shd w:val="clear" w:color="auto" w:fill="auto"/>
            <w:vAlign w:val="center"/>
          </w:tcPr>
          <w:p w14:paraId="430EB8D9"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2A7DCFB4"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D4237B" w14:textId="77777777" w:rsidR="0008604E" w:rsidRPr="000C6821" w:rsidRDefault="0008604E" w:rsidP="0008604E">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4261DB2F" w14:textId="77777777" w:rsidR="0008604E" w:rsidRPr="000C6821" w:rsidRDefault="0008604E" w:rsidP="0008604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F226814" w14:textId="77777777" w:rsidR="0008604E" w:rsidRPr="000C6821" w:rsidRDefault="0008604E" w:rsidP="0008604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5FF951E" w14:textId="77777777" w:rsidR="0008604E" w:rsidRPr="000C6821" w:rsidRDefault="0008604E" w:rsidP="0008604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59086F2C"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9DCB91" w14:textId="77777777" w:rsidR="0008604E" w:rsidRPr="000C6821" w:rsidRDefault="0008604E" w:rsidP="0008604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479758AF"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3217B4" w14:textId="77777777" w:rsidR="0008604E" w:rsidRPr="000C6821" w:rsidRDefault="0008604E" w:rsidP="0008604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60C41DF8"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BE9B2B"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153A5EC" w14:textId="77777777" w:rsidR="0008604E" w:rsidRPr="000C6821" w:rsidRDefault="0008604E" w:rsidP="0008604E">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113EC1" w14:textId="77777777" w:rsidR="0008604E" w:rsidRPr="000C6821" w:rsidRDefault="0008604E" w:rsidP="0008604E">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5DA13ACB" w14:textId="77777777" w:rsidR="0008604E" w:rsidRPr="000C6821" w:rsidRDefault="0008604E" w:rsidP="0008604E">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0D595EEE" w14:textId="77777777" w:rsidR="0008604E" w:rsidRPr="000C6821" w:rsidRDefault="0008604E" w:rsidP="0008604E">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389B9A7E"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48298EF" w14:textId="77777777" w:rsidR="0008604E" w:rsidRPr="000C6821" w:rsidRDefault="0008604E" w:rsidP="0008604E">
            <w:pPr>
              <w:adjustRightInd w:val="0"/>
              <w:snapToGrid w:val="0"/>
              <w:jc w:val="center"/>
              <w:rPr>
                <w:rFonts w:ascii="Arial" w:hAnsi="Arial" w:cs="Arial"/>
                <w:sz w:val="4"/>
                <w:szCs w:val="4"/>
                <w:lang w:val="es-BO"/>
              </w:rPr>
            </w:pPr>
          </w:p>
        </w:tc>
        <w:tc>
          <w:tcPr>
            <w:tcW w:w="1517" w:type="pct"/>
            <w:tcBorders>
              <w:top w:val="single" w:sz="4" w:space="0" w:color="auto"/>
              <w:left w:val="nil"/>
              <w:bottom w:val="nil"/>
              <w:right w:val="nil"/>
            </w:tcBorders>
            <w:shd w:val="clear" w:color="auto" w:fill="auto"/>
            <w:vAlign w:val="center"/>
          </w:tcPr>
          <w:p w14:paraId="6131D566" w14:textId="77777777" w:rsidR="0008604E" w:rsidRPr="000C6821" w:rsidRDefault="0008604E" w:rsidP="0008604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FD49C52" w14:textId="77777777" w:rsidR="0008604E" w:rsidRPr="000C6821" w:rsidRDefault="0008604E" w:rsidP="0008604E">
            <w:pPr>
              <w:adjustRightInd w:val="0"/>
              <w:snapToGrid w:val="0"/>
              <w:rPr>
                <w:rFonts w:ascii="Arial" w:hAnsi="Arial" w:cs="Arial"/>
                <w:sz w:val="4"/>
                <w:szCs w:val="4"/>
                <w:lang w:val="es-BO"/>
              </w:rPr>
            </w:pPr>
          </w:p>
        </w:tc>
      </w:tr>
      <w:tr w:rsidR="0008604E" w:rsidRPr="000C6821" w14:paraId="3B66DE8B"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960508" w14:textId="442F424B" w:rsidR="0008604E" w:rsidRPr="000C6821" w:rsidRDefault="0008604E" w:rsidP="0008604E">
            <w:pPr>
              <w:adjustRightInd w:val="0"/>
              <w:snapToGrid w:val="0"/>
              <w:jc w:val="center"/>
              <w:rPr>
                <w:rFonts w:ascii="Arial" w:hAnsi="Arial" w:cs="Arial"/>
                <w:sz w:val="14"/>
                <w:szCs w:val="14"/>
                <w:lang w:val="es-BO"/>
              </w:rPr>
            </w:pPr>
            <w:r w:rsidRPr="000C6821">
              <w:rPr>
                <w:rFonts w:ascii="Arial" w:hAnsi="Arial" w:cs="Arial"/>
                <w:sz w:val="14"/>
                <w:szCs w:val="14"/>
                <w:lang w:val="es-BO"/>
              </w:rPr>
              <w:t>11</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4BD92E" w14:textId="77777777" w:rsidR="0008604E" w:rsidRPr="000C6821" w:rsidRDefault="0008604E" w:rsidP="0008604E">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5D761F3"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52D56F82" w14:textId="77777777" w:rsidR="0008604E" w:rsidRPr="000C6821" w:rsidRDefault="0008604E" w:rsidP="0008604E">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123ABF6" w14:textId="77777777" w:rsidR="0008604E" w:rsidRPr="000C6821" w:rsidRDefault="0008604E" w:rsidP="0008604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088DF20" w14:textId="77777777" w:rsidR="0008604E" w:rsidRPr="000C6821" w:rsidRDefault="0008604E" w:rsidP="0008604E">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DE4918A" w14:textId="77777777" w:rsidR="0008604E" w:rsidRPr="000C6821" w:rsidRDefault="0008604E" w:rsidP="0008604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B0167B" w14:textId="77777777" w:rsidR="0008604E" w:rsidRPr="000C6821" w:rsidRDefault="0008604E" w:rsidP="0008604E">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25B1AC4" w14:textId="77777777" w:rsidR="0008604E" w:rsidRPr="000C6821" w:rsidRDefault="0008604E" w:rsidP="0008604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1E9FE1" w14:textId="77777777" w:rsidR="0008604E" w:rsidRPr="000C6821" w:rsidRDefault="0008604E" w:rsidP="0008604E">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7DE849EF" w14:textId="77777777" w:rsidR="0008604E" w:rsidRPr="000C6821" w:rsidRDefault="0008604E" w:rsidP="0008604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536955CD" w14:textId="77777777" w:rsidR="0008604E" w:rsidRPr="000C6821" w:rsidRDefault="0008604E" w:rsidP="0008604E">
            <w:pPr>
              <w:adjustRightInd w:val="0"/>
              <w:snapToGrid w:val="0"/>
              <w:jc w:val="center"/>
              <w:rPr>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0B0D7C9B" w14:textId="77777777" w:rsidR="0008604E" w:rsidRPr="000C6821" w:rsidRDefault="0008604E" w:rsidP="0008604E">
            <w:pPr>
              <w:adjustRightInd w:val="0"/>
              <w:snapToGrid w:val="0"/>
              <w:jc w:val="center"/>
              <w:rPr>
                <w:i/>
                <w:sz w:val="14"/>
                <w:szCs w:val="14"/>
                <w:lang w:val="es-BO"/>
              </w:rPr>
            </w:pPr>
          </w:p>
        </w:tc>
        <w:tc>
          <w:tcPr>
            <w:tcW w:w="115" w:type="pct"/>
            <w:tcBorders>
              <w:top w:val="nil"/>
              <w:left w:val="nil"/>
              <w:bottom w:val="nil"/>
              <w:right w:val="single" w:sz="12" w:space="0" w:color="auto"/>
            </w:tcBorders>
            <w:shd w:val="clear" w:color="auto" w:fill="auto"/>
            <w:vAlign w:val="center"/>
          </w:tcPr>
          <w:p w14:paraId="1F7205B3" w14:textId="77777777" w:rsidR="0008604E" w:rsidRPr="000C6821" w:rsidRDefault="0008604E" w:rsidP="0008604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4517120" w14:textId="77777777" w:rsidR="0008604E" w:rsidRPr="000C6821" w:rsidRDefault="0008604E" w:rsidP="0008604E">
            <w:pPr>
              <w:adjustRightInd w:val="0"/>
              <w:snapToGrid w:val="0"/>
              <w:jc w:val="center"/>
              <w:rPr>
                <w:i/>
                <w:sz w:val="14"/>
                <w:szCs w:val="14"/>
                <w:lang w:val="es-BO"/>
              </w:rPr>
            </w:pPr>
          </w:p>
        </w:tc>
        <w:tc>
          <w:tcPr>
            <w:tcW w:w="1517" w:type="pct"/>
            <w:tcBorders>
              <w:top w:val="nil"/>
              <w:left w:val="nil"/>
              <w:bottom w:val="nil"/>
              <w:right w:val="nil"/>
            </w:tcBorders>
            <w:shd w:val="clear" w:color="auto" w:fill="auto"/>
            <w:vAlign w:val="center"/>
          </w:tcPr>
          <w:p w14:paraId="736DD54E" w14:textId="77777777" w:rsidR="0008604E" w:rsidRPr="000C6821" w:rsidRDefault="0008604E" w:rsidP="0008604E">
            <w:pPr>
              <w:adjustRightInd w:val="0"/>
              <w:snapToGrid w:val="0"/>
              <w:jc w:val="center"/>
              <w:rPr>
                <w:i/>
                <w:sz w:val="14"/>
                <w:szCs w:val="14"/>
                <w:lang w:val="es-BO"/>
              </w:rPr>
            </w:pPr>
          </w:p>
        </w:tc>
        <w:tc>
          <w:tcPr>
            <w:tcW w:w="65" w:type="pct"/>
            <w:vMerge/>
            <w:tcBorders>
              <w:left w:val="nil"/>
            </w:tcBorders>
            <w:shd w:val="clear" w:color="auto" w:fill="auto"/>
            <w:vAlign w:val="center"/>
          </w:tcPr>
          <w:p w14:paraId="579CF4C4"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519649AE"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74743E14" w14:textId="77777777" w:rsidR="0008604E" w:rsidRPr="000C6821" w:rsidRDefault="0008604E" w:rsidP="0008604E">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2A7E7F53" w14:textId="77777777" w:rsidR="0008604E" w:rsidRPr="000C6821" w:rsidRDefault="0008604E" w:rsidP="0008604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1E768F2"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B1E4EE" w14:textId="4A0458B1" w:rsidR="0008604E" w:rsidRPr="000C6821" w:rsidRDefault="00DB13D5" w:rsidP="0008604E">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4A85036" w14:textId="77777777" w:rsidR="0008604E" w:rsidRPr="000C6821" w:rsidRDefault="0008604E" w:rsidP="0008604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19E19D" w14:textId="0C527453" w:rsidR="0008604E" w:rsidRPr="000C6821" w:rsidRDefault="00DB13D5" w:rsidP="0008604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3F10E24" w14:textId="77777777" w:rsidR="0008604E" w:rsidRPr="000C6821" w:rsidRDefault="0008604E" w:rsidP="0008604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B84734" w14:textId="1CBAC97D" w:rsidR="0008604E" w:rsidRPr="000C6821" w:rsidRDefault="00F04834" w:rsidP="0008604E">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459084B6"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4400678" w14:textId="77777777" w:rsidR="0008604E" w:rsidRPr="000C6821" w:rsidRDefault="0008604E" w:rsidP="0008604E">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374506F5" w14:textId="77777777" w:rsidR="0008604E" w:rsidRPr="000C6821" w:rsidRDefault="0008604E" w:rsidP="0008604E">
            <w:pPr>
              <w:adjustRightInd w:val="0"/>
              <w:snapToGrid w:val="0"/>
              <w:jc w:val="center"/>
              <w:rPr>
                <w:rFonts w:ascii="Arial" w:hAnsi="Arial" w:cs="Arial"/>
                <w:sz w:val="16"/>
                <w:szCs w:val="16"/>
                <w:lang w:val="es-BO"/>
              </w:rPr>
            </w:pPr>
          </w:p>
        </w:tc>
        <w:tc>
          <w:tcPr>
            <w:tcW w:w="72" w:type="pct"/>
            <w:gridSpan w:val="2"/>
            <w:tcBorders>
              <w:top w:val="nil"/>
              <w:left w:val="nil"/>
              <w:bottom w:val="nil"/>
              <w:right w:val="nil"/>
            </w:tcBorders>
            <w:shd w:val="clear" w:color="auto" w:fill="auto"/>
            <w:vAlign w:val="center"/>
          </w:tcPr>
          <w:p w14:paraId="6E28A4EA" w14:textId="77777777" w:rsidR="0008604E" w:rsidRPr="000C6821" w:rsidRDefault="0008604E" w:rsidP="0008604E">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84BA2E4" w14:textId="77777777" w:rsidR="0008604E" w:rsidRPr="000C6821" w:rsidRDefault="0008604E" w:rsidP="0008604E">
            <w:pPr>
              <w:adjustRightInd w:val="0"/>
              <w:snapToGrid w:val="0"/>
              <w:jc w:val="center"/>
              <w:rPr>
                <w:rFonts w:ascii="Arial" w:hAnsi="Arial" w:cs="Arial"/>
                <w:sz w:val="16"/>
                <w:szCs w:val="16"/>
                <w:lang w:val="es-BO"/>
              </w:rPr>
            </w:pPr>
          </w:p>
        </w:tc>
        <w:tc>
          <w:tcPr>
            <w:tcW w:w="115" w:type="pct"/>
            <w:tcBorders>
              <w:top w:val="nil"/>
              <w:left w:val="nil"/>
              <w:bottom w:val="nil"/>
              <w:right w:val="single" w:sz="12" w:space="0" w:color="auto"/>
            </w:tcBorders>
            <w:shd w:val="clear" w:color="auto" w:fill="auto"/>
            <w:vAlign w:val="center"/>
          </w:tcPr>
          <w:p w14:paraId="78B4BE4C"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8F54FA9" w14:textId="77777777" w:rsidR="0008604E" w:rsidRPr="000C6821" w:rsidRDefault="0008604E" w:rsidP="0008604E">
            <w:pPr>
              <w:adjustRightInd w:val="0"/>
              <w:snapToGrid w:val="0"/>
              <w:jc w:val="center"/>
              <w:rPr>
                <w:rFonts w:ascii="Arial" w:hAnsi="Arial" w:cs="Arial"/>
                <w:sz w:val="16"/>
                <w:szCs w:val="16"/>
                <w:lang w:val="es-BO"/>
              </w:rPr>
            </w:pPr>
          </w:p>
        </w:tc>
        <w:tc>
          <w:tcPr>
            <w:tcW w:w="1517" w:type="pct"/>
            <w:tcBorders>
              <w:top w:val="nil"/>
              <w:left w:val="nil"/>
              <w:bottom w:val="nil"/>
              <w:right w:val="nil"/>
            </w:tcBorders>
            <w:shd w:val="clear" w:color="auto" w:fill="auto"/>
            <w:vAlign w:val="center"/>
          </w:tcPr>
          <w:p w14:paraId="05FDEF86"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9DA9515"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2A17CBCE" w14:textId="77777777" w:rsidTr="00264E3C">
        <w:trPr>
          <w:trHeight w:val="53"/>
        </w:trPr>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956637" w14:textId="77777777" w:rsidR="0008604E" w:rsidRPr="000C6821" w:rsidRDefault="0008604E" w:rsidP="0008604E">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377F02D4" w14:textId="77777777" w:rsidR="0008604E" w:rsidRPr="000C6821" w:rsidRDefault="0008604E" w:rsidP="0008604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E9C575C" w14:textId="77777777" w:rsidR="0008604E" w:rsidRPr="000C6821" w:rsidRDefault="0008604E" w:rsidP="0008604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D01DD0" w14:textId="77777777" w:rsidR="0008604E" w:rsidRPr="000C6821" w:rsidRDefault="0008604E" w:rsidP="0008604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4114BA03"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330CBE5" w14:textId="77777777" w:rsidR="0008604E" w:rsidRPr="000C6821" w:rsidRDefault="0008604E" w:rsidP="0008604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120B02FC"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7E3B83" w14:textId="77777777" w:rsidR="0008604E" w:rsidRPr="000C6821" w:rsidRDefault="0008604E" w:rsidP="0008604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44BDF2BF"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6166147"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39EBD1A" w14:textId="77777777" w:rsidR="0008604E" w:rsidRPr="000C6821" w:rsidRDefault="0008604E" w:rsidP="0008604E">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5BC98641" w14:textId="77777777" w:rsidR="0008604E" w:rsidRPr="000C6821" w:rsidRDefault="0008604E" w:rsidP="0008604E">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5D305676" w14:textId="77777777" w:rsidR="0008604E" w:rsidRPr="000C6821" w:rsidRDefault="0008604E" w:rsidP="0008604E">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271C775" w14:textId="77777777" w:rsidR="0008604E" w:rsidRPr="000C6821" w:rsidRDefault="0008604E" w:rsidP="0008604E">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01FD9E23"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9A854E4" w14:textId="77777777" w:rsidR="0008604E" w:rsidRPr="000C6821" w:rsidRDefault="0008604E" w:rsidP="0008604E">
            <w:pPr>
              <w:adjustRightInd w:val="0"/>
              <w:snapToGrid w:val="0"/>
              <w:jc w:val="center"/>
              <w:rPr>
                <w:rFonts w:ascii="Arial" w:hAnsi="Arial" w:cs="Arial"/>
                <w:sz w:val="4"/>
                <w:szCs w:val="4"/>
                <w:lang w:val="es-BO"/>
              </w:rPr>
            </w:pPr>
          </w:p>
        </w:tc>
        <w:tc>
          <w:tcPr>
            <w:tcW w:w="1517" w:type="pct"/>
            <w:tcBorders>
              <w:top w:val="nil"/>
              <w:left w:val="nil"/>
              <w:bottom w:val="nil"/>
              <w:right w:val="nil"/>
            </w:tcBorders>
            <w:shd w:val="clear" w:color="auto" w:fill="auto"/>
            <w:vAlign w:val="center"/>
          </w:tcPr>
          <w:p w14:paraId="49CDA72A"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192DC3C" w14:textId="77777777" w:rsidR="0008604E" w:rsidRPr="000C6821" w:rsidRDefault="0008604E" w:rsidP="0008604E">
            <w:pPr>
              <w:adjustRightInd w:val="0"/>
              <w:snapToGrid w:val="0"/>
              <w:rPr>
                <w:rFonts w:ascii="Arial" w:hAnsi="Arial" w:cs="Arial"/>
                <w:sz w:val="4"/>
                <w:szCs w:val="4"/>
                <w:lang w:val="es-BO"/>
              </w:rPr>
            </w:pPr>
          </w:p>
        </w:tc>
      </w:tr>
      <w:tr w:rsidR="0008604E" w:rsidRPr="000C6821" w14:paraId="526CB188" w14:textId="77777777" w:rsidTr="00264E3C">
        <w:trPr>
          <w:trHeight w:val="74"/>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F267CA" w14:textId="2EB3A5D3" w:rsidR="0008604E" w:rsidRPr="000C6821" w:rsidRDefault="0008604E" w:rsidP="0008604E">
            <w:pPr>
              <w:adjustRightInd w:val="0"/>
              <w:snapToGrid w:val="0"/>
              <w:jc w:val="center"/>
              <w:rPr>
                <w:rFonts w:ascii="Arial" w:hAnsi="Arial" w:cs="Arial"/>
                <w:sz w:val="14"/>
                <w:szCs w:val="14"/>
                <w:lang w:val="es-BO"/>
              </w:rPr>
            </w:pPr>
            <w:r w:rsidRPr="000C6821">
              <w:rPr>
                <w:rFonts w:ascii="Arial" w:hAnsi="Arial" w:cs="Arial"/>
                <w:sz w:val="14"/>
                <w:szCs w:val="14"/>
                <w:lang w:val="es-BO"/>
              </w:rPr>
              <w:t>12</w:t>
            </w:r>
          </w:p>
        </w:tc>
        <w:tc>
          <w:tcPr>
            <w:tcW w:w="1609" w:type="pct"/>
            <w:gridSpan w:val="2"/>
            <w:vMerge w:val="restart"/>
            <w:tcBorders>
              <w:top w:val="nil"/>
              <w:left w:val="single" w:sz="12" w:space="0" w:color="auto"/>
              <w:right w:val="single" w:sz="12" w:space="0" w:color="auto"/>
            </w:tcBorders>
            <w:shd w:val="clear" w:color="auto" w:fill="auto"/>
            <w:vAlign w:val="center"/>
          </w:tcPr>
          <w:p w14:paraId="078494F1" w14:textId="77777777" w:rsidR="0008604E" w:rsidRPr="000C6821" w:rsidRDefault="0008604E" w:rsidP="0008604E">
            <w:pPr>
              <w:adjustRightInd w:val="0"/>
              <w:snapToGrid w:val="0"/>
              <w:ind w:left="113" w:right="113"/>
              <w:jc w:val="both"/>
              <w:rPr>
                <w:rFonts w:ascii="Arial" w:hAnsi="Arial" w:cs="Arial"/>
                <w:b/>
                <w:sz w:val="14"/>
                <w:szCs w:val="14"/>
                <w:lang w:val="es-BO"/>
              </w:rPr>
            </w:pPr>
            <w:r w:rsidRPr="000C6821">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4528C0A" w14:textId="77777777" w:rsidR="0008604E" w:rsidRPr="000C6821" w:rsidRDefault="0008604E" w:rsidP="0008604E">
            <w:pPr>
              <w:adjustRightInd w:val="0"/>
              <w:snapToGrid w:val="0"/>
              <w:jc w:val="center"/>
              <w:rPr>
                <w:rFonts w:ascii="Arial" w:hAnsi="Arial" w:cs="Arial"/>
                <w:sz w:val="14"/>
                <w:szCs w:val="14"/>
                <w:lang w:val="es-BO"/>
              </w:rPr>
            </w:pPr>
          </w:p>
        </w:tc>
        <w:tc>
          <w:tcPr>
            <w:tcW w:w="174" w:type="pct"/>
            <w:tcBorders>
              <w:top w:val="nil"/>
              <w:left w:val="nil"/>
              <w:bottom w:val="single" w:sz="4" w:space="0" w:color="auto"/>
              <w:right w:val="nil"/>
            </w:tcBorders>
            <w:shd w:val="clear" w:color="auto" w:fill="auto"/>
            <w:vAlign w:val="center"/>
          </w:tcPr>
          <w:p w14:paraId="6DD30EBB" w14:textId="77777777" w:rsidR="0008604E" w:rsidRPr="000C6821" w:rsidRDefault="0008604E" w:rsidP="0008604E">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vAlign w:val="center"/>
          </w:tcPr>
          <w:p w14:paraId="54E9177D" w14:textId="77777777" w:rsidR="0008604E" w:rsidRPr="000C6821" w:rsidRDefault="0008604E" w:rsidP="0008604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0D37047C" w14:textId="77777777" w:rsidR="0008604E" w:rsidRPr="000C6821" w:rsidRDefault="0008604E" w:rsidP="0008604E">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vAlign w:val="center"/>
          </w:tcPr>
          <w:p w14:paraId="12B3B602" w14:textId="77777777" w:rsidR="0008604E" w:rsidRPr="000C6821" w:rsidRDefault="0008604E" w:rsidP="0008604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vAlign w:val="center"/>
          </w:tcPr>
          <w:p w14:paraId="135A1D9B" w14:textId="77777777" w:rsidR="0008604E" w:rsidRPr="000C6821" w:rsidRDefault="0008604E" w:rsidP="0008604E">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032E839A" w14:textId="77777777" w:rsidR="0008604E" w:rsidRPr="000C6821" w:rsidRDefault="0008604E" w:rsidP="0008604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2A7B5894" w14:textId="77777777" w:rsidR="0008604E" w:rsidRPr="000C6821" w:rsidRDefault="0008604E" w:rsidP="0008604E">
            <w:pPr>
              <w:adjustRightInd w:val="0"/>
              <w:snapToGrid w:val="0"/>
              <w:jc w:val="center"/>
              <w:rPr>
                <w:rFonts w:ascii="Arial" w:hAnsi="Arial" w:cs="Arial"/>
                <w:sz w:val="14"/>
                <w:szCs w:val="14"/>
                <w:lang w:val="es-BO"/>
              </w:rPr>
            </w:pPr>
          </w:p>
        </w:tc>
        <w:tc>
          <w:tcPr>
            <w:tcW w:w="159" w:type="pct"/>
            <w:tcBorders>
              <w:top w:val="nil"/>
              <w:left w:val="nil"/>
              <w:bottom w:val="nil"/>
              <w:right w:val="nil"/>
            </w:tcBorders>
            <w:shd w:val="clear" w:color="auto" w:fill="auto"/>
            <w:vAlign w:val="center"/>
          </w:tcPr>
          <w:p w14:paraId="5901F0FF" w14:textId="77777777" w:rsidR="0008604E" w:rsidRPr="000C6821" w:rsidRDefault="0008604E" w:rsidP="0008604E">
            <w:pPr>
              <w:adjustRightInd w:val="0"/>
              <w:snapToGrid w:val="0"/>
              <w:jc w:val="center"/>
              <w:rPr>
                <w:rFonts w:ascii="Arial" w:hAnsi="Arial" w:cs="Arial"/>
                <w:sz w:val="14"/>
                <w:szCs w:val="14"/>
                <w:lang w:val="es-BO"/>
              </w:rPr>
            </w:pPr>
          </w:p>
        </w:tc>
        <w:tc>
          <w:tcPr>
            <w:tcW w:w="72" w:type="pct"/>
            <w:gridSpan w:val="2"/>
            <w:tcBorders>
              <w:top w:val="nil"/>
              <w:left w:val="nil"/>
              <w:bottom w:val="nil"/>
              <w:right w:val="nil"/>
            </w:tcBorders>
            <w:shd w:val="clear" w:color="auto" w:fill="auto"/>
            <w:vAlign w:val="center"/>
          </w:tcPr>
          <w:p w14:paraId="3A873F34" w14:textId="77777777" w:rsidR="0008604E" w:rsidRPr="000C6821" w:rsidRDefault="0008604E" w:rsidP="0008604E">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71907C30" w14:textId="77777777" w:rsidR="0008604E" w:rsidRPr="000C6821" w:rsidRDefault="0008604E" w:rsidP="0008604E">
            <w:pPr>
              <w:adjustRightInd w:val="0"/>
              <w:snapToGrid w:val="0"/>
              <w:jc w:val="center"/>
              <w:rPr>
                <w:rFonts w:ascii="Arial" w:hAnsi="Arial" w:cs="Arial"/>
                <w:sz w:val="14"/>
                <w:szCs w:val="14"/>
                <w:lang w:val="es-BO"/>
              </w:rPr>
            </w:pPr>
          </w:p>
        </w:tc>
        <w:tc>
          <w:tcPr>
            <w:tcW w:w="115" w:type="pct"/>
            <w:tcBorders>
              <w:top w:val="nil"/>
              <w:left w:val="nil"/>
              <w:bottom w:val="nil"/>
              <w:right w:val="single" w:sz="12" w:space="0" w:color="auto"/>
            </w:tcBorders>
            <w:shd w:val="clear" w:color="auto" w:fill="auto"/>
            <w:vAlign w:val="center"/>
          </w:tcPr>
          <w:p w14:paraId="4EF93685" w14:textId="77777777" w:rsidR="0008604E" w:rsidRPr="000C6821" w:rsidRDefault="0008604E" w:rsidP="0008604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49AD7A89" w14:textId="77777777" w:rsidR="0008604E" w:rsidRPr="000C6821" w:rsidRDefault="0008604E" w:rsidP="0008604E">
            <w:pPr>
              <w:adjustRightInd w:val="0"/>
              <w:snapToGrid w:val="0"/>
              <w:jc w:val="center"/>
              <w:rPr>
                <w:rFonts w:ascii="Arial" w:hAnsi="Arial" w:cs="Arial"/>
                <w:sz w:val="14"/>
                <w:szCs w:val="14"/>
                <w:lang w:val="es-BO"/>
              </w:rPr>
            </w:pPr>
          </w:p>
        </w:tc>
        <w:tc>
          <w:tcPr>
            <w:tcW w:w="1517" w:type="pct"/>
            <w:tcBorders>
              <w:top w:val="nil"/>
              <w:left w:val="nil"/>
              <w:bottom w:val="nil"/>
              <w:right w:val="nil"/>
            </w:tcBorders>
            <w:shd w:val="clear" w:color="auto" w:fill="auto"/>
            <w:vAlign w:val="center"/>
          </w:tcPr>
          <w:p w14:paraId="1F42BB07" w14:textId="77777777" w:rsidR="0008604E" w:rsidRPr="000C6821" w:rsidRDefault="0008604E" w:rsidP="0008604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E0DCC8A" w14:textId="77777777" w:rsidR="0008604E" w:rsidRPr="000C6821" w:rsidRDefault="0008604E" w:rsidP="0008604E">
            <w:pPr>
              <w:adjustRightInd w:val="0"/>
              <w:snapToGrid w:val="0"/>
              <w:rPr>
                <w:rFonts w:ascii="Arial" w:hAnsi="Arial" w:cs="Arial"/>
                <w:sz w:val="14"/>
                <w:szCs w:val="14"/>
                <w:lang w:val="es-BO"/>
              </w:rPr>
            </w:pPr>
          </w:p>
        </w:tc>
      </w:tr>
      <w:tr w:rsidR="0008604E" w:rsidRPr="000C6821" w14:paraId="35E6919E"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2EE3A1B9" w14:textId="77777777" w:rsidR="0008604E" w:rsidRPr="000C6821" w:rsidRDefault="0008604E" w:rsidP="0008604E">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6DBFFE96" w14:textId="77777777" w:rsidR="0008604E" w:rsidRPr="000C6821" w:rsidRDefault="0008604E" w:rsidP="0008604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996AC29"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57A1D9" w14:textId="437E38EE" w:rsidR="0008604E" w:rsidRPr="000C6821" w:rsidRDefault="00DB13D5" w:rsidP="0008604E">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50E8CC89" w14:textId="77777777" w:rsidR="0008604E" w:rsidRPr="000C6821" w:rsidRDefault="0008604E" w:rsidP="0008604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FB8149" w14:textId="392D34AC" w:rsidR="0008604E" w:rsidRPr="000C6821" w:rsidRDefault="00DB13D5" w:rsidP="0008604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49B7503" w14:textId="77777777" w:rsidR="0008604E" w:rsidRPr="000C6821" w:rsidRDefault="0008604E" w:rsidP="0008604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E49D00" w14:textId="51D133BA" w:rsidR="0008604E" w:rsidRPr="000C6821" w:rsidRDefault="00F04834" w:rsidP="0008604E">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0F67E996"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078D824" w14:textId="77777777" w:rsidR="0008604E" w:rsidRPr="000C6821" w:rsidRDefault="0008604E" w:rsidP="0008604E">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57089CD7" w14:textId="77777777" w:rsidR="0008604E" w:rsidRPr="000C6821" w:rsidRDefault="0008604E" w:rsidP="0008604E">
            <w:pPr>
              <w:adjustRightInd w:val="0"/>
              <w:snapToGrid w:val="0"/>
              <w:jc w:val="center"/>
              <w:rPr>
                <w:rFonts w:ascii="Arial" w:hAnsi="Arial" w:cs="Arial"/>
                <w:sz w:val="16"/>
                <w:szCs w:val="16"/>
                <w:lang w:val="es-BO"/>
              </w:rPr>
            </w:pPr>
          </w:p>
        </w:tc>
        <w:tc>
          <w:tcPr>
            <w:tcW w:w="72" w:type="pct"/>
            <w:gridSpan w:val="2"/>
            <w:tcBorders>
              <w:top w:val="nil"/>
              <w:left w:val="nil"/>
              <w:bottom w:val="nil"/>
              <w:right w:val="nil"/>
            </w:tcBorders>
            <w:shd w:val="clear" w:color="auto" w:fill="auto"/>
            <w:vAlign w:val="center"/>
          </w:tcPr>
          <w:p w14:paraId="0075D40D" w14:textId="77777777" w:rsidR="0008604E" w:rsidRPr="000C6821" w:rsidRDefault="0008604E" w:rsidP="0008604E">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4354B86F" w14:textId="77777777" w:rsidR="0008604E" w:rsidRPr="000C6821" w:rsidRDefault="0008604E" w:rsidP="0008604E">
            <w:pPr>
              <w:adjustRightInd w:val="0"/>
              <w:snapToGrid w:val="0"/>
              <w:jc w:val="center"/>
              <w:rPr>
                <w:rFonts w:ascii="Arial" w:hAnsi="Arial" w:cs="Arial"/>
                <w:sz w:val="16"/>
                <w:szCs w:val="16"/>
                <w:lang w:val="es-BO"/>
              </w:rPr>
            </w:pPr>
          </w:p>
        </w:tc>
        <w:tc>
          <w:tcPr>
            <w:tcW w:w="115" w:type="pct"/>
            <w:tcBorders>
              <w:top w:val="nil"/>
              <w:left w:val="nil"/>
              <w:bottom w:val="nil"/>
              <w:right w:val="single" w:sz="12" w:space="0" w:color="auto"/>
            </w:tcBorders>
            <w:shd w:val="clear" w:color="auto" w:fill="auto"/>
            <w:vAlign w:val="center"/>
          </w:tcPr>
          <w:p w14:paraId="24345FA1"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845789C" w14:textId="77777777" w:rsidR="0008604E" w:rsidRPr="000C6821" w:rsidRDefault="0008604E" w:rsidP="0008604E">
            <w:pPr>
              <w:adjustRightInd w:val="0"/>
              <w:snapToGrid w:val="0"/>
              <w:jc w:val="center"/>
              <w:rPr>
                <w:rFonts w:ascii="Arial" w:hAnsi="Arial" w:cs="Arial"/>
                <w:sz w:val="16"/>
                <w:szCs w:val="16"/>
                <w:lang w:val="es-BO"/>
              </w:rPr>
            </w:pPr>
          </w:p>
        </w:tc>
        <w:tc>
          <w:tcPr>
            <w:tcW w:w="1517" w:type="pct"/>
            <w:tcBorders>
              <w:top w:val="nil"/>
              <w:left w:val="nil"/>
              <w:bottom w:val="nil"/>
              <w:right w:val="nil"/>
            </w:tcBorders>
            <w:shd w:val="clear" w:color="auto" w:fill="auto"/>
            <w:vAlign w:val="center"/>
          </w:tcPr>
          <w:p w14:paraId="6C30B955"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42E8B8"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7702F023"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6D2BC5" w14:textId="77777777" w:rsidR="0008604E" w:rsidRPr="000C6821" w:rsidRDefault="0008604E" w:rsidP="0008604E">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1C350873" w14:textId="77777777" w:rsidR="0008604E" w:rsidRPr="000C6821" w:rsidRDefault="0008604E" w:rsidP="0008604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991DC20" w14:textId="77777777" w:rsidR="0008604E" w:rsidRPr="000C6821" w:rsidRDefault="0008604E" w:rsidP="0008604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BB681E1" w14:textId="77777777" w:rsidR="0008604E" w:rsidRPr="000C6821" w:rsidRDefault="0008604E" w:rsidP="0008604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13A16ECE"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24950D" w14:textId="77777777" w:rsidR="0008604E" w:rsidRPr="000C6821" w:rsidRDefault="0008604E" w:rsidP="0008604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1D76E0C0"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98F519" w14:textId="77777777" w:rsidR="0008604E" w:rsidRPr="000C6821" w:rsidRDefault="0008604E" w:rsidP="0008604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2AFFA7A2"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CECCE4"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49714E8" w14:textId="77777777" w:rsidR="0008604E" w:rsidRPr="000C6821" w:rsidRDefault="0008604E" w:rsidP="0008604E">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0309C61A" w14:textId="77777777" w:rsidR="0008604E" w:rsidRPr="000C6821" w:rsidRDefault="0008604E" w:rsidP="0008604E">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901814E" w14:textId="77777777" w:rsidR="0008604E" w:rsidRPr="000C6821" w:rsidRDefault="0008604E" w:rsidP="0008604E">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9CA471C" w14:textId="77777777" w:rsidR="0008604E" w:rsidRPr="000C6821" w:rsidRDefault="0008604E" w:rsidP="0008604E">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2016C960"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538374D" w14:textId="77777777" w:rsidR="0008604E" w:rsidRPr="000C6821" w:rsidRDefault="0008604E" w:rsidP="0008604E">
            <w:pPr>
              <w:adjustRightInd w:val="0"/>
              <w:snapToGrid w:val="0"/>
              <w:jc w:val="center"/>
              <w:rPr>
                <w:rFonts w:ascii="Arial" w:hAnsi="Arial" w:cs="Arial"/>
                <w:sz w:val="4"/>
                <w:szCs w:val="4"/>
                <w:lang w:val="es-BO"/>
              </w:rPr>
            </w:pPr>
          </w:p>
        </w:tc>
        <w:tc>
          <w:tcPr>
            <w:tcW w:w="1517" w:type="pct"/>
            <w:tcBorders>
              <w:top w:val="nil"/>
              <w:left w:val="nil"/>
              <w:bottom w:val="nil"/>
              <w:right w:val="nil"/>
            </w:tcBorders>
            <w:shd w:val="clear" w:color="auto" w:fill="auto"/>
            <w:vAlign w:val="center"/>
          </w:tcPr>
          <w:p w14:paraId="78AE4D20" w14:textId="77777777" w:rsidR="0008604E" w:rsidRPr="000C6821" w:rsidRDefault="0008604E" w:rsidP="0008604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1D1C1C1" w14:textId="77777777" w:rsidR="0008604E" w:rsidRPr="000C6821" w:rsidRDefault="0008604E" w:rsidP="0008604E">
            <w:pPr>
              <w:adjustRightInd w:val="0"/>
              <w:snapToGrid w:val="0"/>
              <w:rPr>
                <w:rFonts w:ascii="Arial" w:hAnsi="Arial" w:cs="Arial"/>
                <w:sz w:val="4"/>
                <w:szCs w:val="4"/>
                <w:lang w:val="es-BO"/>
              </w:rPr>
            </w:pPr>
          </w:p>
        </w:tc>
      </w:tr>
      <w:tr w:rsidR="0008604E" w:rsidRPr="000C6821" w14:paraId="33F7DA3C"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C3658D" w14:textId="7859F672" w:rsidR="0008604E" w:rsidRPr="000C6821" w:rsidRDefault="0008604E" w:rsidP="0008604E">
            <w:pPr>
              <w:adjustRightInd w:val="0"/>
              <w:snapToGrid w:val="0"/>
              <w:jc w:val="center"/>
              <w:rPr>
                <w:rFonts w:ascii="Arial" w:hAnsi="Arial" w:cs="Arial"/>
                <w:sz w:val="14"/>
                <w:szCs w:val="14"/>
                <w:lang w:val="es-BO"/>
              </w:rPr>
            </w:pPr>
            <w:r w:rsidRPr="000C6821">
              <w:rPr>
                <w:rFonts w:ascii="Arial" w:hAnsi="Arial" w:cs="Arial"/>
                <w:sz w:val="14"/>
                <w:szCs w:val="14"/>
                <w:lang w:val="es-BO"/>
              </w:rPr>
              <w:t>13</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1BAF5C" w14:textId="77777777" w:rsidR="0008604E" w:rsidRPr="000C6821" w:rsidRDefault="0008604E" w:rsidP="0008604E">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E232DCC"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6A0A8A1" w14:textId="77777777" w:rsidR="0008604E" w:rsidRPr="000C6821" w:rsidRDefault="0008604E" w:rsidP="0008604E">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C71E0D6" w14:textId="77777777" w:rsidR="0008604E" w:rsidRPr="000C6821" w:rsidRDefault="0008604E" w:rsidP="0008604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7CB3BFF" w14:textId="77777777" w:rsidR="0008604E" w:rsidRPr="000C6821" w:rsidRDefault="0008604E" w:rsidP="0008604E">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C97FB3" w14:textId="77777777" w:rsidR="0008604E" w:rsidRPr="000C6821" w:rsidRDefault="0008604E" w:rsidP="0008604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5F34DC9A" w14:textId="77777777" w:rsidR="0008604E" w:rsidRPr="000C6821" w:rsidRDefault="0008604E" w:rsidP="0008604E">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9FFF357" w14:textId="77777777" w:rsidR="0008604E" w:rsidRPr="000C6821" w:rsidRDefault="0008604E" w:rsidP="0008604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B26F998" w14:textId="77777777" w:rsidR="0008604E" w:rsidRPr="000C6821" w:rsidRDefault="0008604E" w:rsidP="0008604E">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6141FD68" w14:textId="77777777" w:rsidR="0008604E" w:rsidRPr="000C6821" w:rsidRDefault="0008604E" w:rsidP="0008604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BA359AB" w14:textId="77777777" w:rsidR="0008604E" w:rsidRPr="000C6821" w:rsidRDefault="0008604E" w:rsidP="0008604E">
            <w:pPr>
              <w:adjustRightInd w:val="0"/>
              <w:snapToGrid w:val="0"/>
              <w:jc w:val="center"/>
              <w:rPr>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04B3DBA0" w14:textId="77777777" w:rsidR="0008604E" w:rsidRPr="000C6821" w:rsidRDefault="0008604E" w:rsidP="0008604E">
            <w:pPr>
              <w:adjustRightInd w:val="0"/>
              <w:snapToGrid w:val="0"/>
              <w:jc w:val="center"/>
              <w:rPr>
                <w:i/>
                <w:sz w:val="14"/>
                <w:szCs w:val="14"/>
                <w:lang w:val="es-BO"/>
              </w:rPr>
            </w:pPr>
          </w:p>
        </w:tc>
        <w:tc>
          <w:tcPr>
            <w:tcW w:w="115" w:type="pct"/>
            <w:tcBorders>
              <w:top w:val="nil"/>
              <w:left w:val="nil"/>
              <w:bottom w:val="nil"/>
              <w:right w:val="single" w:sz="12" w:space="0" w:color="auto"/>
            </w:tcBorders>
            <w:shd w:val="clear" w:color="auto" w:fill="auto"/>
            <w:vAlign w:val="center"/>
          </w:tcPr>
          <w:p w14:paraId="02FD4F30" w14:textId="77777777" w:rsidR="0008604E" w:rsidRPr="000C6821" w:rsidRDefault="0008604E" w:rsidP="0008604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AD3918B" w14:textId="77777777" w:rsidR="0008604E" w:rsidRPr="000C6821" w:rsidRDefault="0008604E" w:rsidP="0008604E">
            <w:pPr>
              <w:adjustRightInd w:val="0"/>
              <w:snapToGrid w:val="0"/>
              <w:jc w:val="center"/>
              <w:rPr>
                <w:i/>
                <w:sz w:val="14"/>
                <w:szCs w:val="14"/>
                <w:lang w:val="es-BO"/>
              </w:rPr>
            </w:pPr>
          </w:p>
        </w:tc>
        <w:tc>
          <w:tcPr>
            <w:tcW w:w="1517" w:type="pct"/>
            <w:tcBorders>
              <w:top w:val="nil"/>
              <w:left w:val="nil"/>
              <w:bottom w:val="nil"/>
              <w:right w:val="nil"/>
            </w:tcBorders>
            <w:shd w:val="clear" w:color="auto" w:fill="auto"/>
            <w:vAlign w:val="center"/>
          </w:tcPr>
          <w:p w14:paraId="318368AD" w14:textId="77777777" w:rsidR="0008604E" w:rsidRPr="000C6821" w:rsidRDefault="0008604E" w:rsidP="0008604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95383E6"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28E56E39" w14:textId="77777777" w:rsidTr="00264E3C">
        <w:trPr>
          <w:trHeight w:val="173"/>
        </w:trPr>
        <w:tc>
          <w:tcPr>
            <w:tcW w:w="312" w:type="pct"/>
            <w:vMerge/>
            <w:tcBorders>
              <w:left w:val="single" w:sz="12" w:space="0" w:color="auto"/>
              <w:right w:val="single" w:sz="12" w:space="0" w:color="auto"/>
            </w:tcBorders>
            <w:shd w:val="clear" w:color="auto" w:fill="auto"/>
            <w:noWrap/>
            <w:tcMar>
              <w:left w:w="0" w:type="dxa"/>
              <w:right w:w="0" w:type="dxa"/>
            </w:tcMar>
            <w:vAlign w:val="center"/>
          </w:tcPr>
          <w:p w14:paraId="467BF4CE" w14:textId="77777777" w:rsidR="0008604E" w:rsidRPr="000C6821" w:rsidRDefault="0008604E" w:rsidP="0008604E">
            <w:pPr>
              <w:adjustRightInd w:val="0"/>
              <w:snapToGrid w:val="0"/>
              <w:jc w:val="center"/>
              <w:rPr>
                <w:rFonts w:ascii="Arial" w:hAnsi="Arial" w:cs="Arial"/>
                <w:sz w:val="14"/>
                <w:szCs w:val="14"/>
                <w:lang w:val="es-BO"/>
              </w:rPr>
            </w:pPr>
          </w:p>
        </w:tc>
        <w:tc>
          <w:tcPr>
            <w:tcW w:w="1609" w:type="pct"/>
            <w:gridSpan w:val="2"/>
            <w:vMerge/>
            <w:tcBorders>
              <w:left w:val="single" w:sz="12" w:space="0" w:color="auto"/>
              <w:right w:val="single" w:sz="12" w:space="0" w:color="auto"/>
            </w:tcBorders>
            <w:shd w:val="clear" w:color="auto" w:fill="auto"/>
            <w:vAlign w:val="bottom"/>
          </w:tcPr>
          <w:p w14:paraId="1C6B67D7" w14:textId="77777777" w:rsidR="0008604E" w:rsidRPr="000C6821" w:rsidRDefault="0008604E" w:rsidP="0008604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F7B7740"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9AAB6B" w14:textId="2244245B" w:rsidR="0008604E" w:rsidRPr="000C6821" w:rsidRDefault="00DB13D5" w:rsidP="0008604E">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2EAEE131" w14:textId="77777777" w:rsidR="0008604E" w:rsidRPr="000C6821" w:rsidRDefault="0008604E" w:rsidP="0008604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01ECEC" w14:textId="73592416" w:rsidR="0008604E" w:rsidRPr="000C6821" w:rsidRDefault="00DB13D5" w:rsidP="0008604E">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12EABE3A" w14:textId="77777777" w:rsidR="0008604E" w:rsidRPr="000C6821" w:rsidRDefault="0008604E" w:rsidP="0008604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907C27" w14:textId="4525AC67" w:rsidR="0008604E" w:rsidRPr="000C6821" w:rsidRDefault="00F04834" w:rsidP="0008604E">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vMerge w:val="restart"/>
            <w:tcBorders>
              <w:top w:val="nil"/>
              <w:left w:val="single" w:sz="4" w:space="0" w:color="auto"/>
              <w:right w:val="single" w:sz="12" w:space="0" w:color="auto"/>
            </w:tcBorders>
            <w:shd w:val="clear" w:color="auto" w:fill="auto"/>
            <w:vAlign w:val="center"/>
          </w:tcPr>
          <w:p w14:paraId="0BF7D025"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CF8C51A" w14:textId="77777777" w:rsidR="0008604E" w:rsidRPr="000C6821" w:rsidRDefault="0008604E" w:rsidP="0008604E">
            <w:pPr>
              <w:adjustRightInd w:val="0"/>
              <w:snapToGrid w:val="0"/>
              <w:jc w:val="center"/>
              <w:rPr>
                <w:rFonts w:ascii="Arial" w:hAnsi="Arial" w:cs="Arial"/>
                <w:sz w:val="16"/>
                <w:szCs w:val="16"/>
                <w:lang w:val="es-BO"/>
              </w:rPr>
            </w:pPr>
          </w:p>
        </w:tc>
        <w:tc>
          <w:tcPr>
            <w:tcW w:w="159" w:type="pct"/>
            <w:vMerge w:val="restart"/>
            <w:tcBorders>
              <w:top w:val="nil"/>
              <w:left w:val="nil"/>
              <w:right w:val="nil"/>
            </w:tcBorders>
            <w:shd w:val="clear" w:color="auto" w:fill="auto"/>
            <w:vAlign w:val="center"/>
          </w:tcPr>
          <w:p w14:paraId="2EAE4FFC" w14:textId="77777777" w:rsidR="0008604E" w:rsidRPr="000C6821" w:rsidRDefault="0008604E" w:rsidP="0008604E">
            <w:pPr>
              <w:adjustRightInd w:val="0"/>
              <w:snapToGrid w:val="0"/>
              <w:jc w:val="center"/>
              <w:rPr>
                <w:rFonts w:ascii="Arial" w:hAnsi="Arial" w:cs="Arial"/>
                <w:sz w:val="16"/>
                <w:szCs w:val="16"/>
                <w:lang w:val="es-BO"/>
              </w:rPr>
            </w:pPr>
          </w:p>
        </w:tc>
        <w:tc>
          <w:tcPr>
            <w:tcW w:w="72" w:type="pct"/>
            <w:gridSpan w:val="2"/>
            <w:vMerge w:val="restart"/>
            <w:tcBorders>
              <w:top w:val="nil"/>
              <w:left w:val="nil"/>
              <w:right w:val="nil"/>
            </w:tcBorders>
            <w:shd w:val="clear" w:color="auto" w:fill="auto"/>
            <w:vAlign w:val="center"/>
          </w:tcPr>
          <w:p w14:paraId="703F52B5" w14:textId="77777777" w:rsidR="0008604E" w:rsidRPr="000C6821" w:rsidRDefault="0008604E" w:rsidP="0008604E">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4854D3A1" w14:textId="77777777" w:rsidR="0008604E" w:rsidRPr="000C6821" w:rsidRDefault="0008604E" w:rsidP="0008604E">
            <w:pPr>
              <w:adjustRightInd w:val="0"/>
              <w:snapToGrid w:val="0"/>
              <w:jc w:val="center"/>
              <w:rPr>
                <w:rFonts w:ascii="Arial" w:hAnsi="Arial" w:cs="Arial"/>
                <w:sz w:val="16"/>
                <w:szCs w:val="16"/>
                <w:lang w:val="es-BO"/>
              </w:rPr>
            </w:pPr>
          </w:p>
        </w:tc>
        <w:tc>
          <w:tcPr>
            <w:tcW w:w="115" w:type="pct"/>
            <w:vMerge w:val="restart"/>
            <w:tcBorders>
              <w:top w:val="nil"/>
              <w:left w:val="nil"/>
              <w:right w:val="single" w:sz="12" w:space="0" w:color="auto"/>
            </w:tcBorders>
            <w:shd w:val="clear" w:color="auto" w:fill="auto"/>
            <w:vAlign w:val="center"/>
          </w:tcPr>
          <w:p w14:paraId="79479449"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A10BBB1" w14:textId="77777777" w:rsidR="0008604E" w:rsidRPr="000C6821" w:rsidRDefault="0008604E" w:rsidP="0008604E">
            <w:pPr>
              <w:adjustRightInd w:val="0"/>
              <w:snapToGrid w:val="0"/>
              <w:jc w:val="center"/>
              <w:rPr>
                <w:rFonts w:ascii="Arial" w:hAnsi="Arial" w:cs="Arial"/>
                <w:sz w:val="16"/>
                <w:szCs w:val="16"/>
                <w:lang w:val="es-BO"/>
              </w:rPr>
            </w:pPr>
          </w:p>
        </w:tc>
        <w:tc>
          <w:tcPr>
            <w:tcW w:w="1517" w:type="pct"/>
            <w:vMerge w:val="restart"/>
            <w:tcBorders>
              <w:top w:val="nil"/>
              <w:left w:val="nil"/>
              <w:right w:val="nil"/>
            </w:tcBorders>
            <w:shd w:val="clear" w:color="auto" w:fill="auto"/>
            <w:vAlign w:val="center"/>
          </w:tcPr>
          <w:p w14:paraId="7EFD42D9"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4FA7EF5"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74537341" w14:textId="77777777" w:rsidTr="00264E3C">
        <w:trPr>
          <w:trHeight w:val="53"/>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04C245CB" w14:textId="77777777" w:rsidR="0008604E" w:rsidRPr="000C6821" w:rsidRDefault="0008604E" w:rsidP="0008604E">
            <w:pPr>
              <w:adjustRightInd w:val="0"/>
              <w:snapToGrid w:val="0"/>
              <w:jc w:val="center"/>
              <w:rPr>
                <w:rFonts w:ascii="Arial" w:hAnsi="Arial" w:cs="Arial"/>
                <w:sz w:val="14"/>
                <w:szCs w:val="14"/>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2BFC425B" w14:textId="77777777" w:rsidR="0008604E" w:rsidRPr="000C6821" w:rsidRDefault="0008604E" w:rsidP="0008604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78A6D16"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single" w:sz="4" w:space="0" w:color="auto"/>
              <w:left w:val="nil"/>
              <w:bottom w:val="nil"/>
              <w:right w:val="nil"/>
            </w:tcBorders>
            <w:shd w:val="clear" w:color="auto" w:fill="auto"/>
            <w:vAlign w:val="center"/>
          </w:tcPr>
          <w:p w14:paraId="6487982B" w14:textId="77777777" w:rsidR="0008604E" w:rsidRPr="000C6821" w:rsidRDefault="0008604E" w:rsidP="0008604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0E585C8" w14:textId="77777777" w:rsidR="0008604E" w:rsidRPr="000C6821" w:rsidRDefault="0008604E" w:rsidP="0008604E">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404A3388" w14:textId="77777777" w:rsidR="0008604E" w:rsidRPr="000C6821" w:rsidRDefault="0008604E" w:rsidP="0008604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9A7B521" w14:textId="77777777" w:rsidR="0008604E" w:rsidRPr="000C6821" w:rsidRDefault="0008604E" w:rsidP="0008604E">
            <w:pPr>
              <w:adjustRightInd w:val="0"/>
              <w:snapToGrid w:val="0"/>
              <w:jc w:val="center"/>
              <w:rPr>
                <w:rFonts w:ascii="Arial" w:hAnsi="Arial" w:cs="Arial"/>
                <w:sz w:val="2"/>
                <w:szCs w:val="2"/>
                <w:lang w:val="es-BO"/>
              </w:rPr>
            </w:pPr>
          </w:p>
        </w:tc>
        <w:tc>
          <w:tcPr>
            <w:tcW w:w="253" w:type="pct"/>
            <w:tcBorders>
              <w:top w:val="single" w:sz="4" w:space="0" w:color="auto"/>
              <w:left w:val="nil"/>
              <w:bottom w:val="nil"/>
              <w:right w:val="nil"/>
            </w:tcBorders>
            <w:shd w:val="clear" w:color="auto" w:fill="auto"/>
            <w:vAlign w:val="center"/>
          </w:tcPr>
          <w:p w14:paraId="31DCB331" w14:textId="77777777" w:rsidR="0008604E" w:rsidRPr="000C6821" w:rsidRDefault="0008604E" w:rsidP="0008604E">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7AD3308B"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2FA4B38" w14:textId="77777777" w:rsidR="0008604E" w:rsidRPr="000C6821" w:rsidRDefault="0008604E" w:rsidP="0008604E">
            <w:pPr>
              <w:adjustRightInd w:val="0"/>
              <w:snapToGrid w:val="0"/>
              <w:jc w:val="center"/>
              <w:rPr>
                <w:rFonts w:ascii="Arial" w:hAnsi="Arial" w:cs="Arial"/>
                <w:sz w:val="16"/>
                <w:szCs w:val="16"/>
                <w:lang w:val="es-BO"/>
              </w:rPr>
            </w:pPr>
          </w:p>
        </w:tc>
        <w:tc>
          <w:tcPr>
            <w:tcW w:w="159" w:type="pct"/>
            <w:vMerge/>
            <w:tcBorders>
              <w:left w:val="nil"/>
              <w:bottom w:val="nil"/>
              <w:right w:val="nil"/>
            </w:tcBorders>
            <w:shd w:val="clear" w:color="auto" w:fill="auto"/>
            <w:vAlign w:val="center"/>
          </w:tcPr>
          <w:p w14:paraId="27246D99" w14:textId="77777777" w:rsidR="0008604E" w:rsidRPr="000C6821" w:rsidRDefault="0008604E" w:rsidP="0008604E">
            <w:pPr>
              <w:adjustRightInd w:val="0"/>
              <w:snapToGrid w:val="0"/>
              <w:jc w:val="cente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3B8D60A5" w14:textId="77777777" w:rsidR="0008604E" w:rsidRPr="000C6821" w:rsidRDefault="0008604E" w:rsidP="0008604E">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39C18085" w14:textId="77777777" w:rsidR="0008604E" w:rsidRPr="000C6821" w:rsidRDefault="0008604E" w:rsidP="0008604E">
            <w:pPr>
              <w:adjustRightInd w:val="0"/>
              <w:snapToGrid w:val="0"/>
              <w:jc w:val="center"/>
              <w:rPr>
                <w:rFonts w:ascii="Arial" w:hAnsi="Arial" w:cs="Arial"/>
                <w:sz w:val="16"/>
                <w:szCs w:val="16"/>
                <w:lang w:val="es-BO"/>
              </w:rPr>
            </w:pPr>
          </w:p>
        </w:tc>
        <w:tc>
          <w:tcPr>
            <w:tcW w:w="115" w:type="pct"/>
            <w:vMerge/>
            <w:tcBorders>
              <w:left w:val="nil"/>
              <w:bottom w:val="nil"/>
              <w:right w:val="single" w:sz="12" w:space="0" w:color="auto"/>
            </w:tcBorders>
            <w:shd w:val="clear" w:color="auto" w:fill="auto"/>
            <w:vAlign w:val="center"/>
          </w:tcPr>
          <w:p w14:paraId="4F6C3B58"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062D6E52" w14:textId="77777777" w:rsidR="0008604E" w:rsidRPr="000C6821" w:rsidRDefault="0008604E" w:rsidP="0008604E">
            <w:pPr>
              <w:adjustRightInd w:val="0"/>
              <w:snapToGrid w:val="0"/>
              <w:jc w:val="center"/>
              <w:rPr>
                <w:rFonts w:ascii="Arial" w:hAnsi="Arial" w:cs="Arial"/>
                <w:sz w:val="16"/>
                <w:szCs w:val="16"/>
                <w:lang w:val="es-BO"/>
              </w:rPr>
            </w:pPr>
          </w:p>
        </w:tc>
        <w:tc>
          <w:tcPr>
            <w:tcW w:w="1517" w:type="pct"/>
            <w:vMerge/>
            <w:tcBorders>
              <w:left w:val="nil"/>
              <w:bottom w:val="nil"/>
              <w:right w:val="nil"/>
            </w:tcBorders>
            <w:shd w:val="clear" w:color="auto" w:fill="auto"/>
            <w:vAlign w:val="center"/>
          </w:tcPr>
          <w:p w14:paraId="17EE00FB"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0A851B6"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3E1AAA6D"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797109" w14:textId="77777777" w:rsidR="0008604E" w:rsidRPr="000C6821" w:rsidRDefault="0008604E" w:rsidP="0008604E">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0DF239D1" w14:textId="77777777" w:rsidR="0008604E" w:rsidRPr="000C6821" w:rsidRDefault="0008604E" w:rsidP="0008604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0A0CEB6" w14:textId="77777777" w:rsidR="0008604E" w:rsidRPr="000C6821" w:rsidRDefault="0008604E" w:rsidP="0008604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426D00B" w14:textId="77777777" w:rsidR="0008604E" w:rsidRPr="000C6821" w:rsidRDefault="0008604E" w:rsidP="0008604E">
            <w:pPr>
              <w:adjustRightInd w:val="0"/>
              <w:snapToGrid w:val="0"/>
              <w:jc w:val="center"/>
              <w:rPr>
                <w:rFonts w:ascii="Arial" w:hAnsi="Arial" w:cs="Arial"/>
                <w:sz w:val="4"/>
                <w:szCs w:val="4"/>
                <w:lang w:val="es-BO"/>
              </w:rPr>
            </w:pPr>
          </w:p>
        </w:tc>
        <w:tc>
          <w:tcPr>
            <w:tcW w:w="174" w:type="pct"/>
            <w:tcBorders>
              <w:top w:val="nil"/>
              <w:left w:val="nil"/>
              <w:bottom w:val="nil"/>
              <w:right w:val="nil"/>
            </w:tcBorders>
            <w:shd w:val="clear" w:color="auto" w:fill="auto"/>
            <w:vAlign w:val="center"/>
          </w:tcPr>
          <w:p w14:paraId="70080B1D"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9F3E8F" w14:textId="77777777" w:rsidR="0008604E" w:rsidRPr="000C6821" w:rsidRDefault="0008604E" w:rsidP="0008604E">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1B2FEADD"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851DDF4" w14:textId="77777777" w:rsidR="0008604E" w:rsidRPr="000C6821" w:rsidRDefault="0008604E" w:rsidP="0008604E">
            <w:pPr>
              <w:adjustRightInd w:val="0"/>
              <w:snapToGrid w:val="0"/>
              <w:jc w:val="center"/>
              <w:rPr>
                <w:rFonts w:ascii="Arial" w:hAnsi="Arial" w:cs="Arial"/>
                <w:sz w:val="4"/>
                <w:szCs w:val="4"/>
                <w:lang w:val="es-BO"/>
              </w:rPr>
            </w:pPr>
          </w:p>
        </w:tc>
        <w:tc>
          <w:tcPr>
            <w:tcW w:w="253" w:type="pct"/>
            <w:tcBorders>
              <w:top w:val="nil"/>
              <w:left w:val="nil"/>
              <w:bottom w:val="nil"/>
              <w:right w:val="nil"/>
            </w:tcBorders>
            <w:shd w:val="clear" w:color="auto" w:fill="auto"/>
            <w:vAlign w:val="center"/>
          </w:tcPr>
          <w:p w14:paraId="17BC9FED"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50091C"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B7A51FD" w14:textId="77777777" w:rsidR="0008604E" w:rsidRPr="000C6821" w:rsidRDefault="0008604E" w:rsidP="0008604E">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0EA81015" w14:textId="77777777" w:rsidR="0008604E" w:rsidRPr="000C6821" w:rsidRDefault="0008604E" w:rsidP="0008604E">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07DBFCE" w14:textId="77777777" w:rsidR="0008604E" w:rsidRPr="000C6821" w:rsidRDefault="0008604E" w:rsidP="0008604E">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3343B4B" w14:textId="77777777" w:rsidR="0008604E" w:rsidRPr="000C6821" w:rsidRDefault="0008604E" w:rsidP="0008604E">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15D396F2"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1528E90" w14:textId="77777777" w:rsidR="0008604E" w:rsidRPr="000C6821" w:rsidRDefault="0008604E" w:rsidP="0008604E">
            <w:pPr>
              <w:adjustRightInd w:val="0"/>
              <w:snapToGrid w:val="0"/>
              <w:jc w:val="center"/>
              <w:rPr>
                <w:rFonts w:ascii="Arial" w:hAnsi="Arial" w:cs="Arial"/>
                <w:sz w:val="4"/>
                <w:szCs w:val="4"/>
                <w:lang w:val="es-BO"/>
              </w:rPr>
            </w:pPr>
          </w:p>
        </w:tc>
        <w:tc>
          <w:tcPr>
            <w:tcW w:w="1517" w:type="pct"/>
            <w:tcBorders>
              <w:top w:val="nil"/>
              <w:left w:val="nil"/>
              <w:bottom w:val="nil"/>
              <w:right w:val="nil"/>
            </w:tcBorders>
            <w:shd w:val="clear" w:color="auto" w:fill="auto"/>
            <w:vAlign w:val="center"/>
          </w:tcPr>
          <w:p w14:paraId="0734238D" w14:textId="77777777" w:rsidR="0008604E" w:rsidRPr="000C6821" w:rsidRDefault="0008604E" w:rsidP="0008604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764487CD" w14:textId="77777777" w:rsidR="0008604E" w:rsidRPr="000C6821" w:rsidRDefault="0008604E" w:rsidP="0008604E">
            <w:pPr>
              <w:adjustRightInd w:val="0"/>
              <w:snapToGrid w:val="0"/>
              <w:rPr>
                <w:rFonts w:ascii="Arial" w:hAnsi="Arial" w:cs="Arial"/>
                <w:sz w:val="4"/>
                <w:szCs w:val="4"/>
                <w:lang w:val="es-BO"/>
              </w:rPr>
            </w:pPr>
          </w:p>
        </w:tc>
      </w:tr>
      <w:tr w:rsidR="0008604E" w:rsidRPr="000C6821" w14:paraId="5E284860"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08E141" w14:textId="5EEC0C18" w:rsidR="0008604E" w:rsidRPr="000C6821" w:rsidRDefault="0008604E" w:rsidP="0008604E">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14</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B6434C" w14:textId="77777777" w:rsidR="0008604E" w:rsidRPr="000C6821" w:rsidRDefault="0008604E" w:rsidP="0008604E">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E40756D"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69E5C6FD" w14:textId="77777777" w:rsidR="0008604E" w:rsidRPr="000C6821" w:rsidRDefault="0008604E" w:rsidP="0008604E">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F0FC36F" w14:textId="77777777" w:rsidR="0008604E" w:rsidRPr="000C6821" w:rsidRDefault="0008604E" w:rsidP="0008604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AC945E8" w14:textId="77777777" w:rsidR="0008604E" w:rsidRPr="000C6821" w:rsidRDefault="0008604E" w:rsidP="0008604E">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68B7AD1" w14:textId="77777777" w:rsidR="0008604E" w:rsidRPr="000C6821" w:rsidRDefault="0008604E" w:rsidP="0008604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0FF3A435" w14:textId="77777777" w:rsidR="0008604E" w:rsidRPr="000C6821" w:rsidRDefault="0008604E" w:rsidP="0008604E">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0EF3789" w14:textId="77777777" w:rsidR="0008604E" w:rsidRPr="000C6821" w:rsidRDefault="0008604E" w:rsidP="0008604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43231AD" w14:textId="77777777" w:rsidR="0008604E" w:rsidRPr="000C6821" w:rsidRDefault="0008604E" w:rsidP="0008604E">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54A88872" w14:textId="77777777" w:rsidR="0008604E" w:rsidRPr="000C6821" w:rsidRDefault="0008604E" w:rsidP="0008604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0876C02" w14:textId="77777777" w:rsidR="0008604E" w:rsidRPr="000C6821" w:rsidRDefault="0008604E" w:rsidP="0008604E">
            <w:pPr>
              <w:adjustRightInd w:val="0"/>
              <w:snapToGrid w:val="0"/>
              <w:jc w:val="center"/>
              <w:rPr>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46476676" w14:textId="77777777" w:rsidR="0008604E" w:rsidRPr="000C6821" w:rsidRDefault="0008604E" w:rsidP="0008604E">
            <w:pPr>
              <w:adjustRightInd w:val="0"/>
              <w:snapToGrid w:val="0"/>
              <w:jc w:val="center"/>
              <w:rPr>
                <w:i/>
                <w:sz w:val="14"/>
                <w:szCs w:val="14"/>
                <w:lang w:val="es-BO"/>
              </w:rPr>
            </w:pPr>
          </w:p>
        </w:tc>
        <w:tc>
          <w:tcPr>
            <w:tcW w:w="115" w:type="pct"/>
            <w:tcBorders>
              <w:top w:val="nil"/>
              <w:left w:val="nil"/>
              <w:bottom w:val="nil"/>
              <w:right w:val="single" w:sz="12" w:space="0" w:color="auto"/>
            </w:tcBorders>
            <w:shd w:val="clear" w:color="auto" w:fill="auto"/>
            <w:vAlign w:val="center"/>
          </w:tcPr>
          <w:p w14:paraId="3C329FA0" w14:textId="77777777" w:rsidR="0008604E" w:rsidRPr="000C6821" w:rsidRDefault="0008604E" w:rsidP="0008604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D228008" w14:textId="77777777" w:rsidR="0008604E" w:rsidRPr="000C6821" w:rsidRDefault="0008604E" w:rsidP="0008604E">
            <w:pPr>
              <w:adjustRightInd w:val="0"/>
              <w:snapToGrid w:val="0"/>
              <w:jc w:val="center"/>
              <w:rPr>
                <w:i/>
                <w:sz w:val="14"/>
                <w:szCs w:val="14"/>
                <w:lang w:val="es-BO"/>
              </w:rPr>
            </w:pPr>
          </w:p>
        </w:tc>
        <w:tc>
          <w:tcPr>
            <w:tcW w:w="1517" w:type="pct"/>
            <w:tcBorders>
              <w:top w:val="nil"/>
              <w:left w:val="nil"/>
              <w:bottom w:val="nil"/>
              <w:right w:val="nil"/>
            </w:tcBorders>
            <w:shd w:val="clear" w:color="auto" w:fill="auto"/>
            <w:vAlign w:val="center"/>
          </w:tcPr>
          <w:p w14:paraId="2F96BAFA" w14:textId="77777777" w:rsidR="0008604E" w:rsidRPr="000C6821" w:rsidRDefault="0008604E" w:rsidP="0008604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48FDD44"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73455CAA" w14:textId="77777777" w:rsidTr="00264E3C">
        <w:trPr>
          <w:trHeight w:val="190"/>
        </w:trPr>
        <w:tc>
          <w:tcPr>
            <w:tcW w:w="312" w:type="pct"/>
            <w:vMerge/>
            <w:tcBorders>
              <w:left w:val="single" w:sz="12" w:space="0" w:color="auto"/>
              <w:bottom w:val="nil"/>
              <w:right w:val="single" w:sz="12" w:space="0" w:color="auto"/>
            </w:tcBorders>
            <w:shd w:val="clear" w:color="auto" w:fill="auto"/>
            <w:noWrap/>
            <w:tcMar>
              <w:left w:w="0" w:type="dxa"/>
              <w:right w:w="0" w:type="dxa"/>
            </w:tcMar>
            <w:vAlign w:val="center"/>
          </w:tcPr>
          <w:p w14:paraId="4A6D8070" w14:textId="77777777" w:rsidR="0008604E" w:rsidRPr="000C6821" w:rsidRDefault="0008604E" w:rsidP="0008604E">
            <w:pPr>
              <w:adjustRightInd w:val="0"/>
              <w:snapToGrid w:val="0"/>
              <w:jc w:val="center"/>
              <w:rPr>
                <w:rFonts w:ascii="Arial" w:hAnsi="Arial" w:cs="Arial"/>
                <w:sz w:val="16"/>
                <w:szCs w:val="16"/>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65E5224D" w14:textId="77777777" w:rsidR="0008604E" w:rsidRPr="000C6821" w:rsidRDefault="0008604E" w:rsidP="0008604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261C71B"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01633" w14:textId="3BCFBA14" w:rsidR="0008604E" w:rsidRPr="000C6821" w:rsidRDefault="00335DE8" w:rsidP="0008604E">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6006FA2" w14:textId="77777777" w:rsidR="0008604E" w:rsidRPr="000C6821" w:rsidRDefault="0008604E" w:rsidP="0008604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C749CF" w14:textId="2B225BF9" w:rsidR="0008604E" w:rsidRPr="000C6821" w:rsidRDefault="00335DE8" w:rsidP="0008604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5D674744" w14:textId="77777777" w:rsidR="0008604E" w:rsidRPr="000C6821" w:rsidRDefault="0008604E" w:rsidP="0008604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25D6F7" w14:textId="1520A30B" w:rsidR="0008604E" w:rsidRPr="000C6821" w:rsidRDefault="00F04834" w:rsidP="0008604E">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6CB4A4B5"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91FB1EE" w14:textId="77777777" w:rsidR="0008604E" w:rsidRPr="000C6821" w:rsidRDefault="0008604E" w:rsidP="0008604E">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7FF9F32A" w14:textId="77777777" w:rsidR="0008604E" w:rsidRPr="000C6821" w:rsidRDefault="0008604E" w:rsidP="0008604E">
            <w:pPr>
              <w:adjustRightInd w:val="0"/>
              <w:snapToGrid w:val="0"/>
              <w:jc w:val="center"/>
              <w:rPr>
                <w:rFonts w:ascii="Arial" w:hAnsi="Arial" w:cs="Arial"/>
                <w:sz w:val="16"/>
                <w:szCs w:val="16"/>
                <w:lang w:val="es-BO"/>
              </w:rPr>
            </w:pPr>
          </w:p>
        </w:tc>
        <w:tc>
          <w:tcPr>
            <w:tcW w:w="72" w:type="pct"/>
            <w:gridSpan w:val="2"/>
            <w:tcBorders>
              <w:top w:val="nil"/>
              <w:left w:val="nil"/>
              <w:bottom w:val="nil"/>
              <w:right w:val="nil"/>
            </w:tcBorders>
            <w:shd w:val="clear" w:color="auto" w:fill="auto"/>
            <w:vAlign w:val="center"/>
          </w:tcPr>
          <w:p w14:paraId="32F28E31" w14:textId="77777777" w:rsidR="0008604E" w:rsidRPr="000C6821" w:rsidRDefault="0008604E" w:rsidP="0008604E">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E45B210" w14:textId="77777777" w:rsidR="0008604E" w:rsidRPr="000C6821" w:rsidRDefault="0008604E" w:rsidP="0008604E">
            <w:pPr>
              <w:adjustRightInd w:val="0"/>
              <w:snapToGrid w:val="0"/>
              <w:jc w:val="center"/>
              <w:rPr>
                <w:rFonts w:ascii="Arial" w:hAnsi="Arial" w:cs="Arial"/>
                <w:sz w:val="16"/>
                <w:szCs w:val="16"/>
                <w:lang w:val="es-BO"/>
              </w:rPr>
            </w:pPr>
          </w:p>
        </w:tc>
        <w:tc>
          <w:tcPr>
            <w:tcW w:w="115" w:type="pct"/>
            <w:tcBorders>
              <w:top w:val="nil"/>
              <w:left w:val="nil"/>
              <w:bottom w:val="nil"/>
              <w:right w:val="single" w:sz="12" w:space="0" w:color="auto"/>
            </w:tcBorders>
            <w:shd w:val="clear" w:color="auto" w:fill="auto"/>
            <w:vAlign w:val="center"/>
          </w:tcPr>
          <w:p w14:paraId="72CCD57E"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7274021" w14:textId="77777777" w:rsidR="0008604E" w:rsidRPr="000C6821" w:rsidRDefault="0008604E" w:rsidP="0008604E">
            <w:pPr>
              <w:adjustRightInd w:val="0"/>
              <w:snapToGrid w:val="0"/>
              <w:jc w:val="center"/>
              <w:rPr>
                <w:rFonts w:ascii="Arial" w:hAnsi="Arial" w:cs="Arial"/>
                <w:sz w:val="16"/>
                <w:szCs w:val="16"/>
                <w:lang w:val="es-BO"/>
              </w:rPr>
            </w:pPr>
          </w:p>
        </w:tc>
        <w:tc>
          <w:tcPr>
            <w:tcW w:w="1517" w:type="pct"/>
            <w:tcBorders>
              <w:top w:val="nil"/>
              <w:left w:val="nil"/>
              <w:bottom w:val="nil"/>
              <w:right w:val="nil"/>
            </w:tcBorders>
            <w:shd w:val="clear" w:color="auto" w:fill="auto"/>
            <w:vAlign w:val="center"/>
          </w:tcPr>
          <w:p w14:paraId="77D4077A"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C2FDD31"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7902D18E" w14:textId="77777777" w:rsidTr="00264E3C">
        <w:tc>
          <w:tcPr>
            <w:tcW w:w="31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00EAFB" w14:textId="77777777" w:rsidR="0008604E" w:rsidRPr="000C6821" w:rsidRDefault="0008604E" w:rsidP="0008604E">
            <w:pPr>
              <w:adjustRightInd w:val="0"/>
              <w:snapToGrid w:val="0"/>
              <w:jc w:val="center"/>
              <w:rPr>
                <w:rFonts w:ascii="Arial" w:hAnsi="Arial" w:cs="Arial"/>
                <w:sz w:val="4"/>
                <w:szCs w:val="4"/>
                <w:lang w:val="es-BO"/>
              </w:rPr>
            </w:pPr>
          </w:p>
        </w:tc>
        <w:tc>
          <w:tcPr>
            <w:tcW w:w="1544" w:type="pct"/>
            <w:tcBorders>
              <w:top w:val="nil"/>
              <w:left w:val="single" w:sz="12" w:space="0" w:color="auto"/>
              <w:bottom w:val="nil"/>
              <w:right w:val="nil"/>
            </w:tcBorders>
            <w:shd w:val="clear" w:color="auto" w:fill="auto"/>
            <w:vAlign w:val="bottom"/>
          </w:tcPr>
          <w:p w14:paraId="09437787" w14:textId="77777777" w:rsidR="0008604E" w:rsidRPr="000C6821" w:rsidRDefault="0008604E" w:rsidP="0008604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C4D2F6F" w14:textId="77777777" w:rsidR="0008604E" w:rsidRPr="000C6821" w:rsidRDefault="0008604E" w:rsidP="0008604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821BAC6" w14:textId="77777777" w:rsidR="0008604E" w:rsidRPr="000C6821" w:rsidRDefault="0008604E" w:rsidP="0008604E">
            <w:pPr>
              <w:adjustRightInd w:val="0"/>
              <w:snapToGrid w:val="0"/>
              <w:jc w:val="center"/>
              <w:rPr>
                <w:rFonts w:ascii="Arial" w:hAnsi="Arial" w:cs="Arial"/>
                <w:sz w:val="4"/>
                <w:szCs w:val="4"/>
                <w:lang w:val="es-BO"/>
              </w:rPr>
            </w:pPr>
          </w:p>
        </w:tc>
        <w:tc>
          <w:tcPr>
            <w:tcW w:w="174" w:type="pct"/>
            <w:tcBorders>
              <w:top w:val="single" w:sz="4" w:space="0" w:color="auto"/>
              <w:left w:val="nil"/>
              <w:bottom w:val="nil"/>
              <w:right w:val="nil"/>
            </w:tcBorders>
            <w:shd w:val="clear" w:color="auto" w:fill="auto"/>
            <w:vAlign w:val="center"/>
          </w:tcPr>
          <w:p w14:paraId="010704BE"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4D9317" w14:textId="77777777" w:rsidR="0008604E" w:rsidRPr="000C6821" w:rsidRDefault="0008604E" w:rsidP="0008604E">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C109753"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38A1270" w14:textId="77777777" w:rsidR="0008604E" w:rsidRPr="000C6821" w:rsidRDefault="0008604E" w:rsidP="0008604E">
            <w:pPr>
              <w:adjustRightInd w:val="0"/>
              <w:snapToGrid w:val="0"/>
              <w:jc w:val="center"/>
              <w:rPr>
                <w:rFonts w:ascii="Arial" w:hAnsi="Arial" w:cs="Arial"/>
                <w:sz w:val="4"/>
                <w:szCs w:val="4"/>
                <w:lang w:val="es-BO"/>
              </w:rPr>
            </w:pPr>
          </w:p>
        </w:tc>
        <w:tc>
          <w:tcPr>
            <w:tcW w:w="253" w:type="pct"/>
            <w:tcBorders>
              <w:top w:val="single" w:sz="4" w:space="0" w:color="auto"/>
              <w:left w:val="nil"/>
              <w:bottom w:val="nil"/>
              <w:right w:val="nil"/>
            </w:tcBorders>
            <w:shd w:val="clear" w:color="auto" w:fill="auto"/>
            <w:vAlign w:val="center"/>
          </w:tcPr>
          <w:p w14:paraId="12F257F8"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62585C1"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88933F4" w14:textId="77777777" w:rsidR="0008604E" w:rsidRPr="000C6821" w:rsidRDefault="0008604E" w:rsidP="0008604E">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629ACE69" w14:textId="77777777" w:rsidR="0008604E" w:rsidRPr="000C6821" w:rsidRDefault="0008604E" w:rsidP="0008604E">
            <w:pPr>
              <w:adjustRightInd w:val="0"/>
              <w:snapToGrid w:val="0"/>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67ED89E1" w14:textId="77777777" w:rsidR="0008604E" w:rsidRPr="000C6821" w:rsidRDefault="0008604E" w:rsidP="0008604E">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1ECF609F" w14:textId="77777777" w:rsidR="0008604E" w:rsidRPr="000C6821" w:rsidRDefault="0008604E" w:rsidP="0008604E">
            <w:pPr>
              <w:adjustRightInd w:val="0"/>
              <w:snapToGrid w:val="0"/>
              <w:jc w:val="center"/>
              <w:rPr>
                <w:rFonts w:ascii="Arial" w:hAnsi="Arial" w:cs="Arial"/>
                <w:sz w:val="4"/>
                <w:szCs w:val="4"/>
                <w:lang w:val="es-BO"/>
              </w:rPr>
            </w:pPr>
          </w:p>
        </w:tc>
        <w:tc>
          <w:tcPr>
            <w:tcW w:w="115" w:type="pct"/>
            <w:tcBorders>
              <w:top w:val="nil"/>
              <w:left w:val="nil"/>
              <w:bottom w:val="nil"/>
              <w:right w:val="single" w:sz="12" w:space="0" w:color="auto"/>
            </w:tcBorders>
            <w:shd w:val="clear" w:color="auto" w:fill="auto"/>
            <w:vAlign w:val="center"/>
          </w:tcPr>
          <w:p w14:paraId="14BA6C1C"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D2386D" w14:textId="77777777" w:rsidR="0008604E" w:rsidRPr="000C6821" w:rsidRDefault="0008604E" w:rsidP="0008604E">
            <w:pPr>
              <w:adjustRightInd w:val="0"/>
              <w:snapToGrid w:val="0"/>
              <w:jc w:val="center"/>
              <w:rPr>
                <w:rFonts w:ascii="Arial" w:hAnsi="Arial" w:cs="Arial"/>
                <w:sz w:val="4"/>
                <w:szCs w:val="4"/>
                <w:lang w:val="es-BO"/>
              </w:rPr>
            </w:pPr>
          </w:p>
        </w:tc>
        <w:tc>
          <w:tcPr>
            <w:tcW w:w="1517" w:type="pct"/>
            <w:tcBorders>
              <w:top w:val="nil"/>
              <w:left w:val="nil"/>
              <w:bottom w:val="nil"/>
              <w:right w:val="nil"/>
            </w:tcBorders>
            <w:shd w:val="clear" w:color="auto" w:fill="auto"/>
            <w:vAlign w:val="center"/>
          </w:tcPr>
          <w:p w14:paraId="71CB87A9" w14:textId="77777777" w:rsidR="0008604E" w:rsidRPr="000C6821" w:rsidRDefault="0008604E" w:rsidP="0008604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2044F9" w14:textId="77777777" w:rsidR="0008604E" w:rsidRPr="000C6821" w:rsidRDefault="0008604E" w:rsidP="0008604E">
            <w:pPr>
              <w:adjustRightInd w:val="0"/>
              <w:snapToGrid w:val="0"/>
              <w:rPr>
                <w:rFonts w:ascii="Arial" w:hAnsi="Arial" w:cs="Arial"/>
                <w:sz w:val="4"/>
                <w:szCs w:val="4"/>
                <w:lang w:val="es-BO"/>
              </w:rPr>
            </w:pPr>
          </w:p>
        </w:tc>
      </w:tr>
      <w:tr w:rsidR="0008604E" w:rsidRPr="000C6821" w14:paraId="38E8579F" w14:textId="77777777" w:rsidTr="00264E3C">
        <w:trPr>
          <w:trHeight w:val="190"/>
        </w:trPr>
        <w:tc>
          <w:tcPr>
            <w:tcW w:w="31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2E3143" w14:textId="21DCEE40" w:rsidR="0008604E" w:rsidRPr="000C6821" w:rsidRDefault="0008604E" w:rsidP="0008604E">
            <w:pPr>
              <w:tabs>
                <w:tab w:val="left" w:pos="540"/>
              </w:tabs>
              <w:adjustRightInd w:val="0"/>
              <w:snapToGrid w:val="0"/>
              <w:jc w:val="center"/>
              <w:rPr>
                <w:rFonts w:ascii="Arial" w:hAnsi="Arial" w:cs="Arial"/>
                <w:sz w:val="14"/>
                <w:szCs w:val="14"/>
                <w:lang w:val="es-BO"/>
              </w:rPr>
            </w:pPr>
            <w:r w:rsidRPr="000C6821">
              <w:rPr>
                <w:rFonts w:ascii="Arial" w:hAnsi="Arial" w:cs="Arial"/>
                <w:sz w:val="14"/>
                <w:szCs w:val="14"/>
                <w:lang w:val="es-BO"/>
              </w:rPr>
              <w:t>15</w:t>
            </w:r>
          </w:p>
        </w:tc>
        <w:tc>
          <w:tcPr>
            <w:tcW w:w="160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24E123" w14:textId="77777777" w:rsidR="0008604E" w:rsidRPr="000C6821" w:rsidRDefault="0008604E" w:rsidP="0008604E">
            <w:pPr>
              <w:adjustRightInd w:val="0"/>
              <w:snapToGrid w:val="0"/>
              <w:ind w:left="113" w:right="113"/>
              <w:jc w:val="both"/>
              <w:rPr>
                <w:rFonts w:ascii="Arial" w:hAnsi="Arial" w:cs="Arial"/>
                <w:b/>
                <w:sz w:val="16"/>
                <w:szCs w:val="16"/>
                <w:lang w:val="es-BO"/>
              </w:rPr>
            </w:pPr>
            <w:r w:rsidRPr="000C6821">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8DDB0B1"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BD039E3" w14:textId="77777777" w:rsidR="0008604E" w:rsidRPr="000C6821" w:rsidRDefault="0008604E" w:rsidP="0008604E">
            <w:pPr>
              <w:adjustRightInd w:val="0"/>
              <w:snapToGrid w:val="0"/>
              <w:jc w:val="center"/>
              <w:rPr>
                <w:i/>
                <w:sz w:val="14"/>
                <w:szCs w:val="14"/>
                <w:lang w:val="es-BO"/>
              </w:rPr>
            </w:pPr>
            <w:r w:rsidRPr="000C6821">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498D29" w14:textId="77777777" w:rsidR="0008604E" w:rsidRPr="000C6821" w:rsidRDefault="0008604E" w:rsidP="0008604E">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6B9339D" w14:textId="77777777" w:rsidR="0008604E" w:rsidRPr="000C6821" w:rsidRDefault="0008604E" w:rsidP="0008604E">
            <w:pPr>
              <w:adjustRightInd w:val="0"/>
              <w:snapToGrid w:val="0"/>
              <w:jc w:val="center"/>
              <w:rPr>
                <w:i/>
                <w:sz w:val="14"/>
                <w:szCs w:val="14"/>
                <w:lang w:val="es-BO"/>
              </w:rPr>
            </w:pPr>
            <w:r w:rsidRPr="000C6821">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9FDE015" w14:textId="77777777" w:rsidR="0008604E" w:rsidRPr="000C6821" w:rsidRDefault="0008604E" w:rsidP="0008604E">
            <w:pPr>
              <w:adjustRightInd w:val="0"/>
              <w:snapToGrid w:val="0"/>
              <w:jc w:val="center"/>
              <w:rPr>
                <w:i/>
                <w:sz w:val="14"/>
                <w:szCs w:val="14"/>
                <w:lang w:val="es-BO"/>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0B8A5B80" w14:textId="77777777" w:rsidR="0008604E" w:rsidRPr="000C6821" w:rsidRDefault="0008604E" w:rsidP="0008604E">
            <w:pPr>
              <w:adjustRightInd w:val="0"/>
              <w:snapToGrid w:val="0"/>
              <w:jc w:val="center"/>
              <w:rPr>
                <w:i/>
                <w:sz w:val="14"/>
                <w:szCs w:val="14"/>
                <w:lang w:val="es-BO"/>
              </w:rPr>
            </w:pPr>
            <w:r w:rsidRPr="000C6821">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5E4F71E" w14:textId="77777777" w:rsidR="0008604E" w:rsidRPr="000C6821" w:rsidRDefault="0008604E" w:rsidP="0008604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BE92DE3" w14:textId="77777777" w:rsidR="0008604E" w:rsidRPr="000C6821" w:rsidRDefault="0008604E" w:rsidP="0008604E">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4B923E32" w14:textId="77777777" w:rsidR="0008604E" w:rsidRPr="000C6821" w:rsidRDefault="0008604E" w:rsidP="0008604E">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468F11C" w14:textId="77777777" w:rsidR="0008604E" w:rsidRPr="000C6821" w:rsidRDefault="0008604E" w:rsidP="0008604E">
            <w:pPr>
              <w:adjustRightInd w:val="0"/>
              <w:snapToGrid w:val="0"/>
              <w:jc w:val="center"/>
              <w:rPr>
                <w:i/>
                <w:sz w:val="14"/>
                <w:szCs w:val="14"/>
                <w:lang w:val="es-BO"/>
              </w:rPr>
            </w:pPr>
          </w:p>
        </w:tc>
        <w:tc>
          <w:tcPr>
            <w:tcW w:w="157" w:type="pct"/>
            <w:gridSpan w:val="2"/>
            <w:tcBorders>
              <w:top w:val="nil"/>
              <w:left w:val="nil"/>
              <w:bottom w:val="nil"/>
              <w:right w:val="nil"/>
            </w:tcBorders>
            <w:shd w:val="clear" w:color="auto" w:fill="auto"/>
            <w:tcMar>
              <w:left w:w="0" w:type="dxa"/>
              <w:right w:w="0" w:type="dxa"/>
            </w:tcMar>
            <w:vAlign w:val="center"/>
          </w:tcPr>
          <w:p w14:paraId="08F69D10" w14:textId="77777777" w:rsidR="0008604E" w:rsidRPr="000C6821" w:rsidRDefault="0008604E" w:rsidP="0008604E">
            <w:pPr>
              <w:adjustRightInd w:val="0"/>
              <w:snapToGrid w:val="0"/>
              <w:jc w:val="center"/>
              <w:rPr>
                <w:i/>
                <w:sz w:val="14"/>
                <w:szCs w:val="14"/>
                <w:lang w:val="es-BO"/>
              </w:rPr>
            </w:pPr>
          </w:p>
        </w:tc>
        <w:tc>
          <w:tcPr>
            <w:tcW w:w="115" w:type="pct"/>
            <w:tcBorders>
              <w:top w:val="nil"/>
              <w:left w:val="nil"/>
              <w:bottom w:val="nil"/>
              <w:right w:val="single" w:sz="12" w:space="0" w:color="auto"/>
            </w:tcBorders>
            <w:shd w:val="clear" w:color="auto" w:fill="auto"/>
            <w:vAlign w:val="center"/>
          </w:tcPr>
          <w:p w14:paraId="77F412C6" w14:textId="77777777" w:rsidR="0008604E" w:rsidRPr="000C6821" w:rsidRDefault="0008604E" w:rsidP="0008604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13D53" w14:textId="77777777" w:rsidR="0008604E" w:rsidRPr="000C6821" w:rsidRDefault="0008604E" w:rsidP="0008604E">
            <w:pPr>
              <w:adjustRightInd w:val="0"/>
              <w:snapToGrid w:val="0"/>
              <w:jc w:val="center"/>
              <w:rPr>
                <w:i/>
                <w:sz w:val="14"/>
                <w:szCs w:val="14"/>
                <w:lang w:val="es-BO"/>
              </w:rPr>
            </w:pPr>
          </w:p>
        </w:tc>
        <w:tc>
          <w:tcPr>
            <w:tcW w:w="1517" w:type="pct"/>
            <w:tcBorders>
              <w:top w:val="nil"/>
              <w:left w:val="nil"/>
              <w:bottom w:val="nil"/>
              <w:right w:val="nil"/>
            </w:tcBorders>
            <w:shd w:val="clear" w:color="auto" w:fill="auto"/>
            <w:vAlign w:val="center"/>
          </w:tcPr>
          <w:p w14:paraId="1E1A7BAF" w14:textId="77777777" w:rsidR="0008604E" w:rsidRPr="000C6821" w:rsidRDefault="0008604E" w:rsidP="0008604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907BCF1"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4E359E62" w14:textId="77777777" w:rsidTr="00264E3C">
        <w:trPr>
          <w:trHeight w:val="190"/>
        </w:trPr>
        <w:tc>
          <w:tcPr>
            <w:tcW w:w="312" w:type="pct"/>
            <w:vMerge/>
            <w:tcBorders>
              <w:left w:val="single" w:sz="12" w:space="0" w:color="auto"/>
              <w:bottom w:val="nil"/>
              <w:right w:val="single" w:sz="12" w:space="0" w:color="auto"/>
            </w:tcBorders>
            <w:shd w:val="clear" w:color="auto" w:fill="auto"/>
            <w:tcMar>
              <w:left w:w="0" w:type="dxa"/>
              <w:right w:w="0" w:type="dxa"/>
            </w:tcMar>
            <w:tcFitText/>
            <w:vAlign w:val="bottom"/>
          </w:tcPr>
          <w:p w14:paraId="44764228" w14:textId="77777777" w:rsidR="0008604E" w:rsidRPr="000C6821" w:rsidRDefault="0008604E" w:rsidP="0008604E">
            <w:pPr>
              <w:adjustRightInd w:val="0"/>
              <w:snapToGrid w:val="0"/>
              <w:jc w:val="right"/>
              <w:rPr>
                <w:rFonts w:ascii="Arial" w:hAnsi="Arial" w:cs="Arial"/>
                <w:sz w:val="16"/>
                <w:szCs w:val="16"/>
                <w:lang w:val="es-BO"/>
              </w:rPr>
            </w:pPr>
          </w:p>
        </w:tc>
        <w:tc>
          <w:tcPr>
            <w:tcW w:w="1609" w:type="pct"/>
            <w:gridSpan w:val="2"/>
            <w:vMerge/>
            <w:tcBorders>
              <w:left w:val="single" w:sz="12" w:space="0" w:color="auto"/>
              <w:bottom w:val="nil"/>
              <w:right w:val="single" w:sz="12" w:space="0" w:color="auto"/>
            </w:tcBorders>
            <w:shd w:val="clear" w:color="auto" w:fill="auto"/>
            <w:vAlign w:val="bottom"/>
          </w:tcPr>
          <w:p w14:paraId="07D4D8BE" w14:textId="77777777" w:rsidR="0008604E" w:rsidRPr="000C6821" w:rsidRDefault="0008604E" w:rsidP="0008604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B8BAD32" w14:textId="77777777" w:rsidR="0008604E" w:rsidRPr="000C6821" w:rsidRDefault="0008604E" w:rsidP="0008604E">
            <w:pPr>
              <w:adjustRightInd w:val="0"/>
              <w:snapToGrid w:val="0"/>
              <w:jc w:val="center"/>
              <w:rPr>
                <w:rFonts w:ascii="Arial" w:hAnsi="Arial" w:cs="Arial"/>
                <w:sz w:val="16"/>
                <w:szCs w:val="16"/>
                <w:lang w:val="es-BO"/>
              </w:rPr>
            </w:pPr>
          </w:p>
        </w:tc>
        <w:tc>
          <w:tcPr>
            <w:tcW w:w="17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80052C" w14:textId="602F169A" w:rsidR="0008604E" w:rsidRPr="000C6821" w:rsidRDefault="00335DE8" w:rsidP="0008604E">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5330B1" w14:textId="77777777" w:rsidR="0008604E" w:rsidRPr="000C6821" w:rsidRDefault="0008604E" w:rsidP="0008604E">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7FC99F" w14:textId="0983062A" w:rsidR="0008604E" w:rsidRPr="000C6821" w:rsidRDefault="00335DE8" w:rsidP="0008604E">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D66B201" w14:textId="77777777" w:rsidR="0008604E" w:rsidRPr="000C6821" w:rsidRDefault="0008604E" w:rsidP="0008604E">
            <w:pPr>
              <w:adjustRightInd w:val="0"/>
              <w:snapToGrid w:val="0"/>
              <w:jc w:val="center"/>
              <w:rPr>
                <w:rFonts w:ascii="Arial" w:hAnsi="Arial" w:cs="Arial"/>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790A7" w14:textId="34079C8C" w:rsidR="0008604E" w:rsidRPr="000C6821" w:rsidRDefault="00F04834" w:rsidP="0008604E">
            <w:pPr>
              <w:adjustRightInd w:val="0"/>
              <w:snapToGrid w:val="0"/>
              <w:jc w:val="center"/>
              <w:rPr>
                <w:rFonts w:ascii="Arial" w:hAnsi="Arial" w:cs="Arial"/>
                <w:sz w:val="16"/>
                <w:szCs w:val="16"/>
                <w:lang w:val="es-BO"/>
              </w:rPr>
            </w:pPr>
            <w:r>
              <w:rPr>
                <w:rFonts w:ascii="Arial" w:hAnsi="Arial" w:cs="Arial"/>
                <w:sz w:val="16"/>
                <w:szCs w:val="16"/>
                <w:lang w:val="es-BO"/>
              </w:rPr>
              <w:t>2021</w:t>
            </w:r>
          </w:p>
        </w:tc>
        <w:tc>
          <w:tcPr>
            <w:tcW w:w="65" w:type="pct"/>
            <w:tcBorders>
              <w:top w:val="nil"/>
              <w:left w:val="single" w:sz="4" w:space="0" w:color="auto"/>
              <w:bottom w:val="nil"/>
              <w:right w:val="single" w:sz="12" w:space="0" w:color="auto"/>
            </w:tcBorders>
            <w:shd w:val="clear" w:color="auto" w:fill="auto"/>
            <w:vAlign w:val="center"/>
          </w:tcPr>
          <w:p w14:paraId="7E052AA9"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74286FD" w14:textId="77777777" w:rsidR="0008604E" w:rsidRPr="000C6821" w:rsidRDefault="0008604E" w:rsidP="0008604E">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3E415979" w14:textId="77777777" w:rsidR="0008604E" w:rsidRPr="000C6821" w:rsidRDefault="0008604E" w:rsidP="0008604E">
            <w:pPr>
              <w:adjustRightInd w:val="0"/>
              <w:snapToGrid w:val="0"/>
              <w:jc w:val="center"/>
              <w:rPr>
                <w:rFonts w:ascii="Arial" w:hAnsi="Arial" w:cs="Arial"/>
                <w:sz w:val="16"/>
                <w:szCs w:val="16"/>
                <w:lang w:val="es-BO"/>
              </w:rPr>
            </w:pPr>
          </w:p>
        </w:tc>
        <w:tc>
          <w:tcPr>
            <w:tcW w:w="72" w:type="pct"/>
            <w:gridSpan w:val="2"/>
            <w:tcBorders>
              <w:top w:val="nil"/>
              <w:left w:val="nil"/>
              <w:bottom w:val="nil"/>
              <w:right w:val="nil"/>
            </w:tcBorders>
            <w:shd w:val="clear" w:color="auto" w:fill="auto"/>
            <w:vAlign w:val="center"/>
          </w:tcPr>
          <w:p w14:paraId="6C124E52" w14:textId="77777777" w:rsidR="0008604E" w:rsidRPr="000C6821" w:rsidRDefault="0008604E" w:rsidP="0008604E">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553980D" w14:textId="77777777" w:rsidR="0008604E" w:rsidRPr="000C6821" w:rsidRDefault="0008604E" w:rsidP="0008604E">
            <w:pPr>
              <w:adjustRightInd w:val="0"/>
              <w:snapToGrid w:val="0"/>
              <w:jc w:val="center"/>
              <w:rPr>
                <w:rFonts w:ascii="Arial" w:hAnsi="Arial" w:cs="Arial"/>
                <w:sz w:val="16"/>
                <w:szCs w:val="16"/>
                <w:lang w:val="es-BO"/>
              </w:rPr>
            </w:pPr>
          </w:p>
        </w:tc>
        <w:tc>
          <w:tcPr>
            <w:tcW w:w="115" w:type="pct"/>
            <w:tcBorders>
              <w:top w:val="nil"/>
              <w:left w:val="nil"/>
              <w:bottom w:val="nil"/>
              <w:right w:val="single" w:sz="12" w:space="0" w:color="auto"/>
            </w:tcBorders>
            <w:shd w:val="clear" w:color="auto" w:fill="auto"/>
            <w:vAlign w:val="center"/>
          </w:tcPr>
          <w:p w14:paraId="42FCF2BB"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F8B8C3" w14:textId="77777777" w:rsidR="0008604E" w:rsidRPr="000C6821" w:rsidRDefault="0008604E" w:rsidP="0008604E">
            <w:pPr>
              <w:adjustRightInd w:val="0"/>
              <w:snapToGrid w:val="0"/>
              <w:jc w:val="center"/>
              <w:rPr>
                <w:rFonts w:ascii="Arial" w:hAnsi="Arial" w:cs="Arial"/>
                <w:sz w:val="16"/>
                <w:szCs w:val="16"/>
                <w:lang w:val="es-BO"/>
              </w:rPr>
            </w:pPr>
          </w:p>
        </w:tc>
        <w:tc>
          <w:tcPr>
            <w:tcW w:w="1517" w:type="pct"/>
            <w:tcBorders>
              <w:top w:val="nil"/>
              <w:left w:val="nil"/>
              <w:bottom w:val="nil"/>
              <w:right w:val="nil"/>
            </w:tcBorders>
            <w:shd w:val="clear" w:color="auto" w:fill="auto"/>
            <w:vAlign w:val="center"/>
          </w:tcPr>
          <w:p w14:paraId="6CD4FFF5" w14:textId="77777777" w:rsidR="0008604E" w:rsidRPr="000C6821" w:rsidRDefault="0008604E" w:rsidP="0008604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26C423B" w14:textId="77777777" w:rsidR="0008604E" w:rsidRPr="000C6821" w:rsidRDefault="0008604E" w:rsidP="0008604E">
            <w:pPr>
              <w:adjustRightInd w:val="0"/>
              <w:snapToGrid w:val="0"/>
              <w:rPr>
                <w:rFonts w:ascii="Arial" w:hAnsi="Arial" w:cs="Arial"/>
                <w:sz w:val="16"/>
                <w:szCs w:val="16"/>
                <w:lang w:val="es-BO"/>
              </w:rPr>
            </w:pPr>
          </w:p>
        </w:tc>
      </w:tr>
      <w:tr w:rsidR="0008604E" w:rsidRPr="000C6821" w14:paraId="0EBE1754" w14:textId="77777777" w:rsidTr="00264E3C">
        <w:tc>
          <w:tcPr>
            <w:tcW w:w="31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0A0458" w14:textId="77777777" w:rsidR="0008604E" w:rsidRPr="000C6821" w:rsidRDefault="0008604E" w:rsidP="0008604E">
            <w:pPr>
              <w:adjustRightInd w:val="0"/>
              <w:snapToGrid w:val="0"/>
              <w:jc w:val="right"/>
              <w:rPr>
                <w:rFonts w:ascii="Arial" w:hAnsi="Arial" w:cs="Arial"/>
                <w:sz w:val="4"/>
                <w:szCs w:val="4"/>
                <w:lang w:val="es-BO"/>
              </w:rPr>
            </w:pPr>
          </w:p>
        </w:tc>
        <w:tc>
          <w:tcPr>
            <w:tcW w:w="1544" w:type="pct"/>
            <w:tcBorders>
              <w:top w:val="nil"/>
              <w:left w:val="single" w:sz="12" w:space="0" w:color="auto"/>
              <w:bottom w:val="single" w:sz="12" w:space="0" w:color="auto"/>
              <w:right w:val="nil"/>
            </w:tcBorders>
            <w:shd w:val="clear" w:color="auto" w:fill="auto"/>
            <w:vAlign w:val="bottom"/>
          </w:tcPr>
          <w:p w14:paraId="6D558FA3" w14:textId="77777777" w:rsidR="0008604E" w:rsidRPr="000C6821" w:rsidRDefault="0008604E" w:rsidP="0008604E">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674612C" w14:textId="77777777" w:rsidR="0008604E" w:rsidRPr="000C6821" w:rsidRDefault="0008604E" w:rsidP="0008604E">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9C07953" w14:textId="77777777" w:rsidR="0008604E" w:rsidRPr="000C6821" w:rsidRDefault="0008604E" w:rsidP="0008604E">
            <w:pPr>
              <w:adjustRightInd w:val="0"/>
              <w:snapToGrid w:val="0"/>
              <w:jc w:val="center"/>
              <w:rPr>
                <w:rFonts w:ascii="Arial" w:hAnsi="Arial" w:cs="Arial"/>
                <w:sz w:val="4"/>
                <w:szCs w:val="4"/>
                <w:lang w:val="es-BO"/>
              </w:rPr>
            </w:pPr>
          </w:p>
        </w:tc>
        <w:tc>
          <w:tcPr>
            <w:tcW w:w="174" w:type="pct"/>
            <w:tcBorders>
              <w:top w:val="single" w:sz="4" w:space="0" w:color="auto"/>
              <w:left w:val="nil"/>
              <w:bottom w:val="single" w:sz="12" w:space="0" w:color="auto"/>
              <w:right w:val="nil"/>
            </w:tcBorders>
            <w:shd w:val="clear" w:color="auto" w:fill="auto"/>
            <w:vAlign w:val="center"/>
          </w:tcPr>
          <w:p w14:paraId="27FB42AA"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D39419B" w14:textId="77777777" w:rsidR="0008604E" w:rsidRPr="000C6821" w:rsidRDefault="0008604E" w:rsidP="0008604E">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4896CCF2"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C4140A5" w14:textId="77777777" w:rsidR="0008604E" w:rsidRPr="000C6821" w:rsidRDefault="0008604E" w:rsidP="0008604E">
            <w:pPr>
              <w:adjustRightInd w:val="0"/>
              <w:snapToGrid w:val="0"/>
              <w:jc w:val="center"/>
              <w:rPr>
                <w:rFonts w:ascii="Arial" w:hAnsi="Arial" w:cs="Arial"/>
                <w:sz w:val="4"/>
                <w:szCs w:val="4"/>
                <w:lang w:val="es-BO"/>
              </w:rPr>
            </w:pPr>
          </w:p>
        </w:tc>
        <w:tc>
          <w:tcPr>
            <w:tcW w:w="253" w:type="pct"/>
            <w:tcBorders>
              <w:top w:val="single" w:sz="4" w:space="0" w:color="auto"/>
              <w:left w:val="nil"/>
              <w:bottom w:val="single" w:sz="12" w:space="0" w:color="auto"/>
              <w:right w:val="nil"/>
            </w:tcBorders>
            <w:shd w:val="clear" w:color="auto" w:fill="auto"/>
            <w:vAlign w:val="center"/>
          </w:tcPr>
          <w:p w14:paraId="4E59E6E3"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9FB7059"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E11F706" w14:textId="77777777" w:rsidR="0008604E" w:rsidRPr="000C6821" w:rsidRDefault="0008604E" w:rsidP="0008604E">
            <w:pPr>
              <w:adjustRightInd w:val="0"/>
              <w:snapToGrid w:val="0"/>
              <w:jc w:val="center"/>
              <w:rPr>
                <w:rFonts w:ascii="Arial" w:hAnsi="Arial" w:cs="Arial"/>
                <w:sz w:val="4"/>
                <w:szCs w:val="4"/>
                <w:lang w:val="es-BO"/>
              </w:rPr>
            </w:pPr>
          </w:p>
        </w:tc>
        <w:tc>
          <w:tcPr>
            <w:tcW w:w="159" w:type="pct"/>
            <w:tcBorders>
              <w:top w:val="nil"/>
              <w:left w:val="nil"/>
              <w:bottom w:val="single" w:sz="12" w:space="0" w:color="auto"/>
              <w:right w:val="nil"/>
            </w:tcBorders>
            <w:shd w:val="clear" w:color="auto" w:fill="auto"/>
            <w:vAlign w:val="center"/>
          </w:tcPr>
          <w:p w14:paraId="423E8236" w14:textId="77777777" w:rsidR="0008604E" w:rsidRPr="000C6821" w:rsidRDefault="0008604E" w:rsidP="0008604E">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nil"/>
            </w:tcBorders>
            <w:shd w:val="clear" w:color="auto" w:fill="auto"/>
            <w:vAlign w:val="center"/>
          </w:tcPr>
          <w:p w14:paraId="73163425" w14:textId="77777777" w:rsidR="0008604E" w:rsidRPr="000C6821" w:rsidRDefault="0008604E" w:rsidP="0008604E">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35DB6A2D" w14:textId="77777777" w:rsidR="0008604E" w:rsidRPr="000C6821" w:rsidRDefault="0008604E" w:rsidP="0008604E">
            <w:pPr>
              <w:adjustRightInd w:val="0"/>
              <w:snapToGrid w:val="0"/>
              <w:jc w:val="center"/>
              <w:rPr>
                <w:rFonts w:ascii="Arial" w:hAnsi="Arial" w:cs="Arial"/>
                <w:sz w:val="4"/>
                <w:szCs w:val="4"/>
                <w:lang w:val="es-BO"/>
              </w:rPr>
            </w:pPr>
          </w:p>
        </w:tc>
        <w:tc>
          <w:tcPr>
            <w:tcW w:w="115" w:type="pct"/>
            <w:tcBorders>
              <w:top w:val="nil"/>
              <w:left w:val="nil"/>
              <w:bottom w:val="single" w:sz="12" w:space="0" w:color="auto"/>
              <w:right w:val="single" w:sz="12" w:space="0" w:color="auto"/>
            </w:tcBorders>
            <w:shd w:val="clear" w:color="auto" w:fill="auto"/>
            <w:vAlign w:val="center"/>
          </w:tcPr>
          <w:p w14:paraId="3D850834" w14:textId="77777777" w:rsidR="0008604E" w:rsidRPr="000C6821" w:rsidRDefault="0008604E" w:rsidP="0008604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3989426" w14:textId="77777777" w:rsidR="0008604E" w:rsidRPr="000C6821" w:rsidRDefault="0008604E" w:rsidP="0008604E">
            <w:pPr>
              <w:adjustRightInd w:val="0"/>
              <w:snapToGrid w:val="0"/>
              <w:jc w:val="center"/>
              <w:rPr>
                <w:rFonts w:ascii="Arial" w:hAnsi="Arial" w:cs="Arial"/>
                <w:sz w:val="4"/>
                <w:szCs w:val="4"/>
                <w:lang w:val="es-BO"/>
              </w:rPr>
            </w:pPr>
          </w:p>
        </w:tc>
        <w:tc>
          <w:tcPr>
            <w:tcW w:w="1517" w:type="pct"/>
            <w:tcBorders>
              <w:top w:val="nil"/>
              <w:left w:val="nil"/>
              <w:bottom w:val="single" w:sz="12" w:space="0" w:color="auto"/>
              <w:right w:val="nil"/>
            </w:tcBorders>
            <w:shd w:val="clear" w:color="auto" w:fill="auto"/>
            <w:vAlign w:val="center"/>
          </w:tcPr>
          <w:p w14:paraId="7F7846CC" w14:textId="77777777" w:rsidR="0008604E" w:rsidRPr="000C6821" w:rsidRDefault="0008604E" w:rsidP="0008604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4410DE0" w14:textId="77777777" w:rsidR="0008604E" w:rsidRPr="000C6821" w:rsidRDefault="0008604E" w:rsidP="0008604E">
            <w:pPr>
              <w:adjustRightInd w:val="0"/>
              <w:snapToGrid w:val="0"/>
              <w:rPr>
                <w:rFonts w:ascii="Arial" w:hAnsi="Arial" w:cs="Arial"/>
                <w:sz w:val="4"/>
                <w:szCs w:val="4"/>
                <w:lang w:val="es-BO"/>
              </w:rPr>
            </w:pPr>
          </w:p>
        </w:tc>
      </w:tr>
    </w:tbl>
    <w:p w14:paraId="4CA53BE6" w14:textId="77777777" w:rsidR="00017AE6" w:rsidRDefault="00017AE6" w:rsidP="00017AE6">
      <w:pPr>
        <w:pStyle w:val="Ttulo10"/>
        <w:tabs>
          <w:tab w:val="left" w:pos="709"/>
        </w:tabs>
        <w:ind w:left="709"/>
        <w:jc w:val="left"/>
        <w:rPr>
          <w:rFonts w:ascii="Verdana" w:hAnsi="Verdana"/>
          <w:sz w:val="18"/>
          <w:szCs w:val="18"/>
          <w:lang w:val="es-BO"/>
        </w:rPr>
      </w:pPr>
      <w:bookmarkStart w:id="85" w:name="_Toc61871279"/>
    </w:p>
    <w:p w14:paraId="79F7D718" w14:textId="77777777" w:rsidR="00017AE6" w:rsidRDefault="00017AE6" w:rsidP="00017AE6">
      <w:pPr>
        <w:pStyle w:val="Ttulo10"/>
        <w:tabs>
          <w:tab w:val="left" w:pos="709"/>
        </w:tabs>
        <w:ind w:left="709"/>
        <w:jc w:val="left"/>
        <w:rPr>
          <w:rFonts w:ascii="Verdana" w:hAnsi="Verdana"/>
          <w:sz w:val="18"/>
          <w:szCs w:val="18"/>
          <w:lang w:val="es-BO"/>
        </w:rPr>
      </w:pPr>
    </w:p>
    <w:p w14:paraId="3403AD2E" w14:textId="77777777" w:rsidR="00017AE6" w:rsidRDefault="00017AE6" w:rsidP="00017AE6">
      <w:pPr>
        <w:pStyle w:val="Ttulo10"/>
        <w:tabs>
          <w:tab w:val="left" w:pos="709"/>
        </w:tabs>
        <w:ind w:left="709"/>
        <w:jc w:val="left"/>
        <w:rPr>
          <w:rFonts w:ascii="Verdana" w:hAnsi="Verdana"/>
          <w:sz w:val="18"/>
          <w:szCs w:val="18"/>
          <w:lang w:val="es-BO"/>
        </w:rPr>
      </w:pPr>
    </w:p>
    <w:p w14:paraId="0C178220" w14:textId="77777777" w:rsidR="00017AE6" w:rsidRDefault="00017AE6" w:rsidP="00017AE6">
      <w:pPr>
        <w:pStyle w:val="Ttulo10"/>
        <w:tabs>
          <w:tab w:val="left" w:pos="709"/>
        </w:tabs>
        <w:ind w:left="709"/>
        <w:jc w:val="left"/>
        <w:rPr>
          <w:rFonts w:ascii="Verdana" w:hAnsi="Verdana"/>
          <w:sz w:val="18"/>
          <w:szCs w:val="18"/>
          <w:lang w:val="es-BO"/>
        </w:rPr>
      </w:pPr>
    </w:p>
    <w:p w14:paraId="7CE7B2E1" w14:textId="77777777" w:rsidR="00017AE6" w:rsidRDefault="00017AE6" w:rsidP="00017AE6">
      <w:pPr>
        <w:pStyle w:val="Ttulo10"/>
        <w:tabs>
          <w:tab w:val="left" w:pos="709"/>
        </w:tabs>
        <w:ind w:left="709"/>
        <w:jc w:val="left"/>
        <w:rPr>
          <w:rFonts w:ascii="Verdana" w:hAnsi="Verdana"/>
          <w:sz w:val="18"/>
          <w:szCs w:val="18"/>
          <w:lang w:val="es-BO"/>
        </w:rPr>
      </w:pPr>
    </w:p>
    <w:p w14:paraId="5FC656D9" w14:textId="77777777" w:rsidR="00017AE6" w:rsidRDefault="00017AE6" w:rsidP="00017AE6">
      <w:pPr>
        <w:pStyle w:val="Ttulo10"/>
        <w:tabs>
          <w:tab w:val="left" w:pos="709"/>
        </w:tabs>
        <w:ind w:left="709"/>
        <w:jc w:val="left"/>
        <w:rPr>
          <w:rFonts w:ascii="Verdana" w:hAnsi="Verdana"/>
          <w:sz w:val="18"/>
          <w:szCs w:val="18"/>
          <w:lang w:val="es-BO"/>
        </w:rPr>
      </w:pPr>
    </w:p>
    <w:p w14:paraId="56FEBF70" w14:textId="77777777" w:rsidR="00017AE6" w:rsidRDefault="00017AE6" w:rsidP="00017AE6">
      <w:pPr>
        <w:pStyle w:val="Ttulo10"/>
        <w:tabs>
          <w:tab w:val="left" w:pos="709"/>
        </w:tabs>
        <w:ind w:left="709"/>
        <w:jc w:val="left"/>
        <w:rPr>
          <w:rFonts w:ascii="Verdana" w:hAnsi="Verdana"/>
          <w:sz w:val="18"/>
          <w:szCs w:val="18"/>
          <w:lang w:val="es-BO"/>
        </w:rPr>
      </w:pPr>
    </w:p>
    <w:p w14:paraId="06030827" w14:textId="77777777" w:rsidR="00017AE6" w:rsidRDefault="00017AE6" w:rsidP="00017AE6">
      <w:pPr>
        <w:pStyle w:val="Ttulo10"/>
        <w:tabs>
          <w:tab w:val="left" w:pos="709"/>
        </w:tabs>
        <w:ind w:left="709"/>
        <w:jc w:val="left"/>
        <w:rPr>
          <w:rFonts w:ascii="Verdana" w:hAnsi="Verdana"/>
          <w:sz w:val="18"/>
          <w:szCs w:val="18"/>
          <w:lang w:val="es-BO"/>
        </w:rPr>
      </w:pPr>
    </w:p>
    <w:p w14:paraId="3D5C7930" w14:textId="77777777" w:rsidR="00017AE6" w:rsidRDefault="00017AE6" w:rsidP="00017AE6">
      <w:pPr>
        <w:pStyle w:val="Ttulo10"/>
        <w:tabs>
          <w:tab w:val="left" w:pos="709"/>
        </w:tabs>
        <w:ind w:left="709"/>
        <w:jc w:val="left"/>
        <w:rPr>
          <w:rFonts w:ascii="Verdana" w:hAnsi="Verdana"/>
          <w:sz w:val="18"/>
          <w:szCs w:val="18"/>
          <w:lang w:val="es-BO"/>
        </w:rPr>
      </w:pPr>
    </w:p>
    <w:p w14:paraId="1FA2090C" w14:textId="77777777" w:rsidR="00017AE6" w:rsidRDefault="00017AE6" w:rsidP="00017AE6">
      <w:pPr>
        <w:pStyle w:val="Ttulo10"/>
        <w:tabs>
          <w:tab w:val="left" w:pos="709"/>
        </w:tabs>
        <w:ind w:left="709"/>
        <w:jc w:val="left"/>
        <w:rPr>
          <w:rFonts w:ascii="Verdana" w:hAnsi="Verdana"/>
          <w:sz w:val="18"/>
          <w:szCs w:val="18"/>
          <w:lang w:val="es-BO"/>
        </w:rPr>
      </w:pPr>
    </w:p>
    <w:p w14:paraId="6C88EEC9" w14:textId="77777777" w:rsidR="00017AE6" w:rsidRDefault="00017AE6" w:rsidP="00017AE6">
      <w:pPr>
        <w:pStyle w:val="Ttulo10"/>
        <w:tabs>
          <w:tab w:val="left" w:pos="709"/>
        </w:tabs>
        <w:ind w:left="709"/>
        <w:jc w:val="left"/>
        <w:rPr>
          <w:rFonts w:ascii="Verdana" w:hAnsi="Verdana"/>
          <w:sz w:val="18"/>
          <w:szCs w:val="18"/>
          <w:lang w:val="es-BO"/>
        </w:rPr>
      </w:pPr>
    </w:p>
    <w:p w14:paraId="4596292F" w14:textId="77777777" w:rsidR="00017AE6" w:rsidRDefault="00017AE6" w:rsidP="00017AE6">
      <w:pPr>
        <w:pStyle w:val="Ttulo10"/>
        <w:tabs>
          <w:tab w:val="left" w:pos="709"/>
        </w:tabs>
        <w:ind w:left="709"/>
        <w:jc w:val="left"/>
        <w:rPr>
          <w:rFonts w:ascii="Verdana" w:hAnsi="Verdana"/>
          <w:sz w:val="18"/>
          <w:szCs w:val="18"/>
          <w:lang w:val="es-BO"/>
        </w:rPr>
      </w:pPr>
    </w:p>
    <w:p w14:paraId="2CB6CD10" w14:textId="77777777" w:rsidR="00017AE6" w:rsidRDefault="00017AE6" w:rsidP="00017AE6">
      <w:pPr>
        <w:pStyle w:val="Ttulo10"/>
        <w:tabs>
          <w:tab w:val="left" w:pos="709"/>
        </w:tabs>
        <w:ind w:left="709"/>
        <w:jc w:val="left"/>
        <w:rPr>
          <w:rFonts w:ascii="Verdana" w:hAnsi="Verdana"/>
          <w:sz w:val="18"/>
          <w:szCs w:val="18"/>
          <w:lang w:val="es-BO"/>
        </w:rPr>
      </w:pPr>
    </w:p>
    <w:p w14:paraId="7BE5A23F" w14:textId="77777777" w:rsidR="00017AE6" w:rsidRDefault="00017AE6" w:rsidP="00017AE6">
      <w:pPr>
        <w:pStyle w:val="Ttulo10"/>
        <w:tabs>
          <w:tab w:val="left" w:pos="709"/>
        </w:tabs>
        <w:ind w:left="709"/>
        <w:jc w:val="left"/>
        <w:rPr>
          <w:rFonts w:ascii="Verdana" w:hAnsi="Verdana"/>
          <w:sz w:val="18"/>
          <w:szCs w:val="18"/>
          <w:lang w:val="es-BO"/>
        </w:rPr>
      </w:pPr>
    </w:p>
    <w:p w14:paraId="338E3702" w14:textId="77777777" w:rsidR="00017AE6" w:rsidRDefault="00017AE6" w:rsidP="00017AE6">
      <w:pPr>
        <w:pStyle w:val="Ttulo10"/>
        <w:tabs>
          <w:tab w:val="left" w:pos="709"/>
        </w:tabs>
        <w:ind w:left="709"/>
        <w:jc w:val="left"/>
        <w:rPr>
          <w:rFonts w:ascii="Verdana" w:hAnsi="Verdana"/>
          <w:sz w:val="18"/>
          <w:szCs w:val="18"/>
          <w:lang w:val="es-BO"/>
        </w:rPr>
      </w:pPr>
    </w:p>
    <w:p w14:paraId="3D2BE269" w14:textId="08F616BC" w:rsidR="00203893" w:rsidRPr="000C6821" w:rsidRDefault="00203893" w:rsidP="00A00077">
      <w:pPr>
        <w:pStyle w:val="Ttulo10"/>
        <w:numPr>
          <w:ilvl w:val="0"/>
          <w:numId w:val="37"/>
        </w:numPr>
        <w:tabs>
          <w:tab w:val="left" w:pos="709"/>
        </w:tabs>
        <w:ind w:left="709" w:hanging="709"/>
        <w:jc w:val="left"/>
        <w:rPr>
          <w:rFonts w:ascii="Verdana" w:hAnsi="Verdana"/>
          <w:sz w:val="18"/>
          <w:szCs w:val="18"/>
          <w:lang w:val="es-BO"/>
        </w:rPr>
      </w:pPr>
      <w:r w:rsidRPr="000C6821">
        <w:rPr>
          <w:rFonts w:ascii="Verdana" w:hAnsi="Verdana"/>
          <w:sz w:val="18"/>
          <w:szCs w:val="18"/>
          <w:lang w:val="es-BO"/>
        </w:rPr>
        <w:lastRenderedPageBreak/>
        <w:t xml:space="preserve">ESPECIFICACIONES TÉCNICAS </w:t>
      </w:r>
      <w:r w:rsidR="008E110B" w:rsidRPr="000C6821">
        <w:rPr>
          <w:rFonts w:ascii="Verdana" w:hAnsi="Verdana"/>
          <w:sz w:val="18"/>
          <w:szCs w:val="18"/>
          <w:lang w:val="es-BO"/>
        </w:rPr>
        <w:t xml:space="preserve">Y CONDICIONES TÉCNICAS REQUERIDAS </w:t>
      </w:r>
      <w:r w:rsidRPr="000C6821">
        <w:rPr>
          <w:rFonts w:ascii="Verdana" w:hAnsi="Verdana"/>
          <w:sz w:val="18"/>
          <w:szCs w:val="18"/>
          <w:lang w:val="es-BO"/>
        </w:rPr>
        <w:t>DEL BIEN</w:t>
      </w:r>
      <w:bookmarkEnd w:id="85"/>
      <w:r w:rsidR="008E110B" w:rsidRPr="000C6821">
        <w:rPr>
          <w:rFonts w:ascii="Verdana" w:hAnsi="Verdana"/>
          <w:sz w:val="18"/>
          <w:szCs w:val="18"/>
          <w:lang w:val="es-BO"/>
        </w:rPr>
        <w:t xml:space="preserve"> </w:t>
      </w:r>
    </w:p>
    <w:p w14:paraId="5799AC76" w14:textId="77777777" w:rsidR="00203893" w:rsidRPr="000C6821" w:rsidRDefault="00203893" w:rsidP="00203893">
      <w:pPr>
        <w:rPr>
          <w:rFonts w:ascii="Verdana" w:hAnsi="Verdana"/>
          <w:sz w:val="18"/>
          <w:szCs w:val="18"/>
          <w:lang w:val="es-BO"/>
        </w:rPr>
      </w:pPr>
    </w:p>
    <w:p w14:paraId="3D7A0E4C" w14:textId="77777777" w:rsidR="00203893" w:rsidRPr="000C6821" w:rsidRDefault="00203893" w:rsidP="006D0559">
      <w:pPr>
        <w:ind w:firstLine="709"/>
        <w:rPr>
          <w:rFonts w:ascii="Verdana" w:hAnsi="Verdana"/>
          <w:sz w:val="18"/>
          <w:szCs w:val="18"/>
          <w:lang w:val="es-BO"/>
        </w:rPr>
      </w:pPr>
      <w:r w:rsidRPr="000C6821">
        <w:rPr>
          <w:rFonts w:ascii="Verdana" w:hAnsi="Verdana"/>
          <w:sz w:val="18"/>
          <w:szCs w:val="18"/>
          <w:lang w:val="es-BO"/>
        </w:rPr>
        <w:t>Las especificaciones técnicas requeridas, son:</w:t>
      </w:r>
    </w:p>
    <w:p w14:paraId="0E8354E0" w14:textId="77777777" w:rsidR="002C09D7" w:rsidRPr="000C6821" w:rsidRDefault="002C09D7" w:rsidP="002C09D7">
      <w:pPr>
        <w:ind w:left="720"/>
        <w:jc w:val="both"/>
        <w:rPr>
          <w:rFonts w:ascii="Verdana" w:hAnsi="Verdana" w:cs="Arial"/>
          <w:sz w:val="18"/>
          <w:szCs w:val="16"/>
          <w:lang w:val="es-BO"/>
        </w:rPr>
      </w:pPr>
    </w:p>
    <w:p w14:paraId="1DBE18F6" w14:textId="77777777" w:rsidR="00A25F1B" w:rsidRDefault="00852FEE" w:rsidP="00A25F1B">
      <w:pPr>
        <w:jc w:val="center"/>
        <w:rPr>
          <w:rFonts w:ascii="Tahoma" w:eastAsia="Calibri" w:hAnsi="Tahoma" w:cs="Tahoma"/>
          <w:b/>
          <w:sz w:val="16"/>
          <w:szCs w:val="16"/>
          <w:lang w:eastAsia="es-ES"/>
        </w:rPr>
      </w:pPr>
      <w:r w:rsidRPr="00A25F1B">
        <w:rPr>
          <w:rFonts w:ascii="Verdana" w:hAnsi="Verdana" w:cs="Arial"/>
          <w:b/>
          <w:sz w:val="16"/>
          <w:szCs w:val="16"/>
          <w:highlight w:val="cyan"/>
          <w:lang w:val="es-BO"/>
        </w:rPr>
        <w:t>ITEM 1</w:t>
      </w:r>
      <w:r w:rsidR="00A25F1B" w:rsidRPr="00A25F1B">
        <w:rPr>
          <w:rFonts w:ascii="Verdana" w:hAnsi="Verdana" w:cs="Arial"/>
          <w:b/>
          <w:sz w:val="16"/>
          <w:szCs w:val="16"/>
          <w:highlight w:val="cyan"/>
          <w:lang w:val="es-BO"/>
        </w:rPr>
        <w:t xml:space="preserve">: </w:t>
      </w:r>
      <w:r w:rsidR="00A25F1B" w:rsidRPr="00A25F1B">
        <w:rPr>
          <w:rFonts w:ascii="Tahoma" w:eastAsia="Calibri" w:hAnsi="Tahoma" w:cs="Tahoma"/>
          <w:b/>
          <w:sz w:val="16"/>
          <w:szCs w:val="16"/>
          <w:highlight w:val="cyan"/>
          <w:lang w:eastAsia="es-ES"/>
        </w:rPr>
        <w:t>BLOQUE DE PRUEBA PARA PROTECCIÓN DE  LÍNEA</w:t>
      </w:r>
    </w:p>
    <w:p w14:paraId="7982E2CE" w14:textId="77777777" w:rsidR="00F060A1" w:rsidRDefault="00F060A1" w:rsidP="00F060A1">
      <w:pPr>
        <w:jc w:val="center"/>
        <w:rPr>
          <w:rFonts w:ascii="Tahoma" w:hAnsi="Tahoma" w:cs="Tahoma"/>
          <w:b/>
          <w:sz w:val="16"/>
          <w:szCs w:val="16"/>
          <w:lang w:eastAsia="es-ES"/>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F060A1" w:rsidRPr="0012396D" w14:paraId="209C6A13" w14:textId="77777777" w:rsidTr="00F060A1">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vAlign w:val="center"/>
          </w:tcPr>
          <w:p w14:paraId="2D43E45C" w14:textId="77777777" w:rsidR="00F060A1" w:rsidRPr="0012396D" w:rsidRDefault="00F060A1" w:rsidP="0028319C">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r>
      <w:tr w:rsidR="00F060A1" w:rsidRPr="0012396D" w14:paraId="6229C438" w14:textId="77777777" w:rsidTr="0028319C">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B9E2DC6" w14:textId="77777777" w:rsidR="00F060A1" w:rsidRPr="0012396D" w:rsidRDefault="00F060A1" w:rsidP="0028319C">
            <w:pPr>
              <w:jc w:val="center"/>
              <w:rPr>
                <w:rFonts w:ascii="Tahoma" w:hAnsi="Tahoma" w:cs="Tahoma"/>
                <w:sz w:val="16"/>
                <w:szCs w:val="16"/>
                <w:lang w:eastAsia="es-ES"/>
              </w:rPr>
            </w:pPr>
            <w:r w:rsidRPr="0012396D">
              <w:rPr>
                <w:rFonts w:ascii="Tahoma"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0CECE" w:themeFill="background2" w:themeFillShade="E6"/>
            <w:vAlign w:val="center"/>
            <w:hideMark/>
          </w:tcPr>
          <w:p w14:paraId="6E4EDAB8" w14:textId="77777777" w:rsidR="00F060A1" w:rsidRPr="0012396D" w:rsidRDefault="00F060A1" w:rsidP="0028319C">
            <w:pPr>
              <w:rPr>
                <w:rFonts w:ascii="Tahoma" w:hAnsi="Tahoma" w:cs="Tahoma"/>
                <w:sz w:val="16"/>
                <w:szCs w:val="16"/>
                <w:lang w:eastAsia="es-ES"/>
              </w:rPr>
            </w:pPr>
            <w:r w:rsidRPr="0012396D">
              <w:rPr>
                <w:rFonts w:ascii="Tahoma" w:hAnsi="Tahoma" w:cs="Tahoma"/>
                <w:sz w:val="16"/>
                <w:szCs w:val="16"/>
                <w:lang w:eastAsia="es-ES"/>
              </w:rPr>
              <w:t>CONCEPTOS</w:t>
            </w:r>
          </w:p>
        </w:tc>
      </w:tr>
      <w:tr w:rsidR="00F060A1" w:rsidRPr="0012396D" w14:paraId="2A5FFF31" w14:textId="77777777" w:rsidTr="0028319C">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7599073" w14:textId="77777777" w:rsidR="00F060A1" w:rsidRPr="0012396D" w:rsidRDefault="00F060A1" w:rsidP="0028319C">
            <w:pPr>
              <w:jc w:val="center"/>
              <w:rPr>
                <w:rFonts w:ascii="Tahoma" w:hAnsi="Tahoma" w:cs="Tahoma"/>
                <w:sz w:val="16"/>
                <w:szCs w:val="16"/>
                <w:lang w:eastAsia="es-ES"/>
              </w:rPr>
            </w:pPr>
            <w:r>
              <w:rPr>
                <w:rFonts w:ascii="Tahoma" w:hAnsi="Tahoma" w:cs="Tahoma"/>
                <w:sz w:val="16"/>
                <w:szCs w:val="16"/>
                <w:lang w:eastAsia="es-ES"/>
              </w:rPr>
              <w:t>1</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42079280" w14:textId="77777777" w:rsidR="00F060A1" w:rsidRDefault="00F060A1" w:rsidP="0028319C">
            <w:pPr>
              <w:rPr>
                <w:rFonts w:ascii="Tahoma" w:hAnsi="Tahoma" w:cs="Tahoma"/>
                <w:b/>
                <w:sz w:val="16"/>
                <w:szCs w:val="16"/>
                <w:lang w:eastAsia="es-ES"/>
              </w:rPr>
            </w:pPr>
            <w:r w:rsidRPr="008C652A">
              <w:rPr>
                <w:rFonts w:ascii="Tahoma" w:hAnsi="Tahoma" w:cs="Tahoma"/>
                <w:b/>
                <w:sz w:val="16"/>
                <w:szCs w:val="16"/>
                <w:lang w:eastAsia="es-ES"/>
              </w:rPr>
              <w:t>BLOQUE DE PRUEBA PARA PROTECCIÓN DE  LÍNEA</w:t>
            </w:r>
          </w:p>
          <w:p w14:paraId="378C02C1" w14:textId="77777777" w:rsidR="00F060A1" w:rsidRDefault="00F060A1" w:rsidP="0028319C">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Bloque de prueba para protección de Línea</w:t>
            </w:r>
          </w:p>
          <w:p w14:paraId="1152802E" w14:textId="77777777" w:rsidR="00F060A1" w:rsidRDefault="00F060A1" w:rsidP="0028319C">
            <w:pPr>
              <w:rPr>
                <w:rFonts w:ascii="Tahoma" w:hAnsi="Tahoma" w:cs="Tahoma"/>
                <w:sz w:val="16"/>
                <w:szCs w:val="16"/>
                <w:lang w:eastAsia="es-ES"/>
              </w:rPr>
            </w:pPr>
          </w:p>
          <w:p w14:paraId="250C24ED" w14:textId="77777777" w:rsidR="00F060A1" w:rsidRDefault="00F060A1" w:rsidP="0028319C">
            <w:pPr>
              <w:rPr>
                <w:rFonts w:ascii="Tahoma" w:hAnsi="Tahoma" w:cs="Tahoma"/>
                <w:sz w:val="16"/>
                <w:szCs w:val="16"/>
                <w:lang w:eastAsia="es-ES"/>
              </w:rPr>
            </w:pPr>
            <w:r>
              <w:rPr>
                <w:noProof/>
                <w:lang w:eastAsia="es-ES"/>
              </w:rPr>
              <w:drawing>
                <wp:inline distT="0" distB="0" distL="0" distR="0" wp14:anchorId="5D846BC9" wp14:editId="3C27D8FC">
                  <wp:extent cx="1123867" cy="1145274"/>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4625" cy="1166428"/>
                          </a:xfrm>
                          <a:prstGeom prst="rect">
                            <a:avLst/>
                          </a:prstGeom>
                        </pic:spPr>
                      </pic:pic>
                    </a:graphicData>
                  </a:graphic>
                </wp:inline>
              </w:drawing>
            </w:r>
            <w:r>
              <w:rPr>
                <w:noProof/>
                <w:lang w:eastAsia="es-ES"/>
              </w:rPr>
              <w:drawing>
                <wp:inline distT="0" distB="0" distL="0" distR="0" wp14:anchorId="5FBC02A7" wp14:editId="4ABEA8F8">
                  <wp:extent cx="2470511" cy="1166817"/>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0511" cy="1166817"/>
                          </a:xfrm>
                          <a:prstGeom prst="rect">
                            <a:avLst/>
                          </a:prstGeom>
                        </pic:spPr>
                      </pic:pic>
                    </a:graphicData>
                  </a:graphic>
                </wp:inline>
              </w:drawing>
            </w:r>
          </w:p>
          <w:p w14:paraId="5DF1651F" w14:textId="77777777" w:rsidR="00F060A1" w:rsidRDefault="00F060A1" w:rsidP="0028319C">
            <w:pPr>
              <w:rPr>
                <w:rFonts w:ascii="Tahoma" w:hAnsi="Tahoma" w:cs="Tahoma"/>
                <w:sz w:val="16"/>
                <w:szCs w:val="16"/>
                <w:lang w:eastAsia="es-ES"/>
              </w:rPr>
            </w:pPr>
          </w:p>
          <w:p w14:paraId="10C14BFA" w14:textId="77777777" w:rsidR="00F060A1" w:rsidRPr="005D11AF" w:rsidRDefault="00F060A1" w:rsidP="0028319C">
            <w:pPr>
              <w:rPr>
                <w:rFonts w:ascii="Tahoma" w:hAnsi="Tahoma" w:cs="Tahoma"/>
                <w:b/>
                <w:sz w:val="16"/>
                <w:szCs w:val="16"/>
                <w:lang w:eastAsia="es-ES"/>
              </w:rPr>
            </w:pPr>
            <w:r w:rsidRPr="005D11AF">
              <w:rPr>
                <w:rFonts w:ascii="Tahoma" w:hAnsi="Tahoma" w:cs="Tahoma"/>
                <w:b/>
                <w:sz w:val="16"/>
                <w:szCs w:val="16"/>
                <w:lang w:eastAsia="es-ES"/>
              </w:rPr>
              <w:t>Contactos</w:t>
            </w:r>
          </w:p>
          <w:p w14:paraId="628C7702" w14:textId="77777777" w:rsidR="00F060A1" w:rsidRDefault="00F060A1" w:rsidP="0028319C">
            <w:pPr>
              <w:rPr>
                <w:rFonts w:ascii="Tahoma" w:hAnsi="Tahoma" w:cs="Tahoma"/>
                <w:color w:val="FFFFFF" w:themeColor="background1"/>
                <w:sz w:val="16"/>
                <w:szCs w:val="16"/>
                <w:lang w:eastAsia="es-ES"/>
              </w:rPr>
            </w:pPr>
            <w:r>
              <w:rPr>
                <w:noProof/>
                <w:lang w:eastAsia="es-ES"/>
              </w:rPr>
              <w:drawing>
                <wp:inline distT="0" distB="0" distL="0" distR="0" wp14:anchorId="0F6505F1" wp14:editId="74BA419C">
                  <wp:extent cx="2048256" cy="2798980"/>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11" b="2086"/>
                          <a:stretch/>
                        </pic:blipFill>
                        <pic:spPr bwMode="auto">
                          <a:xfrm>
                            <a:off x="0" y="0"/>
                            <a:ext cx="2053799" cy="2806554"/>
                          </a:xfrm>
                          <a:prstGeom prst="rect">
                            <a:avLst/>
                          </a:prstGeom>
                          <a:ln>
                            <a:noFill/>
                          </a:ln>
                          <a:extLst>
                            <a:ext uri="{53640926-AAD7-44D8-BBD7-CCE9431645EC}">
                              <a14:shadowObscured xmlns:a14="http://schemas.microsoft.com/office/drawing/2010/main"/>
                            </a:ext>
                          </a:extLst>
                        </pic:spPr>
                      </pic:pic>
                    </a:graphicData>
                  </a:graphic>
                </wp:inline>
              </w:drawing>
            </w:r>
          </w:p>
          <w:p w14:paraId="41BE629D" w14:textId="77777777" w:rsidR="00F060A1" w:rsidRDefault="00F060A1" w:rsidP="0028319C">
            <w:pPr>
              <w:rPr>
                <w:rFonts w:ascii="Tahoma" w:hAnsi="Tahoma" w:cs="Tahoma"/>
                <w:color w:val="FFFFFF" w:themeColor="background1"/>
                <w:sz w:val="16"/>
                <w:szCs w:val="16"/>
                <w:lang w:eastAsia="es-ES"/>
              </w:rPr>
            </w:pPr>
          </w:p>
          <w:p w14:paraId="3FDA078A" w14:textId="77777777" w:rsidR="00F060A1" w:rsidRPr="00880988" w:rsidRDefault="00F060A1" w:rsidP="0028319C">
            <w:pPr>
              <w:rPr>
                <w:rFonts w:ascii="Tahoma" w:hAnsi="Tahoma" w:cs="Tahoma"/>
                <w:sz w:val="16"/>
                <w:szCs w:val="16"/>
                <w:lang w:eastAsia="es-ES"/>
              </w:rPr>
            </w:pPr>
            <w:r w:rsidRPr="00CB5665">
              <w:rPr>
                <w:rFonts w:ascii="Tahoma" w:hAnsi="Tahoma" w:cs="Tahoma"/>
                <w:color w:val="FFFFFF" w:themeColor="background1"/>
                <w:sz w:val="16"/>
                <w:szCs w:val="16"/>
                <w:lang w:eastAsia="es-ES"/>
              </w:rPr>
              <w:t>315 - AC</w:t>
            </w:r>
          </w:p>
        </w:tc>
      </w:tr>
      <w:tr w:rsidR="00F060A1" w:rsidRPr="0012396D" w14:paraId="556F143E"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3FCDCE45" w14:textId="77777777" w:rsidR="00F060A1" w:rsidRPr="0012396D" w:rsidRDefault="00F060A1" w:rsidP="0028319C">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r>
      <w:tr w:rsidR="00F060A1" w:rsidRPr="0012396D" w14:paraId="3E27E192"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21686CEF"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r>
      <w:tr w:rsidR="00F060A1" w:rsidRPr="0012396D" w14:paraId="45F48437"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1B05623A"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389609C9" w14:textId="77777777" w:rsidR="00F060A1" w:rsidRPr="0012396D" w:rsidRDefault="00F060A1" w:rsidP="0028319C">
            <w:pPr>
              <w:rPr>
                <w:rFonts w:ascii="Tahoma" w:hAnsi="Tahoma" w:cs="Tahoma"/>
                <w:color w:val="000000"/>
                <w:sz w:val="16"/>
                <w:szCs w:val="16"/>
                <w:lang w:eastAsia="es-ES"/>
              </w:rPr>
            </w:pPr>
          </w:p>
          <w:p w14:paraId="6F023F21" w14:textId="77777777" w:rsidR="00F060A1"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43CD065" w14:textId="77777777" w:rsidR="00F060A1" w:rsidRPr="0012396D" w:rsidRDefault="00F060A1" w:rsidP="0028319C">
            <w:pPr>
              <w:rPr>
                <w:rFonts w:ascii="Tahoma" w:hAnsi="Tahoma" w:cs="Tahoma"/>
                <w:color w:val="000000"/>
                <w:sz w:val="16"/>
                <w:szCs w:val="16"/>
                <w:lang w:eastAsia="es-ES"/>
              </w:rPr>
            </w:pPr>
          </w:p>
          <w:p w14:paraId="6C1392D2"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 xml:space="preserve"> Cochabamba, calle Colombia N°655</w:t>
            </w:r>
          </w:p>
        </w:tc>
      </w:tr>
      <w:tr w:rsidR="00F060A1" w:rsidRPr="0012396D" w14:paraId="01814B09"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50810A9F"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F060A1" w:rsidRPr="0012396D" w14:paraId="1B3F8376"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58284081"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r>
      <w:tr w:rsidR="00F060A1" w:rsidRPr="0012396D" w14:paraId="7F91BC20"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6EA308B3"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r>
      <w:tr w:rsidR="00F060A1" w:rsidRPr="0012396D" w14:paraId="59CA07F2" w14:textId="77777777" w:rsidTr="009A3F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jc w:val="center"/>
        </w:trPr>
        <w:tc>
          <w:tcPr>
            <w:tcW w:w="11069" w:type="dxa"/>
            <w:gridSpan w:val="2"/>
            <w:shd w:val="clear" w:color="auto" w:fill="auto"/>
            <w:noWrap/>
            <w:vAlign w:val="center"/>
          </w:tcPr>
          <w:p w14:paraId="14EB16A2"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19CFF3D6"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r>
      <w:tr w:rsidR="00F060A1" w:rsidRPr="0012396D" w14:paraId="2897E914"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369FB963"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r>
      <w:tr w:rsidR="00F060A1" w:rsidRPr="0012396D" w14:paraId="2262DC63"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66D55D22"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F060A1">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F060A1" w:rsidRPr="0012396D" w14:paraId="2BF4F0E9"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45AD7F2E"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F060A1" w:rsidRPr="0012396D" w14:paraId="7B34892A"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6ECAF561"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r>
      <w:tr w:rsidR="00F060A1" w:rsidRPr="0012396D" w14:paraId="08F26446"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297F0513"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El pago se efectuará mediante la emisión de cheques intransferibles a la orden del proveedor contra entrega definitiva de todos los bienes adjudicados a conformidad de ENDE en el lugar dispuesto para la entrega.</w:t>
            </w:r>
          </w:p>
        </w:tc>
      </w:tr>
      <w:tr w:rsidR="00F060A1" w:rsidRPr="0012396D" w14:paraId="7CBD88F9"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5FD9803"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r>
      <w:tr w:rsidR="00F060A1" w:rsidRPr="0012396D" w14:paraId="4831F7D6"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0E3CA927"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r>
      <w:tr w:rsidR="00F060A1" w:rsidRPr="0012396D" w14:paraId="023704EF"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3FFDAF33"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r>
      <w:tr w:rsidR="00F060A1" w:rsidRPr="0012396D" w14:paraId="045CEBD6"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13C4EA4B"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F060A1" w:rsidRPr="0012396D" w14:paraId="792D1F7B"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7BD017C7"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r>
      <w:tr w:rsidR="00F060A1" w:rsidRPr="0012396D" w14:paraId="29ADA446"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531DAAFE"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3435AF1C"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0A8BA10A"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r>
      <w:tr w:rsidR="00F060A1" w:rsidRPr="0012396D" w14:paraId="2BA72423"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0583C848" w14:textId="70E89BBC" w:rsidR="00F060A1" w:rsidRPr="0012396D" w:rsidRDefault="008C0042" w:rsidP="0028319C">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F060A1" w:rsidRPr="0012396D">
              <w:rPr>
                <w:rFonts w:ascii="Tahoma" w:hAnsi="Tahoma" w:cs="Tahoma"/>
                <w:b/>
                <w:bCs/>
                <w:color w:val="000000"/>
                <w:sz w:val="16"/>
                <w:szCs w:val="16"/>
                <w:lang w:eastAsia="es-ES"/>
              </w:rPr>
              <w:t>LOS EQUIPOS</w:t>
            </w:r>
          </w:p>
        </w:tc>
      </w:tr>
      <w:tr w:rsidR="00F060A1" w:rsidRPr="0012396D" w14:paraId="23376D42"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46220C1C" w14:textId="192032C0" w:rsidR="00F060A1" w:rsidRPr="0012396D" w:rsidRDefault="00F060A1" w:rsidP="008C0042">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8C0042">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r>
      <w:tr w:rsidR="00F060A1" w:rsidRPr="0012396D" w14:paraId="349D6294"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206743B6"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r>
      <w:tr w:rsidR="00F060A1" w:rsidRPr="0012396D" w14:paraId="35FA2B5A"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14DB89DB"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454451FA" w14:textId="77777777" w:rsidR="00F060A1" w:rsidRPr="0012396D" w:rsidRDefault="00F060A1" w:rsidP="0028319C">
            <w:pPr>
              <w:rPr>
                <w:rFonts w:ascii="Tahoma" w:hAnsi="Tahoma" w:cs="Tahoma"/>
                <w:color w:val="000000"/>
                <w:sz w:val="16"/>
                <w:szCs w:val="16"/>
                <w:lang w:eastAsia="es-ES"/>
              </w:rPr>
            </w:pPr>
          </w:p>
          <w:p w14:paraId="6909BF3B"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F060A1" w:rsidRPr="0012396D" w14:paraId="03178C2A"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595DEB45" w14:textId="77777777" w:rsidR="00F060A1" w:rsidRPr="0012396D" w:rsidRDefault="00F060A1" w:rsidP="0028319C">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r>
      <w:tr w:rsidR="00F060A1" w:rsidRPr="0012396D" w14:paraId="04EA2381"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3968CF6C"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 el lugar de entrega: </w:t>
            </w:r>
          </w:p>
        </w:tc>
      </w:tr>
    </w:tbl>
    <w:p w14:paraId="14F45CB7" w14:textId="77777777" w:rsidR="00017AE6" w:rsidRDefault="00017AE6" w:rsidP="00F060A1">
      <w:pPr>
        <w:jc w:val="center"/>
        <w:rPr>
          <w:rFonts w:ascii="Tahoma" w:eastAsia="Calibri" w:hAnsi="Tahoma" w:cs="Tahoma"/>
          <w:b/>
          <w:noProof/>
          <w:sz w:val="16"/>
          <w:szCs w:val="16"/>
          <w:highlight w:val="cyan"/>
        </w:rPr>
      </w:pPr>
    </w:p>
    <w:p w14:paraId="7D9587D5" w14:textId="77777777" w:rsidR="00017AE6" w:rsidRDefault="00017AE6" w:rsidP="00F060A1">
      <w:pPr>
        <w:jc w:val="center"/>
        <w:rPr>
          <w:rFonts w:ascii="Tahoma" w:eastAsia="Calibri" w:hAnsi="Tahoma" w:cs="Tahoma"/>
          <w:b/>
          <w:noProof/>
          <w:sz w:val="16"/>
          <w:szCs w:val="16"/>
          <w:highlight w:val="cyan"/>
        </w:rPr>
      </w:pPr>
    </w:p>
    <w:p w14:paraId="0E913EA8" w14:textId="77777777" w:rsidR="00F060A1" w:rsidRPr="00874C26" w:rsidRDefault="00F060A1" w:rsidP="00F060A1">
      <w:pPr>
        <w:jc w:val="center"/>
        <w:rPr>
          <w:rFonts w:ascii="Tahoma" w:eastAsia="Calibri" w:hAnsi="Tahoma" w:cs="Tahoma"/>
          <w:b/>
          <w:noProof/>
          <w:sz w:val="16"/>
          <w:szCs w:val="16"/>
          <w:highlight w:val="cyan"/>
        </w:rPr>
      </w:pPr>
      <w:r w:rsidRPr="00874C26">
        <w:rPr>
          <w:rFonts w:ascii="Tahoma" w:eastAsia="Calibri" w:hAnsi="Tahoma" w:cs="Tahoma"/>
          <w:b/>
          <w:noProof/>
          <w:sz w:val="16"/>
          <w:szCs w:val="16"/>
          <w:highlight w:val="cyan"/>
        </w:rPr>
        <w:t>ITEM 2: BLOQUE DE PRUEBA PARA PROTECCIÓN DE REACTOR DE POTENCIA</w:t>
      </w:r>
    </w:p>
    <w:p w14:paraId="716D5FB7" w14:textId="335CEA32" w:rsidR="00F060A1" w:rsidRPr="0012396D" w:rsidRDefault="00F060A1" w:rsidP="00F060A1">
      <w:pPr>
        <w:jc w:val="center"/>
        <w:rPr>
          <w:rFonts w:ascii="Tahoma" w:hAnsi="Tahoma" w:cs="Tahoma"/>
          <w:b/>
          <w:noProof/>
          <w:sz w:val="16"/>
          <w:szCs w:val="16"/>
          <w:u w:val="single"/>
        </w:rPr>
      </w:pPr>
      <w:r>
        <w:rPr>
          <w:rFonts w:ascii="Tahoma" w:hAnsi="Tahoma" w:cs="Tahoma"/>
          <w:b/>
          <w:noProof/>
          <w:sz w:val="16"/>
          <w:szCs w:val="16"/>
          <w:u w:val="single"/>
        </w:rPr>
        <w:t xml:space="preserve"> </w:t>
      </w: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F060A1" w:rsidRPr="0012396D" w14:paraId="4C0669D2" w14:textId="77777777" w:rsidTr="00F060A1">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vAlign w:val="center"/>
          </w:tcPr>
          <w:p w14:paraId="246B8628" w14:textId="77777777" w:rsidR="00F060A1" w:rsidRPr="0012396D" w:rsidRDefault="00F060A1" w:rsidP="0028319C">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r>
      <w:tr w:rsidR="00F060A1" w:rsidRPr="0012396D" w14:paraId="3701B634" w14:textId="77777777" w:rsidTr="0028319C">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D168D75" w14:textId="77777777" w:rsidR="00F060A1" w:rsidRPr="0012396D" w:rsidRDefault="00F060A1" w:rsidP="0028319C">
            <w:pPr>
              <w:jc w:val="center"/>
              <w:rPr>
                <w:rFonts w:ascii="Tahoma" w:hAnsi="Tahoma" w:cs="Tahoma"/>
                <w:sz w:val="16"/>
                <w:szCs w:val="16"/>
                <w:lang w:eastAsia="es-ES"/>
              </w:rPr>
            </w:pPr>
            <w:r w:rsidRPr="0012396D">
              <w:rPr>
                <w:rFonts w:ascii="Tahoma"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0CECE" w:themeFill="background2" w:themeFillShade="E6"/>
            <w:vAlign w:val="center"/>
            <w:hideMark/>
          </w:tcPr>
          <w:p w14:paraId="553D981F" w14:textId="77777777" w:rsidR="00F060A1" w:rsidRPr="0012396D" w:rsidRDefault="00F060A1" w:rsidP="0028319C">
            <w:pPr>
              <w:rPr>
                <w:rFonts w:ascii="Tahoma" w:hAnsi="Tahoma" w:cs="Tahoma"/>
                <w:sz w:val="16"/>
                <w:szCs w:val="16"/>
                <w:lang w:eastAsia="es-ES"/>
              </w:rPr>
            </w:pPr>
            <w:r w:rsidRPr="0012396D">
              <w:rPr>
                <w:rFonts w:ascii="Tahoma" w:hAnsi="Tahoma" w:cs="Tahoma"/>
                <w:sz w:val="16"/>
                <w:szCs w:val="16"/>
                <w:lang w:eastAsia="es-ES"/>
              </w:rPr>
              <w:t>CONCEPTOS</w:t>
            </w:r>
          </w:p>
        </w:tc>
      </w:tr>
      <w:tr w:rsidR="00F060A1" w:rsidRPr="0012396D" w14:paraId="5BFCADAB" w14:textId="77777777" w:rsidTr="0028319C">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7B7B3AB" w14:textId="77777777" w:rsidR="00F060A1" w:rsidRPr="0012396D" w:rsidRDefault="00F060A1" w:rsidP="0028319C">
            <w:pPr>
              <w:jc w:val="center"/>
              <w:rPr>
                <w:rFonts w:ascii="Tahoma" w:hAnsi="Tahoma" w:cs="Tahoma"/>
                <w:sz w:val="16"/>
                <w:szCs w:val="16"/>
                <w:lang w:eastAsia="es-ES"/>
              </w:rPr>
            </w:pPr>
            <w:r>
              <w:rPr>
                <w:rFonts w:ascii="Tahoma" w:hAnsi="Tahoma" w:cs="Tahoma"/>
                <w:sz w:val="16"/>
                <w:szCs w:val="16"/>
                <w:lang w:eastAsia="es-ES"/>
              </w:rPr>
              <w:t>2</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3D748B9A" w14:textId="77777777" w:rsidR="00F060A1" w:rsidRDefault="00F060A1" w:rsidP="0028319C">
            <w:pPr>
              <w:rPr>
                <w:rFonts w:ascii="Tahoma" w:hAnsi="Tahoma" w:cs="Tahoma"/>
                <w:b/>
                <w:sz w:val="16"/>
                <w:szCs w:val="16"/>
                <w:lang w:eastAsia="es-ES"/>
              </w:rPr>
            </w:pPr>
            <w:r w:rsidRPr="009E22D4">
              <w:rPr>
                <w:rFonts w:ascii="Tahoma" w:hAnsi="Tahoma" w:cs="Tahoma"/>
                <w:b/>
                <w:sz w:val="16"/>
                <w:szCs w:val="16"/>
                <w:lang w:eastAsia="es-ES"/>
              </w:rPr>
              <w:t>BLOQUE</w:t>
            </w:r>
            <w:r>
              <w:rPr>
                <w:rFonts w:ascii="Tahoma" w:hAnsi="Tahoma" w:cs="Tahoma"/>
                <w:b/>
                <w:sz w:val="16"/>
                <w:szCs w:val="16"/>
                <w:lang w:eastAsia="es-ES"/>
              </w:rPr>
              <w:t xml:space="preserve"> DE PRUEBA PARA PROTECCIÓN DE </w:t>
            </w:r>
            <w:r w:rsidRPr="009E22D4">
              <w:rPr>
                <w:rFonts w:ascii="Tahoma" w:hAnsi="Tahoma" w:cs="Tahoma"/>
                <w:b/>
                <w:sz w:val="16"/>
                <w:szCs w:val="16"/>
                <w:lang w:eastAsia="es-ES"/>
              </w:rPr>
              <w:t>REACTOR DE POTENCIA</w:t>
            </w:r>
          </w:p>
          <w:p w14:paraId="3B1C5CAD" w14:textId="77777777" w:rsidR="00F060A1" w:rsidRDefault="00F060A1" w:rsidP="0028319C">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Bloque de prueba para protección de Reactor de Potencia</w:t>
            </w:r>
          </w:p>
          <w:p w14:paraId="4A1C287F" w14:textId="77777777" w:rsidR="00F060A1" w:rsidRDefault="00F060A1" w:rsidP="0028319C">
            <w:pPr>
              <w:rPr>
                <w:rFonts w:ascii="Tahoma" w:hAnsi="Tahoma" w:cs="Tahoma"/>
                <w:sz w:val="16"/>
                <w:szCs w:val="16"/>
                <w:lang w:eastAsia="es-ES"/>
              </w:rPr>
            </w:pPr>
          </w:p>
          <w:p w14:paraId="354A6D33" w14:textId="77777777" w:rsidR="00F060A1" w:rsidRDefault="00F060A1" w:rsidP="0028319C">
            <w:pPr>
              <w:rPr>
                <w:rFonts w:ascii="Tahoma" w:hAnsi="Tahoma" w:cs="Tahoma"/>
                <w:sz w:val="16"/>
                <w:szCs w:val="16"/>
                <w:lang w:eastAsia="es-ES"/>
              </w:rPr>
            </w:pPr>
            <w:r>
              <w:rPr>
                <w:noProof/>
                <w:lang w:eastAsia="es-ES"/>
              </w:rPr>
              <w:drawing>
                <wp:inline distT="0" distB="0" distL="0" distR="0" wp14:anchorId="224A4746" wp14:editId="169D1F0D">
                  <wp:extent cx="1123867" cy="1145274"/>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4625" cy="1166428"/>
                          </a:xfrm>
                          <a:prstGeom prst="rect">
                            <a:avLst/>
                          </a:prstGeom>
                        </pic:spPr>
                      </pic:pic>
                    </a:graphicData>
                  </a:graphic>
                </wp:inline>
              </w:drawing>
            </w:r>
            <w:r>
              <w:rPr>
                <w:noProof/>
                <w:lang w:eastAsia="es-ES"/>
              </w:rPr>
              <w:drawing>
                <wp:inline distT="0" distB="0" distL="0" distR="0" wp14:anchorId="24BCE84D" wp14:editId="7E289CBF">
                  <wp:extent cx="2470511" cy="1166817"/>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1013" cy="1195392"/>
                          </a:xfrm>
                          <a:prstGeom prst="rect">
                            <a:avLst/>
                          </a:prstGeom>
                        </pic:spPr>
                      </pic:pic>
                    </a:graphicData>
                  </a:graphic>
                </wp:inline>
              </w:drawing>
            </w:r>
          </w:p>
          <w:p w14:paraId="034C07EF" w14:textId="77777777" w:rsidR="00F060A1" w:rsidRDefault="00F060A1" w:rsidP="0028319C">
            <w:pPr>
              <w:rPr>
                <w:rFonts w:ascii="Tahoma" w:hAnsi="Tahoma" w:cs="Tahoma"/>
                <w:sz w:val="16"/>
                <w:szCs w:val="16"/>
                <w:lang w:eastAsia="es-ES"/>
              </w:rPr>
            </w:pPr>
          </w:p>
          <w:p w14:paraId="16D91D77" w14:textId="77777777" w:rsidR="00F060A1" w:rsidRPr="005D11AF" w:rsidRDefault="00F060A1" w:rsidP="0028319C">
            <w:pPr>
              <w:rPr>
                <w:rFonts w:ascii="Tahoma" w:hAnsi="Tahoma" w:cs="Tahoma"/>
                <w:b/>
                <w:sz w:val="16"/>
                <w:szCs w:val="16"/>
                <w:lang w:eastAsia="es-ES"/>
              </w:rPr>
            </w:pPr>
            <w:r w:rsidRPr="005D11AF">
              <w:rPr>
                <w:rFonts w:ascii="Tahoma" w:hAnsi="Tahoma" w:cs="Tahoma"/>
                <w:b/>
                <w:sz w:val="16"/>
                <w:szCs w:val="16"/>
                <w:lang w:eastAsia="es-ES"/>
              </w:rPr>
              <w:t>Contactos</w:t>
            </w:r>
          </w:p>
          <w:p w14:paraId="224C1635" w14:textId="77777777" w:rsidR="00F060A1" w:rsidRPr="00880988" w:rsidRDefault="00F060A1" w:rsidP="0028319C">
            <w:pPr>
              <w:rPr>
                <w:rFonts w:ascii="Tahoma" w:hAnsi="Tahoma" w:cs="Tahoma"/>
                <w:sz w:val="16"/>
                <w:szCs w:val="16"/>
                <w:lang w:eastAsia="es-ES"/>
              </w:rPr>
            </w:pPr>
            <w:r>
              <w:rPr>
                <w:noProof/>
                <w:lang w:eastAsia="es-ES"/>
              </w:rPr>
              <w:drawing>
                <wp:inline distT="0" distB="0" distL="0" distR="0" wp14:anchorId="7712563A" wp14:editId="39B27C88">
                  <wp:extent cx="1931213" cy="290576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4291" cy="2955530"/>
                          </a:xfrm>
                          <a:prstGeom prst="rect">
                            <a:avLst/>
                          </a:prstGeom>
                        </pic:spPr>
                      </pic:pic>
                    </a:graphicData>
                  </a:graphic>
                </wp:inline>
              </w:drawing>
            </w:r>
          </w:p>
        </w:tc>
      </w:tr>
      <w:tr w:rsidR="00F060A1" w:rsidRPr="0012396D" w14:paraId="0801C4BD"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079F5EBA" w14:textId="77777777" w:rsidR="00F060A1" w:rsidRPr="0012396D" w:rsidRDefault="00F060A1" w:rsidP="0028319C">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lastRenderedPageBreak/>
              <w:t>CONDICIONES PARA LA PROVISIÓN DE LOS BIENES</w:t>
            </w:r>
          </w:p>
        </w:tc>
      </w:tr>
      <w:tr w:rsidR="00F060A1" w:rsidRPr="0012396D" w14:paraId="63A93A3D"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46E53EDB"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r>
      <w:tr w:rsidR="00F060A1" w:rsidRPr="0012396D" w14:paraId="105C5D61"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6E2C1877"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2CB3730F" w14:textId="77777777" w:rsidR="00F060A1" w:rsidRPr="0012396D" w:rsidRDefault="00F060A1" w:rsidP="0028319C">
            <w:pPr>
              <w:rPr>
                <w:rFonts w:ascii="Tahoma" w:hAnsi="Tahoma" w:cs="Tahoma"/>
                <w:color w:val="000000"/>
                <w:sz w:val="16"/>
                <w:szCs w:val="16"/>
                <w:lang w:eastAsia="es-ES"/>
              </w:rPr>
            </w:pPr>
          </w:p>
          <w:p w14:paraId="7B51DA97" w14:textId="77777777" w:rsidR="00F060A1"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0E3BD263" w14:textId="77777777" w:rsidR="00F060A1" w:rsidRPr="0012396D" w:rsidRDefault="00F060A1" w:rsidP="0028319C">
            <w:pPr>
              <w:rPr>
                <w:rFonts w:ascii="Tahoma" w:hAnsi="Tahoma" w:cs="Tahoma"/>
                <w:color w:val="000000"/>
                <w:sz w:val="16"/>
                <w:szCs w:val="16"/>
                <w:lang w:eastAsia="es-ES"/>
              </w:rPr>
            </w:pPr>
          </w:p>
          <w:p w14:paraId="2802D970"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r>
      <w:tr w:rsidR="00F060A1" w:rsidRPr="0012396D" w14:paraId="6D67B507"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427714DA"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F060A1" w:rsidRPr="0012396D" w14:paraId="03039936"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3E98B279"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r>
      <w:tr w:rsidR="00F060A1" w:rsidRPr="0012396D" w14:paraId="3617D86B"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3C196A82"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r>
      <w:tr w:rsidR="00F060A1" w:rsidRPr="0012396D" w14:paraId="0D7B5705"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4BD64D86"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7768E08C"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r>
      <w:tr w:rsidR="00F060A1" w:rsidRPr="0012396D" w14:paraId="7C026635"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4FC60D8B"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r>
      <w:tr w:rsidR="00F060A1" w:rsidRPr="0012396D" w14:paraId="4B0BF91D"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031801DC"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F060A1">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F060A1" w:rsidRPr="0012396D" w14:paraId="06782845"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25609D1D"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F060A1" w:rsidRPr="0012396D" w14:paraId="028D9122"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4AADA486"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r>
      <w:tr w:rsidR="00F060A1" w:rsidRPr="0012396D" w14:paraId="4A29E0FB"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0C0580C6"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F060A1" w:rsidRPr="0012396D" w14:paraId="40758985"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43A8DEBB"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r>
      <w:tr w:rsidR="00F060A1" w:rsidRPr="0012396D" w14:paraId="6C5871DE"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78298822"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r>
      <w:tr w:rsidR="00F060A1" w:rsidRPr="0012396D" w14:paraId="00461FBF"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181532AF"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r>
      <w:tr w:rsidR="00F060A1" w:rsidRPr="0012396D" w14:paraId="377C3A66"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1D3C9065"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F060A1" w:rsidRPr="0012396D" w14:paraId="2FFCD949"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33D93CC3"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r>
      <w:tr w:rsidR="00F060A1" w:rsidRPr="0012396D" w14:paraId="2AE18A30"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12289433"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39CA115D"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1808F667"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r>
      <w:tr w:rsidR="00F060A1" w:rsidRPr="0012396D" w14:paraId="0B021C1F"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297F12D4" w14:textId="3D2294B1" w:rsidR="00F060A1" w:rsidRPr="0012396D" w:rsidRDefault="008D386B" w:rsidP="0028319C">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F060A1" w:rsidRPr="0012396D">
              <w:rPr>
                <w:rFonts w:ascii="Tahoma" w:hAnsi="Tahoma" w:cs="Tahoma"/>
                <w:b/>
                <w:bCs/>
                <w:color w:val="000000"/>
                <w:sz w:val="16"/>
                <w:szCs w:val="16"/>
                <w:lang w:eastAsia="es-ES"/>
              </w:rPr>
              <w:t>LOS EQUIPOS</w:t>
            </w:r>
          </w:p>
        </w:tc>
      </w:tr>
      <w:tr w:rsidR="00F060A1" w:rsidRPr="0012396D" w14:paraId="1A52FE6A"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6AFD8137" w14:textId="16AAD3CD" w:rsidR="00F060A1" w:rsidRPr="0012396D" w:rsidRDefault="00F060A1" w:rsidP="008D386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8D386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r>
      <w:tr w:rsidR="00F060A1" w:rsidRPr="0012396D" w14:paraId="259BA1A2"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7CF6DD7B"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r>
      <w:tr w:rsidR="00F060A1" w:rsidRPr="0012396D" w14:paraId="075087D7"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5E9497B2"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058C6B53" w14:textId="77777777" w:rsidR="00F060A1" w:rsidRPr="0012396D" w:rsidRDefault="00F060A1" w:rsidP="0028319C">
            <w:pPr>
              <w:rPr>
                <w:rFonts w:ascii="Tahoma" w:hAnsi="Tahoma" w:cs="Tahoma"/>
                <w:color w:val="000000"/>
                <w:sz w:val="16"/>
                <w:szCs w:val="16"/>
                <w:lang w:eastAsia="es-ES"/>
              </w:rPr>
            </w:pPr>
          </w:p>
          <w:p w14:paraId="76FDF297"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F060A1" w:rsidRPr="0012396D" w14:paraId="1019055B"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3777F5AF" w14:textId="77777777" w:rsidR="00F060A1" w:rsidRPr="0012396D" w:rsidRDefault="00F060A1" w:rsidP="0028319C">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r>
      <w:tr w:rsidR="00F060A1" w:rsidRPr="0012396D" w14:paraId="3564B214"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2AEF322D"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 el lugar de entrega: </w:t>
            </w:r>
          </w:p>
        </w:tc>
      </w:tr>
    </w:tbl>
    <w:p w14:paraId="731078E9" w14:textId="77777777" w:rsidR="00F060A1" w:rsidRPr="00547F55" w:rsidRDefault="00F060A1" w:rsidP="00F060A1">
      <w:pPr>
        <w:rPr>
          <w:rFonts w:ascii="Tahoma" w:hAnsi="Tahoma" w:cs="Tahoma"/>
          <w:b/>
          <w:noProof/>
          <w:sz w:val="16"/>
          <w:szCs w:val="16"/>
          <w:u w:val="single"/>
          <w:lang w:val="es-BO"/>
        </w:rPr>
      </w:pPr>
    </w:p>
    <w:p w14:paraId="59FB8611" w14:textId="77777777" w:rsidR="00F060A1" w:rsidRDefault="00F060A1" w:rsidP="00F060A1">
      <w:pPr>
        <w:jc w:val="center"/>
        <w:rPr>
          <w:rFonts w:ascii="Tahoma" w:hAnsi="Tahoma" w:cs="Tahoma"/>
          <w:b/>
          <w:noProof/>
          <w:sz w:val="16"/>
          <w:szCs w:val="16"/>
          <w:u w:val="single"/>
        </w:rPr>
      </w:pPr>
    </w:p>
    <w:p w14:paraId="71E125C2" w14:textId="77777777" w:rsidR="00017AE6" w:rsidRDefault="00017AE6" w:rsidP="00F060A1">
      <w:pPr>
        <w:jc w:val="center"/>
        <w:rPr>
          <w:rFonts w:ascii="Tahoma" w:hAnsi="Tahoma" w:cs="Tahoma"/>
          <w:b/>
          <w:noProof/>
          <w:sz w:val="16"/>
          <w:szCs w:val="16"/>
          <w:u w:val="single"/>
        </w:rPr>
      </w:pPr>
    </w:p>
    <w:p w14:paraId="6572821A" w14:textId="77777777" w:rsidR="00017AE6" w:rsidRDefault="00017AE6" w:rsidP="00F060A1">
      <w:pPr>
        <w:jc w:val="center"/>
        <w:rPr>
          <w:rFonts w:ascii="Tahoma" w:hAnsi="Tahoma" w:cs="Tahoma"/>
          <w:b/>
          <w:noProof/>
          <w:sz w:val="16"/>
          <w:szCs w:val="16"/>
          <w:u w:val="single"/>
        </w:rPr>
      </w:pPr>
    </w:p>
    <w:p w14:paraId="74F61EBF" w14:textId="77777777" w:rsidR="00017AE6" w:rsidRDefault="00017AE6" w:rsidP="00F060A1">
      <w:pPr>
        <w:jc w:val="center"/>
        <w:rPr>
          <w:rFonts w:ascii="Tahoma" w:hAnsi="Tahoma" w:cs="Tahoma"/>
          <w:b/>
          <w:noProof/>
          <w:sz w:val="16"/>
          <w:szCs w:val="16"/>
          <w:u w:val="single"/>
        </w:rPr>
      </w:pPr>
    </w:p>
    <w:p w14:paraId="21067688" w14:textId="77777777" w:rsidR="00017AE6" w:rsidRDefault="00017AE6" w:rsidP="00F060A1">
      <w:pPr>
        <w:jc w:val="center"/>
        <w:rPr>
          <w:rFonts w:ascii="Tahoma" w:hAnsi="Tahoma" w:cs="Tahoma"/>
          <w:b/>
          <w:noProof/>
          <w:sz w:val="16"/>
          <w:szCs w:val="16"/>
          <w:u w:val="single"/>
        </w:rPr>
      </w:pPr>
    </w:p>
    <w:p w14:paraId="0FFDFDAD" w14:textId="77777777" w:rsidR="00017AE6" w:rsidRDefault="00017AE6" w:rsidP="00F060A1">
      <w:pPr>
        <w:jc w:val="center"/>
        <w:rPr>
          <w:rFonts w:ascii="Tahoma" w:hAnsi="Tahoma" w:cs="Tahoma"/>
          <w:b/>
          <w:noProof/>
          <w:sz w:val="16"/>
          <w:szCs w:val="16"/>
          <w:u w:val="single"/>
        </w:rPr>
      </w:pPr>
    </w:p>
    <w:p w14:paraId="1DF98727" w14:textId="77777777" w:rsidR="00017AE6" w:rsidRDefault="00017AE6" w:rsidP="00F060A1">
      <w:pPr>
        <w:jc w:val="center"/>
        <w:rPr>
          <w:rFonts w:ascii="Tahoma" w:hAnsi="Tahoma" w:cs="Tahoma"/>
          <w:b/>
          <w:noProof/>
          <w:sz w:val="16"/>
          <w:szCs w:val="16"/>
          <w:u w:val="single"/>
        </w:rPr>
      </w:pPr>
    </w:p>
    <w:p w14:paraId="08C2AA94" w14:textId="77777777" w:rsidR="00017AE6" w:rsidRDefault="00017AE6" w:rsidP="00F060A1">
      <w:pPr>
        <w:jc w:val="center"/>
        <w:rPr>
          <w:rFonts w:ascii="Tahoma" w:hAnsi="Tahoma" w:cs="Tahoma"/>
          <w:b/>
          <w:noProof/>
          <w:sz w:val="16"/>
          <w:szCs w:val="16"/>
          <w:u w:val="single"/>
        </w:rPr>
      </w:pPr>
    </w:p>
    <w:p w14:paraId="2F16A737" w14:textId="77777777" w:rsidR="00017AE6" w:rsidRDefault="00017AE6" w:rsidP="00F060A1">
      <w:pPr>
        <w:jc w:val="center"/>
        <w:rPr>
          <w:rFonts w:ascii="Tahoma" w:hAnsi="Tahoma" w:cs="Tahoma"/>
          <w:b/>
          <w:noProof/>
          <w:sz w:val="16"/>
          <w:szCs w:val="16"/>
          <w:u w:val="single"/>
        </w:rPr>
      </w:pPr>
    </w:p>
    <w:p w14:paraId="1319AC58" w14:textId="77777777" w:rsidR="00017AE6" w:rsidRDefault="00017AE6" w:rsidP="00F060A1">
      <w:pPr>
        <w:jc w:val="center"/>
        <w:rPr>
          <w:rFonts w:ascii="Tahoma" w:hAnsi="Tahoma" w:cs="Tahoma"/>
          <w:b/>
          <w:noProof/>
          <w:sz w:val="16"/>
          <w:szCs w:val="16"/>
          <w:u w:val="single"/>
        </w:rPr>
      </w:pPr>
    </w:p>
    <w:p w14:paraId="5AF56AC2" w14:textId="77777777" w:rsidR="00017AE6" w:rsidRDefault="00017AE6" w:rsidP="00F060A1">
      <w:pPr>
        <w:jc w:val="center"/>
        <w:rPr>
          <w:rFonts w:ascii="Tahoma" w:hAnsi="Tahoma" w:cs="Tahoma"/>
          <w:b/>
          <w:noProof/>
          <w:sz w:val="16"/>
          <w:szCs w:val="16"/>
          <w:u w:val="single"/>
        </w:rPr>
      </w:pPr>
    </w:p>
    <w:p w14:paraId="140D7690" w14:textId="77777777" w:rsidR="00017AE6" w:rsidRDefault="00017AE6" w:rsidP="00F060A1">
      <w:pPr>
        <w:jc w:val="center"/>
        <w:rPr>
          <w:rFonts w:ascii="Tahoma" w:hAnsi="Tahoma" w:cs="Tahoma"/>
          <w:b/>
          <w:noProof/>
          <w:sz w:val="16"/>
          <w:szCs w:val="16"/>
          <w:u w:val="single"/>
        </w:rPr>
      </w:pPr>
    </w:p>
    <w:p w14:paraId="638A1CDF" w14:textId="77777777" w:rsidR="00017AE6" w:rsidRDefault="00017AE6" w:rsidP="00F060A1">
      <w:pPr>
        <w:jc w:val="center"/>
        <w:rPr>
          <w:rFonts w:ascii="Tahoma" w:hAnsi="Tahoma" w:cs="Tahoma"/>
          <w:b/>
          <w:noProof/>
          <w:sz w:val="16"/>
          <w:szCs w:val="16"/>
          <w:u w:val="single"/>
        </w:rPr>
      </w:pPr>
    </w:p>
    <w:p w14:paraId="44827772" w14:textId="77777777" w:rsidR="00017AE6" w:rsidRDefault="00017AE6" w:rsidP="00F060A1">
      <w:pPr>
        <w:jc w:val="center"/>
        <w:rPr>
          <w:rFonts w:ascii="Tahoma" w:hAnsi="Tahoma" w:cs="Tahoma"/>
          <w:b/>
          <w:noProof/>
          <w:sz w:val="16"/>
          <w:szCs w:val="16"/>
          <w:u w:val="single"/>
        </w:rPr>
      </w:pPr>
    </w:p>
    <w:p w14:paraId="5C2D217C" w14:textId="77777777" w:rsidR="00017AE6" w:rsidRDefault="00017AE6" w:rsidP="00F060A1">
      <w:pPr>
        <w:jc w:val="center"/>
        <w:rPr>
          <w:rFonts w:ascii="Tahoma" w:hAnsi="Tahoma" w:cs="Tahoma"/>
          <w:b/>
          <w:noProof/>
          <w:sz w:val="16"/>
          <w:szCs w:val="16"/>
          <w:u w:val="single"/>
        </w:rPr>
      </w:pPr>
    </w:p>
    <w:p w14:paraId="4A6A806A" w14:textId="77777777" w:rsidR="00017AE6" w:rsidRDefault="00017AE6" w:rsidP="00F060A1">
      <w:pPr>
        <w:jc w:val="center"/>
        <w:rPr>
          <w:rFonts w:ascii="Tahoma" w:hAnsi="Tahoma" w:cs="Tahoma"/>
          <w:b/>
          <w:noProof/>
          <w:sz w:val="16"/>
          <w:szCs w:val="16"/>
          <w:u w:val="single"/>
        </w:rPr>
      </w:pPr>
    </w:p>
    <w:p w14:paraId="72CD51B3" w14:textId="77777777" w:rsidR="00017AE6" w:rsidRDefault="00017AE6" w:rsidP="00F060A1">
      <w:pPr>
        <w:jc w:val="center"/>
        <w:rPr>
          <w:rFonts w:ascii="Tahoma" w:hAnsi="Tahoma" w:cs="Tahoma"/>
          <w:b/>
          <w:noProof/>
          <w:sz w:val="16"/>
          <w:szCs w:val="16"/>
          <w:u w:val="single"/>
        </w:rPr>
      </w:pPr>
    </w:p>
    <w:p w14:paraId="49C42F25" w14:textId="77777777" w:rsidR="00017AE6" w:rsidRDefault="00017AE6" w:rsidP="00F060A1">
      <w:pPr>
        <w:jc w:val="center"/>
        <w:rPr>
          <w:rFonts w:ascii="Tahoma" w:hAnsi="Tahoma" w:cs="Tahoma"/>
          <w:b/>
          <w:noProof/>
          <w:sz w:val="16"/>
          <w:szCs w:val="16"/>
          <w:u w:val="single"/>
        </w:rPr>
      </w:pPr>
    </w:p>
    <w:p w14:paraId="065186AC" w14:textId="77777777" w:rsidR="00017AE6" w:rsidRDefault="00017AE6" w:rsidP="00F060A1">
      <w:pPr>
        <w:jc w:val="center"/>
        <w:rPr>
          <w:rFonts w:ascii="Tahoma" w:hAnsi="Tahoma" w:cs="Tahoma"/>
          <w:b/>
          <w:noProof/>
          <w:sz w:val="16"/>
          <w:szCs w:val="16"/>
          <w:u w:val="single"/>
        </w:rPr>
      </w:pPr>
    </w:p>
    <w:p w14:paraId="00A81B00" w14:textId="77777777" w:rsidR="00017AE6" w:rsidRDefault="00017AE6" w:rsidP="00F060A1">
      <w:pPr>
        <w:jc w:val="center"/>
        <w:rPr>
          <w:rFonts w:ascii="Tahoma" w:hAnsi="Tahoma" w:cs="Tahoma"/>
          <w:b/>
          <w:noProof/>
          <w:sz w:val="16"/>
          <w:szCs w:val="16"/>
          <w:u w:val="single"/>
        </w:rPr>
      </w:pPr>
    </w:p>
    <w:p w14:paraId="4C209069" w14:textId="77777777" w:rsidR="00017AE6" w:rsidRDefault="00017AE6" w:rsidP="00F060A1">
      <w:pPr>
        <w:jc w:val="center"/>
        <w:rPr>
          <w:rFonts w:ascii="Tahoma" w:hAnsi="Tahoma" w:cs="Tahoma"/>
          <w:b/>
          <w:noProof/>
          <w:sz w:val="16"/>
          <w:szCs w:val="16"/>
          <w:u w:val="single"/>
        </w:rPr>
      </w:pPr>
    </w:p>
    <w:p w14:paraId="1850FBF1" w14:textId="77777777" w:rsidR="00017AE6" w:rsidRDefault="00017AE6" w:rsidP="00F060A1">
      <w:pPr>
        <w:jc w:val="center"/>
        <w:rPr>
          <w:rFonts w:ascii="Tahoma" w:hAnsi="Tahoma" w:cs="Tahoma"/>
          <w:b/>
          <w:noProof/>
          <w:sz w:val="16"/>
          <w:szCs w:val="16"/>
          <w:u w:val="single"/>
        </w:rPr>
      </w:pPr>
    </w:p>
    <w:p w14:paraId="75DE0BCA" w14:textId="77777777" w:rsidR="00017AE6" w:rsidRDefault="00017AE6" w:rsidP="00F060A1">
      <w:pPr>
        <w:jc w:val="center"/>
        <w:rPr>
          <w:rFonts w:ascii="Tahoma" w:hAnsi="Tahoma" w:cs="Tahoma"/>
          <w:b/>
          <w:noProof/>
          <w:sz w:val="16"/>
          <w:szCs w:val="16"/>
          <w:u w:val="single"/>
        </w:rPr>
      </w:pPr>
    </w:p>
    <w:p w14:paraId="1D75E6F3" w14:textId="77777777" w:rsidR="00F060A1" w:rsidRDefault="00F060A1" w:rsidP="00F060A1">
      <w:pPr>
        <w:jc w:val="center"/>
        <w:rPr>
          <w:rFonts w:ascii="Tahoma" w:hAnsi="Tahoma" w:cs="Tahoma"/>
          <w:b/>
          <w:noProof/>
          <w:sz w:val="16"/>
          <w:szCs w:val="16"/>
          <w:u w:val="single"/>
        </w:rPr>
      </w:pPr>
    </w:p>
    <w:p w14:paraId="461FE8BF" w14:textId="77777777" w:rsidR="00874C26" w:rsidRPr="008D5053" w:rsidRDefault="00874C26" w:rsidP="00874C26">
      <w:pPr>
        <w:jc w:val="center"/>
        <w:rPr>
          <w:rFonts w:ascii="Tahoma" w:eastAsia="Calibri" w:hAnsi="Tahoma" w:cs="Tahoma"/>
          <w:b/>
          <w:noProof/>
          <w:sz w:val="16"/>
          <w:szCs w:val="16"/>
          <w:highlight w:val="cyan"/>
        </w:rPr>
      </w:pPr>
      <w:r w:rsidRPr="008D5053">
        <w:rPr>
          <w:rFonts w:ascii="Tahoma" w:eastAsia="Calibri" w:hAnsi="Tahoma" w:cs="Tahoma"/>
          <w:b/>
          <w:noProof/>
          <w:sz w:val="16"/>
          <w:szCs w:val="16"/>
          <w:highlight w:val="cyan"/>
        </w:rPr>
        <w:lastRenderedPageBreak/>
        <w:t>ITEM 3: BLOQUE DE PRUEBA PARA PROTECCIÓN DE TRANSFORMADOR DE POTENCIA</w:t>
      </w:r>
    </w:p>
    <w:p w14:paraId="4F29B292" w14:textId="77C9377C" w:rsidR="00F060A1" w:rsidRPr="0012396D" w:rsidRDefault="00F060A1" w:rsidP="00F060A1">
      <w:pPr>
        <w:jc w:val="center"/>
        <w:rPr>
          <w:rFonts w:ascii="Tahoma" w:hAnsi="Tahoma" w:cs="Tahoma"/>
          <w:b/>
          <w:noProof/>
          <w:sz w:val="16"/>
          <w:szCs w:val="16"/>
          <w:u w:val="single"/>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F060A1" w:rsidRPr="0012396D" w14:paraId="385FE0D2" w14:textId="77777777" w:rsidTr="008D5053">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7CAAC" w:themeFill="accent2" w:themeFillTint="66"/>
            <w:vAlign w:val="center"/>
          </w:tcPr>
          <w:p w14:paraId="5E608875" w14:textId="77777777" w:rsidR="00F060A1" w:rsidRPr="0012396D" w:rsidRDefault="00F060A1" w:rsidP="0028319C">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r>
      <w:tr w:rsidR="00F060A1" w:rsidRPr="0012396D" w14:paraId="0A16EC27" w14:textId="77777777" w:rsidTr="0028319C">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5140BCD8" w14:textId="77777777" w:rsidR="00F060A1" w:rsidRPr="0012396D" w:rsidRDefault="00F060A1" w:rsidP="0028319C">
            <w:pPr>
              <w:jc w:val="center"/>
              <w:rPr>
                <w:rFonts w:ascii="Tahoma" w:hAnsi="Tahoma" w:cs="Tahoma"/>
                <w:sz w:val="16"/>
                <w:szCs w:val="16"/>
                <w:lang w:eastAsia="es-ES"/>
              </w:rPr>
            </w:pPr>
            <w:r w:rsidRPr="0012396D">
              <w:rPr>
                <w:rFonts w:ascii="Tahoma"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0CECE" w:themeFill="background2" w:themeFillShade="E6"/>
            <w:vAlign w:val="center"/>
            <w:hideMark/>
          </w:tcPr>
          <w:p w14:paraId="3B997B2B" w14:textId="77777777" w:rsidR="00F060A1" w:rsidRPr="0012396D" w:rsidRDefault="00F060A1" w:rsidP="0028319C">
            <w:pPr>
              <w:rPr>
                <w:rFonts w:ascii="Tahoma" w:hAnsi="Tahoma" w:cs="Tahoma"/>
                <w:sz w:val="16"/>
                <w:szCs w:val="16"/>
                <w:lang w:eastAsia="es-ES"/>
              </w:rPr>
            </w:pPr>
            <w:r w:rsidRPr="0012396D">
              <w:rPr>
                <w:rFonts w:ascii="Tahoma" w:hAnsi="Tahoma" w:cs="Tahoma"/>
                <w:sz w:val="16"/>
                <w:szCs w:val="16"/>
                <w:lang w:eastAsia="es-ES"/>
              </w:rPr>
              <w:t>CONCEPTOS</w:t>
            </w:r>
          </w:p>
        </w:tc>
      </w:tr>
      <w:tr w:rsidR="00F060A1" w:rsidRPr="0012396D" w14:paraId="208E9F10" w14:textId="77777777" w:rsidTr="0028319C">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C6E4B3E" w14:textId="77777777" w:rsidR="00F060A1" w:rsidRPr="0012396D" w:rsidRDefault="00F060A1" w:rsidP="0028319C">
            <w:pPr>
              <w:jc w:val="center"/>
              <w:rPr>
                <w:rFonts w:ascii="Tahoma" w:hAnsi="Tahoma" w:cs="Tahoma"/>
                <w:sz w:val="16"/>
                <w:szCs w:val="16"/>
                <w:lang w:eastAsia="es-ES"/>
              </w:rPr>
            </w:pPr>
            <w:r>
              <w:rPr>
                <w:rFonts w:ascii="Tahoma" w:hAnsi="Tahoma" w:cs="Tahoma"/>
                <w:sz w:val="16"/>
                <w:szCs w:val="16"/>
                <w:lang w:eastAsia="es-ES"/>
              </w:rPr>
              <w:t>3</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1E495068" w14:textId="77777777" w:rsidR="00F060A1" w:rsidRDefault="00F060A1" w:rsidP="0028319C">
            <w:pPr>
              <w:rPr>
                <w:rFonts w:ascii="Tahoma" w:hAnsi="Tahoma" w:cs="Tahoma"/>
                <w:b/>
                <w:sz w:val="16"/>
                <w:szCs w:val="16"/>
                <w:lang w:eastAsia="es-ES"/>
              </w:rPr>
            </w:pPr>
            <w:r w:rsidRPr="009E22D4">
              <w:rPr>
                <w:rFonts w:ascii="Tahoma" w:hAnsi="Tahoma" w:cs="Tahoma"/>
                <w:b/>
                <w:sz w:val="16"/>
                <w:szCs w:val="16"/>
                <w:lang w:eastAsia="es-ES"/>
              </w:rPr>
              <w:t>BLOQUE</w:t>
            </w:r>
            <w:r>
              <w:rPr>
                <w:rFonts w:ascii="Tahoma" w:hAnsi="Tahoma" w:cs="Tahoma"/>
                <w:b/>
                <w:sz w:val="16"/>
                <w:szCs w:val="16"/>
                <w:lang w:eastAsia="es-ES"/>
              </w:rPr>
              <w:t xml:space="preserve"> DE PRUEBA PARA PROTECCIÓN DE TRANSFORMADOR</w:t>
            </w:r>
            <w:r w:rsidRPr="009E22D4">
              <w:rPr>
                <w:rFonts w:ascii="Tahoma" w:hAnsi="Tahoma" w:cs="Tahoma"/>
                <w:b/>
                <w:sz w:val="16"/>
                <w:szCs w:val="16"/>
                <w:lang w:eastAsia="es-ES"/>
              </w:rPr>
              <w:t xml:space="preserve"> DE POTENCIA</w:t>
            </w:r>
          </w:p>
          <w:p w14:paraId="7D9E792C" w14:textId="77777777" w:rsidR="00F060A1" w:rsidRDefault="00F060A1" w:rsidP="0028319C">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Bloque de prueba para protección de Transformador de Potencia</w:t>
            </w:r>
          </w:p>
          <w:p w14:paraId="439B938E" w14:textId="77777777" w:rsidR="00F060A1" w:rsidRDefault="00F060A1" w:rsidP="0028319C">
            <w:pPr>
              <w:rPr>
                <w:rFonts w:ascii="Tahoma" w:hAnsi="Tahoma" w:cs="Tahoma"/>
                <w:sz w:val="16"/>
                <w:szCs w:val="16"/>
                <w:lang w:eastAsia="es-ES"/>
              </w:rPr>
            </w:pPr>
          </w:p>
          <w:p w14:paraId="4278911E" w14:textId="77777777" w:rsidR="00F060A1" w:rsidRDefault="00F060A1" w:rsidP="0028319C">
            <w:pPr>
              <w:rPr>
                <w:rFonts w:ascii="Tahoma" w:hAnsi="Tahoma" w:cs="Tahoma"/>
                <w:sz w:val="16"/>
                <w:szCs w:val="16"/>
                <w:lang w:eastAsia="es-ES"/>
              </w:rPr>
            </w:pPr>
            <w:r>
              <w:rPr>
                <w:noProof/>
                <w:lang w:eastAsia="es-ES"/>
              </w:rPr>
              <w:drawing>
                <wp:inline distT="0" distB="0" distL="0" distR="0" wp14:anchorId="58BAFDDA" wp14:editId="18A9741B">
                  <wp:extent cx="1123867" cy="1145274"/>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4625" cy="1166428"/>
                          </a:xfrm>
                          <a:prstGeom prst="rect">
                            <a:avLst/>
                          </a:prstGeom>
                        </pic:spPr>
                      </pic:pic>
                    </a:graphicData>
                  </a:graphic>
                </wp:inline>
              </w:drawing>
            </w:r>
            <w:r>
              <w:rPr>
                <w:noProof/>
                <w:lang w:eastAsia="es-ES"/>
              </w:rPr>
              <w:drawing>
                <wp:inline distT="0" distB="0" distL="0" distR="0" wp14:anchorId="37D7F678" wp14:editId="73171815">
                  <wp:extent cx="2470511" cy="1166817"/>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1013" cy="1195392"/>
                          </a:xfrm>
                          <a:prstGeom prst="rect">
                            <a:avLst/>
                          </a:prstGeom>
                        </pic:spPr>
                      </pic:pic>
                    </a:graphicData>
                  </a:graphic>
                </wp:inline>
              </w:drawing>
            </w:r>
          </w:p>
          <w:p w14:paraId="26640045" w14:textId="77777777" w:rsidR="00F060A1" w:rsidRDefault="00F060A1" w:rsidP="0028319C">
            <w:pPr>
              <w:rPr>
                <w:rFonts w:ascii="Tahoma" w:hAnsi="Tahoma" w:cs="Tahoma"/>
                <w:sz w:val="16"/>
                <w:szCs w:val="16"/>
                <w:lang w:eastAsia="es-ES"/>
              </w:rPr>
            </w:pPr>
          </w:p>
          <w:p w14:paraId="656B1EC5" w14:textId="77777777" w:rsidR="00F060A1" w:rsidRPr="005D11AF" w:rsidRDefault="00F060A1" w:rsidP="0028319C">
            <w:pPr>
              <w:rPr>
                <w:rFonts w:ascii="Tahoma" w:hAnsi="Tahoma" w:cs="Tahoma"/>
                <w:b/>
                <w:sz w:val="16"/>
                <w:szCs w:val="16"/>
                <w:lang w:eastAsia="es-ES"/>
              </w:rPr>
            </w:pPr>
            <w:r w:rsidRPr="005D11AF">
              <w:rPr>
                <w:rFonts w:ascii="Tahoma" w:hAnsi="Tahoma" w:cs="Tahoma"/>
                <w:b/>
                <w:sz w:val="16"/>
                <w:szCs w:val="16"/>
                <w:lang w:eastAsia="es-ES"/>
              </w:rPr>
              <w:t>Contactos</w:t>
            </w:r>
          </w:p>
          <w:p w14:paraId="59886540" w14:textId="77777777" w:rsidR="00F060A1" w:rsidRDefault="00F060A1" w:rsidP="0028319C">
            <w:pPr>
              <w:rPr>
                <w:rFonts w:ascii="Tahoma" w:hAnsi="Tahoma" w:cs="Tahoma"/>
                <w:sz w:val="16"/>
                <w:szCs w:val="16"/>
                <w:lang w:eastAsia="es-ES"/>
              </w:rPr>
            </w:pPr>
          </w:p>
          <w:p w14:paraId="60A1217D" w14:textId="77777777" w:rsidR="00F060A1" w:rsidRPr="00880988" w:rsidRDefault="00F060A1" w:rsidP="0028319C">
            <w:pPr>
              <w:rPr>
                <w:rFonts w:ascii="Tahoma" w:hAnsi="Tahoma" w:cs="Tahoma"/>
                <w:sz w:val="16"/>
                <w:szCs w:val="16"/>
                <w:lang w:eastAsia="es-ES"/>
              </w:rPr>
            </w:pPr>
            <w:r>
              <w:rPr>
                <w:noProof/>
                <w:lang w:eastAsia="es-ES"/>
              </w:rPr>
              <w:drawing>
                <wp:inline distT="0" distB="0" distL="0" distR="0" wp14:anchorId="5803CA33" wp14:editId="327D9EC2">
                  <wp:extent cx="2304288" cy="3607198"/>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5704" cy="3640723"/>
                          </a:xfrm>
                          <a:prstGeom prst="rect">
                            <a:avLst/>
                          </a:prstGeom>
                        </pic:spPr>
                      </pic:pic>
                    </a:graphicData>
                  </a:graphic>
                </wp:inline>
              </w:drawing>
            </w:r>
          </w:p>
        </w:tc>
      </w:tr>
      <w:tr w:rsidR="00F060A1" w:rsidRPr="0012396D" w14:paraId="2E875C6E"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1A78FCCF" w14:textId="77777777" w:rsidR="00F060A1" w:rsidRPr="0012396D" w:rsidRDefault="00F060A1" w:rsidP="0028319C">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r>
      <w:tr w:rsidR="00F060A1" w:rsidRPr="0012396D" w14:paraId="6701510B"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19F1A987"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r>
      <w:tr w:rsidR="00F060A1" w:rsidRPr="0012396D" w14:paraId="513C7B23"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388F0B42"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62AFAAE8" w14:textId="77777777" w:rsidR="00F060A1" w:rsidRPr="0012396D" w:rsidRDefault="00F060A1" w:rsidP="0028319C">
            <w:pPr>
              <w:rPr>
                <w:rFonts w:ascii="Tahoma" w:hAnsi="Tahoma" w:cs="Tahoma"/>
                <w:color w:val="000000"/>
                <w:sz w:val="16"/>
                <w:szCs w:val="16"/>
                <w:lang w:eastAsia="es-ES"/>
              </w:rPr>
            </w:pPr>
          </w:p>
          <w:p w14:paraId="083C6E83" w14:textId="77777777" w:rsidR="00F060A1"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11683E1B" w14:textId="77777777" w:rsidR="00F060A1" w:rsidRPr="0012396D" w:rsidRDefault="00F060A1" w:rsidP="0028319C">
            <w:pPr>
              <w:rPr>
                <w:rFonts w:ascii="Tahoma" w:hAnsi="Tahoma" w:cs="Tahoma"/>
                <w:color w:val="000000"/>
                <w:sz w:val="16"/>
                <w:szCs w:val="16"/>
                <w:lang w:eastAsia="es-ES"/>
              </w:rPr>
            </w:pPr>
          </w:p>
          <w:p w14:paraId="67235338"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r>
      <w:tr w:rsidR="00F060A1" w:rsidRPr="0012396D" w14:paraId="549BE3BD"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184CC7DB"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F060A1" w:rsidRPr="0012396D" w14:paraId="7ACF522E"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7B7CB8ED"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r>
      <w:tr w:rsidR="00F060A1" w:rsidRPr="0012396D" w14:paraId="111A072B"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7E90B91A"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r>
      <w:tr w:rsidR="00F060A1" w:rsidRPr="0012396D" w14:paraId="64186603"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2E91C5AD"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29595B82"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r>
      <w:tr w:rsidR="00F060A1" w:rsidRPr="0012396D" w14:paraId="1FB16C62"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170E6E7D"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r>
      <w:tr w:rsidR="00F060A1" w:rsidRPr="0012396D" w14:paraId="7776B72B"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74979D34"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8D5053">
              <w:rPr>
                <w:rFonts w:ascii="Tahoma" w:hAnsi="Tahoma" w:cs="Tahoma"/>
                <w:color w:val="000000"/>
                <w:sz w:val="16"/>
                <w:szCs w:val="16"/>
                <w:lang w:eastAsia="es-ES"/>
              </w:rPr>
              <w:t>de 75 días calendario para el presente proceso, computables a partir del día siguiente hábil de la firma de contrato por parte del proveedor, pudiendo ofertar plazos menores.</w:t>
            </w:r>
          </w:p>
        </w:tc>
      </w:tr>
      <w:tr w:rsidR="00F060A1" w:rsidRPr="0012396D" w14:paraId="4C7601DE"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205DE063"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F060A1" w:rsidRPr="0012396D" w14:paraId="39BB1BF4"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66327B8F"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r>
      <w:tr w:rsidR="00F060A1" w:rsidRPr="0012396D" w14:paraId="6CF69D3E"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A2C34E8"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El pago se efectuará mediante la emisión de cheques intransferibles a la orden del proveedor contra entrega definitiva de todos los bienes adjudicados a conformidad de ENDE en el lugar dispuesto para la entrega.</w:t>
            </w:r>
          </w:p>
        </w:tc>
      </w:tr>
      <w:tr w:rsidR="00F060A1" w:rsidRPr="0012396D" w14:paraId="012456A3"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4BFB421E"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r>
      <w:tr w:rsidR="00F060A1" w:rsidRPr="0012396D" w14:paraId="5EBF8E95"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6A1C679B"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r>
      <w:tr w:rsidR="00F060A1" w:rsidRPr="0012396D" w14:paraId="74C97166"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75CDD74C" w14:textId="77777777" w:rsidR="00F060A1" w:rsidRPr="0012396D" w:rsidRDefault="00F060A1" w:rsidP="0028319C">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r>
      <w:tr w:rsidR="00F060A1" w:rsidRPr="0012396D" w14:paraId="5C9CA3D5"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6F103A62"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F060A1" w:rsidRPr="0012396D" w14:paraId="18AD3939"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00460151"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r>
      <w:tr w:rsidR="00F060A1" w:rsidRPr="0012396D" w14:paraId="7DD7E2FC"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48790D69"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670444D9"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29D224BB"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r>
      <w:tr w:rsidR="00F060A1" w:rsidRPr="0012396D" w14:paraId="547979FA"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5E2BE192" w14:textId="43F5C9C6" w:rsidR="00F060A1" w:rsidRPr="0012396D" w:rsidRDefault="002921C2" w:rsidP="0028319C">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LOS </w:t>
            </w:r>
            <w:r w:rsidR="00F060A1" w:rsidRPr="0012396D">
              <w:rPr>
                <w:rFonts w:ascii="Tahoma" w:hAnsi="Tahoma" w:cs="Tahoma"/>
                <w:b/>
                <w:bCs/>
                <w:color w:val="000000"/>
                <w:sz w:val="16"/>
                <w:szCs w:val="16"/>
                <w:lang w:eastAsia="es-ES"/>
              </w:rPr>
              <w:t>EQUIPOS</w:t>
            </w:r>
          </w:p>
        </w:tc>
      </w:tr>
      <w:tr w:rsidR="00F060A1" w:rsidRPr="0012396D" w14:paraId="3C475E79"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534940CA" w14:textId="0052F3AC" w:rsidR="00F060A1" w:rsidRPr="0012396D" w:rsidRDefault="00F060A1" w:rsidP="002921C2">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921C2">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r>
      <w:tr w:rsidR="00F060A1" w:rsidRPr="0012396D" w14:paraId="34F242B9"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190020AD" w14:textId="77777777" w:rsidR="00F060A1" w:rsidRPr="0012396D" w:rsidRDefault="00F060A1" w:rsidP="0028319C">
            <w:pPr>
              <w:rPr>
                <w:rFonts w:ascii="Tahoma" w:hAnsi="Tahoma" w:cs="Tahoma"/>
                <w:b/>
                <w:bCs/>
                <w:color w:val="000000"/>
                <w:sz w:val="16"/>
                <w:szCs w:val="16"/>
                <w:lang w:eastAsia="es-ES"/>
              </w:rPr>
            </w:pPr>
            <w:r>
              <w:rPr>
                <w:rFonts w:ascii="Tahoma" w:hAnsi="Tahoma" w:cs="Tahoma"/>
                <w:b/>
                <w:bCs/>
                <w:color w:val="000000"/>
                <w:sz w:val="16"/>
                <w:szCs w:val="16"/>
                <w:lang w:eastAsia="es-ES"/>
              </w:rPr>
              <w:t>GARANTÍA</w:t>
            </w:r>
            <w:r w:rsidRPr="0012396D">
              <w:rPr>
                <w:rFonts w:ascii="Tahoma" w:hAnsi="Tahoma" w:cs="Tahoma"/>
                <w:b/>
                <w:bCs/>
                <w:color w:val="000000"/>
                <w:sz w:val="16"/>
                <w:szCs w:val="16"/>
                <w:lang w:eastAsia="es-ES"/>
              </w:rPr>
              <w:t xml:space="preserve"> DE CUMPLIMIENTO DE CONTRATO:</w:t>
            </w:r>
          </w:p>
        </w:tc>
      </w:tr>
      <w:tr w:rsidR="00F060A1" w:rsidRPr="0012396D" w14:paraId="21F72345"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4CF67DAF"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2740918B" w14:textId="77777777" w:rsidR="00F060A1" w:rsidRPr="0012396D" w:rsidRDefault="00F060A1" w:rsidP="0028319C">
            <w:pPr>
              <w:rPr>
                <w:rFonts w:ascii="Tahoma" w:hAnsi="Tahoma" w:cs="Tahoma"/>
                <w:color w:val="000000"/>
                <w:sz w:val="16"/>
                <w:szCs w:val="16"/>
                <w:lang w:eastAsia="es-ES"/>
              </w:rPr>
            </w:pPr>
          </w:p>
          <w:p w14:paraId="731C5BB5"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F060A1" w:rsidRPr="0012396D" w14:paraId="1D78A52B"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2110D2ED" w14:textId="77777777" w:rsidR="00F060A1" w:rsidRPr="0012396D" w:rsidRDefault="00F060A1" w:rsidP="0028319C">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r>
      <w:tr w:rsidR="00F060A1" w:rsidRPr="0012396D" w14:paraId="196F4A5C" w14:textId="77777777" w:rsidTr="002831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386518A5" w14:textId="77777777" w:rsidR="00F060A1" w:rsidRPr="0012396D" w:rsidRDefault="00F060A1" w:rsidP="0028319C">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 el lugar de entrega: </w:t>
            </w:r>
          </w:p>
        </w:tc>
      </w:tr>
    </w:tbl>
    <w:p w14:paraId="5634BB1C" w14:textId="77777777" w:rsidR="00F060A1" w:rsidRDefault="00F060A1" w:rsidP="00A25F1B">
      <w:pPr>
        <w:jc w:val="center"/>
        <w:rPr>
          <w:rFonts w:ascii="Tahoma" w:eastAsia="Calibri" w:hAnsi="Tahoma" w:cs="Tahoma"/>
          <w:b/>
          <w:sz w:val="16"/>
          <w:szCs w:val="16"/>
          <w:lang w:eastAsia="es-ES"/>
        </w:rPr>
      </w:pPr>
    </w:p>
    <w:p w14:paraId="298BD811" w14:textId="7765E66B" w:rsidR="00F31AD7" w:rsidRPr="00F31AD7" w:rsidRDefault="00F31AD7" w:rsidP="00F31AD7">
      <w:pPr>
        <w:jc w:val="center"/>
        <w:rPr>
          <w:rFonts w:ascii="Tahoma" w:eastAsia="Calibri" w:hAnsi="Tahoma" w:cs="Tahoma"/>
          <w:b/>
          <w:sz w:val="16"/>
          <w:szCs w:val="16"/>
          <w:lang w:eastAsia="es-ES"/>
        </w:rPr>
      </w:pPr>
      <w:r w:rsidRPr="00F31AD7">
        <w:rPr>
          <w:rFonts w:ascii="Tahoma" w:eastAsia="Calibri" w:hAnsi="Tahoma" w:cs="Tahoma"/>
          <w:b/>
          <w:noProof/>
          <w:sz w:val="16"/>
          <w:szCs w:val="16"/>
          <w:highlight w:val="cyan"/>
        </w:rPr>
        <w:t xml:space="preserve">ITEM 4: </w:t>
      </w:r>
      <w:r w:rsidRPr="00F31AD7">
        <w:rPr>
          <w:rFonts w:ascii="Tahoma" w:eastAsia="Calibri" w:hAnsi="Tahoma" w:cs="Tahoma"/>
          <w:b/>
          <w:sz w:val="16"/>
          <w:szCs w:val="16"/>
          <w:highlight w:val="cyan"/>
          <w:lang w:eastAsia="es-ES"/>
        </w:rPr>
        <w:t>TRANSCEPTOR ÓPTICO (160 Km)</w:t>
      </w:r>
    </w:p>
    <w:p w14:paraId="545FB9C0" w14:textId="77777777" w:rsidR="00F31AD7" w:rsidRPr="00DD5325" w:rsidRDefault="00F31AD7" w:rsidP="00F31AD7">
      <w:pPr>
        <w:rPr>
          <w:rFonts w:ascii="Tahoma" w:eastAsia="Calibri" w:hAnsi="Tahoma" w:cs="Tahoma"/>
          <w:b/>
          <w:sz w:val="16"/>
          <w:szCs w:val="16"/>
          <w:lang w:eastAsia="es-ES"/>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0C894439"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26119B8D"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PUNUTUMA - TARIJA</w:t>
            </w:r>
          </w:p>
        </w:tc>
      </w:tr>
      <w:tr w:rsidR="00DD5325" w:rsidRPr="00DD5325" w14:paraId="20A7BE19"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090AE393"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01C93FF8"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0CC9B0A2" w14:textId="77777777" w:rsidTr="00F50C35">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E3496FB"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4</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2290FA1F"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TRANSCEPTOR ÓPTICO (160 Km) </w:t>
            </w:r>
          </w:p>
          <w:p w14:paraId="2ED8300F" w14:textId="77777777" w:rsidR="00DD5325" w:rsidRPr="00DD5325" w:rsidRDefault="00DD5325" w:rsidP="00DD5325">
            <w:pPr>
              <w:rPr>
                <w:rFonts w:ascii="Tahoma" w:eastAsia="Calibri" w:hAnsi="Tahoma" w:cs="Tahoma"/>
                <w:b/>
                <w:sz w:val="16"/>
                <w:szCs w:val="16"/>
                <w:lang w:eastAsia="es-ES"/>
              </w:rPr>
            </w:pPr>
          </w:p>
          <w:p w14:paraId="36B87D2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 xml:space="preserve">Elemento de conexión óptica mono modo  para enlaces de esa naturaleza con capacidad de enlaces de 160Km y con funciones de diagnóstico digital. </w:t>
            </w:r>
          </w:p>
          <w:p w14:paraId="5EA60281"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tblLayout w:type="fixed"/>
              <w:tblLook w:val="04A0" w:firstRow="1" w:lastRow="0" w:firstColumn="1" w:lastColumn="0" w:noHBand="0" w:noVBand="1"/>
            </w:tblPr>
            <w:tblGrid>
              <w:gridCol w:w="2686"/>
              <w:gridCol w:w="2687"/>
            </w:tblGrid>
            <w:tr w:rsidR="00DD5325" w:rsidRPr="00DD5325" w14:paraId="18B0E056" w14:textId="77777777" w:rsidTr="00F50C35">
              <w:tc>
                <w:tcPr>
                  <w:tcW w:w="2686" w:type="dxa"/>
                  <w:shd w:val="clear" w:color="auto" w:fill="FFFF00"/>
                </w:tcPr>
                <w:p w14:paraId="21BAF7B1"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1CBCF933"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4885D8EF" w14:textId="77777777" w:rsidTr="00F50C35">
              <w:tc>
                <w:tcPr>
                  <w:tcW w:w="2686" w:type="dxa"/>
                </w:tcPr>
                <w:p w14:paraId="549B0FA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Trabajo en</w:t>
                  </w:r>
                </w:p>
              </w:tc>
              <w:tc>
                <w:tcPr>
                  <w:tcW w:w="2687" w:type="dxa"/>
                </w:tcPr>
                <w:p w14:paraId="5BB4F77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1550 </w:t>
                  </w:r>
                  <w:proofErr w:type="spellStart"/>
                  <w:r w:rsidRPr="00DD5325">
                    <w:rPr>
                      <w:rFonts w:ascii="Tahoma" w:hAnsi="Tahoma" w:cs="Tahoma"/>
                      <w:sz w:val="16"/>
                      <w:szCs w:val="16"/>
                      <w:lang w:eastAsia="es-ES"/>
                    </w:rPr>
                    <w:t>nm</w:t>
                  </w:r>
                  <w:proofErr w:type="spellEnd"/>
                  <w:r w:rsidRPr="00DD5325">
                    <w:rPr>
                      <w:rFonts w:ascii="Tahoma" w:hAnsi="Tahoma" w:cs="Tahoma"/>
                      <w:sz w:val="16"/>
                      <w:szCs w:val="16"/>
                      <w:lang w:eastAsia="es-ES"/>
                    </w:rPr>
                    <w:t>.</w:t>
                  </w:r>
                </w:p>
              </w:tc>
            </w:tr>
            <w:tr w:rsidR="00DD5325" w:rsidRPr="00DD5325" w14:paraId="14168532" w14:textId="77777777" w:rsidTr="00F50C35">
              <w:tc>
                <w:tcPr>
                  <w:tcW w:w="2686" w:type="dxa"/>
                </w:tcPr>
                <w:p w14:paraId="51E020B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w:t>
                  </w:r>
                </w:p>
              </w:tc>
              <w:tc>
                <w:tcPr>
                  <w:tcW w:w="2687" w:type="dxa"/>
                </w:tcPr>
                <w:p w14:paraId="1E53E8C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160 km.</w:t>
                  </w:r>
                </w:p>
              </w:tc>
            </w:tr>
            <w:tr w:rsidR="00DD5325" w:rsidRPr="00DD5325" w14:paraId="227A18D2" w14:textId="77777777" w:rsidTr="00F50C35">
              <w:tc>
                <w:tcPr>
                  <w:tcW w:w="2686" w:type="dxa"/>
                </w:tcPr>
                <w:p w14:paraId="3F0093A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Norma</w:t>
                  </w:r>
                </w:p>
              </w:tc>
              <w:tc>
                <w:tcPr>
                  <w:tcW w:w="2687" w:type="dxa"/>
                </w:tcPr>
                <w:p w14:paraId="142D21E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IEC-60825</w:t>
                  </w:r>
                </w:p>
              </w:tc>
            </w:tr>
            <w:tr w:rsidR="00DD5325" w:rsidRPr="00DD5325" w14:paraId="32EAAA99" w14:textId="77777777" w:rsidTr="00F50C35">
              <w:tc>
                <w:tcPr>
                  <w:tcW w:w="2686" w:type="dxa"/>
                </w:tcPr>
                <w:p w14:paraId="411706D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Tasa de Transferencia</w:t>
                  </w:r>
                </w:p>
              </w:tc>
              <w:tc>
                <w:tcPr>
                  <w:tcW w:w="2687" w:type="dxa"/>
                </w:tcPr>
                <w:p w14:paraId="2B6DEB5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125/155Mb/s</w:t>
                  </w:r>
                </w:p>
              </w:tc>
            </w:tr>
            <w:tr w:rsidR="00DD5325" w:rsidRPr="00DD5325" w14:paraId="5CFB11BF" w14:textId="77777777" w:rsidTr="00F50C35">
              <w:tc>
                <w:tcPr>
                  <w:tcW w:w="2686" w:type="dxa"/>
                </w:tcPr>
                <w:p w14:paraId="6F9F6D5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Temperatura</w:t>
                  </w:r>
                </w:p>
              </w:tc>
              <w:tc>
                <w:tcPr>
                  <w:tcW w:w="2687" w:type="dxa"/>
                </w:tcPr>
                <w:p w14:paraId="5231D66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-10 a 85 ºC</w:t>
                  </w:r>
                </w:p>
              </w:tc>
            </w:tr>
            <w:tr w:rsidR="00DD5325" w:rsidRPr="00DD5325" w14:paraId="25E1CC47" w14:textId="77777777" w:rsidTr="00F50C35">
              <w:tc>
                <w:tcPr>
                  <w:tcW w:w="2686" w:type="dxa"/>
                </w:tcPr>
                <w:p w14:paraId="26E4AE8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 de TX</w:t>
                  </w:r>
                </w:p>
              </w:tc>
              <w:tc>
                <w:tcPr>
                  <w:tcW w:w="2687" w:type="dxa"/>
                </w:tcPr>
                <w:p w14:paraId="2E08E26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5 a 2 </w:t>
                  </w:r>
                  <w:proofErr w:type="spellStart"/>
                  <w:r w:rsidRPr="00DD5325">
                    <w:rPr>
                      <w:rFonts w:ascii="Tahoma" w:hAnsi="Tahoma" w:cs="Tahoma"/>
                      <w:sz w:val="16"/>
                      <w:szCs w:val="16"/>
                      <w:lang w:eastAsia="es-ES"/>
                    </w:rPr>
                    <w:t>dBm</w:t>
                  </w:r>
                  <w:proofErr w:type="spellEnd"/>
                </w:p>
              </w:tc>
            </w:tr>
            <w:tr w:rsidR="00DD5325" w:rsidRPr="00DD5325" w14:paraId="62DF7350" w14:textId="77777777" w:rsidTr="00F50C35">
              <w:tc>
                <w:tcPr>
                  <w:tcW w:w="2686" w:type="dxa"/>
                </w:tcPr>
                <w:p w14:paraId="6266913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Sensibilidad de </w:t>
                  </w:r>
                  <w:proofErr w:type="spellStart"/>
                  <w:r w:rsidRPr="00DD5325">
                    <w:rPr>
                      <w:rFonts w:ascii="Tahoma" w:hAnsi="Tahoma" w:cs="Tahoma"/>
                      <w:sz w:val="16"/>
                      <w:szCs w:val="16"/>
                      <w:lang w:eastAsia="es-ES"/>
                    </w:rPr>
                    <w:t>rx</w:t>
                  </w:r>
                  <w:proofErr w:type="spellEnd"/>
                </w:p>
              </w:tc>
              <w:tc>
                <w:tcPr>
                  <w:tcW w:w="2687" w:type="dxa"/>
                </w:tcPr>
                <w:p w14:paraId="13DEBC0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-35 </w:t>
                  </w:r>
                  <w:proofErr w:type="spellStart"/>
                  <w:r w:rsidRPr="00DD5325">
                    <w:rPr>
                      <w:rFonts w:ascii="Tahoma" w:hAnsi="Tahoma" w:cs="Tahoma"/>
                      <w:sz w:val="16"/>
                      <w:szCs w:val="16"/>
                      <w:lang w:eastAsia="es-ES"/>
                    </w:rPr>
                    <w:t>dBm</w:t>
                  </w:r>
                  <w:proofErr w:type="spellEnd"/>
                </w:p>
              </w:tc>
            </w:tr>
          </w:tbl>
          <w:p w14:paraId="3157B50E" w14:textId="77777777" w:rsidR="00DD5325" w:rsidRPr="00DD5325" w:rsidRDefault="00DD5325" w:rsidP="00DD5325">
            <w:pPr>
              <w:rPr>
                <w:rFonts w:ascii="Tahoma" w:eastAsia="Calibri" w:hAnsi="Tahoma" w:cs="Tahoma"/>
                <w:sz w:val="16"/>
                <w:szCs w:val="16"/>
                <w:lang w:eastAsia="es-ES"/>
              </w:rPr>
            </w:pPr>
            <w:proofErr w:type="spellStart"/>
            <w:r w:rsidRPr="00DD5325">
              <w:rPr>
                <w:rFonts w:ascii="Tahoma" w:eastAsia="Calibri" w:hAnsi="Tahoma" w:cs="Tahoma"/>
                <w:color w:val="FFFFFF"/>
                <w:sz w:val="16"/>
                <w:szCs w:val="16"/>
                <w:lang w:eastAsia="es-ES"/>
              </w:rPr>
              <w:t>nm</w:t>
            </w:r>
            <w:proofErr w:type="spellEnd"/>
          </w:p>
        </w:tc>
      </w:tr>
      <w:tr w:rsidR="00DD5325" w:rsidRPr="00DD5325" w14:paraId="34C197C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3089E276"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40DF89F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01E81E5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7535721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5ABC138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7C463A98" w14:textId="77777777" w:rsidR="00DD5325" w:rsidRPr="00DD5325" w:rsidRDefault="00DD5325" w:rsidP="00DD5325">
            <w:pPr>
              <w:rPr>
                <w:rFonts w:ascii="Tahoma" w:eastAsia="Calibri" w:hAnsi="Tahoma" w:cs="Tahoma"/>
                <w:color w:val="000000"/>
                <w:sz w:val="16"/>
                <w:szCs w:val="16"/>
                <w:lang w:eastAsia="es-ES"/>
              </w:rPr>
            </w:pPr>
          </w:p>
          <w:p w14:paraId="2D42D287"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779361E0" w14:textId="77777777" w:rsidR="00DD5325" w:rsidRPr="00DD5325" w:rsidRDefault="00DD5325" w:rsidP="00DD5325">
            <w:pPr>
              <w:spacing w:line="276" w:lineRule="auto"/>
              <w:rPr>
                <w:rFonts w:ascii="Tahoma" w:eastAsia="Calibri" w:hAnsi="Tahoma" w:cs="Tahoma"/>
                <w:color w:val="000000"/>
                <w:sz w:val="16"/>
                <w:szCs w:val="16"/>
                <w:lang w:eastAsia="es-ES"/>
              </w:rPr>
            </w:pPr>
          </w:p>
          <w:p w14:paraId="6C1ED099"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6DC30DB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1E66EDF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33CB5B7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6EF122A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449E56B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1B81261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4C386D8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0971334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56C7DB6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61B00E6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2BCFE5C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34516D2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3A24E42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w:t>
            </w:r>
            <w:r w:rsidRPr="00F31AD7">
              <w:rPr>
                <w:rFonts w:ascii="Tahoma" w:eastAsia="Calibri" w:hAnsi="Tahoma" w:cs="Tahoma"/>
                <w:color w:val="000000"/>
                <w:sz w:val="16"/>
                <w:szCs w:val="16"/>
                <w:lang w:eastAsia="es-ES"/>
              </w:rPr>
              <w:t>establecido es 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1BF2EAB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32D4775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7C7635D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5124665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1CCB8B5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DFBB7E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37268A9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47AC46D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6A21685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C9F663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La propuesta deberá tener una validez no menor a sesenta (60) días calendario, computable a partir de la fecha fijada para la apertura de las ofertas.</w:t>
            </w:r>
          </w:p>
        </w:tc>
      </w:tr>
      <w:tr w:rsidR="00DD5325" w:rsidRPr="00DD5325" w14:paraId="78B497A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1EAD481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6CC6BCC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432B3CC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65DEE30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1F46455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7530902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32B9A91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1798ADC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574E62C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11A163B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6317583F"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DEL LOS EQUIPOS</w:t>
            </w:r>
          </w:p>
        </w:tc>
      </w:tr>
      <w:tr w:rsidR="00DD5325" w:rsidRPr="00DD5325" w14:paraId="2F8142C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777A7256" w14:textId="41E319A1" w:rsidR="00DD5325" w:rsidRPr="00DD5325" w:rsidRDefault="00DD5325" w:rsidP="005254AB">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5254AB">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6F89A8C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0CECB287"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63C44F3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0F1CBBE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5C6240A6" w14:textId="77777777" w:rsidR="00DD5325" w:rsidRPr="00DD5325" w:rsidRDefault="00DD5325" w:rsidP="00DD5325">
            <w:pPr>
              <w:rPr>
                <w:rFonts w:ascii="Tahoma" w:eastAsia="Calibri" w:hAnsi="Tahoma" w:cs="Tahoma"/>
                <w:color w:val="000000"/>
                <w:sz w:val="16"/>
                <w:szCs w:val="16"/>
                <w:lang w:eastAsia="es-ES"/>
              </w:rPr>
            </w:pPr>
          </w:p>
          <w:p w14:paraId="4056FA1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707FB61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7D20DB08"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6F57524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6E7A929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03FD0F8B" w14:textId="77777777" w:rsidR="00DD5325" w:rsidRPr="00DD5325" w:rsidRDefault="00DD5325" w:rsidP="00DD5325">
      <w:pPr>
        <w:spacing w:after="200" w:line="276" w:lineRule="auto"/>
        <w:rPr>
          <w:rFonts w:ascii="Tahoma" w:eastAsia="Calibri" w:hAnsi="Tahoma" w:cs="Tahoma"/>
          <w:b/>
          <w:noProof/>
          <w:sz w:val="16"/>
          <w:szCs w:val="16"/>
          <w:u w:val="single"/>
          <w:lang w:val="es-BO"/>
        </w:rPr>
      </w:pPr>
    </w:p>
    <w:p w14:paraId="1E4A0A8F" w14:textId="03E39DBE" w:rsidR="00DD5325" w:rsidRPr="001D382C" w:rsidRDefault="001D382C" w:rsidP="00DD5325">
      <w:pPr>
        <w:spacing w:line="276" w:lineRule="auto"/>
        <w:jc w:val="center"/>
        <w:rPr>
          <w:rFonts w:ascii="Tahoma" w:eastAsia="Calibri" w:hAnsi="Tahoma" w:cs="Tahoma"/>
          <w:b/>
          <w:noProof/>
          <w:sz w:val="16"/>
          <w:szCs w:val="16"/>
        </w:rPr>
      </w:pPr>
      <w:r w:rsidRPr="001D382C">
        <w:rPr>
          <w:rFonts w:ascii="Tahoma" w:eastAsia="Calibri" w:hAnsi="Tahoma" w:cs="Tahoma"/>
          <w:b/>
          <w:noProof/>
          <w:sz w:val="16"/>
          <w:szCs w:val="16"/>
          <w:highlight w:val="cyan"/>
        </w:rPr>
        <w:t xml:space="preserve">ITEM 5: </w:t>
      </w:r>
      <w:r w:rsidRPr="001D382C">
        <w:rPr>
          <w:rFonts w:ascii="Tahoma" w:eastAsia="Calibri" w:hAnsi="Tahoma" w:cs="Tahoma"/>
          <w:b/>
          <w:sz w:val="16"/>
          <w:szCs w:val="16"/>
          <w:highlight w:val="cyan"/>
          <w:lang w:eastAsia="es-ES"/>
        </w:rPr>
        <w:t>TRANSCEPTOR ÓPTICO (200 Km)</w:t>
      </w:r>
    </w:p>
    <w:p w14:paraId="1983D93B" w14:textId="77777777" w:rsidR="00DD5325" w:rsidRPr="00DD5325" w:rsidRDefault="00DD5325" w:rsidP="00DD5325">
      <w:pPr>
        <w:spacing w:line="276" w:lineRule="auto"/>
        <w:jc w:val="center"/>
        <w:rPr>
          <w:rFonts w:ascii="Tahoma" w:eastAsia="Calibri" w:hAnsi="Tahoma" w:cs="Tahoma"/>
          <w:b/>
          <w:bCs/>
          <w:sz w:val="16"/>
          <w:szCs w:val="16"/>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6EEDD4A3"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723178A2"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PUNUTUMA - TARIJA</w:t>
            </w:r>
          </w:p>
        </w:tc>
      </w:tr>
      <w:tr w:rsidR="00DD5325" w:rsidRPr="00DD5325" w14:paraId="0D32DA90"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35035FBC"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5D7C862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36317B0A" w14:textId="77777777" w:rsidTr="00F50C35">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F784BA"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5</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1CABB92D"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TRANSCEPTOR ÓPTICO (200 Km) </w:t>
            </w:r>
          </w:p>
          <w:p w14:paraId="02EBB284" w14:textId="77777777" w:rsidR="00DD5325" w:rsidRPr="00DD5325" w:rsidRDefault="00DD5325" w:rsidP="00DD5325">
            <w:pPr>
              <w:rPr>
                <w:rFonts w:ascii="Tahoma" w:eastAsia="Calibri" w:hAnsi="Tahoma" w:cs="Tahoma"/>
                <w:b/>
                <w:sz w:val="16"/>
                <w:szCs w:val="16"/>
                <w:lang w:eastAsia="es-ES"/>
              </w:rPr>
            </w:pPr>
          </w:p>
          <w:p w14:paraId="272C2A2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 xml:space="preserve">Elemento de conexión óptica mono modo  para enlaces de esa naturaleza con capacidad de enlaces de 200 Km y con funciones de diagnóstico digital. </w:t>
            </w:r>
          </w:p>
          <w:p w14:paraId="6459D67C"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tblLayout w:type="fixed"/>
              <w:tblLook w:val="04A0" w:firstRow="1" w:lastRow="0" w:firstColumn="1" w:lastColumn="0" w:noHBand="0" w:noVBand="1"/>
            </w:tblPr>
            <w:tblGrid>
              <w:gridCol w:w="2686"/>
              <w:gridCol w:w="2687"/>
            </w:tblGrid>
            <w:tr w:rsidR="00DD5325" w:rsidRPr="00DD5325" w14:paraId="73341C2E" w14:textId="77777777" w:rsidTr="00F50C35">
              <w:tc>
                <w:tcPr>
                  <w:tcW w:w="2686" w:type="dxa"/>
                  <w:shd w:val="clear" w:color="auto" w:fill="FFFF00"/>
                </w:tcPr>
                <w:p w14:paraId="65864C5B"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6C2C1BD1"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3EE345A0" w14:textId="77777777" w:rsidTr="00F50C35">
              <w:tc>
                <w:tcPr>
                  <w:tcW w:w="2686" w:type="dxa"/>
                </w:tcPr>
                <w:p w14:paraId="312A094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Trabajo en</w:t>
                  </w:r>
                </w:p>
              </w:tc>
              <w:tc>
                <w:tcPr>
                  <w:tcW w:w="2687" w:type="dxa"/>
                </w:tcPr>
                <w:p w14:paraId="34B27FF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1550 </w:t>
                  </w:r>
                  <w:proofErr w:type="spellStart"/>
                  <w:r w:rsidRPr="00DD5325">
                    <w:rPr>
                      <w:rFonts w:ascii="Tahoma" w:hAnsi="Tahoma" w:cs="Tahoma"/>
                      <w:sz w:val="16"/>
                      <w:szCs w:val="16"/>
                      <w:lang w:eastAsia="es-ES"/>
                    </w:rPr>
                    <w:t>nm</w:t>
                  </w:r>
                  <w:proofErr w:type="spellEnd"/>
                  <w:r w:rsidRPr="00DD5325">
                    <w:rPr>
                      <w:rFonts w:ascii="Tahoma" w:hAnsi="Tahoma" w:cs="Tahoma"/>
                      <w:sz w:val="16"/>
                      <w:szCs w:val="16"/>
                      <w:lang w:eastAsia="es-ES"/>
                    </w:rPr>
                    <w:t>.</w:t>
                  </w:r>
                </w:p>
              </w:tc>
            </w:tr>
            <w:tr w:rsidR="00DD5325" w:rsidRPr="00DD5325" w14:paraId="5CA7A48C" w14:textId="77777777" w:rsidTr="00F50C35">
              <w:tc>
                <w:tcPr>
                  <w:tcW w:w="2686" w:type="dxa"/>
                </w:tcPr>
                <w:p w14:paraId="2FF2D56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Norma</w:t>
                  </w:r>
                </w:p>
              </w:tc>
              <w:tc>
                <w:tcPr>
                  <w:tcW w:w="2687" w:type="dxa"/>
                </w:tcPr>
                <w:p w14:paraId="11F0C44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IEC-60825</w:t>
                  </w:r>
                </w:p>
              </w:tc>
            </w:tr>
            <w:tr w:rsidR="00DD5325" w:rsidRPr="00DD5325" w14:paraId="252AF523" w14:textId="77777777" w:rsidTr="00F50C35">
              <w:tc>
                <w:tcPr>
                  <w:tcW w:w="2686" w:type="dxa"/>
                </w:tcPr>
                <w:p w14:paraId="2660824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Tasa de Transferencia</w:t>
                  </w:r>
                </w:p>
              </w:tc>
              <w:tc>
                <w:tcPr>
                  <w:tcW w:w="2687" w:type="dxa"/>
                </w:tcPr>
                <w:p w14:paraId="5F71A09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125/155Mb/s</w:t>
                  </w:r>
                </w:p>
              </w:tc>
            </w:tr>
            <w:tr w:rsidR="00DD5325" w:rsidRPr="00DD5325" w14:paraId="3E6175D1" w14:textId="77777777" w:rsidTr="00F50C35">
              <w:tc>
                <w:tcPr>
                  <w:tcW w:w="2686" w:type="dxa"/>
                </w:tcPr>
                <w:p w14:paraId="7C0AF43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Temperatura</w:t>
                  </w:r>
                </w:p>
              </w:tc>
              <w:tc>
                <w:tcPr>
                  <w:tcW w:w="2687" w:type="dxa"/>
                </w:tcPr>
                <w:p w14:paraId="4B48AEA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-10 a 85 ºC</w:t>
                  </w:r>
                </w:p>
              </w:tc>
            </w:tr>
            <w:tr w:rsidR="00DD5325" w:rsidRPr="00DD5325" w14:paraId="6FFCBE0E" w14:textId="77777777" w:rsidTr="00F50C35">
              <w:tc>
                <w:tcPr>
                  <w:tcW w:w="2686" w:type="dxa"/>
                </w:tcPr>
                <w:p w14:paraId="3BF1A66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 de TX</w:t>
                  </w:r>
                </w:p>
              </w:tc>
              <w:tc>
                <w:tcPr>
                  <w:tcW w:w="2687" w:type="dxa"/>
                </w:tcPr>
                <w:p w14:paraId="408957D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5 a 1 </w:t>
                  </w:r>
                  <w:proofErr w:type="spellStart"/>
                  <w:r w:rsidRPr="00DD5325">
                    <w:rPr>
                      <w:rFonts w:ascii="Tahoma" w:hAnsi="Tahoma" w:cs="Tahoma"/>
                      <w:sz w:val="16"/>
                      <w:szCs w:val="16"/>
                      <w:lang w:eastAsia="es-ES"/>
                    </w:rPr>
                    <w:t>dBm</w:t>
                  </w:r>
                  <w:proofErr w:type="spellEnd"/>
                </w:p>
              </w:tc>
            </w:tr>
            <w:tr w:rsidR="00DD5325" w:rsidRPr="00DD5325" w14:paraId="7E3F7F47" w14:textId="77777777" w:rsidTr="00F50C35">
              <w:tc>
                <w:tcPr>
                  <w:tcW w:w="2686" w:type="dxa"/>
                </w:tcPr>
                <w:p w14:paraId="4E141A3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 de RX</w:t>
                  </w:r>
                </w:p>
              </w:tc>
              <w:tc>
                <w:tcPr>
                  <w:tcW w:w="2687" w:type="dxa"/>
                </w:tcPr>
                <w:p w14:paraId="743DB46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-45 </w:t>
                  </w:r>
                  <w:proofErr w:type="spellStart"/>
                  <w:r w:rsidRPr="00DD5325">
                    <w:rPr>
                      <w:rFonts w:ascii="Tahoma" w:hAnsi="Tahoma" w:cs="Tahoma"/>
                      <w:sz w:val="16"/>
                      <w:szCs w:val="16"/>
                      <w:lang w:eastAsia="es-ES"/>
                    </w:rPr>
                    <w:t>dBm</w:t>
                  </w:r>
                  <w:proofErr w:type="spellEnd"/>
                </w:p>
              </w:tc>
            </w:tr>
          </w:tbl>
          <w:p w14:paraId="6502C44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color w:val="FFFFFF"/>
                <w:sz w:val="16"/>
                <w:szCs w:val="16"/>
                <w:lang w:eastAsia="es-ES"/>
              </w:rPr>
              <w:t>-33200BWG 1550nm</w:t>
            </w:r>
          </w:p>
        </w:tc>
      </w:tr>
      <w:tr w:rsidR="00DD5325" w:rsidRPr="00DD5325" w14:paraId="6A6A792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234A09E6"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43A2E1D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11B764C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308F7CC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jc w:val="center"/>
        </w:trPr>
        <w:tc>
          <w:tcPr>
            <w:tcW w:w="11069" w:type="dxa"/>
            <w:gridSpan w:val="2"/>
            <w:shd w:val="clear" w:color="auto" w:fill="auto"/>
            <w:vAlign w:val="center"/>
            <w:hideMark/>
          </w:tcPr>
          <w:p w14:paraId="5ABDE47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41F3A03F" w14:textId="77777777" w:rsidR="00DD5325" w:rsidRPr="00DD5325" w:rsidRDefault="00DD5325" w:rsidP="00DD5325">
            <w:pPr>
              <w:rPr>
                <w:rFonts w:ascii="Tahoma" w:eastAsia="Calibri" w:hAnsi="Tahoma" w:cs="Tahoma"/>
                <w:color w:val="000000"/>
                <w:sz w:val="16"/>
                <w:szCs w:val="16"/>
                <w:lang w:eastAsia="es-ES"/>
              </w:rPr>
            </w:pPr>
          </w:p>
          <w:p w14:paraId="3A576EFF"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474A0BDF" w14:textId="77777777" w:rsidR="00DD5325" w:rsidRPr="00DD5325" w:rsidRDefault="00DD5325" w:rsidP="00DD5325">
            <w:pPr>
              <w:spacing w:line="276" w:lineRule="auto"/>
              <w:rPr>
                <w:rFonts w:ascii="Tahoma" w:eastAsia="Calibri" w:hAnsi="Tahoma" w:cs="Tahoma"/>
                <w:color w:val="000000"/>
                <w:sz w:val="16"/>
                <w:szCs w:val="16"/>
                <w:lang w:eastAsia="es-ES"/>
              </w:rPr>
            </w:pPr>
          </w:p>
          <w:p w14:paraId="7EB63EAD"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75DE20B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0BB33AA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7DD5258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659AC71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5047158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750EB51D"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3C0842D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521240A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2147014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11CDC99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23F8908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13DD896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1EBB55F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FC4292">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5645492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11069" w:type="dxa"/>
            <w:gridSpan w:val="2"/>
            <w:shd w:val="clear" w:color="auto" w:fill="auto"/>
            <w:vAlign w:val="bottom"/>
            <w:hideMark/>
          </w:tcPr>
          <w:p w14:paraId="34EBD48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793451E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3B13947D"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459E56D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67370A9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626779C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667645F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4AC2305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6B7F86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46F4ED7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16C60D3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002B937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D47A25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1B0FD29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22C5D88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3A16F8F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490F9BA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76D39F4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2F931EF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7A0F6C2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1E59E769" w14:textId="7CC8192E" w:rsidR="00DD5325" w:rsidRPr="00DD5325" w:rsidRDefault="00E8012E"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05C7E12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3CB4F92C" w14:textId="3AEE652F" w:rsidR="00DD5325" w:rsidRPr="00DD5325" w:rsidRDefault="00DD5325" w:rsidP="00E8012E">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E8012E">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0EB81FD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60148827"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2D59F71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48AAC65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5A86B5EA" w14:textId="77777777" w:rsidR="00DD5325" w:rsidRPr="00DD5325" w:rsidRDefault="00DD5325" w:rsidP="00DD5325">
            <w:pPr>
              <w:rPr>
                <w:rFonts w:ascii="Tahoma" w:eastAsia="Calibri" w:hAnsi="Tahoma" w:cs="Tahoma"/>
                <w:color w:val="000000"/>
                <w:sz w:val="12"/>
                <w:szCs w:val="16"/>
                <w:lang w:eastAsia="es-ES"/>
              </w:rPr>
            </w:pPr>
          </w:p>
          <w:p w14:paraId="7CFDBD7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4C4E9E5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6F69E3A2"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3E11241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7F1E077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32A35C41"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4016FCC9" w14:textId="02CBF198" w:rsidR="00DD5325" w:rsidRPr="00FC4292" w:rsidRDefault="00FC4292" w:rsidP="00DD5325">
      <w:pPr>
        <w:spacing w:line="276" w:lineRule="auto"/>
        <w:jc w:val="center"/>
        <w:rPr>
          <w:rFonts w:ascii="Tahoma" w:eastAsia="Calibri" w:hAnsi="Tahoma" w:cs="Tahoma"/>
          <w:b/>
          <w:noProof/>
          <w:sz w:val="16"/>
          <w:szCs w:val="16"/>
        </w:rPr>
      </w:pPr>
      <w:r w:rsidRPr="00FC4292">
        <w:rPr>
          <w:rFonts w:ascii="Tahoma" w:eastAsia="Calibri" w:hAnsi="Tahoma" w:cs="Tahoma"/>
          <w:b/>
          <w:noProof/>
          <w:sz w:val="16"/>
          <w:szCs w:val="16"/>
          <w:highlight w:val="cyan"/>
        </w:rPr>
        <w:t xml:space="preserve">ITEM 6: </w:t>
      </w:r>
      <w:r w:rsidRPr="00FC4292">
        <w:rPr>
          <w:rFonts w:ascii="Tahoma" w:eastAsia="Calibri" w:hAnsi="Tahoma" w:cs="Tahoma"/>
          <w:b/>
          <w:sz w:val="16"/>
          <w:szCs w:val="16"/>
          <w:highlight w:val="cyan"/>
          <w:lang w:eastAsia="es-ES"/>
        </w:rPr>
        <w:t>RADIO MÓVIL DIGITAL/ANALÓGICO</w:t>
      </w:r>
    </w:p>
    <w:p w14:paraId="4CEC7652" w14:textId="77777777" w:rsidR="00DD5325" w:rsidRPr="00DD5325" w:rsidRDefault="00DD5325" w:rsidP="00DD5325">
      <w:pPr>
        <w:spacing w:line="276" w:lineRule="auto"/>
        <w:jc w:val="center"/>
        <w:rPr>
          <w:rFonts w:ascii="Tahoma" w:eastAsia="Calibri" w:hAnsi="Tahoma" w:cs="Tahoma"/>
          <w:b/>
          <w:bCs/>
          <w:sz w:val="16"/>
          <w:szCs w:val="16"/>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34670AD2"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268416AF"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PUNUTUMA - TARIJA</w:t>
            </w:r>
          </w:p>
        </w:tc>
      </w:tr>
      <w:tr w:rsidR="00DD5325" w:rsidRPr="00DD5325" w14:paraId="11EDD0E8"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7016EC8F"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3A7E14B9"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4D060A93" w14:textId="77777777" w:rsidTr="00F50C35">
        <w:trPr>
          <w:trHeight w:val="323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B7403A2"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6</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5CBC5643"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RADIO MÓVIL DIGITAL/ANALÓGICO </w:t>
            </w:r>
          </w:p>
          <w:p w14:paraId="40461E48" w14:textId="77777777" w:rsidR="00DD5325" w:rsidRPr="00DD5325" w:rsidRDefault="00DD5325" w:rsidP="00DD5325">
            <w:pPr>
              <w:rPr>
                <w:rFonts w:ascii="Tahoma" w:eastAsia="Calibri" w:hAnsi="Tahoma" w:cs="Tahoma"/>
                <w:b/>
                <w:sz w:val="16"/>
                <w:szCs w:val="16"/>
                <w:lang w:eastAsia="es-ES"/>
              </w:rPr>
            </w:pPr>
          </w:p>
          <w:p w14:paraId="5D04971B"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Radio de comunicación tipo móvil o estación base con potencial analógico/digital</w:t>
            </w:r>
          </w:p>
          <w:p w14:paraId="1425D6AE"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tblLayout w:type="fixed"/>
              <w:tblLook w:val="04A0" w:firstRow="1" w:lastRow="0" w:firstColumn="1" w:lastColumn="0" w:noHBand="0" w:noVBand="1"/>
            </w:tblPr>
            <w:tblGrid>
              <w:gridCol w:w="2686"/>
              <w:gridCol w:w="2687"/>
            </w:tblGrid>
            <w:tr w:rsidR="00DD5325" w:rsidRPr="00DD5325" w14:paraId="13E1CA75" w14:textId="77777777" w:rsidTr="00F50C35">
              <w:tc>
                <w:tcPr>
                  <w:tcW w:w="2686" w:type="dxa"/>
                  <w:shd w:val="clear" w:color="auto" w:fill="FFFF00"/>
                </w:tcPr>
                <w:p w14:paraId="0AA98BF5"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256AF911"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081C65DF" w14:textId="77777777" w:rsidTr="00F50C35">
              <w:tc>
                <w:tcPr>
                  <w:tcW w:w="2686" w:type="dxa"/>
                </w:tcPr>
                <w:p w14:paraId="5820B6B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frecuencia</w:t>
                  </w:r>
                </w:p>
              </w:tc>
              <w:tc>
                <w:tcPr>
                  <w:tcW w:w="2687" w:type="dxa"/>
                </w:tcPr>
                <w:p w14:paraId="7A0E0D2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136-174 MHz.</w:t>
                  </w:r>
                </w:p>
              </w:tc>
            </w:tr>
            <w:tr w:rsidR="00DD5325" w:rsidRPr="00DD5325" w14:paraId="45453364" w14:textId="77777777" w:rsidTr="00F50C35">
              <w:tc>
                <w:tcPr>
                  <w:tcW w:w="2686" w:type="dxa"/>
                </w:tcPr>
                <w:p w14:paraId="447CCC7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Módulo GPS</w:t>
                  </w:r>
                </w:p>
              </w:tc>
              <w:tc>
                <w:tcPr>
                  <w:tcW w:w="2687" w:type="dxa"/>
                </w:tcPr>
                <w:p w14:paraId="02BDC54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4B5DBC4" w14:textId="77777777" w:rsidTr="00F50C35">
              <w:tc>
                <w:tcPr>
                  <w:tcW w:w="2686" w:type="dxa"/>
                </w:tcPr>
                <w:p w14:paraId="0AD168F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Bluetooth</w:t>
                  </w:r>
                </w:p>
              </w:tc>
              <w:tc>
                <w:tcPr>
                  <w:tcW w:w="2687" w:type="dxa"/>
                </w:tcPr>
                <w:p w14:paraId="1EB36EF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96E1868" w14:textId="77777777" w:rsidTr="00F50C35">
              <w:tc>
                <w:tcPr>
                  <w:tcW w:w="2686" w:type="dxa"/>
                </w:tcPr>
                <w:p w14:paraId="2FBCD1B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Posibilidad de encriptación de voz</w:t>
                  </w:r>
                </w:p>
              </w:tc>
              <w:tc>
                <w:tcPr>
                  <w:tcW w:w="2687" w:type="dxa"/>
                </w:tcPr>
                <w:p w14:paraId="79C5EEF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C97C5E6" w14:textId="77777777" w:rsidTr="00F50C35">
              <w:tc>
                <w:tcPr>
                  <w:tcW w:w="2686" w:type="dxa"/>
                </w:tcPr>
                <w:p w14:paraId="4FAB261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IP</w:t>
                  </w:r>
                </w:p>
              </w:tc>
              <w:tc>
                <w:tcPr>
                  <w:tcW w:w="2687" w:type="dxa"/>
                </w:tcPr>
                <w:p w14:paraId="73E2530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IP54</w:t>
                  </w:r>
                </w:p>
              </w:tc>
            </w:tr>
            <w:tr w:rsidR="00DD5325" w:rsidRPr="00DD5325" w14:paraId="634396F7" w14:textId="77777777" w:rsidTr="00F50C35">
              <w:tc>
                <w:tcPr>
                  <w:tcW w:w="2686" w:type="dxa"/>
                </w:tcPr>
                <w:p w14:paraId="758FF5B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Cancelación activo del ruido</w:t>
                  </w:r>
                </w:p>
              </w:tc>
              <w:tc>
                <w:tcPr>
                  <w:tcW w:w="2687" w:type="dxa"/>
                </w:tcPr>
                <w:p w14:paraId="2ED2AD0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AE730D9" w14:textId="77777777" w:rsidTr="00F50C35">
              <w:trPr>
                <w:trHeight w:val="466"/>
              </w:trPr>
              <w:tc>
                <w:tcPr>
                  <w:tcW w:w="2686" w:type="dxa"/>
                </w:tcPr>
                <w:p w14:paraId="330363E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Consumo </w:t>
                  </w:r>
                </w:p>
              </w:tc>
              <w:tc>
                <w:tcPr>
                  <w:tcW w:w="2687" w:type="dxa"/>
                </w:tcPr>
                <w:p w14:paraId="241BD35C"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Stand By = 0</w:t>
                  </w:r>
                  <w:proofErr w:type="gramStart"/>
                  <w:r w:rsidRPr="00DD5325">
                    <w:rPr>
                      <w:rFonts w:ascii="Tahoma" w:hAnsi="Tahoma" w:cs="Tahoma"/>
                      <w:sz w:val="16"/>
                      <w:szCs w:val="16"/>
                      <w:lang w:val="en-US" w:eastAsia="es-ES"/>
                    </w:rPr>
                    <w:t>,45</w:t>
                  </w:r>
                  <w:proofErr w:type="gramEnd"/>
                  <w:r w:rsidRPr="00DD5325">
                    <w:rPr>
                      <w:rFonts w:ascii="Tahoma" w:hAnsi="Tahoma" w:cs="Tahoma"/>
                      <w:sz w:val="16"/>
                      <w:szCs w:val="16"/>
                      <w:lang w:val="en-US" w:eastAsia="es-ES"/>
                    </w:rPr>
                    <w:t xml:space="preserve"> A.</w:t>
                  </w:r>
                </w:p>
                <w:p w14:paraId="5A88265E"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En RX = 2</w:t>
                  </w:r>
                  <w:proofErr w:type="gramStart"/>
                  <w:r w:rsidRPr="00DD5325">
                    <w:rPr>
                      <w:rFonts w:ascii="Tahoma" w:hAnsi="Tahoma" w:cs="Tahoma"/>
                      <w:sz w:val="16"/>
                      <w:szCs w:val="16"/>
                      <w:lang w:val="en-US" w:eastAsia="es-ES"/>
                    </w:rPr>
                    <w:t>,3</w:t>
                  </w:r>
                  <w:proofErr w:type="gramEnd"/>
                  <w:r w:rsidRPr="00DD5325">
                    <w:rPr>
                      <w:rFonts w:ascii="Tahoma" w:hAnsi="Tahoma" w:cs="Tahoma"/>
                      <w:sz w:val="16"/>
                      <w:szCs w:val="16"/>
                      <w:lang w:val="en-US" w:eastAsia="es-ES"/>
                    </w:rPr>
                    <w:t xml:space="preserve"> A.</w:t>
                  </w:r>
                </w:p>
                <w:p w14:paraId="3434DBF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en TX = 12 A.</w:t>
                  </w:r>
                </w:p>
              </w:tc>
            </w:tr>
            <w:tr w:rsidR="00DD5325" w:rsidRPr="00DD5325" w14:paraId="4380B3F0" w14:textId="77777777" w:rsidTr="00F50C35">
              <w:tc>
                <w:tcPr>
                  <w:tcW w:w="2686" w:type="dxa"/>
                </w:tcPr>
                <w:p w14:paraId="4249F5C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Potencias de salida regulable</w:t>
                  </w:r>
                </w:p>
              </w:tc>
              <w:tc>
                <w:tcPr>
                  <w:tcW w:w="2687" w:type="dxa"/>
                </w:tcPr>
                <w:p w14:paraId="2A66EAB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- 50 W</w:t>
                  </w:r>
                </w:p>
                <w:p w14:paraId="494798B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- 30 W</w:t>
                  </w:r>
                </w:p>
                <w:p w14:paraId="5ABA98B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- 5 W</w:t>
                  </w:r>
                </w:p>
              </w:tc>
            </w:tr>
          </w:tbl>
          <w:p w14:paraId="3B83DEC5" w14:textId="77777777" w:rsidR="00DD5325" w:rsidRPr="00DD5325" w:rsidRDefault="00DD5325" w:rsidP="00DD5325">
            <w:pPr>
              <w:rPr>
                <w:rFonts w:ascii="Tahoma" w:eastAsia="Calibri" w:hAnsi="Tahoma" w:cs="Tahoma"/>
                <w:sz w:val="16"/>
                <w:szCs w:val="16"/>
                <w:lang w:eastAsia="es-ES"/>
              </w:rPr>
            </w:pPr>
          </w:p>
        </w:tc>
      </w:tr>
      <w:tr w:rsidR="00DD5325" w:rsidRPr="00DD5325" w14:paraId="0B1F1DF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7BD08F87"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58CB5CC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43CE34C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4E39FBA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0CB4329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78067A76" w14:textId="77777777" w:rsidR="00DD5325" w:rsidRPr="00DD5325" w:rsidRDefault="00DD5325" w:rsidP="00DD5325">
            <w:pPr>
              <w:rPr>
                <w:rFonts w:ascii="Tahoma" w:eastAsia="Calibri" w:hAnsi="Tahoma" w:cs="Tahoma"/>
                <w:color w:val="000000"/>
                <w:sz w:val="16"/>
                <w:szCs w:val="16"/>
                <w:lang w:eastAsia="es-ES"/>
              </w:rPr>
            </w:pPr>
          </w:p>
          <w:p w14:paraId="2B95015F"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0E6260C6" w14:textId="77777777" w:rsidR="00DD5325" w:rsidRPr="00DD5325" w:rsidRDefault="00DD5325" w:rsidP="00DD5325">
            <w:pPr>
              <w:spacing w:line="276" w:lineRule="auto"/>
              <w:rPr>
                <w:rFonts w:ascii="Tahoma" w:eastAsia="Calibri" w:hAnsi="Tahoma" w:cs="Tahoma"/>
                <w:color w:val="000000"/>
                <w:sz w:val="16"/>
                <w:szCs w:val="16"/>
                <w:lang w:eastAsia="es-ES"/>
              </w:rPr>
            </w:pPr>
          </w:p>
          <w:p w14:paraId="6F273570"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178FED8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21781A2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7E1D95E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0798706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39FAE52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500DBC3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70A7FCA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6935A1B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498AE60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37ABAF0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77955A0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6D4156A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5065D24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FC4292">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6005866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7EA6CCA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3378C52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4F02A4C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242E358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B2F647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41C3A06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1BC7242D"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35373DB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08EE336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18B71CF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2347E8B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4D0C00A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43DE952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1F19A05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6083106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450851E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3529817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1458E49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3145277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2C3B762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6B3A076B" w14:textId="012592A8" w:rsidR="00DD5325" w:rsidRPr="00DD5325" w:rsidRDefault="005254AB"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GARANTÍA DE</w:t>
            </w:r>
            <w:r w:rsidR="00DD5325" w:rsidRPr="00DD5325">
              <w:rPr>
                <w:rFonts w:ascii="Tahoma" w:eastAsia="Calibri" w:hAnsi="Tahoma" w:cs="Tahoma"/>
                <w:b/>
                <w:bCs/>
                <w:color w:val="000000"/>
                <w:sz w:val="16"/>
                <w:szCs w:val="16"/>
                <w:lang w:eastAsia="es-ES"/>
              </w:rPr>
              <w:t xml:space="preserve"> LOS EQUIPOS</w:t>
            </w:r>
          </w:p>
        </w:tc>
      </w:tr>
      <w:tr w:rsidR="00DD5325" w:rsidRPr="00DD5325" w14:paraId="065BCC6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0031822E" w14:textId="77CE3021" w:rsidR="00DD5325" w:rsidRPr="00DD5325" w:rsidRDefault="00DD5325" w:rsidP="005254AB">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5254AB">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34BC395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0ABDF713"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52725C7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33F1141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429D79A2" w14:textId="77777777" w:rsidR="00DD5325" w:rsidRPr="00DD5325" w:rsidRDefault="00DD5325" w:rsidP="00DD5325">
            <w:pPr>
              <w:rPr>
                <w:rFonts w:ascii="Tahoma" w:eastAsia="Calibri" w:hAnsi="Tahoma" w:cs="Tahoma"/>
                <w:color w:val="000000"/>
                <w:sz w:val="16"/>
                <w:szCs w:val="16"/>
                <w:lang w:eastAsia="es-ES"/>
              </w:rPr>
            </w:pPr>
          </w:p>
          <w:p w14:paraId="2E501CE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42B3F6A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0851BC5D"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03F7D2A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0D0B423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555943FB"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5C91E2ED" w14:textId="737534B3" w:rsidR="00DD5325" w:rsidRPr="00FC4292" w:rsidRDefault="00FC4292" w:rsidP="00DD5325">
      <w:pPr>
        <w:spacing w:line="276" w:lineRule="auto"/>
        <w:jc w:val="center"/>
        <w:rPr>
          <w:rFonts w:ascii="Tahoma" w:eastAsia="Calibri" w:hAnsi="Tahoma" w:cs="Tahoma"/>
          <w:b/>
          <w:noProof/>
          <w:sz w:val="16"/>
          <w:szCs w:val="16"/>
        </w:rPr>
      </w:pPr>
      <w:r w:rsidRPr="00FC4292">
        <w:rPr>
          <w:rFonts w:ascii="Tahoma" w:eastAsia="Calibri" w:hAnsi="Tahoma" w:cs="Tahoma"/>
          <w:b/>
          <w:noProof/>
          <w:sz w:val="16"/>
          <w:szCs w:val="16"/>
          <w:highlight w:val="cyan"/>
        </w:rPr>
        <w:t xml:space="preserve">ITEM 7: </w:t>
      </w:r>
      <w:r w:rsidRPr="00FC4292">
        <w:rPr>
          <w:rFonts w:ascii="Tahoma" w:eastAsia="Calibri" w:hAnsi="Tahoma" w:cs="Tahoma"/>
          <w:b/>
          <w:sz w:val="16"/>
          <w:szCs w:val="16"/>
          <w:highlight w:val="cyan"/>
          <w:lang w:eastAsia="es-ES"/>
        </w:rPr>
        <w:t>FUENTE DE TENSIÓN AC/DC</w:t>
      </w:r>
    </w:p>
    <w:p w14:paraId="63BB89C5" w14:textId="77777777" w:rsidR="00DD5325" w:rsidRPr="00DD5325" w:rsidRDefault="00DD5325" w:rsidP="00DD5325">
      <w:pPr>
        <w:spacing w:line="276" w:lineRule="auto"/>
        <w:jc w:val="center"/>
        <w:rPr>
          <w:rFonts w:ascii="Tahoma" w:eastAsia="Calibri" w:hAnsi="Tahoma" w:cs="Tahoma"/>
          <w:b/>
          <w:bCs/>
          <w:sz w:val="16"/>
          <w:szCs w:val="16"/>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3D185A4A"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2CA12515"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PUNUTUMA - TARIJA</w:t>
            </w:r>
          </w:p>
        </w:tc>
      </w:tr>
      <w:tr w:rsidR="00DD5325" w:rsidRPr="00DD5325" w14:paraId="223071ED"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6A4CA38B"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192B0375"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719C42E0" w14:textId="77777777" w:rsidTr="00F50C35">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78F6372"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7</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12E6D7CC"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FUENTE DE TENSIÓN AC/DC</w:t>
            </w:r>
          </w:p>
          <w:p w14:paraId="3CF1563F" w14:textId="77777777" w:rsidR="00DD5325" w:rsidRPr="00DD5325" w:rsidRDefault="00DD5325" w:rsidP="00DD5325">
            <w:pPr>
              <w:rPr>
                <w:rFonts w:ascii="Tahoma" w:eastAsia="Calibri" w:hAnsi="Tahoma" w:cs="Tahoma"/>
                <w:b/>
                <w:sz w:val="16"/>
                <w:szCs w:val="16"/>
                <w:lang w:eastAsia="es-ES"/>
              </w:rPr>
            </w:pPr>
          </w:p>
          <w:p w14:paraId="11867E04"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Fuente de alimentación para radio de comunicación tipo móvil o estación base.</w:t>
            </w:r>
          </w:p>
          <w:p w14:paraId="6F9D0BBC"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tblLayout w:type="fixed"/>
              <w:tblLook w:val="04A0" w:firstRow="1" w:lastRow="0" w:firstColumn="1" w:lastColumn="0" w:noHBand="0" w:noVBand="1"/>
            </w:tblPr>
            <w:tblGrid>
              <w:gridCol w:w="2686"/>
              <w:gridCol w:w="2687"/>
            </w:tblGrid>
            <w:tr w:rsidR="00DD5325" w:rsidRPr="00DD5325" w14:paraId="409A3699" w14:textId="77777777" w:rsidTr="00F50C35">
              <w:tc>
                <w:tcPr>
                  <w:tcW w:w="2686" w:type="dxa"/>
                  <w:shd w:val="clear" w:color="auto" w:fill="FFFF00"/>
                </w:tcPr>
                <w:p w14:paraId="76D8128C"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5A4C6A63"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17F731AE" w14:textId="77777777" w:rsidTr="00F50C35">
              <w:tc>
                <w:tcPr>
                  <w:tcW w:w="2686" w:type="dxa"/>
                </w:tcPr>
                <w:p w14:paraId="772D753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Voltaje de entrada</w:t>
                  </w:r>
                </w:p>
              </w:tc>
              <w:tc>
                <w:tcPr>
                  <w:tcW w:w="2687" w:type="dxa"/>
                </w:tcPr>
                <w:p w14:paraId="25F7369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120 VAC</w:t>
                  </w:r>
                </w:p>
              </w:tc>
            </w:tr>
            <w:tr w:rsidR="00DD5325" w:rsidRPr="00DD5325" w14:paraId="13DB9F74" w14:textId="77777777" w:rsidTr="00F50C35">
              <w:tc>
                <w:tcPr>
                  <w:tcW w:w="2686" w:type="dxa"/>
                </w:tcPr>
                <w:p w14:paraId="0139915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Voltaje</w:t>
                  </w:r>
                </w:p>
              </w:tc>
              <w:tc>
                <w:tcPr>
                  <w:tcW w:w="2687" w:type="dxa"/>
                </w:tcPr>
                <w:p w14:paraId="188A7C9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13,8 VDC</w:t>
                  </w:r>
                </w:p>
              </w:tc>
            </w:tr>
            <w:tr w:rsidR="00DD5325" w:rsidRPr="00DD5325" w14:paraId="34955319" w14:textId="77777777" w:rsidTr="00F50C35">
              <w:tc>
                <w:tcPr>
                  <w:tcW w:w="2686" w:type="dxa"/>
                </w:tcPr>
                <w:p w14:paraId="6B80F34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Corriente de salida</w:t>
                  </w:r>
                </w:p>
              </w:tc>
              <w:tc>
                <w:tcPr>
                  <w:tcW w:w="2687" w:type="dxa"/>
                </w:tcPr>
                <w:p w14:paraId="4D00D91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30 A</w:t>
                  </w:r>
                </w:p>
              </w:tc>
            </w:tr>
            <w:tr w:rsidR="00DD5325" w:rsidRPr="00DD5325" w14:paraId="27C4989F" w14:textId="77777777" w:rsidTr="00F50C35">
              <w:tc>
                <w:tcPr>
                  <w:tcW w:w="2686" w:type="dxa"/>
                </w:tcPr>
                <w:p w14:paraId="5FA1B6B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Límite de corriente de salida</w:t>
                  </w:r>
                </w:p>
              </w:tc>
              <w:tc>
                <w:tcPr>
                  <w:tcW w:w="2687" w:type="dxa"/>
                </w:tcPr>
                <w:p w14:paraId="59EB025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35 A</w:t>
                  </w:r>
                </w:p>
              </w:tc>
            </w:tr>
            <w:tr w:rsidR="00DD5325" w:rsidRPr="00DD5325" w14:paraId="4451CCFF" w14:textId="77777777" w:rsidTr="00F50C35">
              <w:tc>
                <w:tcPr>
                  <w:tcW w:w="2686" w:type="dxa"/>
                </w:tcPr>
                <w:p w14:paraId="3C1FD24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Reducción de RFI</w:t>
                  </w:r>
                </w:p>
              </w:tc>
              <w:tc>
                <w:tcPr>
                  <w:tcW w:w="2687" w:type="dxa"/>
                </w:tcPr>
                <w:p w14:paraId="2BD277F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51D2EB7" w14:textId="77777777" w:rsidTr="00F50C35">
              <w:tc>
                <w:tcPr>
                  <w:tcW w:w="2686" w:type="dxa"/>
                </w:tcPr>
                <w:p w14:paraId="1132334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Posibilidad de uso en estantería</w:t>
                  </w:r>
                </w:p>
              </w:tc>
              <w:tc>
                <w:tcPr>
                  <w:tcW w:w="2687" w:type="dxa"/>
                </w:tcPr>
                <w:p w14:paraId="4DE6AA3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bl>
          <w:p w14:paraId="6B95EC6F" w14:textId="77777777" w:rsidR="00DD5325" w:rsidRPr="00DD5325" w:rsidRDefault="00DD5325" w:rsidP="00DD5325">
            <w:pPr>
              <w:spacing w:after="200" w:line="276" w:lineRule="auto"/>
              <w:rPr>
                <w:rFonts w:ascii="Tahoma" w:eastAsia="Calibri" w:hAnsi="Tahoma" w:cs="Tahoma"/>
                <w:color w:val="000000"/>
                <w:sz w:val="16"/>
                <w:szCs w:val="16"/>
              </w:rPr>
            </w:pPr>
          </w:p>
        </w:tc>
      </w:tr>
      <w:tr w:rsidR="00DD5325" w:rsidRPr="00DD5325" w14:paraId="31A48E0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12BE8297"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6E6E670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10E9A51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63B968B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1C742A7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2F8D579E" w14:textId="77777777" w:rsidR="00DD5325" w:rsidRPr="00DD5325" w:rsidRDefault="00DD5325" w:rsidP="00DD5325">
            <w:pPr>
              <w:rPr>
                <w:rFonts w:ascii="Tahoma" w:eastAsia="Calibri" w:hAnsi="Tahoma" w:cs="Tahoma"/>
                <w:color w:val="000000"/>
                <w:sz w:val="16"/>
                <w:szCs w:val="16"/>
                <w:lang w:eastAsia="es-ES"/>
              </w:rPr>
            </w:pPr>
          </w:p>
          <w:p w14:paraId="5C671A12"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7A5FFDED" w14:textId="77777777" w:rsidR="00DD5325" w:rsidRPr="00DD5325" w:rsidRDefault="00DD5325" w:rsidP="00DD5325">
            <w:pPr>
              <w:spacing w:line="276" w:lineRule="auto"/>
              <w:rPr>
                <w:rFonts w:ascii="Tahoma" w:eastAsia="Calibri" w:hAnsi="Tahoma" w:cs="Tahoma"/>
                <w:color w:val="000000"/>
                <w:sz w:val="16"/>
                <w:szCs w:val="16"/>
                <w:lang w:eastAsia="es-ES"/>
              </w:rPr>
            </w:pPr>
          </w:p>
          <w:p w14:paraId="4F9D61AF"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14E6F6A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5AF21A4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2FCA2EC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7B921F5D"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7F9A148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7A71ECE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0AC6DD7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5511C13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252EAD9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4EF75A9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0A2BD78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5496609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025A12F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FC4292">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5ABC47A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2804C9B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740D5A0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0416A6E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05DC3D6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F42EF1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77EA0B7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6D2D24C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29167A0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68C6AE3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5FC1BC3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5E5436A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3EC9B0D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265FA85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3E281CE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5A926B3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0DAEAD9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23E8E64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38D6823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184E44B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-Manual de operación (si corresponde)</w:t>
            </w:r>
          </w:p>
        </w:tc>
      </w:tr>
      <w:tr w:rsidR="00DD5325" w:rsidRPr="00DD5325" w14:paraId="068C113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014671E5" w14:textId="53EED005" w:rsidR="00DD5325" w:rsidRPr="00DD5325" w:rsidRDefault="00702EE6"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lastRenderedPageBreak/>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52C83B4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467D5F92" w14:textId="65C12937" w:rsidR="00DD5325" w:rsidRPr="00DD5325" w:rsidRDefault="00DD5325" w:rsidP="00702EE6">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702EE6">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573A79A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669758E7"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4E3286B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7959A61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F451FC2" w14:textId="77777777" w:rsidR="00DD5325" w:rsidRPr="00DD5325" w:rsidRDefault="00DD5325" w:rsidP="00DD5325">
            <w:pPr>
              <w:rPr>
                <w:rFonts w:ascii="Tahoma" w:eastAsia="Calibri" w:hAnsi="Tahoma" w:cs="Tahoma"/>
                <w:color w:val="000000"/>
                <w:sz w:val="16"/>
                <w:szCs w:val="16"/>
                <w:lang w:eastAsia="es-ES"/>
              </w:rPr>
            </w:pPr>
          </w:p>
          <w:p w14:paraId="19E0553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3B6560A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0367AD06"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4F76550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3B3A87B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09A88839"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217E994C" w14:textId="79842D75" w:rsidR="00DD5325" w:rsidRPr="00FC4292" w:rsidRDefault="00FC4292" w:rsidP="00DD5325">
      <w:pPr>
        <w:spacing w:line="276" w:lineRule="auto"/>
        <w:jc w:val="center"/>
        <w:rPr>
          <w:rFonts w:ascii="Tahoma" w:eastAsia="Calibri" w:hAnsi="Tahoma" w:cs="Tahoma"/>
          <w:b/>
          <w:noProof/>
          <w:sz w:val="16"/>
          <w:szCs w:val="16"/>
        </w:rPr>
      </w:pPr>
      <w:r w:rsidRPr="00FC4292">
        <w:rPr>
          <w:rFonts w:ascii="Tahoma" w:eastAsia="Calibri" w:hAnsi="Tahoma" w:cs="Tahoma"/>
          <w:b/>
          <w:noProof/>
          <w:sz w:val="16"/>
          <w:szCs w:val="16"/>
          <w:highlight w:val="cyan"/>
        </w:rPr>
        <w:t xml:space="preserve">ITEM 8: </w:t>
      </w:r>
      <w:r w:rsidRPr="00FC4292">
        <w:rPr>
          <w:rFonts w:ascii="Tahoma" w:eastAsia="Calibri" w:hAnsi="Tahoma" w:cs="Tahoma"/>
          <w:b/>
          <w:sz w:val="16"/>
          <w:szCs w:val="16"/>
          <w:highlight w:val="cyan"/>
          <w:lang w:eastAsia="es-ES"/>
        </w:rPr>
        <w:t>AMPLIFICADOR ÓPTICO</w:t>
      </w:r>
    </w:p>
    <w:p w14:paraId="10CBC0FE" w14:textId="77777777" w:rsidR="00DD5325" w:rsidRPr="00DD5325" w:rsidRDefault="00DD5325" w:rsidP="00DD5325">
      <w:pPr>
        <w:spacing w:line="276" w:lineRule="auto"/>
        <w:jc w:val="center"/>
        <w:rPr>
          <w:rFonts w:ascii="Tahoma" w:eastAsia="Calibri" w:hAnsi="Tahoma" w:cs="Tahoma"/>
          <w:b/>
          <w:bCs/>
          <w:sz w:val="16"/>
          <w:szCs w:val="16"/>
        </w:rPr>
      </w:pPr>
    </w:p>
    <w:tbl>
      <w:tblPr>
        <w:tblW w:w="11069"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tblGrid>
      <w:tr w:rsidR="00DD5325" w:rsidRPr="00DD5325" w14:paraId="64F24FA4" w14:textId="77777777" w:rsidTr="00DD5325">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FABF8F"/>
            <w:vAlign w:val="center"/>
          </w:tcPr>
          <w:p w14:paraId="73B79594"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PUNUTUMA - TARIJA</w:t>
            </w:r>
          </w:p>
        </w:tc>
      </w:tr>
      <w:tr w:rsidR="00DD5325" w:rsidRPr="00DD5325" w14:paraId="3FBC4435" w14:textId="77777777" w:rsidTr="00DD5325">
        <w:trPr>
          <w:trHeight w:val="56"/>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3EE6309A"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DD9C3"/>
            <w:vAlign w:val="center"/>
            <w:hideMark/>
          </w:tcPr>
          <w:p w14:paraId="1FE35E9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DD9C3"/>
            <w:vAlign w:val="center"/>
          </w:tcPr>
          <w:p w14:paraId="70B15844" w14:textId="77777777" w:rsidR="00DD5325" w:rsidRPr="00DD5325" w:rsidRDefault="00DD5325" w:rsidP="00DD5325">
            <w:pPr>
              <w:jc w:val="center"/>
              <w:rPr>
                <w:rFonts w:ascii="Tahoma" w:eastAsia="Calibri" w:hAnsi="Tahoma" w:cs="Tahoma"/>
                <w:sz w:val="16"/>
                <w:szCs w:val="16"/>
                <w:lang w:eastAsia="es-ES"/>
              </w:rPr>
            </w:pPr>
          </w:p>
        </w:tc>
        <w:tc>
          <w:tcPr>
            <w:tcW w:w="567" w:type="dxa"/>
            <w:tcBorders>
              <w:top w:val="nil"/>
              <w:left w:val="nil"/>
              <w:bottom w:val="single" w:sz="4" w:space="0" w:color="auto"/>
              <w:right w:val="single" w:sz="8" w:space="0" w:color="auto"/>
            </w:tcBorders>
            <w:shd w:val="clear" w:color="auto" w:fill="DDD9C3"/>
            <w:vAlign w:val="center"/>
          </w:tcPr>
          <w:p w14:paraId="5E94217C" w14:textId="77777777" w:rsidR="00DD5325" w:rsidRPr="00DD5325" w:rsidRDefault="00DD5325" w:rsidP="00DD5325">
            <w:pPr>
              <w:jc w:val="center"/>
              <w:rPr>
                <w:rFonts w:ascii="Tahoma" w:eastAsia="Calibri" w:hAnsi="Tahoma" w:cs="Tahoma"/>
                <w:sz w:val="16"/>
                <w:szCs w:val="16"/>
                <w:lang w:eastAsia="es-ES"/>
              </w:rPr>
            </w:pPr>
          </w:p>
        </w:tc>
        <w:tc>
          <w:tcPr>
            <w:tcW w:w="992" w:type="dxa"/>
            <w:tcBorders>
              <w:top w:val="nil"/>
              <w:left w:val="nil"/>
              <w:bottom w:val="single" w:sz="4" w:space="0" w:color="auto"/>
              <w:right w:val="single" w:sz="8" w:space="0" w:color="auto"/>
            </w:tcBorders>
            <w:shd w:val="clear" w:color="auto" w:fill="DDD9C3"/>
          </w:tcPr>
          <w:p w14:paraId="73D58AC1" w14:textId="77777777" w:rsidR="00DD5325" w:rsidRPr="00DD5325" w:rsidRDefault="00DD5325" w:rsidP="00DD5325">
            <w:pPr>
              <w:jc w:val="center"/>
              <w:rPr>
                <w:rFonts w:ascii="Tahoma" w:eastAsia="Calibri" w:hAnsi="Tahoma" w:cs="Tahoma"/>
                <w:sz w:val="16"/>
                <w:szCs w:val="16"/>
                <w:lang w:eastAsia="es-ES"/>
              </w:rPr>
            </w:pPr>
          </w:p>
        </w:tc>
        <w:tc>
          <w:tcPr>
            <w:tcW w:w="1114" w:type="dxa"/>
            <w:tcBorders>
              <w:top w:val="nil"/>
              <w:left w:val="nil"/>
              <w:bottom w:val="single" w:sz="4" w:space="0" w:color="auto"/>
              <w:right w:val="single" w:sz="4" w:space="0" w:color="auto"/>
            </w:tcBorders>
            <w:shd w:val="clear" w:color="auto" w:fill="DDD9C3"/>
          </w:tcPr>
          <w:p w14:paraId="6238FFDA" w14:textId="77777777" w:rsidR="00DD5325" w:rsidRPr="00DD5325" w:rsidRDefault="00DD5325" w:rsidP="00DD5325">
            <w:pPr>
              <w:jc w:val="center"/>
              <w:rPr>
                <w:rFonts w:ascii="Tahoma" w:eastAsia="Calibri" w:hAnsi="Tahoma" w:cs="Tahoma"/>
                <w:sz w:val="16"/>
                <w:szCs w:val="16"/>
                <w:lang w:eastAsia="es-ES"/>
              </w:rPr>
            </w:pPr>
          </w:p>
        </w:tc>
      </w:tr>
      <w:tr w:rsidR="00DD5325" w:rsidRPr="00DD5325" w14:paraId="6E31702F" w14:textId="77777777" w:rsidTr="00F50C35">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4918251"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8</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4D4127D4"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AMPLIFICADOR ÓPTICO</w:t>
            </w:r>
          </w:p>
          <w:p w14:paraId="57A1D804" w14:textId="77777777" w:rsidR="00DD5325" w:rsidRPr="00DD5325" w:rsidRDefault="00DD5325" w:rsidP="00DD5325">
            <w:pPr>
              <w:rPr>
                <w:rFonts w:ascii="Tahoma" w:eastAsia="Calibri" w:hAnsi="Tahoma" w:cs="Tahoma"/>
                <w:b/>
                <w:sz w:val="16"/>
                <w:szCs w:val="16"/>
                <w:lang w:eastAsia="es-ES"/>
              </w:rPr>
            </w:pPr>
          </w:p>
          <w:p w14:paraId="76E8EFC9"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Equipo amplificador de señales ópticas para diversas aplicaciones.</w:t>
            </w:r>
          </w:p>
          <w:p w14:paraId="6143E628"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tblLayout w:type="fixed"/>
              <w:tblLook w:val="04A0" w:firstRow="1" w:lastRow="0" w:firstColumn="1" w:lastColumn="0" w:noHBand="0" w:noVBand="1"/>
            </w:tblPr>
            <w:tblGrid>
              <w:gridCol w:w="2686"/>
              <w:gridCol w:w="2687"/>
            </w:tblGrid>
            <w:tr w:rsidR="00DD5325" w:rsidRPr="00DD5325" w14:paraId="6C46E1D9" w14:textId="77777777" w:rsidTr="00F50C35">
              <w:tc>
                <w:tcPr>
                  <w:tcW w:w="2686" w:type="dxa"/>
                  <w:shd w:val="clear" w:color="auto" w:fill="FFFF00"/>
                </w:tcPr>
                <w:p w14:paraId="04E17B5B"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5945F7F9"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3621B00E" w14:textId="77777777" w:rsidTr="00F50C35">
              <w:tc>
                <w:tcPr>
                  <w:tcW w:w="2686" w:type="dxa"/>
                  <w:vAlign w:val="center"/>
                </w:tcPr>
                <w:p w14:paraId="76532C3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enlace</w:t>
                  </w:r>
                </w:p>
              </w:tc>
              <w:tc>
                <w:tcPr>
                  <w:tcW w:w="2687" w:type="dxa"/>
                </w:tcPr>
                <w:p w14:paraId="6FD4AA93"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Back haul</w:t>
                  </w:r>
                </w:p>
                <w:p w14:paraId="4CA0ACD5"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Ultra long haul</w:t>
                  </w:r>
                </w:p>
                <w:p w14:paraId="4B1342B7"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Long haul</w:t>
                  </w:r>
                </w:p>
                <w:p w14:paraId="3CF3506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Redes de acceso regionales o metro</w:t>
                  </w:r>
                </w:p>
                <w:p w14:paraId="5D615FA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OPGW</w:t>
                  </w:r>
                </w:p>
                <w:p w14:paraId="7B9F85B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SCADAs</w:t>
                  </w:r>
                  <w:proofErr w:type="spellEnd"/>
                </w:p>
                <w:p w14:paraId="31DAE8C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Redes punto a punto</w:t>
                  </w:r>
                </w:p>
              </w:tc>
            </w:tr>
            <w:tr w:rsidR="00DD5325" w:rsidRPr="00DD5325" w14:paraId="43344CCD" w14:textId="77777777" w:rsidTr="00F50C35">
              <w:tc>
                <w:tcPr>
                  <w:tcW w:w="2686" w:type="dxa"/>
                </w:tcPr>
                <w:p w14:paraId="456BC9A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w:t>
                  </w:r>
                </w:p>
              </w:tc>
              <w:tc>
                <w:tcPr>
                  <w:tcW w:w="2687" w:type="dxa"/>
                </w:tcPr>
                <w:p w14:paraId="5324BB5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1530 a 1565 </w:t>
                  </w:r>
                  <w:proofErr w:type="spellStart"/>
                  <w:r w:rsidRPr="00DD5325">
                    <w:rPr>
                      <w:rFonts w:ascii="Tahoma" w:hAnsi="Tahoma" w:cs="Tahoma"/>
                      <w:sz w:val="16"/>
                      <w:szCs w:val="16"/>
                      <w:lang w:eastAsia="es-ES"/>
                    </w:rPr>
                    <w:t>nm</w:t>
                  </w:r>
                  <w:proofErr w:type="spellEnd"/>
                  <w:r w:rsidRPr="00DD5325">
                    <w:rPr>
                      <w:rFonts w:ascii="Tahoma" w:hAnsi="Tahoma" w:cs="Tahoma"/>
                      <w:sz w:val="16"/>
                      <w:szCs w:val="16"/>
                      <w:lang w:eastAsia="es-ES"/>
                    </w:rPr>
                    <w:t>.</w:t>
                  </w:r>
                </w:p>
              </w:tc>
            </w:tr>
            <w:tr w:rsidR="00DD5325" w:rsidRPr="00DD5325" w14:paraId="785B02F1" w14:textId="77777777" w:rsidTr="00F50C35">
              <w:tc>
                <w:tcPr>
                  <w:tcW w:w="2686" w:type="dxa"/>
                </w:tcPr>
                <w:p w14:paraId="48733DE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Conectores Ópticos</w:t>
                  </w:r>
                </w:p>
              </w:tc>
              <w:tc>
                <w:tcPr>
                  <w:tcW w:w="2687" w:type="dxa"/>
                </w:tcPr>
                <w:p w14:paraId="081A69D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LC/PC</w:t>
                  </w:r>
                </w:p>
              </w:tc>
            </w:tr>
            <w:tr w:rsidR="00DD5325" w:rsidRPr="00DD5325" w14:paraId="2376F19C" w14:textId="77777777" w:rsidTr="00F50C35">
              <w:tc>
                <w:tcPr>
                  <w:tcW w:w="2686" w:type="dxa"/>
                </w:tcPr>
                <w:p w14:paraId="568CCD5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Alimentación</w:t>
                  </w:r>
                </w:p>
              </w:tc>
              <w:tc>
                <w:tcPr>
                  <w:tcW w:w="2687" w:type="dxa"/>
                </w:tcPr>
                <w:p w14:paraId="72AE4AC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48 V</w:t>
                  </w:r>
                </w:p>
              </w:tc>
            </w:tr>
            <w:tr w:rsidR="00DD5325" w:rsidRPr="00DD5325" w14:paraId="1F65EE78" w14:textId="77777777" w:rsidTr="00F50C35">
              <w:tc>
                <w:tcPr>
                  <w:tcW w:w="2686" w:type="dxa"/>
                </w:tcPr>
                <w:p w14:paraId="251FAE5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Temperatura de Operación</w:t>
                  </w:r>
                </w:p>
              </w:tc>
              <w:tc>
                <w:tcPr>
                  <w:tcW w:w="2687" w:type="dxa"/>
                </w:tcPr>
                <w:p w14:paraId="4B6FE9B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-5 a 55 °C</w:t>
                  </w:r>
                </w:p>
              </w:tc>
            </w:tr>
            <w:tr w:rsidR="00DD5325" w:rsidRPr="00DD5325" w14:paraId="6A1E0CB7" w14:textId="77777777" w:rsidTr="00F50C35">
              <w:tc>
                <w:tcPr>
                  <w:tcW w:w="2686" w:type="dxa"/>
                </w:tcPr>
                <w:p w14:paraId="247A350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Humedad Relativa</w:t>
                  </w:r>
                </w:p>
              </w:tc>
              <w:tc>
                <w:tcPr>
                  <w:tcW w:w="2687" w:type="dxa"/>
                </w:tcPr>
                <w:p w14:paraId="7F5139A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5 y 90%</w:t>
                  </w:r>
                </w:p>
              </w:tc>
            </w:tr>
            <w:tr w:rsidR="00DD5325" w:rsidRPr="00DD5325" w14:paraId="3387FD86" w14:textId="77777777" w:rsidTr="00F50C35">
              <w:tc>
                <w:tcPr>
                  <w:tcW w:w="2686" w:type="dxa"/>
                </w:tcPr>
                <w:p w14:paraId="1DDAC04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Posibilidad de uso en estantería</w:t>
                  </w:r>
                </w:p>
              </w:tc>
              <w:tc>
                <w:tcPr>
                  <w:tcW w:w="2687" w:type="dxa"/>
                </w:tcPr>
                <w:p w14:paraId="6C0FC1B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3C36763" w14:textId="77777777" w:rsidTr="00F50C35">
              <w:tc>
                <w:tcPr>
                  <w:tcW w:w="2686" w:type="dxa"/>
                </w:tcPr>
                <w:p w14:paraId="0315C86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Salida de amplificador</w:t>
                  </w:r>
                </w:p>
              </w:tc>
              <w:tc>
                <w:tcPr>
                  <w:tcW w:w="2687" w:type="dxa"/>
                </w:tcPr>
                <w:p w14:paraId="75B5351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-17 </w:t>
                  </w:r>
                  <w:proofErr w:type="spellStart"/>
                  <w:r w:rsidRPr="00DD5325">
                    <w:rPr>
                      <w:rFonts w:ascii="Tahoma" w:hAnsi="Tahoma" w:cs="Tahoma"/>
                      <w:sz w:val="16"/>
                      <w:szCs w:val="16"/>
                      <w:lang w:eastAsia="es-ES"/>
                    </w:rPr>
                    <w:t>dBm</w:t>
                  </w:r>
                  <w:proofErr w:type="spellEnd"/>
                </w:p>
              </w:tc>
            </w:tr>
          </w:tbl>
          <w:p w14:paraId="3A62273E"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color w:val="FFFFFF"/>
                <w:sz w:val="16"/>
                <w:szCs w:val="16"/>
                <w:lang w:eastAsia="es-ES"/>
              </w:rPr>
              <w:t>SERIES, VERSA2-P17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884D0A" w14:textId="77777777" w:rsidR="00DD5325" w:rsidRPr="00DD5325" w:rsidRDefault="00DD5325" w:rsidP="00DD5325">
            <w:pPr>
              <w:spacing w:after="200" w:line="276" w:lineRule="auto"/>
              <w:jc w:val="center"/>
              <w:rPr>
                <w:rFonts w:ascii="Tahoma" w:eastAsia="Calibri" w:hAnsi="Tahoma" w:cs="Tahoma"/>
                <w:color w:val="00000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005878" w14:textId="77777777" w:rsidR="00DD5325" w:rsidRPr="00DD5325" w:rsidRDefault="00DD5325" w:rsidP="00DD5325">
            <w:pPr>
              <w:spacing w:after="200" w:line="276" w:lineRule="auto"/>
              <w:jc w:val="center"/>
              <w:rPr>
                <w:rFonts w:ascii="Tahoma" w:eastAsia="Calibri" w:hAnsi="Tahoma" w:cs="Tahom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4EB349" w14:textId="77777777" w:rsidR="00DD5325" w:rsidRPr="00DD5325" w:rsidRDefault="00DD5325" w:rsidP="00DD5325">
            <w:pPr>
              <w:spacing w:after="200" w:line="276" w:lineRule="auto"/>
              <w:jc w:val="center"/>
              <w:rPr>
                <w:rFonts w:ascii="Tahoma" w:eastAsia="Calibri" w:hAnsi="Tahoma" w:cs="Tahoma"/>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040BA22" w14:textId="77777777" w:rsidR="00DD5325" w:rsidRPr="00DD5325" w:rsidRDefault="00DD5325" w:rsidP="00DD5325">
            <w:pPr>
              <w:spacing w:after="200" w:line="276" w:lineRule="auto"/>
              <w:jc w:val="center"/>
              <w:rPr>
                <w:rFonts w:ascii="Tahoma" w:eastAsia="Calibri" w:hAnsi="Tahoma" w:cs="Tahoma"/>
                <w:color w:val="000000"/>
                <w:sz w:val="16"/>
                <w:szCs w:val="16"/>
              </w:rPr>
            </w:pPr>
          </w:p>
        </w:tc>
      </w:tr>
      <w:tr w:rsidR="00DD5325" w:rsidRPr="00DD5325" w14:paraId="7EDE8BF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79A9B701"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20E4342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3AAD2EA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2BB7F01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6DB1BAC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5657FCE6" w14:textId="77777777" w:rsidR="00DD5325" w:rsidRPr="00DD5325" w:rsidRDefault="00DD5325" w:rsidP="00DD5325">
            <w:pPr>
              <w:rPr>
                <w:rFonts w:ascii="Tahoma" w:eastAsia="Calibri" w:hAnsi="Tahoma" w:cs="Tahoma"/>
                <w:color w:val="000000"/>
                <w:sz w:val="16"/>
                <w:szCs w:val="16"/>
                <w:lang w:eastAsia="es-ES"/>
              </w:rPr>
            </w:pPr>
          </w:p>
          <w:p w14:paraId="088DE6D7"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46DD6D11" w14:textId="77777777" w:rsidR="00DD5325" w:rsidRPr="00DD5325" w:rsidRDefault="00DD5325" w:rsidP="00DD5325">
            <w:pPr>
              <w:spacing w:line="276" w:lineRule="auto"/>
              <w:rPr>
                <w:rFonts w:ascii="Tahoma" w:eastAsia="Calibri" w:hAnsi="Tahoma" w:cs="Tahoma"/>
                <w:color w:val="000000"/>
                <w:sz w:val="16"/>
                <w:szCs w:val="16"/>
                <w:lang w:eastAsia="es-ES"/>
              </w:rPr>
            </w:pPr>
          </w:p>
          <w:p w14:paraId="37AE1066"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394305B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4A83B1A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261C9E0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5B3F4A9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491D0AE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32E65379"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28FA590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7A37C70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48DB87E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0AAA707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27372C4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6DCA306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47AA5D4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w:t>
            </w:r>
            <w:r w:rsidRPr="00FC4292">
              <w:rPr>
                <w:rFonts w:ascii="Tahoma" w:eastAsia="Calibri" w:hAnsi="Tahoma" w:cs="Tahoma"/>
                <w:color w:val="000000"/>
                <w:sz w:val="16"/>
                <w:szCs w:val="16"/>
                <w:lang w:eastAsia="es-ES"/>
              </w:rPr>
              <w:t>es 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790B271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00AFF30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371FD58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3BE7652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288BD1E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B50099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58A698A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6FF3BD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2D6F2FD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A3BA68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6985F66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1D8A9BC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5366610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349DB1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2162575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19A671A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6DD1945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54BDE91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14A3150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4F6B98C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4D8FA48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C358DDA" w14:textId="2A5EB3C4" w:rsidR="00DD5325" w:rsidRPr="00DD5325" w:rsidRDefault="00702EE6"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5B2FC41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AA8DCEA" w14:textId="28FF816B" w:rsidR="00DD5325" w:rsidRPr="00DD5325" w:rsidRDefault="00DD5325" w:rsidP="00702EE6">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702EE6">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1826099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528374D6"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4A88ACD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064AA32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861B29B" w14:textId="77777777" w:rsidR="00DD5325" w:rsidRPr="00DD5325" w:rsidRDefault="00DD5325" w:rsidP="00DD5325">
            <w:pPr>
              <w:rPr>
                <w:rFonts w:ascii="Tahoma" w:eastAsia="Calibri" w:hAnsi="Tahoma" w:cs="Tahoma"/>
                <w:color w:val="000000"/>
                <w:sz w:val="16"/>
                <w:szCs w:val="16"/>
                <w:lang w:eastAsia="es-ES"/>
              </w:rPr>
            </w:pPr>
          </w:p>
          <w:p w14:paraId="570DE14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5220917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785AE56D"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13E8592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467865D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53B1EC49"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1D573A90" w14:textId="7636B577" w:rsidR="005C1447" w:rsidRPr="00DD5325" w:rsidRDefault="00FC4292" w:rsidP="005C1447">
      <w:pPr>
        <w:jc w:val="center"/>
        <w:rPr>
          <w:rFonts w:ascii="Tahoma" w:eastAsia="Calibri" w:hAnsi="Tahoma" w:cs="Tahoma"/>
          <w:b/>
          <w:sz w:val="16"/>
          <w:szCs w:val="16"/>
          <w:lang w:eastAsia="es-ES"/>
        </w:rPr>
      </w:pPr>
      <w:r w:rsidRPr="005C1447">
        <w:rPr>
          <w:rFonts w:ascii="Tahoma" w:eastAsia="Calibri" w:hAnsi="Tahoma" w:cs="Tahoma"/>
          <w:b/>
          <w:noProof/>
          <w:sz w:val="16"/>
          <w:szCs w:val="16"/>
          <w:highlight w:val="cyan"/>
        </w:rPr>
        <w:t>ITEM 9:</w:t>
      </w:r>
      <w:r w:rsidR="005C1447" w:rsidRPr="005C1447">
        <w:rPr>
          <w:rFonts w:ascii="Tahoma" w:eastAsia="Calibri" w:hAnsi="Tahoma" w:cs="Tahoma"/>
          <w:b/>
          <w:noProof/>
          <w:sz w:val="16"/>
          <w:szCs w:val="16"/>
          <w:highlight w:val="cyan"/>
        </w:rPr>
        <w:t xml:space="preserve"> </w:t>
      </w:r>
      <w:r w:rsidR="005C1447" w:rsidRPr="005C1447">
        <w:rPr>
          <w:rFonts w:ascii="Tahoma" w:eastAsia="Calibri" w:hAnsi="Tahoma" w:cs="Tahoma"/>
          <w:b/>
          <w:sz w:val="16"/>
          <w:szCs w:val="16"/>
          <w:highlight w:val="cyan"/>
          <w:lang w:eastAsia="es-ES"/>
        </w:rPr>
        <w:t>RELÉ DIFERENCIAL DE LÍNEA CON LOCALIZADOR DE ONDA</w:t>
      </w:r>
    </w:p>
    <w:p w14:paraId="242740E0" w14:textId="77777777" w:rsidR="00DD5325" w:rsidRPr="00DD5325" w:rsidRDefault="00DD5325" w:rsidP="00DD5325">
      <w:pPr>
        <w:spacing w:line="276" w:lineRule="auto"/>
        <w:jc w:val="center"/>
        <w:rPr>
          <w:rFonts w:ascii="Tahoma" w:eastAsia="Calibri" w:hAnsi="Tahoma" w:cs="Tahoma"/>
          <w:b/>
          <w:bCs/>
          <w:sz w:val="16"/>
          <w:szCs w:val="16"/>
        </w:rPr>
      </w:pPr>
    </w:p>
    <w:tbl>
      <w:tblPr>
        <w:tblW w:w="11178" w:type="dxa"/>
        <w:jc w:val="center"/>
        <w:tblLayout w:type="fixed"/>
        <w:tblCellMar>
          <w:left w:w="70" w:type="dxa"/>
          <w:right w:w="70" w:type="dxa"/>
        </w:tblCellMar>
        <w:tblLook w:val="04A0" w:firstRow="1" w:lastRow="0" w:firstColumn="1" w:lastColumn="0" w:noHBand="0" w:noVBand="1"/>
      </w:tblPr>
      <w:tblGrid>
        <w:gridCol w:w="562"/>
        <w:gridCol w:w="10616"/>
      </w:tblGrid>
      <w:tr w:rsidR="00DD5325" w:rsidRPr="00DD5325" w14:paraId="797E0A53" w14:textId="77777777" w:rsidTr="00DD5325">
        <w:trPr>
          <w:trHeight w:val="252"/>
          <w:jc w:val="center"/>
        </w:trPr>
        <w:tc>
          <w:tcPr>
            <w:tcW w:w="11178"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10F09B2F"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YAGUACUA - TARIJA</w:t>
            </w:r>
          </w:p>
        </w:tc>
      </w:tr>
      <w:tr w:rsidR="00DD5325" w:rsidRPr="00DD5325" w14:paraId="69A20E94"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735F1174"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616" w:type="dxa"/>
            <w:tcBorders>
              <w:top w:val="nil"/>
              <w:left w:val="nil"/>
              <w:bottom w:val="single" w:sz="4" w:space="0" w:color="auto"/>
              <w:right w:val="single" w:sz="4" w:space="0" w:color="auto"/>
            </w:tcBorders>
            <w:shd w:val="clear" w:color="auto" w:fill="DDD9C3"/>
            <w:vAlign w:val="center"/>
            <w:hideMark/>
          </w:tcPr>
          <w:p w14:paraId="212D805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5F3CAF8A" w14:textId="77777777" w:rsidTr="00F50C35">
        <w:trPr>
          <w:trHeight w:val="5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91636B6"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9</w:t>
            </w:r>
          </w:p>
        </w:tc>
        <w:tc>
          <w:tcPr>
            <w:tcW w:w="10616" w:type="dxa"/>
            <w:tcBorders>
              <w:top w:val="single" w:sz="4" w:space="0" w:color="auto"/>
              <w:left w:val="single" w:sz="4" w:space="0" w:color="auto"/>
              <w:bottom w:val="single" w:sz="4" w:space="0" w:color="auto"/>
              <w:right w:val="single" w:sz="4" w:space="0" w:color="auto"/>
            </w:tcBorders>
            <w:shd w:val="clear" w:color="auto" w:fill="auto"/>
            <w:vAlign w:val="center"/>
          </w:tcPr>
          <w:p w14:paraId="343D89A8"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RELÉ DIFERENCIAL DE LÍNEA CON LOCALIZADOR DE ONDA  </w:t>
            </w:r>
          </w:p>
          <w:p w14:paraId="37D6CBF2" w14:textId="77777777" w:rsidR="00DD5325" w:rsidRPr="00DD5325" w:rsidRDefault="00DD5325" w:rsidP="00DD5325">
            <w:pPr>
              <w:rPr>
                <w:rFonts w:ascii="Tahoma" w:eastAsia="Calibri" w:hAnsi="Tahoma" w:cs="Tahoma"/>
                <w:b/>
                <w:sz w:val="16"/>
                <w:szCs w:val="16"/>
                <w:lang w:eastAsia="es-ES"/>
              </w:rPr>
            </w:pPr>
          </w:p>
          <w:p w14:paraId="465ADB8E"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Relé diferencial de línea con Sistema de protección, automatización y control de diferencial de línea avanzado con localización de falla por onda viajera.</w:t>
            </w:r>
          </w:p>
          <w:p w14:paraId="26A5ABDB" w14:textId="77777777" w:rsidR="00DD5325" w:rsidRPr="00DD5325" w:rsidRDefault="00DD5325" w:rsidP="00DD5325">
            <w:pPr>
              <w:rPr>
                <w:rFonts w:ascii="Tahoma" w:eastAsia="Calibri" w:hAnsi="Tahoma" w:cs="Tahoma"/>
                <w:sz w:val="16"/>
                <w:szCs w:val="16"/>
                <w:lang w:eastAsia="es-ES"/>
              </w:rPr>
            </w:pPr>
          </w:p>
          <w:tbl>
            <w:tblPr>
              <w:tblW w:w="7275" w:type="dxa"/>
              <w:tblLayout w:type="fixed"/>
              <w:tblCellMar>
                <w:left w:w="70" w:type="dxa"/>
                <w:right w:w="70" w:type="dxa"/>
              </w:tblCellMar>
              <w:tblLook w:val="04A0" w:firstRow="1" w:lastRow="0" w:firstColumn="1" w:lastColumn="0" w:noHBand="0" w:noVBand="1"/>
            </w:tblPr>
            <w:tblGrid>
              <w:gridCol w:w="613"/>
              <w:gridCol w:w="3827"/>
              <w:gridCol w:w="851"/>
              <w:gridCol w:w="1984"/>
            </w:tblGrid>
            <w:tr w:rsidR="00DD5325" w:rsidRPr="00DD5325" w14:paraId="290B447F" w14:textId="77777777" w:rsidTr="00F50C35">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3CBEBF29" w14:textId="77777777" w:rsidR="00DD5325" w:rsidRPr="00DD5325" w:rsidRDefault="00DD5325" w:rsidP="00DD5325">
                  <w:pPr>
                    <w:jc w:val="center"/>
                    <w:rPr>
                      <w:rFonts w:ascii="Tahoma" w:hAnsi="Tahoma" w:cs="Tahoma"/>
                      <w:b/>
                      <w:bCs/>
                      <w:color w:val="000000"/>
                      <w:sz w:val="16"/>
                      <w:szCs w:val="16"/>
                      <w:lang w:eastAsia="es-ES"/>
                    </w:rPr>
                  </w:pPr>
                </w:p>
              </w:tc>
              <w:tc>
                <w:tcPr>
                  <w:tcW w:w="3827" w:type="dxa"/>
                  <w:tcBorders>
                    <w:top w:val="single" w:sz="4" w:space="0" w:color="000000"/>
                    <w:left w:val="nil"/>
                    <w:bottom w:val="single" w:sz="4" w:space="0" w:color="000000"/>
                    <w:right w:val="single" w:sz="4" w:space="0" w:color="000000"/>
                  </w:tcBorders>
                  <w:shd w:val="clear" w:color="auto" w:fill="FFFF00"/>
                  <w:vAlign w:val="center"/>
                  <w:hideMark/>
                </w:tcPr>
                <w:p w14:paraId="7CB8501F" w14:textId="77777777" w:rsidR="00DD5325" w:rsidRPr="00DD5325" w:rsidRDefault="00DD5325" w:rsidP="00DD5325">
                  <w:pPr>
                    <w:jc w:val="center"/>
                    <w:rPr>
                      <w:rFonts w:ascii="Tahoma" w:hAnsi="Tahoma" w:cs="Tahoma"/>
                      <w:b/>
                      <w:bCs/>
                      <w:sz w:val="16"/>
                      <w:szCs w:val="16"/>
                      <w:lang w:eastAsia="es-ES"/>
                    </w:rPr>
                  </w:pPr>
                  <w:r w:rsidRPr="00DD5325">
                    <w:rPr>
                      <w:rFonts w:ascii="Tahoma" w:hAnsi="Tahoma" w:cs="Tahoma"/>
                      <w:b/>
                      <w:bCs/>
                      <w:color w:val="000000"/>
                      <w:sz w:val="16"/>
                      <w:szCs w:val="16"/>
                      <w:lang w:eastAsia="es-ES"/>
                    </w:rPr>
                    <w:t>DESCRIPCIÓN</w:t>
                  </w:r>
                </w:p>
              </w:tc>
              <w:tc>
                <w:tcPr>
                  <w:tcW w:w="851" w:type="dxa"/>
                  <w:tcBorders>
                    <w:top w:val="single" w:sz="4" w:space="0" w:color="000000"/>
                    <w:left w:val="nil"/>
                    <w:bottom w:val="single" w:sz="4" w:space="0" w:color="000000"/>
                    <w:right w:val="single" w:sz="4" w:space="0" w:color="000000"/>
                  </w:tcBorders>
                  <w:shd w:val="clear" w:color="auto" w:fill="FFFF00"/>
                  <w:vAlign w:val="center"/>
                  <w:hideMark/>
                </w:tcPr>
                <w:p w14:paraId="45E6B95C"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UNIDAD</w:t>
                  </w:r>
                </w:p>
              </w:tc>
              <w:tc>
                <w:tcPr>
                  <w:tcW w:w="1984" w:type="dxa"/>
                  <w:tcBorders>
                    <w:top w:val="single" w:sz="4" w:space="0" w:color="000000"/>
                    <w:left w:val="nil"/>
                    <w:bottom w:val="single" w:sz="4" w:space="0" w:color="000000"/>
                    <w:right w:val="single" w:sz="4" w:space="0" w:color="000000"/>
                  </w:tcBorders>
                  <w:shd w:val="clear" w:color="auto" w:fill="FFFF00"/>
                  <w:vAlign w:val="center"/>
                  <w:hideMark/>
                </w:tcPr>
                <w:p w14:paraId="3F61E141"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REQUERIDO</w:t>
                  </w:r>
                </w:p>
              </w:tc>
            </w:tr>
            <w:tr w:rsidR="00DD5325" w:rsidRPr="00DD5325" w14:paraId="4CA38932" w14:textId="77777777" w:rsidTr="00F50C35">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304F735C"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1</w:t>
                  </w:r>
                </w:p>
              </w:tc>
              <w:tc>
                <w:tcPr>
                  <w:tcW w:w="3827" w:type="dxa"/>
                  <w:tcBorders>
                    <w:top w:val="single" w:sz="4" w:space="0" w:color="000000"/>
                    <w:left w:val="nil"/>
                    <w:bottom w:val="single" w:sz="4" w:space="0" w:color="000000"/>
                    <w:right w:val="single" w:sz="4" w:space="0" w:color="000000"/>
                  </w:tcBorders>
                  <w:shd w:val="clear" w:color="auto" w:fill="FFFF00"/>
                  <w:vAlign w:val="center"/>
                </w:tcPr>
                <w:p w14:paraId="7309653D" w14:textId="77777777" w:rsidR="00DD5325" w:rsidRPr="00DD5325" w:rsidRDefault="00DD5325" w:rsidP="00DD5325">
                  <w:pPr>
                    <w:jc w:val="center"/>
                    <w:rPr>
                      <w:rFonts w:ascii="Tahoma" w:hAnsi="Tahoma" w:cs="Tahoma"/>
                      <w:b/>
                      <w:bCs/>
                      <w:sz w:val="16"/>
                      <w:szCs w:val="16"/>
                      <w:lang w:eastAsia="es-ES"/>
                    </w:rPr>
                  </w:pPr>
                  <w:r w:rsidRPr="00DD5325">
                    <w:rPr>
                      <w:rFonts w:ascii="Tahoma" w:hAnsi="Tahoma" w:cs="Tahoma"/>
                      <w:b/>
                      <w:bCs/>
                      <w:sz w:val="16"/>
                      <w:szCs w:val="16"/>
                      <w:lang w:eastAsia="es-ES"/>
                    </w:rPr>
                    <w:t>CARACTERÍSTICAS GENERALES DEL RELÉ</w:t>
                  </w:r>
                </w:p>
              </w:tc>
              <w:tc>
                <w:tcPr>
                  <w:tcW w:w="851" w:type="dxa"/>
                  <w:tcBorders>
                    <w:top w:val="single" w:sz="4" w:space="0" w:color="000000"/>
                    <w:left w:val="nil"/>
                    <w:bottom w:val="single" w:sz="4" w:space="0" w:color="000000"/>
                    <w:right w:val="single" w:sz="4" w:space="0" w:color="000000"/>
                  </w:tcBorders>
                  <w:shd w:val="clear" w:color="auto" w:fill="FFFF00"/>
                  <w:vAlign w:val="center"/>
                </w:tcPr>
                <w:p w14:paraId="4A7DC6AD" w14:textId="77777777" w:rsidR="00DD5325" w:rsidRPr="00DD5325" w:rsidRDefault="00DD5325" w:rsidP="00DD5325">
                  <w:pPr>
                    <w:jc w:val="center"/>
                    <w:rPr>
                      <w:rFonts w:ascii="Tahoma" w:hAnsi="Tahoma" w:cs="Tahoma"/>
                      <w:b/>
                      <w:bCs/>
                      <w:color w:val="000000"/>
                      <w:sz w:val="16"/>
                      <w:szCs w:val="16"/>
                      <w:lang w:eastAsia="es-ES"/>
                    </w:rPr>
                  </w:pPr>
                </w:p>
              </w:tc>
              <w:tc>
                <w:tcPr>
                  <w:tcW w:w="1984" w:type="dxa"/>
                  <w:tcBorders>
                    <w:top w:val="single" w:sz="4" w:space="0" w:color="000000"/>
                    <w:left w:val="nil"/>
                    <w:bottom w:val="single" w:sz="4" w:space="0" w:color="000000"/>
                    <w:right w:val="single" w:sz="4" w:space="0" w:color="000000"/>
                  </w:tcBorders>
                  <w:shd w:val="clear" w:color="auto" w:fill="FFFF00"/>
                  <w:vAlign w:val="center"/>
                </w:tcPr>
                <w:p w14:paraId="563BBBE1" w14:textId="77777777" w:rsidR="00DD5325" w:rsidRPr="00DD5325" w:rsidRDefault="00DD5325" w:rsidP="00DD5325">
                  <w:pPr>
                    <w:jc w:val="center"/>
                    <w:rPr>
                      <w:rFonts w:ascii="Tahoma" w:hAnsi="Tahoma" w:cs="Tahoma"/>
                      <w:b/>
                      <w:bCs/>
                      <w:color w:val="000000"/>
                      <w:sz w:val="16"/>
                      <w:szCs w:val="16"/>
                      <w:lang w:eastAsia="es-ES"/>
                    </w:rPr>
                  </w:pPr>
                </w:p>
              </w:tc>
            </w:tr>
            <w:tr w:rsidR="00DD5325" w:rsidRPr="00DD5325" w14:paraId="61AEBC69"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8D3109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1.1</w:t>
                  </w:r>
                </w:p>
              </w:tc>
              <w:tc>
                <w:tcPr>
                  <w:tcW w:w="3827" w:type="dxa"/>
                  <w:tcBorders>
                    <w:top w:val="nil"/>
                    <w:left w:val="nil"/>
                    <w:bottom w:val="single" w:sz="4" w:space="0" w:color="000000"/>
                    <w:right w:val="single" w:sz="4" w:space="0" w:color="000000"/>
                  </w:tcBorders>
                  <w:shd w:val="clear" w:color="auto" w:fill="auto"/>
                  <w:vAlign w:val="center"/>
                  <w:hideMark/>
                </w:tcPr>
                <w:p w14:paraId="142F568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Montaje</w:t>
                  </w:r>
                </w:p>
              </w:tc>
              <w:tc>
                <w:tcPr>
                  <w:tcW w:w="851" w:type="dxa"/>
                  <w:tcBorders>
                    <w:top w:val="nil"/>
                    <w:left w:val="nil"/>
                    <w:bottom w:val="single" w:sz="4" w:space="0" w:color="000000"/>
                    <w:right w:val="single" w:sz="4" w:space="0" w:color="000000"/>
                  </w:tcBorders>
                  <w:shd w:val="clear" w:color="auto" w:fill="auto"/>
                  <w:vAlign w:val="center"/>
                  <w:hideMark/>
                </w:tcPr>
                <w:p w14:paraId="771665C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Rack</w:t>
                  </w:r>
                </w:p>
              </w:tc>
              <w:tc>
                <w:tcPr>
                  <w:tcW w:w="1984" w:type="dxa"/>
                  <w:tcBorders>
                    <w:top w:val="nil"/>
                    <w:left w:val="nil"/>
                    <w:bottom w:val="single" w:sz="4" w:space="0" w:color="000000"/>
                    <w:right w:val="single" w:sz="4" w:space="0" w:color="000000"/>
                  </w:tcBorders>
                  <w:shd w:val="clear" w:color="auto" w:fill="auto"/>
                  <w:vAlign w:val="center"/>
                  <w:hideMark/>
                </w:tcPr>
                <w:p w14:paraId="314C92F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Horizontal</w:t>
                  </w:r>
                </w:p>
              </w:tc>
            </w:tr>
            <w:tr w:rsidR="00DD5325" w:rsidRPr="00DD5325" w14:paraId="4F7D050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77EE83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1.2</w:t>
                  </w:r>
                </w:p>
              </w:tc>
              <w:tc>
                <w:tcPr>
                  <w:tcW w:w="3827" w:type="dxa"/>
                  <w:tcBorders>
                    <w:top w:val="nil"/>
                    <w:left w:val="nil"/>
                    <w:bottom w:val="single" w:sz="4" w:space="0" w:color="000000"/>
                    <w:right w:val="single" w:sz="4" w:space="0" w:color="000000"/>
                  </w:tcBorders>
                  <w:shd w:val="clear" w:color="auto" w:fill="auto"/>
                  <w:vAlign w:val="center"/>
                  <w:hideMark/>
                </w:tcPr>
                <w:p w14:paraId="2A9EE77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Dimensiones (alto, ancho, profundidad)</w:t>
                  </w:r>
                </w:p>
              </w:tc>
              <w:tc>
                <w:tcPr>
                  <w:tcW w:w="851" w:type="dxa"/>
                  <w:tcBorders>
                    <w:top w:val="nil"/>
                    <w:left w:val="nil"/>
                    <w:bottom w:val="single" w:sz="4" w:space="0" w:color="000000"/>
                    <w:right w:val="single" w:sz="4" w:space="0" w:color="000000"/>
                  </w:tcBorders>
                  <w:shd w:val="clear" w:color="auto" w:fill="auto"/>
                  <w:vAlign w:val="center"/>
                  <w:hideMark/>
                </w:tcPr>
                <w:p w14:paraId="2D235CA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mm</w:t>
                  </w:r>
                </w:p>
              </w:tc>
              <w:tc>
                <w:tcPr>
                  <w:tcW w:w="1984" w:type="dxa"/>
                  <w:tcBorders>
                    <w:top w:val="nil"/>
                    <w:left w:val="nil"/>
                    <w:bottom w:val="single" w:sz="4" w:space="0" w:color="000000"/>
                    <w:right w:val="single" w:sz="4" w:space="0" w:color="000000"/>
                  </w:tcBorders>
                  <w:shd w:val="clear" w:color="auto" w:fill="auto"/>
                  <w:vAlign w:val="center"/>
                  <w:hideMark/>
                </w:tcPr>
                <w:p w14:paraId="40A6865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221.5/ 482.6 / 294.5</w:t>
                  </w:r>
                </w:p>
              </w:tc>
            </w:tr>
            <w:tr w:rsidR="00DD5325" w:rsidRPr="00DD5325" w14:paraId="1C57982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A37EC8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1.3</w:t>
                  </w:r>
                </w:p>
              </w:tc>
              <w:tc>
                <w:tcPr>
                  <w:tcW w:w="3827" w:type="dxa"/>
                  <w:tcBorders>
                    <w:top w:val="nil"/>
                    <w:left w:val="nil"/>
                    <w:bottom w:val="single" w:sz="4" w:space="0" w:color="000000"/>
                    <w:right w:val="single" w:sz="4" w:space="0" w:color="000000"/>
                  </w:tcBorders>
                  <w:shd w:val="clear" w:color="auto" w:fill="auto"/>
                  <w:vAlign w:val="center"/>
                  <w:hideMark/>
                </w:tcPr>
                <w:p w14:paraId="1E7A26A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Relé de tecnología digital/numérico</w:t>
                  </w:r>
                </w:p>
              </w:tc>
              <w:tc>
                <w:tcPr>
                  <w:tcW w:w="851" w:type="dxa"/>
                  <w:tcBorders>
                    <w:top w:val="nil"/>
                    <w:left w:val="nil"/>
                    <w:bottom w:val="nil"/>
                    <w:right w:val="single" w:sz="4" w:space="0" w:color="000000"/>
                  </w:tcBorders>
                  <w:shd w:val="clear" w:color="auto" w:fill="auto"/>
                  <w:vAlign w:val="center"/>
                  <w:hideMark/>
                </w:tcPr>
                <w:p w14:paraId="4F2A8BB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nil"/>
                    <w:right w:val="single" w:sz="4" w:space="0" w:color="000000"/>
                  </w:tcBorders>
                  <w:shd w:val="clear" w:color="auto" w:fill="auto"/>
                  <w:vAlign w:val="center"/>
                  <w:hideMark/>
                </w:tcPr>
                <w:p w14:paraId="2E3E052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4F7A11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7760AB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1.4</w:t>
                  </w:r>
                </w:p>
              </w:tc>
              <w:tc>
                <w:tcPr>
                  <w:tcW w:w="3827" w:type="dxa"/>
                  <w:tcBorders>
                    <w:top w:val="nil"/>
                    <w:left w:val="nil"/>
                    <w:bottom w:val="single" w:sz="4" w:space="0" w:color="000000"/>
                    <w:right w:val="nil"/>
                  </w:tcBorders>
                  <w:shd w:val="clear" w:color="auto" w:fill="auto"/>
                  <w:vAlign w:val="center"/>
                  <w:hideMark/>
                </w:tcPr>
                <w:p w14:paraId="36858E1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Normas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97F2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D807AE6" w14:textId="77777777" w:rsidR="00DD5325" w:rsidRPr="00DD5325" w:rsidRDefault="00DD5325" w:rsidP="00DD5325">
                  <w:pPr>
                    <w:jc w:val="center"/>
                    <w:rPr>
                      <w:rFonts w:ascii="Tahoma" w:hAnsi="Tahoma" w:cs="Tahoma"/>
                      <w:color w:val="000000"/>
                      <w:sz w:val="16"/>
                      <w:szCs w:val="16"/>
                      <w:lang w:val="en-US" w:eastAsia="es-ES"/>
                    </w:rPr>
                  </w:pPr>
                  <w:r w:rsidRPr="00DD5325">
                    <w:rPr>
                      <w:rFonts w:ascii="Tahoma" w:hAnsi="Tahoma" w:cs="Tahoma"/>
                      <w:color w:val="000000"/>
                      <w:sz w:val="16"/>
                      <w:szCs w:val="16"/>
                      <w:lang w:val="en-US" w:eastAsia="es-ES"/>
                    </w:rPr>
                    <w:t>IEC 60255, IEC 61000, IEC 60068, IEEE C37.90</w:t>
                  </w:r>
                </w:p>
              </w:tc>
            </w:tr>
            <w:tr w:rsidR="00DD5325" w:rsidRPr="00DD5325" w14:paraId="51E04B6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AEB0F5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1.5</w:t>
                  </w:r>
                </w:p>
              </w:tc>
              <w:tc>
                <w:tcPr>
                  <w:tcW w:w="3827" w:type="dxa"/>
                  <w:tcBorders>
                    <w:top w:val="nil"/>
                    <w:left w:val="nil"/>
                    <w:bottom w:val="single" w:sz="4" w:space="0" w:color="000000"/>
                    <w:right w:val="single" w:sz="4" w:space="0" w:color="000000"/>
                  </w:tcBorders>
                  <w:shd w:val="clear" w:color="auto" w:fill="auto"/>
                  <w:vAlign w:val="center"/>
                  <w:hideMark/>
                </w:tcPr>
                <w:p w14:paraId="66B99590" w14:textId="77777777" w:rsidR="00DD5325" w:rsidRPr="00DD5325" w:rsidRDefault="00DD5325" w:rsidP="00DD5325">
                  <w:pPr>
                    <w:rPr>
                      <w:rFonts w:ascii="Tahoma" w:hAnsi="Tahoma" w:cs="Tahoma"/>
                      <w:i/>
                      <w:sz w:val="16"/>
                      <w:szCs w:val="16"/>
                      <w:lang w:eastAsia="es-ES"/>
                    </w:rPr>
                  </w:pPr>
                  <w:r w:rsidRPr="00DD5325">
                    <w:rPr>
                      <w:rFonts w:ascii="Tahoma" w:hAnsi="Tahoma" w:cs="Tahoma"/>
                      <w:i/>
                      <w:sz w:val="16"/>
                      <w:szCs w:val="16"/>
                      <w:lang w:eastAsia="es-ES"/>
                    </w:rPr>
                    <w:t>Datos ambientales</w:t>
                  </w:r>
                </w:p>
              </w:tc>
              <w:tc>
                <w:tcPr>
                  <w:tcW w:w="851" w:type="dxa"/>
                  <w:tcBorders>
                    <w:top w:val="nil"/>
                    <w:left w:val="nil"/>
                    <w:bottom w:val="single" w:sz="4" w:space="0" w:color="000000"/>
                    <w:right w:val="single" w:sz="4" w:space="0" w:color="000000"/>
                  </w:tcBorders>
                  <w:shd w:val="clear" w:color="auto" w:fill="auto"/>
                  <w:vAlign w:val="center"/>
                  <w:hideMark/>
                </w:tcPr>
                <w:p w14:paraId="78AB9E4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AE442B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4AF3E7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4B9C86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649AEF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Temperatura de operación</w:t>
                  </w:r>
                </w:p>
              </w:tc>
              <w:tc>
                <w:tcPr>
                  <w:tcW w:w="851" w:type="dxa"/>
                  <w:tcBorders>
                    <w:top w:val="nil"/>
                    <w:left w:val="nil"/>
                    <w:bottom w:val="single" w:sz="4" w:space="0" w:color="000000"/>
                    <w:right w:val="single" w:sz="4" w:space="0" w:color="000000"/>
                  </w:tcBorders>
                  <w:shd w:val="clear" w:color="auto" w:fill="auto"/>
                  <w:vAlign w:val="center"/>
                  <w:hideMark/>
                </w:tcPr>
                <w:p w14:paraId="53C9551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w:t>
                  </w:r>
                </w:p>
              </w:tc>
              <w:tc>
                <w:tcPr>
                  <w:tcW w:w="1984" w:type="dxa"/>
                  <w:tcBorders>
                    <w:top w:val="nil"/>
                    <w:left w:val="nil"/>
                    <w:bottom w:val="single" w:sz="4" w:space="0" w:color="000000"/>
                    <w:right w:val="single" w:sz="4" w:space="0" w:color="000000"/>
                  </w:tcBorders>
                  <w:shd w:val="clear" w:color="auto" w:fill="auto"/>
                  <w:vAlign w:val="center"/>
                  <w:hideMark/>
                </w:tcPr>
                <w:p w14:paraId="6DD2A27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–40° a +85°C</w:t>
                  </w:r>
                </w:p>
              </w:tc>
            </w:tr>
            <w:tr w:rsidR="00DD5325" w:rsidRPr="00DD5325" w14:paraId="718A7B1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1FB4A19" w14:textId="77777777" w:rsidR="00DD5325" w:rsidRPr="00DD5325" w:rsidRDefault="00DD5325" w:rsidP="00DD5325">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hideMark/>
                </w:tcPr>
                <w:p w14:paraId="70565AC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Humedad relativa</w:t>
                  </w:r>
                </w:p>
              </w:tc>
              <w:tc>
                <w:tcPr>
                  <w:tcW w:w="851" w:type="dxa"/>
                  <w:tcBorders>
                    <w:top w:val="nil"/>
                    <w:left w:val="nil"/>
                    <w:bottom w:val="single" w:sz="4" w:space="0" w:color="000000"/>
                    <w:right w:val="single" w:sz="4" w:space="0" w:color="000000"/>
                  </w:tcBorders>
                  <w:shd w:val="clear" w:color="auto" w:fill="auto"/>
                  <w:vAlign w:val="center"/>
                  <w:hideMark/>
                </w:tcPr>
                <w:p w14:paraId="3BE558E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88FD92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 a 95</w:t>
                  </w:r>
                </w:p>
              </w:tc>
            </w:tr>
            <w:tr w:rsidR="00DD5325" w:rsidRPr="00DD5325" w14:paraId="06E52BF0"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8A11DF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1.6</w:t>
                  </w:r>
                </w:p>
              </w:tc>
              <w:tc>
                <w:tcPr>
                  <w:tcW w:w="3827" w:type="dxa"/>
                  <w:tcBorders>
                    <w:top w:val="nil"/>
                    <w:left w:val="nil"/>
                    <w:bottom w:val="single" w:sz="4" w:space="0" w:color="000000"/>
                    <w:right w:val="single" w:sz="4" w:space="0" w:color="000000"/>
                  </w:tcBorders>
                  <w:shd w:val="clear" w:color="auto" w:fill="auto"/>
                  <w:vAlign w:val="center"/>
                  <w:hideMark/>
                </w:tcPr>
                <w:p w14:paraId="080742E8" w14:textId="77777777" w:rsidR="00DD5325" w:rsidRPr="00DD5325" w:rsidRDefault="00DD5325" w:rsidP="00DD5325">
                  <w:pPr>
                    <w:rPr>
                      <w:rFonts w:ascii="Tahoma" w:hAnsi="Tahoma" w:cs="Tahoma"/>
                      <w:i/>
                      <w:sz w:val="16"/>
                      <w:szCs w:val="16"/>
                      <w:lang w:eastAsia="es-ES"/>
                    </w:rPr>
                  </w:pPr>
                  <w:r w:rsidRPr="00DD5325">
                    <w:rPr>
                      <w:rFonts w:ascii="Tahoma" w:hAnsi="Tahoma" w:cs="Tahoma"/>
                      <w:i/>
                      <w:sz w:val="16"/>
                      <w:szCs w:val="16"/>
                      <w:lang w:eastAsia="es-ES"/>
                    </w:rPr>
                    <w:t>Datos nominales</w:t>
                  </w:r>
                </w:p>
              </w:tc>
              <w:tc>
                <w:tcPr>
                  <w:tcW w:w="851" w:type="dxa"/>
                  <w:tcBorders>
                    <w:top w:val="nil"/>
                    <w:left w:val="nil"/>
                    <w:bottom w:val="single" w:sz="4" w:space="0" w:color="000000"/>
                    <w:right w:val="single" w:sz="4" w:space="0" w:color="000000"/>
                  </w:tcBorders>
                  <w:shd w:val="clear" w:color="auto" w:fill="auto"/>
                  <w:vAlign w:val="center"/>
                  <w:hideMark/>
                </w:tcPr>
                <w:p w14:paraId="199E7E4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05EFB8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3442E7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0D35641" w14:textId="77777777" w:rsidR="00DD5325" w:rsidRPr="00DD5325" w:rsidRDefault="00DD5325" w:rsidP="00DD5325">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hideMark/>
                </w:tcPr>
                <w:p w14:paraId="66A0BAB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Entrada de tensión</w:t>
                  </w:r>
                </w:p>
              </w:tc>
              <w:tc>
                <w:tcPr>
                  <w:tcW w:w="851" w:type="dxa"/>
                  <w:tcBorders>
                    <w:top w:val="nil"/>
                    <w:left w:val="nil"/>
                    <w:bottom w:val="single" w:sz="4" w:space="0" w:color="000000"/>
                    <w:right w:val="single" w:sz="4" w:space="0" w:color="000000"/>
                  </w:tcBorders>
                  <w:shd w:val="clear" w:color="auto" w:fill="auto"/>
                  <w:vAlign w:val="center"/>
                  <w:hideMark/>
                </w:tcPr>
                <w:p w14:paraId="3F2762F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50D1DF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75126C8D"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9B7E7A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F3F73C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Tensión nominal (</w:t>
                  </w:r>
                  <w:proofErr w:type="spellStart"/>
                  <w:r w:rsidRPr="00DD5325">
                    <w:rPr>
                      <w:rFonts w:ascii="Tahoma" w:hAnsi="Tahoma" w:cs="Tahoma"/>
                      <w:sz w:val="16"/>
                      <w:szCs w:val="16"/>
                      <w:lang w:eastAsia="es-ES"/>
                    </w:rPr>
                    <w:t>Vn</w:t>
                  </w:r>
                  <w:proofErr w:type="spellEnd"/>
                  <w:r w:rsidRPr="00DD5325">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104A2970"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824566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0 - 300</w:t>
                  </w:r>
                </w:p>
              </w:tc>
            </w:tr>
            <w:tr w:rsidR="00DD5325" w:rsidRPr="00DD5325" w14:paraId="40C4DF4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EDB489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D7CD44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Máxima sobretensión permanente</w:t>
                  </w:r>
                </w:p>
              </w:tc>
              <w:tc>
                <w:tcPr>
                  <w:tcW w:w="851" w:type="dxa"/>
                  <w:tcBorders>
                    <w:top w:val="nil"/>
                    <w:left w:val="nil"/>
                    <w:bottom w:val="single" w:sz="4" w:space="0" w:color="000000"/>
                    <w:right w:val="single" w:sz="4" w:space="0" w:color="000000"/>
                  </w:tcBorders>
                  <w:shd w:val="clear" w:color="auto" w:fill="auto"/>
                  <w:vAlign w:val="center"/>
                  <w:hideMark/>
                </w:tcPr>
                <w:p w14:paraId="58E942B9"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7B1884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300 VLN</w:t>
                  </w:r>
                </w:p>
              </w:tc>
            </w:tr>
            <w:tr w:rsidR="00DD5325" w:rsidRPr="00DD5325" w14:paraId="40CF84A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BB7AE4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0A64FD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Máxima tensión por 10 segundos</w:t>
                  </w:r>
                </w:p>
              </w:tc>
              <w:tc>
                <w:tcPr>
                  <w:tcW w:w="851" w:type="dxa"/>
                  <w:tcBorders>
                    <w:top w:val="nil"/>
                    <w:left w:val="nil"/>
                    <w:bottom w:val="single" w:sz="4" w:space="0" w:color="000000"/>
                    <w:right w:val="single" w:sz="4" w:space="0" w:color="000000"/>
                  </w:tcBorders>
                  <w:shd w:val="clear" w:color="auto" w:fill="auto"/>
                  <w:vAlign w:val="center"/>
                  <w:hideMark/>
                </w:tcPr>
                <w:p w14:paraId="775271E0"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0E79F1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600</w:t>
                  </w:r>
                </w:p>
              </w:tc>
            </w:tr>
            <w:tr w:rsidR="00DD5325" w:rsidRPr="00DD5325" w14:paraId="52D1F57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421F80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635F9B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Consumo de potencia entrada de tensión</w:t>
                  </w:r>
                </w:p>
              </w:tc>
              <w:tc>
                <w:tcPr>
                  <w:tcW w:w="851" w:type="dxa"/>
                  <w:tcBorders>
                    <w:top w:val="nil"/>
                    <w:left w:val="nil"/>
                    <w:bottom w:val="single" w:sz="4" w:space="0" w:color="000000"/>
                    <w:right w:val="single" w:sz="4" w:space="0" w:color="000000"/>
                  </w:tcBorders>
                  <w:shd w:val="clear" w:color="auto" w:fill="auto"/>
                  <w:vAlign w:val="center"/>
                  <w:hideMark/>
                </w:tcPr>
                <w:p w14:paraId="6FB8D59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VA</w:t>
                  </w:r>
                </w:p>
              </w:tc>
              <w:tc>
                <w:tcPr>
                  <w:tcW w:w="1984" w:type="dxa"/>
                  <w:tcBorders>
                    <w:top w:val="nil"/>
                    <w:left w:val="nil"/>
                    <w:bottom w:val="single" w:sz="4" w:space="0" w:color="000000"/>
                    <w:right w:val="single" w:sz="4" w:space="0" w:color="000000"/>
                  </w:tcBorders>
                  <w:shd w:val="clear" w:color="auto" w:fill="auto"/>
                  <w:vAlign w:val="center"/>
                  <w:hideMark/>
                </w:tcPr>
                <w:p w14:paraId="20E6D6F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 0.1</w:t>
                  </w:r>
                </w:p>
              </w:tc>
            </w:tr>
            <w:tr w:rsidR="00DD5325" w:rsidRPr="00DD5325" w14:paraId="263DD2E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BC3668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1.7</w:t>
                  </w:r>
                </w:p>
              </w:tc>
              <w:tc>
                <w:tcPr>
                  <w:tcW w:w="3827" w:type="dxa"/>
                  <w:tcBorders>
                    <w:top w:val="nil"/>
                    <w:left w:val="nil"/>
                    <w:bottom w:val="single" w:sz="4" w:space="0" w:color="000000"/>
                    <w:right w:val="single" w:sz="4" w:space="0" w:color="000000"/>
                  </w:tcBorders>
                  <w:shd w:val="clear" w:color="auto" w:fill="auto"/>
                  <w:vAlign w:val="center"/>
                  <w:hideMark/>
                </w:tcPr>
                <w:p w14:paraId="7240D94D" w14:textId="77777777" w:rsidR="00DD5325" w:rsidRPr="00DD5325" w:rsidRDefault="00DD5325" w:rsidP="00DD5325">
                  <w:pPr>
                    <w:rPr>
                      <w:rFonts w:ascii="Tahoma" w:hAnsi="Tahoma" w:cs="Tahoma"/>
                      <w:i/>
                      <w:sz w:val="16"/>
                      <w:szCs w:val="16"/>
                      <w:lang w:eastAsia="es-ES"/>
                    </w:rPr>
                  </w:pPr>
                  <w:r w:rsidRPr="00DD5325">
                    <w:rPr>
                      <w:rFonts w:ascii="Tahoma" w:hAnsi="Tahoma" w:cs="Tahoma"/>
                      <w:i/>
                      <w:sz w:val="16"/>
                      <w:szCs w:val="16"/>
                      <w:lang w:eastAsia="es-ES"/>
                    </w:rPr>
                    <w:t>Entrada de Corriente</w:t>
                  </w:r>
                </w:p>
              </w:tc>
              <w:tc>
                <w:tcPr>
                  <w:tcW w:w="851" w:type="dxa"/>
                  <w:tcBorders>
                    <w:top w:val="nil"/>
                    <w:left w:val="nil"/>
                    <w:bottom w:val="single" w:sz="4" w:space="0" w:color="000000"/>
                    <w:right w:val="single" w:sz="4" w:space="0" w:color="000000"/>
                  </w:tcBorders>
                  <w:shd w:val="clear" w:color="auto" w:fill="auto"/>
                  <w:vAlign w:val="center"/>
                  <w:hideMark/>
                </w:tcPr>
                <w:p w14:paraId="3CDD48C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03D99B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8A8E71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CD092D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89E921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Corriente nominal (</w:t>
                  </w:r>
                  <w:proofErr w:type="spellStart"/>
                  <w:r w:rsidRPr="00DD5325">
                    <w:rPr>
                      <w:rFonts w:ascii="Tahoma" w:hAnsi="Tahoma" w:cs="Tahoma"/>
                      <w:sz w:val="16"/>
                      <w:szCs w:val="16"/>
                      <w:lang w:eastAsia="es-ES"/>
                    </w:rPr>
                    <w:t>Inom</w:t>
                  </w:r>
                  <w:proofErr w:type="spellEnd"/>
                  <w:r w:rsidRPr="00DD5325">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5657F8A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07EA757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w:t>
                  </w:r>
                </w:p>
              </w:tc>
            </w:tr>
            <w:tr w:rsidR="00DD5325" w:rsidRPr="00DD5325" w14:paraId="2A79DE8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2B6322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2AFB37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Máxima corriente permanente</w:t>
                  </w:r>
                </w:p>
              </w:tc>
              <w:tc>
                <w:tcPr>
                  <w:tcW w:w="851" w:type="dxa"/>
                  <w:tcBorders>
                    <w:top w:val="nil"/>
                    <w:left w:val="nil"/>
                    <w:bottom w:val="single" w:sz="4" w:space="0" w:color="000000"/>
                    <w:right w:val="single" w:sz="4" w:space="0" w:color="000000"/>
                  </w:tcBorders>
                  <w:shd w:val="clear" w:color="auto" w:fill="auto"/>
                  <w:vAlign w:val="center"/>
                  <w:hideMark/>
                </w:tcPr>
                <w:p w14:paraId="5986167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0818622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3 </w:t>
                  </w:r>
                  <w:proofErr w:type="spellStart"/>
                  <w:r w:rsidRPr="00DD5325">
                    <w:rPr>
                      <w:rFonts w:ascii="Tahoma" w:hAnsi="Tahoma" w:cs="Tahoma"/>
                      <w:sz w:val="16"/>
                      <w:szCs w:val="16"/>
                      <w:lang w:eastAsia="es-ES"/>
                    </w:rPr>
                    <w:t>Inom</w:t>
                  </w:r>
                  <w:proofErr w:type="spellEnd"/>
                </w:p>
              </w:tc>
            </w:tr>
            <w:tr w:rsidR="00DD5325" w:rsidRPr="00DD5325" w14:paraId="7C25F48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05B175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19B622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Máxima corriente permanente durante 1 </w:t>
                  </w:r>
                  <w:proofErr w:type="spellStart"/>
                  <w:r w:rsidRPr="00DD5325">
                    <w:rPr>
                      <w:rFonts w:ascii="Tahoma" w:hAnsi="Tahoma" w:cs="Tahoma"/>
                      <w:sz w:val="16"/>
                      <w:szCs w:val="16"/>
                      <w:lang w:eastAsia="es-ES"/>
                    </w:rPr>
                    <w:t>seg</w:t>
                  </w:r>
                  <w:proofErr w:type="spellEnd"/>
                  <w:r w:rsidRPr="00DD5325">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21128F6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60140C3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100 </w:t>
                  </w:r>
                  <w:proofErr w:type="spellStart"/>
                  <w:r w:rsidRPr="00DD5325">
                    <w:rPr>
                      <w:rFonts w:ascii="Tahoma" w:hAnsi="Tahoma" w:cs="Tahoma"/>
                      <w:sz w:val="16"/>
                      <w:szCs w:val="16"/>
                      <w:lang w:eastAsia="es-ES"/>
                    </w:rPr>
                    <w:t>Inom</w:t>
                  </w:r>
                  <w:proofErr w:type="spellEnd"/>
                </w:p>
              </w:tc>
            </w:tr>
            <w:tr w:rsidR="00DD5325" w:rsidRPr="00DD5325" w14:paraId="361767C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72372C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5F726E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Consumo de potencia entrada de corriente</w:t>
                  </w:r>
                </w:p>
              </w:tc>
              <w:tc>
                <w:tcPr>
                  <w:tcW w:w="851" w:type="dxa"/>
                  <w:tcBorders>
                    <w:top w:val="nil"/>
                    <w:left w:val="nil"/>
                    <w:bottom w:val="single" w:sz="4" w:space="0" w:color="000000"/>
                    <w:right w:val="single" w:sz="4" w:space="0" w:color="000000"/>
                  </w:tcBorders>
                  <w:shd w:val="clear" w:color="auto" w:fill="auto"/>
                  <w:vAlign w:val="center"/>
                  <w:hideMark/>
                </w:tcPr>
                <w:p w14:paraId="759CCB0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VA</w:t>
                  </w:r>
                </w:p>
              </w:tc>
              <w:tc>
                <w:tcPr>
                  <w:tcW w:w="1984" w:type="dxa"/>
                  <w:tcBorders>
                    <w:top w:val="nil"/>
                    <w:left w:val="nil"/>
                    <w:bottom w:val="single" w:sz="4" w:space="0" w:color="000000"/>
                    <w:right w:val="single" w:sz="4" w:space="0" w:color="000000"/>
                  </w:tcBorders>
                  <w:shd w:val="clear" w:color="auto" w:fill="auto"/>
                  <w:vAlign w:val="center"/>
                  <w:hideMark/>
                </w:tcPr>
                <w:p w14:paraId="1B26AF1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0.1</w:t>
                  </w:r>
                </w:p>
              </w:tc>
            </w:tr>
            <w:tr w:rsidR="00DD5325" w:rsidRPr="00DD5325" w14:paraId="129DB56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AF460F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C395F6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Corriente de saturación</w:t>
                  </w:r>
                </w:p>
              </w:tc>
              <w:tc>
                <w:tcPr>
                  <w:tcW w:w="851" w:type="dxa"/>
                  <w:tcBorders>
                    <w:top w:val="nil"/>
                    <w:left w:val="nil"/>
                    <w:bottom w:val="single" w:sz="4" w:space="0" w:color="000000"/>
                    <w:right w:val="single" w:sz="4" w:space="0" w:color="000000"/>
                  </w:tcBorders>
                  <w:shd w:val="clear" w:color="auto" w:fill="auto"/>
                  <w:vAlign w:val="center"/>
                  <w:hideMark/>
                </w:tcPr>
                <w:p w14:paraId="500E445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4E61A25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xml:space="preserve">20 </w:t>
                  </w:r>
                  <w:proofErr w:type="spellStart"/>
                  <w:r w:rsidRPr="00DD5325">
                    <w:rPr>
                      <w:rFonts w:ascii="Tahoma" w:hAnsi="Tahoma" w:cs="Tahoma"/>
                      <w:color w:val="000000"/>
                      <w:sz w:val="16"/>
                      <w:szCs w:val="16"/>
                      <w:lang w:eastAsia="es-ES"/>
                    </w:rPr>
                    <w:t>Inom</w:t>
                  </w:r>
                  <w:proofErr w:type="spellEnd"/>
                </w:p>
              </w:tc>
            </w:tr>
            <w:tr w:rsidR="00DD5325" w:rsidRPr="00DD5325" w14:paraId="6342188D"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745FDE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32B331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Corriente térmica a 1 ciclo</w:t>
                  </w:r>
                </w:p>
              </w:tc>
              <w:tc>
                <w:tcPr>
                  <w:tcW w:w="851" w:type="dxa"/>
                  <w:tcBorders>
                    <w:top w:val="nil"/>
                    <w:left w:val="nil"/>
                    <w:bottom w:val="single" w:sz="4" w:space="0" w:color="000000"/>
                    <w:right w:val="single" w:sz="4" w:space="0" w:color="000000"/>
                  </w:tcBorders>
                  <w:shd w:val="clear" w:color="auto" w:fill="auto"/>
                  <w:vAlign w:val="center"/>
                  <w:hideMark/>
                </w:tcPr>
                <w:p w14:paraId="0B53792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1C5AD24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xml:space="preserve">250 </w:t>
                  </w:r>
                  <w:proofErr w:type="spellStart"/>
                  <w:r w:rsidRPr="00DD5325">
                    <w:rPr>
                      <w:rFonts w:ascii="Tahoma" w:hAnsi="Tahoma" w:cs="Tahoma"/>
                      <w:color w:val="000000"/>
                      <w:sz w:val="16"/>
                      <w:szCs w:val="16"/>
                      <w:lang w:eastAsia="es-ES"/>
                    </w:rPr>
                    <w:t>Inom</w:t>
                  </w:r>
                  <w:proofErr w:type="spellEnd"/>
                </w:p>
              </w:tc>
            </w:tr>
            <w:tr w:rsidR="00DD5325" w:rsidRPr="00DD5325" w14:paraId="3FA96AD4"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9B4D7D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1.8</w:t>
                  </w:r>
                </w:p>
              </w:tc>
              <w:tc>
                <w:tcPr>
                  <w:tcW w:w="3827" w:type="dxa"/>
                  <w:tcBorders>
                    <w:top w:val="nil"/>
                    <w:left w:val="nil"/>
                    <w:bottom w:val="single" w:sz="4" w:space="0" w:color="000000"/>
                    <w:right w:val="single" w:sz="4" w:space="0" w:color="000000"/>
                  </w:tcBorders>
                  <w:shd w:val="clear" w:color="auto" w:fill="auto"/>
                  <w:vAlign w:val="center"/>
                  <w:hideMark/>
                </w:tcPr>
                <w:p w14:paraId="29C99EF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Frecuencia nominal</w:t>
                  </w:r>
                </w:p>
              </w:tc>
              <w:tc>
                <w:tcPr>
                  <w:tcW w:w="851" w:type="dxa"/>
                  <w:tcBorders>
                    <w:top w:val="nil"/>
                    <w:left w:val="nil"/>
                    <w:bottom w:val="single" w:sz="4" w:space="0" w:color="000000"/>
                    <w:right w:val="single" w:sz="4" w:space="0" w:color="000000"/>
                  </w:tcBorders>
                  <w:shd w:val="clear" w:color="auto" w:fill="auto"/>
                  <w:vAlign w:val="center"/>
                  <w:hideMark/>
                </w:tcPr>
                <w:p w14:paraId="36E50CD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0C29EE5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50</w:t>
                  </w:r>
                </w:p>
              </w:tc>
            </w:tr>
            <w:tr w:rsidR="00DD5325" w:rsidRPr="00DD5325" w14:paraId="04FC1DEB"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1741E1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EB2E80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Rotación de fases</w:t>
                  </w:r>
                </w:p>
              </w:tc>
              <w:tc>
                <w:tcPr>
                  <w:tcW w:w="851" w:type="dxa"/>
                  <w:tcBorders>
                    <w:top w:val="nil"/>
                    <w:left w:val="nil"/>
                    <w:bottom w:val="single" w:sz="4" w:space="0" w:color="000000"/>
                    <w:right w:val="single" w:sz="4" w:space="0" w:color="000000"/>
                  </w:tcBorders>
                  <w:shd w:val="clear" w:color="auto" w:fill="auto"/>
                  <w:vAlign w:val="center"/>
                  <w:hideMark/>
                </w:tcPr>
                <w:p w14:paraId="707BB9D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596606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ABC o ACB</w:t>
                  </w:r>
                </w:p>
              </w:tc>
            </w:tr>
            <w:tr w:rsidR="00DD5325" w:rsidRPr="00DD5325" w14:paraId="219F1CE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714681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1.9</w:t>
                  </w:r>
                </w:p>
              </w:tc>
              <w:tc>
                <w:tcPr>
                  <w:tcW w:w="3827" w:type="dxa"/>
                  <w:tcBorders>
                    <w:top w:val="nil"/>
                    <w:left w:val="nil"/>
                    <w:bottom w:val="single" w:sz="4" w:space="0" w:color="000000"/>
                    <w:right w:val="single" w:sz="4" w:space="0" w:color="000000"/>
                  </w:tcBorders>
                  <w:shd w:val="clear" w:color="auto" w:fill="auto"/>
                  <w:vAlign w:val="center"/>
                  <w:hideMark/>
                </w:tcPr>
                <w:p w14:paraId="44E9D1CF" w14:textId="77777777" w:rsidR="00DD5325" w:rsidRPr="00DD5325" w:rsidRDefault="00DD5325" w:rsidP="00DD5325">
                  <w:pPr>
                    <w:rPr>
                      <w:rFonts w:ascii="Tahoma" w:hAnsi="Tahoma" w:cs="Tahoma"/>
                      <w:i/>
                      <w:sz w:val="16"/>
                      <w:szCs w:val="16"/>
                      <w:lang w:eastAsia="es-ES"/>
                    </w:rPr>
                  </w:pPr>
                  <w:r w:rsidRPr="00DD5325">
                    <w:rPr>
                      <w:rFonts w:ascii="Tahoma" w:hAnsi="Tahoma" w:cs="Tahoma"/>
                      <w:i/>
                      <w:sz w:val="16"/>
                      <w:szCs w:val="16"/>
                      <w:lang w:eastAsia="es-ES"/>
                    </w:rPr>
                    <w:t>Suministro Auxiliar</w:t>
                  </w:r>
                </w:p>
              </w:tc>
              <w:tc>
                <w:tcPr>
                  <w:tcW w:w="851" w:type="dxa"/>
                  <w:tcBorders>
                    <w:top w:val="nil"/>
                    <w:left w:val="nil"/>
                    <w:bottom w:val="single" w:sz="4" w:space="0" w:color="000000"/>
                    <w:right w:val="single" w:sz="4" w:space="0" w:color="000000"/>
                  </w:tcBorders>
                  <w:shd w:val="clear" w:color="auto" w:fill="auto"/>
                  <w:vAlign w:val="center"/>
                  <w:hideMark/>
                </w:tcPr>
                <w:p w14:paraId="5922C66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622D70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082D36F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025889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AF5D02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Tensión alimentación</w:t>
                  </w:r>
                </w:p>
              </w:tc>
              <w:tc>
                <w:tcPr>
                  <w:tcW w:w="851" w:type="dxa"/>
                  <w:tcBorders>
                    <w:top w:val="nil"/>
                    <w:left w:val="nil"/>
                    <w:bottom w:val="single" w:sz="4" w:space="0" w:color="000000"/>
                    <w:right w:val="single" w:sz="4" w:space="0" w:color="000000"/>
                  </w:tcBorders>
                  <w:shd w:val="clear" w:color="auto" w:fill="auto"/>
                  <w:vAlign w:val="center"/>
                  <w:hideMark/>
                </w:tcPr>
                <w:p w14:paraId="73409847"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01EC9B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125</w:t>
                  </w:r>
                </w:p>
              </w:tc>
            </w:tr>
            <w:tr w:rsidR="00DD5325" w:rsidRPr="00DD5325" w14:paraId="49AFD15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9A17DA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35DB7F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Tolerancia</w:t>
                  </w:r>
                </w:p>
              </w:tc>
              <w:tc>
                <w:tcPr>
                  <w:tcW w:w="851" w:type="dxa"/>
                  <w:tcBorders>
                    <w:top w:val="nil"/>
                    <w:left w:val="nil"/>
                    <w:bottom w:val="single" w:sz="4" w:space="0" w:color="000000"/>
                    <w:right w:val="single" w:sz="4" w:space="0" w:color="000000"/>
                  </w:tcBorders>
                  <w:shd w:val="clear" w:color="auto" w:fill="auto"/>
                  <w:vAlign w:val="center"/>
                  <w:hideMark/>
                </w:tcPr>
                <w:p w14:paraId="4D688D0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3EF7F64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85 a 300 </w:t>
                  </w:r>
                  <w:proofErr w:type="spellStart"/>
                  <w:r w:rsidRPr="00DD5325">
                    <w:rPr>
                      <w:rFonts w:ascii="Tahoma" w:hAnsi="Tahoma" w:cs="Tahoma"/>
                      <w:sz w:val="16"/>
                      <w:szCs w:val="16"/>
                      <w:lang w:eastAsia="es-ES"/>
                    </w:rPr>
                    <w:t>Vdc</w:t>
                  </w:r>
                  <w:proofErr w:type="spellEnd"/>
                </w:p>
              </w:tc>
            </w:tr>
            <w:tr w:rsidR="00DD5325" w:rsidRPr="00DD5325" w14:paraId="65D773C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8FFD93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A3DEE0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Consumo de potencia en condición normal</w:t>
                  </w:r>
                </w:p>
              </w:tc>
              <w:tc>
                <w:tcPr>
                  <w:tcW w:w="851" w:type="dxa"/>
                  <w:tcBorders>
                    <w:top w:val="nil"/>
                    <w:left w:val="nil"/>
                    <w:bottom w:val="single" w:sz="4" w:space="0" w:color="000000"/>
                    <w:right w:val="single" w:sz="4" w:space="0" w:color="000000"/>
                  </w:tcBorders>
                  <w:shd w:val="clear" w:color="auto" w:fill="auto"/>
                  <w:vAlign w:val="center"/>
                  <w:hideMark/>
                </w:tcPr>
                <w:p w14:paraId="04E229F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w:t>
                  </w:r>
                </w:p>
              </w:tc>
              <w:tc>
                <w:tcPr>
                  <w:tcW w:w="1984" w:type="dxa"/>
                  <w:tcBorders>
                    <w:top w:val="nil"/>
                    <w:left w:val="nil"/>
                    <w:bottom w:val="single" w:sz="4" w:space="0" w:color="000000"/>
                    <w:right w:val="single" w:sz="4" w:space="0" w:color="000000"/>
                  </w:tcBorders>
                  <w:shd w:val="clear" w:color="auto" w:fill="auto"/>
                  <w:vAlign w:val="center"/>
                  <w:hideMark/>
                </w:tcPr>
                <w:p w14:paraId="73718A6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 35</w:t>
                  </w:r>
                </w:p>
              </w:tc>
            </w:tr>
            <w:tr w:rsidR="00DD5325" w:rsidRPr="00DD5325" w14:paraId="45955BC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58245F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1C3851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Máximo rizado permitido por el equipo</w:t>
                  </w:r>
                </w:p>
              </w:tc>
              <w:tc>
                <w:tcPr>
                  <w:tcW w:w="851" w:type="dxa"/>
                  <w:tcBorders>
                    <w:top w:val="nil"/>
                    <w:left w:val="nil"/>
                    <w:bottom w:val="single" w:sz="4" w:space="0" w:color="000000"/>
                    <w:right w:val="single" w:sz="4" w:space="0" w:color="000000"/>
                  </w:tcBorders>
                  <w:shd w:val="clear" w:color="auto" w:fill="auto"/>
                  <w:vAlign w:val="center"/>
                  <w:hideMark/>
                </w:tcPr>
                <w:p w14:paraId="04D604E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 (p-p)</w:t>
                  </w:r>
                </w:p>
              </w:tc>
              <w:tc>
                <w:tcPr>
                  <w:tcW w:w="1984" w:type="dxa"/>
                  <w:tcBorders>
                    <w:top w:val="nil"/>
                    <w:left w:val="nil"/>
                    <w:bottom w:val="single" w:sz="4" w:space="0" w:color="000000"/>
                    <w:right w:val="single" w:sz="4" w:space="0" w:color="000000"/>
                  </w:tcBorders>
                  <w:shd w:val="clear" w:color="auto" w:fill="auto"/>
                  <w:vAlign w:val="center"/>
                  <w:hideMark/>
                </w:tcPr>
                <w:p w14:paraId="2186A5D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15%</w:t>
                  </w:r>
                </w:p>
              </w:tc>
            </w:tr>
            <w:tr w:rsidR="00DD5325" w:rsidRPr="00DD5325" w14:paraId="12B75E1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DEFF63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1.10</w:t>
                  </w:r>
                </w:p>
              </w:tc>
              <w:tc>
                <w:tcPr>
                  <w:tcW w:w="3827" w:type="dxa"/>
                  <w:tcBorders>
                    <w:top w:val="nil"/>
                    <w:left w:val="nil"/>
                    <w:bottom w:val="single" w:sz="4" w:space="0" w:color="000000"/>
                    <w:right w:val="single" w:sz="4" w:space="0" w:color="000000"/>
                  </w:tcBorders>
                  <w:shd w:val="clear" w:color="auto" w:fill="auto"/>
                  <w:vAlign w:val="center"/>
                  <w:hideMark/>
                </w:tcPr>
                <w:p w14:paraId="49C5193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Número de grupos de ajuste</w:t>
                  </w:r>
                </w:p>
              </w:tc>
              <w:tc>
                <w:tcPr>
                  <w:tcW w:w="851" w:type="dxa"/>
                  <w:tcBorders>
                    <w:top w:val="nil"/>
                    <w:left w:val="nil"/>
                    <w:bottom w:val="single" w:sz="4" w:space="0" w:color="000000"/>
                    <w:right w:val="single" w:sz="4" w:space="0" w:color="000000"/>
                  </w:tcBorders>
                  <w:shd w:val="clear" w:color="auto" w:fill="auto"/>
                  <w:vAlign w:val="center"/>
                  <w:hideMark/>
                </w:tcPr>
                <w:p w14:paraId="2964EAC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F90D7E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6</w:t>
                  </w:r>
                </w:p>
              </w:tc>
            </w:tr>
            <w:tr w:rsidR="00DD5325" w:rsidRPr="00DD5325" w14:paraId="321F8F6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1FA12911" w14:textId="77777777" w:rsidR="00DD5325" w:rsidRPr="00DD5325" w:rsidRDefault="00DD5325" w:rsidP="00DD5325">
                  <w:pPr>
                    <w:jc w:val="center"/>
                    <w:rPr>
                      <w:rFonts w:ascii="Tahoma" w:hAnsi="Tahoma" w:cs="Tahoma"/>
                      <w:b/>
                      <w:bCs/>
                      <w:color w:val="000000"/>
                      <w:sz w:val="16"/>
                      <w:szCs w:val="16"/>
                      <w:highlight w:val="yellow"/>
                      <w:lang w:eastAsia="es-ES"/>
                    </w:rPr>
                  </w:pPr>
                  <w:r w:rsidRPr="00DD5325">
                    <w:rPr>
                      <w:rFonts w:ascii="Tahoma" w:hAnsi="Tahoma" w:cs="Tahoma"/>
                      <w:b/>
                      <w:bCs/>
                      <w:color w:val="000000"/>
                      <w:sz w:val="16"/>
                      <w:szCs w:val="16"/>
                      <w:highlight w:val="yellow"/>
                      <w:lang w:eastAsia="es-ES"/>
                    </w:rPr>
                    <w:t>2</w:t>
                  </w:r>
                </w:p>
              </w:tc>
              <w:tc>
                <w:tcPr>
                  <w:tcW w:w="3827" w:type="dxa"/>
                  <w:tcBorders>
                    <w:top w:val="nil"/>
                    <w:left w:val="nil"/>
                    <w:bottom w:val="single" w:sz="4" w:space="0" w:color="000000"/>
                    <w:right w:val="nil"/>
                  </w:tcBorders>
                  <w:shd w:val="clear" w:color="auto" w:fill="FFFF00"/>
                  <w:vAlign w:val="center"/>
                  <w:hideMark/>
                </w:tcPr>
                <w:p w14:paraId="04B13810" w14:textId="77777777" w:rsidR="00DD5325" w:rsidRPr="00DD5325" w:rsidRDefault="00DD5325" w:rsidP="00DD5325">
                  <w:pPr>
                    <w:rPr>
                      <w:rFonts w:ascii="Tahoma" w:hAnsi="Tahoma" w:cs="Tahoma"/>
                      <w:b/>
                      <w:bCs/>
                      <w:sz w:val="16"/>
                      <w:szCs w:val="16"/>
                      <w:highlight w:val="yellow"/>
                      <w:lang w:eastAsia="es-ES"/>
                    </w:rPr>
                  </w:pPr>
                  <w:r w:rsidRPr="00DD5325">
                    <w:rPr>
                      <w:rFonts w:ascii="Tahoma" w:hAnsi="Tahoma" w:cs="Tahoma"/>
                      <w:b/>
                      <w:bCs/>
                      <w:sz w:val="16"/>
                      <w:szCs w:val="16"/>
                      <w:highlight w:val="yellow"/>
                      <w:lang w:eastAsia="es-ES"/>
                    </w:rPr>
                    <w:t>FUNCIONES DE PROTECCIÓN</w:t>
                  </w:r>
                </w:p>
              </w:tc>
              <w:tc>
                <w:tcPr>
                  <w:tcW w:w="851" w:type="dxa"/>
                  <w:tcBorders>
                    <w:top w:val="nil"/>
                    <w:left w:val="single" w:sz="4" w:space="0" w:color="000000"/>
                    <w:bottom w:val="single" w:sz="4" w:space="0" w:color="000000"/>
                    <w:right w:val="single" w:sz="4" w:space="0" w:color="000000"/>
                  </w:tcBorders>
                  <w:shd w:val="clear" w:color="auto" w:fill="FFFF00"/>
                  <w:vAlign w:val="center"/>
                  <w:hideMark/>
                </w:tcPr>
                <w:p w14:paraId="1DC06AD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79CFC0A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5898E23D"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FCC50A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w:t>
                  </w:r>
                </w:p>
              </w:tc>
              <w:tc>
                <w:tcPr>
                  <w:tcW w:w="3827" w:type="dxa"/>
                  <w:tcBorders>
                    <w:top w:val="nil"/>
                    <w:left w:val="nil"/>
                    <w:bottom w:val="single" w:sz="4" w:space="0" w:color="000000"/>
                    <w:right w:val="nil"/>
                  </w:tcBorders>
                  <w:shd w:val="clear" w:color="auto" w:fill="auto"/>
                  <w:vAlign w:val="center"/>
                  <w:hideMark/>
                </w:tcPr>
                <w:p w14:paraId="5C40183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Diferencial de Línea (87L)</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1EF1E9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D75BB2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24CAEB6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C2C24B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48A33B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Criterio de operación diferencial</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4EDB64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E76F61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xml:space="preserve">Plano </w:t>
                  </w:r>
                  <w:proofErr w:type="spellStart"/>
                  <w:r w:rsidRPr="00DD5325">
                    <w:rPr>
                      <w:rFonts w:ascii="Tahoma" w:hAnsi="Tahoma" w:cs="Tahoma"/>
                      <w:color w:val="000000"/>
                      <w:sz w:val="16"/>
                      <w:szCs w:val="16"/>
                      <w:lang w:eastAsia="es-ES"/>
                    </w:rPr>
                    <w:t>Alpha</w:t>
                  </w:r>
                  <w:proofErr w:type="spellEnd"/>
                </w:p>
              </w:tc>
            </w:tr>
            <w:tr w:rsidR="00DD5325" w:rsidRPr="00DD5325" w14:paraId="55DBD59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7B69B1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368FA8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elemento diferencial sin restricción para aplicación de Línea-Transformador</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D5EFA54"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FB6760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3 - 15, paso de 0.1 </w:t>
                  </w:r>
                  <w:proofErr w:type="spellStart"/>
                  <w:r w:rsidRPr="00DD5325">
                    <w:rPr>
                      <w:rFonts w:ascii="Tahoma" w:hAnsi="Tahoma" w:cs="Tahoma"/>
                      <w:sz w:val="16"/>
                      <w:szCs w:val="16"/>
                      <w:lang w:eastAsia="es-ES"/>
                    </w:rPr>
                    <w:t>pu</w:t>
                  </w:r>
                  <w:proofErr w:type="spellEnd"/>
                </w:p>
              </w:tc>
            </w:tr>
            <w:tr w:rsidR="00DD5325" w:rsidRPr="00DD5325" w14:paraId="6C6B0A8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D9D1DC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nil"/>
                  </w:tcBorders>
                  <w:shd w:val="clear" w:color="auto" w:fill="auto"/>
                  <w:vAlign w:val="center"/>
                  <w:hideMark/>
                </w:tcPr>
                <w:p w14:paraId="3F8B352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A83E4E0"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0F043F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0.1 – 2, paso de 0.01 </w:t>
                  </w:r>
                  <w:proofErr w:type="spellStart"/>
                  <w:r w:rsidRPr="00DD5325">
                    <w:rPr>
                      <w:rFonts w:ascii="Tahoma" w:hAnsi="Tahoma" w:cs="Tahoma"/>
                      <w:sz w:val="16"/>
                      <w:szCs w:val="16"/>
                      <w:lang w:eastAsia="es-ES"/>
                    </w:rPr>
                    <w:t>pu</w:t>
                  </w:r>
                  <w:proofErr w:type="spellEnd"/>
                </w:p>
              </w:tc>
            </w:tr>
            <w:tr w:rsidR="00DD5325" w:rsidRPr="00DD5325" w14:paraId="7C542E5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17ED92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A5E2C7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secuencia negativa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9DC0BD8"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9BF560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0.1 – 2, paso de 0.01 </w:t>
                  </w:r>
                  <w:proofErr w:type="spellStart"/>
                  <w:r w:rsidRPr="00DD5325">
                    <w:rPr>
                      <w:rFonts w:ascii="Tahoma" w:hAnsi="Tahoma" w:cs="Tahoma"/>
                      <w:sz w:val="16"/>
                      <w:szCs w:val="16"/>
                      <w:lang w:eastAsia="es-ES"/>
                    </w:rPr>
                    <w:t>pu</w:t>
                  </w:r>
                  <w:proofErr w:type="spellEnd"/>
                </w:p>
              </w:tc>
            </w:tr>
            <w:tr w:rsidR="00DD5325" w:rsidRPr="00DD5325" w14:paraId="7F086E3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482E41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C747B5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BAD0C5A"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8BFBED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0.1 – 2, paso de 0.01 </w:t>
                  </w:r>
                  <w:proofErr w:type="spellStart"/>
                  <w:r w:rsidRPr="00DD5325">
                    <w:rPr>
                      <w:rFonts w:ascii="Tahoma" w:hAnsi="Tahoma" w:cs="Tahoma"/>
                      <w:sz w:val="16"/>
                      <w:szCs w:val="16"/>
                      <w:lang w:eastAsia="es-ES"/>
                    </w:rPr>
                    <w:t>pu</w:t>
                  </w:r>
                  <w:proofErr w:type="spellEnd"/>
                </w:p>
              </w:tc>
            </w:tr>
            <w:tr w:rsidR="00DD5325" w:rsidRPr="00DD5325" w14:paraId="53186D5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179B58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535219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25707E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FD82BE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3% ± 0.01 </w:t>
                  </w:r>
                  <w:proofErr w:type="spellStart"/>
                  <w:r w:rsidRPr="00DD5325">
                    <w:rPr>
                      <w:rFonts w:ascii="Tahoma" w:hAnsi="Tahoma" w:cs="Tahoma"/>
                      <w:sz w:val="16"/>
                      <w:szCs w:val="16"/>
                      <w:lang w:eastAsia="es-ES"/>
                    </w:rPr>
                    <w:t>Inom</w:t>
                  </w:r>
                  <w:proofErr w:type="spellEnd"/>
                </w:p>
              </w:tc>
            </w:tr>
            <w:tr w:rsidR="00DD5325" w:rsidRPr="00DD5325" w14:paraId="6CCCF58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B27A6B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2.1.1</w:t>
                  </w:r>
                </w:p>
              </w:tc>
              <w:tc>
                <w:tcPr>
                  <w:tcW w:w="3827" w:type="dxa"/>
                  <w:tcBorders>
                    <w:top w:val="nil"/>
                    <w:left w:val="nil"/>
                    <w:bottom w:val="single" w:sz="4" w:space="0" w:color="000000"/>
                    <w:right w:val="nil"/>
                  </w:tcBorders>
                  <w:shd w:val="clear" w:color="auto" w:fill="auto"/>
                  <w:vAlign w:val="center"/>
                  <w:hideMark/>
                </w:tcPr>
                <w:p w14:paraId="6B332A2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restricción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4E4B6D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5482C0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24B61D2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DF4543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14FE53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Radio exterior (fase, secuencia negativa,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11A9A3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49B4BC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306025D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9894C8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34A2F2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del radio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FFF25D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A5C421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1.2 a 8 en pasos de 0.01</w:t>
                  </w:r>
                </w:p>
              </w:tc>
            </w:tr>
            <w:tr w:rsidR="00DD5325" w:rsidRPr="00DD5325" w14:paraId="03BB2B9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397F5B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7B9E35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del ángulo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154530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B032BF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90 - 270°, en pasos de 1°</w:t>
                  </w:r>
                </w:p>
              </w:tc>
            </w:tr>
            <w:tr w:rsidR="00DD5325" w:rsidRPr="00DD5325" w14:paraId="26DB059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E84909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EAC661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6D5941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A9FFDD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719B273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B733B5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2.1.2</w:t>
                  </w:r>
                </w:p>
              </w:tc>
              <w:tc>
                <w:tcPr>
                  <w:tcW w:w="3827" w:type="dxa"/>
                  <w:tcBorders>
                    <w:top w:val="nil"/>
                    <w:left w:val="nil"/>
                    <w:bottom w:val="single" w:sz="4" w:space="0" w:color="000000"/>
                    <w:right w:val="nil"/>
                  </w:tcBorders>
                  <w:shd w:val="clear" w:color="auto" w:fill="auto"/>
                  <w:vAlign w:val="center"/>
                  <w:hideMark/>
                </w:tcPr>
                <w:p w14:paraId="4EB75FC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Compensación de corriente de carga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BE133F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993AE8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53438EA" w14:textId="77777777" w:rsidTr="00F50C35">
              <w:trPr>
                <w:trHeight w:val="81"/>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83C4F5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CBC4E8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Rango de </w:t>
                  </w:r>
                  <w:proofErr w:type="spellStart"/>
                  <w:r w:rsidRPr="00DD5325">
                    <w:rPr>
                      <w:rFonts w:ascii="Tahoma" w:hAnsi="Tahoma" w:cs="Tahoma"/>
                      <w:sz w:val="16"/>
                      <w:szCs w:val="16"/>
                      <w:lang w:eastAsia="es-ES"/>
                    </w:rPr>
                    <w:t>suceptancia</w:t>
                  </w:r>
                  <w:proofErr w:type="spellEnd"/>
                  <w:r w:rsidRPr="00DD5325">
                    <w:rPr>
                      <w:rFonts w:ascii="Tahoma" w:hAnsi="Tahoma" w:cs="Tahoma"/>
                      <w:sz w:val="16"/>
                      <w:szCs w:val="16"/>
                      <w:lang w:eastAsia="es-ES"/>
                    </w:rPr>
                    <w:t xml:space="preserve"> de secuencia positiva de la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F1CE13E"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mS</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61F9BF7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0 - 250, paso 0.01 </w:t>
                  </w:r>
                  <w:proofErr w:type="spellStart"/>
                  <w:r w:rsidRPr="00DD5325">
                    <w:rPr>
                      <w:rFonts w:ascii="Tahoma" w:hAnsi="Tahoma" w:cs="Tahoma"/>
                      <w:sz w:val="16"/>
                      <w:szCs w:val="16"/>
                      <w:lang w:eastAsia="es-ES"/>
                    </w:rPr>
                    <w:t>mS</w:t>
                  </w:r>
                  <w:proofErr w:type="spellEnd"/>
                </w:p>
              </w:tc>
            </w:tr>
            <w:tr w:rsidR="00DD5325" w:rsidRPr="00DD5325" w14:paraId="2503548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F78314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108AEC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Rango de </w:t>
                  </w:r>
                  <w:proofErr w:type="spellStart"/>
                  <w:r w:rsidRPr="00DD5325">
                    <w:rPr>
                      <w:rFonts w:ascii="Tahoma" w:hAnsi="Tahoma" w:cs="Tahoma"/>
                      <w:sz w:val="16"/>
                      <w:szCs w:val="16"/>
                      <w:lang w:eastAsia="es-ES"/>
                    </w:rPr>
                    <w:t>suceptancia</w:t>
                  </w:r>
                  <w:proofErr w:type="spellEnd"/>
                  <w:r w:rsidRPr="00DD5325">
                    <w:rPr>
                      <w:rFonts w:ascii="Tahoma" w:hAnsi="Tahoma" w:cs="Tahoma"/>
                      <w:sz w:val="16"/>
                      <w:szCs w:val="16"/>
                      <w:lang w:eastAsia="es-ES"/>
                    </w:rPr>
                    <w:t xml:space="preserve"> de secuencia cero de la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52573D7"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mS</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8D9C26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0 - 100, paso 0.01 </w:t>
                  </w:r>
                  <w:proofErr w:type="spellStart"/>
                  <w:r w:rsidRPr="00DD5325">
                    <w:rPr>
                      <w:rFonts w:ascii="Tahoma" w:hAnsi="Tahoma" w:cs="Tahoma"/>
                      <w:sz w:val="16"/>
                      <w:szCs w:val="16"/>
                      <w:lang w:eastAsia="es-ES"/>
                    </w:rPr>
                    <w:t>mS</w:t>
                  </w:r>
                  <w:proofErr w:type="spellEnd"/>
                </w:p>
              </w:tc>
            </w:tr>
            <w:tr w:rsidR="00DD5325" w:rsidRPr="00DD5325" w14:paraId="5FB7A93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BCE0BC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w:t>
                  </w:r>
                </w:p>
              </w:tc>
              <w:tc>
                <w:tcPr>
                  <w:tcW w:w="3827" w:type="dxa"/>
                  <w:tcBorders>
                    <w:top w:val="nil"/>
                    <w:left w:val="nil"/>
                    <w:bottom w:val="single" w:sz="4" w:space="0" w:color="000000"/>
                    <w:right w:val="nil"/>
                  </w:tcBorders>
                  <w:shd w:val="clear" w:color="auto" w:fill="auto"/>
                  <w:vAlign w:val="center"/>
                  <w:hideMark/>
                </w:tcPr>
                <w:p w14:paraId="7AA73B4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de Distancia (21)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C9A903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09ADA5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26D1EB0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3E3090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2.2.1</w:t>
                  </w:r>
                </w:p>
              </w:tc>
              <w:tc>
                <w:tcPr>
                  <w:tcW w:w="3827" w:type="dxa"/>
                  <w:tcBorders>
                    <w:top w:val="nil"/>
                    <w:left w:val="nil"/>
                    <w:bottom w:val="single" w:sz="4" w:space="0" w:color="000000"/>
                    <w:right w:val="nil"/>
                  </w:tcBorders>
                  <w:shd w:val="clear" w:color="auto" w:fill="auto"/>
                  <w:vAlign w:val="center"/>
                  <w:hideMark/>
                </w:tcPr>
                <w:p w14:paraId="57DF3DC5"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Mho</w:t>
                  </w:r>
                  <w:proofErr w:type="spellEnd"/>
                  <w:r w:rsidRPr="00DD5325">
                    <w:rPr>
                      <w:rFonts w:ascii="Tahoma" w:hAnsi="Tahoma" w:cs="Tahoma"/>
                      <w:sz w:val="16"/>
                      <w:szCs w:val="16"/>
                      <w:lang w:eastAsia="es-ES"/>
                    </w:rPr>
                    <w:t>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A5186A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4A8B2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194FECB5"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E32F0F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3532A1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8839A7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BC896D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w:t>
                  </w:r>
                </w:p>
              </w:tc>
            </w:tr>
            <w:tr w:rsidR="00DD5325" w:rsidRPr="00DD5325" w14:paraId="20BD7E4B"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A38A87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AA4508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impedancia de línea secundaria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CB1F65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244B41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0.25 - 320, pasos 0.01 Ω</w:t>
                  </w:r>
                </w:p>
              </w:tc>
            </w:tr>
            <w:tr w:rsidR="00DD5325" w:rsidRPr="00DD5325" w14:paraId="08D2E9D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0A2D5F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1F769F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BA88DD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 fase-fase</w:t>
                  </w:r>
                </w:p>
              </w:tc>
              <w:tc>
                <w:tcPr>
                  <w:tcW w:w="1984" w:type="dxa"/>
                  <w:tcBorders>
                    <w:top w:val="nil"/>
                    <w:left w:val="nil"/>
                    <w:bottom w:val="single" w:sz="4" w:space="0" w:color="000000"/>
                    <w:right w:val="single" w:sz="4" w:space="0" w:color="000000"/>
                  </w:tcBorders>
                  <w:shd w:val="clear" w:color="auto" w:fill="auto"/>
                  <w:vAlign w:val="center"/>
                  <w:hideMark/>
                </w:tcPr>
                <w:p w14:paraId="7C55F63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0.1  secundarios</w:t>
                  </w:r>
                </w:p>
              </w:tc>
            </w:tr>
            <w:tr w:rsidR="00DD5325" w:rsidRPr="00DD5325" w14:paraId="76D2E28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E623C9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9BC4CD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7DDC7D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247C80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66ABE960"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4A4C2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4579995"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 zona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FABABD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7EB3DB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5AD2CE4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C24FBC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1DC4E2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Máximo tiempo de operación al 100% de alcance y SIR =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BAED2A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5CD4627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0,8</w:t>
                  </w:r>
                </w:p>
              </w:tc>
            </w:tr>
            <w:tr w:rsidR="00DD5325" w:rsidRPr="00DD5325" w14:paraId="722B825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440E34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2.2.2</w:t>
                  </w:r>
                </w:p>
              </w:tc>
              <w:tc>
                <w:tcPr>
                  <w:tcW w:w="3827" w:type="dxa"/>
                  <w:tcBorders>
                    <w:top w:val="nil"/>
                    <w:left w:val="nil"/>
                    <w:bottom w:val="single" w:sz="4" w:space="0" w:color="000000"/>
                    <w:right w:val="nil"/>
                  </w:tcBorders>
                  <w:shd w:val="clear" w:color="auto" w:fill="auto"/>
                  <w:vAlign w:val="center"/>
                  <w:hideMark/>
                </w:tcPr>
                <w:p w14:paraId="285BA79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Cuadrilateral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F39C17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5C0027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3EE19615"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A335DA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F9BBB3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46ACD2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04D41C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w:t>
                  </w:r>
                </w:p>
              </w:tc>
            </w:tr>
            <w:tr w:rsidR="00DD5325" w:rsidRPr="00DD5325" w14:paraId="4EFC0A65"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F478A3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68DE04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 reactancia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BE1F98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72DB16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0.25 - 320, pasos 0.01 Ω</w:t>
                  </w:r>
                </w:p>
              </w:tc>
            </w:tr>
            <w:tr w:rsidR="00DD5325" w:rsidRPr="00DD5325" w14:paraId="7CA3A116"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627AB3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ADF633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 resistencia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6EE552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046868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0.25 - 250, pasos 0.01 Ω</w:t>
                  </w:r>
                </w:p>
              </w:tc>
            </w:tr>
            <w:tr w:rsidR="00DD5325" w:rsidRPr="00DD5325" w14:paraId="52D5C9A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C67C41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3DADDB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E782E7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A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39A55A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0,1</w:t>
                  </w:r>
                </w:p>
              </w:tc>
            </w:tr>
            <w:tr w:rsidR="00DD5325" w:rsidRPr="00DD5325" w14:paraId="176EAB5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EA5020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B4B868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B74EE0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FDCDF4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78F2BB6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BB00ED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C34EBBE"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 Z1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544E25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EAC097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4D09D14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0BE3E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2.2.3</w:t>
                  </w:r>
                </w:p>
              </w:tc>
              <w:tc>
                <w:tcPr>
                  <w:tcW w:w="3827" w:type="dxa"/>
                  <w:tcBorders>
                    <w:top w:val="nil"/>
                    <w:left w:val="nil"/>
                    <w:bottom w:val="single" w:sz="4" w:space="0" w:color="000000"/>
                    <w:right w:val="nil"/>
                  </w:tcBorders>
                  <w:shd w:val="clear" w:color="auto" w:fill="auto"/>
                  <w:vAlign w:val="center"/>
                  <w:hideMark/>
                </w:tcPr>
                <w:p w14:paraId="4A325F58"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Mho</w:t>
                  </w:r>
                  <w:proofErr w:type="spellEnd"/>
                  <w:r w:rsidRPr="00DD5325">
                    <w:rPr>
                      <w:rFonts w:ascii="Tahoma" w:hAnsi="Tahoma" w:cs="Tahoma"/>
                      <w:sz w:val="16"/>
                      <w:szCs w:val="16"/>
                      <w:lang w:eastAsia="es-ES"/>
                    </w:rPr>
                    <w:t> de 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98091A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4618A7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6A6A836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CAF10D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3253B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66F519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798C27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w:t>
                  </w:r>
                </w:p>
              </w:tc>
            </w:tr>
            <w:tr w:rsidR="00DD5325" w:rsidRPr="00DD5325" w14:paraId="3D6DEBF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3F537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F71E8A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impedancia de línea secundaria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FF7222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6E5800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0.25 - 320, pasos 0.01 Ω</w:t>
                  </w:r>
                </w:p>
              </w:tc>
            </w:tr>
            <w:tr w:rsidR="00DD5325" w:rsidRPr="00DD5325" w14:paraId="4BABB41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D02C8B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ED9CCD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495650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A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25255A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0,1</w:t>
                  </w:r>
                </w:p>
              </w:tc>
            </w:tr>
            <w:tr w:rsidR="00DD5325" w:rsidRPr="00DD5325" w14:paraId="564EBEC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527BAF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03C071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9E9F9F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02854E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1D587BD0"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FA62A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1A7E356"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 Zona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0C909F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B9063F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573B26B6"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692962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096595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Máximo tiempo de operación al 100% de alcance y SIR =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2EE20E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4471A7B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0,8</w:t>
                  </w:r>
                </w:p>
              </w:tc>
            </w:tr>
            <w:tr w:rsidR="00DD5325" w:rsidRPr="00DD5325" w14:paraId="44ABE2E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49062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2.2.4</w:t>
                  </w:r>
                </w:p>
              </w:tc>
              <w:tc>
                <w:tcPr>
                  <w:tcW w:w="3827" w:type="dxa"/>
                  <w:tcBorders>
                    <w:top w:val="nil"/>
                    <w:left w:val="nil"/>
                    <w:bottom w:val="single" w:sz="4" w:space="0" w:color="000000"/>
                    <w:right w:val="nil"/>
                  </w:tcBorders>
                  <w:shd w:val="clear" w:color="auto" w:fill="auto"/>
                  <w:vAlign w:val="center"/>
                  <w:hideMark/>
                </w:tcPr>
                <w:p w14:paraId="737E17E7"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Quadrilateral</w:t>
                  </w:r>
                  <w:proofErr w:type="spellEnd"/>
                  <w:r w:rsidRPr="00DD5325">
                    <w:rPr>
                      <w:rFonts w:ascii="Tahoma" w:hAnsi="Tahoma" w:cs="Tahoma"/>
                      <w:sz w:val="16"/>
                      <w:szCs w:val="16"/>
                      <w:lang w:eastAsia="es-ES"/>
                    </w:rPr>
                    <w:t> de 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767DDE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6B97AE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6FE2897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12C97C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6C686C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92E4F7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0AAB4B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w:t>
                  </w:r>
                </w:p>
              </w:tc>
            </w:tr>
            <w:tr w:rsidR="00DD5325" w:rsidRPr="00DD5325" w14:paraId="0153A6D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0C0B00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B2D40D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 reactancia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21CC16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4349C0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0.25 - 320, pasos 0.01 Ω</w:t>
                  </w:r>
                </w:p>
              </w:tc>
            </w:tr>
            <w:tr w:rsidR="00DD5325" w:rsidRPr="00DD5325" w14:paraId="48B42C39"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1356E1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9CC265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 resistencia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7E8BF3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6FCBB8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0.25 - 250, pasos 0.01 Ω</w:t>
                  </w:r>
                </w:p>
              </w:tc>
            </w:tr>
            <w:tr w:rsidR="00DD5325" w:rsidRPr="00DD5325" w14:paraId="2B682C35"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311674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DB460E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BF5F0F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A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529B09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0,1</w:t>
                  </w:r>
                </w:p>
              </w:tc>
            </w:tr>
            <w:tr w:rsidR="00DD5325" w:rsidRPr="00DD5325" w14:paraId="15377BD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674AC3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4FEC3D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CAB17F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AC3664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2A28EC9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C9612D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45C8223"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BF96AF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A89F92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08758DED"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F09545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2.2.5</w:t>
                  </w:r>
                </w:p>
              </w:tc>
              <w:tc>
                <w:tcPr>
                  <w:tcW w:w="3827" w:type="dxa"/>
                  <w:tcBorders>
                    <w:top w:val="nil"/>
                    <w:left w:val="nil"/>
                    <w:bottom w:val="single" w:sz="4" w:space="0" w:color="000000"/>
                    <w:right w:val="nil"/>
                  </w:tcBorders>
                  <w:shd w:val="clear" w:color="auto" w:fill="auto"/>
                  <w:vAlign w:val="center"/>
                  <w:hideMark/>
                </w:tcPr>
                <w:p w14:paraId="23F6692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F2BB57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ADE2D1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3D5D5FB3"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0D26F2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3FEEB8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Elementos de medida independientes (lazos fase-fase y fase-tierra)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59E9B5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0BB529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DF7676B"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22D29D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9AC33A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Inmunidad a los efectos de acoplamiento de secuencia cero (líneas paralelas)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E46F0E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2958AB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78D3E7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747650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8FB08B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Selección de fase considerando zona de carga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18A528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28C32F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82489F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0A1852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2.2.6</w:t>
                  </w:r>
                </w:p>
              </w:tc>
              <w:tc>
                <w:tcPr>
                  <w:tcW w:w="3827" w:type="dxa"/>
                  <w:tcBorders>
                    <w:top w:val="nil"/>
                    <w:left w:val="nil"/>
                    <w:bottom w:val="single" w:sz="4" w:space="0" w:color="000000"/>
                    <w:right w:val="nil"/>
                  </w:tcBorders>
                  <w:shd w:val="clear" w:color="auto" w:fill="auto"/>
                  <w:vAlign w:val="center"/>
                  <w:hideMark/>
                </w:tcPr>
                <w:p w14:paraId="5F7D74D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Esquemas Lógico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AF94A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8B4B8D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16C45993"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CCEA66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ED34C3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sobre alcance permisivo (POTT)</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B1F785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157F7A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86966B1"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5AD0DB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AF3A02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Bloqueo protección sub alcance (BCUB)</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F5422B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9C43D1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594639F"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E95500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12BA0B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Bloqueo comparación direccional (DCB)</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1C2531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6FA90D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CF4254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8BEB5D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7529BE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Control de alcance de la zona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7329EA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BFCD13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AD122F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D478C0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2.3</w:t>
                  </w:r>
                </w:p>
              </w:tc>
              <w:tc>
                <w:tcPr>
                  <w:tcW w:w="3827" w:type="dxa"/>
                  <w:tcBorders>
                    <w:top w:val="nil"/>
                    <w:left w:val="nil"/>
                    <w:bottom w:val="single" w:sz="4" w:space="0" w:color="000000"/>
                    <w:right w:val="nil"/>
                  </w:tcBorders>
                  <w:shd w:val="clear" w:color="auto" w:fill="auto"/>
                  <w:vAlign w:val="center"/>
                  <w:hideMark/>
                </w:tcPr>
                <w:p w14:paraId="6CD4DEC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D7490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BD58EB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04F099B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437AD8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2.3.1</w:t>
                  </w:r>
                </w:p>
              </w:tc>
              <w:tc>
                <w:tcPr>
                  <w:tcW w:w="3827" w:type="dxa"/>
                  <w:tcBorders>
                    <w:top w:val="nil"/>
                    <w:left w:val="nil"/>
                    <w:bottom w:val="single" w:sz="4" w:space="0" w:color="000000"/>
                    <w:right w:val="nil"/>
                  </w:tcBorders>
                  <w:shd w:val="clear" w:color="auto" w:fill="auto"/>
                  <w:vAlign w:val="center"/>
                  <w:hideMark/>
                </w:tcPr>
                <w:p w14:paraId="3708222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instantáneo/tiempo definido de fase, secuencia negativa, residual (50P/50Q/50G)</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E13086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B36809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24A1B00"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D44FDE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ACD889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del arranque por altas corrientes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9FEFF59"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696CD2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0.05 - 20, pasos 0.01 </w:t>
                  </w:r>
                  <w:proofErr w:type="spellStart"/>
                  <w:r w:rsidRPr="00DD5325">
                    <w:rPr>
                      <w:rFonts w:ascii="Tahoma" w:hAnsi="Tahoma" w:cs="Tahoma"/>
                      <w:sz w:val="16"/>
                      <w:szCs w:val="16"/>
                      <w:lang w:eastAsia="es-ES"/>
                    </w:rPr>
                    <w:t>Asec</w:t>
                  </w:r>
                  <w:proofErr w:type="spellEnd"/>
                </w:p>
              </w:tc>
            </w:tr>
            <w:tr w:rsidR="00DD5325" w:rsidRPr="00DD5325" w14:paraId="2B815B30"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FFABF2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nil"/>
                  </w:tcBorders>
                  <w:shd w:val="clear" w:color="auto" w:fill="auto"/>
                  <w:vAlign w:val="center"/>
                  <w:hideMark/>
                </w:tcPr>
                <w:p w14:paraId="6184AB3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Sobre alcance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9AA1C1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E04DC3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0F213326"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C940A2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656E34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de retardo (tiempo definido)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E59AB2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5106DB8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0 - 16000, pasos 0.125 ciclos</w:t>
                  </w:r>
                </w:p>
              </w:tc>
            </w:tr>
            <w:tr w:rsidR="00DD5325" w:rsidRPr="00DD5325" w14:paraId="584D5A6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7B3EF8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CF7F24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Máximo tiempo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F1602B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3A7291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1,5</w:t>
                  </w:r>
                </w:p>
              </w:tc>
            </w:tr>
            <w:tr w:rsidR="00DD5325" w:rsidRPr="00DD5325" w14:paraId="78AD0F2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A92B08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2.3.2</w:t>
                  </w:r>
                </w:p>
              </w:tc>
              <w:tc>
                <w:tcPr>
                  <w:tcW w:w="3827" w:type="dxa"/>
                  <w:tcBorders>
                    <w:top w:val="nil"/>
                    <w:left w:val="nil"/>
                    <w:bottom w:val="single" w:sz="4" w:space="0" w:color="000000"/>
                    <w:right w:val="nil"/>
                  </w:tcBorders>
                  <w:shd w:val="clear" w:color="auto" w:fill="auto"/>
                  <w:vAlign w:val="center"/>
                  <w:hideMark/>
                </w:tcPr>
                <w:p w14:paraId="588A4BC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temporizada de fase (51P/51G)</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C8B233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0D28E6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D24A61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22C3FC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697E76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Corriente de arranque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C9504AD"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BE14BC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0.05 - 3.2, pasos 0.01 </w:t>
                  </w:r>
                  <w:proofErr w:type="spellStart"/>
                  <w:r w:rsidRPr="00DD5325">
                    <w:rPr>
                      <w:rFonts w:ascii="Tahoma" w:hAnsi="Tahoma" w:cs="Tahoma"/>
                      <w:sz w:val="16"/>
                      <w:szCs w:val="16"/>
                      <w:lang w:eastAsia="es-ES"/>
                    </w:rPr>
                    <w:t>Asec</w:t>
                  </w:r>
                  <w:proofErr w:type="spellEnd"/>
                </w:p>
              </w:tc>
            </w:tr>
            <w:tr w:rsidR="00DD5325" w:rsidRPr="00DD5325" w14:paraId="03B836DB"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205E02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6744F5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Curvas de operación normalizadas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714B86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0F28A8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IEEE o ANSI (TI, I, VI, EI, LCI)</w:t>
                  </w:r>
                </w:p>
              </w:tc>
            </w:tr>
            <w:tr w:rsidR="00DD5325" w:rsidRPr="00DD5325" w14:paraId="26CD90C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D1D27A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28819E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Dial para IEC: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A57592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4045F6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0.05 - 1, pasos 0.01</w:t>
                  </w:r>
                </w:p>
              </w:tc>
            </w:tr>
            <w:tr w:rsidR="00DD5325" w:rsidRPr="00DD5325" w14:paraId="15990DB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7389E6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2229DE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Dial para IEEE o ANSI:</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5108CB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6F44F7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0.5 - 15, pasos 0.01</w:t>
                  </w:r>
                </w:p>
              </w:tc>
            </w:tr>
            <w:tr w:rsidR="00DD5325" w:rsidRPr="00DD5325" w14:paraId="4F73866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BAF6FE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2.3.3</w:t>
                  </w:r>
                </w:p>
              </w:tc>
              <w:tc>
                <w:tcPr>
                  <w:tcW w:w="3827" w:type="dxa"/>
                  <w:tcBorders>
                    <w:top w:val="nil"/>
                    <w:left w:val="nil"/>
                    <w:bottom w:val="single" w:sz="4" w:space="0" w:color="000000"/>
                    <w:right w:val="nil"/>
                  </w:tcBorders>
                  <w:shd w:val="clear" w:color="auto" w:fill="auto"/>
                  <w:vAlign w:val="center"/>
                  <w:hideMark/>
                </w:tcPr>
                <w:p w14:paraId="0464F5F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Direccional Tierra (67)</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03DDB8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01BA41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2155E9C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DF750F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3EAEFA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impedancia direccional secuencia negativa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6F78E5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721B6DF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- 320 a 320</w:t>
                  </w:r>
                </w:p>
              </w:tc>
            </w:tr>
            <w:tr w:rsidR="00DD5325" w:rsidRPr="00DD5325" w14:paraId="58AEB0B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7F663B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25C36F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impedancia direccional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6B4EF9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4658D34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- 320 a 320</w:t>
                  </w:r>
                </w:p>
              </w:tc>
            </w:tr>
            <w:tr w:rsidR="00DD5325" w:rsidRPr="00DD5325" w14:paraId="3C93921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0BF7AA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CD2699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Supervisión corriente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2A5DE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76298F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388083C0"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458BCC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B4EBCC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Rango de corriente de secuencia cero (3I0)</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6AD6872"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58CE02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0.05 - 1</w:t>
                  </w:r>
                </w:p>
              </w:tc>
            </w:tr>
            <w:tr w:rsidR="00DD5325" w:rsidRPr="00DD5325" w14:paraId="4D83AC5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54B242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EB6F05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Rango de corriente de secuencia negativa (3I2)</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B2F2354"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A6B32A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0.05 - 1</w:t>
                  </w:r>
                </w:p>
              </w:tc>
            </w:tr>
            <w:tr w:rsidR="00DD5325" w:rsidRPr="00DD5325" w14:paraId="6094AD4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F77D78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2.4</w:t>
                  </w:r>
                </w:p>
              </w:tc>
              <w:tc>
                <w:tcPr>
                  <w:tcW w:w="3827" w:type="dxa"/>
                  <w:tcBorders>
                    <w:top w:val="nil"/>
                    <w:left w:val="nil"/>
                    <w:bottom w:val="single" w:sz="4" w:space="0" w:color="000000"/>
                    <w:right w:val="nil"/>
                  </w:tcBorders>
                  <w:shd w:val="clear" w:color="auto" w:fill="auto"/>
                  <w:vAlign w:val="center"/>
                  <w:hideMark/>
                </w:tcPr>
                <w:p w14:paraId="43953AC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de Frecuencia (81 O/U/R)</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EFCB61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FE35DD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6CAFD6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2C7FC9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D3131F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frecuencias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356FB7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2AFAE90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40.01 - 69.99, pasos de 0.01 Hz</w:t>
                  </w:r>
                </w:p>
              </w:tc>
            </w:tr>
            <w:tr w:rsidR="00DD5325" w:rsidRPr="00DD5325" w14:paraId="23D0BE69"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468FB7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A82E46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Temporización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A81591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w:t>
                  </w:r>
                </w:p>
              </w:tc>
              <w:tc>
                <w:tcPr>
                  <w:tcW w:w="1984" w:type="dxa"/>
                  <w:tcBorders>
                    <w:top w:val="nil"/>
                    <w:left w:val="nil"/>
                    <w:bottom w:val="single" w:sz="4" w:space="0" w:color="000000"/>
                    <w:right w:val="single" w:sz="4" w:space="0" w:color="000000"/>
                  </w:tcBorders>
                  <w:shd w:val="clear" w:color="auto" w:fill="auto"/>
                  <w:vAlign w:val="center"/>
                  <w:hideMark/>
                </w:tcPr>
                <w:p w14:paraId="4F44F75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0.04 - 400 s, pasos 0.01 s</w:t>
                  </w:r>
                </w:p>
              </w:tc>
            </w:tr>
            <w:tr w:rsidR="00DD5325" w:rsidRPr="00DD5325" w14:paraId="7FE1EA4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A258FC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E09594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Bloqueo de frecuencia por mínima tensión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7B3A58E"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1E3167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20 - 200 VLN</w:t>
                  </w:r>
                </w:p>
              </w:tc>
            </w:tr>
            <w:tr w:rsidR="00DD5325" w:rsidRPr="00DD5325" w14:paraId="337E1B7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8E5D38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2.5</w:t>
                  </w:r>
                </w:p>
              </w:tc>
              <w:tc>
                <w:tcPr>
                  <w:tcW w:w="3827" w:type="dxa"/>
                  <w:tcBorders>
                    <w:top w:val="nil"/>
                    <w:left w:val="nil"/>
                    <w:bottom w:val="single" w:sz="4" w:space="0" w:color="000000"/>
                    <w:right w:val="nil"/>
                  </w:tcBorders>
                  <w:shd w:val="clear" w:color="auto" w:fill="auto"/>
                  <w:vAlign w:val="center"/>
                  <w:hideMark/>
                </w:tcPr>
                <w:p w14:paraId="43F1C1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Función de </w:t>
                  </w:r>
                  <w:proofErr w:type="spellStart"/>
                  <w:r w:rsidRPr="00DD5325">
                    <w:rPr>
                      <w:rFonts w:ascii="Tahoma" w:hAnsi="Tahoma" w:cs="Tahoma"/>
                      <w:sz w:val="16"/>
                      <w:szCs w:val="16"/>
                      <w:lang w:eastAsia="es-ES"/>
                    </w:rPr>
                    <w:t>Recierre</w:t>
                  </w:r>
                  <w:proofErr w:type="spellEnd"/>
                  <w:r w:rsidRPr="00DD5325">
                    <w:rPr>
                      <w:rFonts w:ascii="Tahoma" w:hAnsi="Tahoma" w:cs="Tahoma"/>
                      <w:sz w:val="16"/>
                      <w:szCs w:val="16"/>
                      <w:lang w:eastAsia="es-ES"/>
                    </w:rPr>
                    <w:t xml:space="preserve"> (79)</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CA01AE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535294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A71FF5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7F1137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685085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Modo de operación trifásico y monofásico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89D9CF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19C764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C8ADDF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25CC6D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2.6</w:t>
                  </w:r>
                </w:p>
              </w:tc>
              <w:tc>
                <w:tcPr>
                  <w:tcW w:w="3827" w:type="dxa"/>
                  <w:tcBorders>
                    <w:top w:val="nil"/>
                    <w:left w:val="nil"/>
                    <w:bottom w:val="single" w:sz="4" w:space="0" w:color="000000"/>
                    <w:right w:val="single" w:sz="4" w:space="0" w:color="000000"/>
                  </w:tcBorders>
                  <w:shd w:val="clear" w:color="auto" w:fill="auto"/>
                  <w:vAlign w:val="center"/>
                  <w:hideMark/>
                </w:tcPr>
                <w:p w14:paraId="3C457FE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Oscilación de Potencia (78)</w:t>
                  </w:r>
                </w:p>
              </w:tc>
              <w:tc>
                <w:tcPr>
                  <w:tcW w:w="851" w:type="dxa"/>
                  <w:tcBorders>
                    <w:top w:val="nil"/>
                    <w:left w:val="nil"/>
                    <w:bottom w:val="single" w:sz="4" w:space="0" w:color="000000"/>
                    <w:right w:val="single" w:sz="4" w:space="0" w:color="000000"/>
                  </w:tcBorders>
                  <w:shd w:val="clear" w:color="auto" w:fill="auto"/>
                  <w:vAlign w:val="center"/>
                  <w:hideMark/>
                </w:tcPr>
                <w:p w14:paraId="51495BB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64FC02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C3589BA" w14:textId="77777777" w:rsidTr="00F50C35">
              <w:trPr>
                <w:trHeight w:val="50"/>
              </w:trPr>
              <w:tc>
                <w:tcPr>
                  <w:tcW w:w="613" w:type="dxa"/>
                  <w:tcBorders>
                    <w:top w:val="nil"/>
                    <w:left w:val="single" w:sz="4" w:space="0" w:color="000000"/>
                    <w:bottom w:val="nil"/>
                    <w:right w:val="single" w:sz="4" w:space="0" w:color="000000"/>
                  </w:tcBorders>
                  <w:shd w:val="clear" w:color="auto" w:fill="auto"/>
                  <w:vAlign w:val="center"/>
                  <w:hideMark/>
                </w:tcPr>
                <w:p w14:paraId="367187F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nil"/>
                    <w:right w:val="single" w:sz="4" w:space="0" w:color="000000"/>
                  </w:tcBorders>
                  <w:shd w:val="clear" w:color="auto" w:fill="auto"/>
                  <w:vAlign w:val="center"/>
                  <w:hideMark/>
                </w:tcPr>
                <w:p w14:paraId="3C79327F"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Blinder</w:t>
                  </w:r>
                  <w:proofErr w:type="spellEnd"/>
                  <w:r w:rsidRPr="00DD5325">
                    <w:rPr>
                      <w:rFonts w:ascii="Tahoma" w:hAnsi="Tahoma" w:cs="Tahoma"/>
                      <w:sz w:val="16"/>
                      <w:szCs w:val="16"/>
                      <w:lang w:eastAsia="es-ES"/>
                    </w:rPr>
                    <w:t xml:space="preserve"> (R1) paralelo al ángulo de línea</w:t>
                  </w:r>
                </w:p>
              </w:tc>
              <w:tc>
                <w:tcPr>
                  <w:tcW w:w="851" w:type="dxa"/>
                  <w:tcBorders>
                    <w:top w:val="nil"/>
                    <w:left w:val="nil"/>
                    <w:bottom w:val="nil"/>
                    <w:right w:val="single" w:sz="4" w:space="0" w:color="000000"/>
                  </w:tcBorders>
                  <w:shd w:val="clear" w:color="auto" w:fill="auto"/>
                  <w:vAlign w:val="center"/>
                  <w:hideMark/>
                </w:tcPr>
                <w:p w14:paraId="1092F4F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0CCCF3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a 700, -0.25 a -700</w:t>
                  </w:r>
                </w:p>
              </w:tc>
            </w:tr>
            <w:tr w:rsidR="00DD5325" w:rsidRPr="00DD5325" w14:paraId="2A73EE77" w14:textId="77777777" w:rsidTr="00F50C35">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F1996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single" w:sz="4" w:space="0" w:color="000000"/>
                    <w:left w:val="nil"/>
                    <w:bottom w:val="single" w:sz="4" w:space="0" w:color="000000"/>
                    <w:right w:val="single" w:sz="4" w:space="0" w:color="000000"/>
                  </w:tcBorders>
                  <w:shd w:val="clear" w:color="auto" w:fill="auto"/>
                  <w:vAlign w:val="center"/>
                  <w:hideMark/>
                </w:tcPr>
                <w:p w14:paraId="4B962555"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Blinder</w:t>
                  </w:r>
                  <w:proofErr w:type="spellEnd"/>
                  <w:r w:rsidRPr="00DD5325">
                    <w:rPr>
                      <w:rFonts w:ascii="Tahoma" w:hAnsi="Tahoma" w:cs="Tahoma"/>
                      <w:sz w:val="16"/>
                      <w:szCs w:val="16"/>
                      <w:lang w:eastAsia="es-ES"/>
                    </w:rPr>
                    <w:t xml:space="preserve"> (X1) perpendicular al ángulo de línea</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5A231AD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FC8EE8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a 480,-0.25 a -480</w:t>
                  </w:r>
                </w:p>
              </w:tc>
            </w:tr>
            <w:tr w:rsidR="00DD5325" w:rsidRPr="00DD5325" w14:paraId="26D1B6C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C9005E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C3F2B0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Supervisión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de secuencia positiva</w:t>
                  </w:r>
                </w:p>
              </w:tc>
              <w:tc>
                <w:tcPr>
                  <w:tcW w:w="851" w:type="dxa"/>
                  <w:tcBorders>
                    <w:top w:val="nil"/>
                    <w:left w:val="nil"/>
                    <w:bottom w:val="single" w:sz="4" w:space="0" w:color="000000"/>
                    <w:right w:val="single" w:sz="4" w:space="0" w:color="000000"/>
                  </w:tcBorders>
                  <w:shd w:val="clear" w:color="auto" w:fill="auto"/>
                  <w:vAlign w:val="center"/>
                  <w:hideMark/>
                </w:tcPr>
                <w:p w14:paraId="1E61DF7E"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BC7B0A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0.2 - 20, pasos 0.01 </w:t>
                  </w:r>
                  <w:proofErr w:type="spellStart"/>
                  <w:r w:rsidRPr="00DD5325">
                    <w:rPr>
                      <w:rFonts w:ascii="Tahoma" w:hAnsi="Tahoma" w:cs="Tahoma"/>
                      <w:sz w:val="16"/>
                      <w:szCs w:val="16"/>
                      <w:lang w:eastAsia="es-ES"/>
                    </w:rPr>
                    <w:t>Asec</w:t>
                  </w:r>
                  <w:proofErr w:type="spellEnd"/>
                </w:p>
              </w:tc>
            </w:tr>
            <w:tr w:rsidR="00DD5325" w:rsidRPr="00DD5325" w14:paraId="73B198D9"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65D2F7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FF356F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w:t>
                  </w:r>
                </w:p>
              </w:tc>
              <w:tc>
                <w:tcPr>
                  <w:tcW w:w="851" w:type="dxa"/>
                  <w:tcBorders>
                    <w:top w:val="nil"/>
                    <w:left w:val="nil"/>
                    <w:bottom w:val="single" w:sz="4" w:space="0" w:color="000000"/>
                    <w:right w:val="single" w:sz="4" w:space="0" w:color="000000"/>
                  </w:tcBorders>
                  <w:shd w:val="clear" w:color="auto" w:fill="auto"/>
                  <w:vAlign w:val="center"/>
                  <w:hideMark/>
                </w:tcPr>
                <w:p w14:paraId="455B9D3E"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66AC1BC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3DA2AC5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F419F9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2.7</w:t>
                  </w:r>
                </w:p>
              </w:tc>
              <w:tc>
                <w:tcPr>
                  <w:tcW w:w="3827" w:type="dxa"/>
                  <w:tcBorders>
                    <w:top w:val="nil"/>
                    <w:left w:val="nil"/>
                    <w:bottom w:val="single" w:sz="4" w:space="0" w:color="000000"/>
                    <w:right w:val="nil"/>
                  </w:tcBorders>
                  <w:shd w:val="clear" w:color="auto" w:fill="auto"/>
                  <w:vAlign w:val="center"/>
                  <w:hideMark/>
                </w:tcPr>
                <w:p w14:paraId="139426E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Función de Máxima Tensión (59)</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5A5CE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4F888B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FF48BC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4B9DB0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9152E9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fase-tierra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CA9C29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679A928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1 - 200, pasos de 1 V</w:t>
                  </w:r>
                </w:p>
              </w:tc>
            </w:tr>
            <w:tr w:rsidR="00DD5325" w:rsidRPr="00DD5325" w14:paraId="5510434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3A239D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192A97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fase-fase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27B9CA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1B34D65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1 - 300, pasos de 0.1 V</w:t>
                  </w:r>
                </w:p>
              </w:tc>
            </w:tr>
            <w:tr w:rsidR="00DD5325" w:rsidRPr="00DD5325" w14:paraId="11FB1359"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BF24CB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976ED37"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27728E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06807A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7C4A62C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8220A3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2.8</w:t>
                  </w:r>
                </w:p>
              </w:tc>
              <w:tc>
                <w:tcPr>
                  <w:tcW w:w="3827" w:type="dxa"/>
                  <w:tcBorders>
                    <w:top w:val="nil"/>
                    <w:left w:val="nil"/>
                    <w:bottom w:val="single" w:sz="4" w:space="0" w:color="000000"/>
                    <w:right w:val="nil"/>
                  </w:tcBorders>
                  <w:shd w:val="clear" w:color="auto" w:fill="auto"/>
                  <w:vAlign w:val="center"/>
                  <w:hideMark/>
                </w:tcPr>
                <w:p w14:paraId="7CEE7B0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Función de Falla Interruptor (50BF)</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3F2AB5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FA3DC6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5745599"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CBC821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6D6F0A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corriente de supervisión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EDA7FF9"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F6C368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0.1 - 10, pasos de 0.01 A</w:t>
                  </w:r>
                </w:p>
              </w:tc>
            </w:tr>
            <w:tr w:rsidR="00DD5325" w:rsidRPr="00DD5325" w14:paraId="3C0C25B7"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B049AC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AB2E07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Temporización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B593D9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099BE0C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0 - 6000, pasos de 0.125 ciclos</w:t>
                  </w:r>
                </w:p>
              </w:tc>
            </w:tr>
            <w:tr w:rsidR="00DD5325" w:rsidRPr="00DD5325" w14:paraId="3EC552E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90FA00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2.9</w:t>
                  </w:r>
                </w:p>
              </w:tc>
              <w:tc>
                <w:tcPr>
                  <w:tcW w:w="3827" w:type="dxa"/>
                  <w:tcBorders>
                    <w:top w:val="nil"/>
                    <w:left w:val="nil"/>
                    <w:bottom w:val="single" w:sz="4" w:space="0" w:color="000000"/>
                    <w:right w:val="nil"/>
                  </w:tcBorders>
                  <w:shd w:val="clear" w:color="auto" w:fill="auto"/>
                  <w:vAlign w:val="center"/>
                  <w:hideMark/>
                </w:tcPr>
                <w:p w14:paraId="277A9EA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Función de Mínima Tensión (27)</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626624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994712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FA41FD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3099C0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2B31F3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fase-tierra, pasos de 1 V</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CC1720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244113D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1 - 200</w:t>
                  </w:r>
                </w:p>
              </w:tc>
            </w:tr>
            <w:tr w:rsidR="00DD5325" w:rsidRPr="00DD5325" w14:paraId="3767753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667309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FBEBEA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fase-fase, pasos de 0.1 V</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3A6062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63470A6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1 - 300</w:t>
                  </w:r>
                </w:p>
              </w:tc>
            </w:tr>
            <w:tr w:rsidR="00DD5325" w:rsidRPr="00DD5325" w14:paraId="0CAB5FD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708069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9F07E68"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A2E293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7EEBBE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0C9C833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5897E0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2.10</w:t>
                  </w:r>
                </w:p>
              </w:tc>
              <w:tc>
                <w:tcPr>
                  <w:tcW w:w="3827" w:type="dxa"/>
                  <w:tcBorders>
                    <w:top w:val="nil"/>
                    <w:left w:val="nil"/>
                    <w:bottom w:val="single" w:sz="4" w:space="0" w:color="000000"/>
                    <w:right w:val="single" w:sz="4" w:space="0" w:color="000000"/>
                  </w:tcBorders>
                  <w:shd w:val="clear" w:color="auto" w:fill="auto"/>
                  <w:vAlign w:val="center"/>
                  <w:hideMark/>
                </w:tcPr>
                <w:p w14:paraId="26B5674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Verificación de Sincronismo (25)</w:t>
                  </w:r>
                </w:p>
              </w:tc>
              <w:tc>
                <w:tcPr>
                  <w:tcW w:w="851" w:type="dxa"/>
                  <w:tcBorders>
                    <w:top w:val="nil"/>
                    <w:left w:val="nil"/>
                    <w:bottom w:val="single" w:sz="4" w:space="0" w:color="000000"/>
                    <w:right w:val="single" w:sz="4" w:space="0" w:color="000000"/>
                  </w:tcBorders>
                  <w:shd w:val="clear" w:color="auto" w:fill="auto"/>
                  <w:vAlign w:val="center"/>
                  <w:hideMark/>
                </w:tcPr>
                <w:p w14:paraId="1846FAB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60DDB2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6051C5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B62A32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219142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deslizamiento de Frecuencia</w:t>
                  </w:r>
                </w:p>
              </w:tc>
              <w:tc>
                <w:tcPr>
                  <w:tcW w:w="851" w:type="dxa"/>
                  <w:tcBorders>
                    <w:top w:val="nil"/>
                    <w:left w:val="nil"/>
                    <w:bottom w:val="single" w:sz="4" w:space="0" w:color="000000"/>
                    <w:right w:val="single" w:sz="4" w:space="0" w:color="000000"/>
                  </w:tcBorders>
                  <w:shd w:val="clear" w:color="auto" w:fill="auto"/>
                  <w:vAlign w:val="center"/>
                  <w:hideMark/>
                </w:tcPr>
                <w:p w14:paraId="572652F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744995C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0.005 - 0.5, pasos 0.001 Hz</w:t>
                  </w:r>
                </w:p>
              </w:tc>
            </w:tr>
            <w:tr w:rsidR="00DD5325" w:rsidRPr="00DD5325" w14:paraId="5A6FF844"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D1DE07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E3A314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ángulo de cierre</w:t>
                  </w:r>
                </w:p>
              </w:tc>
              <w:tc>
                <w:tcPr>
                  <w:tcW w:w="851" w:type="dxa"/>
                  <w:tcBorders>
                    <w:top w:val="nil"/>
                    <w:left w:val="nil"/>
                    <w:bottom w:val="single" w:sz="4" w:space="0" w:color="000000"/>
                    <w:right w:val="single" w:sz="4" w:space="0" w:color="000000"/>
                  </w:tcBorders>
                  <w:shd w:val="clear" w:color="auto" w:fill="auto"/>
                  <w:vAlign w:val="center"/>
                  <w:hideMark/>
                </w:tcPr>
                <w:p w14:paraId="6980E25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077AE8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3 - 80, pasos 1°</w:t>
                  </w:r>
                </w:p>
              </w:tc>
            </w:tr>
            <w:tr w:rsidR="00DD5325" w:rsidRPr="00DD5325" w14:paraId="055705BD"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494268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2.11</w:t>
                  </w:r>
                </w:p>
              </w:tc>
              <w:tc>
                <w:tcPr>
                  <w:tcW w:w="3827" w:type="dxa"/>
                  <w:tcBorders>
                    <w:top w:val="nil"/>
                    <w:left w:val="nil"/>
                    <w:bottom w:val="single" w:sz="4" w:space="0" w:color="000000"/>
                    <w:right w:val="single" w:sz="4" w:space="0" w:color="000000"/>
                  </w:tcBorders>
                  <w:shd w:val="clear" w:color="auto" w:fill="auto"/>
                  <w:vAlign w:val="center"/>
                  <w:hideMark/>
                </w:tcPr>
                <w:p w14:paraId="1296595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Detección de Invasión de Carga (Load </w:t>
                  </w:r>
                  <w:proofErr w:type="spellStart"/>
                  <w:r w:rsidRPr="00DD5325">
                    <w:rPr>
                      <w:rFonts w:ascii="Tahoma" w:hAnsi="Tahoma" w:cs="Tahoma"/>
                      <w:sz w:val="16"/>
                      <w:szCs w:val="16"/>
                      <w:lang w:eastAsia="es-ES"/>
                    </w:rPr>
                    <w:t>Encroachment</w:t>
                  </w:r>
                  <w:proofErr w:type="spellEnd"/>
                  <w:r w:rsidRPr="00DD5325">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2CED373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36C1B1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F3CE38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683DD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BDE200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w:t>
                  </w:r>
                </w:p>
              </w:tc>
              <w:tc>
                <w:tcPr>
                  <w:tcW w:w="851" w:type="dxa"/>
                  <w:tcBorders>
                    <w:top w:val="nil"/>
                    <w:left w:val="nil"/>
                    <w:bottom w:val="single" w:sz="4" w:space="0" w:color="000000"/>
                    <w:right w:val="single" w:sz="4" w:space="0" w:color="000000"/>
                  </w:tcBorders>
                  <w:shd w:val="clear" w:color="auto" w:fill="auto"/>
                  <w:vAlign w:val="center"/>
                  <w:hideMark/>
                </w:tcPr>
                <w:p w14:paraId="537EB4E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3EEE18D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a 320, pasos 0.01 Ω</w:t>
                  </w:r>
                </w:p>
              </w:tc>
            </w:tr>
            <w:tr w:rsidR="00DD5325" w:rsidRPr="00DD5325" w14:paraId="0FF0365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DF1749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31236F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Angulo carga hacia adelante</w:t>
                  </w:r>
                </w:p>
              </w:tc>
              <w:tc>
                <w:tcPr>
                  <w:tcW w:w="851" w:type="dxa"/>
                  <w:tcBorders>
                    <w:top w:val="nil"/>
                    <w:left w:val="nil"/>
                    <w:bottom w:val="single" w:sz="4" w:space="0" w:color="000000"/>
                    <w:right w:val="single" w:sz="4" w:space="0" w:color="000000"/>
                  </w:tcBorders>
                  <w:shd w:val="clear" w:color="auto" w:fill="auto"/>
                  <w:vAlign w:val="center"/>
                  <w:hideMark/>
                </w:tcPr>
                <w:p w14:paraId="4CD4976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2C0F7D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- 90 a 90</w:t>
                  </w:r>
                </w:p>
              </w:tc>
            </w:tr>
            <w:tr w:rsidR="00DD5325" w:rsidRPr="00DD5325" w14:paraId="4163D6D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D61758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EE6B8A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Angulo carga hacia atrás</w:t>
                  </w:r>
                </w:p>
              </w:tc>
              <w:tc>
                <w:tcPr>
                  <w:tcW w:w="851" w:type="dxa"/>
                  <w:tcBorders>
                    <w:top w:val="nil"/>
                    <w:left w:val="nil"/>
                    <w:bottom w:val="single" w:sz="4" w:space="0" w:color="000000"/>
                    <w:right w:val="single" w:sz="4" w:space="0" w:color="000000"/>
                  </w:tcBorders>
                  <w:shd w:val="clear" w:color="auto" w:fill="auto"/>
                  <w:vAlign w:val="center"/>
                  <w:hideMark/>
                </w:tcPr>
                <w:p w14:paraId="244694C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2C602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90 a 270</w:t>
                  </w:r>
                </w:p>
              </w:tc>
            </w:tr>
            <w:tr w:rsidR="00DD5325" w:rsidRPr="00DD5325" w14:paraId="53A1BA35"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E35C93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2.12</w:t>
                  </w:r>
                </w:p>
              </w:tc>
              <w:tc>
                <w:tcPr>
                  <w:tcW w:w="3827" w:type="dxa"/>
                  <w:tcBorders>
                    <w:top w:val="nil"/>
                    <w:left w:val="nil"/>
                    <w:bottom w:val="single" w:sz="4" w:space="0" w:color="000000"/>
                    <w:right w:val="single" w:sz="4" w:space="0" w:color="000000"/>
                  </w:tcBorders>
                  <w:shd w:val="clear" w:color="auto" w:fill="auto"/>
                  <w:vAlign w:val="center"/>
                  <w:hideMark/>
                </w:tcPr>
                <w:p w14:paraId="6074943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Monitoreo Térmico (49) a través de módulo externo RTD</w:t>
                  </w:r>
                </w:p>
              </w:tc>
              <w:tc>
                <w:tcPr>
                  <w:tcW w:w="851" w:type="dxa"/>
                  <w:tcBorders>
                    <w:top w:val="nil"/>
                    <w:left w:val="nil"/>
                    <w:bottom w:val="single" w:sz="4" w:space="0" w:color="000000"/>
                    <w:right w:val="single" w:sz="4" w:space="0" w:color="000000"/>
                  </w:tcBorders>
                  <w:shd w:val="clear" w:color="auto" w:fill="auto"/>
                  <w:vAlign w:val="center"/>
                  <w:hideMark/>
                </w:tcPr>
                <w:p w14:paraId="736741B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B51291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C8F9AC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E716A3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2.13</w:t>
                  </w:r>
                </w:p>
              </w:tc>
              <w:tc>
                <w:tcPr>
                  <w:tcW w:w="3827" w:type="dxa"/>
                  <w:tcBorders>
                    <w:top w:val="nil"/>
                    <w:left w:val="nil"/>
                    <w:bottom w:val="single" w:sz="4" w:space="0" w:color="000000"/>
                    <w:right w:val="single" w:sz="4" w:space="0" w:color="000000"/>
                  </w:tcBorders>
                  <w:shd w:val="clear" w:color="auto" w:fill="auto"/>
                  <w:vAlign w:val="center"/>
                  <w:hideMark/>
                </w:tcPr>
                <w:p w14:paraId="60043CC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Localización de falla por onda viajera</w:t>
                  </w:r>
                </w:p>
              </w:tc>
              <w:tc>
                <w:tcPr>
                  <w:tcW w:w="851" w:type="dxa"/>
                  <w:tcBorders>
                    <w:top w:val="nil"/>
                    <w:left w:val="nil"/>
                    <w:bottom w:val="single" w:sz="4" w:space="0" w:color="000000"/>
                    <w:right w:val="single" w:sz="4" w:space="0" w:color="000000"/>
                  </w:tcBorders>
                  <w:shd w:val="clear" w:color="auto" w:fill="auto"/>
                  <w:vAlign w:val="center"/>
                  <w:hideMark/>
                </w:tcPr>
                <w:p w14:paraId="1D9BBFA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B14806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9B854E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C30D12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2,14</w:t>
                  </w:r>
                </w:p>
              </w:tc>
              <w:tc>
                <w:tcPr>
                  <w:tcW w:w="3827" w:type="dxa"/>
                  <w:tcBorders>
                    <w:top w:val="nil"/>
                    <w:left w:val="nil"/>
                    <w:bottom w:val="single" w:sz="4" w:space="0" w:color="000000"/>
                    <w:right w:val="single" w:sz="4" w:space="0" w:color="000000"/>
                  </w:tcBorders>
                  <w:shd w:val="clear" w:color="auto" w:fill="auto"/>
                  <w:vAlign w:val="center"/>
                  <w:hideMark/>
                </w:tcPr>
                <w:p w14:paraId="47D3B1D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Restricción del diferencial por 2da, 4ta y 5ta armónica</w:t>
                  </w:r>
                </w:p>
              </w:tc>
              <w:tc>
                <w:tcPr>
                  <w:tcW w:w="851" w:type="dxa"/>
                  <w:tcBorders>
                    <w:top w:val="nil"/>
                    <w:left w:val="nil"/>
                    <w:bottom w:val="single" w:sz="4" w:space="0" w:color="000000"/>
                    <w:right w:val="single" w:sz="4" w:space="0" w:color="000000"/>
                  </w:tcBorders>
                  <w:shd w:val="clear" w:color="auto" w:fill="auto"/>
                  <w:vAlign w:val="center"/>
                  <w:hideMark/>
                </w:tcPr>
                <w:p w14:paraId="1F5B1AB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51CB78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062B064"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F9D427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2,15</w:t>
                  </w:r>
                </w:p>
              </w:tc>
              <w:tc>
                <w:tcPr>
                  <w:tcW w:w="3827" w:type="dxa"/>
                  <w:tcBorders>
                    <w:top w:val="nil"/>
                    <w:left w:val="nil"/>
                    <w:bottom w:val="single" w:sz="4" w:space="0" w:color="000000"/>
                    <w:right w:val="single" w:sz="4" w:space="0" w:color="000000"/>
                  </w:tcBorders>
                  <w:shd w:val="clear" w:color="auto" w:fill="auto"/>
                  <w:vAlign w:val="center"/>
                  <w:hideMark/>
                </w:tcPr>
                <w:p w14:paraId="7F0B72F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Bloqueo del diferencial por 2da, 4ta y 5ta armónica</w:t>
                  </w:r>
                </w:p>
              </w:tc>
              <w:tc>
                <w:tcPr>
                  <w:tcW w:w="851" w:type="dxa"/>
                  <w:tcBorders>
                    <w:top w:val="nil"/>
                    <w:left w:val="nil"/>
                    <w:bottom w:val="single" w:sz="4" w:space="0" w:color="000000"/>
                    <w:right w:val="single" w:sz="4" w:space="0" w:color="000000"/>
                  </w:tcBorders>
                  <w:shd w:val="clear" w:color="auto" w:fill="auto"/>
                  <w:vAlign w:val="center"/>
                  <w:hideMark/>
                </w:tcPr>
                <w:p w14:paraId="754686A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DA8D0E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8D3DEC5"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515C5F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2.16</w:t>
                  </w:r>
                </w:p>
              </w:tc>
              <w:tc>
                <w:tcPr>
                  <w:tcW w:w="3827" w:type="dxa"/>
                  <w:tcBorders>
                    <w:top w:val="nil"/>
                    <w:left w:val="nil"/>
                    <w:bottom w:val="single" w:sz="4" w:space="0" w:color="000000"/>
                    <w:right w:val="single" w:sz="4" w:space="0" w:color="000000"/>
                  </w:tcBorders>
                  <w:shd w:val="clear" w:color="auto" w:fill="auto"/>
                  <w:vAlign w:val="center"/>
                  <w:hideMark/>
                </w:tcPr>
                <w:p w14:paraId="4F5791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Lógica de detección de "TC abierto" local y remoto</w:t>
                  </w:r>
                </w:p>
              </w:tc>
              <w:tc>
                <w:tcPr>
                  <w:tcW w:w="851" w:type="dxa"/>
                  <w:tcBorders>
                    <w:top w:val="nil"/>
                    <w:left w:val="nil"/>
                    <w:bottom w:val="single" w:sz="4" w:space="0" w:color="000000"/>
                    <w:right w:val="single" w:sz="4" w:space="0" w:color="000000"/>
                  </w:tcBorders>
                  <w:shd w:val="clear" w:color="auto" w:fill="auto"/>
                  <w:vAlign w:val="center"/>
                  <w:hideMark/>
                </w:tcPr>
                <w:p w14:paraId="6D7CA5F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1F7C1D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99BE70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31615F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2.17</w:t>
                  </w:r>
                </w:p>
              </w:tc>
              <w:tc>
                <w:tcPr>
                  <w:tcW w:w="3827" w:type="dxa"/>
                  <w:tcBorders>
                    <w:top w:val="nil"/>
                    <w:left w:val="nil"/>
                    <w:bottom w:val="single" w:sz="4" w:space="0" w:color="000000"/>
                    <w:right w:val="single" w:sz="4" w:space="0" w:color="000000"/>
                  </w:tcBorders>
                  <w:shd w:val="clear" w:color="auto" w:fill="auto"/>
                  <w:vAlign w:val="center"/>
                  <w:hideMark/>
                </w:tcPr>
                <w:p w14:paraId="31557BE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Tolerancia a la saturación de TC y asimetría de canal</w:t>
                  </w:r>
                </w:p>
              </w:tc>
              <w:tc>
                <w:tcPr>
                  <w:tcW w:w="851" w:type="dxa"/>
                  <w:tcBorders>
                    <w:top w:val="nil"/>
                    <w:left w:val="nil"/>
                    <w:bottom w:val="single" w:sz="4" w:space="0" w:color="000000"/>
                    <w:right w:val="single" w:sz="4" w:space="0" w:color="000000"/>
                  </w:tcBorders>
                  <w:shd w:val="clear" w:color="auto" w:fill="auto"/>
                  <w:vAlign w:val="center"/>
                  <w:hideMark/>
                </w:tcPr>
                <w:p w14:paraId="377DFD7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770B34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AFCC1F7"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CFB68E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2.18</w:t>
                  </w:r>
                </w:p>
              </w:tc>
              <w:tc>
                <w:tcPr>
                  <w:tcW w:w="3827" w:type="dxa"/>
                  <w:tcBorders>
                    <w:top w:val="nil"/>
                    <w:left w:val="nil"/>
                    <w:bottom w:val="single" w:sz="4" w:space="0" w:color="000000"/>
                    <w:right w:val="single" w:sz="4" w:space="0" w:color="000000"/>
                  </w:tcBorders>
                  <w:shd w:val="clear" w:color="auto" w:fill="auto"/>
                  <w:vAlign w:val="center"/>
                  <w:hideMark/>
                </w:tcPr>
                <w:p w14:paraId="43F3A8C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Detección de transitorios CCVT e inhibición de incorrecta operación</w:t>
                  </w:r>
                </w:p>
              </w:tc>
              <w:tc>
                <w:tcPr>
                  <w:tcW w:w="851" w:type="dxa"/>
                  <w:tcBorders>
                    <w:top w:val="nil"/>
                    <w:left w:val="nil"/>
                    <w:bottom w:val="single" w:sz="4" w:space="0" w:color="000000"/>
                    <w:right w:val="single" w:sz="4" w:space="0" w:color="000000"/>
                  </w:tcBorders>
                  <w:shd w:val="clear" w:color="auto" w:fill="auto"/>
                  <w:vAlign w:val="center"/>
                  <w:hideMark/>
                </w:tcPr>
                <w:p w14:paraId="759EABB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32F5C8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67C509F"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DA9F94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lastRenderedPageBreak/>
                    <w:t>2.19</w:t>
                  </w:r>
                </w:p>
              </w:tc>
              <w:tc>
                <w:tcPr>
                  <w:tcW w:w="3827" w:type="dxa"/>
                  <w:tcBorders>
                    <w:top w:val="nil"/>
                    <w:left w:val="nil"/>
                    <w:bottom w:val="single" w:sz="4" w:space="0" w:color="000000"/>
                    <w:right w:val="single" w:sz="4" w:space="0" w:color="000000"/>
                  </w:tcBorders>
                  <w:shd w:val="clear" w:color="auto" w:fill="auto"/>
                  <w:vAlign w:val="center"/>
                  <w:hideMark/>
                </w:tcPr>
                <w:p w14:paraId="3CCDA6E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Operación </w:t>
                  </w:r>
                  <w:proofErr w:type="spellStart"/>
                  <w:r w:rsidRPr="00DD5325">
                    <w:rPr>
                      <w:rFonts w:ascii="Tahoma" w:hAnsi="Tahoma" w:cs="Tahoma"/>
                      <w:sz w:val="16"/>
                      <w:szCs w:val="16"/>
                      <w:lang w:eastAsia="es-ES"/>
                    </w:rPr>
                    <w:t>subciclo</w:t>
                  </w:r>
                  <w:proofErr w:type="spellEnd"/>
                  <w:r w:rsidRPr="00DD5325">
                    <w:rPr>
                      <w:rFonts w:ascii="Tahoma" w:hAnsi="Tahoma" w:cs="Tahoma"/>
                      <w:sz w:val="16"/>
                      <w:szCs w:val="16"/>
                      <w:lang w:eastAsia="es-ES"/>
                    </w:rPr>
                    <w:t xml:space="preserve"> de elementos de distancia</w:t>
                  </w:r>
                </w:p>
              </w:tc>
              <w:tc>
                <w:tcPr>
                  <w:tcW w:w="851" w:type="dxa"/>
                  <w:tcBorders>
                    <w:top w:val="nil"/>
                    <w:left w:val="nil"/>
                    <w:bottom w:val="single" w:sz="4" w:space="0" w:color="000000"/>
                    <w:right w:val="single" w:sz="4" w:space="0" w:color="000000"/>
                  </w:tcBorders>
                  <w:shd w:val="clear" w:color="auto" w:fill="auto"/>
                  <w:vAlign w:val="center"/>
                  <w:hideMark/>
                </w:tcPr>
                <w:p w14:paraId="38890B5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C85DD0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65378A0"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A2DB4E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2,20</w:t>
                  </w:r>
                </w:p>
              </w:tc>
              <w:tc>
                <w:tcPr>
                  <w:tcW w:w="3827" w:type="dxa"/>
                  <w:tcBorders>
                    <w:top w:val="nil"/>
                    <w:left w:val="nil"/>
                    <w:bottom w:val="single" w:sz="4" w:space="0" w:color="000000"/>
                    <w:right w:val="single" w:sz="4" w:space="0" w:color="000000"/>
                  </w:tcBorders>
                  <w:shd w:val="clear" w:color="auto" w:fill="auto"/>
                  <w:vAlign w:val="center"/>
                  <w:hideMark/>
                </w:tcPr>
                <w:p w14:paraId="26821D9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Lógica de compensación serie de líneas</w:t>
                  </w:r>
                </w:p>
              </w:tc>
              <w:tc>
                <w:tcPr>
                  <w:tcW w:w="851" w:type="dxa"/>
                  <w:tcBorders>
                    <w:top w:val="nil"/>
                    <w:left w:val="nil"/>
                    <w:bottom w:val="single" w:sz="4" w:space="0" w:color="000000"/>
                    <w:right w:val="single" w:sz="4" w:space="0" w:color="000000"/>
                  </w:tcBorders>
                  <w:shd w:val="clear" w:color="auto" w:fill="auto"/>
                  <w:vAlign w:val="center"/>
                  <w:hideMark/>
                </w:tcPr>
                <w:p w14:paraId="68B7217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48BE81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28CB1B9"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B4743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2,21</w:t>
                  </w:r>
                </w:p>
              </w:tc>
              <w:tc>
                <w:tcPr>
                  <w:tcW w:w="3827" w:type="dxa"/>
                  <w:tcBorders>
                    <w:top w:val="nil"/>
                    <w:left w:val="nil"/>
                    <w:bottom w:val="single" w:sz="4" w:space="0" w:color="000000"/>
                    <w:right w:val="single" w:sz="4" w:space="0" w:color="000000"/>
                  </w:tcBorders>
                  <w:shd w:val="clear" w:color="auto" w:fill="auto"/>
                  <w:vAlign w:val="center"/>
                  <w:hideMark/>
                </w:tcPr>
                <w:p w14:paraId="17F29A5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de implementación de lógicas avanzadas</w:t>
                  </w:r>
                </w:p>
              </w:tc>
              <w:tc>
                <w:tcPr>
                  <w:tcW w:w="851" w:type="dxa"/>
                  <w:tcBorders>
                    <w:top w:val="nil"/>
                    <w:left w:val="nil"/>
                    <w:bottom w:val="single" w:sz="4" w:space="0" w:color="000000"/>
                    <w:right w:val="single" w:sz="4" w:space="0" w:color="000000"/>
                  </w:tcBorders>
                  <w:shd w:val="clear" w:color="auto" w:fill="auto"/>
                  <w:vAlign w:val="center"/>
                  <w:hideMark/>
                </w:tcPr>
                <w:p w14:paraId="5118E5F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33AD1B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C76971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2A8AE84A"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3</w:t>
                  </w:r>
                </w:p>
              </w:tc>
              <w:tc>
                <w:tcPr>
                  <w:tcW w:w="3827" w:type="dxa"/>
                  <w:tcBorders>
                    <w:top w:val="nil"/>
                    <w:left w:val="nil"/>
                    <w:bottom w:val="single" w:sz="4" w:space="0" w:color="000000"/>
                    <w:right w:val="single" w:sz="4" w:space="0" w:color="000000"/>
                  </w:tcBorders>
                  <w:shd w:val="clear" w:color="auto" w:fill="FFFF00"/>
                  <w:vAlign w:val="center"/>
                  <w:hideMark/>
                </w:tcPr>
                <w:p w14:paraId="2DFE2FCF"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FUNCIONES DE CONTROL</w:t>
                  </w:r>
                </w:p>
              </w:tc>
              <w:tc>
                <w:tcPr>
                  <w:tcW w:w="851" w:type="dxa"/>
                  <w:tcBorders>
                    <w:top w:val="nil"/>
                    <w:left w:val="nil"/>
                    <w:bottom w:val="single" w:sz="4" w:space="0" w:color="000000"/>
                    <w:right w:val="single" w:sz="4" w:space="0" w:color="000000"/>
                  </w:tcBorders>
                  <w:shd w:val="clear" w:color="auto" w:fill="FFFF00"/>
                  <w:vAlign w:val="center"/>
                  <w:hideMark/>
                </w:tcPr>
                <w:p w14:paraId="0B7CD24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4E9B722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r>
            <w:tr w:rsidR="00DD5325" w:rsidRPr="00DD5325" w14:paraId="26EACDD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C8EEFD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3.1</w:t>
                  </w:r>
                </w:p>
              </w:tc>
              <w:tc>
                <w:tcPr>
                  <w:tcW w:w="3827" w:type="dxa"/>
                  <w:tcBorders>
                    <w:top w:val="nil"/>
                    <w:left w:val="nil"/>
                    <w:bottom w:val="single" w:sz="4" w:space="0" w:color="000000"/>
                    <w:right w:val="single" w:sz="4" w:space="0" w:color="000000"/>
                  </w:tcBorders>
                  <w:shd w:val="clear" w:color="auto" w:fill="auto"/>
                  <w:vAlign w:val="center"/>
                  <w:hideMark/>
                </w:tcPr>
                <w:p w14:paraId="02933A6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Número mínimo de interruptores a controlar (abrir y cerrar)</w:t>
                  </w:r>
                </w:p>
              </w:tc>
              <w:tc>
                <w:tcPr>
                  <w:tcW w:w="851" w:type="dxa"/>
                  <w:tcBorders>
                    <w:top w:val="nil"/>
                    <w:left w:val="nil"/>
                    <w:bottom w:val="single" w:sz="4" w:space="0" w:color="000000"/>
                    <w:right w:val="single" w:sz="4" w:space="0" w:color="000000"/>
                  </w:tcBorders>
                  <w:shd w:val="clear" w:color="auto" w:fill="auto"/>
                  <w:vAlign w:val="center"/>
                  <w:hideMark/>
                </w:tcPr>
                <w:p w14:paraId="65348FE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C8289B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w:t>
                  </w:r>
                </w:p>
              </w:tc>
            </w:tr>
            <w:tr w:rsidR="00DD5325" w:rsidRPr="00DD5325" w14:paraId="75132109"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8E74AB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3.2</w:t>
                  </w:r>
                </w:p>
              </w:tc>
              <w:tc>
                <w:tcPr>
                  <w:tcW w:w="3827" w:type="dxa"/>
                  <w:tcBorders>
                    <w:top w:val="nil"/>
                    <w:left w:val="nil"/>
                    <w:bottom w:val="single" w:sz="4" w:space="0" w:color="000000"/>
                    <w:right w:val="single" w:sz="4" w:space="0" w:color="000000"/>
                  </w:tcBorders>
                  <w:shd w:val="clear" w:color="auto" w:fill="auto"/>
                  <w:vAlign w:val="center"/>
                  <w:hideMark/>
                </w:tcPr>
                <w:p w14:paraId="7C2AC66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Número mínimo de seccionadores a controlar (abrir y cerrar)</w:t>
                  </w:r>
                </w:p>
              </w:tc>
              <w:tc>
                <w:tcPr>
                  <w:tcW w:w="851" w:type="dxa"/>
                  <w:tcBorders>
                    <w:top w:val="nil"/>
                    <w:left w:val="nil"/>
                    <w:bottom w:val="single" w:sz="4" w:space="0" w:color="000000"/>
                    <w:right w:val="single" w:sz="4" w:space="0" w:color="000000"/>
                  </w:tcBorders>
                  <w:shd w:val="clear" w:color="auto" w:fill="auto"/>
                  <w:vAlign w:val="center"/>
                  <w:hideMark/>
                </w:tcPr>
                <w:p w14:paraId="100AD29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A3D848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w:t>
                  </w:r>
                </w:p>
              </w:tc>
            </w:tr>
            <w:tr w:rsidR="00DD5325" w:rsidRPr="00DD5325" w14:paraId="48561382"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9E7543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3.3</w:t>
                  </w:r>
                </w:p>
              </w:tc>
              <w:tc>
                <w:tcPr>
                  <w:tcW w:w="3827" w:type="dxa"/>
                  <w:tcBorders>
                    <w:top w:val="nil"/>
                    <w:left w:val="nil"/>
                    <w:bottom w:val="single" w:sz="4" w:space="0" w:color="000000"/>
                    <w:right w:val="single" w:sz="4" w:space="0" w:color="000000"/>
                  </w:tcBorders>
                  <w:shd w:val="clear" w:color="auto" w:fill="auto"/>
                  <w:vAlign w:val="center"/>
                  <w:hideMark/>
                </w:tcPr>
                <w:p w14:paraId="3A96F59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Opción de bloqueo con lógica de enclavamiento (86)</w:t>
                  </w:r>
                </w:p>
              </w:tc>
              <w:tc>
                <w:tcPr>
                  <w:tcW w:w="851" w:type="dxa"/>
                  <w:tcBorders>
                    <w:top w:val="nil"/>
                    <w:left w:val="nil"/>
                    <w:bottom w:val="single" w:sz="4" w:space="0" w:color="000000"/>
                    <w:right w:val="single" w:sz="4" w:space="0" w:color="000000"/>
                  </w:tcBorders>
                  <w:shd w:val="clear" w:color="auto" w:fill="auto"/>
                  <w:vAlign w:val="center"/>
                  <w:hideMark/>
                </w:tcPr>
                <w:p w14:paraId="4C583E1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05357A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8A9D99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9372F7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3.4</w:t>
                  </w:r>
                </w:p>
              </w:tc>
              <w:tc>
                <w:tcPr>
                  <w:tcW w:w="3827" w:type="dxa"/>
                  <w:tcBorders>
                    <w:top w:val="nil"/>
                    <w:left w:val="nil"/>
                    <w:bottom w:val="single" w:sz="4" w:space="0" w:color="000000"/>
                    <w:right w:val="single" w:sz="4" w:space="0" w:color="000000"/>
                  </w:tcBorders>
                  <w:shd w:val="clear" w:color="auto" w:fill="auto"/>
                  <w:vAlign w:val="center"/>
                  <w:hideMark/>
                </w:tcPr>
                <w:p w14:paraId="45253F9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Monitoreo de interruptor</w:t>
                  </w:r>
                </w:p>
              </w:tc>
              <w:tc>
                <w:tcPr>
                  <w:tcW w:w="851" w:type="dxa"/>
                  <w:tcBorders>
                    <w:top w:val="nil"/>
                    <w:left w:val="nil"/>
                    <w:bottom w:val="single" w:sz="4" w:space="0" w:color="000000"/>
                    <w:right w:val="single" w:sz="4" w:space="0" w:color="000000"/>
                  </w:tcBorders>
                  <w:shd w:val="clear" w:color="auto" w:fill="auto"/>
                  <w:vAlign w:val="center"/>
                  <w:hideMark/>
                </w:tcPr>
                <w:p w14:paraId="4104C59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F1D0DD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29E687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70D248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3.5</w:t>
                  </w:r>
                </w:p>
              </w:tc>
              <w:tc>
                <w:tcPr>
                  <w:tcW w:w="3827" w:type="dxa"/>
                  <w:tcBorders>
                    <w:top w:val="nil"/>
                    <w:left w:val="nil"/>
                    <w:bottom w:val="single" w:sz="4" w:space="0" w:color="000000"/>
                    <w:right w:val="single" w:sz="4" w:space="0" w:color="000000"/>
                  </w:tcBorders>
                  <w:shd w:val="clear" w:color="auto" w:fill="auto"/>
                  <w:vAlign w:val="center"/>
                  <w:hideMark/>
                </w:tcPr>
                <w:p w14:paraId="0E3F7BD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Monitoreo de sistemas de baterías</w:t>
                  </w:r>
                </w:p>
              </w:tc>
              <w:tc>
                <w:tcPr>
                  <w:tcW w:w="851" w:type="dxa"/>
                  <w:tcBorders>
                    <w:top w:val="nil"/>
                    <w:left w:val="nil"/>
                    <w:bottom w:val="single" w:sz="4" w:space="0" w:color="000000"/>
                    <w:right w:val="single" w:sz="4" w:space="0" w:color="000000"/>
                  </w:tcBorders>
                  <w:shd w:val="clear" w:color="auto" w:fill="auto"/>
                  <w:vAlign w:val="center"/>
                  <w:hideMark/>
                </w:tcPr>
                <w:p w14:paraId="347E489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BB4654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19BB08E"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21AEAC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3.6</w:t>
                  </w:r>
                </w:p>
              </w:tc>
              <w:tc>
                <w:tcPr>
                  <w:tcW w:w="3827" w:type="dxa"/>
                  <w:tcBorders>
                    <w:top w:val="nil"/>
                    <w:left w:val="nil"/>
                    <w:bottom w:val="single" w:sz="4" w:space="0" w:color="000000"/>
                    <w:right w:val="single" w:sz="4" w:space="0" w:color="000000"/>
                  </w:tcBorders>
                  <w:shd w:val="clear" w:color="auto" w:fill="auto"/>
                  <w:vAlign w:val="center"/>
                  <w:hideMark/>
                </w:tcPr>
                <w:p w14:paraId="2DACF78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Entradas digitales </w:t>
                  </w:r>
                  <w:proofErr w:type="spellStart"/>
                  <w:r w:rsidRPr="00DD5325">
                    <w:rPr>
                      <w:rFonts w:ascii="Tahoma" w:hAnsi="Tahoma" w:cs="Tahoma"/>
                      <w:sz w:val="16"/>
                      <w:szCs w:val="16"/>
                      <w:lang w:eastAsia="es-ES"/>
                    </w:rPr>
                    <w:t>optoaisladas</w:t>
                  </w:r>
                  <w:proofErr w:type="spellEnd"/>
                  <w:r w:rsidRPr="00DD5325">
                    <w:rPr>
                      <w:rFonts w:ascii="Tahoma" w:hAnsi="Tahoma" w:cs="Tahoma"/>
                      <w:sz w:val="16"/>
                      <w:szCs w:val="16"/>
                      <w:lang w:eastAsia="es-ES"/>
                    </w:rPr>
                    <w:t xml:space="preserve"> sensitivas</w:t>
                  </w:r>
                </w:p>
              </w:tc>
              <w:tc>
                <w:tcPr>
                  <w:tcW w:w="851" w:type="dxa"/>
                  <w:tcBorders>
                    <w:top w:val="nil"/>
                    <w:left w:val="nil"/>
                    <w:bottom w:val="single" w:sz="4" w:space="0" w:color="000000"/>
                    <w:right w:val="single" w:sz="4" w:space="0" w:color="000000"/>
                  </w:tcBorders>
                  <w:shd w:val="clear" w:color="auto" w:fill="auto"/>
                  <w:vAlign w:val="center"/>
                  <w:hideMark/>
                </w:tcPr>
                <w:p w14:paraId="5FA1123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143D05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r>
            <w:tr w:rsidR="00DD5325" w:rsidRPr="00DD5325" w14:paraId="727BA5D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CD11E7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D8A7DC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entradas</w:t>
                  </w:r>
                </w:p>
              </w:tc>
              <w:tc>
                <w:tcPr>
                  <w:tcW w:w="851" w:type="dxa"/>
                  <w:tcBorders>
                    <w:top w:val="nil"/>
                    <w:left w:val="nil"/>
                    <w:bottom w:val="single" w:sz="4" w:space="0" w:color="000000"/>
                    <w:right w:val="single" w:sz="4" w:space="0" w:color="000000"/>
                  </w:tcBorders>
                  <w:shd w:val="clear" w:color="auto" w:fill="auto"/>
                  <w:vAlign w:val="center"/>
                  <w:hideMark/>
                </w:tcPr>
                <w:p w14:paraId="7507AD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2953E1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16</w:t>
                  </w:r>
                </w:p>
              </w:tc>
            </w:tr>
            <w:tr w:rsidR="00DD5325" w:rsidRPr="00DD5325" w14:paraId="7279ECD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C95E66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DB4A10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Tensión de entrada DC</w:t>
                  </w:r>
                </w:p>
              </w:tc>
              <w:tc>
                <w:tcPr>
                  <w:tcW w:w="851" w:type="dxa"/>
                  <w:tcBorders>
                    <w:top w:val="nil"/>
                    <w:left w:val="nil"/>
                    <w:bottom w:val="single" w:sz="4" w:space="0" w:color="000000"/>
                    <w:right w:val="single" w:sz="4" w:space="0" w:color="000000"/>
                  </w:tcBorders>
                  <w:shd w:val="clear" w:color="auto" w:fill="auto"/>
                  <w:vAlign w:val="center"/>
                  <w:hideMark/>
                </w:tcPr>
                <w:p w14:paraId="4591AE48"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0D7D10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125</w:t>
                  </w:r>
                </w:p>
              </w:tc>
            </w:tr>
            <w:tr w:rsidR="00DD5325" w:rsidRPr="00DD5325" w14:paraId="64FBFF0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A7F563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21B28D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Corriente a tensión nominal</w:t>
                  </w:r>
                </w:p>
              </w:tc>
              <w:tc>
                <w:tcPr>
                  <w:tcW w:w="851" w:type="dxa"/>
                  <w:tcBorders>
                    <w:top w:val="nil"/>
                    <w:left w:val="nil"/>
                    <w:bottom w:val="single" w:sz="4" w:space="0" w:color="000000"/>
                    <w:right w:val="single" w:sz="4" w:space="0" w:color="000000"/>
                  </w:tcBorders>
                  <w:shd w:val="clear" w:color="auto" w:fill="auto"/>
                  <w:vAlign w:val="center"/>
                  <w:hideMark/>
                </w:tcPr>
                <w:p w14:paraId="36FB788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mA</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684CCA5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&lt;5</w:t>
                  </w:r>
                </w:p>
              </w:tc>
            </w:tr>
            <w:tr w:rsidR="00DD5325" w:rsidRPr="00DD5325" w14:paraId="0BEC56CD"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27417B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3.7</w:t>
                  </w:r>
                </w:p>
              </w:tc>
              <w:tc>
                <w:tcPr>
                  <w:tcW w:w="3827" w:type="dxa"/>
                  <w:tcBorders>
                    <w:top w:val="nil"/>
                    <w:left w:val="nil"/>
                    <w:bottom w:val="single" w:sz="4" w:space="0" w:color="000000"/>
                    <w:right w:val="single" w:sz="4" w:space="0" w:color="000000"/>
                  </w:tcBorders>
                  <w:shd w:val="clear" w:color="auto" w:fill="auto"/>
                  <w:vAlign w:val="center"/>
                  <w:hideMark/>
                </w:tcPr>
                <w:p w14:paraId="2ABFD08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Salidas digitales</w:t>
                  </w:r>
                </w:p>
              </w:tc>
              <w:tc>
                <w:tcPr>
                  <w:tcW w:w="851" w:type="dxa"/>
                  <w:tcBorders>
                    <w:top w:val="nil"/>
                    <w:left w:val="nil"/>
                    <w:bottom w:val="single" w:sz="4" w:space="0" w:color="000000"/>
                    <w:right w:val="single" w:sz="4" w:space="0" w:color="000000"/>
                  </w:tcBorders>
                  <w:shd w:val="clear" w:color="auto" w:fill="auto"/>
                  <w:vAlign w:val="center"/>
                  <w:hideMark/>
                </w:tcPr>
                <w:p w14:paraId="1BB0AD1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3ECBBC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502230C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4CAAEF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EA7384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salidas (total)</w:t>
                  </w:r>
                </w:p>
              </w:tc>
              <w:tc>
                <w:tcPr>
                  <w:tcW w:w="851" w:type="dxa"/>
                  <w:tcBorders>
                    <w:top w:val="nil"/>
                    <w:left w:val="nil"/>
                    <w:bottom w:val="single" w:sz="4" w:space="0" w:color="000000"/>
                    <w:right w:val="single" w:sz="4" w:space="0" w:color="000000"/>
                  </w:tcBorders>
                  <w:shd w:val="clear" w:color="auto" w:fill="auto"/>
                  <w:vAlign w:val="center"/>
                  <w:hideMark/>
                </w:tcPr>
                <w:p w14:paraId="20271A5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72A62E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30</w:t>
                  </w:r>
                </w:p>
              </w:tc>
            </w:tr>
            <w:tr w:rsidR="00DD5325" w:rsidRPr="00DD5325" w14:paraId="1B35FC0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AB741B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3605B5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Máxima tensión de protección (MOV)</w:t>
                  </w:r>
                </w:p>
              </w:tc>
              <w:tc>
                <w:tcPr>
                  <w:tcW w:w="851" w:type="dxa"/>
                  <w:tcBorders>
                    <w:top w:val="nil"/>
                    <w:left w:val="nil"/>
                    <w:bottom w:val="single" w:sz="4" w:space="0" w:color="000000"/>
                    <w:right w:val="single" w:sz="4" w:space="0" w:color="000000"/>
                  </w:tcBorders>
                  <w:shd w:val="clear" w:color="auto" w:fill="auto"/>
                  <w:vAlign w:val="center"/>
                  <w:hideMark/>
                </w:tcPr>
                <w:p w14:paraId="529C5D30"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3AFD2C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300</w:t>
                  </w:r>
                </w:p>
              </w:tc>
            </w:tr>
            <w:tr w:rsidR="00DD5325" w:rsidRPr="00DD5325" w14:paraId="75743C4D"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1135DD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F0294E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Capacidad de ruptura contactos estándar a 125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L/R = 40 ms</w:t>
                  </w:r>
                </w:p>
              </w:tc>
              <w:tc>
                <w:tcPr>
                  <w:tcW w:w="851" w:type="dxa"/>
                  <w:tcBorders>
                    <w:top w:val="nil"/>
                    <w:left w:val="nil"/>
                    <w:bottom w:val="single" w:sz="4" w:space="0" w:color="000000"/>
                    <w:right w:val="single" w:sz="4" w:space="0" w:color="000000"/>
                  </w:tcBorders>
                  <w:shd w:val="clear" w:color="auto" w:fill="auto"/>
                  <w:vAlign w:val="center"/>
                  <w:hideMark/>
                </w:tcPr>
                <w:p w14:paraId="01185A4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1E4C701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0,3</w:t>
                  </w:r>
                </w:p>
              </w:tc>
            </w:tr>
            <w:tr w:rsidR="00DD5325" w:rsidRPr="00DD5325" w14:paraId="173A6F59"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73A528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37D646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Capacidad de ruptura contactos de alta capacidad a 125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L/R = 40 ms</w:t>
                  </w:r>
                </w:p>
              </w:tc>
              <w:tc>
                <w:tcPr>
                  <w:tcW w:w="851" w:type="dxa"/>
                  <w:tcBorders>
                    <w:top w:val="nil"/>
                    <w:left w:val="nil"/>
                    <w:bottom w:val="single" w:sz="4" w:space="0" w:color="000000"/>
                    <w:right w:val="single" w:sz="4" w:space="0" w:color="000000"/>
                  </w:tcBorders>
                  <w:shd w:val="clear" w:color="auto" w:fill="auto"/>
                  <w:vAlign w:val="center"/>
                  <w:hideMark/>
                </w:tcPr>
                <w:p w14:paraId="5C81AF5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762F7F7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10</w:t>
                  </w:r>
                </w:p>
              </w:tc>
            </w:tr>
            <w:tr w:rsidR="00DD5325" w:rsidRPr="00DD5325" w14:paraId="5A1D020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7CE5EE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31BBF4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Cierre (corriente de contacto de corta duración)</w:t>
                  </w:r>
                </w:p>
              </w:tc>
              <w:tc>
                <w:tcPr>
                  <w:tcW w:w="851" w:type="dxa"/>
                  <w:tcBorders>
                    <w:top w:val="nil"/>
                    <w:left w:val="nil"/>
                    <w:bottom w:val="single" w:sz="4" w:space="0" w:color="000000"/>
                    <w:right w:val="single" w:sz="4" w:space="0" w:color="000000"/>
                  </w:tcBorders>
                  <w:shd w:val="clear" w:color="auto" w:fill="auto"/>
                  <w:vAlign w:val="center"/>
                  <w:hideMark/>
                </w:tcPr>
                <w:p w14:paraId="5A84D35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34AC895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30</w:t>
                  </w:r>
                </w:p>
              </w:tc>
            </w:tr>
            <w:tr w:rsidR="00DD5325" w:rsidRPr="00DD5325" w14:paraId="62CE275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5E3AE5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3.8</w:t>
                  </w:r>
                </w:p>
              </w:tc>
              <w:tc>
                <w:tcPr>
                  <w:tcW w:w="3827" w:type="dxa"/>
                  <w:tcBorders>
                    <w:top w:val="nil"/>
                    <w:left w:val="nil"/>
                    <w:bottom w:val="single" w:sz="4" w:space="0" w:color="000000"/>
                    <w:right w:val="single" w:sz="4" w:space="0" w:color="000000"/>
                  </w:tcBorders>
                  <w:shd w:val="clear" w:color="auto" w:fill="auto"/>
                  <w:vAlign w:val="center"/>
                  <w:hideMark/>
                </w:tcPr>
                <w:p w14:paraId="2AA3493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Interfaz de operación (HMI)</w:t>
                  </w:r>
                </w:p>
              </w:tc>
              <w:tc>
                <w:tcPr>
                  <w:tcW w:w="851" w:type="dxa"/>
                  <w:tcBorders>
                    <w:top w:val="nil"/>
                    <w:left w:val="nil"/>
                    <w:bottom w:val="single" w:sz="4" w:space="0" w:color="000000"/>
                    <w:right w:val="single" w:sz="4" w:space="0" w:color="000000"/>
                  </w:tcBorders>
                  <w:shd w:val="clear" w:color="auto" w:fill="auto"/>
                  <w:vAlign w:val="center"/>
                  <w:hideMark/>
                </w:tcPr>
                <w:p w14:paraId="553CC37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724333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r>
            <w:tr w:rsidR="00DD5325" w:rsidRPr="00DD5325" w14:paraId="62E664F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9C8045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95AEE8C"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Display</w:t>
                  </w:r>
                  <w:proofErr w:type="spellEnd"/>
                  <w:r w:rsidRPr="00DD5325">
                    <w:rPr>
                      <w:rFonts w:ascii="Tahoma" w:hAnsi="Tahoma" w:cs="Tahoma"/>
                      <w:sz w:val="16"/>
                      <w:szCs w:val="16"/>
                      <w:lang w:eastAsia="es-ES"/>
                    </w:rPr>
                    <w:t xml:space="preserve"> frontal y botoneras</w:t>
                  </w:r>
                </w:p>
              </w:tc>
              <w:tc>
                <w:tcPr>
                  <w:tcW w:w="851" w:type="dxa"/>
                  <w:tcBorders>
                    <w:top w:val="nil"/>
                    <w:left w:val="nil"/>
                    <w:bottom w:val="single" w:sz="4" w:space="0" w:color="000000"/>
                    <w:right w:val="single" w:sz="4" w:space="0" w:color="000000"/>
                  </w:tcBorders>
                  <w:shd w:val="clear" w:color="auto" w:fill="auto"/>
                  <w:vAlign w:val="center"/>
                  <w:hideMark/>
                </w:tcPr>
                <w:p w14:paraId="207E372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516487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ADE3E2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BBBC42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D61BC8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Pantalla amplia para mímico personalizable del estado de bahía</w:t>
                  </w:r>
                </w:p>
              </w:tc>
              <w:tc>
                <w:tcPr>
                  <w:tcW w:w="851" w:type="dxa"/>
                  <w:tcBorders>
                    <w:top w:val="nil"/>
                    <w:left w:val="nil"/>
                    <w:bottom w:val="single" w:sz="4" w:space="0" w:color="000000"/>
                    <w:right w:val="single" w:sz="4" w:space="0" w:color="000000"/>
                  </w:tcBorders>
                  <w:shd w:val="clear" w:color="auto" w:fill="auto"/>
                  <w:vAlign w:val="center"/>
                  <w:hideMark/>
                </w:tcPr>
                <w:p w14:paraId="198A5A2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BB0DB6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F9A3A6F"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B037DD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FFF7DF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Conmutador local/remoto, bloqueo/desbloqueo</w:t>
                  </w:r>
                </w:p>
              </w:tc>
              <w:tc>
                <w:tcPr>
                  <w:tcW w:w="851" w:type="dxa"/>
                  <w:tcBorders>
                    <w:top w:val="nil"/>
                    <w:left w:val="nil"/>
                    <w:bottom w:val="single" w:sz="4" w:space="0" w:color="000000"/>
                    <w:right w:val="single" w:sz="4" w:space="0" w:color="000000"/>
                  </w:tcBorders>
                  <w:shd w:val="clear" w:color="auto" w:fill="auto"/>
                  <w:vAlign w:val="center"/>
                  <w:hideMark/>
                </w:tcPr>
                <w:p w14:paraId="578F626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2BF4A8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B657EB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AC0B30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DA0F36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Teclas de acceso al equipo</w:t>
                  </w:r>
                </w:p>
              </w:tc>
              <w:tc>
                <w:tcPr>
                  <w:tcW w:w="851" w:type="dxa"/>
                  <w:tcBorders>
                    <w:top w:val="nil"/>
                    <w:left w:val="nil"/>
                    <w:bottom w:val="single" w:sz="4" w:space="0" w:color="000000"/>
                    <w:right w:val="single" w:sz="4" w:space="0" w:color="000000"/>
                  </w:tcBorders>
                  <w:shd w:val="clear" w:color="auto" w:fill="auto"/>
                  <w:vAlign w:val="center"/>
                  <w:hideMark/>
                </w:tcPr>
                <w:p w14:paraId="42A58FE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48F601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DF0DF16"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FBBD73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43C995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Control de los equipos desde el diagrama unifilar</w:t>
                  </w:r>
                </w:p>
              </w:tc>
              <w:tc>
                <w:tcPr>
                  <w:tcW w:w="851" w:type="dxa"/>
                  <w:tcBorders>
                    <w:top w:val="nil"/>
                    <w:left w:val="nil"/>
                    <w:bottom w:val="single" w:sz="4" w:space="0" w:color="000000"/>
                    <w:right w:val="single" w:sz="4" w:space="0" w:color="000000"/>
                  </w:tcBorders>
                  <w:shd w:val="clear" w:color="auto" w:fill="auto"/>
                  <w:vAlign w:val="center"/>
                  <w:hideMark/>
                </w:tcPr>
                <w:p w14:paraId="33D2C30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791582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8C2B9B4"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CAB2AE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D9AC16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Visualización en el </w:t>
                  </w:r>
                  <w:proofErr w:type="spellStart"/>
                  <w:r w:rsidRPr="00DD5325">
                    <w:rPr>
                      <w:rFonts w:ascii="Tahoma" w:hAnsi="Tahoma" w:cs="Tahoma"/>
                      <w:sz w:val="16"/>
                      <w:szCs w:val="16"/>
                      <w:lang w:eastAsia="es-ES"/>
                    </w:rPr>
                    <w:t>display</w:t>
                  </w:r>
                  <w:proofErr w:type="spellEnd"/>
                  <w:r w:rsidRPr="00DD5325">
                    <w:rPr>
                      <w:rFonts w:ascii="Tahoma" w:hAnsi="Tahoma" w:cs="Tahoma"/>
                      <w:sz w:val="16"/>
                      <w:szCs w:val="16"/>
                      <w:lang w:eastAsia="es-ES"/>
                    </w:rPr>
                    <w:t xml:space="preserve"> de la configuración, eventos, registro de fallas</w:t>
                  </w:r>
                </w:p>
              </w:tc>
              <w:tc>
                <w:tcPr>
                  <w:tcW w:w="851" w:type="dxa"/>
                  <w:tcBorders>
                    <w:top w:val="nil"/>
                    <w:left w:val="nil"/>
                    <w:bottom w:val="single" w:sz="4" w:space="0" w:color="000000"/>
                    <w:right w:val="single" w:sz="4" w:space="0" w:color="000000"/>
                  </w:tcBorders>
                  <w:shd w:val="clear" w:color="auto" w:fill="auto"/>
                  <w:vAlign w:val="center"/>
                  <w:hideMark/>
                </w:tcPr>
                <w:p w14:paraId="44FB723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D58F52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4A14B36"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15B200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FE9A7FA"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LEDs</w:t>
                  </w:r>
                  <w:proofErr w:type="spellEnd"/>
                  <w:r w:rsidRPr="00DD5325">
                    <w:rPr>
                      <w:rFonts w:ascii="Tahoma" w:hAnsi="Tahoma" w:cs="Tahoma"/>
                      <w:sz w:val="16"/>
                      <w:szCs w:val="16"/>
                      <w:lang w:eastAsia="es-ES"/>
                    </w:rPr>
                    <w:t xml:space="preserve"> configurables de señalizaciones de fallas, estados, alarmas.</w:t>
                  </w:r>
                </w:p>
              </w:tc>
              <w:tc>
                <w:tcPr>
                  <w:tcW w:w="851" w:type="dxa"/>
                  <w:tcBorders>
                    <w:top w:val="nil"/>
                    <w:left w:val="nil"/>
                    <w:bottom w:val="single" w:sz="4" w:space="0" w:color="000000"/>
                    <w:right w:val="single" w:sz="4" w:space="0" w:color="000000"/>
                  </w:tcBorders>
                  <w:shd w:val="clear" w:color="auto" w:fill="auto"/>
                  <w:vAlign w:val="center"/>
                  <w:hideMark/>
                </w:tcPr>
                <w:p w14:paraId="21DE1B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0CF1D3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24</w:t>
                  </w:r>
                </w:p>
              </w:tc>
            </w:tr>
            <w:tr w:rsidR="00DD5325" w:rsidRPr="00DD5325" w14:paraId="594560AA"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ACF03E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3.9</w:t>
                  </w:r>
                </w:p>
              </w:tc>
              <w:tc>
                <w:tcPr>
                  <w:tcW w:w="3827" w:type="dxa"/>
                  <w:tcBorders>
                    <w:top w:val="nil"/>
                    <w:left w:val="nil"/>
                    <w:bottom w:val="single" w:sz="4" w:space="0" w:color="000000"/>
                    <w:right w:val="single" w:sz="4" w:space="0" w:color="000000"/>
                  </w:tcBorders>
                  <w:shd w:val="clear" w:color="auto" w:fill="auto"/>
                  <w:vAlign w:val="center"/>
                  <w:hideMark/>
                </w:tcPr>
                <w:p w14:paraId="32D4772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Autodiagnóstico del estado funcional del relé</w:t>
                  </w:r>
                </w:p>
              </w:tc>
              <w:tc>
                <w:tcPr>
                  <w:tcW w:w="851" w:type="dxa"/>
                  <w:tcBorders>
                    <w:top w:val="nil"/>
                    <w:left w:val="nil"/>
                    <w:bottom w:val="single" w:sz="4" w:space="0" w:color="000000"/>
                    <w:right w:val="single" w:sz="4" w:space="0" w:color="000000"/>
                  </w:tcBorders>
                  <w:shd w:val="clear" w:color="auto" w:fill="auto"/>
                  <w:vAlign w:val="center"/>
                  <w:hideMark/>
                </w:tcPr>
                <w:p w14:paraId="1BEADCC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C252D3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BF936F0"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9A3BF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3.10</w:t>
                  </w:r>
                </w:p>
              </w:tc>
              <w:tc>
                <w:tcPr>
                  <w:tcW w:w="3827" w:type="dxa"/>
                  <w:tcBorders>
                    <w:top w:val="nil"/>
                    <w:left w:val="nil"/>
                    <w:bottom w:val="single" w:sz="4" w:space="0" w:color="000000"/>
                    <w:right w:val="single" w:sz="4" w:space="0" w:color="000000"/>
                  </w:tcBorders>
                  <w:shd w:val="clear" w:color="auto" w:fill="auto"/>
                  <w:vAlign w:val="center"/>
                  <w:hideMark/>
                </w:tcPr>
                <w:p w14:paraId="18FC37C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Mensaje de alerta visible ante falla interna del relé</w:t>
                  </w:r>
                </w:p>
              </w:tc>
              <w:tc>
                <w:tcPr>
                  <w:tcW w:w="851" w:type="dxa"/>
                  <w:tcBorders>
                    <w:top w:val="nil"/>
                    <w:left w:val="nil"/>
                    <w:bottom w:val="single" w:sz="4" w:space="0" w:color="000000"/>
                    <w:right w:val="single" w:sz="4" w:space="0" w:color="000000"/>
                  </w:tcBorders>
                  <w:shd w:val="clear" w:color="auto" w:fill="auto"/>
                  <w:vAlign w:val="center"/>
                  <w:hideMark/>
                </w:tcPr>
                <w:p w14:paraId="1EF458C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EFDDC4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2CF3D86"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72BD5B2B"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4</w:t>
                  </w:r>
                </w:p>
              </w:tc>
              <w:tc>
                <w:tcPr>
                  <w:tcW w:w="3827" w:type="dxa"/>
                  <w:tcBorders>
                    <w:top w:val="nil"/>
                    <w:left w:val="nil"/>
                    <w:bottom w:val="single" w:sz="4" w:space="0" w:color="000000"/>
                    <w:right w:val="single" w:sz="4" w:space="0" w:color="000000"/>
                  </w:tcBorders>
                  <w:shd w:val="clear" w:color="auto" w:fill="FFFF00"/>
                  <w:vAlign w:val="center"/>
                  <w:hideMark/>
                </w:tcPr>
                <w:p w14:paraId="655F737C"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FUNCIONES DE REGISTRO</w:t>
                  </w:r>
                </w:p>
              </w:tc>
              <w:tc>
                <w:tcPr>
                  <w:tcW w:w="851" w:type="dxa"/>
                  <w:tcBorders>
                    <w:top w:val="nil"/>
                    <w:left w:val="nil"/>
                    <w:bottom w:val="single" w:sz="4" w:space="0" w:color="000000"/>
                    <w:right w:val="single" w:sz="4" w:space="0" w:color="000000"/>
                  </w:tcBorders>
                  <w:shd w:val="clear" w:color="auto" w:fill="FFFF00"/>
                  <w:vAlign w:val="center"/>
                  <w:hideMark/>
                </w:tcPr>
                <w:p w14:paraId="19DE476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7F66B8D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7B408D6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377F08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4.1</w:t>
                  </w:r>
                </w:p>
              </w:tc>
              <w:tc>
                <w:tcPr>
                  <w:tcW w:w="3827" w:type="dxa"/>
                  <w:tcBorders>
                    <w:top w:val="nil"/>
                    <w:left w:val="nil"/>
                    <w:bottom w:val="single" w:sz="4" w:space="0" w:color="000000"/>
                    <w:right w:val="single" w:sz="4" w:space="0" w:color="000000"/>
                  </w:tcBorders>
                  <w:shd w:val="clear" w:color="auto" w:fill="auto"/>
                  <w:vAlign w:val="center"/>
                  <w:hideMark/>
                </w:tcPr>
                <w:p w14:paraId="2B545E3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Número de registros de estado de las variables de relé</w:t>
                  </w:r>
                </w:p>
              </w:tc>
              <w:tc>
                <w:tcPr>
                  <w:tcW w:w="851" w:type="dxa"/>
                  <w:tcBorders>
                    <w:top w:val="nil"/>
                    <w:left w:val="nil"/>
                    <w:bottom w:val="single" w:sz="4" w:space="0" w:color="000000"/>
                    <w:right w:val="single" w:sz="4" w:space="0" w:color="000000"/>
                  </w:tcBorders>
                  <w:shd w:val="clear" w:color="auto" w:fill="auto"/>
                  <w:vAlign w:val="center"/>
                  <w:hideMark/>
                </w:tcPr>
                <w:p w14:paraId="5EB01E2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581AFC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100</w:t>
                  </w:r>
                </w:p>
              </w:tc>
            </w:tr>
            <w:tr w:rsidR="00DD5325" w:rsidRPr="00DD5325" w14:paraId="0F977BB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67D7FC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4.2</w:t>
                  </w:r>
                </w:p>
              </w:tc>
              <w:tc>
                <w:tcPr>
                  <w:tcW w:w="3827" w:type="dxa"/>
                  <w:tcBorders>
                    <w:top w:val="nil"/>
                    <w:left w:val="nil"/>
                    <w:bottom w:val="single" w:sz="4" w:space="0" w:color="000000"/>
                    <w:right w:val="single" w:sz="4" w:space="0" w:color="000000"/>
                  </w:tcBorders>
                  <w:shd w:val="clear" w:color="auto" w:fill="auto"/>
                  <w:vAlign w:val="center"/>
                  <w:hideMark/>
                </w:tcPr>
                <w:p w14:paraId="479C141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Etiqueta de tiempo en cada registro de falla</w:t>
                  </w:r>
                </w:p>
              </w:tc>
              <w:tc>
                <w:tcPr>
                  <w:tcW w:w="851" w:type="dxa"/>
                  <w:tcBorders>
                    <w:top w:val="nil"/>
                    <w:left w:val="nil"/>
                    <w:bottom w:val="single" w:sz="4" w:space="0" w:color="000000"/>
                    <w:right w:val="single" w:sz="4" w:space="0" w:color="000000"/>
                  </w:tcBorders>
                  <w:shd w:val="clear" w:color="auto" w:fill="auto"/>
                  <w:vAlign w:val="center"/>
                  <w:hideMark/>
                </w:tcPr>
                <w:p w14:paraId="49BAA61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883B3D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7883BBB"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171632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4.3</w:t>
                  </w:r>
                </w:p>
              </w:tc>
              <w:tc>
                <w:tcPr>
                  <w:tcW w:w="3827" w:type="dxa"/>
                  <w:tcBorders>
                    <w:top w:val="nil"/>
                    <w:left w:val="nil"/>
                    <w:bottom w:val="single" w:sz="4" w:space="0" w:color="000000"/>
                    <w:right w:val="single" w:sz="4" w:space="0" w:color="000000"/>
                  </w:tcBorders>
                  <w:shd w:val="clear" w:color="auto" w:fill="auto"/>
                  <w:vAlign w:val="center"/>
                  <w:hideMark/>
                </w:tcPr>
                <w:p w14:paraId="35F4F8C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total del registrador</w:t>
                  </w:r>
                </w:p>
              </w:tc>
              <w:tc>
                <w:tcPr>
                  <w:tcW w:w="851" w:type="dxa"/>
                  <w:tcBorders>
                    <w:top w:val="nil"/>
                    <w:left w:val="nil"/>
                    <w:bottom w:val="single" w:sz="4" w:space="0" w:color="000000"/>
                    <w:right w:val="single" w:sz="4" w:space="0" w:color="000000"/>
                  </w:tcBorders>
                  <w:shd w:val="clear" w:color="auto" w:fill="auto"/>
                  <w:vAlign w:val="center"/>
                  <w:hideMark/>
                </w:tcPr>
                <w:p w14:paraId="11F8B39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D0DDA9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185</w:t>
                  </w:r>
                </w:p>
              </w:tc>
            </w:tr>
            <w:tr w:rsidR="00DD5325" w:rsidRPr="00DD5325" w14:paraId="2AE62DD8"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068637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4.4</w:t>
                  </w:r>
                </w:p>
              </w:tc>
              <w:tc>
                <w:tcPr>
                  <w:tcW w:w="3827" w:type="dxa"/>
                  <w:tcBorders>
                    <w:top w:val="nil"/>
                    <w:left w:val="nil"/>
                    <w:bottom w:val="single" w:sz="4" w:space="0" w:color="000000"/>
                    <w:right w:val="single" w:sz="4" w:space="0" w:color="000000"/>
                  </w:tcBorders>
                  <w:shd w:val="clear" w:color="auto" w:fill="auto"/>
                  <w:vAlign w:val="center"/>
                  <w:hideMark/>
                </w:tcPr>
                <w:p w14:paraId="6FBC2FE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Tiempo de pre-falla registrada en la </w:t>
                  </w:r>
                  <w:proofErr w:type="spellStart"/>
                  <w:r w:rsidRPr="00DD5325">
                    <w:rPr>
                      <w:rFonts w:ascii="Tahoma" w:hAnsi="Tahoma" w:cs="Tahoma"/>
                      <w:sz w:val="16"/>
                      <w:szCs w:val="16"/>
                      <w:lang w:eastAsia="es-ES"/>
                    </w:rPr>
                    <w:t>oscilógrafia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2186BE4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93FAD3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0.05 - 11.95</w:t>
                  </w:r>
                </w:p>
              </w:tc>
            </w:tr>
            <w:tr w:rsidR="00DD5325" w:rsidRPr="00DD5325" w14:paraId="4700E89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B7976C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4.5</w:t>
                  </w:r>
                </w:p>
              </w:tc>
              <w:tc>
                <w:tcPr>
                  <w:tcW w:w="3827" w:type="dxa"/>
                  <w:tcBorders>
                    <w:top w:val="nil"/>
                    <w:left w:val="nil"/>
                    <w:bottom w:val="single" w:sz="4" w:space="0" w:color="000000"/>
                    <w:right w:val="single" w:sz="4" w:space="0" w:color="000000"/>
                  </w:tcBorders>
                  <w:shd w:val="clear" w:color="auto" w:fill="auto"/>
                  <w:vAlign w:val="center"/>
                  <w:hideMark/>
                </w:tcPr>
                <w:p w14:paraId="5DCEC32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Tiempo de falla registrada en la </w:t>
                  </w:r>
                  <w:proofErr w:type="spellStart"/>
                  <w:r w:rsidRPr="00DD5325">
                    <w:rPr>
                      <w:rFonts w:ascii="Tahoma" w:hAnsi="Tahoma" w:cs="Tahoma"/>
                      <w:sz w:val="16"/>
                      <w:szCs w:val="16"/>
                      <w:lang w:eastAsia="es-ES"/>
                    </w:rPr>
                    <w:t>oscilografía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6021899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w:t>
                  </w:r>
                </w:p>
              </w:tc>
              <w:tc>
                <w:tcPr>
                  <w:tcW w:w="1984" w:type="dxa"/>
                  <w:tcBorders>
                    <w:top w:val="nil"/>
                    <w:left w:val="nil"/>
                    <w:bottom w:val="single" w:sz="4" w:space="0" w:color="000000"/>
                    <w:right w:val="single" w:sz="4" w:space="0" w:color="000000"/>
                  </w:tcBorders>
                  <w:shd w:val="clear" w:color="auto" w:fill="auto"/>
                  <w:vAlign w:val="center"/>
                  <w:hideMark/>
                </w:tcPr>
                <w:p w14:paraId="01A8E25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0.25 - 12</w:t>
                  </w:r>
                </w:p>
              </w:tc>
            </w:tr>
            <w:tr w:rsidR="00DD5325" w:rsidRPr="00DD5325" w14:paraId="3A115EF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8E6FA4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01BBDC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Registro de tensiones y corrientes de fase y neutro</w:t>
                  </w:r>
                </w:p>
              </w:tc>
              <w:tc>
                <w:tcPr>
                  <w:tcW w:w="851" w:type="dxa"/>
                  <w:tcBorders>
                    <w:top w:val="nil"/>
                    <w:left w:val="nil"/>
                    <w:bottom w:val="single" w:sz="4" w:space="0" w:color="000000"/>
                    <w:right w:val="single" w:sz="4" w:space="0" w:color="000000"/>
                  </w:tcBorders>
                  <w:shd w:val="clear" w:color="auto" w:fill="auto"/>
                  <w:vAlign w:val="center"/>
                  <w:hideMark/>
                </w:tcPr>
                <w:p w14:paraId="634B275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53053F2"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Ia</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Ib</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Ic</w:t>
                  </w:r>
                  <w:proofErr w:type="spellEnd"/>
                  <w:r w:rsidRPr="00DD5325">
                    <w:rPr>
                      <w:rFonts w:ascii="Tahoma" w:hAnsi="Tahoma" w:cs="Tahoma"/>
                      <w:sz w:val="16"/>
                      <w:szCs w:val="16"/>
                      <w:lang w:eastAsia="es-ES"/>
                    </w:rPr>
                    <w:t xml:space="preserve">, In, Va, </w:t>
                  </w:r>
                  <w:proofErr w:type="spellStart"/>
                  <w:r w:rsidRPr="00DD5325">
                    <w:rPr>
                      <w:rFonts w:ascii="Tahoma" w:hAnsi="Tahoma" w:cs="Tahoma"/>
                      <w:sz w:val="16"/>
                      <w:szCs w:val="16"/>
                      <w:lang w:eastAsia="es-ES"/>
                    </w:rPr>
                    <w:t>Vb</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Vc</w:t>
                  </w:r>
                  <w:proofErr w:type="spellEnd"/>
                </w:p>
              </w:tc>
            </w:tr>
            <w:tr w:rsidR="00DD5325" w:rsidRPr="00DD5325" w14:paraId="05D3E7F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775848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269CB2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Frecuencias de muestreo</w:t>
                  </w:r>
                </w:p>
              </w:tc>
              <w:tc>
                <w:tcPr>
                  <w:tcW w:w="851" w:type="dxa"/>
                  <w:tcBorders>
                    <w:top w:val="nil"/>
                    <w:left w:val="nil"/>
                    <w:bottom w:val="single" w:sz="4" w:space="0" w:color="000000"/>
                    <w:right w:val="single" w:sz="4" w:space="0" w:color="000000"/>
                  </w:tcBorders>
                  <w:shd w:val="clear" w:color="auto" w:fill="auto"/>
                  <w:vAlign w:val="center"/>
                  <w:hideMark/>
                </w:tcPr>
                <w:p w14:paraId="2FA3025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kHz</w:t>
                  </w:r>
                </w:p>
              </w:tc>
              <w:tc>
                <w:tcPr>
                  <w:tcW w:w="1984" w:type="dxa"/>
                  <w:tcBorders>
                    <w:top w:val="nil"/>
                    <w:left w:val="nil"/>
                    <w:bottom w:val="single" w:sz="4" w:space="0" w:color="000000"/>
                    <w:right w:val="single" w:sz="4" w:space="0" w:color="000000"/>
                  </w:tcBorders>
                  <w:shd w:val="clear" w:color="auto" w:fill="auto"/>
                  <w:vAlign w:val="center"/>
                  <w:hideMark/>
                </w:tcPr>
                <w:p w14:paraId="1B9D8A6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8, 4, 2 o 1</w:t>
                  </w:r>
                </w:p>
              </w:tc>
            </w:tr>
            <w:tr w:rsidR="00DD5325" w:rsidRPr="00DD5325" w14:paraId="46699D6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D75BD7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4.6</w:t>
                  </w:r>
                </w:p>
              </w:tc>
              <w:tc>
                <w:tcPr>
                  <w:tcW w:w="3827" w:type="dxa"/>
                  <w:tcBorders>
                    <w:top w:val="nil"/>
                    <w:left w:val="nil"/>
                    <w:bottom w:val="single" w:sz="4" w:space="0" w:color="000000"/>
                    <w:right w:val="single" w:sz="4" w:space="0" w:color="000000"/>
                  </w:tcBorders>
                  <w:shd w:val="clear" w:color="auto" w:fill="auto"/>
                  <w:vAlign w:val="center"/>
                  <w:hideMark/>
                </w:tcPr>
                <w:p w14:paraId="18F1C7C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Formato de registro de </w:t>
                  </w:r>
                  <w:proofErr w:type="spellStart"/>
                  <w:r w:rsidRPr="00DD5325">
                    <w:rPr>
                      <w:rFonts w:ascii="Tahoma" w:hAnsi="Tahoma" w:cs="Tahoma"/>
                      <w:sz w:val="16"/>
                      <w:szCs w:val="16"/>
                      <w:lang w:eastAsia="es-ES"/>
                    </w:rPr>
                    <w:t>oscilografía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0E89354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0CE539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COMTRADE</w:t>
                  </w:r>
                </w:p>
              </w:tc>
            </w:tr>
            <w:tr w:rsidR="00DD5325" w:rsidRPr="00DD5325" w14:paraId="1A1C792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CC922B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4.7</w:t>
                  </w:r>
                </w:p>
              </w:tc>
              <w:tc>
                <w:tcPr>
                  <w:tcW w:w="3827" w:type="dxa"/>
                  <w:tcBorders>
                    <w:top w:val="nil"/>
                    <w:left w:val="nil"/>
                    <w:bottom w:val="single" w:sz="4" w:space="0" w:color="000000"/>
                    <w:right w:val="single" w:sz="4" w:space="0" w:color="000000"/>
                  </w:tcBorders>
                  <w:shd w:val="clear" w:color="auto" w:fill="auto"/>
                  <w:vAlign w:val="center"/>
                  <w:hideMark/>
                </w:tcPr>
                <w:p w14:paraId="2B4557D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Registrador de Eventos Secuenciales (SER)</w:t>
                  </w:r>
                </w:p>
              </w:tc>
              <w:tc>
                <w:tcPr>
                  <w:tcW w:w="851" w:type="dxa"/>
                  <w:tcBorders>
                    <w:top w:val="nil"/>
                    <w:left w:val="nil"/>
                    <w:bottom w:val="single" w:sz="4" w:space="0" w:color="000000"/>
                    <w:right w:val="single" w:sz="4" w:space="0" w:color="000000"/>
                  </w:tcBorders>
                  <w:shd w:val="clear" w:color="auto" w:fill="auto"/>
                  <w:vAlign w:val="center"/>
                  <w:hideMark/>
                </w:tcPr>
                <w:p w14:paraId="1E48988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20FFAF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1000 eventos</w:t>
                  </w:r>
                </w:p>
              </w:tc>
            </w:tr>
            <w:tr w:rsidR="00DD5325" w:rsidRPr="00DD5325" w14:paraId="07B3C17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15FA9D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E02DE6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Etiqueta de tiempo en cada registro de operación (hora, minuto, segundo, milisegundo)</w:t>
                  </w:r>
                </w:p>
              </w:tc>
              <w:tc>
                <w:tcPr>
                  <w:tcW w:w="851" w:type="dxa"/>
                  <w:tcBorders>
                    <w:top w:val="nil"/>
                    <w:left w:val="nil"/>
                    <w:bottom w:val="single" w:sz="4" w:space="0" w:color="000000"/>
                    <w:right w:val="single" w:sz="4" w:space="0" w:color="000000"/>
                  </w:tcBorders>
                  <w:shd w:val="clear" w:color="auto" w:fill="auto"/>
                  <w:vAlign w:val="center"/>
                  <w:hideMark/>
                </w:tcPr>
                <w:p w14:paraId="2F1A7AE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5E9717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5FE6062F"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12ECF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F1AAD8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entre eventos</w:t>
                  </w:r>
                </w:p>
              </w:tc>
              <w:tc>
                <w:tcPr>
                  <w:tcW w:w="851" w:type="dxa"/>
                  <w:tcBorders>
                    <w:top w:val="nil"/>
                    <w:left w:val="nil"/>
                    <w:bottom w:val="single" w:sz="4" w:space="0" w:color="000000"/>
                    <w:right w:val="single" w:sz="4" w:space="0" w:color="000000"/>
                  </w:tcBorders>
                  <w:shd w:val="clear" w:color="auto" w:fill="auto"/>
                  <w:vAlign w:val="center"/>
                  <w:hideMark/>
                </w:tcPr>
                <w:p w14:paraId="6D800B6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ms</w:t>
                  </w:r>
                </w:p>
              </w:tc>
              <w:tc>
                <w:tcPr>
                  <w:tcW w:w="1984" w:type="dxa"/>
                  <w:tcBorders>
                    <w:top w:val="nil"/>
                    <w:left w:val="nil"/>
                    <w:bottom w:val="single" w:sz="4" w:space="0" w:color="000000"/>
                    <w:right w:val="single" w:sz="4" w:space="0" w:color="000000"/>
                  </w:tcBorders>
                  <w:shd w:val="clear" w:color="auto" w:fill="auto"/>
                  <w:vAlign w:val="center"/>
                  <w:hideMark/>
                </w:tcPr>
                <w:p w14:paraId="644255E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w:t>
                  </w:r>
                </w:p>
              </w:tc>
            </w:tr>
            <w:tr w:rsidR="00DD5325" w:rsidRPr="00DD5325" w14:paraId="3C72A12C" w14:textId="77777777" w:rsidTr="00F50C35">
              <w:trPr>
                <w:trHeight w:val="74"/>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882AA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0D9A3B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Puesta en operación de relés, disparos, operaciones de contactos, alarmas.</w:t>
                  </w:r>
                </w:p>
              </w:tc>
              <w:tc>
                <w:tcPr>
                  <w:tcW w:w="851" w:type="dxa"/>
                  <w:tcBorders>
                    <w:top w:val="nil"/>
                    <w:left w:val="nil"/>
                    <w:bottom w:val="single" w:sz="4" w:space="0" w:color="000000"/>
                    <w:right w:val="single" w:sz="4" w:space="0" w:color="000000"/>
                  </w:tcBorders>
                  <w:shd w:val="clear" w:color="auto" w:fill="auto"/>
                  <w:vAlign w:val="center"/>
                  <w:hideMark/>
                </w:tcPr>
                <w:p w14:paraId="386947F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9F9BA7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FA2B05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149DF532"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5</w:t>
                  </w:r>
                </w:p>
              </w:tc>
              <w:tc>
                <w:tcPr>
                  <w:tcW w:w="3827" w:type="dxa"/>
                  <w:tcBorders>
                    <w:top w:val="nil"/>
                    <w:left w:val="nil"/>
                    <w:bottom w:val="single" w:sz="4" w:space="0" w:color="000000"/>
                    <w:right w:val="single" w:sz="4" w:space="0" w:color="000000"/>
                  </w:tcBorders>
                  <w:shd w:val="clear" w:color="auto" w:fill="FFFF00"/>
                  <w:vAlign w:val="center"/>
                  <w:hideMark/>
                </w:tcPr>
                <w:p w14:paraId="0AD43B56"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COMUNICACIÓN LOCAL Y REMOTA</w:t>
                  </w:r>
                </w:p>
              </w:tc>
              <w:tc>
                <w:tcPr>
                  <w:tcW w:w="851" w:type="dxa"/>
                  <w:tcBorders>
                    <w:top w:val="nil"/>
                    <w:left w:val="nil"/>
                    <w:bottom w:val="single" w:sz="4" w:space="0" w:color="000000"/>
                    <w:right w:val="single" w:sz="4" w:space="0" w:color="000000"/>
                  </w:tcBorders>
                  <w:shd w:val="clear" w:color="auto" w:fill="FFFF00"/>
                  <w:vAlign w:val="center"/>
                  <w:hideMark/>
                </w:tcPr>
                <w:p w14:paraId="0AF5004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74175EF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r>
            <w:tr w:rsidR="00DD5325" w:rsidRPr="00DD5325" w14:paraId="49551E1D"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F53396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5.1</w:t>
                  </w:r>
                </w:p>
              </w:tc>
              <w:tc>
                <w:tcPr>
                  <w:tcW w:w="3827" w:type="dxa"/>
                  <w:tcBorders>
                    <w:top w:val="nil"/>
                    <w:left w:val="nil"/>
                    <w:bottom w:val="single" w:sz="4" w:space="0" w:color="000000"/>
                    <w:right w:val="single" w:sz="4" w:space="0" w:color="000000"/>
                  </w:tcBorders>
                  <w:shd w:val="clear" w:color="auto" w:fill="auto"/>
                  <w:vAlign w:val="center"/>
                  <w:hideMark/>
                </w:tcPr>
                <w:p w14:paraId="16CD97F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Web Server</w:t>
                  </w:r>
                </w:p>
              </w:tc>
              <w:tc>
                <w:tcPr>
                  <w:tcW w:w="851" w:type="dxa"/>
                  <w:tcBorders>
                    <w:top w:val="nil"/>
                    <w:left w:val="nil"/>
                    <w:bottom w:val="single" w:sz="4" w:space="0" w:color="000000"/>
                    <w:right w:val="single" w:sz="4" w:space="0" w:color="000000"/>
                  </w:tcBorders>
                  <w:shd w:val="clear" w:color="auto" w:fill="auto"/>
                  <w:vAlign w:val="center"/>
                  <w:hideMark/>
                </w:tcPr>
                <w:p w14:paraId="684C4C2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2134BF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FBC11E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17115E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5.2</w:t>
                  </w:r>
                </w:p>
              </w:tc>
              <w:tc>
                <w:tcPr>
                  <w:tcW w:w="3827" w:type="dxa"/>
                  <w:tcBorders>
                    <w:top w:val="nil"/>
                    <w:left w:val="nil"/>
                    <w:bottom w:val="single" w:sz="4" w:space="0" w:color="000000"/>
                    <w:right w:val="single" w:sz="4" w:space="0" w:color="000000"/>
                  </w:tcBorders>
                  <w:shd w:val="clear" w:color="auto" w:fill="auto"/>
                  <w:vAlign w:val="center"/>
                  <w:hideMark/>
                </w:tcPr>
                <w:p w14:paraId="4A6210D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PRP</w:t>
                  </w:r>
                </w:p>
              </w:tc>
              <w:tc>
                <w:tcPr>
                  <w:tcW w:w="851" w:type="dxa"/>
                  <w:tcBorders>
                    <w:top w:val="nil"/>
                    <w:left w:val="nil"/>
                    <w:bottom w:val="single" w:sz="4" w:space="0" w:color="000000"/>
                    <w:right w:val="single" w:sz="4" w:space="0" w:color="000000"/>
                  </w:tcBorders>
                  <w:shd w:val="clear" w:color="auto" w:fill="auto"/>
                  <w:vAlign w:val="center"/>
                  <w:hideMark/>
                </w:tcPr>
                <w:p w14:paraId="2F2BE9D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2B75EC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D9ADFD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D0765F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5.3</w:t>
                  </w:r>
                </w:p>
              </w:tc>
              <w:tc>
                <w:tcPr>
                  <w:tcW w:w="3827" w:type="dxa"/>
                  <w:tcBorders>
                    <w:top w:val="nil"/>
                    <w:left w:val="nil"/>
                    <w:bottom w:val="single" w:sz="4" w:space="0" w:color="000000"/>
                    <w:right w:val="single" w:sz="4" w:space="0" w:color="000000"/>
                  </w:tcBorders>
                  <w:shd w:val="clear" w:color="auto" w:fill="auto"/>
                  <w:vAlign w:val="center"/>
                  <w:hideMark/>
                </w:tcPr>
                <w:p w14:paraId="5FDFA48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Puertos de comunicación</w:t>
                  </w:r>
                </w:p>
              </w:tc>
              <w:tc>
                <w:tcPr>
                  <w:tcW w:w="851" w:type="dxa"/>
                  <w:tcBorders>
                    <w:top w:val="nil"/>
                    <w:left w:val="nil"/>
                    <w:bottom w:val="single" w:sz="4" w:space="0" w:color="000000"/>
                    <w:right w:val="single" w:sz="4" w:space="0" w:color="000000"/>
                  </w:tcBorders>
                  <w:shd w:val="clear" w:color="auto" w:fill="auto"/>
                  <w:vAlign w:val="center"/>
                  <w:hideMark/>
                </w:tcPr>
                <w:p w14:paraId="21B782D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822797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7B03A11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98AF10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24CBDC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Serial RS232</w:t>
                  </w:r>
                </w:p>
              </w:tc>
              <w:tc>
                <w:tcPr>
                  <w:tcW w:w="851" w:type="dxa"/>
                  <w:tcBorders>
                    <w:top w:val="nil"/>
                    <w:left w:val="nil"/>
                    <w:bottom w:val="single" w:sz="4" w:space="0" w:color="000000"/>
                    <w:right w:val="single" w:sz="4" w:space="0" w:color="000000"/>
                  </w:tcBorders>
                  <w:shd w:val="clear" w:color="auto" w:fill="auto"/>
                  <w:vAlign w:val="center"/>
                  <w:hideMark/>
                </w:tcPr>
                <w:p w14:paraId="751881C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836D7D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w:t>
                  </w:r>
                </w:p>
              </w:tc>
            </w:tr>
            <w:tr w:rsidR="00DD5325" w:rsidRPr="00DD5325" w14:paraId="6DF3620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47892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464A36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Ethernet 10/100BASE-T</w:t>
                  </w:r>
                </w:p>
              </w:tc>
              <w:tc>
                <w:tcPr>
                  <w:tcW w:w="851" w:type="dxa"/>
                  <w:tcBorders>
                    <w:top w:val="nil"/>
                    <w:left w:val="nil"/>
                    <w:bottom w:val="single" w:sz="4" w:space="0" w:color="000000"/>
                    <w:right w:val="single" w:sz="4" w:space="0" w:color="000000"/>
                  </w:tcBorders>
                  <w:shd w:val="clear" w:color="auto" w:fill="auto"/>
                  <w:vAlign w:val="center"/>
                  <w:hideMark/>
                </w:tcPr>
                <w:p w14:paraId="13DDC69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E195C3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w:t>
                  </w:r>
                </w:p>
              </w:tc>
            </w:tr>
            <w:tr w:rsidR="00DD5325" w:rsidRPr="00DD5325" w14:paraId="5E7BA7D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D047B4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FFA8A2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Ethernet 100BASE-FX</w:t>
                  </w:r>
                </w:p>
              </w:tc>
              <w:tc>
                <w:tcPr>
                  <w:tcW w:w="851" w:type="dxa"/>
                  <w:tcBorders>
                    <w:top w:val="nil"/>
                    <w:left w:val="nil"/>
                    <w:bottom w:val="single" w:sz="4" w:space="0" w:color="000000"/>
                    <w:right w:val="single" w:sz="4" w:space="0" w:color="000000"/>
                  </w:tcBorders>
                  <w:shd w:val="clear" w:color="auto" w:fill="auto"/>
                  <w:vAlign w:val="center"/>
                  <w:hideMark/>
                </w:tcPr>
                <w:p w14:paraId="6992731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257699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w:t>
                  </w:r>
                </w:p>
              </w:tc>
            </w:tr>
            <w:tr w:rsidR="00DD5325" w:rsidRPr="00DD5325" w14:paraId="073BCA00"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8E1D97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B606A3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Canal independiente para sincronización con GPS, IRIG-B</w:t>
                  </w:r>
                </w:p>
              </w:tc>
              <w:tc>
                <w:tcPr>
                  <w:tcW w:w="851" w:type="dxa"/>
                  <w:tcBorders>
                    <w:top w:val="nil"/>
                    <w:left w:val="nil"/>
                    <w:bottom w:val="single" w:sz="4" w:space="0" w:color="000000"/>
                    <w:right w:val="single" w:sz="4" w:space="0" w:color="000000"/>
                  </w:tcBorders>
                  <w:shd w:val="clear" w:color="auto" w:fill="auto"/>
                  <w:vAlign w:val="center"/>
                  <w:hideMark/>
                </w:tcPr>
                <w:p w14:paraId="5CD7C4D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CA6D4B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w:t>
                  </w:r>
                </w:p>
              </w:tc>
            </w:tr>
            <w:tr w:rsidR="00DD5325" w:rsidRPr="00DD5325" w14:paraId="583D537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BC1211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5.4</w:t>
                  </w:r>
                </w:p>
              </w:tc>
              <w:tc>
                <w:tcPr>
                  <w:tcW w:w="3827" w:type="dxa"/>
                  <w:tcBorders>
                    <w:top w:val="nil"/>
                    <w:left w:val="nil"/>
                    <w:bottom w:val="single" w:sz="4" w:space="0" w:color="000000"/>
                    <w:right w:val="single" w:sz="4" w:space="0" w:color="000000"/>
                  </w:tcBorders>
                  <w:shd w:val="clear" w:color="auto" w:fill="auto"/>
                  <w:vAlign w:val="center"/>
                  <w:hideMark/>
                </w:tcPr>
                <w:p w14:paraId="5B1F46F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Protocolos de comunicaciones abiertos</w:t>
                  </w:r>
                </w:p>
              </w:tc>
              <w:tc>
                <w:tcPr>
                  <w:tcW w:w="851" w:type="dxa"/>
                  <w:tcBorders>
                    <w:top w:val="nil"/>
                    <w:left w:val="nil"/>
                    <w:bottom w:val="single" w:sz="4" w:space="0" w:color="000000"/>
                    <w:right w:val="single" w:sz="4" w:space="0" w:color="000000"/>
                  </w:tcBorders>
                  <w:shd w:val="clear" w:color="auto" w:fill="auto"/>
                  <w:vAlign w:val="center"/>
                  <w:hideMark/>
                </w:tcPr>
                <w:p w14:paraId="59F198B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47C866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DNP3, IEC-61850</w:t>
                  </w:r>
                </w:p>
              </w:tc>
            </w:tr>
            <w:tr w:rsidR="00DD5325" w:rsidRPr="00DD5325" w14:paraId="47F90F1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3B8F17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lastRenderedPageBreak/>
                    <w:t>5.5</w:t>
                  </w:r>
                </w:p>
              </w:tc>
              <w:tc>
                <w:tcPr>
                  <w:tcW w:w="3827" w:type="dxa"/>
                  <w:tcBorders>
                    <w:top w:val="nil"/>
                    <w:left w:val="nil"/>
                    <w:bottom w:val="single" w:sz="4" w:space="0" w:color="000000"/>
                    <w:right w:val="single" w:sz="4" w:space="0" w:color="000000"/>
                  </w:tcBorders>
                  <w:shd w:val="clear" w:color="auto" w:fill="auto"/>
                  <w:vAlign w:val="center"/>
                  <w:hideMark/>
                </w:tcPr>
                <w:p w14:paraId="2913991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Protocolo de comunicaciones propietarios</w:t>
                  </w:r>
                </w:p>
              </w:tc>
              <w:tc>
                <w:tcPr>
                  <w:tcW w:w="851" w:type="dxa"/>
                  <w:tcBorders>
                    <w:top w:val="nil"/>
                    <w:left w:val="nil"/>
                    <w:bottom w:val="single" w:sz="4" w:space="0" w:color="000000"/>
                    <w:right w:val="single" w:sz="4" w:space="0" w:color="000000"/>
                  </w:tcBorders>
                  <w:shd w:val="clear" w:color="auto" w:fill="auto"/>
                  <w:vAlign w:val="center"/>
                  <w:hideMark/>
                </w:tcPr>
                <w:p w14:paraId="6FE5497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A4158D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7A3DDF5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8C48B9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5.6</w:t>
                  </w:r>
                </w:p>
              </w:tc>
              <w:tc>
                <w:tcPr>
                  <w:tcW w:w="3827" w:type="dxa"/>
                  <w:tcBorders>
                    <w:top w:val="nil"/>
                    <w:left w:val="nil"/>
                    <w:bottom w:val="single" w:sz="4" w:space="0" w:color="000000"/>
                    <w:right w:val="single" w:sz="4" w:space="0" w:color="000000"/>
                  </w:tcBorders>
                  <w:shd w:val="clear" w:color="auto" w:fill="auto"/>
                  <w:vAlign w:val="center"/>
                  <w:hideMark/>
                </w:tcPr>
                <w:p w14:paraId="672B2BF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Sincronización por puerto de red</w:t>
                  </w:r>
                </w:p>
              </w:tc>
              <w:tc>
                <w:tcPr>
                  <w:tcW w:w="851" w:type="dxa"/>
                  <w:tcBorders>
                    <w:top w:val="nil"/>
                    <w:left w:val="nil"/>
                    <w:bottom w:val="single" w:sz="4" w:space="0" w:color="000000"/>
                    <w:right w:val="single" w:sz="4" w:space="0" w:color="000000"/>
                  </w:tcBorders>
                  <w:shd w:val="clear" w:color="auto" w:fill="auto"/>
                  <w:vAlign w:val="center"/>
                  <w:hideMark/>
                </w:tcPr>
                <w:p w14:paraId="7E41967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5362BD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SNTP, PTP</w:t>
                  </w:r>
                </w:p>
              </w:tc>
            </w:tr>
            <w:tr w:rsidR="00DD5325" w:rsidRPr="00DD5325" w14:paraId="42CEAF9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2AE7BA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5.7</w:t>
                  </w:r>
                </w:p>
              </w:tc>
              <w:tc>
                <w:tcPr>
                  <w:tcW w:w="3827" w:type="dxa"/>
                  <w:tcBorders>
                    <w:top w:val="nil"/>
                    <w:left w:val="nil"/>
                    <w:bottom w:val="single" w:sz="4" w:space="0" w:color="000000"/>
                    <w:right w:val="single" w:sz="4" w:space="0" w:color="000000"/>
                  </w:tcBorders>
                  <w:shd w:val="clear" w:color="auto" w:fill="auto"/>
                  <w:vAlign w:val="center"/>
                  <w:hideMark/>
                </w:tcPr>
                <w:p w14:paraId="6AC993BF"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Sincrofasores</w:t>
                  </w:r>
                  <w:proofErr w:type="spellEnd"/>
                  <w:r w:rsidRPr="00DD5325">
                    <w:rPr>
                      <w:rFonts w:ascii="Tahoma" w:hAnsi="Tahoma" w:cs="Tahoma"/>
                      <w:sz w:val="16"/>
                      <w:szCs w:val="16"/>
                      <w:lang w:eastAsia="es-ES"/>
                    </w:rPr>
                    <w:t xml:space="preserve"> C37.118</w:t>
                  </w:r>
                </w:p>
              </w:tc>
              <w:tc>
                <w:tcPr>
                  <w:tcW w:w="851" w:type="dxa"/>
                  <w:tcBorders>
                    <w:top w:val="nil"/>
                    <w:left w:val="nil"/>
                    <w:bottom w:val="single" w:sz="4" w:space="0" w:color="000000"/>
                    <w:right w:val="single" w:sz="4" w:space="0" w:color="000000"/>
                  </w:tcBorders>
                  <w:shd w:val="clear" w:color="auto" w:fill="auto"/>
                  <w:vAlign w:val="center"/>
                  <w:hideMark/>
                </w:tcPr>
                <w:p w14:paraId="5235F26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nil"/>
                  </w:tcBorders>
                  <w:shd w:val="clear" w:color="auto" w:fill="auto"/>
                  <w:vAlign w:val="center"/>
                  <w:hideMark/>
                </w:tcPr>
                <w:p w14:paraId="7AA2637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2D9CB86"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E32E1F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5.8</w:t>
                  </w:r>
                </w:p>
              </w:tc>
              <w:tc>
                <w:tcPr>
                  <w:tcW w:w="3827" w:type="dxa"/>
                  <w:tcBorders>
                    <w:top w:val="nil"/>
                    <w:left w:val="nil"/>
                    <w:bottom w:val="single" w:sz="4" w:space="0" w:color="000000"/>
                    <w:right w:val="single" w:sz="4" w:space="0" w:color="000000"/>
                  </w:tcBorders>
                  <w:shd w:val="clear" w:color="auto" w:fill="auto"/>
                  <w:vAlign w:val="center"/>
                  <w:hideMark/>
                </w:tcPr>
                <w:p w14:paraId="511282D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Puertos del canal diferencial (Principal y Redundancia)</w:t>
                  </w:r>
                </w:p>
              </w:tc>
              <w:tc>
                <w:tcPr>
                  <w:tcW w:w="851" w:type="dxa"/>
                  <w:tcBorders>
                    <w:top w:val="nil"/>
                    <w:left w:val="nil"/>
                    <w:bottom w:val="single" w:sz="4" w:space="0" w:color="000000"/>
                    <w:right w:val="single" w:sz="4" w:space="0" w:color="000000"/>
                  </w:tcBorders>
                  <w:shd w:val="clear" w:color="auto" w:fill="auto"/>
                  <w:vAlign w:val="center"/>
                  <w:hideMark/>
                </w:tcPr>
                <w:p w14:paraId="4E33277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nil"/>
                    <w:bottom w:val="single" w:sz="4" w:space="0" w:color="000000"/>
                    <w:right w:val="nil"/>
                  </w:tcBorders>
                  <w:shd w:val="clear" w:color="auto" w:fill="auto"/>
                  <w:vAlign w:val="center"/>
                  <w:hideMark/>
                </w:tcPr>
                <w:p w14:paraId="1B7E99A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w:t>
                  </w:r>
                </w:p>
              </w:tc>
            </w:tr>
            <w:tr w:rsidR="00DD5325" w:rsidRPr="00DD5325" w14:paraId="1DE93EF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861B9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5.8.1</w:t>
                  </w:r>
                </w:p>
              </w:tc>
              <w:tc>
                <w:tcPr>
                  <w:tcW w:w="3827" w:type="dxa"/>
                  <w:tcBorders>
                    <w:top w:val="nil"/>
                    <w:left w:val="nil"/>
                    <w:bottom w:val="single" w:sz="4" w:space="0" w:color="000000"/>
                    <w:right w:val="single" w:sz="4" w:space="0" w:color="000000"/>
                  </w:tcBorders>
                  <w:shd w:val="clear" w:color="auto" w:fill="auto"/>
                  <w:vAlign w:val="center"/>
                  <w:hideMark/>
                </w:tcPr>
                <w:p w14:paraId="3813A46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Canal 1</w:t>
                  </w:r>
                </w:p>
              </w:tc>
              <w:tc>
                <w:tcPr>
                  <w:tcW w:w="851" w:type="dxa"/>
                  <w:tcBorders>
                    <w:top w:val="nil"/>
                    <w:left w:val="nil"/>
                    <w:bottom w:val="single" w:sz="4" w:space="0" w:color="000000"/>
                    <w:right w:val="single" w:sz="4" w:space="0" w:color="000000"/>
                  </w:tcBorders>
                  <w:shd w:val="clear" w:color="auto" w:fill="auto"/>
                  <w:vAlign w:val="center"/>
                  <w:hideMark/>
                </w:tcPr>
                <w:p w14:paraId="6497BFE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nil"/>
                  </w:tcBorders>
                  <w:shd w:val="clear" w:color="auto" w:fill="auto"/>
                  <w:vAlign w:val="center"/>
                  <w:hideMark/>
                </w:tcPr>
                <w:p w14:paraId="2CAA577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FD2065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820D34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E5562C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Fibra óptica conector ST</w:t>
                  </w:r>
                </w:p>
              </w:tc>
              <w:tc>
                <w:tcPr>
                  <w:tcW w:w="851" w:type="dxa"/>
                  <w:tcBorders>
                    <w:top w:val="nil"/>
                    <w:left w:val="nil"/>
                    <w:bottom w:val="single" w:sz="4" w:space="0" w:color="000000"/>
                    <w:right w:val="single" w:sz="4" w:space="0" w:color="000000"/>
                  </w:tcBorders>
                  <w:shd w:val="clear" w:color="auto" w:fill="auto"/>
                  <w:vAlign w:val="center"/>
                  <w:hideMark/>
                </w:tcPr>
                <w:p w14:paraId="6CBBDB16"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DD0D6E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1550</w:t>
                  </w:r>
                </w:p>
              </w:tc>
            </w:tr>
            <w:tr w:rsidR="00DD5325" w:rsidRPr="00DD5325" w14:paraId="1019A48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74ABD2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9486BAC"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Tx</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Power</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0A5776C9"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874B39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3AED3AF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2C8D91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E3DBE65"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Rx</w:t>
                  </w:r>
                  <w:proofErr w:type="spellEnd"/>
                  <w:r w:rsidRPr="00DD5325">
                    <w:rPr>
                      <w:rFonts w:ascii="Tahoma" w:hAnsi="Tahoma" w:cs="Tahoma"/>
                      <w:sz w:val="16"/>
                      <w:szCs w:val="16"/>
                      <w:lang w:eastAsia="es-ES"/>
                    </w:rPr>
                    <w:t xml:space="preserve"> Min. sensitivo</w:t>
                  </w:r>
                </w:p>
              </w:tc>
              <w:tc>
                <w:tcPr>
                  <w:tcW w:w="851" w:type="dxa"/>
                  <w:tcBorders>
                    <w:top w:val="nil"/>
                    <w:left w:val="nil"/>
                    <w:bottom w:val="single" w:sz="4" w:space="0" w:color="000000"/>
                    <w:right w:val="single" w:sz="4" w:space="0" w:color="000000"/>
                  </w:tcBorders>
                  <w:shd w:val="clear" w:color="auto" w:fill="auto"/>
                  <w:vAlign w:val="center"/>
                  <w:hideMark/>
                </w:tcPr>
                <w:p w14:paraId="11BDFD83"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0B355B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583418B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9FC8AA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860BA02"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Rx</w:t>
                  </w:r>
                  <w:proofErr w:type="spellEnd"/>
                  <w:r w:rsidRPr="00DD5325">
                    <w:rPr>
                      <w:rFonts w:ascii="Tahoma" w:hAnsi="Tahoma" w:cs="Tahoma"/>
                      <w:sz w:val="16"/>
                      <w:szCs w:val="16"/>
                      <w:lang w:eastAsia="es-ES"/>
                    </w:rPr>
                    <w:t xml:space="preserve"> Max. sensitivo</w:t>
                  </w:r>
                </w:p>
              </w:tc>
              <w:tc>
                <w:tcPr>
                  <w:tcW w:w="851" w:type="dxa"/>
                  <w:tcBorders>
                    <w:top w:val="nil"/>
                    <w:left w:val="nil"/>
                    <w:bottom w:val="single" w:sz="4" w:space="0" w:color="000000"/>
                    <w:right w:val="single" w:sz="4" w:space="0" w:color="000000"/>
                  </w:tcBorders>
                  <w:shd w:val="clear" w:color="auto" w:fill="auto"/>
                  <w:vAlign w:val="center"/>
                  <w:hideMark/>
                </w:tcPr>
                <w:p w14:paraId="21CCAA2E"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3A97D2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026E5F25"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1A4F78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0B7CD3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Límite de distancia</w:t>
                  </w:r>
                </w:p>
              </w:tc>
              <w:tc>
                <w:tcPr>
                  <w:tcW w:w="851" w:type="dxa"/>
                  <w:tcBorders>
                    <w:top w:val="nil"/>
                    <w:left w:val="nil"/>
                    <w:bottom w:val="single" w:sz="4" w:space="0" w:color="000000"/>
                    <w:right w:val="single" w:sz="4" w:space="0" w:color="000000"/>
                  </w:tcBorders>
                  <w:shd w:val="clear" w:color="auto" w:fill="auto"/>
                  <w:vAlign w:val="center"/>
                  <w:hideMark/>
                </w:tcPr>
                <w:p w14:paraId="7649213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Km</w:t>
                  </w:r>
                </w:p>
              </w:tc>
              <w:tc>
                <w:tcPr>
                  <w:tcW w:w="1984" w:type="dxa"/>
                  <w:tcBorders>
                    <w:top w:val="nil"/>
                    <w:left w:val="nil"/>
                    <w:bottom w:val="single" w:sz="4" w:space="0" w:color="000000"/>
                    <w:right w:val="single" w:sz="4" w:space="0" w:color="000000"/>
                  </w:tcBorders>
                  <w:shd w:val="clear" w:color="auto" w:fill="auto"/>
                  <w:vAlign w:val="center"/>
                  <w:hideMark/>
                </w:tcPr>
                <w:p w14:paraId="6E8BC0B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120</w:t>
                  </w:r>
                </w:p>
              </w:tc>
            </w:tr>
            <w:tr w:rsidR="00DD5325" w:rsidRPr="00DD5325" w14:paraId="0E0B9A2A"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F44B66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5.8.2</w:t>
                  </w:r>
                </w:p>
              </w:tc>
              <w:tc>
                <w:tcPr>
                  <w:tcW w:w="3827" w:type="dxa"/>
                  <w:tcBorders>
                    <w:top w:val="nil"/>
                    <w:left w:val="nil"/>
                    <w:bottom w:val="single" w:sz="4" w:space="0" w:color="000000"/>
                    <w:right w:val="single" w:sz="4" w:space="0" w:color="000000"/>
                  </w:tcBorders>
                  <w:shd w:val="clear" w:color="auto" w:fill="auto"/>
                  <w:vAlign w:val="center"/>
                  <w:hideMark/>
                </w:tcPr>
                <w:p w14:paraId="6A1579F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Canal 2</w:t>
                  </w:r>
                </w:p>
              </w:tc>
              <w:tc>
                <w:tcPr>
                  <w:tcW w:w="851" w:type="dxa"/>
                  <w:tcBorders>
                    <w:top w:val="nil"/>
                    <w:left w:val="nil"/>
                    <w:bottom w:val="single" w:sz="4" w:space="0" w:color="000000"/>
                    <w:right w:val="single" w:sz="4" w:space="0" w:color="000000"/>
                  </w:tcBorders>
                  <w:shd w:val="clear" w:color="auto" w:fill="auto"/>
                  <w:vAlign w:val="center"/>
                  <w:hideMark/>
                </w:tcPr>
                <w:p w14:paraId="54F4B13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A3FD64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6C4DBE61"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E25FE3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29696B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Fibra óptica conector ST</w:t>
                  </w:r>
                </w:p>
              </w:tc>
              <w:tc>
                <w:tcPr>
                  <w:tcW w:w="851" w:type="dxa"/>
                  <w:tcBorders>
                    <w:top w:val="nil"/>
                    <w:left w:val="nil"/>
                    <w:bottom w:val="single" w:sz="4" w:space="0" w:color="000000"/>
                    <w:right w:val="single" w:sz="4" w:space="0" w:color="000000"/>
                  </w:tcBorders>
                  <w:shd w:val="clear" w:color="auto" w:fill="auto"/>
                  <w:vAlign w:val="center"/>
                  <w:hideMark/>
                </w:tcPr>
                <w:p w14:paraId="261FD0F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D9FF38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xml:space="preserve">850 </w:t>
                  </w:r>
                  <w:proofErr w:type="spellStart"/>
                  <w:r w:rsidRPr="00DD5325">
                    <w:rPr>
                      <w:rFonts w:ascii="Tahoma" w:hAnsi="Tahoma" w:cs="Tahoma"/>
                      <w:color w:val="000000"/>
                      <w:sz w:val="16"/>
                      <w:szCs w:val="16"/>
                      <w:lang w:eastAsia="es-ES"/>
                    </w:rPr>
                    <w:t>nm</w:t>
                  </w:r>
                  <w:proofErr w:type="spellEnd"/>
                  <w:r w:rsidRPr="00DD5325">
                    <w:rPr>
                      <w:rFonts w:ascii="Tahoma" w:hAnsi="Tahoma" w:cs="Tahoma"/>
                      <w:color w:val="000000"/>
                      <w:sz w:val="16"/>
                      <w:szCs w:val="16"/>
                      <w:lang w:eastAsia="es-ES"/>
                    </w:rPr>
                    <w:t>, C37.94</w:t>
                  </w:r>
                </w:p>
              </w:tc>
            </w:tr>
            <w:tr w:rsidR="00DD5325" w:rsidRPr="00DD5325" w14:paraId="799A09C8"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D8D8E9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AA51525"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Tx</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Power</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6A290CD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3DFBE7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31A15A8C"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762CD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1A36FF3"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Rx</w:t>
                  </w:r>
                  <w:proofErr w:type="spellEnd"/>
                  <w:r w:rsidRPr="00DD5325">
                    <w:rPr>
                      <w:rFonts w:ascii="Tahoma" w:hAnsi="Tahoma" w:cs="Tahoma"/>
                      <w:sz w:val="16"/>
                      <w:szCs w:val="16"/>
                      <w:lang w:eastAsia="es-ES"/>
                    </w:rPr>
                    <w:t xml:space="preserve"> Min. sensitivo</w:t>
                  </w:r>
                </w:p>
              </w:tc>
              <w:tc>
                <w:tcPr>
                  <w:tcW w:w="851" w:type="dxa"/>
                  <w:tcBorders>
                    <w:top w:val="nil"/>
                    <w:left w:val="nil"/>
                    <w:bottom w:val="single" w:sz="4" w:space="0" w:color="000000"/>
                    <w:right w:val="single" w:sz="4" w:space="0" w:color="000000"/>
                  </w:tcBorders>
                  <w:shd w:val="clear" w:color="auto" w:fill="auto"/>
                  <w:vAlign w:val="center"/>
                  <w:hideMark/>
                </w:tcPr>
                <w:p w14:paraId="360AA56E"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17932D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6B22D92D"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1B75E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6876FAB"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Rx</w:t>
                  </w:r>
                  <w:proofErr w:type="spellEnd"/>
                  <w:r w:rsidRPr="00DD5325">
                    <w:rPr>
                      <w:rFonts w:ascii="Tahoma" w:hAnsi="Tahoma" w:cs="Tahoma"/>
                      <w:sz w:val="16"/>
                      <w:szCs w:val="16"/>
                      <w:lang w:eastAsia="es-ES"/>
                    </w:rPr>
                    <w:t xml:space="preserve"> Max. sensitivo</w:t>
                  </w:r>
                </w:p>
              </w:tc>
              <w:tc>
                <w:tcPr>
                  <w:tcW w:w="851" w:type="dxa"/>
                  <w:tcBorders>
                    <w:top w:val="nil"/>
                    <w:left w:val="nil"/>
                    <w:bottom w:val="single" w:sz="4" w:space="0" w:color="000000"/>
                    <w:right w:val="single" w:sz="4" w:space="0" w:color="000000"/>
                  </w:tcBorders>
                  <w:shd w:val="clear" w:color="auto" w:fill="auto"/>
                  <w:vAlign w:val="center"/>
                  <w:hideMark/>
                </w:tcPr>
                <w:p w14:paraId="04D3CEEA"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CB587A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22C0181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2F291A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ECB7D4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Límite de distancia</w:t>
                  </w:r>
                </w:p>
              </w:tc>
              <w:tc>
                <w:tcPr>
                  <w:tcW w:w="851" w:type="dxa"/>
                  <w:tcBorders>
                    <w:top w:val="nil"/>
                    <w:left w:val="nil"/>
                    <w:bottom w:val="single" w:sz="4" w:space="0" w:color="000000"/>
                    <w:right w:val="single" w:sz="4" w:space="0" w:color="000000"/>
                  </w:tcBorders>
                  <w:shd w:val="clear" w:color="auto" w:fill="auto"/>
                  <w:vAlign w:val="center"/>
                  <w:hideMark/>
                </w:tcPr>
                <w:p w14:paraId="7F91E80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Km</w:t>
                  </w:r>
                </w:p>
              </w:tc>
              <w:tc>
                <w:tcPr>
                  <w:tcW w:w="1984" w:type="dxa"/>
                  <w:tcBorders>
                    <w:top w:val="nil"/>
                    <w:left w:val="nil"/>
                    <w:bottom w:val="nil"/>
                    <w:right w:val="single" w:sz="4" w:space="0" w:color="000000"/>
                  </w:tcBorders>
                  <w:shd w:val="clear" w:color="auto" w:fill="auto"/>
                  <w:vAlign w:val="center"/>
                  <w:hideMark/>
                </w:tcPr>
                <w:p w14:paraId="1B80441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2</w:t>
                  </w:r>
                </w:p>
              </w:tc>
            </w:tr>
            <w:tr w:rsidR="00DD5325" w:rsidRPr="00DD5325" w14:paraId="74A42F2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3E68207D"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6</w:t>
                  </w:r>
                </w:p>
              </w:tc>
              <w:tc>
                <w:tcPr>
                  <w:tcW w:w="3827" w:type="dxa"/>
                  <w:tcBorders>
                    <w:top w:val="nil"/>
                    <w:left w:val="nil"/>
                    <w:bottom w:val="single" w:sz="4" w:space="0" w:color="000000"/>
                    <w:right w:val="single" w:sz="4" w:space="0" w:color="000000"/>
                  </w:tcBorders>
                  <w:shd w:val="clear" w:color="auto" w:fill="FFFF00"/>
                  <w:vAlign w:val="center"/>
                  <w:hideMark/>
                </w:tcPr>
                <w:p w14:paraId="3BB32CDC"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PRECISIÓN DE MEDICIÓN</w:t>
                  </w:r>
                </w:p>
              </w:tc>
              <w:tc>
                <w:tcPr>
                  <w:tcW w:w="851" w:type="dxa"/>
                  <w:tcBorders>
                    <w:top w:val="nil"/>
                    <w:left w:val="nil"/>
                    <w:bottom w:val="single" w:sz="4" w:space="0" w:color="000000"/>
                    <w:right w:val="nil"/>
                  </w:tcBorders>
                  <w:shd w:val="clear" w:color="auto" w:fill="FFFF00"/>
                  <w:vAlign w:val="center"/>
                  <w:hideMark/>
                </w:tcPr>
                <w:p w14:paraId="63CCB86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CB485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C951F86"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9B14E9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221FBD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Medida de valores instantáneos</w:t>
                  </w:r>
                </w:p>
              </w:tc>
              <w:tc>
                <w:tcPr>
                  <w:tcW w:w="851" w:type="dxa"/>
                  <w:tcBorders>
                    <w:top w:val="nil"/>
                    <w:left w:val="nil"/>
                    <w:bottom w:val="single" w:sz="4" w:space="0" w:color="000000"/>
                    <w:right w:val="nil"/>
                  </w:tcBorders>
                  <w:shd w:val="clear" w:color="auto" w:fill="auto"/>
                  <w:vAlign w:val="center"/>
                  <w:hideMark/>
                </w:tcPr>
                <w:p w14:paraId="6CC60A1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047D0E2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V, I, P, Q, F, </w:t>
                  </w:r>
                  <w:proofErr w:type="spellStart"/>
                  <w:r w:rsidRPr="00DD5325">
                    <w:rPr>
                      <w:rFonts w:ascii="Tahoma" w:hAnsi="Tahoma" w:cs="Tahoma"/>
                      <w:sz w:val="16"/>
                      <w:szCs w:val="16"/>
                      <w:lang w:eastAsia="es-ES"/>
                    </w:rPr>
                    <w:t>Cosf</w:t>
                  </w:r>
                  <w:proofErr w:type="spellEnd"/>
                </w:p>
              </w:tc>
            </w:tr>
            <w:tr w:rsidR="00DD5325" w:rsidRPr="00DD5325" w14:paraId="4BE7D994"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FE72F5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31030B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Corriente</w:t>
                  </w:r>
                </w:p>
              </w:tc>
              <w:tc>
                <w:tcPr>
                  <w:tcW w:w="851" w:type="dxa"/>
                  <w:tcBorders>
                    <w:top w:val="nil"/>
                    <w:left w:val="nil"/>
                    <w:bottom w:val="single" w:sz="4" w:space="0" w:color="000000"/>
                    <w:right w:val="nil"/>
                  </w:tcBorders>
                  <w:shd w:val="clear" w:color="auto" w:fill="auto"/>
                  <w:vAlign w:val="center"/>
                  <w:hideMark/>
                </w:tcPr>
                <w:p w14:paraId="0F2AA07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715B055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0.2% ± 4 </w:t>
                  </w:r>
                  <w:proofErr w:type="spellStart"/>
                  <w:r w:rsidRPr="00DD5325">
                    <w:rPr>
                      <w:rFonts w:ascii="Tahoma" w:hAnsi="Tahoma" w:cs="Tahoma"/>
                      <w:sz w:val="16"/>
                      <w:szCs w:val="16"/>
                      <w:lang w:eastAsia="es-ES"/>
                    </w:rPr>
                    <w:t>mA</w:t>
                  </w:r>
                  <w:proofErr w:type="spellEnd"/>
                </w:p>
              </w:tc>
            </w:tr>
            <w:tr w:rsidR="00DD5325" w:rsidRPr="00DD5325" w14:paraId="163AFF9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892E50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667E97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Tensión (V L-N y V L-L)</w:t>
                  </w:r>
                </w:p>
              </w:tc>
              <w:tc>
                <w:tcPr>
                  <w:tcW w:w="851" w:type="dxa"/>
                  <w:tcBorders>
                    <w:top w:val="nil"/>
                    <w:left w:val="nil"/>
                    <w:bottom w:val="single" w:sz="4" w:space="0" w:color="000000"/>
                    <w:right w:val="nil"/>
                  </w:tcBorders>
                  <w:shd w:val="clear" w:color="auto" w:fill="auto"/>
                  <w:vAlign w:val="center"/>
                  <w:hideMark/>
                </w:tcPr>
                <w:p w14:paraId="6B75855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1688B95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0.1%</w:t>
                  </w:r>
                </w:p>
              </w:tc>
            </w:tr>
            <w:tr w:rsidR="00DD5325" w:rsidRPr="00DD5325" w14:paraId="7128F37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06B4A0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F0394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Frecuencia (40 - 65 Hz)</w:t>
                  </w:r>
                </w:p>
              </w:tc>
              <w:tc>
                <w:tcPr>
                  <w:tcW w:w="851" w:type="dxa"/>
                  <w:tcBorders>
                    <w:top w:val="nil"/>
                    <w:left w:val="nil"/>
                    <w:bottom w:val="single" w:sz="4" w:space="0" w:color="000000"/>
                    <w:right w:val="nil"/>
                  </w:tcBorders>
                  <w:shd w:val="clear" w:color="auto" w:fill="auto"/>
                  <w:vAlign w:val="center"/>
                  <w:hideMark/>
                </w:tcPr>
                <w:p w14:paraId="276BC29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Hz</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6C14B32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0.01</w:t>
                  </w:r>
                </w:p>
              </w:tc>
            </w:tr>
            <w:tr w:rsidR="00DD5325" w:rsidRPr="00DD5325" w14:paraId="1329EE0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B12286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2A3D19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w:t>
                  </w:r>
                </w:p>
              </w:tc>
              <w:tc>
                <w:tcPr>
                  <w:tcW w:w="851" w:type="dxa"/>
                  <w:tcBorders>
                    <w:top w:val="nil"/>
                    <w:left w:val="nil"/>
                    <w:bottom w:val="single" w:sz="4" w:space="0" w:color="000000"/>
                    <w:right w:val="nil"/>
                  </w:tcBorders>
                  <w:shd w:val="clear" w:color="auto" w:fill="auto"/>
                  <w:vAlign w:val="center"/>
                  <w:hideMark/>
                </w:tcPr>
                <w:p w14:paraId="31ACDBE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4F7D40C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0,7</w:t>
                  </w:r>
                </w:p>
              </w:tc>
            </w:tr>
            <w:tr w:rsidR="00DD5325" w:rsidRPr="00DD5325" w14:paraId="400D48BE"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A9E3C9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3866A5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 reactiva</w:t>
                  </w:r>
                </w:p>
              </w:tc>
              <w:tc>
                <w:tcPr>
                  <w:tcW w:w="851" w:type="dxa"/>
                  <w:tcBorders>
                    <w:top w:val="nil"/>
                    <w:left w:val="nil"/>
                    <w:bottom w:val="single" w:sz="4" w:space="0" w:color="000000"/>
                    <w:right w:val="nil"/>
                  </w:tcBorders>
                  <w:shd w:val="clear" w:color="auto" w:fill="auto"/>
                  <w:vAlign w:val="center"/>
                  <w:hideMark/>
                </w:tcPr>
                <w:p w14:paraId="46AA08A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041BF83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0,4</w:t>
                  </w:r>
                </w:p>
              </w:tc>
            </w:tr>
            <w:tr w:rsidR="00DD5325" w:rsidRPr="00DD5325" w14:paraId="386A6EF5"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8AC6BC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9B07BF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Energía</w:t>
                  </w:r>
                </w:p>
              </w:tc>
              <w:tc>
                <w:tcPr>
                  <w:tcW w:w="851" w:type="dxa"/>
                  <w:tcBorders>
                    <w:top w:val="nil"/>
                    <w:left w:val="nil"/>
                    <w:bottom w:val="single" w:sz="4" w:space="0" w:color="000000"/>
                    <w:right w:val="nil"/>
                  </w:tcBorders>
                  <w:shd w:val="clear" w:color="auto" w:fill="auto"/>
                  <w:vAlign w:val="center"/>
                  <w:hideMark/>
                </w:tcPr>
                <w:p w14:paraId="3290095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5AC4512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0,7</w:t>
                  </w:r>
                </w:p>
              </w:tc>
            </w:tr>
            <w:tr w:rsidR="00DD5325" w:rsidRPr="00DD5325" w14:paraId="5DF4FF0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662F7768"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7</w:t>
                  </w:r>
                </w:p>
              </w:tc>
              <w:tc>
                <w:tcPr>
                  <w:tcW w:w="3827" w:type="dxa"/>
                  <w:tcBorders>
                    <w:top w:val="nil"/>
                    <w:left w:val="nil"/>
                    <w:bottom w:val="single" w:sz="4" w:space="0" w:color="000000"/>
                    <w:right w:val="single" w:sz="4" w:space="0" w:color="000000"/>
                  </w:tcBorders>
                  <w:shd w:val="clear" w:color="auto" w:fill="FFFF00"/>
                  <w:vAlign w:val="center"/>
                  <w:hideMark/>
                </w:tcPr>
                <w:p w14:paraId="4604B8C8"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ACCESORIOS</w:t>
                  </w:r>
                </w:p>
              </w:tc>
              <w:tc>
                <w:tcPr>
                  <w:tcW w:w="851" w:type="dxa"/>
                  <w:tcBorders>
                    <w:top w:val="nil"/>
                    <w:left w:val="nil"/>
                    <w:bottom w:val="single" w:sz="4" w:space="0" w:color="000000"/>
                    <w:right w:val="nil"/>
                  </w:tcBorders>
                  <w:shd w:val="clear" w:color="auto" w:fill="FFFF00"/>
                  <w:vAlign w:val="center"/>
                  <w:hideMark/>
                </w:tcPr>
                <w:p w14:paraId="3E31AEF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FFFF00"/>
                  <w:vAlign w:val="center"/>
                  <w:hideMark/>
                </w:tcPr>
                <w:p w14:paraId="1313140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75CCE235" w14:textId="77777777" w:rsidTr="00F50C35">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AE8944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78C138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Software de comunicación y programación del relé</w:t>
                  </w:r>
                </w:p>
              </w:tc>
              <w:tc>
                <w:tcPr>
                  <w:tcW w:w="851" w:type="dxa"/>
                  <w:tcBorders>
                    <w:top w:val="nil"/>
                    <w:left w:val="nil"/>
                    <w:bottom w:val="single" w:sz="4" w:space="0" w:color="000000"/>
                    <w:right w:val="nil"/>
                  </w:tcBorders>
                  <w:shd w:val="clear" w:color="auto" w:fill="auto"/>
                  <w:vAlign w:val="center"/>
                  <w:hideMark/>
                </w:tcPr>
                <w:p w14:paraId="03D5BEF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3A0BE7E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8C27A67"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00F022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AD2E94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Software de análisis de </w:t>
                  </w:r>
                  <w:proofErr w:type="spellStart"/>
                  <w:r w:rsidRPr="00DD5325">
                    <w:rPr>
                      <w:rFonts w:ascii="Tahoma" w:hAnsi="Tahoma" w:cs="Tahoma"/>
                      <w:sz w:val="16"/>
                      <w:szCs w:val="16"/>
                      <w:lang w:eastAsia="es-ES"/>
                    </w:rPr>
                    <w:t>oscilografías</w:t>
                  </w:r>
                  <w:proofErr w:type="spellEnd"/>
                  <w:r w:rsidRPr="00DD5325">
                    <w:rPr>
                      <w:rFonts w:ascii="Tahoma" w:hAnsi="Tahoma" w:cs="Tahoma"/>
                      <w:sz w:val="16"/>
                      <w:szCs w:val="16"/>
                      <w:lang w:eastAsia="es-ES"/>
                    </w:rPr>
                    <w:t xml:space="preserve"> del relé</w:t>
                  </w:r>
                </w:p>
              </w:tc>
              <w:tc>
                <w:tcPr>
                  <w:tcW w:w="851" w:type="dxa"/>
                  <w:tcBorders>
                    <w:top w:val="nil"/>
                    <w:left w:val="nil"/>
                    <w:bottom w:val="single" w:sz="4" w:space="0" w:color="000000"/>
                    <w:right w:val="nil"/>
                  </w:tcBorders>
                  <w:shd w:val="clear" w:color="auto" w:fill="auto"/>
                  <w:vAlign w:val="center"/>
                  <w:hideMark/>
                </w:tcPr>
                <w:p w14:paraId="384C822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6A2A6DC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A67102B"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7DEBF1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75506E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Compatibilidad con computadoras de 32 o 64 bits</w:t>
                  </w:r>
                </w:p>
              </w:tc>
              <w:tc>
                <w:tcPr>
                  <w:tcW w:w="851" w:type="dxa"/>
                  <w:tcBorders>
                    <w:top w:val="nil"/>
                    <w:left w:val="nil"/>
                    <w:bottom w:val="single" w:sz="4" w:space="0" w:color="000000"/>
                    <w:right w:val="nil"/>
                  </w:tcBorders>
                  <w:shd w:val="clear" w:color="auto" w:fill="auto"/>
                  <w:vAlign w:val="center"/>
                  <w:hideMark/>
                </w:tcPr>
                <w:p w14:paraId="33F6C54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bits</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1CFBFEB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E1CE4D2"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EE3EDC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924DE6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Cable de comunicación relé - computador.</w:t>
                  </w:r>
                </w:p>
              </w:tc>
              <w:tc>
                <w:tcPr>
                  <w:tcW w:w="851" w:type="dxa"/>
                  <w:tcBorders>
                    <w:top w:val="nil"/>
                    <w:left w:val="nil"/>
                    <w:bottom w:val="single" w:sz="4" w:space="0" w:color="000000"/>
                    <w:right w:val="nil"/>
                  </w:tcBorders>
                  <w:shd w:val="clear" w:color="auto" w:fill="auto"/>
                  <w:vAlign w:val="center"/>
                  <w:hideMark/>
                </w:tcPr>
                <w:p w14:paraId="1675E93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4480D94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w:t>
                  </w:r>
                </w:p>
              </w:tc>
            </w:tr>
            <w:tr w:rsidR="00DD5325" w:rsidRPr="00DD5325" w14:paraId="19B75373" w14:textId="77777777" w:rsidTr="00F50C35">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83063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E9208C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Materiales técnicos y manuales.</w:t>
                  </w:r>
                </w:p>
              </w:tc>
              <w:tc>
                <w:tcPr>
                  <w:tcW w:w="851" w:type="dxa"/>
                  <w:tcBorders>
                    <w:top w:val="nil"/>
                    <w:left w:val="nil"/>
                    <w:bottom w:val="single" w:sz="4" w:space="0" w:color="000000"/>
                    <w:right w:val="nil"/>
                  </w:tcBorders>
                  <w:shd w:val="clear" w:color="auto" w:fill="auto"/>
                  <w:vAlign w:val="center"/>
                  <w:hideMark/>
                </w:tcPr>
                <w:p w14:paraId="6366A45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73BC4BD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bl>
          <w:p w14:paraId="2909277D" w14:textId="77777777" w:rsidR="00DD5325" w:rsidRPr="00DD5325" w:rsidRDefault="00DD5325" w:rsidP="00DD5325">
            <w:pPr>
              <w:spacing w:after="200" w:line="276" w:lineRule="auto"/>
              <w:jc w:val="center"/>
              <w:rPr>
                <w:rFonts w:ascii="Tahoma" w:eastAsia="Calibri" w:hAnsi="Tahoma" w:cs="Tahoma"/>
                <w:color w:val="000000"/>
                <w:sz w:val="16"/>
                <w:szCs w:val="16"/>
              </w:rPr>
            </w:pPr>
          </w:p>
        </w:tc>
      </w:tr>
      <w:tr w:rsidR="00DD5325" w:rsidRPr="00DD5325" w14:paraId="16E0818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178" w:type="dxa"/>
            <w:gridSpan w:val="2"/>
            <w:shd w:val="clear" w:color="000000" w:fill="808080"/>
            <w:vAlign w:val="center"/>
            <w:hideMark/>
          </w:tcPr>
          <w:p w14:paraId="362725C3"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342B67A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178" w:type="dxa"/>
            <w:gridSpan w:val="2"/>
            <w:shd w:val="clear" w:color="auto" w:fill="auto"/>
            <w:noWrap/>
            <w:vAlign w:val="center"/>
            <w:hideMark/>
          </w:tcPr>
          <w:p w14:paraId="3DD51FA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7A66319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178" w:type="dxa"/>
            <w:gridSpan w:val="2"/>
            <w:shd w:val="clear" w:color="auto" w:fill="auto"/>
            <w:vAlign w:val="center"/>
            <w:hideMark/>
          </w:tcPr>
          <w:p w14:paraId="0034A81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7F226C0C" w14:textId="77777777" w:rsidR="00DD5325" w:rsidRPr="00DD5325" w:rsidRDefault="00DD5325" w:rsidP="00DD5325">
            <w:pPr>
              <w:rPr>
                <w:rFonts w:ascii="Tahoma" w:eastAsia="Calibri" w:hAnsi="Tahoma" w:cs="Tahoma"/>
                <w:color w:val="000000"/>
                <w:sz w:val="16"/>
                <w:szCs w:val="16"/>
                <w:lang w:eastAsia="es-ES"/>
              </w:rPr>
            </w:pPr>
          </w:p>
          <w:p w14:paraId="669810CE"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72C98E38" w14:textId="77777777" w:rsidR="00DD5325" w:rsidRPr="00DD5325" w:rsidRDefault="00DD5325" w:rsidP="00DD5325">
            <w:pPr>
              <w:spacing w:line="276" w:lineRule="auto"/>
              <w:rPr>
                <w:rFonts w:ascii="Tahoma" w:eastAsia="Calibri" w:hAnsi="Tahoma" w:cs="Tahoma"/>
                <w:color w:val="000000"/>
                <w:sz w:val="16"/>
                <w:szCs w:val="16"/>
                <w:lang w:eastAsia="es-ES"/>
              </w:rPr>
            </w:pPr>
          </w:p>
          <w:p w14:paraId="3961DCF3"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7B78C06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178" w:type="dxa"/>
            <w:gridSpan w:val="2"/>
            <w:shd w:val="clear" w:color="auto" w:fill="auto"/>
            <w:vAlign w:val="center"/>
            <w:hideMark/>
          </w:tcPr>
          <w:p w14:paraId="3D8A3DF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6EFB508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78" w:type="dxa"/>
            <w:gridSpan w:val="2"/>
            <w:shd w:val="clear" w:color="auto" w:fill="auto"/>
            <w:noWrap/>
            <w:vAlign w:val="center"/>
          </w:tcPr>
          <w:p w14:paraId="62799FF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15E9A0F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178" w:type="dxa"/>
            <w:gridSpan w:val="2"/>
            <w:shd w:val="clear" w:color="auto" w:fill="auto"/>
            <w:noWrap/>
            <w:vAlign w:val="bottom"/>
            <w:hideMark/>
          </w:tcPr>
          <w:p w14:paraId="3A4C230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6F101CE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178" w:type="dxa"/>
            <w:gridSpan w:val="2"/>
            <w:shd w:val="clear" w:color="auto" w:fill="auto"/>
            <w:noWrap/>
            <w:vAlign w:val="center"/>
          </w:tcPr>
          <w:p w14:paraId="3ECFCA4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44904E1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7B9EF4B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78" w:type="dxa"/>
            <w:gridSpan w:val="2"/>
            <w:shd w:val="clear" w:color="auto" w:fill="auto"/>
            <w:noWrap/>
            <w:vAlign w:val="center"/>
          </w:tcPr>
          <w:p w14:paraId="58316FE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6BF89C1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178" w:type="dxa"/>
            <w:gridSpan w:val="2"/>
            <w:shd w:val="clear" w:color="auto" w:fill="auto"/>
            <w:vAlign w:val="center"/>
            <w:hideMark/>
          </w:tcPr>
          <w:p w14:paraId="1C1EFDB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5C1447">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362FD7A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178" w:type="dxa"/>
            <w:gridSpan w:val="2"/>
            <w:shd w:val="clear" w:color="auto" w:fill="auto"/>
            <w:vAlign w:val="bottom"/>
            <w:hideMark/>
          </w:tcPr>
          <w:p w14:paraId="3B89F2A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590F4E3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noWrap/>
            <w:vAlign w:val="center"/>
            <w:hideMark/>
          </w:tcPr>
          <w:p w14:paraId="6470DE5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720FD64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vAlign w:val="center"/>
            <w:hideMark/>
          </w:tcPr>
          <w:p w14:paraId="3B38187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43A099E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vAlign w:val="center"/>
            <w:hideMark/>
          </w:tcPr>
          <w:p w14:paraId="649BAF4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558CFDC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vAlign w:val="center"/>
            <w:hideMark/>
          </w:tcPr>
          <w:p w14:paraId="033CFB9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40F863F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noWrap/>
            <w:vAlign w:val="center"/>
            <w:hideMark/>
          </w:tcPr>
          <w:p w14:paraId="1CF0123D"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1B125F7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vAlign w:val="center"/>
            <w:hideMark/>
          </w:tcPr>
          <w:p w14:paraId="141F97E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35BEAE3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78" w:type="dxa"/>
            <w:gridSpan w:val="2"/>
            <w:shd w:val="clear" w:color="auto" w:fill="auto"/>
            <w:vAlign w:val="center"/>
          </w:tcPr>
          <w:p w14:paraId="2AE5321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7E8C87A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78" w:type="dxa"/>
            <w:gridSpan w:val="2"/>
            <w:shd w:val="clear" w:color="auto" w:fill="auto"/>
            <w:vAlign w:val="center"/>
          </w:tcPr>
          <w:p w14:paraId="6F2E270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589B45F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57D76D6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0430D6F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78" w:type="dxa"/>
            <w:gridSpan w:val="2"/>
            <w:shd w:val="clear" w:color="auto" w:fill="auto"/>
            <w:vAlign w:val="center"/>
          </w:tcPr>
          <w:p w14:paraId="703D8C00" w14:textId="719613C0" w:rsidR="00DD5325" w:rsidRPr="00DD5325" w:rsidRDefault="005370E4"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5A51C13A" w14:textId="77777777" w:rsidTr="00017A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178" w:type="dxa"/>
            <w:gridSpan w:val="2"/>
            <w:shd w:val="clear" w:color="auto" w:fill="auto"/>
            <w:vAlign w:val="center"/>
          </w:tcPr>
          <w:p w14:paraId="60B351B0" w14:textId="7E7C3B75" w:rsidR="00DD5325" w:rsidRPr="00DD5325" w:rsidRDefault="00DD5325" w:rsidP="005277EB">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lastRenderedPageBreak/>
              <w:t>El proponente debe Otorgar una garantía de los equipos, el cual garantice el perfecto funcionamiento y defectos de Fabricación por un periodo mínimo de 12</w:t>
            </w:r>
            <w:r w:rsidR="005277EB">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68A26D8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178" w:type="dxa"/>
            <w:gridSpan w:val="2"/>
            <w:shd w:val="clear" w:color="auto" w:fill="auto"/>
            <w:vAlign w:val="center"/>
            <w:hideMark/>
          </w:tcPr>
          <w:p w14:paraId="0D6EA451"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464DF83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178" w:type="dxa"/>
            <w:gridSpan w:val="2"/>
            <w:shd w:val="clear" w:color="auto" w:fill="auto"/>
            <w:vAlign w:val="center"/>
            <w:hideMark/>
          </w:tcPr>
          <w:p w14:paraId="3A508D1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3F40816B" w14:textId="77777777" w:rsidR="00DD5325" w:rsidRPr="00DD5325" w:rsidRDefault="00DD5325" w:rsidP="00DD5325">
            <w:pPr>
              <w:rPr>
                <w:rFonts w:ascii="Tahoma" w:eastAsia="Calibri" w:hAnsi="Tahoma" w:cs="Tahoma"/>
                <w:color w:val="000000"/>
                <w:sz w:val="16"/>
                <w:szCs w:val="16"/>
                <w:lang w:eastAsia="es-ES"/>
              </w:rPr>
            </w:pPr>
          </w:p>
          <w:p w14:paraId="28B1C13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4C646E3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78" w:type="dxa"/>
            <w:gridSpan w:val="2"/>
            <w:shd w:val="clear" w:color="auto" w:fill="auto"/>
            <w:vAlign w:val="center"/>
          </w:tcPr>
          <w:p w14:paraId="3837B696"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3E6552A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78" w:type="dxa"/>
            <w:gridSpan w:val="2"/>
            <w:shd w:val="clear" w:color="auto" w:fill="auto"/>
            <w:vAlign w:val="center"/>
          </w:tcPr>
          <w:p w14:paraId="43E4DFA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501FA41C"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1A20D010" w14:textId="77777777" w:rsidR="00DD5325" w:rsidRDefault="00DD5325" w:rsidP="00DD5325">
      <w:pPr>
        <w:spacing w:line="276" w:lineRule="auto"/>
        <w:jc w:val="center"/>
        <w:rPr>
          <w:rFonts w:ascii="Tahoma" w:eastAsia="Calibri" w:hAnsi="Tahoma" w:cs="Tahoma"/>
          <w:b/>
          <w:noProof/>
          <w:sz w:val="16"/>
          <w:szCs w:val="16"/>
          <w:u w:val="single"/>
        </w:rPr>
      </w:pPr>
    </w:p>
    <w:p w14:paraId="77DAABAF" w14:textId="77777777" w:rsidR="00DD5325" w:rsidRDefault="00DD5325" w:rsidP="00DD5325">
      <w:pPr>
        <w:spacing w:line="276" w:lineRule="auto"/>
        <w:jc w:val="center"/>
        <w:rPr>
          <w:rFonts w:ascii="Tahoma" w:eastAsia="Calibri" w:hAnsi="Tahoma" w:cs="Tahoma"/>
          <w:b/>
          <w:noProof/>
          <w:sz w:val="16"/>
          <w:szCs w:val="16"/>
          <w:u w:val="single"/>
        </w:rPr>
      </w:pPr>
    </w:p>
    <w:p w14:paraId="68E793CC" w14:textId="3A7DDC1A" w:rsidR="00DD5325" w:rsidRPr="005C1447" w:rsidRDefault="00921E28" w:rsidP="00DD5325">
      <w:pPr>
        <w:spacing w:line="276" w:lineRule="auto"/>
        <w:jc w:val="center"/>
        <w:rPr>
          <w:rFonts w:ascii="Tahoma" w:eastAsia="Calibri" w:hAnsi="Tahoma" w:cs="Tahoma"/>
          <w:b/>
          <w:noProof/>
          <w:sz w:val="16"/>
          <w:szCs w:val="16"/>
        </w:rPr>
      </w:pPr>
      <w:r>
        <w:rPr>
          <w:rFonts w:ascii="Tahoma" w:eastAsia="Calibri" w:hAnsi="Tahoma" w:cs="Tahoma"/>
          <w:b/>
          <w:noProof/>
          <w:sz w:val="16"/>
          <w:szCs w:val="16"/>
          <w:highlight w:val="cyan"/>
        </w:rPr>
        <w:t xml:space="preserve">ITEM 10: </w:t>
      </w:r>
      <w:r w:rsidR="005C1447" w:rsidRPr="005C1447">
        <w:rPr>
          <w:rFonts w:ascii="Tahoma" w:eastAsia="Calibri" w:hAnsi="Tahoma" w:cs="Tahoma"/>
          <w:b/>
          <w:sz w:val="16"/>
          <w:szCs w:val="16"/>
          <w:highlight w:val="cyan"/>
          <w:lang w:eastAsia="es-ES"/>
        </w:rPr>
        <w:t xml:space="preserve">RELOJ SATELITAL (ANTENA INCLUIDA) </w:t>
      </w:r>
    </w:p>
    <w:p w14:paraId="171DD9D8" w14:textId="77777777" w:rsidR="00DD5325" w:rsidRPr="00DD5325" w:rsidRDefault="00DD5325" w:rsidP="00DD5325">
      <w:pPr>
        <w:jc w:val="center"/>
        <w:rPr>
          <w:rFonts w:ascii="Tahoma" w:eastAsia="Calibri" w:hAnsi="Tahoma" w:cs="Tahoma"/>
          <w:b/>
          <w:sz w:val="16"/>
          <w:szCs w:val="16"/>
          <w:lang w:eastAsia="es-ES"/>
        </w:rPr>
      </w:pPr>
    </w:p>
    <w:tbl>
      <w:tblPr>
        <w:tblW w:w="10910" w:type="dxa"/>
        <w:jc w:val="center"/>
        <w:tblLayout w:type="fixed"/>
        <w:tblCellMar>
          <w:left w:w="70" w:type="dxa"/>
          <w:right w:w="70" w:type="dxa"/>
        </w:tblCellMar>
        <w:tblLook w:val="04A0" w:firstRow="1" w:lastRow="0" w:firstColumn="1" w:lastColumn="0" w:noHBand="0" w:noVBand="1"/>
      </w:tblPr>
      <w:tblGrid>
        <w:gridCol w:w="562"/>
        <w:gridCol w:w="10348"/>
      </w:tblGrid>
      <w:tr w:rsidR="00DD5325" w:rsidRPr="00DD5325" w14:paraId="4497A29C" w14:textId="77777777" w:rsidTr="00DD5325">
        <w:trPr>
          <w:trHeight w:val="252"/>
          <w:jc w:val="center"/>
        </w:trPr>
        <w:tc>
          <w:tcPr>
            <w:tcW w:w="10910"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6F3AFA0C"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YAGUACUA - TARIJA</w:t>
            </w:r>
          </w:p>
        </w:tc>
      </w:tr>
      <w:tr w:rsidR="00DD5325" w:rsidRPr="00DD5325" w14:paraId="32132941"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08460514"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348" w:type="dxa"/>
            <w:tcBorders>
              <w:top w:val="nil"/>
              <w:left w:val="nil"/>
              <w:bottom w:val="single" w:sz="4" w:space="0" w:color="auto"/>
              <w:right w:val="single" w:sz="4" w:space="0" w:color="auto"/>
            </w:tcBorders>
            <w:shd w:val="clear" w:color="auto" w:fill="DDD9C3"/>
            <w:vAlign w:val="center"/>
            <w:hideMark/>
          </w:tcPr>
          <w:p w14:paraId="013D91E8"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3C91C589" w14:textId="77777777" w:rsidTr="00F50C35">
        <w:trPr>
          <w:trHeight w:val="81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4227064"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10</w:t>
            </w:r>
          </w:p>
        </w:tc>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583E8022" w14:textId="103E20D2"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RELOJ SATELITAL (ANTENA INCLUIDA) </w:t>
            </w:r>
          </w:p>
          <w:p w14:paraId="70C68BB3" w14:textId="77777777" w:rsidR="00DD5325" w:rsidRPr="00DD5325" w:rsidRDefault="00DD5325" w:rsidP="00DD5325">
            <w:pPr>
              <w:rPr>
                <w:rFonts w:ascii="Tahoma" w:eastAsia="Calibri" w:hAnsi="Tahoma" w:cs="Tahoma"/>
                <w:b/>
                <w:sz w:val="16"/>
                <w:szCs w:val="16"/>
                <w:lang w:eastAsia="es-ES"/>
              </w:rPr>
            </w:pPr>
          </w:p>
          <w:p w14:paraId="0BEA576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p>
          <w:p w14:paraId="3827CA2F" w14:textId="77777777" w:rsidR="00DD5325" w:rsidRPr="00DD5325" w:rsidRDefault="00DD5325" w:rsidP="00DD5325">
            <w:pPr>
              <w:rPr>
                <w:rFonts w:ascii="Tahoma" w:eastAsia="Calibri" w:hAnsi="Tahoma" w:cs="Tahoma"/>
                <w:sz w:val="16"/>
                <w:szCs w:val="16"/>
                <w:lang w:eastAsia="es-ES"/>
              </w:rPr>
            </w:pPr>
          </w:p>
          <w:tbl>
            <w:tblPr>
              <w:tblW w:w="9564" w:type="dxa"/>
              <w:tblLayout w:type="fixed"/>
              <w:tblCellMar>
                <w:left w:w="70" w:type="dxa"/>
                <w:right w:w="70" w:type="dxa"/>
              </w:tblCellMar>
              <w:tblLook w:val="04A0" w:firstRow="1" w:lastRow="0" w:firstColumn="1" w:lastColumn="0" w:noHBand="0" w:noVBand="1"/>
            </w:tblPr>
            <w:tblGrid>
              <w:gridCol w:w="580"/>
              <w:gridCol w:w="3435"/>
              <w:gridCol w:w="851"/>
              <w:gridCol w:w="4698"/>
            </w:tblGrid>
            <w:tr w:rsidR="00DD5325" w:rsidRPr="00DD5325" w14:paraId="21C3CAAB" w14:textId="77777777" w:rsidTr="00F50C35">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436A7" w14:textId="77777777" w:rsidR="00DD5325" w:rsidRPr="00DD5325" w:rsidRDefault="00DD5325" w:rsidP="00DD5325">
                  <w:pPr>
                    <w:rPr>
                      <w:rFonts w:ascii="Tahoma" w:hAnsi="Tahoma" w:cs="Tahoma"/>
                      <w:b/>
                      <w:bCs/>
                      <w:color w:val="000000"/>
                      <w:sz w:val="16"/>
                      <w:szCs w:val="16"/>
                      <w:lang w:eastAsia="es-ES"/>
                    </w:rPr>
                  </w:pPr>
                </w:p>
              </w:tc>
              <w:tc>
                <w:tcPr>
                  <w:tcW w:w="3435" w:type="dxa"/>
                  <w:tcBorders>
                    <w:top w:val="single" w:sz="4" w:space="0" w:color="auto"/>
                    <w:left w:val="nil"/>
                    <w:bottom w:val="single" w:sz="4" w:space="0" w:color="auto"/>
                    <w:right w:val="single" w:sz="4" w:space="0" w:color="auto"/>
                  </w:tcBorders>
                  <w:shd w:val="clear" w:color="auto" w:fill="auto"/>
                  <w:noWrap/>
                  <w:vAlign w:val="bottom"/>
                  <w:hideMark/>
                </w:tcPr>
                <w:p w14:paraId="10318CBF"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 xml:space="preserve">DESCRIPCIÓN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7F13A53"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UNIDAD</w:t>
                  </w:r>
                </w:p>
              </w:tc>
              <w:tc>
                <w:tcPr>
                  <w:tcW w:w="4698" w:type="dxa"/>
                  <w:tcBorders>
                    <w:top w:val="single" w:sz="4" w:space="0" w:color="auto"/>
                    <w:left w:val="nil"/>
                    <w:bottom w:val="single" w:sz="4" w:space="0" w:color="auto"/>
                    <w:right w:val="single" w:sz="4" w:space="0" w:color="auto"/>
                  </w:tcBorders>
                  <w:shd w:val="clear" w:color="auto" w:fill="auto"/>
                  <w:noWrap/>
                  <w:vAlign w:val="bottom"/>
                  <w:hideMark/>
                </w:tcPr>
                <w:p w14:paraId="5C57722B"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REQUERIDO</w:t>
                  </w:r>
                </w:p>
              </w:tc>
            </w:tr>
            <w:tr w:rsidR="00DD5325" w:rsidRPr="00DD5325" w14:paraId="2E1071A4"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6F42BCF0"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1</w:t>
                  </w:r>
                </w:p>
              </w:tc>
              <w:tc>
                <w:tcPr>
                  <w:tcW w:w="3435" w:type="dxa"/>
                  <w:tcBorders>
                    <w:top w:val="nil"/>
                    <w:left w:val="nil"/>
                    <w:bottom w:val="single" w:sz="4" w:space="0" w:color="auto"/>
                    <w:right w:val="single" w:sz="4" w:space="0" w:color="auto"/>
                  </w:tcBorders>
                  <w:shd w:val="clear" w:color="auto" w:fill="FFFF00"/>
                  <w:noWrap/>
                  <w:vAlign w:val="bottom"/>
                  <w:hideMark/>
                </w:tcPr>
                <w:p w14:paraId="6E573394"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2262A04A"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698" w:type="dxa"/>
                  <w:tcBorders>
                    <w:top w:val="nil"/>
                    <w:left w:val="nil"/>
                    <w:bottom w:val="single" w:sz="4" w:space="0" w:color="auto"/>
                    <w:right w:val="single" w:sz="4" w:space="0" w:color="auto"/>
                  </w:tcBorders>
                  <w:shd w:val="clear" w:color="auto" w:fill="FFFF00"/>
                  <w:noWrap/>
                  <w:vAlign w:val="bottom"/>
                  <w:hideMark/>
                </w:tcPr>
                <w:p w14:paraId="3CAC0389"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640FDF20"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E4765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1.1</w:t>
                  </w:r>
                </w:p>
              </w:tc>
              <w:tc>
                <w:tcPr>
                  <w:tcW w:w="3435" w:type="dxa"/>
                  <w:tcBorders>
                    <w:top w:val="nil"/>
                    <w:left w:val="nil"/>
                    <w:bottom w:val="single" w:sz="4" w:space="0" w:color="auto"/>
                    <w:right w:val="single" w:sz="4" w:space="0" w:color="auto"/>
                  </w:tcBorders>
                  <w:shd w:val="clear" w:color="auto" w:fill="auto"/>
                  <w:vAlign w:val="center"/>
                  <w:hideMark/>
                </w:tcPr>
                <w:p w14:paraId="229DF38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Montaje</w:t>
                  </w:r>
                </w:p>
              </w:tc>
              <w:tc>
                <w:tcPr>
                  <w:tcW w:w="851" w:type="dxa"/>
                  <w:tcBorders>
                    <w:top w:val="nil"/>
                    <w:left w:val="nil"/>
                    <w:bottom w:val="single" w:sz="4" w:space="0" w:color="auto"/>
                    <w:right w:val="single" w:sz="4" w:space="0" w:color="auto"/>
                  </w:tcBorders>
                  <w:shd w:val="clear" w:color="auto" w:fill="auto"/>
                  <w:vAlign w:val="center"/>
                  <w:hideMark/>
                </w:tcPr>
                <w:p w14:paraId="209453C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755F4C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Tablero 19"</w:t>
                  </w:r>
                </w:p>
              </w:tc>
            </w:tr>
            <w:tr w:rsidR="00DD5325" w:rsidRPr="00DD5325" w14:paraId="4D7A589E"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FEFC13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1.2</w:t>
                  </w:r>
                </w:p>
              </w:tc>
              <w:tc>
                <w:tcPr>
                  <w:tcW w:w="3435" w:type="dxa"/>
                  <w:tcBorders>
                    <w:top w:val="nil"/>
                    <w:left w:val="nil"/>
                    <w:bottom w:val="single" w:sz="4" w:space="0" w:color="auto"/>
                    <w:right w:val="single" w:sz="4" w:space="0" w:color="auto"/>
                  </w:tcBorders>
                  <w:shd w:val="clear" w:color="auto" w:fill="auto"/>
                  <w:vAlign w:val="center"/>
                  <w:hideMark/>
                </w:tcPr>
                <w:p w14:paraId="3BD3443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GPS Maestro para Subestaciones </w:t>
                  </w:r>
                </w:p>
              </w:tc>
              <w:tc>
                <w:tcPr>
                  <w:tcW w:w="851" w:type="dxa"/>
                  <w:tcBorders>
                    <w:top w:val="nil"/>
                    <w:left w:val="nil"/>
                    <w:bottom w:val="single" w:sz="4" w:space="0" w:color="auto"/>
                    <w:right w:val="single" w:sz="4" w:space="0" w:color="auto"/>
                  </w:tcBorders>
                  <w:shd w:val="clear" w:color="auto" w:fill="auto"/>
                  <w:vAlign w:val="center"/>
                  <w:hideMark/>
                </w:tcPr>
                <w:p w14:paraId="32ED2D3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4FECE0D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50DCD3AB"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9A68E4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1.3</w:t>
                  </w:r>
                </w:p>
              </w:tc>
              <w:tc>
                <w:tcPr>
                  <w:tcW w:w="3435" w:type="dxa"/>
                  <w:tcBorders>
                    <w:top w:val="nil"/>
                    <w:left w:val="nil"/>
                    <w:bottom w:val="single" w:sz="4" w:space="0" w:color="auto"/>
                    <w:right w:val="single" w:sz="4" w:space="0" w:color="auto"/>
                  </w:tcBorders>
                  <w:shd w:val="clear" w:color="auto" w:fill="auto"/>
                  <w:vAlign w:val="center"/>
                  <w:hideMark/>
                </w:tcPr>
                <w:p w14:paraId="35ADDED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Certificación de calidad</w:t>
                  </w:r>
                </w:p>
              </w:tc>
              <w:tc>
                <w:tcPr>
                  <w:tcW w:w="851" w:type="dxa"/>
                  <w:tcBorders>
                    <w:top w:val="nil"/>
                    <w:left w:val="nil"/>
                    <w:bottom w:val="single" w:sz="4" w:space="0" w:color="auto"/>
                    <w:right w:val="single" w:sz="4" w:space="0" w:color="auto"/>
                  </w:tcBorders>
                  <w:shd w:val="clear" w:color="auto" w:fill="auto"/>
                  <w:vAlign w:val="center"/>
                  <w:hideMark/>
                </w:tcPr>
                <w:p w14:paraId="6A4AA0C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4C07588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ISO 9001</w:t>
                  </w:r>
                </w:p>
              </w:tc>
            </w:tr>
            <w:tr w:rsidR="00DD5325" w:rsidRPr="00DD5325" w14:paraId="41E93905"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2B114A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1.4</w:t>
                  </w:r>
                </w:p>
              </w:tc>
              <w:tc>
                <w:tcPr>
                  <w:tcW w:w="3435" w:type="dxa"/>
                  <w:tcBorders>
                    <w:top w:val="nil"/>
                    <w:left w:val="nil"/>
                    <w:bottom w:val="single" w:sz="4" w:space="0" w:color="auto"/>
                    <w:right w:val="single" w:sz="4" w:space="0" w:color="auto"/>
                  </w:tcBorders>
                  <w:shd w:val="clear" w:color="auto" w:fill="auto"/>
                  <w:vAlign w:val="center"/>
                  <w:hideMark/>
                </w:tcPr>
                <w:p w14:paraId="1E72E44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Tipo de Antena para recepción (si corresponde) satelital</w:t>
                  </w:r>
                </w:p>
              </w:tc>
              <w:tc>
                <w:tcPr>
                  <w:tcW w:w="851" w:type="dxa"/>
                  <w:tcBorders>
                    <w:top w:val="nil"/>
                    <w:left w:val="nil"/>
                    <w:bottom w:val="single" w:sz="4" w:space="0" w:color="auto"/>
                    <w:right w:val="single" w:sz="4" w:space="0" w:color="auto"/>
                  </w:tcBorders>
                  <w:shd w:val="clear" w:color="auto" w:fill="auto"/>
                  <w:vAlign w:val="center"/>
                  <w:hideMark/>
                </w:tcPr>
                <w:p w14:paraId="38AB35F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1B41AF2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GPS GLONASS L1 (1602 MHz), monitorea al menos hasta 16 satélites por cada constelación </w:t>
                  </w:r>
                </w:p>
              </w:tc>
            </w:tr>
            <w:tr w:rsidR="00DD5325" w:rsidRPr="00DD5325" w14:paraId="5A707ED3" w14:textId="77777777" w:rsidTr="00F50C35">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3D441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1.5</w:t>
                  </w:r>
                </w:p>
              </w:tc>
              <w:tc>
                <w:tcPr>
                  <w:tcW w:w="3435" w:type="dxa"/>
                  <w:tcBorders>
                    <w:top w:val="nil"/>
                    <w:left w:val="nil"/>
                    <w:bottom w:val="single" w:sz="4" w:space="0" w:color="auto"/>
                    <w:right w:val="single" w:sz="4" w:space="0" w:color="auto"/>
                  </w:tcBorders>
                  <w:shd w:val="clear" w:color="auto" w:fill="auto"/>
                  <w:vAlign w:val="center"/>
                  <w:hideMark/>
                </w:tcPr>
                <w:p w14:paraId="686A06F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de adquisición con datos de almanaque guardado</w:t>
                  </w:r>
                </w:p>
              </w:tc>
              <w:tc>
                <w:tcPr>
                  <w:tcW w:w="851" w:type="dxa"/>
                  <w:tcBorders>
                    <w:top w:val="nil"/>
                    <w:left w:val="nil"/>
                    <w:bottom w:val="single" w:sz="4" w:space="0" w:color="auto"/>
                    <w:right w:val="single" w:sz="4" w:space="0" w:color="auto"/>
                  </w:tcBorders>
                  <w:shd w:val="clear" w:color="auto" w:fill="auto"/>
                  <w:vAlign w:val="center"/>
                  <w:hideMark/>
                </w:tcPr>
                <w:p w14:paraId="4699043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segundos</w:t>
                  </w:r>
                </w:p>
              </w:tc>
              <w:tc>
                <w:tcPr>
                  <w:tcW w:w="4698" w:type="dxa"/>
                  <w:tcBorders>
                    <w:top w:val="nil"/>
                    <w:left w:val="nil"/>
                    <w:bottom w:val="single" w:sz="4" w:space="0" w:color="auto"/>
                    <w:right w:val="single" w:sz="4" w:space="0" w:color="auto"/>
                  </w:tcBorders>
                  <w:shd w:val="clear" w:color="auto" w:fill="auto"/>
                  <w:vAlign w:val="center"/>
                  <w:hideMark/>
                </w:tcPr>
                <w:p w14:paraId="7742D84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&lt;240</w:t>
                  </w:r>
                </w:p>
              </w:tc>
            </w:tr>
            <w:tr w:rsidR="00DD5325" w:rsidRPr="00DD5325" w14:paraId="462B8C6A" w14:textId="77777777" w:rsidTr="00F50C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8BE4CE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1.6</w:t>
                  </w:r>
                </w:p>
              </w:tc>
              <w:tc>
                <w:tcPr>
                  <w:tcW w:w="3435" w:type="dxa"/>
                  <w:tcBorders>
                    <w:top w:val="nil"/>
                    <w:left w:val="nil"/>
                    <w:bottom w:val="single" w:sz="4" w:space="0" w:color="auto"/>
                    <w:right w:val="single" w:sz="4" w:space="0" w:color="auto"/>
                  </w:tcBorders>
                  <w:shd w:val="clear" w:color="auto" w:fill="auto"/>
                  <w:vAlign w:val="center"/>
                  <w:hideMark/>
                </w:tcPr>
                <w:p w14:paraId="2798209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de adquisición con arranque en frio</w:t>
                  </w:r>
                </w:p>
              </w:tc>
              <w:tc>
                <w:tcPr>
                  <w:tcW w:w="851" w:type="dxa"/>
                  <w:tcBorders>
                    <w:top w:val="nil"/>
                    <w:left w:val="nil"/>
                    <w:bottom w:val="single" w:sz="4" w:space="0" w:color="auto"/>
                    <w:right w:val="single" w:sz="4" w:space="0" w:color="auto"/>
                  </w:tcBorders>
                  <w:shd w:val="clear" w:color="auto" w:fill="auto"/>
                  <w:vAlign w:val="center"/>
                  <w:hideMark/>
                </w:tcPr>
                <w:p w14:paraId="12280ED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minutos</w:t>
                  </w:r>
                </w:p>
              </w:tc>
              <w:tc>
                <w:tcPr>
                  <w:tcW w:w="4698" w:type="dxa"/>
                  <w:tcBorders>
                    <w:top w:val="nil"/>
                    <w:left w:val="nil"/>
                    <w:bottom w:val="single" w:sz="4" w:space="0" w:color="auto"/>
                    <w:right w:val="single" w:sz="4" w:space="0" w:color="auto"/>
                  </w:tcBorders>
                  <w:shd w:val="clear" w:color="auto" w:fill="auto"/>
                  <w:vAlign w:val="center"/>
                  <w:hideMark/>
                </w:tcPr>
                <w:p w14:paraId="25CD0AF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&lt;12.5</w:t>
                  </w:r>
                </w:p>
              </w:tc>
            </w:tr>
            <w:tr w:rsidR="00DD5325" w:rsidRPr="00DD5325" w14:paraId="08E1037B"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0FB685B1"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2</w:t>
                  </w:r>
                </w:p>
              </w:tc>
              <w:tc>
                <w:tcPr>
                  <w:tcW w:w="3435" w:type="dxa"/>
                  <w:tcBorders>
                    <w:top w:val="nil"/>
                    <w:left w:val="nil"/>
                    <w:bottom w:val="single" w:sz="4" w:space="0" w:color="auto"/>
                    <w:right w:val="single" w:sz="4" w:space="0" w:color="auto"/>
                  </w:tcBorders>
                  <w:shd w:val="clear" w:color="auto" w:fill="FFFF00"/>
                  <w:noWrap/>
                  <w:vAlign w:val="bottom"/>
                  <w:hideMark/>
                </w:tcPr>
                <w:p w14:paraId="6833A034"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1F95E0FB"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698" w:type="dxa"/>
                  <w:tcBorders>
                    <w:top w:val="nil"/>
                    <w:left w:val="nil"/>
                    <w:bottom w:val="single" w:sz="4" w:space="0" w:color="auto"/>
                    <w:right w:val="single" w:sz="4" w:space="0" w:color="auto"/>
                  </w:tcBorders>
                  <w:shd w:val="clear" w:color="auto" w:fill="FFFF00"/>
                  <w:noWrap/>
                  <w:vAlign w:val="bottom"/>
                  <w:hideMark/>
                </w:tcPr>
                <w:p w14:paraId="53E4BAD9"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03878DA1"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B4F47B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w:t>
                  </w:r>
                </w:p>
              </w:tc>
              <w:tc>
                <w:tcPr>
                  <w:tcW w:w="3435" w:type="dxa"/>
                  <w:tcBorders>
                    <w:top w:val="nil"/>
                    <w:left w:val="nil"/>
                    <w:bottom w:val="single" w:sz="4" w:space="0" w:color="auto"/>
                    <w:right w:val="single" w:sz="4" w:space="0" w:color="auto"/>
                  </w:tcBorders>
                  <w:shd w:val="clear" w:color="auto" w:fill="auto"/>
                  <w:vAlign w:val="center"/>
                  <w:hideMark/>
                </w:tcPr>
                <w:p w14:paraId="6B7E527A"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Precision Time Protocol (PTP) IEEE 1588</w:t>
                  </w:r>
                </w:p>
              </w:tc>
              <w:tc>
                <w:tcPr>
                  <w:tcW w:w="851" w:type="dxa"/>
                  <w:tcBorders>
                    <w:top w:val="nil"/>
                    <w:left w:val="nil"/>
                    <w:bottom w:val="single" w:sz="4" w:space="0" w:color="auto"/>
                    <w:right w:val="single" w:sz="4" w:space="0" w:color="auto"/>
                  </w:tcBorders>
                  <w:shd w:val="clear" w:color="auto" w:fill="auto"/>
                  <w:vAlign w:val="center"/>
                  <w:hideMark/>
                </w:tcPr>
                <w:p w14:paraId="682EF1D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6C0128C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Opcional</w:t>
                  </w:r>
                </w:p>
              </w:tc>
            </w:tr>
            <w:tr w:rsidR="00DD5325" w:rsidRPr="00DD5325" w14:paraId="5A9A711D"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5119D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w:t>
                  </w:r>
                </w:p>
              </w:tc>
              <w:tc>
                <w:tcPr>
                  <w:tcW w:w="3435" w:type="dxa"/>
                  <w:tcBorders>
                    <w:top w:val="nil"/>
                    <w:left w:val="nil"/>
                    <w:bottom w:val="single" w:sz="4" w:space="0" w:color="auto"/>
                    <w:right w:val="single" w:sz="4" w:space="0" w:color="auto"/>
                  </w:tcBorders>
                  <w:shd w:val="clear" w:color="auto" w:fill="auto"/>
                  <w:vAlign w:val="center"/>
                  <w:hideMark/>
                </w:tcPr>
                <w:p w14:paraId="7C599B2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promedio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14A23B02"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2EBE6E4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+/- 40 </w:t>
                  </w:r>
                </w:p>
              </w:tc>
            </w:tr>
            <w:tr w:rsidR="00DD5325" w:rsidRPr="00DD5325" w14:paraId="67D4026A"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1F24A0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w:t>
                  </w:r>
                </w:p>
              </w:tc>
              <w:tc>
                <w:tcPr>
                  <w:tcW w:w="3435" w:type="dxa"/>
                  <w:tcBorders>
                    <w:top w:val="nil"/>
                    <w:left w:val="nil"/>
                    <w:bottom w:val="single" w:sz="4" w:space="0" w:color="auto"/>
                    <w:right w:val="single" w:sz="4" w:space="0" w:color="auto"/>
                  </w:tcBorders>
                  <w:shd w:val="clear" w:color="auto" w:fill="auto"/>
                  <w:vAlign w:val="center"/>
                  <w:hideMark/>
                </w:tcPr>
                <w:p w14:paraId="770E452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7980EBB8"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61DFF55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+/- 100</w:t>
                  </w:r>
                </w:p>
              </w:tc>
            </w:tr>
            <w:tr w:rsidR="00DD5325" w:rsidRPr="00DD5325" w14:paraId="6F8EB51E"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B6D875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2.4</w:t>
                  </w:r>
                </w:p>
              </w:tc>
              <w:tc>
                <w:tcPr>
                  <w:tcW w:w="3435" w:type="dxa"/>
                  <w:tcBorders>
                    <w:top w:val="nil"/>
                    <w:left w:val="nil"/>
                    <w:bottom w:val="single" w:sz="4" w:space="0" w:color="auto"/>
                    <w:right w:val="single" w:sz="4" w:space="0" w:color="auto"/>
                  </w:tcBorders>
                  <w:shd w:val="clear" w:color="auto" w:fill="auto"/>
                  <w:vAlign w:val="center"/>
                  <w:hideMark/>
                </w:tcPr>
                <w:p w14:paraId="43EE88A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promedio de IRIG-B demodulador</w:t>
                  </w:r>
                </w:p>
              </w:tc>
              <w:tc>
                <w:tcPr>
                  <w:tcW w:w="851" w:type="dxa"/>
                  <w:tcBorders>
                    <w:top w:val="nil"/>
                    <w:left w:val="nil"/>
                    <w:bottom w:val="single" w:sz="4" w:space="0" w:color="auto"/>
                    <w:right w:val="single" w:sz="4" w:space="0" w:color="auto"/>
                  </w:tcBorders>
                  <w:shd w:val="clear" w:color="auto" w:fill="auto"/>
                  <w:vAlign w:val="center"/>
                  <w:hideMark/>
                </w:tcPr>
                <w:p w14:paraId="30FD12E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77CC315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+/- 40 </w:t>
                  </w:r>
                </w:p>
              </w:tc>
            </w:tr>
            <w:tr w:rsidR="00DD5325" w:rsidRPr="00DD5325" w14:paraId="06DD44FF"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0C7354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2.5</w:t>
                  </w:r>
                </w:p>
              </w:tc>
              <w:tc>
                <w:tcPr>
                  <w:tcW w:w="3435" w:type="dxa"/>
                  <w:tcBorders>
                    <w:top w:val="nil"/>
                    <w:left w:val="nil"/>
                    <w:bottom w:val="single" w:sz="4" w:space="0" w:color="auto"/>
                    <w:right w:val="single" w:sz="4" w:space="0" w:color="auto"/>
                  </w:tcBorders>
                  <w:shd w:val="clear" w:color="auto" w:fill="auto"/>
                  <w:vAlign w:val="center"/>
                  <w:hideMark/>
                </w:tcPr>
                <w:p w14:paraId="055509D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IRIG-B demodulador</w:t>
                  </w:r>
                </w:p>
              </w:tc>
              <w:tc>
                <w:tcPr>
                  <w:tcW w:w="851" w:type="dxa"/>
                  <w:tcBorders>
                    <w:top w:val="nil"/>
                    <w:left w:val="nil"/>
                    <w:bottom w:val="single" w:sz="4" w:space="0" w:color="auto"/>
                    <w:right w:val="single" w:sz="4" w:space="0" w:color="auto"/>
                  </w:tcBorders>
                  <w:shd w:val="clear" w:color="auto" w:fill="auto"/>
                  <w:vAlign w:val="center"/>
                  <w:hideMark/>
                </w:tcPr>
                <w:p w14:paraId="2A6662E8"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34ED18C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+/- 100</w:t>
                  </w:r>
                </w:p>
              </w:tc>
            </w:tr>
            <w:tr w:rsidR="00DD5325" w:rsidRPr="00DD5325" w14:paraId="555CC6A4"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1AC99E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2.6</w:t>
                  </w:r>
                </w:p>
              </w:tc>
              <w:tc>
                <w:tcPr>
                  <w:tcW w:w="3435" w:type="dxa"/>
                  <w:tcBorders>
                    <w:top w:val="nil"/>
                    <w:left w:val="nil"/>
                    <w:bottom w:val="single" w:sz="4" w:space="0" w:color="auto"/>
                    <w:right w:val="single" w:sz="4" w:space="0" w:color="auto"/>
                  </w:tcBorders>
                  <w:shd w:val="clear" w:color="auto" w:fill="auto"/>
                  <w:vAlign w:val="center"/>
                  <w:hideMark/>
                </w:tcPr>
                <w:p w14:paraId="0599977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estampa de tiempo PTP</w:t>
                  </w:r>
                </w:p>
              </w:tc>
              <w:tc>
                <w:tcPr>
                  <w:tcW w:w="851" w:type="dxa"/>
                  <w:tcBorders>
                    <w:top w:val="nil"/>
                    <w:left w:val="nil"/>
                    <w:bottom w:val="single" w:sz="4" w:space="0" w:color="auto"/>
                    <w:right w:val="single" w:sz="4" w:space="0" w:color="auto"/>
                  </w:tcBorders>
                  <w:shd w:val="clear" w:color="auto" w:fill="auto"/>
                  <w:vAlign w:val="center"/>
                  <w:hideMark/>
                </w:tcPr>
                <w:p w14:paraId="7053F0EA"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us</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5F4E2E8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w:t>
                  </w:r>
                </w:p>
              </w:tc>
            </w:tr>
            <w:tr w:rsidR="00DD5325" w:rsidRPr="00DD5325" w14:paraId="521EE5DF"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3D5F3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2.7</w:t>
                  </w:r>
                </w:p>
              </w:tc>
              <w:tc>
                <w:tcPr>
                  <w:tcW w:w="3435" w:type="dxa"/>
                  <w:tcBorders>
                    <w:top w:val="nil"/>
                    <w:left w:val="nil"/>
                    <w:bottom w:val="single" w:sz="4" w:space="0" w:color="auto"/>
                    <w:right w:val="single" w:sz="4" w:space="0" w:color="auto"/>
                  </w:tcBorders>
                  <w:shd w:val="clear" w:color="auto" w:fill="auto"/>
                  <w:vAlign w:val="center"/>
                  <w:hideMark/>
                </w:tcPr>
                <w:p w14:paraId="447B82F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típico de estampa de tiempo NTP</w:t>
                  </w:r>
                </w:p>
              </w:tc>
              <w:tc>
                <w:tcPr>
                  <w:tcW w:w="851" w:type="dxa"/>
                  <w:tcBorders>
                    <w:top w:val="nil"/>
                    <w:left w:val="nil"/>
                    <w:bottom w:val="single" w:sz="4" w:space="0" w:color="auto"/>
                    <w:right w:val="single" w:sz="4" w:space="0" w:color="auto"/>
                  </w:tcBorders>
                  <w:shd w:val="clear" w:color="auto" w:fill="auto"/>
                  <w:vAlign w:val="center"/>
                  <w:hideMark/>
                </w:tcPr>
                <w:p w14:paraId="515B6B4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us</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3B30970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 100</w:t>
                  </w:r>
                </w:p>
              </w:tc>
            </w:tr>
            <w:tr w:rsidR="00DD5325" w:rsidRPr="00DD5325" w14:paraId="07011C0B"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657F4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2.8</w:t>
                  </w:r>
                </w:p>
              </w:tc>
              <w:tc>
                <w:tcPr>
                  <w:tcW w:w="3435" w:type="dxa"/>
                  <w:tcBorders>
                    <w:top w:val="nil"/>
                    <w:left w:val="nil"/>
                    <w:bottom w:val="single" w:sz="4" w:space="0" w:color="auto"/>
                    <w:right w:val="single" w:sz="4" w:space="0" w:color="auto"/>
                  </w:tcBorders>
                  <w:shd w:val="clear" w:color="auto" w:fill="auto"/>
                  <w:vAlign w:val="center"/>
                  <w:hideMark/>
                </w:tcPr>
                <w:p w14:paraId="7ED12D9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en caso de pérdida de señal satelital por cristal oscilador TCXO</w:t>
                  </w:r>
                </w:p>
              </w:tc>
              <w:tc>
                <w:tcPr>
                  <w:tcW w:w="851" w:type="dxa"/>
                  <w:tcBorders>
                    <w:top w:val="nil"/>
                    <w:left w:val="nil"/>
                    <w:bottom w:val="single" w:sz="4" w:space="0" w:color="auto"/>
                    <w:right w:val="single" w:sz="4" w:space="0" w:color="auto"/>
                  </w:tcBorders>
                  <w:shd w:val="clear" w:color="auto" w:fill="auto"/>
                  <w:vAlign w:val="center"/>
                  <w:hideMark/>
                </w:tcPr>
                <w:p w14:paraId="39CE254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3478527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36 </w:t>
                  </w:r>
                  <w:proofErr w:type="spellStart"/>
                  <w:r w:rsidRPr="00DD5325">
                    <w:rPr>
                      <w:rFonts w:ascii="Tahoma" w:hAnsi="Tahoma" w:cs="Tahoma"/>
                      <w:sz w:val="16"/>
                      <w:szCs w:val="16"/>
                      <w:lang w:eastAsia="es-ES"/>
                    </w:rPr>
                    <w:t>us</w:t>
                  </w:r>
                  <w:proofErr w:type="spellEnd"/>
                  <w:r w:rsidRPr="00DD5325">
                    <w:rPr>
                      <w:rFonts w:ascii="Tahoma" w:hAnsi="Tahoma" w:cs="Tahoma"/>
                      <w:sz w:val="16"/>
                      <w:szCs w:val="16"/>
                      <w:lang w:eastAsia="es-ES"/>
                    </w:rPr>
                    <w:t xml:space="preserve"> por día (Temperatura constante) , 315 </w:t>
                  </w:r>
                  <w:proofErr w:type="spellStart"/>
                  <w:r w:rsidRPr="00DD5325">
                    <w:rPr>
                      <w:rFonts w:ascii="Tahoma" w:hAnsi="Tahoma" w:cs="Tahoma"/>
                      <w:sz w:val="16"/>
                      <w:szCs w:val="16"/>
                      <w:lang w:eastAsia="es-ES"/>
                    </w:rPr>
                    <w:t>us</w:t>
                  </w:r>
                  <w:proofErr w:type="spellEnd"/>
                  <w:r w:rsidRPr="00DD5325">
                    <w:rPr>
                      <w:rFonts w:ascii="Tahoma" w:hAnsi="Tahoma" w:cs="Tahoma"/>
                      <w:sz w:val="16"/>
                      <w:szCs w:val="16"/>
                      <w:lang w:eastAsia="es-ES"/>
                    </w:rPr>
                    <w:t xml:space="preserve"> por día (+/- 1 ºC)</w:t>
                  </w:r>
                </w:p>
              </w:tc>
            </w:tr>
            <w:tr w:rsidR="00DD5325" w:rsidRPr="00DD5325" w14:paraId="2AC3B454"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09D7FE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2.10</w:t>
                  </w:r>
                </w:p>
              </w:tc>
              <w:tc>
                <w:tcPr>
                  <w:tcW w:w="3435" w:type="dxa"/>
                  <w:tcBorders>
                    <w:top w:val="nil"/>
                    <w:left w:val="nil"/>
                    <w:bottom w:val="single" w:sz="4" w:space="0" w:color="auto"/>
                    <w:right w:val="single" w:sz="4" w:space="0" w:color="auto"/>
                  </w:tcBorders>
                  <w:shd w:val="clear" w:color="auto" w:fill="auto"/>
                  <w:vAlign w:val="center"/>
                  <w:hideMark/>
                </w:tcPr>
                <w:p w14:paraId="45418E3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Alimentación de la antena</w:t>
                  </w:r>
                </w:p>
              </w:tc>
              <w:tc>
                <w:tcPr>
                  <w:tcW w:w="851" w:type="dxa"/>
                  <w:tcBorders>
                    <w:top w:val="nil"/>
                    <w:left w:val="nil"/>
                    <w:bottom w:val="single" w:sz="4" w:space="0" w:color="auto"/>
                    <w:right w:val="single" w:sz="4" w:space="0" w:color="auto"/>
                  </w:tcBorders>
                  <w:shd w:val="clear" w:color="auto" w:fill="auto"/>
                  <w:vAlign w:val="center"/>
                  <w:hideMark/>
                </w:tcPr>
                <w:p w14:paraId="7EF911F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698" w:type="dxa"/>
                  <w:tcBorders>
                    <w:top w:val="nil"/>
                    <w:left w:val="nil"/>
                    <w:bottom w:val="single" w:sz="4" w:space="0" w:color="auto"/>
                    <w:right w:val="single" w:sz="4" w:space="0" w:color="auto"/>
                  </w:tcBorders>
                  <w:shd w:val="clear" w:color="auto" w:fill="auto"/>
                  <w:vAlign w:val="center"/>
                  <w:hideMark/>
                </w:tcPr>
                <w:p w14:paraId="34332FF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5 V, &lt; 80 </w:t>
                  </w:r>
                  <w:proofErr w:type="spellStart"/>
                  <w:r w:rsidRPr="00DD5325">
                    <w:rPr>
                      <w:rFonts w:ascii="Tahoma" w:hAnsi="Tahoma" w:cs="Tahoma"/>
                      <w:sz w:val="16"/>
                      <w:szCs w:val="16"/>
                      <w:lang w:eastAsia="es-ES"/>
                    </w:rPr>
                    <w:t>mA</w:t>
                  </w:r>
                  <w:proofErr w:type="spellEnd"/>
                </w:p>
              </w:tc>
            </w:tr>
            <w:tr w:rsidR="00DD5325" w:rsidRPr="00DD5325" w14:paraId="0D7EC365"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0E9CAB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2.11</w:t>
                  </w:r>
                </w:p>
              </w:tc>
              <w:tc>
                <w:tcPr>
                  <w:tcW w:w="3435" w:type="dxa"/>
                  <w:tcBorders>
                    <w:top w:val="nil"/>
                    <w:left w:val="nil"/>
                    <w:bottom w:val="single" w:sz="4" w:space="0" w:color="auto"/>
                    <w:right w:val="single" w:sz="4" w:space="0" w:color="auto"/>
                  </w:tcBorders>
                  <w:shd w:val="clear" w:color="auto" w:fill="auto"/>
                  <w:vAlign w:val="center"/>
                  <w:hideMark/>
                </w:tcPr>
                <w:p w14:paraId="1411A96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salida del IRIG-B Demodulador, TTL</w:t>
                  </w:r>
                </w:p>
              </w:tc>
              <w:tc>
                <w:tcPr>
                  <w:tcW w:w="851" w:type="dxa"/>
                  <w:tcBorders>
                    <w:top w:val="nil"/>
                    <w:left w:val="nil"/>
                    <w:bottom w:val="single" w:sz="4" w:space="0" w:color="auto"/>
                    <w:right w:val="single" w:sz="4" w:space="0" w:color="auto"/>
                  </w:tcBorders>
                  <w:shd w:val="clear" w:color="auto" w:fill="auto"/>
                  <w:vAlign w:val="center"/>
                  <w:hideMark/>
                </w:tcPr>
                <w:p w14:paraId="049D1B6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698" w:type="dxa"/>
                  <w:tcBorders>
                    <w:top w:val="nil"/>
                    <w:left w:val="nil"/>
                    <w:bottom w:val="single" w:sz="4" w:space="0" w:color="auto"/>
                    <w:right w:val="single" w:sz="4" w:space="0" w:color="auto"/>
                  </w:tcBorders>
                  <w:shd w:val="clear" w:color="auto" w:fill="auto"/>
                  <w:vAlign w:val="center"/>
                  <w:hideMark/>
                </w:tcPr>
                <w:p w14:paraId="1A320F3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5 V, 250 </w:t>
                  </w:r>
                  <w:proofErr w:type="spellStart"/>
                  <w:r w:rsidRPr="00DD5325">
                    <w:rPr>
                      <w:rFonts w:ascii="Tahoma" w:hAnsi="Tahoma" w:cs="Tahoma"/>
                      <w:sz w:val="16"/>
                      <w:szCs w:val="16"/>
                      <w:lang w:eastAsia="es-ES"/>
                    </w:rPr>
                    <w:t>mA</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max</w:t>
                  </w:r>
                  <w:proofErr w:type="spellEnd"/>
                </w:p>
              </w:tc>
            </w:tr>
            <w:tr w:rsidR="00DD5325" w:rsidRPr="00DD5325" w14:paraId="7BC803EE"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1AAA5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2.12</w:t>
                  </w:r>
                </w:p>
              </w:tc>
              <w:tc>
                <w:tcPr>
                  <w:tcW w:w="3435" w:type="dxa"/>
                  <w:tcBorders>
                    <w:top w:val="nil"/>
                    <w:left w:val="nil"/>
                    <w:bottom w:val="single" w:sz="4" w:space="0" w:color="auto"/>
                    <w:right w:val="single" w:sz="4" w:space="0" w:color="auto"/>
                  </w:tcBorders>
                  <w:shd w:val="clear" w:color="auto" w:fill="auto"/>
                  <w:vAlign w:val="center"/>
                  <w:hideMark/>
                </w:tcPr>
                <w:p w14:paraId="4104E13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salida del IRIG-B modulado</w:t>
                  </w:r>
                </w:p>
              </w:tc>
              <w:tc>
                <w:tcPr>
                  <w:tcW w:w="851" w:type="dxa"/>
                  <w:tcBorders>
                    <w:top w:val="nil"/>
                    <w:left w:val="nil"/>
                    <w:bottom w:val="single" w:sz="4" w:space="0" w:color="auto"/>
                    <w:right w:val="single" w:sz="4" w:space="0" w:color="auto"/>
                  </w:tcBorders>
                  <w:shd w:val="clear" w:color="auto" w:fill="auto"/>
                  <w:vAlign w:val="center"/>
                  <w:hideMark/>
                </w:tcPr>
                <w:p w14:paraId="73408ACA"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Vpp</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0E194D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6.2 </w:t>
                  </w:r>
                  <w:proofErr w:type="spellStart"/>
                  <w:r w:rsidRPr="00DD5325">
                    <w:rPr>
                      <w:rFonts w:ascii="Tahoma" w:hAnsi="Tahoma" w:cs="Tahoma"/>
                      <w:sz w:val="16"/>
                      <w:szCs w:val="16"/>
                      <w:lang w:eastAsia="es-ES"/>
                    </w:rPr>
                    <w:t>Vpp</w:t>
                  </w:r>
                  <w:proofErr w:type="spellEnd"/>
                  <w:r w:rsidRPr="00DD5325">
                    <w:rPr>
                      <w:rFonts w:ascii="Tahoma" w:hAnsi="Tahoma" w:cs="Tahoma"/>
                      <w:sz w:val="16"/>
                      <w:szCs w:val="16"/>
                      <w:lang w:eastAsia="es-ES"/>
                    </w:rPr>
                    <w:t xml:space="preserve"> nominal</w:t>
                  </w:r>
                </w:p>
              </w:tc>
            </w:tr>
            <w:tr w:rsidR="00DD5325" w:rsidRPr="00DD5325" w14:paraId="41D436D3" w14:textId="77777777" w:rsidTr="00F50C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4BAB1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2.13</w:t>
                  </w:r>
                </w:p>
              </w:tc>
              <w:tc>
                <w:tcPr>
                  <w:tcW w:w="3435" w:type="dxa"/>
                  <w:tcBorders>
                    <w:top w:val="nil"/>
                    <w:left w:val="nil"/>
                    <w:bottom w:val="single" w:sz="4" w:space="0" w:color="auto"/>
                    <w:right w:val="single" w:sz="4" w:space="0" w:color="auto"/>
                  </w:tcBorders>
                  <w:shd w:val="clear" w:color="auto" w:fill="auto"/>
                  <w:vAlign w:val="center"/>
                  <w:hideMark/>
                </w:tcPr>
                <w:p w14:paraId="48F02F8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Salida del puerto IRIG-B DB-9 </w:t>
                  </w:r>
                </w:p>
              </w:tc>
              <w:tc>
                <w:tcPr>
                  <w:tcW w:w="851" w:type="dxa"/>
                  <w:tcBorders>
                    <w:top w:val="nil"/>
                    <w:left w:val="nil"/>
                    <w:bottom w:val="single" w:sz="4" w:space="0" w:color="auto"/>
                    <w:right w:val="single" w:sz="4" w:space="0" w:color="auto"/>
                  </w:tcBorders>
                  <w:shd w:val="clear" w:color="auto" w:fill="auto"/>
                  <w:vAlign w:val="center"/>
                  <w:hideMark/>
                </w:tcPr>
                <w:p w14:paraId="415B5C0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698" w:type="dxa"/>
                  <w:tcBorders>
                    <w:top w:val="nil"/>
                    <w:left w:val="nil"/>
                    <w:bottom w:val="single" w:sz="4" w:space="0" w:color="auto"/>
                    <w:right w:val="single" w:sz="4" w:space="0" w:color="auto"/>
                  </w:tcBorders>
                  <w:shd w:val="clear" w:color="auto" w:fill="auto"/>
                  <w:vAlign w:val="center"/>
                  <w:hideMark/>
                </w:tcPr>
                <w:p w14:paraId="68E55AA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5Vdc, 5mA</w:t>
                  </w:r>
                </w:p>
              </w:tc>
            </w:tr>
            <w:tr w:rsidR="00DD5325" w:rsidRPr="00DD5325" w14:paraId="7831352D"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5481B4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2.14</w:t>
                  </w:r>
                </w:p>
              </w:tc>
              <w:tc>
                <w:tcPr>
                  <w:tcW w:w="3435" w:type="dxa"/>
                  <w:tcBorders>
                    <w:top w:val="nil"/>
                    <w:left w:val="nil"/>
                    <w:bottom w:val="single" w:sz="4" w:space="0" w:color="auto"/>
                    <w:right w:val="single" w:sz="4" w:space="0" w:color="auto"/>
                  </w:tcBorders>
                  <w:shd w:val="clear" w:color="auto" w:fill="auto"/>
                  <w:vAlign w:val="center"/>
                  <w:hideMark/>
                </w:tcPr>
                <w:p w14:paraId="3A4BA92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Interfaz de administración del GPS</w:t>
                  </w:r>
                </w:p>
              </w:tc>
              <w:tc>
                <w:tcPr>
                  <w:tcW w:w="851" w:type="dxa"/>
                  <w:tcBorders>
                    <w:top w:val="nil"/>
                    <w:left w:val="nil"/>
                    <w:bottom w:val="single" w:sz="4" w:space="0" w:color="auto"/>
                    <w:right w:val="single" w:sz="4" w:space="0" w:color="auto"/>
                  </w:tcBorders>
                  <w:shd w:val="clear" w:color="auto" w:fill="auto"/>
                  <w:vAlign w:val="center"/>
                  <w:hideMark/>
                </w:tcPr>
                <w:p w14:paraId="03A5B4C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0716290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Interfaz Web HTTPS, y Software Propietario</w:t>
                  </w:r>
                </w:p>
              </w:tc>
            </w:tr>
            <w:tr w:rsidR="00DD5325" w:rsidRPr="00DD5325" w14:paraId="7121DF07"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2D209A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2.15</w:t>
                  </w:r>
                </w:p>
              </w:tc>
              <w:tc>
                <w:tcPr>
                  <w:tcW w:w="3435" w:type="dxa"/>
                  <w:tcBorders>
                    <w:top w:val="nil"/>
                    <w:left w:val="nil"/>
                    <w:bottom w:val="single" w:sz="4" w:space="0" w:color="auto"/>
                    <w:right w:val="single" w:sz="4" w:space="0" w:color="auto"/>
                  </w:tcBorders>
                  <w:shd w:val="clear" w:color="auto" w:fill="auto"/>
                  <w:vAlign w:val="center"/>
                  <w:hideMark/>
                </w:tcPr>
                <w:p w14:paraId="1EC9A49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de operar con PRP</w:t>
                  </w:r>
                </w:p>
              </w:tc>
              <w:tc>
                <w:tcPr>
                  <w:tcW w:w="851" w:type="dxa"/>
                  <w:tcBorders>
                    <w:top w:val="nil"/>
                    <w:left w:val="nil"/>
                    <w:bottom w:val="single" w:sz="4" w:space="0" w:color="auto"/>
                    <w:right w:val="single" w:sz="4" w:space="0" w:color="auto"/>
                  </w:tcBorders>
                  <w:shd w:val="clear" w:color="auto" w:fill="auto"/>
                  <w:vAlign w:val="center"/>
                  <w:hideMark/>
                </w:tcPr>
                <w:p w14:paraId="38BBE29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1AEF808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3521C481"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3B760DA6"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3</w:t>
                  </w:r>
                </w:p>
              </w:tc>
              <w:tc>
                <w:tcPr>
                  <w:tcW w:w="3435" w:type="dxa"/>
                  <w:tcBorders>
                    <w:top w:val="nil"/>
                    <w:left w:val="nil"/>
                    <w:bottom w:val="single" w:sz="4" w:space="0" w:color="auto"/>
                    <w:right w:val="single" w:sz="4" w:space="0" w:color="auto"/>
                  </w:tcBorders>
                  <w:shd w:val="clear" w:color="auto" w:fill="FFFF00"/>
                  <w:noWrap/>
                  <w:vAlign w:val="bottom"/>
                  <w:hideMark/>
                </w:tcPr>
                <w:p w14:paraId="3AF667C1"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Físicas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19F737C6"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698" w:type="dxa"/>
                  <w:tcBorders>
                    <w:top w:val="nil"/>
                    <w:left w:val="nil"/>
                    <w:bottom w:val="single" w:sz="4" w:space="0" w:color="auto"/>
                    <w:right w:val="single" w:sz="4" w:space="0" w:color="auto"/>
                  </w:tcBorders>
                  <w:shd w:val="clear" w:color="auto" w:fill="FFFF00"/>
                  <w:noWrap/>
                  <w:vAlign w:val="bottom"/>
                  <w:hideMark/>
                </w:tcPr>
                <w:p w14:paraId="3C23668B"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5C71C934"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B7C52D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3.1</w:t>
                  </w:r>
                </w:p>
              </w:tc>
              <w:tc>
                <w:tcPr>
                  <w:tcW w:w="3435" w:type="dxa"/>
                  <w:tcBorders>
                    <w:top w:val="nil"/>
                    <w:left w:val="nil"/>
                    <w:bottom w:val="single" w:sz="4" w:space="0" w:color="auto"/>
                    <w:right w:val="single" w:sz="4" w:space="0" w:color="auto"/>
                  </w:tcBorders>
                  <w:shd w:val="clear" w:color="auto" w:fill="auto"/>
                  <w:vAlign w:val="center"/>
                  <w:hideMark/>
                </w:tcPr>
                <w:p w14:paraId="1B82007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puertos Ethernet para SNTP/NTP</w:t>
                  </w:r>
                </w:p>
              </w:tc>
              <w:tc>
                <w:tcPr>
                  <w:tcW w:w="851" w:type="dxa"/>
                  <w:tcBorders>
                    <w:top w:val="nil"/>
                    <w:left w:val="nil"/>
                    <w:bottom w:val="single" w:sz="4" w:space="0" w:color="auto"/>
                    <w:right w:val="single" w:sz="4" w:space="0" w:color="auto"/>
                  </w:tcBorders>
                  <w:shd w:val="clear" w:color="auto" w:fill="auto"/>
                  <w:vAlign w:val="center"/>
                  <w:hideMark/>
                </w:tcPr>
                <w:p w14:paraId="65593F87"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2BE71DD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4 Puertos traseros (Capacidad de escoger entre Cobre RJ45 y Fibra LC </w:t>
                  </w:r>
                  <w:proofErr w:type="spellStart"/>
                  <w:r w:rsidRPr="00DD5325">
                    <w:rPr>
                      <w:rFonts w:ascii="Tahoma" w:hAnsi="Tahoma" w:cs="Tahoma"/>
                      <w:sz w:val="16"/>
                      <w:szCs w:val="16"/>
                      <w:lang w:eastAsia="es-ES"/>
                    </w:rPr>
                    <w:t>Multimodo</w:t>
                  </w:r>
                  <w:proofErr w:type="spellEnd"/>
                  <w:r w:rsidRPr="00DD5325">
                    <w:rPr>
                      <w:rFonts w:ascii="Tahoma" w:hAnsi="Tahoma" w:cs="Tahoma"/>
                      <w:sz w:val="16"/>
                      <w:szCs w:val="16"/>
                      <w:lang w:eastAsia="es-ES"/>
                    </w:rPr>
                    <w:t xml:space="preserve"> o </w:t>
                  </w:r>
                  <w:proofErr w:type="spellStart"/>
                  <w:r w:rsidRPr="00DD5325">
                    <w:rPr>
                      <w:rFonts w:ascii="Tahoma" w:hAnsi="Tahoma" w:cs="Tahoma"/>
                      <w:sz w:val="16"/>
                      <w:szCs w:val="16"/>
                      <w:lang w:eastAsia="es-ES"/>
                    </w:rPr>
                    <w:t>Monomodo</w:t>
                  </w:r>
                  <w:proofErr w:type="spellEnd"/>
                  <w:r w:rsidRPr="00DD5325">
                    <w:rPr>
                      <w:rFonts w:ascii="Tahoma" w:hAnsi="Tahoma" w:cs="Tahoma"/>
                      <w:sz w:val="16"/>
                      <w:szCs w:val="16"/>
                      <w:lang w:eastAsia="es-ES"/>
                    </w:rPr>
                    <w:t>), 1 puerto frontal RJ45</w:t>
                  </w:r>
                </w:p>
              </w:tc>
            </w:tr>
            <w:tr w:rsidR="00DD5325" w:rsidRPr="00DD5325" w14:paraId="414B6BA0"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440BDE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3.2</w:t>
                  </w:r>
                </w:p>
              </w:tc>
              <w:tc>
                <w:tcPr>
                  <w:tcW w:w="3435" w:type="dxa"/>
                  <w:tcBorders>
                    <w:top w:val="nil"/>
                    <w:left w:val="nil"/>
                    <w:bottom w:val="single" w:sz="4" w:space="0" w:color="auto"/>
                    <w:right w:val="single" w:sz="4" w:space="0" w:color="auto"/>
                  </w:tcBorders>
                  <w:shd w:val="clear" w:color="auto" w:fill="auto"/>
                  <w:vAlign w:val="center"/>
                  <w:hideMark/>
                </w:tcPr>
                <w:p w14:paraId="12C179D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salida de Alarma</w:t>
                  </w:r>
                </w:p>
              </w:tc>
              <w:tc>
                <w:tcPr>
                  <w:tcW w:w="851" w:type="dxa"/>
                  <w:tcBorders>
                    <w:top w:val="nil"/>
                    <w:left w:val="nil"/>
                    <w:bottom w:val="single" w:sz="4" w:space="0" w:color="auto"/>
                    <w:right w:val="single" w:sz="4" w:space="0" w:color="auto"/>
                  </w:tcBorders>
                  <w:shd w:val="clear" w:color="auto" w:fill="auto"/>
                  <w:vAlign w:val="center"/>
                  <w:hideMark/>
                </w:tcPr>
                <w:p w14:paraId="236B244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698" w:type="dxa"/>
                  <w:tcBorders>
                    <w:top w:val="nil"/>
                    <w:left w:val="nil"/>
                    <w:bottom w:val="single" w:sz="4" w:space="0" w:color="auto"/>
                    <w:right w:val="single" w:sz="4" w:space="0" w:color="auto"/>
                  </w:tcBorders>
                  <w:shd w:val="clear" w:color="auto" w:fill="auto"/>
                  <w:vAlign w:val="center"/>
                  <w:hideMark/>
                </w:tcPr>
                <w:p w14:paraId="605BEAC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Voltaje 24-250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2A continuo</w:t>
                  </w:r>
                </w:p>
              </w:tc>
            </w:tr>
            <w:tr w:rsidR="00DD5325" w:rsidRPr="00DD5325" w14:paraId="5EB718DE"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56CB8F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3.3</w:t>
                  </w:r>
                </w:p>
              </w:tc>
              <w:tc>
                <w:tcPr>
                  <w:tcW w:w="3435" w:type="dxa"/>
                  <w:tcBorders>
                    <w:top w:val="nil"/>
                    <w:left w:val="nil"/>
                    <w:bottom w:val="single" w:sz="4" w:space="0" w:color="auto"/>
                    <w:right w:val="single" w:sz="4" w:space="0" w:color="auto"/>
                  </w:tcBorders>
                  <w:shd w:val="clear" w:color="auto" w:fill="auto"/>
                  <w:vAlign w:val="center"/>
                  <w:hideMark/>
                </w:tcPr>
                <w:p w14:paraId="3700750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Características de salida para </w:t>
                  </w:r>
                  <w:proofErr w:type="spellStart"/>
                  <w:r w:rsidRPr="00DD5325">
                    <w:rPr>
                      <w:rFonts w:ascii="Tahoma" w:hAnsi="Tahoma" w:cs="Tahoma"/>
                      <w:sz w:val="16"/>
                      <w:szCs w:val="16"/>
                      <w:lang w:eastAsia="es-ES"/>
                    </w:rPr>
                    <w:t>Timing</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2797831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698" w:type="dxa"/>
                  <w:tcBorders>
                    <w:top w:val="nil"/>
                    <w:left w:val="nil"/>
                    <w:bottom w:val="single" w:sz="4" w:space="0" w:color="auto"/>
                    <w:right w:val="single" w:sz="4" w:space="0" w:color="auto"/>
                  </w:tcBorders>
                  <w:shd w:val="clear" w:color="auto" w:fill="auto"/>
                  <w:vAlign w:val="center"/>
                  <w:hideMark/>
                </w:tcPr>
                <w:p w14:paraId="7A8BC2A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Voltaje de 12-250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xml:space="preserve">, 100 </w:t>
                  </w:r>
                  <w:proofErr w:type="spellStart"/>
                  <w:r w:rsidRPr="00DD5325">
                    <w:rPr>
                      <w:rFonts w:ascii="Tahoma" w:hAnsi="Tahoma" w:cs="Tahoma"/>
                      <w:sz w:val="16"/>
                      <w:szCs w:val="16"/>
                      <w:lang w:eastAsia="es-ES"/>
                    </w:rPr>
                    <w:t>mA</w:t>
                  </w:r>
                  <w:proofErr w:type="spellEnd"/>
                  <w:r w:rsidRPr="00DD5325">
                    <w:rPr>
                      <w:rFonts w:ascii="Tahoma" w:hAnsi="Tahoma" w:cs="Tahoma"/>
                      <w:sz w:val="16"/>
                      <w:szCs w:val="16"/>
                      <w:lang w:eastAsia="es-ES"/>
                    </w:rPr>
                    <w:t xml:space="preserve"> continuo</w:t>
                  </w:r>
                </w:p>
              </w:tc>
            </w:tr>
            <w:tr w:rsidR="00DD5325" w:rsidRPr="00DD5325" w14:paraId="02A21CB0" w14:textId="77777777" w:rsidTr="00F50C35">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141F04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3.4</w:t>
                  </w:r>
                </w:p>
              </w:tc>
              <w:tc>
                <w:tcPr>
                  <w:tcW w:w="3435" w:type="dxa"/>
                  <w:tcBorders>
                    <w:top w:val="nil"/>
                    <w:left w:val="nil"/>
                    <w:bottom w:val="single" w:sz="4" w:space="0" w:color="auto"/>
                    <w:right w:val="single" w:sz="4" w:space="0" w:color="auto"/>
                  </w:tcBorders>
                  <w:shd w:val="clear" w:color="auto" w:fill="auto"/>
                  <w:vAlign w:val="center"/>
                  <w:hideMark/>
                </w:tcPr>
                <w:p w14:paraId="49AB1E9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Fuente de alimentación principal</w:t>
                  </w:r>
                </w:p>
              </w:tc>
              <w:tc>
                <w:tcPr>
                  <w:tcW w:w="851" w:type="dxa"/>
                  <w:tcBorders>
                    <w:top w:val="nil"/>
                    <w:left w:val="nil"/>
                    <w:bottom w:val="single" w:sz="4" w:space="0" w:color="auto"/>
                    <w:right w:val="single" w:sz="4" w:space="0" w:color="auto"/>
                  </w:tcBorders>
                  <w:shd w:val="clear" w:color="auto" w:fill="auto"/>
                  <w:vAlign w:val="center"/>
                  <w:hideMark/>
                </w:tcPr>
                <w:p w14:paraId="44C1886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698" w:type="dxa"/>
                  <w:tcBorders>
                    <w:top w:val="nil"/>
                    <w:left w:val="nil"/>
                    <w:bottom w:val="single" w:sz="4" w:space="0" w:color="auto"/>
                    <w:right w:val="single" w:sz="4" w:space="0" w:color="auto"/>
                  </w:tcBorders>
                  <w:shd w:val="clear" w:color="auto" w:fill="auto"/>
                  <w:vAlign w:val="center"/>
                  <w:hideMark/>
                </w:tcPr>
                <w:p w14:paraId="4F9AD9C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Primer rango: 125/250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xml:space="preserve">, 110-240 </w:t>
                  </w:r>
                  <w:proofErr w:type="spellStart"/>
                  <w:r w:rsidRPr="00DD5325">
                    <w:rPr>
                      <w:rFonts w:ascii="Tahoma" w:hAnsi="Tahoma" w:cs="Tahoma"/>
                      <w:sz w:val="16"/>
                      <w:szCs w:val="16"/>
                      <w:lang w:eastAsia="es-ES"/>
                    </w:rPr>
                    <w:t>Vac</w:t>
                  </w:r>
                  <w:proofErr w:type="spellEnd"/>
                  <w:r w:rsidRPr="00DD5325">
                    <w:rPr>
                      <w:rFonts w:ascii="Tahoma" w:hAnsi="Tahoma" w:cs="Tahoma"/>
                      <w:sz w:val="16"/>
                      <w:szCs w:val="16"/>
                      <w:lang w:eastAsia="es-ES"/>
                    </w:rPr>
                    <w:t xml:space="preserve">, 50/60 Hz. Segundo Rango: 24/48 </w:t>
                  </w:r>
                  <w:proofErr w:type="spellStart"/>
                  <w:r w:rsidRPr="00DD5325">
                    <w:rPr>
                      <w:rFonts w:ascii="Tahoma" w:hAnsi="Tahoma" w:cs="Tahoma"/>
                      <w:sz w:val="16"/>
                      <w:szCs w:val="16"/>
                      <w:lang w:eastAsia="es-ES"/>
                    </w:rPr>
                    <w:t>Vdc</w:t>
                  </w:r>
                  <w:proofErr w:type="spellEnd"/>
                </w:p>
              </w:tc>
            </w:tr>
            <w:tr w:rsidR="00DD5325" w:rsidRPr="00DD5325" w14:paraId="2A8907B0"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333A8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3.5</w:t>
                  </w:r>
                </w:p>
              </w:tc>
              <w:tc>
                <w:tcPr>
                  <w:tcW w:w="3435" w:type="dxa"/>
                  <w:tcBorders>
                    <w:top w:val="nil"/>
                    <w:left w:val="nil"/>
                    <w:bottom w:val="single" w:sz="4" w:space="0" w:color="auto"/>
                    <w:right w:val="single" w:sz="4" w:space="0" w:color="auto"/>
                  </w:tcBorders>
                  <w:shd w:val="clear" w:color="auto" w:fill="auto"/>
                  <w:vAlign w:val="center"/>
                  <w:hideMark/>
                </w:tcPr>
                <w:p w14:paraId="6859BF9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de una fuente secundaria con el mismo rango que la primaria</w:t>
                  </w:r>
                </w:p>
              </w:tc>
              <w:tc>
                <w:tcPr>
                  <w:tcW w:w="851" w:type="dxa"/>
                  <w:tcBorders>
                    <w:top w:val="nil"/>
                    <w:left w:val="nil"/>
                    <w:bottom w:val="single" w:sz="4" w:space="0" w:color="auto"/>
                    <w:right w:val="single" w:sz="4" w:space="0" w:color="auto"/>
                  </w:tcBorders>
                  <w:shd w:val="clear" w:color="auto" w:fill="auto"/>
                  <w:vAlign w:val="center"/>
                  <w:hideMark/>
                </w:tcPr>
                <w:p w14:paraId="5617CD3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6A2863C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20D6AFED" w14:textId="77777777" w:rsidTr="00F50C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5F8B37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3.6</w:t>
                  </w:r>
                </w:p>
              </w:tc>
              <w:tc>
                <w:tcPr>
                  <w:tcW w:w="3435" w:type="dxa"/>
                  <w:tcBorders>
                    <w:top w:val="nil"/>
                    <w:left w:val="nil"/>
                    <w:bottom w:val="single" w:sz="4" w:space="0" w:color="auto"/>
                    <w:right w:val="single" w:sz="4" w:space="0" w:color="auto"/>
                  </w:tcBorders>
                  <w:shd w:val="clear" w:color="auto" w:fill="auto"/>
                  <w:vAlign w:val="center"/>
                  <w:hideMark/>
                </w:tcPr>
                <w:p w14:paraId="1109D5D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Externa</w:t>
                  </w:r>
                </w:p>
              </w:tc>
              <w:tc>
                <w:tcPr>
                  <w:tcW w:w="851" w:type="dxa"/>
                  <w:tcBorders>
                    <w:top w:val="nil"/>
                    <w:left w:val="nil"/>
                    <w:bottom w:val="single" w:sz="4" w:space="0" w:color="auto"/>
                    <w:right w:val="single" w:sz="4" w:space="0" w:color="auto"/>
                  </w:tcBorders>
                  <w:shd w:val="clear" w:color="auto" w:fill="auto"/>
                  <w:vAlign w:val="center"/>
                  <w:hideMark/>
                </w:tcPr>
                <w:p w14:paraId="415D6B6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37ED2CA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2AE41B86" w14:textId="77777777" w:rsidTr="00F50C35">
              <w:trPr>
                <w:trHeight w:val="158"/>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727E5D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3.7</w:t>
                  </w:r>
                </w:p>
              </w:tc>
              <w:tc>
                <w:tcPr>
                  <w:tcW w:w="3435" w:type="dxa"/>
                  <w:tcBorders>
                    <w:top w:val="nil"/>
                    <w:left w:val="nil"/>
                    <w:bottom w:val="single" w:sz="4" w:space="0" w:color="auto"/>
                    <w:right w:val="single" w:sz="4" w:space="0" w:color="auto"/>
                  </w:tcBorders>
                  <w:shd w:val="clear" w:color="auto" w:fill="auto"/>
                  <w:vAlign w:val="center"/>
                  <w:hideMark/>
                </w:tcPr>
                <w:p w14:paraId="00A98C0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Cantidades de salidas IRIG-B </w:t>
                  </w:r>
                  <w:proofErr w:type="spellStart"/>
                  <w:r w:rsidRPr="00DD5325">
                    <w:rPr>
                      <w:rFonts w:ascii="Tahoma" w:hAnsi="Tahoma" w:cs="Tahoma"/>
                      <w:sz w:val="16"/>
                      <w:szCs w:val="16"/>
                      <w:lang w:eastAsia="es-ES"/>
                    </w:rPr>
                    <w:t>Demoduladas</w:t>
                  </w:r>
                  <w:proofErr w:type="spellEnd"/>
                  <w:r w:rsidRPr="00DD5325">
                    <w:rPr>
                      <w:rFonts w:ascii="Tahoma" w:hAnsi="Tahoma" w:cs="Tahoma"/>
                      <w:sz w:val="16"/>
                      <w:szCs w:val="16"/>
                      <w:lang w:eastAsia="es-ES"/>
                    </w:rPr>
                    <w:t>/PPS, TTL</w:t>
                  </w:r>
                </w:p>
              </w:tc>
              <w:tc>
                <w:tcPr>
                  <w:tcW w:w="851" w:type="dxa"/>
                  <w:tcBorders>
                    <w:top w:val="nil"/>
                    <w:left w:val="nil"/>
                    <w:bottom w:val="single" w:sz="4" w:space="0" w:color="auto"/>
                    <w:right w:val="single" w:sz="4" w:space="0" w:color="auto"/>
                  </w:tcBorders>
                  <w:shd w:val="clear" w:color="auto" w:fill="auto"/>
                  <w:vAlign w:val="center"/>
                  <w:hideMark/>
                </w:tcPr>
                <w:p w14:paraId="036CB17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7BE2124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8</w:t>
                  </w:r>
                </w:p>
              </w:tc>
            </w:tr>
            <w:tr w:rsidR="00DD5325" w:rsidRPr="00DD5325" w14:paraId="14691822"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C00A34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3.8</w:t>
                  </w:r>
                </w:p>
              </w:tc>
              <w:tc>
                <w:tcPr>
                  <w:tcW w:w="3435" w:type="dxa"/>
                  <w:tcBorders>
                    <w:top w:val="nil"/>
                    <w:left w:val="nil"/>
                    <w:bottom w:val="single" w:sz="4" w:space="0" w:color="auto"/>
                    <w:right w:val="single" w:sz="4" w:space="0" w:color="auto"/>
                  </w:tcBorders>
                  <w:shd w:val="clear" w:color="auto" w:fill="auto"/>
                  <w:vAlign w:val="center"/>
                  <w:hideMark/>
                </w:tcPr>
                <w:p w14:paraId="0F85564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Cantidades de salidas IRIG-B Moduladas</w:t>
                  </w:r>
                </w:p>
              </w:tc>
              <w:tc>
                <w:tcPr>
                  <w:tcW w:w="851" w:type="dxa"/>
                  <w:tcBorders>
                    <w:top w:val="nil"/>
                    <w:left w:val="nil"/>
                    <w:bottom w:val="single" w:sz="4" w:space="0" w:color="auto"/>
                    <w:right w:val="single" w:sz="4" w:space="0" w:color="auto"/>
                  </w:tcBorders>
                  <w:shd w:val="clear" w:color="auto" w:fill="auto"/>
                  <w:vAlign w:val="center"/>
                  <w:hideMark/>
                </w:tcPr>
                <w:p w14:paraId="094AC592"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148A303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w:t>
                  </w:r>
                </w:p>
              </w:tc>
            </w:tr>
            <w:tr w:rsidR="00DD5325" w:rsidRPr="00DD5325" w14:paraId="59F74839"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CF9BE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3.9</w:t>
                  </w:r>
                </w:p>
              </w:tc>
              <w:tc>
                <w:tcPr>
                  <w:tcW w:w="3435" w:type="dxa"/>
                  <w:tcBorders>
                    <w:top w:val="nil"/>
                    <w:left w:val="nil"/>
                    <w:bottom w:val="single" w:sz="4" w:space="0" w:color="auto"/>
                    <w:right w:val="single" w:sz="4" w:space="0" w:color="auto"/>
                  </w:tcBorders>
                  <w:shd w:val="clear" w:color="auto" w:fill="auto"/>
                  <w:vAlign w:val="center"/>
                  <w:hideMark/>
                </w:tcPr>
                <w:p w14:paraId="1D9BE42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puertos DB-9 para salir IRIG-B</w:t>
                  </w:r>
                </w:p>
              </w:tc>
              <w:tc>
                <w:tcPr>
                  <w:tcW w:w="851" w:type="dxa"/>
                  <w:tcBorders>
                    <w:top w:val="nil"/>
                    <w:left w:val="nil"/>
                    <w:bottom w:val="single" w:sz="4" w:space="0" w:color="auto"/>
                    <w:right w:val="single" w:sz="4" w:space="0" w:color="auto"/>
                  </w:tcBorders>
                  <w:shd w:val="clear" w:color="auto" w:fill="auto"/>
                  <w:vAlign w:val="center"/>
                  <w:hideMark/>
                </w:tcPr>
                <w:p w14:paraId="008D593C"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698" w:type="dxa"/>
                  <w:tcBorders>
                    <w:top w:val="nil"/>
                    <w:left w:val="nil"/>
                    <w:bottom w:val="single" w:sz="4" w:space="0" w:color="auto"/>
                    <w:right w:val="single" w:sz="4" w:space="0" w:color="auto"/>
                  </w:tcBorders>
                  <w:shd w:val="clear" w:color="auto" w:fill="auto"/>
                  <w:vAlign w:val="center"/>
                  <w:hideMark/>
                </w:tcPr>
                <w:p w14:paraId="49A4FFD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w:t>
                  </w:r>
                </w:p>
              </w:tc>
            </w:tr>
            <w:tr w:rsidR="00DD5325" w:rsidRPr="00DD5325" w14:paraId="07D61926"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7E9AA0B3"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lastRenderedPageBreak/>
                    <w:t>4</w:t>
                  </w:r>
                </w:p>
              </w:tc>
              <w:tc>
                <w:tcPr>
                  <w:tcW w:w="3435" w:type="dxa"/>
                  <w:tcBorders>
                    <w:top w:val="nil"/>
                    <w:left w:val="nil"/>
                    <w:bottom w:val="single" w:sz="4" w:space="0" w:color="auto"/>
                    <w:right w:val="single" w:sz="4" w:space="0" w:color="auto"/>
                  </w:tcBorders>
                  <w:shd w:val="clear" w:color="auto" w:fill="FFFF00"/>
                  <w:noWrap/>
                  <w:vAlign w:val="bottom"/>
                  <w:hideMark/>
                </w:tcPr>
                <w:p w14:paraId="0D13E5BF"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Adicionales</w:t>
                  </w:r>
                </w:p>
              </w:tc>
              <w:tc>
                <w:tcPr>
                  <w:tcW w:w="851" w:type="dxa"/>
                  <w:tcBorders>
                    <w:top w:val="nil"/>
                    <w:left w:val="nil"/>
                    <w:bottom w:val="single" w:sz="4" w:space="0" w:color="auto"/>
                    <w:right w:val="single" w:sz="4" w:space="0" w:color="auto"/>
                  </w:tcBorders>
                  <w:shd w:val="clear" w:color="auto" w:fill="FFFF00"/>
                  <w:noWrap/>
                  <w:vAlign w:val="bottom"/>
                  <w:hideMark/>
                </w:tcPr>
                <w:p w14:paraId="4F618775"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698" w:type="dxa"/>
                  <w:tcBorders>
                    <w:top w:val="nil"/>
                    <w:left w:val="nil"/>
                    <w:bottom w:val="single" w:sz="4" w:space="0" w:color="auto"/>
                    <w:right w:val="single" w:sz="4" w:space="0" w:color="auto"/>
                  </w:tcBorders>
                  <w:shd w:val="clear" w:color="auto" w:fill="FFFF00"/>
                  <w:noWrap/>
                  <w:vAlign w:val="bottom"/>
                  <w:hideMark/>
                </w:tcPr>
                <w:p w14:paraId="6B9680BF"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61B27536"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B8F80B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4.1</w:t>
                  </w:r>
                </w:p>
              </w:tc>
              <w:tc>
                <w:tcPr>
                  <w:tcW w:w="3435" w:type="dxa"/>
                  <w:tcBorders>
                    <w:top w:val="nil"/>
                    <w:left w:val="nil"/>
                    <w:bottom w:val="single" w:sz="4" w:space="0" w:color="auto"/>
                    <w:right w:val="single" w:sz="4" w:space="0" w:color="auto"/>
                  </w:tcBorders>
                  <w:shd w:val="clear" w:color="auto" w:fill="auto"/>
                  <w:vAlign w:val="center"/>
                  <w:hideMark/>
                </w:tcPr>
                <w:p w14:paraId="0B4A22B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Temperatura de operación </w:t>
                  </w:r>
                </w:p>
              </w:tc>
              <w:tc>
                <w:tcPr>
                  <w:tcW w:w="851" w:type="dxa"/>
                  <w:tcBorders>
                    <w:top w:val="nil"/>
                    <w:left w:val="nil"/>
                    <w:bottom w:val="single" w:sz="4" w:space="0" w:color="auto"/>
                    <w:right w:val="single" w:sz="4" w:space="0" w:color="auto"/>
                  </w:tcBorders>
                  <w:shd w:val="clear" w:color="auto" w:fill="auto"/>
                  <w:vAlign w:val="center"/>
                  <w:hideMark/>
                </w:tcPr>
                <w:p w14:paraId="36224A0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ºC</w:t>
                  </w:r>
                </w:p>
              </w:tc>
              <w:tc>
                <w:tcPr>
                  <w:tcW w:w="4698" w:type="dxa"/>
                  <w:tcBorders>
                    <w:top w:val="nil"/>
                    <w:left w:val="nil"/>
                    <w:bottom w:val="single" w:sz="4" w:space="0" w:color="auto"/>
                    <w:right w:val="single" w:sz="4" w:space="0" w:color="auto"/>
                  </w:tcBorders>
                  <w:shd w:val="clear" w:color="auto" w:fill="auto"/>
                  <w:vAlign w:val="center"/>
                  <w:hideMark/>
                </w:tcPr>
                <w:p w14:paraId="5C7DD07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-40º a +85ºC</w:t>
                  </w:r>
                </w:p>
              </w:tc>
            </w:tr>
            <w:tr w:rsidR="00DD5325" w:rsidRPr="00DD5325" w14:paraId="7EB67AB7"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647839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4.2</w:t>
                  </w:r>
                </w:p>
              </w:tc>
              <w:tc>
                <w:tcPr>
                  <w:tcW w:w="3435" w:type="dxa"/>
                  <w:tcBorders>
                    <w:top w:val="nil"/>
                    <w:left w:val="nil"/>
                    <w:bottom w:val="single" w:sz="4" w:space="0" w:color="auto"/>
                    <w:right w:val="single" w:sz="4" w:space="0" w:color="auto"/>
                  </w:tcBorders>
                  <w:shd w:val="clear" w:color="auto" w:fill="auto"/>
                  <w:vAlign w:val="center"/>
                  <w:hideMark/>
                </w:tcPr>
                <w:p w14:paraId="5091068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Humedad Relativa</w:t>
                  </w:r>
                </w:p>
              </w:tc>
              <w:tc>
                <w:tcPr>
                  <w:tcW w:w="851" w:type="dxa"/>
                  <w:tcBorders>
                    <w:top w:val="nil"/>
                    <w:left w:val="nil"/>
                    <w:bottom w:val="single" w:sz="4" w:space="0" w:color="auto"/>
                    <w:right w:val="single" w:sz="4" w:space="0" w:color="auto"/>
                  </w:tcBorders>
                  <w:shd w:val="clear" w:color="auto" w:fill="auto"/>
                  <w:vAlign w:val="center"/>
                  <w:hideMark/>
                </w:tcPr>
                <w:p w14:paraId="66B584B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5CB09E5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95</w:t>
                  </w:r>
                </w:p>
              </w:tc>
            </w:tr>
            <w:tr w:rsidR="00DD5325" w:rsidRPr="00DD5325" w14:paraId="61A7E8E0"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8EB0E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4.3</w:t>
                  </w:r>
                </w:p>
              </w:tc>
              <w:tc>
                <w:tcPr>
                  <w:tcW w:w="3435" w:type="dxa"/>
                  <w:tcBorders>
                    <w:top w:val="nil"/>
                    <w:left w:val="nil"/>
                    <w:bottom w:val="single" w:sz="4" w:space="0" w:color="auto"/>
                    <w:right w:val="single" w:sz="4" w:space="0" w:color="auto"/>
                  </w:tcBorders>
                  <w:shd w:val="clear" w:color="auto" w:fill="auto"/>
                  <w:vAlign w:val="center"/>
                  <w:hideMark/>
                </w:tcPr>
                <w:p w14:paraId="3225291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Altitud de operación</w:t>
                  </w:r>
                </w:p>
              </w:tc>
              <w:tc>
                <w:tcPr>
                  <w:tcW w:w="851" w:type="dxa"/>
                  <w:tcBorders>
                    <w:top w:val="nil"/>
                    <w:left w:val="nil"/>
                    <w:bottom w:val="single" w:sz="4" w:space="0" w:color="auto"/>
                    <w:right w:val="single" w:sz="4" w:space="0" w:color="auto"/>
                  </w:tcBorders>
                  <w:shd w:val="clear" w:color="auto" w:fill="auto"/>
                  <w:vAlign w:val="center"/>
                  <w:hideMark/>
                </w:tcPr>
                <w:p w14:paraId="56A73B4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msnm</w:t>
                  </w:r>
                </w:p>
              </w:tc>
              <w:tc>
                <w:tcPr>
                  <w:tcW w:w="4698" w:type="dxa"/>
                  <w:tcBorders>
                    <w:top w:val="nil"/>
                    <w:left w:val="nil"/>
                    <w:bottom w:val="single" w:sz="4" w:space="0" w:color="auto"/>
                    <w:right w:val="single" w:sz="4" w:space="0" w:color="auto"/>
                  </w:tcBorders>
                  <w:shd w:val="clear" w:color="auto" w:fill="auto"/>
                  <w:vAlign w:val="center"/>
                  <w:hideMark/>
                </w:tcPr>
                <w:p w14:paraId="6899719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2000</w:t>
                  </w:r>
                </w:p>
              </w:tc>
            </w:tr>
            <w:tr w:rsidR="00DD5325" w:rsidRPr="00DD5325" w14:paraId="09E98299"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9DC19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4.4</w:t>
                  </w:r>
                </w:p>
              </w:tc>
              <w:tc>
                <w:tcPr>
                  <w:tcW w:w="3435" w:type="dxa"/>
                  <w:tcBorders>
                    <w:top w:val="nil"/>
                    <w:left w:val="nil"/>
                    <w:bottom w:val="single" w:sz="4" w:space="0" w:color="auto"/>
                    <w:right w:val="single" w:sz="4" w:space="0" w:color="auto"/>
                  </w:tcBorders>
                  <w:shd w:val="clear" w:color="auto" w:fill="auto"/>
                  <w:vAlign w:val="center"/>
                  <w:hideMark/>
                </w:tcPr>
                <w:p w14:paraId="1C18FDD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Cuentas de usuarios administrativos </w:t>
                  </w:r>
                </w:p>
              </w:tc>
              <w:tc>
                <w:tcPr>
                  <w:tcW w:w="851" w:type="dxa"/>
                  <w:tcBorders>
                    <w:top w:val="nil"/>
                    <w:left w:val="nil"/>
                    <w:bottom w:val="single" w:sz="4" w:space="0" w:color="auto"/>
                    <w:right w:val="single" w:sz="4" w:space="0" w:color="auto"/>
                  </w:tcBorders>
                  <w:shd w:val="clear" w:color="auto" w:fill="auto"/>
                  <w:vAlign w:val="center"/>
                  <w:hideMark/>
                </w:tcPr>
                <w:p w14:paraId="05CE491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55D5E61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2B453CF2"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E43EF3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4.5</w:t>
                  </w:r>
                </w:p>
              </w:tc>
              <w:tc>
                <w:tcPr>
                  <w:tcW w:w="3435" w:type="dxa"/>
                  <w:tcBorders>
                    <w:top w:val="nil"/>
                    <w:left w:val="nil"/>
                    <w:bottom w:val="single" w:sz="4" w:space="0" w:color="auto"/>
                    <w:right w:val="single" w:sz="4" w:space="0" w:color="auto"/>
                  </w:tcBorders>
                  <w:shd w:val="clear" w:color="auto" w:fill="auto"/>
                  <w:vAlign w:val="center"/>
                  <w:hideMark/>
                </w:tcPr>
                <w:p w14:paraId="6F3CDD5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Almacenamiento de mensajes para monitoreo interno de accesos al equipo</w:t>
                  </w:r>
                </w:p>
              </w:tc>
              <w:tc>
                <w:tcPr>
                  <w:tcW w:w="851" w:type="dxa"/>
                  <w:tcBorders>
                    <w:top w:val="nil"/>
                    <w:left w:val="nil"/>
                    <w:bottom w:val="single" w:sz="4" w:space="0" w:color="auto"/>
                    <w:right w:val="single" w:sz="4" w:space="0" w:color="auto"/>
                  </w:tcBorders>
                  <w:shd w:val="clear" w:color="auto" w:fill="auto"/>
                  <w:vAlign w:val="center"/>
                  <w:hideMark/>
                </w:tcPr>
                <w:p w14:paraId="0D03E33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6931819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2F558F32"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1A3FE782"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5</w:t>
                  </w:r>
                </w:p>
              </w:tc>
              <w:tc>
                <w:tcPr>
                  <w:tcW w:w="3435" w:type="dxa"/>
                  <w:tcBorders>
                    <w:top w:val="nil"/>
                    <w:left w:val="nil"/>
                    <w:bottom w:val="single" w:sz="4" w:space="0" w:color="auto"/>
                    <w:right w:val="single" w:sz="4" w:space="0" w:color="auto"/>
                  </w:tcBorders>
                  <w:shd w:val="clear" w:color="auto" w:fill="FFFF00"/>
                  <w:noWrap/>
                  <w:vAlign w:val="bottom"/>
                  <w:hideMark/>
                </w:tcPr>
                <w:p w14:paraId="20A126AB"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Tipos de Pruebas</w:t>
                  </w:r>
                </w:p>
              </w:tc>
              <w:tc>
                <w:tcPr>
                  <w:tcW w:w="851" w:type="dxa"/>
                  <w:tcBorders>
                    <w:top w:val="nil"/>
                    <w:left w:val="nil"/>
                    <w:bottom w:val="single" w:sz="4" w:space="0" w:color="auto"/>
                    <w:right w:val="single" w:sz="4" w:space="0" w:color="auto"/>
                  </w:tcBorders>
                  <w:shd w:val="clear" w:color="auto" w:fill="FFFF00"/>
                  <w:noWrap/>
                  <w:vAlign w:val="bottom"/>
                  <w:hideMark/>
                </w:tcPr>
                <w:p w14:paraId="615529B0"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698" w:type="dxa"/>
                  <w:tcBorders>
                    <w:top w:val="nil"/>
                    <w:left w:val="nil"/>
                    <w:bottom w:val="single" w:sz="4" w:space="0" w:color="auto"/>
                    <w:right w:val="single" w:sz="4" w:space="0" w:color="auto"/>
                  </w:tcBorders>
                  <w:shd w:val="clear" w:color="auto" w:fill="FFFF00"/>
                  <w:noWrap/>
                  <w:vAlign w:val="bottom"/>
                  <w:hideMark/>
                </w:tcPr>
                <w:p w14:paraId="1B2D2E4A"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158F00D3"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063417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5.1</w:t>
                  </w:r>
                </w:p>
              </w:tc>
              <w:tc>
                <w:tcPr>
                  <w:tcW w:w="3435" w:type="dxa"/>
                  <w:tcBorders>
                    <w:top w:val="nil"/>
                    <w:left w:val="nil"/>
                    <w:bottom w:val="single" w:sz="4" w:space="0" w:color="auto"/>
                    <w:right w:val="single" w:sz="4" w:space="0" w:color="auto"/>
                  </w:tcBorders>
                  <w:shd w:val="clear" w:color="auto" w:fill="auto"/>
                  <w:vAlign w:val="center"/>
                  <w:hideMark/>
                </w:tcPr>
                <w:p w14:paraId="7AD4277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Compatibilidad Electromagnética</w:t>
                  </w:r>
                </w:p>
              </w:tc>
              <w:tc>
                <w:tcPr>
                  <w:tcW w:w="851" w:type="dxa"/>
                  <w:tcBorders>
                    <w:top w:val="nil"/>
                    <w:left w:val="nil"/>
                    <w:bottom w:val="single" w:sz="4" w:space="0" w:color="auto"/>
                    <w:right w:val="single" w:sz="4" w:space="0" w:color="auto"/>
                  </w:tcBorders>
                  <w:shd w:val="clear" w:color="auto" w:fill="auto"/>
                  <w:vAlign w:val="center"/>
                  <w:hideMark/>
                </w:tcPr>
                <w:p w14:paraId="37FAA58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25ADBF4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60255-26:2013</w:t>
                  </w:r>
                </w:p>
              </w:tc>
            </w:tr>
            <w:tr w:rsidR="00DD5325" w:rsidRPr="00DD5325" w14:paraId="0B733972"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A1F5AD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5.2</w:t>
                  </w:r>
                </w:p>
              </w:tc>
              <w:tc>
                <w:tcPr>
                  <w:tcW w:w="3435" w:type="dxa"/>
                  <w:tcBorders>
                    <w:top w:val="nil"/>
                    <w:left w:val="nil"/>
                    <w:bottom w:val="single" w:sz="4" w:space="0" w:color="auto"/>
                    <w:right w:val="single" w:sz="4" w:space="0" w:color="auto"/>
                  </w:tcBorders>
                  <w:shd w:val="clear" w:color="auto" w:fill="auto"/>
                  <w:vAlign w:val="center"/>
                  <w:hideMark/>
                </w:tcPr>
                <w:p w14:paraId="0FEBFEA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Inmunidad a Descargas Electroestáticas</w:t>
                  </w:r>
                </w:p>
              </w:tc>
              <w:tc>
                <w:tcPr>
                  <w:tcW w:w="851" w:type="dxa"/>
                  <w:tcBorders>
                    <w:top w:val="nil"/>
                    <w:left w:val="nil"/>
                    <w:bottom w:val="single" w:sz="4" w:space="0" w:color="auto"/>
                    <w:right w:val="single" w:sz="4" w:space="0" w:color="auto"/>
                  </w:tcBorders>
                  <w:shd w:val="clear" w:color="auto" w:fill="auto"/>
                  <w:vAlign w:val="center"/>
                  <w:hideMark/>
                </w:tcPr>
                <w:p w14:paraId="6B95611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5CBAF5C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60255-22-2:2008,</w:t>
                  </w:r>
                  <w:r w:rsidRPr="00DD5325">
                    <w:rPr>
                      <w:rFonts w:ascii="Tahoma" w:hAnsi="Tahoma" w:cs="Tahoma"/>
                      <w:sz w:val="16"/>
                      <w:szCs w:val="16"/>
                      <w:lang w:eastAsia="es-ES"/>
                    </w:rPr>
                    <w:br/>
                    <w:t>IEC 61000-4-2:2008,</w:t>
                  </w:r>
                  <w:r w:rsidRPr="00DD5325">
                    <w:rPr>
                      <w:rFonts w:ascii="Tahoma" w:hAnsi="Tahoma" w:cs="Tahoma"/>
                      <w:sz w:val="16"/>
                      <w:szCs w:val="16"/>
                      <w:lang w:eastAsia="es-ES"/>
                    </w:rPr>
                    <w:br/>
                    <w:t>IEEE C37.90.3-2001</w:t>
                  </w:r>
                </w:p>
              </w:tc>
            </w:tr>
            <w:tr w:rsidR="00DD5325" w:rsidRPr="00DD5325" w14:paraId="10F0ADF1"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E6F8AB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5.3</w:t>
                  </w:r>
                </w:p>
              </w:tc>
              <w:tc>
                <w:tcPr>
                  <w:tcW w:w="3435" w:type="dxa"/>
                  <w:tcBorders>
                    <w:top w:val="nil"/>
                    <w:left w:val="nil"/>
                    <w:bottom w:val="single" w:sz="4" w:space="0" w:color="auto"/>
                    <w:right w:val="single" w:sz="4" w:space="0" w:color="auto"/>
                  </w:tcBorders>
                  <w:shd w:val="clear" w:color="auto" w:fill="auto"/>
                  <w:vAlign w:val="center"/>
                  <w:hideMark/>
                </w:tcPr>
                <w:p w14:paraId="7828EF6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Vibración</w:t>
                  </w:r>
                </w:p>
              </w:tc>
              <w:tc>
                <w:tcPr>
                  <w:tcW w:w="851" w:type="dxa"/>
                  <w:tcBorders>
                    <w:top w:val="nil"/>
                    <w:left w:val="nil"/>
                    <w:bottom w:val="single" w:sz="4" w:space="0" w:color="auto"/>
                    <w:right w:val="single" w:sz="4" w:space="0" w:color="auto"/>
                  </w:tcBorders>
                  <w:shd w:val="clear" w:color="auto" w:fill="auto"/>
                  <w:vAlign w:val="center"/>
                  <w:hideMark/>
                </w:tcPr>
                <w:p w14:paraId="5574743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6F9A63B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60255-21-1:1988</w:t>
                  </w:r>
                </w:p>
              </w:tc>
            </w:tr>
            <w:tr w:rsidR="00DD5325" w:rsidRPr="00DD5325" w14:paraId="72BA44F7" w14:textId="77777777" w:rsidTr="00F50C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4DA23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5.4</w:t>
                  </w:r>
                </w:p>
              </w:tc>
              <w:tc>
                <w:tcPr>
                  <w:tcW w:w="3435" w:type="dxa"/>
                  <w:tcBorders>
                    <w:top w:val="nil"/>
                    <w:left w:val="nil"/>
                    <w:bottom w:val="single" w:sz="4" w:space="0" w:color="auto"/>
                    <w:right w:val="single" w:sz="4" w:space="0" w:color="auto"/>
                  </w:tcBorders>
                  <w:shd w:val="clear" w:color="auto" w:fill="auto"/>
                  <w:vAlign w:val="center"/>
                  <w:hideMark/>
                </w:tcPr>
                <w:p w14:paraId="4955ADA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Código IP de protección</w:t>
                  </w:r>
                </w:p>
              </w:tc>
              <w:tc>
                <w:tcPr>
                  <w:tcW w:w="851" w:type="dxa"/>
                  <w:tcBorders>
                    <w:top w:val="nil"/>
                    <w:left w:val="nil"/>
                    <w:bottom w:val="single" w:sz="4" w:space="0" w:color="auto"/>
                    <w:right w:val="single" w:sz="4" w:space="0" w:color="auto"/>
                  </w:tcBorders>
                  <w:shd w:val="clear" w:color="auto" w:fill="auto"/>
                  <w:vAlign w:val="center"/>
                  <w:hideMark/>
                </w:tcPr>
                <w:p w14:paraId="76F432E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698" w:type="dxa"/>
                  <w:tcBorders>
                    <w:top w:val="nil"/>
                    <w:left w:val="nil"/>
                    <w:bottom w:val="single" w:sz="4" w:space="0" w:color="auto"/>
                    <w:right w:val="single" w:sz="4" w:space="0" w:color="auto"/>
                  </w:tcBorders>
                  <w:shd w:val="clear" w:color="auto" w:fill="auto"/>
                  <w:vAlign w:val="center"/>
                  <w:hideMark/>
                </w:tcPr>
                <w:p w14:paraId="1151306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60529:2001</w:t>
                  </w:r>
                </w:p>
              </w:tc>
            </w:tr>
          </w:tbl>
          <w:p w14:paraId="6EF4B35C" w14:textId="77777777" w:rsidR="00DD5325" w:rsidRPr="00DD5325" w:rsidRDefault="00DD5325" w:rsidP="00DD5325">
            <w:pPr>
              <w:spacing w:after="200" w:line="276" w:lineRule="auto"/>
              <w:jc w:val="center"/>
              <w:rPr>
                <w:rFonts w:ascii="Tahoma" w:eastAsia="Calibri" w:hAnsi="Tahoma" w:cs="Tahoma"/>
                <w:color w:val="000000"/>
                <w:sz w:val="16"/>
                <w:szCs w:val="16"/>
              </w:rPr>
            </w:pPr>
          </w:p>
        </w:tc>
      </w:tr>
      <w:tr w:rsidR="00DD5325" w:rsidRPr="00DD5325" w14:paraId="1205228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0" w:type="dxa"/>
            <w:gridSpan w:val="2"/>
            <w:shd w:val="clear" w:color="000000" w:fill="808080"/>
            <w:vAlign w:val="center"/>
            <w:hideMark/>
          </w:tcPr>
          <w:p w14:paraId="3F53EF03"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509FCEE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0" w:type="dxa"/>
            <w:gridSpan w:val="2"/>
            <w:shd w:val="clear" w:color="auto" w:fill="auto"/>
            <w:noWrap/>
            <w:vAlign w:val="center"/>
            <w:hideMark/>
          </w:tcPr>
          <w:p w14:paraId="6A0B5A9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56A6140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0" w:type="dxa"/>
            <w:gridSpan w:val="2"/>
            <w:shd w:val="clear" w:color="auto" w:fill="auto"/>
            <w:vAlign w:val="center"/>
            <w:hideMark/>
          </w:tcPr>
          <w:p w14:paraId="1DD1C25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131993EC" w14:textId="77777777" w:rsidR="00DD5325" w:rsidRPr="00DD5325" w:rsidRDefault="00DD5325" w:rsidP="00DD5325">
            <w:pPr>
              <w:rPr>
                <w:rFonts w:ascii="Tahoma" w:eastAsia="Calibri" w:hAnsi="Tahoma" w:cs="Tahoma"/>
                <w:color w:val="000000"/>
                <w:sz w:val="16"/>
                <w:szCs w:val="16"/>
                <w:lang w:eastAsia="es-ES"/>
              </w:rPr>
            </w:pPr>
          </w:p>
          <w:p w14:paraId="574C7211"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-Oficina central de la Empresa Nacional de Electricidad (ENDE):</w:t>
            </w:r>
          </w:p>
          <w:p w14:paraId="2AC0CBE5" w14:textId="77777777" w:rsidR="00DD5325" w:rsidRPr="00DD5325" w:rsidRDefault="00DD5325" w:rsidP="00DD5325">
            <w:pPr>
              <w:spacing w:line="276" w:lineRule="auto"/>
              <w:rPr>
                <w:rFonts w:ascii="Tahoma" w:eastAsia="Calibri" w:hAnsi="Tahoma" w:cs="Tahoma"/>
                <w:color w:val="000000"/>
                <w:sz w:val="16"/>
                <w:szCs w:val="16"/>
                <w:lang w:eastAsia="es-ES"/>
              </w:rPr>
            </w:pPr>
          </w:p>
          <w:p w14:paraId="415AE23D"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116178A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0" w:type="dxa"/>
            <w:gridSpan w:val="2"/>
            <w:shd w:val="clear" w:color="auto" w:fill="auto"/>
            <w:vAlign w:val="center"/>
            <w:hideMark/>
          </w:tcPr>
          <w:p w14:paraId="3C5B308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5249502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center"/>
          </w:tcPr>
          <w:p w14:paraId="635F18D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123F981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bottom"/>
            <w:hideMark/>
          </w:tcPr>
          <w:p w14:paraId="619452F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36F6B77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center"/>
          </w:tcPr>
          <w:p w14:paraId="2CB9587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5D84492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6DE5358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center"/>
          </w:tcPr>
          <w:p w14:paraId="31E9B58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7732277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hideMark/>
          </w:tcPr>
          <w:p w14:paraId="0D43A58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w:t>
            </w:r>
            <w:r w:rsidRPr="00C9597C">
              <w:rPr>
                <w:rFonts w:ascii="Tahoma" w:eastAsia="Calibri" w:hAnsi="Tahoma" w:cs="Tahoma"/>
                <w:color w:val="000000"/>
                <w:sz w:val="16"/>
                <w:szCs w:val="16"/>
                <w:lang w:eastAsia="es-ES"/>
              </w:rPr>
              <w:t>es 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234A547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bottom"/>
            <w:hideMark/>
          </w:tcPr>
          <w:p w14:paraId="5A2046D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63CEC34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center"/>
            <w:hideMark/>
          </w:tcPr>
          <w:p w14:paraId="7598039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0C7C0F2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0E2715C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1F111D8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hideMark/>
          </w:tcPr>
          <w:p w14:paraId="0E5CF434"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5AE90BC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6EA56A3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7E0E807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noWrap/>
            <w:vAlign w:val="center"/>
            <w:hideMark/>
          </w:tcPr>
          <w:p w14:paraId="3975FA4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22FCF97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0D62D11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002EC29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5DFAF8F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480D31A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2"/>
            <w:shd w:val="clear" w:color="auto" w:fill="auto"/>
            <w:vAlign w:val="center"/>
          </w:tcPr>
          <w:p w14:paraId="1CEB51E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0AB0DB5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3DDC509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5BB2710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3D360033" w14:textId="217ED657" w:rsidR="00DD5325" w:rsidRPr="00DD5325" w:rsidRDefault="00D574AF"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0D718A2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2"/>
            <w:shd w:val="clear" w:color="auto" w:fill="auto"/>
            <w:vAlign w:val="center"/>
          </w:tcPr>
          <w:p w14:paraId="67A704D7" w14:textId="05719119" w:rsidR="00DD5325" w:rsidRPr="00DD5325" w:rsidRDefault="00DD5325" w:rsidP="00CC0E04">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CC0E04">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7CCF8BC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hideMark/>
          </w:tcPr>
          <w:p w14:paraId="57CD5F58"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1401C58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hideMark/>
          </w:tcPr>
          <w:p w14:paraId="413174A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215623EF" w14:textId="77777777" w:rsidR="00DD5325" w:rsidRPr="00DD5325" w:rsidRDefault="00DD5325" w:rsidP="00DD5325">
            <w:pPr>
              <w:rPr>
                <w:rFonts w:ascii="Tahoma" w:eastAsia="Calibri" w:hAnsi="Tahoma" w:cs="Tahoma"/>
                <w:color w:val="000000"/>
                <w:sz w:val="16"/>
                <w:szCs w:val="16"/>
                <w:lang w:eastAsia="es-ES"/>
              </w:rPr>
            </w:pPr>
          </w:p>
          <w:p w14:paraId="00AD50C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5EE881C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2303ABF4"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5A7BE79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18C8629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5E717648" w14:textId="77777777" w:rsidR="00DD5325" w:rsidRDefault="00DD5325" w:rsidP="00DD5325">
      <w:pPr>
        <w:spacing w:after="200" w:line="276" w:lineRule="auto"/>
        <w:jc w:val="center"/>
        <w:rPr>
          <w:rFonts w:ascii="Tahoma" w:eastAsia="Calibri" w:hAnsi="Tahoma" w:cs="Tahoma"/>
          <w:b/>
          <w:noProof/>
          <w:sz w:val="16"/>
          <w:szCs w:val="16"/>
          <w:u w:val="single"/>
          <w:lang w:val="es-BO"/>
        </w:rPr>
      </w:pPr>
    </w:p>
    <w:p w14:paraId="627729E9" w14:textId="77777777" w:rsidR="00017AE6" w:rsidRDefault="00017AE6" w:rsidP="00DD5325">
      <w:pPr>
        <w:spacing w:after="200" w:line="276" w:lineRule="auto"/>
        <w:jc w:val="center"/>
        <w:rPr>
          <w:rFonts w:ascii="Tahoma" w:eastAsia="Calibri" w:hAnsi="Tahoma" w:cs="Tahoma"/>
          <w:b/>
          <w:noProof/>
          <w:sz w:val="16"/>
          <w:szCs w:val="16"/>
          <w:u w:val="single"/>
          <w:lang w:val="es-BO"/>
        </w:rPr>
      </w:pPr>
    </w:p>
    <w:p w14:paraId="108FAE48" w14:textId="77777777" w:rsidR="00017AE6" w:rsidRPr="00DD5325" w:rsidRDefault="00017AE6" w:rsidP="00DD5325">
      <w:pPr>
        <w:spacing w:after="200" w:line="276" w:lineRule="auto"/>
        <w:jc w:val="center"/>
        <w:rPr>
          <w:rFonts w:ascii="Tahoma" w:eastAsia="Calibri" w:hAnsi="Tahoma" w:cs="Tahoma"/>
          <w:b/>
          <w:noProof/>
          <w:sz w:val="16"/>
          <w:szCs w:val="16"/>
          <w:u w:val="single"/>
          <w:lang w:val="es-BO"/>
        </w:rPr>
      </w:pPr>
    </w:p>
    <w:p w14:paraId="482DE1AB" w14:textId="77777777" w:rsidR="00C9597C" w:rsidRDefault="00C9597C" w:rsidP="00DD5325">
      <w:pPr>
        <w:spacing w:line="276" w:lineRule="auto"/>
        <w:jc w:val="center"/>
        <w:rPr>
          <w:rFonts w:ascii="Tahoma" w:eastAsia="Calibri" w:hAnsi="Tahoma" w:cs="Tahoma"/>
          <w:b/>
          <w:noProof/>
          <w:sz w:val="16"/>
          <w:szCs w:val="16"/>
          <w:u w:val="single"/>
        </w:rPr>
      </w:pPr>
    </w:p>
    <w:p w14:paraId="23374234" w14:textId="77777777" w:rsidR="00C9597C" w:rsidRDefault="00C9597C" w:rsidP="00DD5325">
      <w:pPr>
        <w:spacing w:line="276" w:lineRule="auto"/>
        <w:jc w:val="center"/>
        <w:rPr>
          <w:rFonts w:ascii="Tahoma" w:eastAsia="Calibri" w:hAnsi="Tahoma" w:cs="Tahoma"/>
          <w:b/>
          <w:noProof/>
          <w:sz w:val="16"/>
          <w:szCs w:val="16"/>
          <w:u w:val="single"/>
        </w:rPr>
      </w:pPr>
    </w:p>
    <w:p w14:paraId="63F68B93" w14:textId="11E355F2" w:rsidR="00DD5325" w:rsidRPr="00C9597C" w:rsidRDefault="00C9597C" w:rsidP="00DD5325">
      <w:pPr>
        <w:spacing w:line="276" w:lineRule="auto"/>
        <w:jc w:val="center"/>
        <w:rPr>
          <w:rFonts w:ascii="Tahoma" w:eastAsia="Calibri" w:hAnsi="Tahoma" w:cs="Tahoma"/>
          <w:b/>
          <w:noProof/>
          <w:sz w:val="16"/>
          <w:szCs w:val="16"/>
        </w:rPr>
      </w:pPr>
      <w:r w:rsidRPr="00C9597C">
        <w:rPr>
          <w:rFonts w:ascii="Tahoma" w:eastAsia="Calibri" w:hAnsi="Tahoma" w:cs="Tahoma"/>
          <w:b/>
          <w:noProof/>
          <w:sz w:val="16"/>
          <w:szCs w:val="16"/>
          <w:highlight w:val="cyan"/>
        </w:rPr>
        <w:t xml:space="preserve">ITEM 11: </w:t>
      </w:r>
      <w:r w:rsidRPr="00C9597C">
        <w:rPr>
          <w:rFonts w:ascii="Tahoma" w:eastAsia="Calibri" w:hAnsi="Tahoma" w:cs="Tahoma"/>
          <w:b/>
          <w:sz w:val="16"/>
          <w:szCs w:val="16"/>
          <w:highlight w:val="cyan"/>
          <w:lang w:eastAsia="es-ES"/>
        </w:rPr>
        <w:t>BUC EN BANDA C (BLOCK UP-CONVERTER)</w:t>
      </w:r>
    </w:p>
    <w:p w14:paraId="0455602C" w14:textId="77777777" w:rsidR="00DD5325" w:rsidRPr="00DD5325" w:rsidRDefault="00DD5325" w:rsidP="00DD5325">
      <w:pPr>
        <w:spacing w:line="276" w:lineRule="auto"/>
        <w:jc w:val="center"/>
        <w:rPr>
          <w:rFonts w:ascii="Tahoma" w:eastAsia="Calibri" w:hAnsi="Tahoma" w:cs="Tahoma"/>
          <w:b/>
          <w:noProof/>
          <w:sz w:val="16"/>
          <w:szCs w:val="16"/>
          <w:u w:val="single"/>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5AE679A9"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5A571C53"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YAGUACUA - TARIJA</w:t>
            </w:r>
          </w:p>
        </w:tc>
      </w:tr>
      <w:tr w:rsidR="00DD5325" w:rsidRPr="00DD5325" w14:paraId="72D1537E"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56D63C9B"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73DFFBF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4632D6D5" w14:textId="77777777" w:rsidTr="00F50C35">
        <w:trPr>
          <w:trHeight w:val="132"/>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37D0E38"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11</w:t>
            </w:r>
          </w:p>
        </w:tc>
        <w:tc>
          <w:tcPr>
            <w:tcW w:w="10507" w:type="dxa"/>
            <w:tcBorders>
              <w:top w:val="single" w:sz="4" w:space="0" w:color="auto"/>
              <w:left w:val="single" w:sz="4" w:space="0" w:color="auto"/>
              <w:bottom w:val="single" w:sz="4" w:space="0" w:color="auto"/>
              <w:right w:val="single" w:sz="4" w:space="0" w:color="auto"/>
            </w:tcBorders>
            <w:shd w:val="clear" w:color="auto" w:fill="auto"/>
          </w:tcPr>
          <w:p w14:paraId="4F976783"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BUC EN BANDA C (BLOCK UP-CONVERTER)</w:t>
            </w:r>
          </w:p>
          <w:p w14:paraId="7E6AFF60" w14:textId="77777777" w:rsidR="00DD5325" w:rsidRPr="00DD5325" w:rsidRDefault="00DD5325" w:rsidP="00DD5325">
            <w:pPr>
              <w:rPr>
                <w:rFonts w:ascii="Tahoma" w:eastAsia="Calibri" w:hAnsi="Tahoma" w:cs="Tahoma"/>
                <w:b/>
                <w:sz w:val="16"/>
                <w:szCs w:val="16"/>
                <w:lang w:eastAsia="es-ES"/>
              </w:rPr>
            </w:pPr>
          </w:p>
          <w:p w14:paraId="69D4109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Descripción:</w:t>
            </w:r>
            <w:r w:rsidRPr="00DD5325">
              <w:rPr>
                <w:rFonts w:ascii="Tahoma" w:eastAsia="Calibri" w:hAnsi="Tahoma" w:cs="Tahoma"/>
                <w:sz w:val="16"/>
                <w:szCs w:val="16"/>
                <w:lang w:eastAsia="es-ES"/>
              </w:rPr>
              <w:t xml:space="preserve"> Elemento BUC para transmisiones satelitales en banca C.</w:t>
            </w:r>
          </w:p>
          <w:p w14:paraId="078C6CE9" w14:textId="77777777" w:rsidR="00DD5325" w:rsidRPr="00DD5325" w:rsidRDefault="00DD5325" w:rsidP="00DD5325">
            <w:pPr>
              <w:rPr>
                <w:rFonts w:ascii="Tahoma" w:eastAsia="Calibri" w:hAnsi="Tahoma" w:cs="Tahoma"/>
                <w:sz w:val="16"/>
                <w:szCs w:val="16"/>
                <w:lang w:eastAsia="es-ES"/>
              </w:rPr>
            </w:pPr>
          </w:p>
          <w:tbl>
            <w:tblPr>
              <w:tblW w:w="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5"/>
              <w:gridCol w:w="2268"/>
            </w:tblGrid>
            <w:tr w:rsidR="00DD5325" w:rsidRPr="00DD5325" w14:paraId="24A168E4" w14:textId="77777777" w:rsidTr="00F50C35">
              <w:trPr>
                <w:trHeight w:val="64"/>
                <w:jc w:val="center"/>
              </w:trPr>
              <w:tc>
                <w:tcPr>
                  <w:tcW w:w="2335" w:type="dxa"/>
                  <w:shd w:val="clear" w:color="auto" w:fill="FFFF00"/>
                  <w:hideMark/>
                </w:tcPr>
                <w:p w14:paraId="313ADF24"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DESCRIPCIÓN</w:t>
                  </w:r>
                </w:p>
              </w:tc>
              <w:tc>
                <w:tcPr>
                  <w:tcW w:w="2268" w:type="dxa"/>
                  <w:shd w:val="clear" w:color="auto" w:fill="FFFF00"/>
                  <w:hideMark/>
                </w:tcPr>
                <w:p w14:paraId="3A8F4045"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REQUERIDO</w:t>
                  </w:r>
                </w:p>
              </w:tc>
            </w:tr>
            <w:tr w:rsidR="00DD5325" w:rsidRPr="00DD5325" w14:paraId="3BDC2A70" w14:textId="77777777" w:rsidTr="00F50C35">
              <w:trPr>
                <w:trHeight w:val="64"/>
                <w:jc w:val="center"/>
              </w:trPr>
              <w:tc>
                <w:tcPr>
                  <w:tcW w:w="2335" w:type="dxa"/>
                </w:tcPr>
                <w:p w14:paraId="5F41B3CA"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Frecuencia de salida necesaria</w:t>
                  </w:r>
                </w:p>
              </w:tc>
              <w:tc>
                <w:tcPr>
                  <w:tcW w:w="2268" w:type="dxa"/>
                  <w:noWrap/>
                </w:tcPr>
                <w:p w14:paraId="769B38BA" w14:textId="77777777" w:rsidR="00DD5325" w:rsidRPr="00DD5325" w:rsidRDefault="00DD5325" w:rsidP="00DD5325">
                  <w:pPr>
                    <w:rPr>
                      <w:rFonts w:ascii="Tahoma" w:hAnsi="Tahoma" w:cs="Tahoma"/>
                      <w:bCs/>
                      <w:color w:val="000000"/>
                      <w:sz w:val="16"/>
                      <w:szCs w:val="16"/>
                      <w:lang w:eastAsia="es-ES"/>
                    </w:rPr>
                  </w:pPr>
                  <w:r w:rsidRPr="00DD5325">
                    <w:rPr>
                      <w:rFonts w:ascii="Tahoma" w:eastAsia="Calibri" w:hAnsi="Tahoma" w:cs="Tahoma"/>
                      <w:sz w:val="16"/>
                      <w:szCs w:val="16"/>
                      <w:lang w:eastAsia="es-ES"/>
                    </w:rPr>
                    <w:t>5.85 a 6.72 GHz</w:t>
                  </w:r>
                </w:p>
              </w:tc>
            </w:tr>
            <w:tr w:rsidR="00DD5325" w:rsidRPr="00DD5325" w14:paraId="7075A843" w14:textId="77777777" w:rsidTr="00F50C35">
              <w:trPr>
                <w:trHeight w:val="64"/>
                <w:jc w:val="center"/>
              </w:trPr>
              <w:tc>
                <w:tcPr>
                  <w:tcW w:w="2335" w:type="dxa"/>
                </w:tcPr>
                <w:p w14:paraId="0854CFB3"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Alimentación automática</w:t>
                  </w:r>
                </w:p>
              </w:tc>
              <w:tc>
                <w:tcPr>
                  <w:tcW w:w="2268" w:type="dxa"/>
                  <w:noWrap/>
                </w:tcPr>
                <w:p w14:paraId="38B0C4AB" w14:textId="77777777" w:rsidR="00DD5325" w:rsidRPr="00DD5325" w:rsidRDefault="00DD5325" w:rsidP="00DD5325">
                  <w:pPr>
                    <w:rPr>
                      <w:rFonts w:ascii="Tahoma" w:hAnsi="Tahoma" w:cs="Tahoma"/>
                      <w:bCs/>
                      <w:color w:val="000000"/>
                      <w:sz w:val="16"/>
                      <w:szCs w:val="16"/>
                      <w:lang w:eastAsia="es-ES"/>
                    </w:rPr>
                  </w:pPr>
                  <w:r w:rsidRPr="00DD5325">
                    <w:rPr>
                      <w:rFonts w:ascii="Tahoma" w:eastAsia="Calibri" w:hAnsi="Tahoma" w:cs="Tahoma"/>
                      <w:sz w:val="16"/>
                      <w:szCs w:val="16"/>
                      <w:lang w:eastAsia="es-ES"/>
                    </w:rPr>
                    <w:t>Rango =15-60 VDC</w:t>
                  </w:r>
                </w:p>
              </w:tc>
            </w:tr>
            <w:tr w:rsidR="00DD5325" w:rsidRPr="00DD5325" w14:paraId="6781C1CF" w14:textId="77777777" w:rsidTr="00F50C35">
              <w:trPr>
                <w:trHeight w:val="64"/>
                <w:jc w:val="center"/>
              </w:trPr>
              <w:tc>
                <w:tcPr>
                  <w:tcW w:w="2335" w:type="dxa"/>
                </w:tcPr>
                <w:p w14:paraId="6CC511DE" w14:textId="77777777" w:rsidR="00DD5325" w:rsidRPr="00DD5325" w:rsidRDefault="00DD5325" w:rsidP="00DD5325">
                  <w:pPr>
                    <w:rPr>
                      <w:rFonts w:ascii="Tahoma" w:hAnsi="Tahoma" w:cs="Tahoma"/>
                      <w:bCs/>
                      <w:color w:val="000000"/>
                      <w:sz w:val="16"/>
                      <w:szCs w:val="16"/>
                      <w:lang w:eastAsia="es-ES"/>
                    </w:rPr>
                  </w:pPr>
                  <w:r w:rsidRPr="00DD5325">
                    <w:rPr>
                      <w:rFonts w:ascii="Tahoma" w:eastAsia="Calibri" w:hAnsi="Tahoma" w:cs="Tahoma"/>
                      <w:sz w:val="16"/>
                      <w:szCs w:val="16"/>
                      <w:lang w:eastAsia="es-ES"/>
                    </w:rPr>
                    <w:t>Compensación digital de temperatura</w:t>
                  </w:r>
                </w:p>
              </w:tc>
              <w:tc>
                <w:tcPr>
                  <w:tcW w:w="2268" w:type="dxa"/>
                  <w:noWrap/>
                </w:tcPr>
                <w:p w14:paraId="5F4B517B"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Si.</w:t>
                  </w:r>
                </w:p>
              </w:tc>
            </w:tr>
            <w:tr w:rsidR="00DD5325" w:rsidRPr="00DD5325" w14:paraId="33DBD88C" w14:textId="77777777" w:rsidTr="00F50C35">
              <w:trPr>
                <w:trHeight w:val="64"/>
                <w:jc w:val="center"/>
              </w:trPr>
              <w:tc>
                <w:tcPr>
                  <w:tcW w:w="2335" w:type="dxa"/>
                  <w:shd w:val="clear" w:color="auto" w:fill="auto"/>
                </w:tcPr>
                <w:p w14:paraId="77F51224" w14:textId="77777777" w:rsidR="00DD5325" w:rsidRPr="00DD5325" w:rsidRDefault="00DD5325" w:rsidP="00DD5325">
                  <w:pPr>
                    <w:rPr>
                      <w:rFonts w:ascii="Tahoma" w:hAnsi="Tahoma" w:cs="Tahoma"/>
                      <w:bCs/>
                      <w:color w:val="000000"/>
                      <w:sz w:val="16"/>
                      <w:szCs w:val="16"/>
                      <w:lang w:eastAsia="es-ES"/>
                    </w:rPr>
                  </w:pPr>
                  <w:r w:rsidRPr="00DD5325">
                    <w:rPr>
                      <w:rFonts w:ascii="Tahoma" w:eastAsia="Calibri" w:hAnsi="Tahoma" w:cs="Tahoma"/>
                      <w:sz w:val="16"/>
                      <w:szCs w:val="16"/>
                      <w:lang w:eastAsia="es-ES"/>
                    </w:rPr>
                    <w:t xml:space="preserve">Conector </w:t>
                  </w:r>
                </w:p>
              </w:tc>
              <w:tc>
                <w:tcPr>
                  <w:tcW w:w="2268" w:type="dxa"/>
                  <w:shd w:val="clear" w:color="auto" w:fill="auto"/>
                  <w:noWrap/>
                </w:tcPr>
                <w:p w14:paraId="0FC5D728" w14:textId="77777777" w:rsidR="00DD5325" w:rsidRPr="00DD5325" w:rsidRDefault="00DD5325" w:rsidP="00DD5325">
                  <w:pPr>
                    <w:rPr>
                      <w:rFonts w:ascii="Tahoma" w:hAnsi="Tahoma" w:cs="Tahoma"/>
                      <w:bCs/>
                      <w:color w:val="000000"/>
                      <w:sz w:val="16"/>
                      <w:szCs w:val="16"/>
                      <w:lang w:eastAsia="es-ES"/>
                    </w:rPr>
                  </w:pPr>
                  <w:r w:rsidRPr="00DD5325">
                    <w:rPr>
                      <w:rFonts w:ascii="Tahoma" w:eastAsia="Calibri" w:hAnsi="Tahoma" w:cs="Tahoma"/>
                      <w:sz w:val="16"/>
                      <w:szCs w:val="16"/>
                      <w:lang w:eastAsia="es-ES"/>
                    </w:rPr>
                    <w:t>Mínimamente conector  tipo N</w:t>
                  </w:r>
                </w:p>
              </w:tc>
            </w:tr>
            <w:tr w:rsidR="00DD5325" w:rsidRPr="00DD5325" w14:paraId="1E300BDE" w14:textId="77777777" w:rsidTr="00F50C35">
              <w:trPr>
                <w:trHeight w:val="128"/>
                <w:jc w:val="center"/>
              </w:trPr>
              <w:tc>
                <w:tcPr>
                  <w:tcW w:w="2335" w:type="dxa"/>
                </w:tcPr>
                <w:p w14:paraId="140F437C" w14:textId="77777777" w:rsidR="00DD5325" w:rsidRPr="00DD5325" w:rsidRDefault="00DD5325" w:rsidP="00DD5325">
                  <w:pPr>
                    <w:rPr>
                      <w:rFonts w:ascii="Tahoma" w:hAnsi="Tahoma" w:cs="Tahoma"/>
                      <w:bCs/>
                      <w:color w:val="000000"/>
                      <w:sz w:val="16"/>
                      <w:szCs w:val="16"/>
                      <w:lang w:eastAsia="es-ES"/>
                    </w:rPr>
                  </w:pPr>
                  <w:r w:rsidRPr="00DD5325">
                    <w:rPr>
                      <w:rFonts w:ascii="Tahoma" w:eastAsia="Calibri" w:hAnsi="Tahoma" w:cs="Tahoma"/>
                      <w:sz w:val="16"/>
                      <w:szCs w:val="16"/>
                      <w:lang w:eastAsia="es-ES"/>
                    </w:rPr>
                    <w:t>Potencia de salida</w:t>
                  </w:r>
                </w:p>
              </w:tc>
              <w:tc>
                <w:tcPr>
                  <w:tcW w:w="2268" w:type="dxa"/>
                  <w:noWrap/>
                </w:tcPr>
                <w:p w14:paraId="289CB09C"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10 W a 40dBm</w:t>
                  </w:r>
                </w:p>
              </w:tc>
            </w:tr>
            <w:tr w:rsidR="00DD5325" w:rsidRPr="00DD5325" w14:paraId="77614539" w14:textId="77777777" w:rsidTr="00F50C35">
              <w:trPr>
                <w:trHeight w:val="64"/>
                <w:jc w:val="center"/>
              </w:trPr>
              <w:tc>
                <w:tcPr>
                  <w:tcW w:w="2335" w:type="dxa"/>
                </w:tcPr>
                <w:p w14:paraId="34440A28"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Ganancia nominal</w:t>
                  </w:r>
                </w:p>
              </w:tc>
              <w:tc>
                <w:tcPr>
                  <w:tcW w:w="2268" w:type="dxa"/>
                  <w:noWrap/>
                </w:tcPr>
                <w:p w14:paraId="31467773"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65 dB</w:t>
                  </w:r>
                </w:p>
              </w:tc>
            </w:tr>
            <w:tr w:rsidR="00DD5325" w:rsidRPr="00DD5325" w14:paraId="16FF5F9C" w14:textId="77777777" w:rsidTr="00F50C35">
              <w:trPr>
                <w:trHeight w:val="64"/>
                <w:jc w:val="center"/>
              </w:trPr>
              <w:tc>
                <w:tcPr>
                  <w:tcW w:w="2335" w:type="dxa"/>
                </w:tcPr>
                <w:p w14:paraId="69A9A2BA"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Figura de ruido</w:t>
                  </w:r>
                </w:p>
              </w:tc>
              <w:tc>
                <w:tcPr>
                  <w:tcW w:w="2268" w:type="dxa"/>
                  <w:noWrap/>
                </w:tcPr>
                <w:p w14:paraId="2BD49FB3"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15dB</w:t>
                  </w:r>
                </w:p>
              </w:tc>
            </w:tr>
            <w:tr w:rsidR="00DD5325" w:rsidRPr="00DD5325" w14:paraId="28D9DEF0" w14:textId="77777777" w:rsidTr="00F50C35">
              <w:trPr>
                <w:trHeight w:val="255"/>
                <w:jc w:val="center"/>
              </w:trPr>
              <w:tc>
                <w:tcPr>
                  <w:tcW w:w="2335" w:type="dxa"/>
                </w:tcPr>
                <w:p w14:paraId="5E03A562"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Temperatura de operación</w:t>
                  </w:r>
                </w:p>
              </w:tc>
              <w:tc>
                <w:tcPr>
                  <w:tcW w:w="2268" w:type="dxa"/>
                  <w:noWrap/>
                </w:tcPr>
                <w:p w14:paraId="4CEC85E7"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-40 a 55 °C</w:t>
                  </w:r>
                </w:p>
              </w:tc>
            </w:tr>
          </w:tbl>
          <w:p w14:paraId="494A65DE" w14:textId="77777777" w:rsidR="00DD5325" w:rsidRPr="00DD5325" w:rsidRDefault="00DD5325" w:rsidP="00DD5325">
            <w:pPr>
              <w:spacing w:after="200" w:line="276" w:lineRule="auto"/>
              <w:rPr>
                <w:rFonts w:ascii="Tahoma" w:eastAsia="Calibri" w:hAnsi="Tahoma" w:cs="Tahoma"/>
                <w:color w:val="000000"/>
                <w:sz w:val="16"/>
                <w:szCs w:val="16"/>
              </w:rPr>
            </w:pPr>
          </w:p>
        </w:tc>
      </w:tr>
      <w:tr w:rsidR="00DD5325" w:rsidRPr="00DD5325" w14:paraId="6D20484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27687369"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50FD710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0A82A4E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67779F0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25E7344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31CE3E5F" w14:textId="77777777" w:rsidR="00DD5325" w:rsidRPr="00DD5325" w:rsidRDefault="00DD5325" w:rsidP="00DD5325">
            <w:pPr>
              <w:rPr>
                <w:rFonts w:ascii="Tahoma" w:eastAsia="Calibri" w:hAnsi="Tahoma" w:cs="Tahoma"/>
                <w:color w:val="000000"/>
                <w:sz w:val="16"/>
                <w:szCs w:val="16"/>
                <w:lang w:eastAsia="es-ES"/>
              </w:rPr>
            </w:pPr>
          </w:p>
          <w:p w14:paraId="503B9887"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195760F7" w14:textId="77777777" w:rsidR="00DD5325" w:rsidRPr="00DD5325" w:rsidRDefault="00DD5325" w:rsidP="00DD5325">
            <w:pPr>
              <w:spacing w:line="276" w:lineRule="auto"/>
              <w:rPr>
                <w:rFonts w:ascii="Tahoma" w:eastAsia="Calibri" w:hAnsi="Tahoma" w:cs="Tahoma"/>
                <w:color w:val="000000"/>
                <w:sz w:val="16"/>
                <w:szCs w:val="16"/>
                <w:lang w:eastAsia="es-ES"/>
              </w:rPr>
            </w:pPr>
          </w:p>
          <w:p w14:paraId="482FA91D"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1E2A781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731C425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76F7339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5E4E253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23EFB0A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0482AB3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6678C76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3D58D5A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140A33F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3C54E34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42867C2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6B0ACF9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1FA07DE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w:t>
            </w:r>
            <w:r w:rsidRPr="00C9597C">
              <w:rPr>
                <w:rFonts w:ascii="Tahoma" w:eastAsia="Calibri" w:hAnsi="Tahoma" w:cs="Tahoma"/>
                <w:color w:val="000000"/>
                <w:sz w:val="16"/>
                <w:szCs w:val="16"/>
                <w:lang w:eastAsia="es-ES"/>
              </w:rPr>
              <w:t>es 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3F0F864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18CB01C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0E499D7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51A050D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405B8F3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92AF73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3EF2FEE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13910ED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400FE7C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0B29077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50DD430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3D3C643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02553A3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3626F5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38F12A6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1AA7F86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35629FB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16F4E85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4C81540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188159E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5D01F2E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23966DE0" w14:textId="6674587B" w:rsidR="00DD5325" w:rsidRPr="00DD5325" w:rsidRDefault="0071131E" w:rsidP="0071131E">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1005EA5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2ED08187" w14:textId="159F71FD" w:rsidR="00DD5325" w:rsidRPr="00DD5325" w:rsidRDefault="00DD5325" w:rsidP="0071131E">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71131E">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2DE98A5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4DFAE9D6"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442F377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736DE08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594BBDF0" w14:textId="77777777" w:rsidR="00DD5325" w:rsidRPr="00DD5325" w:rsidRDefault="00DD5325" w:rsidP="00DD5325">
            <w:pPr>
              <w:rPr>
                <w:rFonts w:ascii="Tahoma" w:eastAsia="Calibri" w:hAnsi="Tahoma" w:cs="Tahoma"/>
                <w:color w:val="000000"/>
                <w:sz w:val="16"/>
                <w:szCs w:val="16"/>
                <w:lang w:eastAsia="es-ES"/>
              </w:rPr>
            </w:pPr>
          </w:p>
          <w:p w14:paraId="49C275D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65628A6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626F5D7E"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59676EB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1063A2C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700F9A47" w14:textId="77777777" w:rsidR="00DD5325" w:rsidRPr="00DD5325" w:rsidRDefault="00DD5325" w:rsidP="00DD5325">
      <w:pPr>
        <w:rPr>
          <w:rFonts w:ascii="Tahoma" w:eastAsia="Calibri" w:hAnsi="Tahoma" w:cs="Tahoma"/>
          <w:sz w:val="16"/>
          <w:szCs w:val="16"/>
          <w:lang w:val="es-BO"/>
        </w:rPr>
      </w:pPr>
    </w:p>
    <w:p w14:paraId="1AF9496B" w14:textId="77777777" w:rsidR="00DD5325" w:rsidRDefault="00DD5325" w:rsidP="00DD5325">
      <w:pPr>
        <w:spacing w:line="276" w:lineRule="auto"/>
        <w:jc w:val="center"/>
        <w:rPr>
          <w:rFonts w:ascii="Tahoma" w:eastAsia="Calibri" w:hAnsi="Tahoma" w:cs="Tahoma"/>
          <w:b/>
          <w:noProof/>
          <w:sz w:val="16"/>
          <w:szCs w:val="16"/>
          <w:u w:val="single"/>
        </w:rPr>
      </w:pPr>
    </w:p>
    <w:p w14:paraId="219E854A" w14:textId="5E21DD68" w:rsidR="00DD5325" w:rsidRPr="009F6F76" w:rsidRDefault="009F6F76" w:rsidP="00DD5325">
      <w:pPr>
        <w:spacing w:line="276" w:lineRule="auto"/>
        <w:jc w:val="center"/>
        <w:rPr>
          <w:rFonts w:ascii="Tahoma" w:eastAsia="Calibri" w:hAnsi="Tahoma" w:cs="Tahoma"/>
          <w:b/>
          <w:noProof/>
          <w:sz w:val="16"/>
          <w:szCs w:val="16"/>
        </w:rPr>
      </w:pPr>
      <w:r w:rsidRPr="009F6F76">
        <w:rPr>
          <w:rFonts w:ascii="Tahoma" w:eastAsia="Calibri" w:hAnsi="Tahoma" w:cs="Tahoma"/>
          <w:b/>
          <w:noProof/>
          <w:sz w:val="16"/>
          <w:szCs w:val="16"/>
          <w:highlight w:val="cyan"/>
        </w:rPr>
        <w:lastRenderedPageBreak/>
        <w:t xml:space="preserve">ITEM 12: </w:t>
      </w:r>
      <w:r w:rsidRPr="009F6F76">
        <w:rPr>
          <w:rFonts w:ascii="Tahoma" w:eastAsia="Calibri" w:hAnsi="Tahoma" w:cs="Tahoma"/>
          <w:b/>
          <w:sz w:val="16"/>
          <w:szCs w:val="16"/>
          <w:highlight w:val="cyan"/>
          <w:lang w:eastAsia="es-ES"/>
        </w:rPr>
        <w:t xml:space="preserve">RELOJ SATELITAL (ANTENA INCLUIDA) </w:t>
      </w:r>
    </w:p>
    <w:tbl>
      <w:tblPr>
        <w:tblW w:w="11057" w:type="dxa"/>
        <w:jc w:val="center"/>
        <w:tblLayout w:type="fixed"/>
        <w:tblCellMar>
          <w:left w:w="70" w:type="dxa"/>
          <w:right w:w="70" w:type="dxa"/>
        </w:tblCellMar>
        <w:tblLook w:val="04A0" w:firstRow="1" w:lastRow="0" w:firstColumn="1" w:lastColumn="0" w:noHBand="0" w:noVBand="1"/>
      </w:tblPr>
      <w:tblGrid>
        <w:gridCol w:w="709"/>
        <w:gridCol w:w="10348"/>
      </w:tblGrid>
      <w:tr w:rsidR="00DD5325" w:rsidRPr="00DD5325" w14:paraId="1928845E" w14:textId="77777777" w:rsidTr="00DD5325">
        <w:trPr>
          <w:trHeight w:val="252"/>
          <w:jc w:val="center"/>
        </w:trPr>
        <w:tc>
          <w:tcPr>
            <w:tcW w:w="11057"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25005779"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CARANAVI - TRINIDAD</w:t>
            </w:r>
          </w:p>
        </w:tc>
      </w:tr>
      <w:tr w:rsidR="00DD5325" w:rsidRPr="00DD5325" w14:paraId="38967BB4" w14:textId="77777777" w:rsidTr="00DD5325">
        <w:trPr>
          <w:trHeight w:val="115"/>
          <w:jc w:val="center"/>
        </w:trPr>
        <w:tc>
          <w:tcPr>
            <w:tcW w:w="709" w:type="dxa"/>
            <w:tcBorders>
              <w:top w:val="nil"/>
              <w:left w:val="single" w:sz="8" w:space="0" w:color="auto"/>
              <w:bottom w:val="single" w:sz="4" w:space="0" w:color="auto"/>
              <w:right w:val="single" w:sz="8" w:space="0" w:color="auto"/>
            </w:tcBorders>
            <w:shd w:val="clear" w:color="auto" w:fill="DDD9C3"/>
            <w:vAlign w:val="center"/>
            <w:hideMark/>
          </w:tcPr>
          <w:p w14:paraId="426AC198"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348" w:type="dxa"/>
            <w:tcBorders>
              <w:top w:val="nil"/>
              <w:left w:val="nil"/>
              <w:bottom w:val="single" w:sz="4" w:space="0" w:color="auto"/>
              <w:right w:val="single" w:sz="4" w:space="0" w:color="auto"/>
            </w:tcBorders>
            <w:shd w:val="clear" w:color="auto" w:fill="DDD9C3"/>
            <w:vAlign w:val="center"/>
            <w:hideMark/>
          </w:tcPr>
          <w:p w14:paraId="1491CDF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3B4D16D1" w14:textId="77777777" w:rsidTr="00F50C35">
        <w:trPr>
          <w:trHeight w:val="818"/>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148A7A"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12</w:t>
            </w:r>
          </w:p>
        </w:tc>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2F1114E2" w14:textId="015A49A3"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RELOJ SATELITAL (ANTENA INCLUIDA) </w:t>
            </w:r>
          </w:p>
          <w:p w14:paraId="3D5ADC2C" w14:textId="77777777" w:rsidR="00DD5325" w:rsidRPr="00DD5325" w:rsidRDefault="00DD5325" w:rsidP="00DD5325">
            <w:pPr>
              <w:rPr>
                <w:rFonts w:ascii="Tahoma" w:eastAsia="Calibri" w:hAnsi="Tahoma" w:cs="Tahoma"/>
                <w:b/>
                <w:sz w:val="16"/>
                <w:szCs w:val="16"/>
                <w:lang w:eastAsia="es-ES"/>
              </w:rPr>
            </w:pPr>
          </w:p>
          <w:p w14:paraId="61BD62B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p>
          <w:p w14:paraId="398010EB" w14:textId="77777777" w:rsidR="00DD5325" w:rsidRPr="00DD5325" w:rsidRDefault="00DD5325" w:rsidP="00DD5325">
            <w:pPr>
              <w:rPr>
                <w:rFonts w:ascii="Tahoma" w:eastAsia="Calibri" w:hAnsi="Tahoma" w:cs="Tahoma"/>
                <w:sz w:val="16"/>
                <w:szCs w:val="16"/>
                <w:lang w:eastAsia="es-ES"/>
              </w:rPr>
            </w:pPr>
          </w:p>
          <w:tbl>
            <w:tblPr>
              <w:tblW w:w="9848" w:type="dxa"/>
              <w:tblLayout w:type="fixed"/>
              <w:tblCellMar>
                <w:left w:w="70" w:type="dxa"/>
                <w:right w:w="70" w:type="dxa"/>
              </w:tblCellMar>
              <w:tblLook w:val="04A0" w:firstRow="1" w:lastRow="0" w:firstColumn="1" w:lastColumn="0" w:noHBand="0" w:noVBand="1"/>
            </w:tblPr>
            <w:tblGrid>
              <w:gridCol w:w="580"/>
              <w:gridCol w:w="3435"/>
              <w:gridCol w:w="851"/>
              <w:gridCol w:w="4982"/>
            </w:tblGrid>
            <w:tr w:rsidR="00DD5325" w:rsidRPr="00DD5325" w14:paraId="3828381B" w14:textId="77777777" w:rsidTr="00F50C35">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5E170" w14:textId="77777777" w:rsidR="00DD5325" w:rsidRPr="00DD5325" w:rsidRDefault="00DD5325" w:rsidP="00DD5325">
                  <w:pPr>
                    <w:rPr>
                      <w:rFonts w:ascii="Tahoma" w:hAnsi="Tahoma" w:cs="Tahoma"/>
                      <w:b/>
                      <w:bCs/>
                      <w:color w:val="000000"/>
                      <w:sz w:val="16"/>
                      <w:szCs w:val="16"/>
                      <w:lang w:eastAsia="es-ES"/>
                    </w:rPr>
                  </w:pPr>
                </w:p>
              </w:tc>
              <w:tc>
                <w:tcPr>
                  <w:tcW w:w="3435" w:type="dxa"/>
                  <w:tcBorders>
                    <w:top w:val="single" w:sz="4" w:space="0" w:color="auto"/>
                    <w:left w:val="nil"/>
                    <w:bottom w:val="single" w:sz="4" w:space="0" w:color="auto"/>
                    <w:right w:val="single" w:sz="4" w:space="0" w:color="auto"/>
                  </w:tcBorders>
                  <w:shd w:val="clear" w:color="auto" w:fill="auto"/>
                  <w:noWrap/>
                  <w:vAlign w:val="bottom"/>
                  <w:hideMark/>
                </w:tcPr>
                <w:p w14:paraId="3F7645E7"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 xml:space="preserve">DESCRIPCIÓN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7647BF2"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UNIDAD</w:t>
                  </w:r>
                </w:p>
              </w:tc>
              <w:tc>
                <w:tcPr>
                  <w:tcW w:w="4982" w:type="dxa"/>
                  <w:tcBorders>
                    <w:top w:val="single" w:sz="4" w:space="0" w:color="auto"/>
                    <w:left w:val="nil"/>
                    <w:bottom w:val="single" w:sz="4" w:space="0" w:color="auto"/>
                    <w:right w:val="single" w:sz="4" w:space="0" w:color="auto"/>
                  </w:tcBorders>
                  <w:shd w:val="clear" w:color="auto" w:fill="auto"/>
                  <w:noWrap/>
                  <w:vAlign w:val="bottom"/>
                  <w:hideMark/>
                </w:tcPr>
                <w:p w14:paraId="24F3CDBB"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REQUERIDO</w:t>
                  </w:r>
                </w:p>
              </w:tc>
            </w:tr>
            <w:tr w:rsidR="00DD5325" w:rsidRPr="00DD5325" w14:paraId="38980E75"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79FD2DFC"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1</w:t>
                  </w:r>
                </w:p>
              </w:tc>
              <w:tc>
                <w:tcPr>
                  <w:tcW w:w="3435" w:type="dxa"/>
                  <w:tcBorders>
                    <w:top w:val="nil"/>
                    <w:left w:val="nil"/>
                    <w:bottom w:val="single" w:sz="4" w:space="0" w:color="auto"/>
                    <w:right w:val="single" w:sz="4" w:space="0" w:color="auto"/>
                  </w:tcBorders>
                  <w:shd w:val="clear" w:color="auto" w:fill="FFFF00"/>
                  <w:noWrap/>
                  <w:vAlign w:val="bottom"/>
                  <w:hideMark/>
                </w:tcPr>
                <w:p w14:paraId="00DA1603"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498B0F23"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982" w:type="dxa"/>
                  <w:tcBorders>
                    <w:top w:val="nil"/>
                    <w:left w:val="nil"/>
                    <w:bottom w:val="single" w:sz="4" w:space="0" w:color="auto"/>
                    <w:right w:val="single" w:sz="4" w:space="0" w:color="auto"/>
                  </w:tcBorders>
                  <w:shd w:val="clear" w:color="auto" w:fill="FFFF00"/>
                  <w:noWrap/>
                  <w:vAlign w:val="bottom"/>
                  <w:hideMark/>
                </w:tcPr>
                <w:p w14:paraId="76D08555"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3DBDB8FB"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C6F6CA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1.1</w:t>
                  </w:r>
                </w:p>
              </w:tc>
              <w:tc>
                <w:tcPr>
                  <w:tcW w:w="3435" w:type="dxa"/>
                  <w:tcBorders>
                    <w:top w:val="nil"/>
                    <w:left w:val="nil"/>
                    <w:bottom w:val="single" w:sz="4" w:space="0" w:color="auto"/>
                    <w:right w:val="single" w:sz="4" w:space="0" w:color="auto"/>
                  </w:tcBorders>
                  <w:shd w:val="clear" w:color="auto" w:fill="auto"/>
                  <w:vAlign w:val="center"/>
                  <w:hideMark/>
                </w:tcPr>
                <w:p w14:paraId="19A82DD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Montaje</w:t>
                  </w:r>
                </w:p>
              </w:tc>
              <w:tc>
                <w:tcPr>
                  <w:tcW w:w="851" w:type="dxa"/>
                  <w:tcBorders>
                    <w:top w:val="nil"/>
                    <w:left w:val="nil"/>
                    <w:bottom w:val="single" w:sz="4" w:space="0" w:color="auto"/>
                    <w:right w:val="single" w:sz="4" w:space="0" w:color="auto"/>
                  </w:tcBorders>
                  <w:shd w:val="clear" w:color="auto" w:fill="auto"/>
                  <w:vAlign w:val="center"/>
                  <w:hideMark/>
                </w:tcPr>
                <w:p w14:paraId="63F27B0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686675A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Tablero 19"</w:t>
                  </w:r>
                </w:p>
              </w:tc>
            </w:tr>
            <w:tr w:rsidR="00DD5325" w:rsidRPr="00DD5325" w14:paraId="0BD7BD7C"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6E391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1.2</w:t>
                  </w:r>
                </w:p>
              </w:tc>
              <w:tc>
                <w:tcPr>
                  <w:tcW w:w="3435" w:type="dxa"/>
                  <w:tcBorders>
                    <w:top w:val="nil"/>
                    <w:left w:val="nil"/>
                    <w:bottom w:val="single" w:sz="4" w:space="0" w:color="auto"/>
                    <w:right w:val="single" w:sz="4" w:space="0" w:color="auto"/>
                  </w:tcBorders>
                  <w:shd w:val="clear" w:color="auto" w:fill="auto"/>
                  <w:vAlign w:val="center"/>
                  <w:hideMark/>
                </w:tcPr>
                <w:p w14:paraId="499030B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GPS Maestro para Subestaciones </w:t>
                  </w:r>
                </w:p>
              </w:tc>
              <w:tc>
                <w:tcPr>
                  <w:tcW w:w="851" w:type="dxa"/>
                  <w:tcBorders>
                    <w:top w:val="nil"/>
                    <w:left w:val="nil"/>
                    <w:bottom w:val="single" w:sz="4" w:space="0" w:color="auto"/>
                    <w:right w:val="single" w:sz="4" w:space="0" w:color="auto"/>
                  </w:tcBorders>
                  <w:shd w:val="clear" w:color="auto" w:fill="auto"/>
                  <w:vAlign w:val="center"/>
                  <w:hideMark/>
                </w:tcPr>
                <w:p w14:paraId="3BAAD49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23ABAB4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4217734F"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8CF1F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1.3</w:t>
                  </w:r>
                </w:p>
              </w:tc>
              <w:tc>
                <w:tcPr>
                  <w:tcW w:w="3435" w:type="dxa"/>
                  <w:tcBorders>
                    <w:top w:val="nil"/>
                    <w:left w:val="nil"/>
                    <w:bottom w:val="single" w:sz="4" w:space="0" w:color="auto"/>
                    <w:right w:val="single" w:sz="4" w:space="0" w:color="auto"/>
                  </w:tcBorders>
                  <w:shd w:val="clear" w:color="auto" w:fill="auto"/>
                  <w:vAlign w:val="center"/>
                  <w:hideMark/>
                </w:tcPr>
                <w:p w14:paraId="302BB29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Certificación de calidad</w:t>
                  </w:r>
                </w:p>
              </w:tc>
              <w:tc>
                <w:tcPr>
                  <w:tcW w:w="851" w:type="dxa"/>
                  <w:tcBorders>
                    <w:top w:val="nil"/>
                    <w:left w:val="nil"/>
                    <w:bottom w:val="single" w:sz="4" w:space="0" w:color="auto"/>
                    <w:right w:val="single" w:sz="4" w:space="0" w:color="auto"/>
                  </w:tcBorders>
                  <w:shd w:val="clear" w:color="auto" w:fill="auto"/>
                  <w:vAlign w:val="center"/>
                  <w:hideMark/>
                </w:tcPr>
                <w:p w14:paraId="176E986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08DA847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ISO 9001</w:t>
                  </w:r>
                </w:p>
              </w:tc>
            </w:tr>
            <w:tr w:rsidR="00DD5325" w:rsidRPr="00DD5325" w14:paraId="0AC09DF6"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AF878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1.4</w:t>
                  </w:r>
                </w:p>
              </w:tc>
              <w:tc>
                <w:tcPr>
                  <w:tcW w:w="3435" w:type="dxa"/>
                  <w:tcBorders>
                    <w:top w:val="nil"/>
                    <w:left w:val="nil"/>
                    <w:bottom w:val="single" w:sz="4" w:space="0" w:color="auto"/>
                    <w:right w:val="single" w:sz="4" w:space="0" w:color="auto"/>
                  </w:tcBorders>
                  <w:shd w:val="clear" w:color="auto" w:fill="auto"/>
                  <w:vAlign w:val="center"/>
                  <w:hideMark/>
                </w:tcPr>
                <w:p w14:paraId="20EDFF4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Tipo de Antena para recepción (si corresponde) satelital</w:t>
                  </w:r>
                </w:p>
              </w:tc>
              <w:tc>
                <w:tcPr>
                  <w:tcW w:w="851" w:type="dxa"/>
                  <w:tcBorders>
                    <w:top w:val="nil"/>
                    <w:left w:val="nil"/>
                    <w:bottom w:val="single" w:sz="4" w:space="0" w:color="auto"/>
                    <w:right w:val="single" w:sz="4" w:space="0" w:color="auto"/>
                  </w:tcBorders>
                  <w:shd w:val="clear" w:color="auto" w:fill="auto"/>
                  <w:vAlign w:val="center"/>
                  <w:hideMark/>
                </w:tcPr>
                <w:p w14:paraId="656664E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243B1C7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GPS GLONASS L1 (1602 MHz), monitorea al menos hasta 16 satélites por cada constelación </w:t>
                  </w:r>
                </w:p>
              </w:tc>
            </w:tr>
            <w:tr w:rsidR="00DD5325" w:rsidRPr="00DD5325" w14:paraId="4514C452" w14:textId="77777777" w:rsidTr="00F50C35">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A78A2D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1.5</w:t>
                  </w:r>
                </w:p>
              </w:tc>
              <w:tc>
                <w:tcPr>
                  <w:tcW w:w="3435" w:type="dxa"/>
                  <w:tcBorders>
                    <w:top w:val="nil"/>
                    <w:left w:val="nil"/>
                    <w:bottom w:val="single" w:sz="4" w:space="0" w:color="auto"/>
                    <w:right w:val="single" w:sz="4" w:space="0" w:color="auto"/>
                  </w:tcBorders>
                  <w:shd w:val="clear" w:color="auto" w:fill="auto"/>
                  <w:vAlign w:val="center"/>
                  <w:hideMark/>
                </w:tcPr>
                <w:p w14:paraId="210BB5A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de adquisición con datos de almanaque guardado</w:t>
                  </w:r>
                </w:p>
              </w:tc>
              <w:tc>
                <w:tcPr>
                  <w:tcW w:w="851" w:type="dxa"/>
                  <w:tcBorders>
                    <w:top w:val="nil"/>
                    <w:left w:val="nil"/>
                    <w:bottom w:val="single" w:sz="4" w:space="0" w:color="auto"/>
                    <w:right w:val="single" w:sz="4" w:space="0" w:color="auto"/>
                  </w:tcBorders>
                  <w:shd w:val="clear" w:color="auto" w:fill="auto"/>
                  <w:vAlign w:val="center"/>
                  <w:hideMark/>
                </w:tcPr>
                <w:p w14:paraId="5943725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segundos</w:t>
                  </w:r>
                </w:p>
              </w:tc>
              <w:tc>
                <w:tcPr>
                  <w:tcW w:w="4982" w:type="dxa"/>
                  <w:tcBorders>
                    <w:top w:val="nil"/>
                    <w:left w:val="nil"/>
                    <w:bottom w:val="single" w:sz="4" w:space="0" w:color="auto"/>
                    <w:right w:val="single" w:sz="4" w:space="0" w:color="auto"/>
                  </w:tcBorders>
                  <w:shd w:val="clear" w:color="auto" w:fill="auto"/>
                  <w:vAlign w:val="center"/>
                  <w:hideMark/>
                </w:tcPr>
                <w:p w14:paraId="0B86952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&lt;240</w:t>
                  </w:r>
                </w:p>
              </w:tc>
            </w:tr>
            <w:tr w:rsidR="00DD5325" w:rsidRPr="00DD5325" w14:paraId="1BA98C45" w14:textId="77777777" w:rsidTr="00F50C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8BC5EB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1.6</w:t>
                  </w:r>
                </w:p>
              </w:tc>
              <w:tc>
                <w:tcPr>
                  <w:tcW w:w="3435" w:type="dxa"/>
                  <w:tcBorders>
                    <w:top w:val="nil"/>
                    <w:left w:val="nil"/>
                    <w:bottom w:val="single" w:sz="4" w:space="0" w:color="auto"/>
                    <w:right w:val="single" w:sz="4" w:space="0" w:color="auto"/>
                  </w:tcBorders>
                  <w:shd w:val="clear" w:color="auto" w:fill="auto"/>
                  <w:vAlign w:val="center"/>
                  <w:hideMark/>
                </w:tcPr>
                <w:p w14:paraId="7D8BA0D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de adquisición con arranque en frio</w:t>
                  </w:r>
                </w:p>
              </w:tc>
              <w:tc>
                <w:tcPr>
                  <w:tcW w:w="851" w:type="dxa"/>
                  <w:tcBorders>
                    <w:top w:val="nil"/>
                    <w:left w:val="nil"/>
                    <w:bottom w:val="single" w:sz="4" w:space="0" w:color="auto"/>
                    <w:right w:val="single" w:sz="4" w:space="0" w:color="auto"/>
                  </w:tcBorders>
                  <w:shd w:val="clear" w:color="auto" w:fill="auto"/>
                  <w:vAlign w:val="center"/>
                  <w:hideMark/>
                </w:tcPr>
                <w:p w14:paraId="70A782E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minutos</w:t>
                  </w:r>
                </w:p>
              </w:tc>
              <w:tc>
                <w:tcPr>
                  <w:tcW w:w="4982" w:type="dxa"/>
                  <w:tcBorders>
                    <w:top w:val="nil"/>
                    <w:left w:val="nil"/>
                    <w:bottom w:val="single" w:sz="4" w:space="0" w:color="auto"/>
                    <w:right w:val="single" w:sz="4" w:space="0" w:color="auto"/>
                  </w:tcBorders>
                  <w:shd w:val="clear" w:color="auto" w:fill="auto"/>
                  <w:vAlign w:val="center"/>
                  <w:hideMark/>
                </w:tcPr>
                <w:p w14:paraId="65557D0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&lt;12.5</w:t>
                  </w:r>
                </w:p>
              </w:tc>
            </w:tr>
            <w:tr w:rsidR="00DD5325" w:rsidRPr="00DD5325" w14:paraId="72BEDA5B"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5277050A"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2</w:t>
                  </w:r>
                </w:p>
              </w:tc>
              <w:tc>
                <w:tcPr>
                  <w:tcW w:w="3435" w:type="dxa"/>
                  <w:tcBorders>
                    <w:top w:val="nil"/>
                    <w:left w:val="nil"/>
                    <w:bottom w:val="single" w:sz="4" w:space="0" w:color="auto"/>
                    <w:right w:val="single" w:sz="4" w:space="0" w:color="auto"/>
                  </w:tcBorders>
                  <w:shd w:val="clear" w:color="auto" w:fill="FFFF00"/>
                  <w:noWrap/>
                  <w:vAlign w:val="bottom"/>
                  <w:hideMark/>
                </w:tcPr>
                <w:p w14:paraId="3B091F88"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680B8882"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982" w:type="dxa"/>
                  <w:tcBorders>
                    <w:top w:val="nil"/>
                    <w:left w:val="nil"/>
                    <w:bottom w:val="single" w:sz="4" w:space="0" w:color="auto"/>
                    <w:right w:val="single" w:sz="4" w:space="0" w:color="auto"/>
                  </w:tcBorders>
                  <w:shd w:val="clear" w:color="auto" w:fill="FFFF00"/>
                  <w:noWrap/>
                  <w:vAlign w:val="bottom"/>
                  <w:hideMark/>
                </w:tcPr>
                <w:p w14:paraId="1D80D6D8"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5406D43E"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CBD69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w:t>
                  </w:r>
                </w:p>
              </w:tc>
              <w:tc>
                <w:tcPr>
                  <w:tcW w:w="3435" w:type="dxa"/>
                  <w:tcBorders>
                    <w:top w:val="nil"/>
                    <w:left w:val="nil"/>
                    <w:bottom w:val="single" w:sz="4" w:space="0" w:color="auto"/>
                    <w:right w:val="single" w:sz="4" w:space="0" w:color="auto"/>
                  </w:tcBorders>
                  <w:shd w:val="clear" w:color="auto" w:fill="auto"/>
                  <w:vAlign w:val="center"/>
                  <w:hideMark/>
                </w:tcPr>
                <w:p w14:paraId="0CF4FAC3"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Precision Time Protocol (PTP) IEEE 1588</w:t>
                  </w:r>
                </w:p>
              </w:tc>
              <w:tc>
                <w:tcPr>
                  <w:tcW w:w="851" w:type="dxa"/>
                  <w:tcBorders>
                    <w:top w:val="nil"/>
                    <w:left w:val="nil"/>
                    <w:bottom w:val="single" w:sz="4" w:space="0" w:color="auto"/>
                    <w:right w:val="single" w:sz="4" w:space="0" w:color="auto"/>
                  </w:tcBorders>
                  <w:shd w:val="clear" w:color="auto" w:fill="auto"/>
                  <w:vAlign w:val="center"/>
                  <w:hideMark/>
                </w:tcPr>
                <w:p w14:paraId="2D44C76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42A1CB7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Opcional</w:t>
                  </w:r>
                </w:p>
              </w:tc>
            </w:tr>
            <w:tr w:rsidR="00DD5325" w:rsidRPr="00DD5325" w14:paraId="633784BE"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50923B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w:t>
                  </w:r>
                </w:p>
              </w:tc>
              <w:tc>
                <w:tcPr>
                  <w:tcW w:w="3435" w:type="dxa"/>
                  <w:tcBorders>
                    <w:top w:val="nil"/>
                    <w:left w:val="nil"/>
                    <w:bottom w:val="single" w:sz="4" w:space="0" w:color="auto"/>
                    <w:right w:val="single" w:sz="4" w:space="0" w:color="auto"/>
                  </w:tcBorders>
                  <w:shd w:val="clear" w:color="auto" w:fill="auto"/>
                  <w:vAlign w:val="center"/>
                  <w:hideMark/>
                </w:tcPr>
                <w:p w14:paraId="6AAC117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promedio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662741AC"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0B0F40D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+/- 40 </w:t>
                  </w:r>
                </w:p>
              </w:tc>
            </w:tr>
            <w:tr w:rsidR="00DD5325" w:rsidRPr="00DD5325" w14:paraId="3B177C5A"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3EC6AE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w:t>
                  </w:r>
                </w:p>
              </w:tc>
              <w:tc>
                <w:tcPr>
                  <w:tcW w:w="3435" w:type="dxa"/>
                  <w:tcBorders>
                    <w:top w:val="nil"/>
                    <w:left w:val="nil"/>
                    <w:bottom w:val="single" w:sz="4" w:space="0" w:color="auto"/>
                    <w:right w:val="single" w:sz="4" w:space="0" w:color="auto"/>
                  </w:tcBorders>
                  <w:shd w:val="clear" w:color="auto" w:fill="auto"/>
                  <w:vAlign w:val="center"/>
                  <w:hideMark/>
                </w:tcPr>
                <w:p w14:paraId="7FCDFFB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1CD94ECE"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57B0F79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+/- 100</w:t>
                  </w:r>
                </w:p>
              </w:tc>
            </w:tr>
            <w:tr w:rsidR="00DD5325" w:rsidRPr="00DD5325" w14:paraId="7EF3D790"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0A656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2.4</w:t>
                  </w:r>
                </w:p>
              </w:tc>
              <w:tc>
                <w:tcPr>
                  <w:tcW w:w="3435" w:type="dxa"/>
                  <w:tcBorders>
                    <w:top w:val="nil"/>
                    <w:left w:val="nil"/>
                    <w:bottom w:val="single" w:sz="4" w:space="0" w:color="auto"/>
                    <w:right w:val="single" w:sz="4" w:space="0" w:color="auto"/>
                  </w:tcBorders>
                  <w:shd w:val="clear" w:color="auto" w:fill="auto"/>
                  <w:vAlign w:val="center"/>
                  <w:hideMark/>
                </w:tcPr>
                <w:p w14:paraId="1CE02E8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promedio de IRIG-B demodulador</w:t>
                  </w:r>
                </w:p>
              </w:tc>
              <w:tc>
                <w:tcPr>
                  <w:tcW w:w="851" w:type="dxa"/>
                  <w:tcBorders>
                    <w:top w:val="nil"/>
                    <w:left w:val="nil"/>
                    <w:bottom w:val="single" w:sz="4" w:space="0" w:color="auto"/>
                    <w:right w:val="single" w:sz="4" w:space="0" w:color="auto"/>
                  </w:tcBorders>
                  <w:shd w:val="clear" w:color="auto" w:fill="auto"/>
                  <w:vAlign w:val="center"/>
                  <w:hideMark/>
                </w:tcPr>
                <w:p w14:paraId="5F65C749"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5E9B17F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+/- 40 </w:t>
                  </w:r>
                </w:p>
              </w:tc>
            </w:tr>
            <w:tr w:rsidR="00DD5325" w:rsidRPr="00DD5325" w14:paraId="153B8D88"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BA1B84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2.5</w:t>
                  </w:r>
                </w:p>
              </w:tc>
              <w:tc>
                <w:tcPr>
                  <w:tcW w:w="3435" w:type="dxa"/>
                  <w:tcBorders>
                    <w:top w:val="nil"/>
                    <w:left w:val="nil"/>
                    <w:bottom w:val="single" w:sz="4" w:space="0" w:color="auto"/>
                    <w:right w:val="single" w:sz="4" w:space="0" w:color="auto"/>
                  </w:tcBorders>
                  <w:shd w:val="clear" w:color="auto" w:fill="auto"/>
                  <w:vAlign w:val="center"/>
                  <w:hideMark/>
                </w:tcPr>
                <w:p w14:paraId="36277D7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IRIG-B demodulador</w:t>
                  </w:r>
                </w:p>
              </w:tc>
              <w:tc>
                <w:tcPr>
                  <w:tcW w:w="851" w:type="dxa"/>
                  <w:tcBorders>
                    <w:top w:val="nil"/>
                    <w:left w:val="nil"/>
                    <w:bottom w:val="single" w:sz="4" w:space="0" w:color="auto"/>
                    <w:right w:val="single" w:sz="4" w:space="0" w:color="auto"/>
                  </w:tcBorders>
                  <w:shd w:val="clear" w:color="auto" w:fill="auto"/>
                  <w:vAlign w:val="center"/>
                  <w:hideMark/>
                </w:tcPr>
                <w:p w14:paraId="240634CD"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1D2450C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+/- 100</w:t>
                  </w:r>
                </w:p>
              </w:tc>
            </w:tr>
            <w:tr w:rsidR="00DD5325" w:rsidRPr="00DD5325" w14:paraId="7C7788AC"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8B1467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2.6</w:t>
                  </w:r>
                </w:p>
              </w:tc>
              <w:tc>
                <w:tcPr>
                  <w:tcW w:w="3435" w:type="dxa"/>
                  <w:tcBorders>
                    <w:top w:val="nil"/>
                    <w:left w:val="nil"/>
                    <w:bottom w:val="single" w:sz="4" w:space="0" w:color="auto"/>
                    <w:right w:val="single" w:sz="4" w:space="0" w:color="auto"/>
                  </w:tcBorders>
                  <w:shd w:val="clear" w:color="auto" w:fill="auto"/>
                  <w:vAlign w:val="center"/>
                  <w:hideMark/>
                </w:tcPr>
                <w:p w14:paraId="33E9159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estampa de tiempo PTP</w:t>
                  </w:r>
                </w:p>
              </w:tc>
              <w:tc>
                <w:tcPr>
                  <w:tcW w:w="851" w:type="dxa"/>
                  <w:tcBorders>
                    <w:top w:val="nil"/>
                    <w:left w:val="nil"/>
                    <w:bottom w:val="single" w:sz="4" w:space="0" w:color="auto"/>
                    <w:right w:val="single" w:sz="4" w:space="0" w:color="auto"/>
                  </w:tcBorders>
                  <w:shd w:val="clear" w:color="auto" w:fill="auto"/>
                  <w:vAlign w:val="center"/>
                  <w:hideMark/>
                </w:tcPr>
                <w:p w14:paraId="0FED9A26"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us</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293F4CF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w:t>
                  </w:r>
                </w:p>
              </w:tc>
            </w:tr>
            <w:tr w:rsidR="00DD5325" w:rsidRPr="00DD5325" w14:paraId="0C71C92B"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C3277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2.7</w:t>
                  </w:r>
                </w:p>
              </w:tc>
              <w:tc>
                <w:tcPr>
                  <w:tcW w:w="3435" w:type="dxa"/>
                  <w:tcBorders>
                    <w:top w:val="nil"/>
                    <w:left w:val="nil"/>
                    <w:bottom w:val="single" w:sz="4" w:space="0" w:color="auto"/>
                    <w:right w:val="single" w:sz="4" w:space="0" w:color="auto"/>
                  </w:tcBorders>
                  <w:shd w:val="clear" w:color="auto" w:fill="auto"/>
                  <w:vAlign w:val="center"/>
                  <w:hideMark/>
                </w:tcPr>
                <w:p w14:paraId="29CEF41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típico de estampa de tiempo NTP</w:t>
                  </w:r>
                </w:p>
              </w:tc>
              <w:tc>
                <w:tcPr>
                  <w:tcW w:w="851" w:type="dxa"/>
                  <w:tcBorders>
                    <w:top w:val="nil"/>
                    <w:left w:val="nil"/>
                    <w:bottom w:val="single" w:sz="4" w:space="0" w:color="auto"/>
                    <w:right w:val="single" w:sz="4" w:space="0" w:color="auto"/>
                  </w:tcBorders>
                  <w:shd w:val="clear" w:color="auto" w:fill="auto"/>
                  <w:vAlign w:val="center"/>
                  <w:hideMark/>
                </w:tcPr>
                <w:p w14:paraId="03774F6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us</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132EFB7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 100</w:t>
                  </w:r>
                </w:p>
              </w:tc>
            </w:tr>
            <w:tr w:rsidR="00DD5325" w:rsidRPr="00DD5325" w14:paraId="1CA4D8C6"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3F2E4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2.8</w:t>
                  </w:r>
                </w:p>
              </w:tc>
              <w:tc>
                <w:tcPr>
                  <w:tcW w:w="3435" w:type="dxa"/>
                  <w:tcBorders>
                    <w:top w:val="nil"/>
                    <w:left w:val="nil"/>
                    <w:bottom w:val="single" w:sz="4" w:space="0" w:color="auto"/>
                    <w:right w:val="single" w:sz="4" w:space="0" w:color="auto"/>
                  </w:tcBorders>
                  <w:shd w:val="clear" w:color="auto" w:fill="auto"/>
                  <w:vAlign w:val="center"/>
                  <w:hideMark/>
                </w:tcPr>
                <w:p w14:paraId="06DFCB8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en caso de pérdida de señal satelital por cristal oscilador TCXO</w:t>
                  </w:r>
                </w:p>
              </w:tc>
              <w:tc>
                <w:tcPr>
                  <w:tcW w:w="851" w:type="dxa"/>
                  <w:tcBorders>
                    <w:top w:val="nil"/>
                    <w:left w:val="nil"/>
                    <w:bottom w:val="single" w:sz="4" w:space="0" w:color="auto"/>
                    <w:right w:val="single" w:sz="4" w:space="0" w:color="auto"/>
                  </w:tcBorders>
                  <w:shd w:val="clear" w:color="auto" w:fill="auto"/>
                  <w:vAlign w:val="center"/>
                  <w:hideMark/>
                </w:tcPr>
                <w:p w14:paraId="528F396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5B99217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36 </w:t>
                  </w:r>
                  <w:proofErr w:type="spellStart"/>
                  <w:r w:rsidRPr="00DD5325">
                    <w:rPr>
                      <w:rFonts w:ascii="Tahoma" w:hAnsi="Tahoma" w:cs="Tahoma"/>
                      <w:sz w:val="16"/>
                      <w:szCs w:val="16"/>
                      <w:lang w:eastAsia="es-ES"/>
                    </w:rPr>
                    <w:t>us</w:t>
                  </w:r>
                  <w:proofErr w:type="spellEnd"/>
                  <w:r w:rsidRPr="00DD5325">
                    <w:rPr>
                      <w:rFonts w:ascii="Tahoma" w:hAnsi="Tahoma" w:cs="Tahoma"/>
                      <w:sz w:val="16"/>
                      <w:szCs w:val="16"/>
                      <w:lang w:eastAsia="es-ES"/>
                    </w:rPr>
                    <w:t xml:space="preserve"> por día (Temperatura constante) , 315 </w:t>
                  </w:r>
                  <w:proofErr w:type="spellStart"/>
                  <w:r w:rsidRPr="00DD5325">
                    <w:rPr>
                      <w:rFonts w:ascii="Tahoma" w:hAnsi="Tahoma" w:cs="Tahoma"/>
                      <w:sz w:val="16"/>
                      <w:szCs w:val="16"/>
                      <w:lang w:eastAsia="es-ES"/>
                    </w:rPr>
                    <w:t>us</w:t>
                  </w:r>
                  <w:proofErr w:type="spellEnd"/>
                  <w:r w:rsidRPr="00DD5325">
                    <w:rPr>
                      <w:rFonts w:ascii="Tahoma" w:hAnsi="Tahoma" w:cs="Tahoma"/>
                      <w:sz w:val="16"/>
                      <w:szCs w:val="16"/>
                      <w:lang w:eastAsia="es-ES"/>
                    </w:rPr>
                    <w:t xml:space="preserve"> por día (+/- 1 ºC)</w:t>
                  </w:r>
                </w:p>
              </w:tc>
            </w:tr>
            <w:tr w:rsidR="00DD5325" w:rsidRPr="00DD5325" w14:paraId="7B22DF65"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1CECE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2.10</w:t>
                  </w:r>
                </w:p>
              </w:tc>
              <w:tc>
                <w:tcPr>
                  <w:tcW w:w="3435" w:type="dxa"/>
                  <w:tcBorders>
                    <w:top w:val="nil"/>
                    <w:left w:val="nil"/>
                    <w:bottom w:val="single" w:sz="4" w:space="0" w:color="auto"/>
                    <w:right w:val="single" w:sz="4" w:space="0" w:color="auto"/>
                  </w:tcBorders>
                  <w:shd w:val="clear" w:color="auto" w:fill="auto"/>
                  <w:vAlign w:val="center"/>
                  <w:hideMark/>
                </w:tcPr>
                <w:p w14:paraId="1FB97D5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Alimentación de la antena</w:t>
                  </w:r>
                </w:p>
              </w:tc>
              <w:tc>
                <w:tcPr>
                  <w:tcW w:w="851" w:type="dxa"/>
                  <w:tcBorders>
                    <w:top w:val="nil"/>
                    <w:left w:val="nil"/>
                    <w:bottom w:val="single" w:sz="4" w:space="0" w:color="auto"/>
                    <w:right w:val="single" w:sz="4" w:space="0" w:color="auto"/>
                  </w:tcBorders>
                  <w:shd w:val="clear" w:color="auto" w:fill="auto"/>
                  <w:vAlign w:val="center"/>
                  <w:hideMark/>
                </w:tcPr>
                <w:p w14:paraId="2A0A2C3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982" w:type="dxa"/>
                  <w:tcBorders>
                    <w:top w:val="nil"/>
                    <w:left w:val="nil"/>
                    <w:bottom w:val="single" w:sz="4" w:space="0" w:color="auto"/>
                    <w:right w:val="single" w:sz="4" w:space="0" w:color="auto"/>
                  </w:tcBorders>
                  <w:shd w:val="clear" w:color="auto" w:fill="auto"/>
                  <w:vAlign w:val="center"/>
                  <w:hideMark/>
                </w:tcPr>
                <w:p w14:paraId="634F7AB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5 V, &lt; 80 </w:t>
                  </w:r>
                  <w:proofErr w:type="spellStart"/>
                  <w:r w:rsidRPr="00DD5325">
                    <w:rPr>
                      <w:rFonts w:ascii="Tahoma" w:hAnsi="Tahoma" w:cs="Tahoma"/>
                      <w:sz w:val="16"/>
                      <w:szCs w:val="16"/>
                      <w:lang w:eastAsia="es-ES"/>
                    </w:rPr>
                    <w:t>mA</w:t>
                  </w:r>
                  <w:proofErr w:type="spellEnd"/>
                </w:p>
              </w:tc>
            </w:tr>
            <w:tr w:rsidR="00DD5325" w:rsidRPr="00DD5325" w14:paraId="67A98BF8"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E112A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2.11</w:t>
                  </w:r>
                </w:p>
              </w:tc>
              <w:tc>
                <w:tcPr>
                  <w:tcW w:w="3435" w:type="dxa"/>
                  <w:tcBorders>
                    <w:top w:val="nil"/>
                    <w:left w:val="nil"/>
                    <w:bottom w:val="single" w:sz="4" w:space="0" w:color="auto"/>
                    <w:right w:val="single" w:sz="4" w:space="0" w:color="auto"/>
                  </w:tcBorders>
                  <w:shd w:val="clear" w:color="auto" w:fill="auto"/>
                  <w:vAlign w:val="center"/>
                  <w:hideMark/>
                </w:tcPr>
                <w:p w14:paraId="6C94D53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salida del IRIG-B Demodulador, TTL</w:t>
                  </w:r>
                </w:p>
              </w:tc>
              <w:tc>
                <w:tcPr>
                  <w:tcW w:w="851" w:type="dxa"/>
                  <w:tcBorders>
                    <w:top w:val="nil"/>
                    <w:left w:val="nil"/>
                    <w:bottom w:val="single" w:sz="4" w:space="0" w:color="auto"/>
                    <w:right w:val="single" w:sz="4" w:space="0" w:color="auto"/>
                  </w:tcBorders>
                  <w:shd w:val="clear" w:color="auto" w:fill="auto"/>
                  <w:vAlign w:val="center"/>
                  <w:hideMark/>
                </w:tcPr>
                <w:p w14:paraId="24C5D08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982" w:type="dxa"/>
                  <w:tcBorders>
                    <w:top w:val="nil"/>
                    <w:left w:val="nil"/>
                    <w:bottom w:val="single" w:sz="4" w:space="0" w:color="auto"/>
                    <w:right w:val="single" w:sz="4" w:space="0" w:color="auto"/>
                  </w:tcBorders>
                  <w:shd w:val="clear" w:color="auto" w:fill="auto"/>
                  <w:vAlign w:val="center"/>
                  <w:hideMark/>
                </w:tcPr>
                <w:p w14:paraId="53DD30E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5 V, 250 </w:t>
                  </w:r>
                  <w:proofErr w:type="spellStart"/>
                  <w:r w:rsidRPr="00DD5325">
                    <w:rPr>
                      <w:rFonts w:ascii="Tahoma" w:hAnsi="Tahoma" w:cs="Tahoma"/>
                      <w:sz w:val="16"/>
                      <w:szCs w:val="16"/>
                      <w:lang w:eastAsia="es-ES"/>
                    </w:rPr>
                    <w:t>mA</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max</w:t>
                  </w:r>
                  <w:proofErr w:type="spellEnd"/>
                </w:p>
              </w:tc>
            </w:tr>
            <w:tr w:rsidR="00DD5325" w:rsidRPr="00DD5325" w14:paraId="725FD35D"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6B8D9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2.12</w:t>
                  </w:r>
                </w:p>
              </w:tc>
              <w:tc>
                <w:tcPr>
                  <w:tcW w:w="3435" w:type="dxa"/>
                  <w:tcBorders>
                    <w:top w:val="nil"/>
                    <w:left w:val="nil"/>
                    <w:bottom w:val="single" w:sz="4" w:space="0" w:color="auto"/>
                    <w:right w:val="single" w:sz="4" w:space="0" w:color="auto"/>
                  </w:tcBorders>
                  <w:shd w:val="clear" w:color="auto" w:fill="auto"/>
                  <w:vAlign w:val="center"/>
                  <w:hideMark/>
                </w:tcPr>
                <w:p w14:paraId="2F230A2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salida del IRIG-B modulado</w:t>
                  </w:r>
                </w:p>
              </w:tc>
              <w:tc>
                <w:tcPr>
                  <w:tcW w:w="851" w:type="dxa"/>
                  <w:tcBorders>
                    <w:top w:val="nil"/>
                    <w:left w:val="nil"/>
                    <w:bottom w:val="single" w:sz="4" w:space="0" w:color="auto"/>
                    <w:right w:val="single" w:sz="4" w:space="0" w:color="auto"/>
                  </w:tcBorders>
                  <w:shd w:val="clear" w:color="auto" w:fill="auto"/>
                  <w:vAlign w:val="center"/>
                  <w:hideMark/>
                </w:tcPr>
                <w:p w14:paraId="6E4889F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Vpp</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6FE2FF0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6.2 </w:t>
                  </w:r>
                  <w:proofErr w:type="spellStart"/>
                  <w:r w:rsidRPr="00DD5325">
                    <w:rPr>
                      <w:rFonts w:ascii="Tahoma" w:hAnsi="Tahoma" w:cs="Tahoma"/>
                      <w:sz w:val="16"/>
                      <w:szCs w:val="16"/>
                      <w:lang w:eastAsia="es-ES"/>
                    </w:rPr>
                    <w:t>Vpp</w:t>
                  </w:r>
                  <w:proofErr w:type="spellEnd"/>
                  <w:r w:rsidRPr="00DD5325">
                    <w:rPr>
                      <w:rFonts w:ascii="Tahoma" w:hAnsi="Tahoma" w:cs="Tahoma"/>
                      <w:sz w:val="16"/>
                      <w:szCs w:val="16"/>
                      <w:lang w:eastAsia="es-ES"/>
                    </w:rPr>
                    <w:t xml:space="preserve"> nominal</w:t>
                  </w:r>
                </w:p>
              </w:tc>
            </w:tr>
            <w:tr w:rsidR="00DD5325" w:rsidRPr="00DD5325" w14:paraId="778B0415" w14:textId="77777777" w:rsidTr="00F50C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13C8CC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2.13</w:t>
                  </w:r>
                </w:p>
              </w:tc>
              <w:tc>
                <w:tcPr>
                  <w:tcW w:w="3435" w:type="dxa"/>
                  <w:tcBorders>
                    <w:top w:val="nil"/>
                    <w:left w:val="nil"/>
                    <w:bottom w:val="single" w:sz="4" w:space="0" w:color="auto"/>
                    <w:right w:val="single" w:sz="4" w:space="0" w:color="auto"/>
                  </w:tcBorders>
                  <w:shd w:val="clear" w:color="auto" w:fill="auto"/>
                  <w:vAlign w:val="center"/>
                  <w:hideMark/>
                </w:tcPr>
                <w:p w14:paraId="6AF24B3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Salida del puerto IRIG-B DB-9 </w:t>
                  </w:r>
                </w:p>
              </w:tc>
              <w:tc>
                <w:tcPr>
                  <w:tcW w:w="851" w:type="dxa"/>
                  <w:tcBorders>
                    <w:top w:val="nil"/>
                    <w:left w:val="nil"/>
                    <w:bottom w:val="single" w:sz="4" w:space="0" w:color="auto"/>
                    <w:right w:val="single" w:sz="4" w:space="0" w:color="auto"/>
                  </w:tcBorders>
                  <w:shd w:val="clear" w:color="auto" w:fill="auto"/>
                  <w:vAlign w:val="center"/>
                  <w:hideMark/>
                </w:tcPr>
                <w:p w14:paraId="6C3D814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982" w:type="dxa"/>
                  <w:tcBorders>
                    <w:top w:val="nil"/>
                    <w:left w:val="nil"/>
                    <w:bottom w:val="single" w:sz="4" w:space="0" w:color="auto"/>
                    <w:right w:val="single" w:sz="4" w:space="0" w:color="auto"/>
                  </w:tcBorders>
                  <w:shd w:val="clear" w:color="auto" w:fill="auto"/>
                  <w:vAlign w:val="center"/>
                  <w:hideMark/>
                </w:tcPr>
                <w:p w14:paraId="0E94A50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5Vdc, 5mA</w:t>
                  </w:r>
                </w:p>
              </w:tc>
            </w:tr>
            <w:tr w:rsidR="00DD5325" w:rsidRPr="00DD5325" w14:paraId="02B9EEFA"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2888F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2.14</w:t>
                  </w:r>
                </w:p>
              </w:tc>
              <w:tc>
                <w:tcPr>
                  <w:tcW w:w="3435" w:type="dxa"/>
                  <w:tcBorders>
                    <w:top w:val="nil"/>
                    <w:left w:val="nil"/>
                    <w:bottom w:val="single" w:sz="4" w:space="0" w:color="auto"/>
                    <w:right w:val="single" w:sz="4" w:space="0" w:color="auto"/>
                  </w:tcBorders>
                  <w:shd w:val="clear" w:color="auto" w:fill="auto"/>
                  <w:vAlign w:val="center"/>
                  <w:hideMark/>
                </w:tcPr>
                <w:p w14:paraId="4D1B8F4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Interfaz de administración del GPS</w:t>
                  </w:r>
                </w:p>
              </w:tc>
              <w:tc>
                <w:tcPr>
                  <w:tcW w:w="851" w:type="dxa"/>
                  <w:tcBorders>
                    <w:top w:val="nil"/>
                    <w:left w:val="nil"/>
                    <w:bottom w:val="single" w:sz="4" w:space="0" w:color="auto"/>
                    <w:right w:val="single" w:sz="4" w:space="0" w:color="auto"/>
                  </w:tcBorders>
                  <w:shd w:val="clear" w:color="auto" w:fill="auto"/>
                  <w:vAlign w:val="center"/>
                  <w:hideMark/>
                </w:tcPr>
                <w:p w14:paraId="3555447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232FFAE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Interfaz Web HTTPS, y Software Propietario</w:t>
                  </w:r>
                </w:p>
              </w:tc>
            </w:tr>
            <w:tr w:rsidR="00DD5325" w:rsidRPr="00DD5325" w14:paraId="302AFAD1"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211ABF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2.15</w:t>
                  </w:r>
                </w:p>
              </w:tc>
              <w:tc>
                <w:tcPr>
                  <w:tcW w:w="3435" w:type="dxa"/>
                  <w:tcBorders>
                    <w:top w:val="nil"/>
                    <w:left w:val="nil"/>
                    <w:bottom w:val="single" w:sz="4" w:space="0" w:color="auto"/>
                    <w:right w:val="single" w:sz="4" w:space="0" w:color="auto"/>
                  </w:tcBorders>
                  <w:shd w:val="clear" w:color="auto" w:fill="auto"/>
                  <w:vAlign w:val="center"/>
                  <w:hideMark/>
                </w:tcPr>
                <w:p w14:paraId="6AFFC11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de operar con PRP</w:t>
                  </w:r>
                </w:p>
              </w:tc>
              <w:tc>
                <w:tcPr>
                  <w:tcW w:w="851" w:type="dxa"/>
                  <w:tcBorders>
                    <w:top w:val="nil"/>
                    <w:left w:val="nil"/>
                    <w:bottom w:val="single" w:sz="4" w:space="0" w:color="auto"/>
                    <w:right w:val="single" w:sz="4" w:space="0" w:color="auto"/>
                  </w:tcBorders>
                  <w:shd w:val="clear" w:color="auto" w:fill="auto"/>
                  <w:vAlign w:val="center"/>
                  <w:hideMark/>
                </w:tcPr>
                <w:p w14:paraId="70A0227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4A58150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34946024"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7BE4FEE3"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3</w:t>
                  </w:r>
                </w:p>
              </w:tc>
              <w:tc>
                <w:tcPr>
                  <w:tcW w:w="3435" w:type="dxa"/>
                  <w:tcBorders>
                    <w:top w:val="nil"/>
                    <w:left w:val="nil"/>
                    <w:bottom w:val="single" w:sz="4" w:space="0" w:color="auto"/>
                    <w:right w:val="single" w:sz="4" w:space="0" w:color="auto"/>
                  </w:tcBorders>
                  <w:shd w:val="clear" w:color="auto" w:fill="FFFF00"/>
                  <w:noWrap/>
                  <w:vAlign w:val="bottom"/>
                  <w:hideMark/>
                </w:tcPr>
                <w:p w14:paraId="1B1337F0"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Físicas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4B55B433"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982" w:type="dxa"/>
                  <w:tcBorders>
                    <w:top w:val="nil"/>
                    <w:left w:val="nil"/>
                    <w:bottom w:val="single" w:sz="4" w:space="0" w:color="auto"/>
                    <w:right w:val="single" w:sz="4" w:space="0" w:color="auto"/>
                  </w:tcBorders>
                  <w:shd w:val="clear" w:color="auto" w:fill="FFFF00"/>
                  <w:noWrap/>
                  <w:vAlign w:val="bottom"/>
                  <w:hideMark/>
                </w:tcPr>
                <w:p w14:paraId="31EEE357"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66F7456E"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B390F4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3.1</w:t>
                  </w:r>
                </w:p>
              </w:tc>
              <w:tc>
                <w:tcPr>
                  <w:tcW w:w="3435" w:type="dxa"/>
                  <w:tcBorders>
                    <w:top w:val="nil"/>
                    <w:left w:val="nil"/>
                    <w:bottom w:val="single" w:sz="4" w:space="0" w:color="auto"/>
                    <w:right w:val="single" w:sz="4" w:space="0" w:color="auto"/>
                  </w:tcBorders>
                  <w:shd w:val="clear" w:color="auto" w:fill="auto"/>
                  <w:vAlign w:val="center"/>
                  <w:hideMark/>
                </w:tcPr>
                <w:p w14:paraId="170B2A1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puertos Ethernet para SNTP/NTP</w:t>
                  </w:r>
                </w:p>
              </w:tc>
              <w:tc>
                <w:tcPr>
                  <w:tcW w:w="851" w:type="dxa"/>
                  <w:tcBorders>
                    <w:top w:val="nil"/>
                    <w:left w:val="nil"/>
                    <w:bottom w:val="single" w:sz="4" w:space="0" w:color="auto"/>
                    <w:right w:val="single" w:sz="4" w:space="0" w:color="auto"/>
                  </w:tcBorders>
                  <w:shd w:val="clear" w:color="auto" w:fill="auto"/>
                  <w:vAlign w:val="center"/>
                  <w:hideMark/>
                </w:tcPr>
                <w:p w14:paraId="2259DF3D"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6CD5F3C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4 Puertos traseros (Capacidad de escoger entre Cobre RJ45 y Fibra LC </w:t>
                  </w:r>
                  <w:proofErr w:type="spellStart"/>
                  <w:r w:rsidRPr="00DD5325">
                    <w:rPr>
                      <w:rFonts w:ascii="Tahoma" w:hAnsi="Tahoma" w:cs="Tahoma"/>
                      <w:sz w:val="16"/>
                      <w:szCs w:val="16"/>
                      <w:lang w:eastAsia="es-ES"/>
                    </w:rPr>
                    <w:t>Multimodo</w:t>
                  </w:r>
                  <w:proofErr w:type="spellEnd"/>
                  <w:r w:rsidRPr="00DD5325">
                    <w:rPr>
                      <w:rFonts w:ascii="Tahoma" w:hAnsi="Tahoma" w:cs="Tahoma"/>
                      <w:sz w:val="16"/>
                      <w:szCs w:val="16"/>
                      <w:lang w:eastAsia="es-ES"/>
                    </w:rPr>
                    <w:t xml:space="preserve"> o </w:t>
                  </w:r>
                  <w:proofErr w:type="spellStart"/>
                  <w:r w:rsidRPr="00DD5325">
                    <w:rPr>
                      <w:rFonts w:ascii="Tahoma" w:hAnsi="Tahoma" w:cs="Tahoma"/>
                      <w:sz w:val="16"/>
                      <w:szCs w:val="16"/>
                      <w:lang w:eastAsia="es-ES"/>
                    </w:rPr>
                    <w:t>Monomodo</w:t>
                  </w:r>
                  <w:proofErr w:type="spellEnd"/>
                  <w:r w:rsidRPr="00DD5325">
                    <w:rPr>
                      <w:rFonts w:ascii="Tahoma" w:hAnsi="Tahoma" w:cs="Tahoma"/>
                      <w:sz w:val="16"/>
                      <w:szCs w:val="16"/>
                      <w:lang w:eastAsia="es-ES"/>
                    </w:rPr>
                    <w:t>), 1 puerto frontal RJ45</w:t>
                  </w:r>
                </w:p>
              </w:tc>
            </w:tr>
            <w:tr w:rsidR="00DD5325" w:rsidRPr="00DD5325" w14:paraId="2186B4CD"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2F894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3.2</w:t>
                  </w:r>
                </w:p>
              </w:tc>
              <w:tc>
                <w:tcPr>
                  <w:tcW w:w="3435" w:type="dxa"/>
                  <w:tcBorders>
                    <w:top w:val="nil"/>
                    <w:left w:val="nil"/>
                    <w:bottom w:val="single" w:sz="4" w:space="0" w:color="auto"/>
                    <w:right w:val="single" w:sz="4" w:space="0" w:color="auto"/>
                  </w:tcBorders>
                  <w:shd w:val="clear" w:color="auto" w:fill="auto"/>
                  <w:vAlign w:val="center"/>
                  <w:hideMark/>
                </w:tcPr>
                <w:p w14:paraId="35B1DCA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salida de Alarma</w:t>
                  </w:r>
                </w:p>
              </w:tc>
              <w:tc>
                <w:tcPr>
                  <w:tcW w:w="851" w:type="dxa"/>
                  <w:tcBorders>
                    <w:top w:val="nil"/>
                    <w:left w:val="nil"/>
                    <w:bottom w:val="single" w:sz="4" w:space="0" w:color="auto"/>
                    <w:right w:val="single" w:sz="4" w:space="0" w:color="auto"/>
                  </w:tcBorders>
                  <w:shd w:val="clear" w:color="auto" w:fill="auto"/>
                  <w:vAlign w:val="center"/>
                  <w:hideMark/>
                </w:tcPr>
                <w:p w14:paraId="036AE28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982" w:type="dxa"/>
                  <w:tcBorders>
                    <w:top w:val="nil"/>
                    <w:left w:val="nil"/>
                    <w:bottom w:val="single" w:sz="4" w:space="0" w:color="auto"/>
                    <w:right w:val="single" w:sz="4" w:space="0" w:color="auto"/>
                  </w:tcBorders>
                  <w:shd w:val="clear" w:color="auto" w:fill="auto"/>
                  <w:vAlign w:val="center"/>
                  <w:hideMark/>
                </w:tcPr>
                <w:p w14:paraId="368182E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Voltaje 24-250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2A continuo</w:t>
                  </w:r>
                </w:p>
              </w:tc>
            </w:tr>
            <w:tr w:rsidR="00DD5325" w:rsidRPr="00DD5325" w14:paraId="5DCFB4F6"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D2E5C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3.3</w:t>
                  </w:r>
                </w:p>
              </w:tc>
              <w:tc>
                <w:tcPr>
                  <w:tcW w:w="3435" w:type="dxa"/>
                  <w:tcBorders>
                    <w:top w:val="nil"/>
                    <w:left w:val="nil"/>
                    <w:bottom w:val="single" w:sz="4" w:space="0" w:color="auto"/>
                    <w:right w:val="single" w:sz="4" w:space="0" w:color="auto"/>
                  </w:tcBorders>
                  <w:shd w:val="clear" w:color="auto" w:fill="auto"/>
                  <w:vAlign w:val="center"/>
                  <w:hideMark/>
                </w:tcPr>
                <w:p w14:paraId="00C4E95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Características de salida para </w:t>
                  </w:r>
                  <w:proofErr w:type="spellStart"/>
                  <w:r w:rsidRPr="00DD5325">
                    <w:rPr>
                      <w:rFonts w:ascii="Tahoma" w:hAnsi="Tahoma" w:cs="Tahoma"/>
                      <w:sz w:val="16"/>
                      <w:szCs w:val="16"/>
                      <w:lang w:eastAsia="es-ES"/>
                    </w:rPr>
                    <w:t>Timing</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1D3797D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982" w:type="dxa"/>
                  <w:tcBorders>
                    <w:top w:val="nil"/>
                    <w:left w:val="nil"/>
                    <w:bottom w:val="single" w:sz="4" w:space="0" w:color="auto"/>
                    <w:right w:val="single" w:sz="4" w:space="0" w:color="auto"/>
                  </w:tcBorders>
                  <w:shd w:val="clear" w:color="auto" w:fill="auto"/>
                  <w:vAlign w:val="center"/>
                  <w:hideMark/>
                </w:tcPr>
                <w:p w14:paraId="78C94E5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Voltaje de 12-250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xml:space="preserve">, 100 </w:t>
                  </w:r>
                  <w:proofErr w:type="spellStart"/>
                  <w:r w:rsidRPr="00DD5325">
                    <w:rPr>
                      <w:rFonts w:ascii="Tahoma" w:hAnsi="Tahoma" w:cs="Tahoma"/>
                      <w:sz w:val="16"/>
                      <w:szCs w:val="16"/>
                      <w:lang w:eastAsia="es-ES"/>
                    </w:rPr>
                    <w:t>mA</w:t>
                  </w:r>
                  <w:proofErr w:type="spellEnd"/>
                  <w:r w:rsidRPr="00DD5325">
                    <w:rPr>
                      <w:rFonts w:ascii="Tahoma" w:hAnsi="Tahoma" w:cs="Tahoma"/>
                      <w:sz w:val="16"/>
                      <w:szCs w:val="16"/>
                      <w:lang w:eastAsia="es-ES"/>
                    </w:rPr>
                    <w:t xml:space="preserve"> continuo</w:t>
                  </w:r>
                </w:p>
              </w:tc>
            </w:tr>
            <w:tr w:rsidR="00DD5325" w:rsidRPr="00DD5325" w14:paraId="1BB21EA6" w14:textId="77777777" w:rsidTr="00F50C35">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5E36E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3.4</w:t>
                  </w:r>
                </w:p>
              </w:tc>
              <w:tc>
                <w:tcPr>
                  <w:tcW w:w="3435" w:type="dxa"/>
                  <w:tcBorders>
                    <w:top w:val="nil"/>
                    <w:left w:val="nil"/>
                    <w:bottom w:val="single" w:sz="4" w:space="0" w:color="auto"/>
                    <w:right w:val="single" w:sz="4" w:space="0" w:color="auto"/>
                  </w:tcBorders>
                  <w:shd w:val="clear" w:color="auto" w:fill="auto"/>
                  <w:vAlign w:val="center"/>
                  <w:hideMark/>
                </w:tcPr>
                <w:p w14:paraId="2D6E221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Fuente de alimentación principal</w:t>
                  </w:r>
                </w:p>
              </w:tc>
              <w:tc>
                <w:tcPr>
                  <w:tcW w:w="851" w:type="dxa"/>
                  <w:tcBorders>
                    <w:top w:val="nil"/>
                    <w:left w:val="nil"/>
                    <w:bottom w:val="single" w:sz="4" w:space="0" w:color="auto"/>
                    <w:right w:val="single" w:sz="4" w:space="0" w:color="auto"/>
                  </w:tcBorders>
                  <w:shd w:val="clear" w:color="auto" w:fill="auto"/>
                  <w:vAlign w:val="center"/>
                  <w:hideMark/>
                </w:tcPr>
                <w:p w14:paraId="751E160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982" w:type="dxa"/>
                  <w:tcBorders>
                    <w:top w:val="nil"/>
                    <w:left w:val="nil"/>
                    <w:bottom w:val="single" w:sz="4" w:space="0" w:color="auto"/>
                    <w:right w:val="single" w:sz="4" w:space="0" w:color="auto"/>
                  </w:tcBorders>
                  <w:shd w:val="clear" w:color="auto" w:fill="auto"/>
                  <w:vAlign w:val="center"/>
                  <w:hideMark/>
                </w:tcPr>
                <w:p w14:paraId="1E4016A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Primer rango: 125/250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xml:space="preserve">, 110-240 </w:t>
                  </w:r>
                  <w:proofErr w:type="spellStart"/>
                  <w:r w:rsidRPr="00DD5325">
                    <w:rPr>
                      <w:rFonts w:ascii="Tahoma" w:hAnsi="Tahoma" w:cs="Tahoma"/>
                      <w:sz w:val="16"/>
                      <w:szCs w:val="16"/>
                      <w:lang w:eastAsia="es-ES"/>
                    </w:rPr>
                    <w:t>Vac</w:t>
                  </w:r>
                  <w:proofErr w:type="spellEnd"/>
                  <w:r w:rsidRPr="00DD5325">
                    <w:rPr>
                      <w:rFonts w:ascii="Tahoma" w:hAnsi="Tahoma" w:cs="Tahoma"/>
                      <w:sz w:val="16"/>
                      <w:szCs w:val="16"/>
                      <w:lang w:eastAsia="es-ES"/>
                    </w:rPr>
                    <w:t xml:space="preserve">, 50/60 Hz. Segundo Rango: 24/48 </w:t>
                  </w:r>
                  <w:proofErr w:type="spellStart"/>
                  <w:r w:rsidRPr="00DD5325">
                    <w:rPr>
                      <w:rFonts w:ascii="Tahoma" w:hAnsi="Tahoma" w:cs="Tahoma"/>
                      <w:sz w:val="16"/>
                      <w:szCs w:val="16"/>
                      <w:lang w:eastAsia="es-ES"/>
                    </w:rPr>
                    <w:t>Vdc</w:t>
                  </w:r>
                  <w:proofErr w:type="spellEnd"/>
                </w:p>
              </w:tc>
            </w:tr>
            <w:tr w:rsidR="00DD5325" w:rsidRPr="00DD5325" w14:paraId="74BA2344"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B4E843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3.5</w:t>
                  </w:r>
                </w:p>
              </w:tc>
              <w:tc>
                <w:tcPr>
                  <w:tcW w:w="3435" w:type="dxa"/>
                  <w:tcBorders>
                    <w:top w:val="nil"/>
                    <w:left w:val="nil"/>
                    <w:bottom w:val="single" w:sz="4" w:space="0" w:color="auto"/>
                    <w:right w:val="single" w:sz="4" w:space="0" w:color="auto"/>
                  </w:tcBorders>
                  <w:shd w:val="clear" w:color="auto" w:fill="auto"/>
                  <w:vAlign w:val="center"/>
                  <w:hideMark/>
                </w:tcPr>
                <w:p w14:paraId="2E324D5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de una fuente secundaria con el mismo rango que la primaria</w:t>
                  </w:r>
                </w:p>
              </w:tc>
              <w:tc>
                <w:tcPr>
                  <w:tcW w:w="851" w:type="dxa"/>
                  <w:tcBorders>
                    <w:top w:val="nil"/>
                    <w:left w:val="nil"/>
                    <w:bottom w:val="single" w:sz="4" w:space="0" w:color="auto"/>
                    <w:right w:val="single" w:sz="4" w:space="0" w:color="auto"/>
                  </w:tcBorders>
                  <w:shd w:val="clear" w:color="auto" w:fill="auto"/>
                  <w:vAlign w:val="center"/>
                  <w:hideMark/>
                </w:tcPr>
                <w:p w14:paraId="5ACE51B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382168B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30FAE1B1" w14:textId="77777777" w:rsidTr="00F50C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3E7E72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3.6</w:t>
                  </w:r>
                </w:p>
              </w:tc>
              <w:tc>
                <w:tcPr>
                  <w:tcW w:w="3435" w:type="dxa"/>
                  <w:tcBorders>
                    <w:top w:val="nil"/>
                    <w:left w:val="nil"/>
                    <w:bottom w:val="single" w:sz="4" w:space="0" w:color="auto"/>
                    <w:right w:val="single" w:sz="4" w:space="0" w:color="auto"/>
                  </w:tcBorders>
                  <w:shd w:val="clear" w:color="auto" w:fill="auto"/>
                  <w:vAlign w:val="center"/>
                  <w:hideMark/>
                </w:tcPr>
                <w:p w14:paraId="129BC25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Externa</w:t>
                  </w:r>
                </w:p>
              </w:tc>
              <w:tc>
                <w:tcPr>
                  <w:tcW w:w="851" w:type="dxa"/>
                  <w:tcBorders>
                    <w:top w:val="nil"/>
                    <w:left w:val="nil"/>
                    <w:bottom w:val="single" w:sz="4" w:space="0" w:color="auto"/>
                    <w:right w:val="single" w:sz="4" w:space="0" w:color="auto"/>
                  </w:tcBorders>
                  <w:shd w:val="clear" w:color="auto" w:fill="auto"/>
                  <w:vAlign w:val="center"/>
                  <w:hideMark/>
                </w:tcPr>
                <w:p w14:paraId="7C7AA6F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08654B0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6F317CE8" w14:textId="77777777" w:rsidTr="00F50C35">
              <w:trPr>
                <w:trHeight w:val="158"/>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3B120F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3.7</w:t>
                  </w:r>
                </w:p>
              </w:tc>
              <w:tc>
                <w:tcPr>
                  <w:tcW w:w="3435" w:type="dxa"/>
                  <w:tcBorders>
                    <w:top w:val="nil"/>
                    <w:left w:val="nil"/>
                    <w:bottom w:val="single" w:sz="4" w:space="0" w:color="auto"/>
                    <w:right w:val="single" w:sz="4" w:space="0" w:color="auto"/>
                  </w:tcBorders>
                  <w:shd w:val="clear" w:color="auto" w:fill="auto"/>
                  <w:vAlign w:val="center"/>
                  <w:hideMark/>
                </w:tcPr>
                <w:p w14:paraId="5D4A592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Cantidades de salidas IRIG-B </w:t>
                  </w:r>
                  <w:proofErr w:type="spellStart"/>
                  <w:r w:rsidRPr="00DD5325">
                    <w:rPr>
                      <w:rFonts w:ascii="Tahoma" w:hAnsi="Tahoma" w:cs="Tahoma"/>
                      <w:sz w:val="16"/>
                      <w:szCs w:val="16"/>
                      <w:lang w:eastAsia="es-ES"/>
                    </w:rPr>
                    <w:t>Demoduladas</w:t>
                  </w:r>
                  <w:proofErr w:type="spellEnd"/>
                  <w:r w:rsidRPr="00DD5325">
                    <w:rPr>
                      <w:rFonts w:ascii="Tahoma" w:hAnsi="Tahoma" w:cs="Tahoma"/>
                      <w:sz w:val="16"/>
                      <w:szCs w:val="16"/>
                      <w:lang w:eastAsia="es-ES"/>
                    </w:rPr>
                    <w:t>/PPS, TTL</w:t>
                  </w:r>
                </w:p>
              </w:tc>
              <w:tc>
                <w:tcPr>
                  <w:tcW w:w="851" w:type="dxa"/>
                  <w:tcBorders>
                    <w:top w:val="nil"/>
                    <w:left w:val="nil"/>
                    <w:bottom w:val="single" w:sz="4" w:space="0" w:color="auto"/>
                    <w:right w:val="single" w:sz="4" w:space="0" w:color="auto"/>
                  </w:tcBorders>
                  <w:shd w:val="clear" w:color="auto" w:fill="auto"/>
                  <w:vAlign w:val="center"/>
                  <w:hideMark/>
                </w:tcPr>
                <w:p w14:paraId="084B1A91"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4446E7A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8</w:t>
                  </w:r>
                </w:p>
              </w:tc>
            </w:tr>
            <w:tr w:rsidR="00DD5325" w:rsidRPr="00DD5325" w14:paraId="0C88FBB5"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91B38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3.8</w:t>
                  </w:r>
                </w:p>
              </w:tc>
              <w:tc>
                <w:tcPr>
                  <w:tcW w:w="3435" w:type="dxa"/>
                  <w:tcBorders>
                    <w:top w:val="nil"/>
                    <w:left w:val="nil"/>
                    <w:bottom w:val="single" w:sz="4" w:space="0" w:color="auto"/>
                    <w:right w:val="single" w:sz="4" w:space="0" w:color="auto"/>
                  </w:tcBorders>
                  <w:shd w:val="clear" w:color="auto" w:fill="auto"/>
                  <w:vAlign w:val="center"/>
                  <w:hideMark/>
                </w:tcPr>
                <w:p w14:paraId="68A268B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Cantidades de salidas IRIG-B Moduladas</w:t>
                  </w:r>
                </w:p>
              </w:tc>
              <w:tc>
                <w:tcPr>
                  <w:tcW w:w="851" w:type="dxa"/>
                  <w:tcBorders>
                    <w:top w:val="nil"/>
                    <w:left w:val="nil"/>
                    <w:bottom w:val="single" w:sz="4" w:space="0" w:color="auto"/>
                    <w:right w:val="single" w:sz="4" w:space="0" w:color="auto"/>
                  </w:tcBorders>
                  <w:shd w:val="clear" w:color="auto" w:fill="auto"/>
                  <w:vAlign w:val="center"/>
                  <w:hideMark/>
                </w:tcPr>
                <w:p w14:paraId="3998004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1750A9A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w:t>
                  </w:r>
                </w:p>
              </w:tc>
            </w:tr>
            <w:tr w:rsidR="00DD5325" w:rsidRPr="00DD5325" w14:paraId="76615782"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E2CFD4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3.9</w:t>
                  </w:r>
                </w:p>
              </w:tc>
              <w:tc>
                <w:tcPr>
                  <w:tcW w:w="3435" w:type="dxa"/>
                  <w:tcBorders>
                    <w:top w:val="nil"/>
                    <w:left w:val="nil"/>
                    <w:bottom w:val="single" w:sz="4" w:space="0" w:color="auto"/>
                    <w:right w:val="single" w:sz="4" w:space="0" w:color="auto"/>
                  </w:tcBorders>
                  <w:shd w:val="clear" w:color="auto" w:fill="auto"/>
                  <w:vAlign w:val="center"/>
                  <w:hideMark/>
                </w:tcPr>
                <w:p w14:paraId="1EFDABA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puertos DB-9 para salir IRIG-B</w:t>
                  </w:r>
                </w:p>
              </w:tc>
              <w:tc>
                <w:tcPr>
                  <w:tcW w:w="851" w:type="dxa"/>
                  <w:tcBorders>
                    <w:top w:val="nil"/>
                    <w:left w:val="nil"/>
                    <w:bottom w:val="single" w:sz="4" w:space="0" w:color="auto"/>
                    <w:right w:val="single" w:sz="4" w:space="0" w:color="auto"/>
                  </w:tcBorders>
                  <w:shd w:val="clear" w:color="auto" w:fill="auto"/>
                  <w:vAlign w:val="center"/>
                  <w:hideMark/>
                </w:tcPr>
                <w:p w14:paraId="04AE8F6B"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982" w:type="dxa"/>
                  <w:tcBorders>
                    <w:top w:val="nil"/>
                    <w:left w:val="nil"/>
                    <w:bottom w:val="single" w:sz="4" w:space="0" w:color="auto"/>
                    <w:right w:val="single" w:sz="4" w:space="0" w:color="auto"/>
                  </w:tcBorders>
                  <w:shd w:val="clear" w:color="auto" w:fill="auto"/>
                  <w:vAlign w:val="center"/>
                  <w:hideMark/>
                </w:tcPr>
                <w:p w14:paraId="37C0B15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w:t>
                  </w:r>
                </w:p>
              </w:tc>
            </w:tr>
            <w:tr w:rsidR="00DD5325" w:rsidRPr="00DD5325" w14:paraId="2C89C793"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0F6719CE"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4</w:t>
                  </w:r>
                </w:p>
              </w:tc>
              <w:tc>
                <w:tcPr>
                  <w:tcW w:w="3435" w:type="dxa"/>
                  <w:tcBorders>
                    <w:top w:val="nil"/>
                    <w:left w:val="nil"/>
                    <w:bottom w:val="single" w:sz="4" w:space="0" w:color="auto"/>
                    <w:right w:val="single" w:sz="4" w:space="0" w:color="auto"/>
                  </w:tcBorders>
                  <w:shd w:val="clear" w:color="auto" w:fill="FFFF00"/>
                  <w:noWrap/>
                  <w:vAlign w:val="bottom"/>
                  <w:hideMark/>
                </w:tcPr>
                <w:p w14:paraId="0155A5D1"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Adicionales</w:t>
                  </w:r>
                </w:p>
              </w:tc>
              <w:tc>
                <w:tcPr>
                  <w:tcW w:w="851" w:type="dxa"/>
                  <w:tcBorders>
                    <w:top w:val="nil"/>
                    <w:left w:val="nil"/>
                    <w:bottom w:val="single" w:sz="4" w:space="0" w:color="auto"/>
                    <w:right w:val="single" w:sz="4" w:space="0" w:color="auto"/>
                  </w:tcBorders>
                  <w:shd w:val="clear" w:color="auto" w:fill="FFFF00"/>
                  <w:noWrap/>
                  <w:vAlign w:val="bottom"/>
                  <w:hideMark/>
                </w:tcPr>
                <w:p w14:paraId="4DC6FC52"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982" w:type="dxa"/>
                  <w:tcBorders>
                    <w:top w:val="nil"/>
                    <w:left w:val="nil"/>
                    <w:bottom w:val="single" w:sz="4" w:space="0" w:color="auto"/>
                    <w:right w:val="single" w:sz="4" w:space="0" w:color="auto"/>
                  </w:tcBorders>
                  <w:shd w:val="clear" w:color="auto" w:fill="FFFF00"/>
                  <w:noWrap/>
                  <w:vAlign w:val="bottom"/>
                  <w:hideMark/>
                </w:tcPr>
                <w:p w14:paraId="65CAB4DF"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42C0868A"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CBA0FD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4.1</w:t>
                  </w:r>
                </w:p>
              </w:tc>
              <w:tc>
                <w:tcPr>
                  <w:tcW w:w="3435" w:type="dxa"/>
                  <w:tcBorders>
                    <w:top w:val="nil"/>
                    <w:left w:val="nil"/>
                    <w:bottom w:val="single" w:sz="4" w:space="0" w:color="auto"/>
                    <w:right w:val="single" w:sz="4" w:space="0" w:color="auto"/>
                  </w:tcBorders>
                  <w:shd w:val="clear" w:color="auto" w:fill="auto"/>
                  <w:vAlign w:val="center"/>
                  <w:hideMark/>
                </w:tcPr>
                <w:p w14:paraId="48FEA93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Temperatura de operación </w:t>
                  </w:r>
                </w:p>
              </w:tc>
              <w:tc>
                <w:tcPr>
                  <w:tcW w:w="851" w:type="dxa"/>
                  <w:tcBorders>
                    <w:top w:val="nil"/>
                    <w:left w:val="nil"/>
                    <w:bottom w:val="single" w:sz="4" w:space="0" w:color="auto"/>
                    <w:right w:val="single" w:sz="4" w:space="0" w:color="auto"/>
                  </w:tcBorders>
                  <w:shd w:val="clear" w:color="auto" w:fill="auto"/>
                  <w:vAlign w:val="center"/>
                  <w:hideMark/>
                </w:tcPr>
                <w:p w14:paraId="6CAE4AF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ºC</w:t>
                  </w:r>
                </w:p>
              </w:tc>
              <w:tc>
                <w:tcPr>
                  <w:tcW w:w="4982" w:type="dxa"/>
                  <w:tcBorders>
                    <w:top w:val="nil"/>
                    <w:left w:val="nil"/>
                    <w:bottom w:val="single" w:sz="4" w:space="0" w:color="auto"/>
                    <w:right w:val="single" w:sz="4" w:space="0" w:color="auto"/>
                  </w:tcBorders>
                  <w:shd w:val="clear" w:color="auto" w:fill="auto"/>
                  <w:vAlign w:val="center"/>
                  <w:hideMark/>
                </w:tcPr>
                <w:p w14:paraId="757FCBF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-40º a +85ºC</w:t>
                  </w:r>
                </w:p>
              </w:tc>
            </w:tr>
            <w:tr w:rsidR="00DD5325" w:rsidRPr="00DD5325" w14:paraId="7B1700E9"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EF644C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4.2</w:t>
                  </w:r>
                </w:p>
              </w:tc>
              <w:tc>
                <w:tcPr>
                  <w:tcW w:w="3435" w:type="dxa"/>
                  <w:tcBorders>
                    <w:top w:val="nil"/>
                    <w:left w:val="nil"/>
                    <w:bottom w:val="single" w:sz="4" w:space="0" w:color="auto"/>
                    <w:right w:val="single" w:sz="4" w:space="0" w:color="auto"/>
                  </w:tcBorders>
                  <w:shd w:val="clear" w:color="auto" w:fill="auto"/>
                  <w:vAlign w:val="center"/>
                  <w:hideMark/>
                </w:tcPr>
                <w:p w14:paraId="78BA898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Humedad Relativa</w:t>
                  </w:r>
                </w:p>
              </w:tc>
              <w:tc>
                <w:tcPr>
                  <w:tcW w:w="851" w:type="dxa"/>
                  <w:tcBorders>
                    <w:top w:val="nil"/>
                    <w:left w:val="nil"/>
                    <w:bottom w:val="single" w:sz="4" w:space="0" w:color="auto"/>
                    <w:right w:val="single" w:sz="4" w:space="0" w:color="auto"/>
                  </w:tcBorders>
                  <w:shd w:val="clear" w:color="auto" w:fill="auto"/>
                  <w:vAlign w:val="center"/>
                  <w:hideMark/>
                </w:tcPr>
                <w:p w14:paraId="273AA8B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1067D9B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95</w:t>
                  </w:r>
                </w:p>
              </w:tc>
            </w:tr>
            <w:tr w:rsidR="00DD5325" w:rsidRPr="00DD5325" w14:paraId="0436BDC0"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C8AF1E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4.3</w:t>
                  </w:r>
                </w:p>
              </w:tc>
              <w:tc>
                <w:tcPr>
                  <w:tcW w:w="3435" w:type="dxa"/>
                  <w:tcBorders>
                    <w:top w:val="nil"/>
                    <w:left w:val="nil"/>
                    <w:bottom w:val="single" w:sz="4" w:space="0" w:color="auto"/>
                    <w:right w:val="single" w:sz="4" w:space="0" w:color="auto"/>
                  </w:tcBorders>
                  <w:shd w:val="clear" w:color="auto" w:fill="auto"/>
                  <w:vAlign w:val="center"/>
                  <w:hideMark/>
                </w:tcPr>
                <w:p w14:paraId="396E8C6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Altitud de operación</w:t>
                  </w:r>
                </w:p>
              </w:tc>
              <w:tc>
                <w:tcPr>
                  <w:tcW w:w="851" w:type="dxa"/>
                  <w:tcBorders>
                    <w:top w:val="nil"/>
                    <w:left w:val="nil"/>
                    <w:bottom w:val="single" w:sz="4" w:space="0" w:color="auto"/>
                    <w:right w:val="single" w:sz="4" w:space="0" w:color="auto"/>
                  </w:tcBorders>
                  <w:shd w:val="clear" w:color="auto" w:fill="auto"/>
                  <w:vAlign w:val="center"/>
                  <w:hideMark/>
                </w:tcPr>
                <w:p w14:paraId="610DE7D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msnm</w:t>
                  </w:r>
                </w:p>
              </w:tc>
              <w:tc>
                <w:tcPr>
                  <w:tcW w:w="4982" w:type="dxa"/>
                  <w:tcBorders>
                    <w:top w:val="nil"/>
                    <w:left w:val="nil"/>
                    <w:bottom w:val="single" w:sz="4" w:space="0" w:color="auto"/>
                    <w:right w:val="single" w:sz="4" w:space="0" w:color="auto"/>
                  </w:tcBorders>
                  <w:shd w:val="clear" w:color="auto" w:fill="auto"/>
                  <w:vAlign w:val="center"/>
                  <w:hideMark/>
                </w:tcPr>
                <w:p w14:paraId="6D8436C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2000</w:t>
                  </w:r>
                </w:p>
              </w:tc>
            </w:tr>
            <w:tr w:rsidR="00DD5325" w:rsidRPr="00DD5325" w14:paraId="14CA81DC"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1A24A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4.4</w:t>
                  </w:r>
                </w:p>
              </w:tc>
              <w:tc>
                <w:tcPr>
                  <w:tcW w:w="3435" w:type="dxa"/>
                  <w:tcBorders>
                    <w:top w:val="nil"/>
                    <w:left w:val="nil"/>
                    <w:bottom w:val="single" w:sz="4" w:space="0" w:color="auto"/>
                    <w:right w:val="single" w:sz="4" w:space="0" w:color="auto"/>
                  </w:tcBorders>
                  <w:shd w:val="clear" w:color="auto" w:fill="auto"/>
                  <w:vAlign w:val="center"/>
                  <w:hideMark/>
                </w:tcPr>
                <w:p w14:paraId="5CFBD89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Cuentas de usuarios administrativos </w:t>
                  </w:r>
                </w:p>
              </w:tc>
              <w:tc>
                <w:tcPr>
                  <w:tcW w:w="851" w:type="dxa"/>
                  <w:tcBorders>
                    <w:top w:val="nil"/>
                    <w:left w:val="nil"/>
                    <w:bottom w:val="single" w:sz="4" w:space="0" w:color="auto"/>
                    <w:right w:val="single" w:sz="4" w:space="0" w:color="auto"/>
                  </w:tcBorders>
                  <w:shd w:val="clear" w:color="auto" w:fill="auto"/>
                  <w:vAlign w:val="center"/>
                  <w:hideMark/>
                </w:tcPr>
                <w:p w14:paraId="44B17AE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67C53D3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7FAB0A35"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E499B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4.5</w:t>
                  </w:r>
                </w:p>
              </w:tc>
              <w:tc>
                <w:tcPr>
                  <w:tcW w:w="3435" w:type="dxa"/>
                  <w:tcBorders>
                    <w:top w:val="nil"/>
                    <w:left w:val="nil"/>
                    <w:bottom w:val="single" w:sz="4" w:space="0" w:color="auto"/>
                    <w:right w:val="single" w:sz="4" w:space="0" w:color="auto"/>
                  </w:tcBorders>
                  <w:shd w:val="clear" w:color="auto" w:fill="auto"/>
                  <w:vAlign w:val="center"/>
                  <w:hideMark/>
                </w:tcPr>
                <w:p w14:paraId="57E984D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Almacenamiento de mensajes para monitoreo interno de accesos al equipo</w:t>
                  </w:r>
                </w:p>
              </w:tc>
              <w:tc>
                <w:tcPr>
                  <w:tcW w:w="851" w:type="dxa"/>
                  <w:tcBorders>
                    <w:top w:val="nil"/>
                    <w:left w:val="nil"/>
                    <w:bottom w:val="single" w:sz="4" w:space="0" w:color="auto"/>
                    <w:right w:val="single" w:sz="4" w:space="0" w:color="auto"/>
                  </w:tcBorders>
                  <w:shd w:val="clear" w:color="auto" w:fill="auto"/>
                  <w:vAlign w:val="center"/>
                  <w:hideMark/>
                </w:tcPr>
                <w:p w14:paraId="349A7FB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2621F46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67355080"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5FB382D2"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5</w:t>
                  </w:r>
                </w:p>
              </w:tc>
              <w:tc>
                <w:tcPr>
                  <w:tcW w:w="3435" w:type="dxa"/>
                  <w:tcBorders>
                    <w:top w:val="nil"/>
                    <w:left w:val="nil"/>
                    <w:bottom w:val="single" w:sz="4" w:space="0" w:color="auto"/>
                    <w:right w:val="single" w:sz="4" w:space="0" w:color="auto"/>
                  </w:tcBorders>
                  <w:shd w:val="clear" w:color="auto" w:fill="FFFF00"/>
                  <w:noWrap/>
                  <w:vAlign w:val="bottom"/>
                  <w:hideMark/>
                </w:tcPr>
                <w:p w14:paraId="04AE9DF7"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Tipos de Pruebas</w:t>
                  </w:r>
                </w:p>
              </w:tc>
              <w:tc>
                <w:tcPr>
                  <w:tcW w:w="851" w:type="dxa"/>
                  <w:tcBorders>
                    <w:top w:val="nil"/>
                    <w:left w:val="nil"/>
                    <w:bottom w:val="single" w:sz="4" w:space="0" w:color="auto"/>
                    <w:right w:val="single" w:sz="4" w:space="0" w:color="auto"/>
                  </w:tcBorders>
                  <w:shd w:val="clear" w:color="auto" w:fill="FFFF00"/>
                  <w:noWrap/>
                  <w:vAlign w:val="bottom"/>
                  <w:hideMark/>
                </w:tcPr>
                <w:p w14:paraId="39EEC0E2"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982" w:type="dxa"/>
                  <w:tcBorders>
                    <w:top w:val="nil"/>
                    <w:left w:val="nil"/>
                    <w:bottom w:val="single" w:sz="4" w:space="0" w:color="auto"/>
                    <w:right w:val="single" w:sz="4" w:space="0" w:color="auto"/>
                  </w:tcBorders>
                  <w:shd w:val="clear" w:color="auto" w:fill="FFFF00"/>
                  <w:noWrap/>
                  <w:vAlign w:val="bottom"/>
                  <w:hideMark/>
                </w:tcPr>
                <w:p w14:paraId="176A61C4"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02E36137"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5E367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5.1</w:t>
                  </w:r>
                </w:p>
              </w:tc>
              <w:tc>
                <w:tcPr>
                  <w:tcW w:w="3435" w:type="dxa"/>
                  <w:tcBorders>
                    <w:top w:val="nil"/>
                    <w:left w:val="nil"/>
                    <w:bottom w:val="single" w:sz="4" w:space="0" w:color="auto"/>
                    <w:right w:val="single" w:sz="4" w:space="0" w:color="auto"/>
                  </w:tcBorders>
                  <w:shd w:val="clear" w:color="auto" w:fill="auto"/>
                  <w:vAlign w:val="center"/>
                  <w:hideMark/>
                </w:tcPr>
                <w:p w14:paraId="505C1F4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Compatibilidad Electromagnética</w:t>
                  </w:r>
                </w:p>
              </w:tc>
              <w:tc>
                <w:tcPr>
                  <w:tcW w:w="851" w:type="dxa"/>
                  <w:tcBorders>
                    <w:top w:val="nil"/>
                    <w:left w:val="nil"/>
                    <w:bottom w:val="single" w:sz="4" w:space="0" w:color="auto"/>
                    <w:right w:val="single" w:sz="4" w:space="0" w:color="auto"/>
                  </w:tcBorders>
                  <w:shd w:val="clear" w:color="auto" w:fill="auto"/>
                  <w:vAlign w:val="center"/>
                  <w:hideMark/>
                </w:tcPr>
                <w:p w14:paraId="79292C3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3B929ED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60255-26:2013</w:t>
                  </w:r>
                </w:p>
              </w:tc>
            </w:tr>
            <w:tr w:rsidR="00DD5325" w:rsidRPr="00DD5325" w14:paraId="7BE57884"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81531A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5.2</w:t>
                  </w:r>
                </w:p>
              </w:tc>
              <w:tc>
                <w:tcPr>
                  <w:tcW w:w="3435" w:type="dxa"/>
                  <w:tcBorders>
                    <w:top w:val="nil"/>
                    <w:left w:val="nil"/>
                    <w:bottom w:val="single" w:sz="4" w:space="0" w:color="auto"/>
                    <w:right w:val="single" w:sz="4" w:space="0" w:color="auto"/>
                  </w:tcBorders>
                  <w:shd w:val="clear" w:color="auto" w:fill="auto"/>
                  <w:vAlign w:val="center"/>
                  <w:hideMark/>
                </w:tcPr>
                <w:p w14:paraId="101FAA9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Inmunidad a Descargas Electroestáticas</w:t>
                  </w:r>
                </w:p>
              </w:tc>
              <w:tc>
                <w:tcPr>
                  <w:tcW w:w="851" w:type="dxa"/>
                  <w:tcBorders>
                    <w:top w:val="nil"/>
                    <w:left w:val="nil"/>
                    <w:bottom w:val="single" w:sz="4" w:space="0" w:color="auto"/>
                    <w:right w:val="single" w:sz="4" w:space="0" w:color="auto"/>
                  </w:tcBorders>
                  <w:shd w:val="clear" w:color="auto" w:fill="auto"/>
                  <w:vAlign w:val="center"/>
                  <w:hideMark/>
                </w:tcPr>
                <w:p w14:paraId="29E1480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42957CE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60255-22-2:2008,</w:t>
                  </w:r>
                  <w:r w:rsidRPr="00DD5325">
                    <w:rPr>
                      <w:rFonts w:ascii="Tahoma" w:hAnsi="Tahoma" w:cs="Tahoma"/>
                      <w:sz w:val="16"/>
                      <w:szCs w:val="16"/>
                      <w:lang w:eastAsia="es-ES"/>
                    </w:rPr>
                    <w:br/>
                    <w:t>IEC 61000-4-2:2008,</w:t>
                  </w:r>
                  <w:r w:rsidRPr="00DD5325">
                    <w:rPr>
                      <w:rFonts w:ascii="Tahoma" w:hAnsi="Tahoma" w:cs="Tahoma"/>
                      <w:sz w:val="16"/>
                      <w:szCs w:val="16"/>
                      <w:lang w:eastAsia="es-ES"/>
                    </w:rPr>
                    <w:br/>
                    <w:t>IEEE C37.90.3-2001</w:t>
                  </w:r>
                </w:p>
              </w:tc>
            </w:tr>
            <w:tr w:rsidR="00DD5325" w:rsidRPr="00DD5325" w14:paraId="018A33A5" w14:textId="77777777" w:rsidTr="00F50C35">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D4D4E8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5.3</w:t>
                  </w:r>
                </w:p>
              </w:tc>
              <w:tc>
                <w:tcPr>
                  <w:tcW w:w="3435" w:type="dxa"/>
                  <w:tcBorders>
                    <w:top w:val="nil"/>
                    <w:left w:val="nil"/>
                    <w:bottom w:val="single" w:sz="4" w:space="0" w:color="auto"/>
                    <w:right w:val="single" w:sz="4" w:space="0" w:color="auto"/>
                  </w:tcBorders>
                  <w:shd w:val="clear" w:color="auto" w:fill="auto"/>
                  <w:vAlign w:val="center"/>
                  <w:hideMark/>
                </w:tcPr>
                <w:p w14:paraId="09CB2E9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Vibración</w:t>
                  </w:r>
                </w:p>
              </w:tc>
              <w:tc>
                <w:tcPr>
                  <w:tcW w:w="851" w:type="dxa"/>
                  <w:tcBorders>
                    <w:top w:val="nil"/>
                    <w:left w:val="nil"/>
                    <w:bottom w:val="single" w:sz="4" w:space="0" w:color="auto"/>
                    <w:right w:val="single" w:sz="4" w:space="0" w:color="auto"/>
                  </w:tcBorders>
                  <w:shd w:val="clear" w:color="auto" w:fill="auto"/>
                  <w:vAlign w:val="center"/>
                  <w:hideMark/>
                </w:tcPr>
                <w:p w14:paraId="52C75FF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45B9BCB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60255-21-1:1988</w:t>
                  </w:r>
                </w:p>
              </w:tc>
            </w:tr>
            <w:tr w:rsidR="00DD5325" w:rsidRPr="00DD5325" w14:paraId="1A2B42A4" w14:textId="77777777" w:rsidTr="00F50C35">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DEBEF0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5.4</w:t>
                  </w:r>
                </w:p>
              </w:tc>
              <w:tc>
                <w:tcPr>
                  <w:tcW w:w="3435" w:type="dxa"/>
                  <w:tcBorders>
                    <w:top w:val="nil"/>
                    <w:left w:val="nil"/>
                    <w:bottom w:val="single" w:sz="4" w:space="0" w:color="auto"/>
                    <w:right w:val="single" w:sz="4" w:space="0" w:color="auto"/>
                  </w:tcBorders>
                  <w:shd w:val="clear" w:color="auto" w:fill="auto"/>
                  <w:vAlign w:val="center"/>
                  <w:hideMark/>
                </w:tcPr>
                <w:p w14:paraId="4F3D87D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Código IP de protección</w:t>
                  </w:r>
                </w:p>
              </w:tc>
              <w:tc>
                <w:tcPr>
                  <w:tcW w:w="851" w:type="dxa"/>
                  <w:tcBorders>
                    <w:top w:val="nil"/>
                    <w:left w:val="nil"/>
                    <w:bottom w:val="single" w:sz="4" w:space="0" w:color="auto"/>
                    <w:right w:val="single" w:sz="4" w:space="0" w:color="auto"/>
                  </w:tcBorders>
                  <w:shd w:val="clear" w:color="auto" w:fill="auto"/>
                  <w:vAlign w:val="center"/>
                  <w:hideMark/>
                </w:tcPr>
                <w:p w14:paraId="0691B74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982" w:type="dxa"/>
                  <w:tcBorders>
                    <w:top w:val="nil"/>
                    <w:left w:val="nil"/>
                    <w:bottom w:val="single" w:sz="4" w:space="0" w:color="auto"/>
                    <w:right w:val="single" w:sz="4" w:space="0" w:color="auto"/>
                  </w:tcBorders>
                  <w:shd w:val="clear" w:color="auto" w:fill="auto"/>
                  <w:vAlign w:val="center"/>
                  <w:hideMark/>
                </w:tcPr>
                <w:p w14:paraId="1F30474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60529:2001</w:t>
                  </w:r>
                </w:p>
              </w:tc>
            </w:tr>
          </w:tbl>
          <w:p w14:paraId="08A84AE0" w14:textId="77777777" w:rsidR="00DD5325" w:rsidRPr="00DD5325" w:rsidRDefault="00DD5325" w:rsidP="00DD5325">
            <w:pPr>
              <w:spacing w:after="200" w:line="276" w:lineRule="auto"/>
              <w:jc w:val="center"/>
              <w:rPr>
                <w:rFonts w:ascii="Tahoma" w:eastAsia="Calibri" w:hAnsi="Tahoma" w:cs="Tahoma"/>
                <w:color w:val="000000"/>
                <w:sz w:val="16"/>
                <w:szCs w:val="16"/>
              </w:rPr>
            </w:pPr>
          </w:p>
        </w:tc>
      </w:tr>
      <w:tr w:rsidR="00DD5325" w:rsidRPr="00DD5325" w14:paraId="6AE07B6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57" w:type="dxa"/>
            <w:gridSpan w:val="2"/>
            <w:shd w:val="clear" w:color="000000" w:fill="808080"/>
            <w:vAlign w:val="center"/>
            <w:hideMark/>
          </w:tcPr>
          <w:p w14:paraId="1771268C"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42BEB3D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57" w:type="dxa"/>
            <w:gridSpan w:val="2"/>
            <w:shd w:val="clear" w:color="auto" w:fill="auto"/>
            <w:noWrap/>
            <w:vAlign w:val="center"/>
            <w:hideMark/>
          </w:tcPr>
          <w:p w14:paraId="40EC427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03D6414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57" w:type="dxa"/>
            <w:gridSpan w:val="2"/>
            <w:shd w:val="clear" w:color="auto" w:fill="auto"/>
            <w:vAlign w:val="center"/>
            <w:hideMark/>
          </w:tcPr>
          <w:p w14:paraId="2906D69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06632644" w14:textId="77777777" w:rsidR="00DD5325" w:rsidRPr="00DD5325" w:rsidRDefault="00DD5325" w:rsidP="00DD5325">
            <w:pPr>
              <w:rPr>
                <w:rFonts w:ascii="Tahoma" w:eastAsia="Calibri" w:hAnsi="Tahoma" w:cs="Tahoma"/>
                <w:color w:val="000000"/>
                <w:sz w:val="16"/>
                <w:szCs w:val="16"/>
                <w:lang w:eastAsia="es-ES"/>
              </w:rPr>
            </w:pPr>
          </w:p>
          <w:p w14:paraId="24BFB627"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-Oficina central de la Empresa Nacional de Electricidad (ENDE):</w:t>
            </w:r>
          </w:p>
          <w:p w14:paraId="69BBB987" w14:textId="77777777" w:rsidR="00DD5325" w:rsidRPr="00DD5325" w:rsidRDefault="00DD5325" w:rsidP="00DD5325">
            <w:pPr>
              <w:spacing w:line="276" w:lineRule="auto"/>
              <w:rPr>
                <w:rFonts w:ascii="Tahoma" w:eastAsia="Calibri" w:hAnsi="Tahoma" w:cs="Tahoma"/>
                <w:color w:val="000000"/>
                <w:sz w:val="16"/>
                <w:szCs w:val="16"/>
                <w:lang w:eastAsia="es-ES"/>
              </w:rPr>
            </w:pPr>
          </w:p>
          <w:p w14:paraId="61C95532"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701D8BA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57" w:type="dxa"/>
            <w:gridSpan w:val="2"/>
            <w:shd w:val="clear" w:color="auto" w:fill="auto"/>
            <w:vAlign w:val="center"/>
            <w:hideMark/>
          </w:tcPr>
          <w:p w14:paraId="4D91DEC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04E4CA4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noWrap/>
            <w:vAlign w:val="center"/>
          </w:tcPr>
          <w:p w14:paraId="388296ED"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430BCE1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noWrap/>
            <w:vAlign w:val="bottom"/>
            <w:hideMark/>
          </w:tcPr>
          <w:p w14:paraId="582FF66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259A244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noWrap/>
            <w:vAlign w:val="center"/>
          </w:tcPr>
          <w:p w14:paraId="36EF177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0D62E28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1621DE3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noWrap/>
            <w:vAlign w:val="center"/>
          </w:tcPr>
          <w:p w14:paraId="256E5E3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3D23B8A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center"/>
            <w:hideMark/>
          </w:tcPr>
          <w:p w14:paraId="2C57BE1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9F6F76">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53C0762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bottom"/>
            <w:hideMark/>
          </w:tcPr>
          <w:p w14:paraId="1E7042D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29F1BC7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noWrap/>
            <w:vAlign w:val="center"/>
            <w:hideMark/>
          </w:tcPr>
          <w:p w14:paraId="1981F71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120BB2A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7" w:type="dxa"/>
            <w:gridSpan w:val="2"/>
            <w:shd w:val="clear" w:color="auto" w:fill="auto"/>
            <w:vAlign w:val="center"/>
            <w:hideMark/>
          </w:tcPr>
          <w:p w14:paraId="39D741F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29135E1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center"/>
            <w:hideMark/>
          </w:tcPr>
          <w:p w14:paraId="65D14A1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344311C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7" w:type="dxa"/>
            <w:gridSpan w:val="2"/>
            <w:shd w:val="clear" w:color="auto" w:fill="auto"/>
            <w:vAlign w:val="center"/>
            <w:hideMark/>
          </w:tcPr>
          <w:p w14:paraId="670E8CF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70E3E3D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7" w:type="dxa"/>
            <w:gridSpan w:val="2"/>
            <w:shd w:val="clear" w:color="auto" w:fill="auto"/>
            <w:noWrap/>
            <w:vAlign w:val="center"/>
            <w:hideMark/>
          </w:tcPr>
          <w:p w14:paraId="0C0D2F7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4835BE4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7" w:type="dxa"/>
            <w:gridSpan w:val="2"/>
            <w:shd w:val="clear" w:color="auto" w:fill="auto"/>
            <w:vAlign w:val="center"/>
            <w:hideMark/>
          </w:tcPr>
          <w:p w14:paraId="71A7AA1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0EA8871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center"/>
          </w:tcPr>
          <w:p w14:paraId="50D175F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2D6BF8C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57" w:type="dxa"/>
            <w:gridSpan w:val="2"/>
            <w:shd w:val="clear" w:color="auto" w:fill="auto"/>
            <w:vAlign w:val="center"/>
          </w:tcPr>
          <w:p w14:paraId="725238F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576058D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263DD6F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0F32A81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center"/>
          </w:tcPr>
          <w:p w14:paraId="2232BABD" w14:textId="7899E216" w:rsidR="00DD5325" w:rsidRPr="00DD5325" w:rsidRDefault="005F6846"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1092F21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57" w:type="dxa"/>
            <w:gridSpan w:val="2"/>
            <w:shd w:val="clear" w:color="auto" w:fill="auto"/>
            <w:vAlign w:val="center"/>
          </w:tcPr>
          <w:p w14:paraId="25678CD8" w14:textId="47CDCCE4" w:rsidR="00DD5325" w:rsidRPr="00DD5325" w:rsidRDefault="00DD5325" w:rsidP="005F6846">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5F6846">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458BC9D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center"/>
            <w:hideMark/>
          </w:tcPr>
          <w:p w14:paraId="705D4778"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13B02D6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center"/>
            <w:hideMark/>
          </w:tcPr>
          <w:p w14:paraId="1ECC2C7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19D33491" w14:textId="77777777" w:rsidR="00DD5325" w:rsidRPr="00DD5325" w:rsidRDefault="00DD5325" w:rsidP="00DD5325">
            <w:pPr>
              <w:rPr>
                <w:rFonts w:ascii="Tahoma" w:eastAsia="Calibri" w:hAnsi="Tahoma" w:cs="Tahoma"/>
                <w:color w:val="000000"/>
                <w:sz w:val="16"/>
                <w:szCs w:val="16"/>
                <w:lang w:eastAsia="es-ES"/>
              </w:rPr>
            </w:pPr>
          </w:p>
          <w:p w14:paraId="569455E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164DF88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center"/>
          </w:tcPr>
          <w:p w14:paraId="68C98707"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527BB86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7" w:type="dxa"/>
            <w:gridSpan w:val="2"/>
            <w:shd w:val="clear" w:color="auto" w:fill="auto"/>
            <w:vAlign w:val="center"/>
          </w:tcPr>
          <w:p w14:paraId="484321F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6F5F45C6"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52289D59" w14:textId="77777777" w:rsidR="009F6F76" w:rsidRPr="009F6F76" w:rsidRDefault="009F6F76" w:rsidP="009F6F76">
      <w:pPr>
        <w:jc w:val="center"/>
        <w:rPr>
          <w:rFonts w:ascii="Tahoma" w:eastAsia="Calibri" w:hAnsi="Tahoma" w:cs="Tahoma"/>
          <w:b/>
          <w:sz w:val="16"/>
          <w:szCs w:val="16"/>
          <w:lang w:eastAsia="es-ES"/>
        </w:rPr>
      </w:pPr>
      <w:r w:rsidRPr="009F6F76">
        <w:rPr>
          <w:rFonts w:ascii="Tahoma" w:eastAsia="Calibri" w:hAnsi="Tahoma" w:cs="Tahoma"/>
          <w:b/>
          <w:noProof/>
          <w:sz w:val="16"/>
          <w:szCs w:val="16"/>
          <w:highlight w:val="cyan"/>
        </w:rPr>
        <w:t xml:space="preserve">ITEM 13: </w:t>
      </w:r>
      <w:r w:rsidRPr="009F6F76">
        <w:rPr>
          <w:rFonts w:ascii="Tahoma" w:eastAsia="Calibri" w:hAnsi="Tahoma" w:cs="Tahoma"/>
          <w:b/>
          <w:sz w:val="16"/>
          <w:szCs w:val="16"/>
          <w:highlight w:val="cyan"/>
          <w:lang w:eastAsia="es-ES"/>
        </w:rPr>
        <w:t>REPETIDOR ESTACIÓN BASE ANALÓGICO/DIGITAL</w:t>
      </w:r>
    </w:p>
    <w:p w14:paraId="115738FF" w14:textId="77777777" w:rsidR="00DD5325" w:rsidRPr="00DD5325" w:rsidRDefault="00DD5325" w:rsidP="009F6F76">
      <w:pPr>
        <w:spacing w:line="276" w:lineRule="auto"/>
        <w:rPr>
          <w:rFonts w:ascii="Tahoma" w:eastAsia="Calibri" w:hAnsi="Tahoma" w:cs="Tahoma"/>
          <w:b/>
          <w:bCs/>
          <w:sz w:val="16"/>
          <w:szCs w:val="16"/>
        </w:rPr>
      </w:pPr>
    </w:p>
    <w:tbl>
      <w:tblPr>
        <w:tblW w:w="10910" w:type="dxa"/>
        <w:jc w:val="center"/>
        <w:tblLayout w:type="fixed"/>
        <w:tblCellMar>
          <w:left w:w="70" w:type="dxa"/>
          <w:right w:w="70" w:type="dxa"/>
        </w:tblCellMar>
        <w:tblLook w:val="04A0" w:firstRow="1" w:lastRow="0" w:firstColumn="1" w:lastColumn="0" w:noHBand="0" w:noVBand="1"/>
      </w:tblPr>
      <w:tblGrid>
        <w:gridCol w:w="562"/>
        <w:gridCol w:w="10348"/>
      </w:tblGrid>
      <w:tr w:rsidR="00DD5325" w:rsidRPr="00DD5325" w14:paraId="563037EC" w14:textId="77777777" w:rsidTr="00DD5325">
        <w:trPr>
          <w:trHeight w:val="252"/>
          <w:jc w:val="center"/>
        </w:trPr>
        <w:tc>
          <w:tcPr>
            <w:tcW w:w="10910"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5A32493B"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CARANAVI - TRINIDAD</w:t>
            </w:r>
          </w:p>
        </w:tc>
      </w:tr>
      <w:tr w:rsidR="00DD5325" w:rsidRPr="00DD5325" w14:paraId="7BC5DF6D"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12DE2A42"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348" w:type="dxa"/>
            <w:tcBorders>
              <w:top w:val="nil"/>
              <w:left w:val="nil"/>
              <w:bottom w:val="single" w:sz="4" w:space="0" w:color="auto"/>
              <w:right w:val="single" w:sz="4" w:space="0" w:color="auto"/>
            </w:tcBorders>
            <w:shd w:val="clear" w:color="auto" w:fill="DDD9C3"/>
            <w:vAlign w:val="center"/>
            <w:hideMark/>
          </w:tcPr>
          <w:p w14:paraId="7007F16D"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04CD2BAF" w14:textId="77777777" w:rsidTr="00F50C35">
        <w:trPr>
          <w:trHeight w:val="53"/>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1194A1D"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13</w:t>
            </w:r>
          </w:p>
        </w:tc>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723D1B91"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REPETIDOR ESTACIÓN BASE ANALÓGICO/DIGITAL</w:t>
            </w:r>
          </w:p>
          <w:p w14:paraId="2D576C35"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Repetidora de radio comunicación con potencial analógico/digital</w:t>
            </w:r>
          </w:p>
          <w:p w14:paraId="0DDF01B4"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jc w:val="center"/>
              <w:tblLayout w:type="fixed"/>
              <w:tblLook w:val="04A0" w:firstRow="1" w:lastRow="0" w:firstColumn="1" w:lastColumn="0" w:noHBand="0" w:noVBand="1"/>
            </w:tblPr>
            <w:tblGrid>
              <w:gridCol w:w="2686"/>
              <w:gridCol w:w="2687"/>
            </w:tblGrid>
            <w:tr w:rsidR="00DD5325" w:rsidRPr="00DD5325" w14:paraId="64649078" w14:textId="77777777" w:rsidTr="00F50C35">
              <w:trPr>
                <w:jc w:val="center"/>
              </w:trPr>
              <w:tc>
                <w:tcPr>
                  <w:tcW w:w="2686" w:type="dxa"/>
                  <w:shd w:val="clear" w:color="auto" w:fill="FFFF00"/>
                </w:tcPr>
                <w:p w14:paraId="3F50FEB4"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21480E98"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6E002E78" w14:textId="77777777" w:rsidTr="00F50C35">
              <w:trPr>
                <w:jc w:val="center"/>
              </w:trPr>
              <w:tc>
                <w:tcPr>
                  <w:tcW w:w="2686" w:type="dxa"/>
                </w:tcPr>
                <w:p w14:paraId="01072EB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frecuencia</w:t>
                  </w:r>
                </w:p>
              </w:tc>
              <w:tc>
                <w:tcPr>
                  <w:tcW w:w="2687" w:type="dxa"/>
                </w:tcPr>
                <w:p w14:paraId="0B9854F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136-174 MHz.</w:t>
                  </w:r>
                </w:p>
              </w:tc>
            </w:tr>
            <w:tr w:rsidR="00DD5325" w:rsidRPr="00DD5325" w14:paraId="61AB7751" w14:textId="77777777" w:rsidTr="00F50C35">
              <w:trPr>
                <w:jc w:val="center"/>
              </w:trPr>
              <w:tc>
                <w:tcPr>
                  <w:tcW w:w="2686" w:type="dxa"/>
                </w:tcPr>
                <w:p w14:paraId="1803936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Teclas programables</w:t>
                  </w:r>
                </w:p>
              </w:tc>
              <w:tc>
                <w:tcPr>
                  <w:tcW w:w="2687" w:type="dxa"/>
                </w:tcPr>
                <w:p w14:paraId="5C3B154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 menos 6</w:t>
                  </w:r>
                </w:p>
              </w:tc>
            </w:tr>
            <w:tr w:rsidR="00DD5325" w:rsidRPr="00DD5325" w14:paraId="4956CFFD" w14:textId="77777777" w:rsidTr="00F50C35">
              <w:trPr>
                <w:jc w:val="center"/>
              </w:trPr>
              <w:tc>
                <w:tcPr>
                  <w:tcW w:w="2686" w:type="dxa"/>
                </w:tcPr>
                <w:p w14:paraId="0A0D3F5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Programación </w:t>
                  </w:r>
                </w:p>
              </w:tc>
              <w:tc>
                <w:tcPr>
                  <w:tcW w:w="2687" w:type="dxa"/>
                </w:tcPr>
                <w:p w14:paraId="39428E3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vía serial o IP</w:t>
                  </w:r>
                </w:p>
              </w:tc>
            </w:tr>
            <w:tr w:rsidR="00DD5325" w:rsidRPr="00DD5325" w14:paraId="78AF8D29" w14:textId="77777777" w:rsidTr="00F50C35">
              <w:trPr>
                <w:jc w:val="center"/>
              </w:trPr>
              <w:tc>
                <w:tcPr>
                  <w:tcW w:w="2686" w:type="dxa"/>
                </w:tcPr>
                <w:p w14:paraId="2275E7F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Bocina delantera</w:t>
                  </w:r>
                </w:p>
              </w:tc>
              <w:tc>
                <w:tcPr>
                  <w:tcW w:w="2687" w:type="dxa"/>
                </w:tcPr>
                <w:p w14:paraId="2051AEE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597C810" w14:textId="77777777" w:rsidTr="00F50C35">
              <w:trPr>
                <w:jc w:val="center"/>
              </w:trPr>
              <w:tc>
                <w:tcPr>
                  <w:tcW w:w="2686" w:type="dxa"/>
                </w:tcPr>
                <w:p w14:paraId="01C7556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Interfaz de terminal remota</w:t>
                  </w:r>
                </w:p>
              </w:tc>
              <w:tc>
                <w:tcPr>
                  <w:tcW w:w="2687" w:type="dxa"/>
                </w:tcPr>
                <w:p w14:paraId="572445D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0C1F0CE" w14:textId="77777777" w:rsidTr="00F50C35">
              <w:trPr>
                <w:jc w:val="center"/>
              </w:trPr>
              <w:tc>
                <w:tcPr>
                  <w:tcW w:w="2686" w:type="dxa"/>
                </w:tcPr>
                <w:p w14:paraId="4AE2C37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Canales programables a menos</w:t>
                  </w:r>
                </w:p>
              </w:tc>
              <w:tc>
                <w:tcPr>
                  <w:tcW w:w="2687" w:type="dxa"/>
                </w:tcPr>
                <w:p w14:paraId="787161C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30</w:t>
                  </w:r>
                </w:p>
              </w:tc>
            </w:tr>
            <w:tr w:rsidR="00DD5325" w:rsidRPr="00DD5325" w14:paraId="71A9A694" w14:textId="77777777" w:rsidTr="00F50C35">
              <w:trPr>
                <w:jc w:val="center"/>
              </w:trPr>
              <w:tc>
                <w:tcPr>
                  <w:tcW w:w="2686" w:type="dxa"/>
                </w:tcPr>
                <w:p w14:paraId="1B3FE81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IP</w:t>
                  </w:r>
                </w:p>
              </w:tc>
              <w:tc>
                <w:tcPr>
                  <w:tcW w:w="2687" w:type="dxa"/>
                </w:tcPr>
                <w:p w14:paraId="7DB7078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IP54</w:t>
                  </w:r>
                </w:p>
              </w:tc>
            </w:tr>
            <w:tr w:rsidR="00DD5325" w:rsidRPr="00DD5325" w14:paraId="44129BAD" w14:textId="77777777" w:rsidTr="00F50C35">
              <w:trPr>
                <w:jc w:val="center"/>
              </w:trPr>
              <w:tc>
                <w:tcPr>
                  <w:tcW w:w="2686" w:type="dxa"/>
                </w:tcPr>
                <w:p w14:paraId="14686D6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Cancelación activo del ruido</w:t>
                  </w:r>
                </w:p>
              </w:tc>
              <w:tc>
                <w:tcPr>
                  <w:tcW w:w="2687" w:type="dxa"/>
                </w:tcPr>
                <w:p w14:paraId="053B03E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1F795D3" w14:textId="77777777" w:rsidTr="00F50C35">
              <w:trPr>
                <w:trHeight w:val="466"/>
                <w:jc w:val="center"/>
              </w:trPr>
              <w:tc>
                <w:tcPr>
                  <w:tcW w:w="2686" w:type="dxa"/>
                  <w:vAlign w:val="center"/>
                </w:tcPr>
                <w:p w14:paraId="18EB0A0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Consumo</w:t>
                  </w:r>
                </w:p>
              </w:tc>
              <w:tc>
                <w:tcPr>
                  <w:tcW w:w="2687" w:type="dxa"/>
                </w:tcPr>
                <w:p w14:paraId="0BEB66CA"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Stand By = 0</w:t>
                  </w:r>
                  <w:proofErr w:type="gramStart"/>
                  <w:r w:rsidRPr="00DD5325">
                    <w:rPr>
                      <w:rFonts w:ascii="Tahoma" w:hAnsi="Tahoma" w:cs="Tahoma"/>
                      <w:sz w:val="16"/>
                      <w:szCs w:val="16"/>
                      <w:lang w:val="en-US" w:eastAsia="es-ES"/>
                    </w:rPr>
                    <w:t>,5</w:t>
                  </w:r>
                  <w:proofErr w:type="gramEnd"/>
                  <w:r w:rsidRPr="00DD5325">
                    <w:rPr>
                      <w:rFonts w:ascii="Tahoma" w:hAnsi="Tahoma" w:cs="Tahoma"/>
                      <w:sz w:val="16"/>
                      <w:szCs w:val="16"/>
                      <w:lang w:val="en-US" w:eastAsia="es-ES"/>
                    </w:rPr>
                    <w:t xml:space="preserve"> A.</w:t>
                  </w:r>
                </w:p>
                <w:p w14:paraId="60D2FD1E"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En RX = 1 A.</w:t>
                  </w:r>
                </w:p>
                <w:p w14:paraId="1945486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en TX = 11 A.</w:t>
                  </w:r>
                </w:p>
              </w:tc>
            </w:tr>
            <w:tr w:rsidR="00DD5325" w:rsidRPr="00DD5325" w14:paraId="3B5CE4D7" w14:textId="77777777" w:rsidTr="00F50C35">
              <w:trPr>
                <w:trHeight w:val="53"/>
                <w:jc w:val="center"/>
              </w:trPr>
              <w:tc>
                <w:tcPr>
                  <w:tcW w:w="2686" w:type="dxa"/>
                </w:tcPr>
                <w:p w14:paraId="623B838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Voltaje de operación</w:t>
                  </w:r>
                </w:p>
              </w:tc>
              <w:tc>
                <w:tcPr>
                  <w:tcW w:w="2687" w:type="dxa"/>
                </w:tcPr>
                <w:p w14:paraId="20320E5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10,8 a 16,6 VDC</w:t>
                  </w:r>
                </w:p>
              </w:tc>
            </w:tr>
            <w:tr w:rsidR="00DD5325" w:rsidRPr="00DD5325" w14:paraId="07DB0338" w14:textId="77777777" w:rsidTr="00F50C35">
              <w:trPr>
                <w:trHeight w:val="53"/>
                <w:jc w:val="center"/>
              </w:trPr>
              <w:tc>
                <w:tcPr>
                  <w:tcW w:w="2686" w:type="dxa"/>
                </w:tcPr>
                <w:p w14:paraId="75C3DFA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Temperatura de operación</w:t>
                  </w:r>
                </w:p>
              </w:tc>
              <w:tc>
                <w:tcPr>
                  <w:tcW w:w="2687" w:type="dxa"/>
                </w:tcPr>
                <w:p w14:paraId="7667D17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-30 a 60 °C</w:t>
                  </w:r>
                </w:p>
              </w:tc>
            </w:tr>
            <w:tr w:rsidR="00DD5325" w:rsidRPr="00DD5325" w14:paraId="3062A45A" w14:textId="77777777" w:rsidTr="00F50C35">
              <w:trPr>
                <w:jc w:val="center"/>
              </w:trPr>
              <w:tc>
                <w:tcPr>
                  <w:tcW w:w="2686" w:type="dxa"/>
                </w:tcPr>
                <w:p w14:paraId="7817381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lastRenderedPageBreak/>
                    <w:t>Impedancia de antena</w:t>
                  </w:r>
                </w:p>
              </w:tc>
              <w:tc>
                <w:tcPr>
                  <w:tcW w:w="2687" w:type="dxa"/>
                </w:tcPr>
                <w:p w14:paraId="2DD06FE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50 </w:t>
                  </w:r>
                  <w:proofErr w:type="spellStart"/>
                  <w:r w:rsidRPr="00DD5325">
                    <w:rPr>
                      <w:rFonts w:ascii="Tahoma" w:hAnsi="Tahoma" w:cs="Tahoma"/>
                      <w:sz w:val="16"/>
                      <w:szCs w:val="16"/>
                      <w:lang w:eastAsia="es-ES"/>
                    </w:rPr>
                    <w:t>Ohms</w:t>
                  </w:r>
                  <w:proofErr w:type="spellEnd"/>
                </w:p>
              </w:tc>
            </w:tr>
          </w:tbl>
          <w:p w14:paraId="5347CE96" w14:textId="77777777" w:rsidR="00DD5325" w:rsidRPr="00DD5325" w:rsidRDefault="00DD5325" w:rsidP="00DD5325">
            <w:pPr>
              <w:spacing w:after="200" w:line="276" w:lineRule="auto"/>
              <w:rPr>
                <w:rFonts w:ascii="Tahoma" w:eastAsia="Calibri" w:hAnsi="Tahoma" w:cs="Tahoma"/>
                <w:color w:val="000000"/>
                <w:sz w:val="16"/>
                <w:szCs w:val="16"/>
              </w:rPr>
            </w:pPr>
          </w:p>
        </w:tc>
      </w:tr>
      <w:tr w:rsidR="00DD5325" w:rsidRPr="00DD5325" w14:paraId="1289FCA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0" w:type="dxa"/>
            <w:gridSpan w:val="2"/>
            <w:shd w:val="clear" w:color="000000" w:fill="808080"/>
            <w:vAlign w:val="center"/>
            <w:hideMark/>
          </w:tcPr>
          <w:p w14:paraId="4E118E39"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7C4B35B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0" w:type="dxa"/>
            <w:gridSpan w:val="2"/>
            <w:shd w:val="clear" w:color="auto" w:fill="auto"/>
            <w:noWrap/>
            <w:vAlign w:val="center"/>
            <w:hideMark/>
          </w:tcPr>
          <w:p w14:paraId="52AE1AE9"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3E58E90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0" w:type="dxa"/>
            <w:gridSpan w:val="2"/>
            <w:shd w:val="clear" w:color="auto" w:fill="auto"/>
            <w:vAlign w:val="center"/>
            <w:hideMark/>
          </w:tcPr>
          <w:p w14:paraId="6C59460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37DFBD54" w14:textId="77777777" w:rsidR="00DD5325" w:rsidRPr="00DD5325" w:rsidRDefault="00DD5325" w:rsidP="00DD5325">
            <w:pPr>
              <w:rPr>
                <w:rFonts w:ascii="Tahoma" w:eastAsia="Calibri" w:hAnsi="Tahoma" w:cs="Tahoma"/>
                <w:color w:val="000000"/>
                <w:sz w:val="16"/>
                <w:szCs w:val="16"/>
                <w:lang w:eastAsia="es-ES"/>
              </w:rPr>
            </w:pPr>
          </w:p>
          <w:p w14:paraId="1D6F0A12"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47E2241D" w14:textId="77777777" w:rsidR="00DD5325" w:rsidRPr="00DD5325" w:rsidRDefault="00DD5325" w:rsidP="00DD5325">
            <w:pPr>
              <w:spacing w:line="276" w:lineRule="auto"/>
              <w:rPr>
                <w:rFonts w:ascii="Tahoma" w:eastAsia="Calibri" w:hAnsi="Tahoma" w:cs="Tahoma"/>
                <w:color w:val="000000"/>
                <w:sz w:val="16"/>
                <w:szCs w:val="16"/>
                <w:lang w:eastAsia="es-ES"/>
              </w:rPr>
            </w:pPr>
          </w:p>
          <w:p w14:paraId="499042A1"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5931F15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0" w:type="dxa"/>
            <w:gridSpan w:val="2"/>
            <w:shd w:val="clear" w:color="auto" w:fill="auto"/>
            <w:vAlign w:val="center"/>
            <w:hideMark/>
          </w:tcPr>
          <w:p w14:paraId="73EFFFB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7CE84A4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0910" w:type="dxa"/>
            <w:gridSpan w:val="2"/>
            <w:shd w:val="clear" w:color="auto" w:fill="auto"/>
            <w:noWrap/>
            <w:vAlign w:val="center"/>
          </w:tcPr>
          <w:p w14:paraId="6C0452C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560C2D5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0910" w:type="dxa"/>
            <w:gridSpan w:val="2"/>
            <w:shd w:val="clear" w:color="auto" w:fill="auto"/>
            <w:noWrap/>
            <w:vAlign w:val="bottom"/>
            <w:hideMark/>
          </w:tcPr>
          <w:p w14:paraId="767733D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3193CF0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0910" w:type="dxa"/>
            <w:gridSpan w:val="2"/>
            <w:shd w:val="clear" w:color="auto" w:fill="auto"/>
            <w:noWrap/>
            <w:vAlign w:val="center"/>
          </w:tcPr>
          <w:p w14:paraId="2C34876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763A31C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16D7AEA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0910" w:type="dxa"/>
            <w:gridSpan w:val="2"/>
            <w:shd w:val="clear" w:color="auto" w:fill="auto"/>
            <w:noWrap/>
            <w:vAlign w:val="center"/>
          </w:tcPr>
          <w:p w14:paraId="0E7AC4A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799E7A0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0910" w:type="dxa"/>
            <w:gridSpan w:val="2"/>
            <w:shd w:val="clear" w:color="auto" w:fill="auto"/>
            <w:vAlign w:val="center"/>
            <w:hideMark/>
          </w:tcPr>
          <w:p w14:paraId="6B5366D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9F6F76">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12D4A0A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0910" w:type="dxa"/>
            <w:gridSpan w:val="2"/>
            <w:shd w:val="clear" w:color="auto" w:fill="auto"/>
            <w:vAlign w:val="bottom"/>
            <w:hideMark/>
          </w:tcPr>
          <w:p w14:paraId="4FBCA36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55A2B0F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noWrap/>
            <w:vAlign w:val="center"/>
            <w:hideMark/>
          </w:tcPr>
          <w:p w14:paraId="0224B79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7DAE447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5D6B6FD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49BD5E4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2186C19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65CC396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00D77C6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462163D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noWrap/>
            <w:vAlign w:val="center"/>
            <w:hideMark/>
          </w:tcPr>
          <w:p w14:paraId="66C246C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320FCB9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09FFB6A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215079B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230210F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7877E9B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2"/>
            <w:shd w:val="clear" w:color="auto" w:fill="auto"/>
            <w:vAlign w:val="center"/>
          </w:tcPr>
          <w:p w14:paraId="27593F1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25D6FDC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43D25E4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429D60E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2"/>
            <w:shd w:val="clear" w:color="auto" w:fill="auto"/>
            <w:vAlign w:val="center"/>
          </w:tcPr>
          <w:p w14:paraId="2B4CF69B" w14:textId="270BC7C0" w:rsidR="00DD5325" w:rsidRPr="00DD5325" w:rsidRDefault="00504DFF"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35D017D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2"/>
            <w:shd w:val="clear" w:color="auto" w:fill="auto"/>
            <w:vAlign w:val="center"/>
          </w:tcPr>
          <w:p w14:paraId="2A9BCB39" w14:textId="64CC4C40" w:rsidR="00DD5325" w:rsidRPr="00DD5325" w:rsidRDefault="00DD5325" w:rsidP="00440F51">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440F51">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4F0A4AD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0910" w:type="dxa"/>
            <w:gridSpan w:val="2"/>
            <w:shd w:val="clear" w:color="auto" w:fill="auto"/>
            <w:vAlign w:val="center"/>
            <w:hideMark/>
          </w:tcPr>
          <w:p w14:paraId="0B3017B6"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111F28D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0910" w:type="dxa"/>
            <w:gridSpan w:val="2"/>
            <w:shd w:val="clear" w:color="auto" w:fill="auto"/>
            <w:vAlign w:val="center"/>
            <w:hideMark/>
          </w:tcPr>
          <w:p w14:paraId="58E66DB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1B0B6A6F" w14:textId="77777777" w:rsidR="00DD5325" w:rsidRPr="00DD5325" w:rsidRDefault="00DD5325" w:rsidP="00DD5325">
            <w:pPr>
              <w:rPr>
                <w:rFonts w:ascii="Tahoma" w:eastAsia="Calibri" w:hAnsi="Tahoma" w:cs="Tahoma"/>
                <w:color w:val="000000"/>
                <w:sz w:val="16"/>
                <w:szCs w:val="16"/>
                <w:lang w:eastAsia="es-ES"/>
              </w:rPr>
            </w:pPr>
          </w:p>
          <w:p w14:paraId="1FFEE83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5AFF370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736DEBE2"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4C98662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2"/>
            <w:shd w:val="clear" w:color="auto" w:fill="auto"/>
            <w:vAlign w:val="center"/>
          </w:tcPr>
          <w:p w14:paraId="0BEE35F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0D9476FC"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12FC6863" w14:textId="201A32AD" w:rsidR="00DD5325" w:rsidRPr="009F6F76" w:rsidRDefault="009F6F76" w:rsidP="00DD5325">
      <w:pPr>
        <w:spacing w:line="276" w:lineRule="auto"/>
        <w:jc w:val="center"/>
        <w:rPr>
          <w:rFonts w:ascii="Tahoma" w:eastAsia="Calibri" w:hAnsi="Tahoma" w:cs="Tahoma"/>
          <w:b/>
          <w:noProof/>
          <w:sz w:val="16"/>
          <w:szCs w:val="16"/>
        </w:rPr>
      </w:pPr>
      <w:r w:rsidRPr="009F6F76">
        <w:rPr>
          <w:rFonts w:ascii="Tahoma" w:eastAsia="Calibri" w:hAnsi="Tahoma" w:cs="Tahoma"/>
          <w:b/>
          <w:noProof/>
          <w:sz w:val="16"/>
          <w:szCs w:val="16"/>
          <w:highlight w:val="cyan"/>
        </w:rPr>
        <w:t xml:space="preserve">ITEM 14: </w:t>
      </w:r>
      <w:r w:rsidRPr="009F6F76">
        <w:rPr>
          <w:rFonts w:ascii="Tahoma" w:eastAsia="Calibri" w:hAnsi="Tahoma" w:cs="Tahoma"/>
          <w:b/>
          <w:sz w:val="16"/>
          <w:szCs w:val="16"/>
          <w:highlight w:val="cyan"/>
          <w:lang w:eastAsia="es-ES"/>
        </w:rPr>
        <w:t>RADIO MÓVIL DIGITAL/ANALÓGICO</w:t>
      </w:r>
      <w:r w:rsidRPr="009F6F76">
        <w:rPr>
          <w:rFonts w:ascii="Tahoma" w:eastAsia="Calibri" w:hAnsi="Tahoma" w:cs="Tahoma"/>
          <w:b/>
          <w:noProof/>
          <w:sz w:val="16"/>
          <w:szCs w:val="16"/>
        </w:rPr>
        <w:t xml:space="preserve"> </w:t>
      </w:r>
    </w:p>
    <w:p w14:paraId="783D619F" w14:textId="77777777" w:rsidR="00DD5325" w:rsidRPr="00DD5325" w:rsidRDefault="00DD5325" w:rsidP="00DD5325">
      <w:pPr>
        <w:spacing w:line="276" w:lineRule="auto"/>
        <w:jc w:val="center"/>
        <w:rPr>
          <w:rFonts w:ascii="Tahoma" w:eastAsia="Calibri" w:hAnsi="Tahoma" w:cs="Tahoma"/>
          <w:b/>
          <w:bCs/>
          <w:sz w:val="16"/>
          <w:szCs w:val="16"/>
        </w:rPr>
      </w:pPr>
    </w:p>
    <w:tbl>
      <w:tblPr>
        <w:tblW w:w="11052" w:type="dxa"/>
        <w:jc w:val="center"/>
        <w:tblLayout w:type="fixed"/>
        <w:tblCellMar>
          <w:left w:w="70" w:type="dxa"/>
          <w:right w:w="70" w:type="dxa"/>
        </w:tblCellMar>
        <w:tblLook w:val="04A0" w:firstRow="1" w:lastRow="0" w:firstColumn="1" w:lastColumn="0" w:noHBand="0" w:noVBand="1"/>
      </w:tblPr>
      <w:tblGrid>
        <w:gridCol w:w="567"/>
        <w:gridCol w:w="10485"/>
      </w:tblGrid>
      <w:tr w:rsidR="00DD5325" w:rsidRPr="00DD5325" w14:paraId="06D24422" w14:textId="77777777" w:rsidTr="00DD5325">
        <w:trPr>
          <w:trHeight w:val="252"/>
          <w:jc w:val="center"/>
        </w:trPr>
        <w:tc>
          <w:tcPr>
            <w:tcW w:w="11052"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65D711C9"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PUNUTUMA - TARIJA</w:t>
            </w:r>
          </w:p>
        </w:tc>
      </w:tr>
      <w:tr w:rsidR="00DD5325" w:rsidRPr="00DD5325" w14:paraId="5E9E6AD0" w14:textId="77777777" w:rsidTr="00DD5325">
        <w:trPr>
          <w:trHeight w:val="115"/>
          <w:jc w:val="center"/>
        </w:trPr>
        <w:tc>
          <w:tcPr>
            <w:tcW w:w="567" w:type="dxa"/>
            <w:tcBorders>
              <w:top w:val="nil"/>
              <w:left w:val="single" w:sz="8" w:space="0" w:color="auto"/>
              <w:bottom w:val="single" w:sz="4" w:space="0" w:color="auto"/>
              <w:right w:val="single" w:sz="8" w:space="0" w:color="auto"/>
            </w:tcBorders>
            <w:shd w:val="clear" w:color="auto" w:fill="DDD9C3"/>
            <w:vAlign w:val="center"/>
            <w:hideMark/>
          </w:tcPr>
          <w:p w14:paraId="4B8C8658"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485" w:type="dxa"/>
            <w:tcBorders>
              <w:top w:val="nil"/>
              <w:left w:val="nil"/>
              <w:bottom w:val="single" w:sz="4" w:space="0" w:color="auto"/>
              <w:right w:val="single" w:sz="4" w:space="0" w:color="auto"/>
            </w:tcBorders>
            <w:shd w:val="clear" w:color="auto" w:fill="DDD9C3"/>
            <w:vAlign w:val="center"/>
            <w:hideMark/>
          </w:tcPr>
          <w:p w14:paraId="690ACE6F"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21EEDA72" w14:textId="77777777" w:rsidTr="00F50C35">
        <w:trPr>
          <w:trHeight w:val="416"/>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749C61"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14</w:t>
            </w:r>
          </w:p>
        </w:tc>
        <w:tc>
          <w:tcPr>
            <w:tcW w:w="10485" w:type="dxa"/>
            <w:tcBorders>
              <w:top w:val="single" w:sz="4" w:space="0" w:color="auto"/>
              <w:left w:val="single" w:sz="4" w:space="0" w:color="auto"/>
              <w:bottom w:val="single" w:sz="4" w:space="0" w:color="auto"/>
              <w:right w:val="single" w:sz="4" w:space="0" w:color="auto"/>
            </w:tcBorders>
            <w:shd w:val="clear" w:color="auto" w:fill="auto"/>
            <w:vAlign w:val="center"/>
          </w:tcPr>
          <w:p w14:paraId="5AA027E1"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RADIO MÓVIL DIGITAL/ANALÓGICO</w:t>
            </w:r>
          </w:p>
          <w:p w14:paraId="4D26B948"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Radio de comunicación tipo móvil o estación base con potencial analógico/digital</w:t>
            </w:r>
          </w:p>
          <w:p w14:paraId="619ED120"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jc w:val="center"/>
              <w:tblLayout w:type="fixed"/>
              <w:tblLook w:val="04A0" w:firstRow="1" w:lastRow="0" w:firstColumn="1" w:lastColumn="0" w:noHBand="0" w:noVBand="1"/>
            </w:tblPr>
            <w:tblGrid>
              <w:gridCol w:w="2686"/>
              <w:gridCol w:w="2687"/>
            </w:tblGrid>
            <w:tr w:rsidR="00DD5325" w:rsidRPr="00DD5325" w14:paraId="4BAECB4A" w14:textId="77777777" w:rsidTr="00F50C35">
              <w:trPr>
                <w:jc w:val="center"/>
              </w:trPr>
              <w:tc>
                <w:tcPr>
                  <w:tcW w:w="2686" w:type="dxa"/>
                  <w:shd w:val="clear" w:color="auto" w:fill="FFFF00"/>
                </w:tcPr>
                <w:p w14:paraId="24C9ADE4"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6820C191"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399D98EE" w14:textId="77777777" w:rsidTr="00F50C35">
              <w:trPr>
                <w:jc w:val="center"/>
              </w:trPr>
              <w:tc>
                <w:tcPr>
                  <w:tcW w:w="2686" w:type="dxa"/>
                </w:tcPr>
                <w:p w14:paraId="0BB9BA2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frecuencia</w:t>
                  </w:r>
                </w:p>
              </w:tc>
              <w:tc>
                <w:tcPr>
                  <w:tcW w:w="2687" w:type="dxa"/>
                </w:tcPr>
                <w:p w14:paraId="6F26ABE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136-174 MHz.</w:t>
                  </w:r>
                </w:p>
              </w:tc>
            </w:tr>
            <w:tr w:rsidR="00DD5325" w:rsidRPr="00DD5325" w14:paraId="4D93D36B" w14:textId="77777777" w:rsidTr="00F50C35">
              <w:trPr>
                <w:jc w:val="center"/>
              </w:trPr>
              <w:tc>
                <w:tcPr>
                  <w:tcW w:w="2686" w:type="dxa"/>
                </w:tcPr>
                <w:p w14:paraId="6E00BE6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Módulo GPS</w:t>
                  </w:r>
                </w:p>
              </w:tc>
              <w:tc>
                <w:tcPr>
                  <w:tcW w:w="2687" w:type="dxa"/>
                </w:tcPr>
                <w:p w14:paraId="2D95240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970C614" w14:textId="77777777" w:rsidTr="00F50C35">
              <w:trPr>
                <w:jc w:val="center"/>
              </w:trPr>
              <w:tc>
                <w:tcPr>
                  <w:tcW w:w="2686" w:type="dxa"/>
                </w:tcPr>
                <w:p w14:paraId="3B22968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Bluetooth</w:t>
                  </w:r>
                </w:p>
              </w:tc>
              <w:tc>
                <w:tcPr>
                  <w:tcW w:w="2687" w:type="dxa"/>
                </w:tcPr>
                <w:p w14:paraId="38F566A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579CB80" w14:textId="77777777" w:rsidTr="00F50C35">
              <w:trPr>
                <w:jc w:val="center"/>
              </w:trPr>
              <w:tc>
                <w:tcPr>
                  <w:tcW w:w="2686" w:type="dxa"/>
                </w:tcPr>
                <w:p w14:paraId="366BAED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Posibilidad de encriptación de voz</w:t>
                  </w:r>
                </w:p>
              </w:tc>
              <w:tc>
                <w:tcPr>
                  <w:tcW w:w="2687" w:type="dxa"/>
                </w:tcPr>
                <w:p w14:paraId="5C1ED26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3486F50" w14:textId="77777777" w:rsidTr="00F50C35">
              <w:trPr>
                <w:jc w:val="center"/>
              </w:trPr>
              <w:tc>
                <w:tcPr>
                  <w:tcW w:w="2686" w:type="dxa"/>
                </w:tcPr>
                <w:p w14:paraId="4C80B56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IP</w:t>
                  </w:r>
                </w:p>
              </w:tc>
              <w:tc>
                <w:tcPr>
                  <w:tcW w:w="2687" w:type="dxa"/>
                </w:tcPr>
                <w:p w14:paraId="00BD253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IP54</w:t>
                  </w:r>
                </w:p>
              </w:tc>
            </w:tr>
            <w:tr w:rsidR="00DD5325" w:rsidRPr="00DD5325" w14:paraId="415F79DD" w14:textId="77777777" w:rsidTr="00F50C35">
              <w:trPr>
                <w:jc w:val="center"/>
              </w:trPr>
              <w:tc>
                <w:tcPr>
                  <w:tcW w:w="2686" w:type="dxa"/>
                </w:tcPr>
                <w:p w14:paraId="3CE337D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Cancelación activo del ruido</w:t>
                  </w:r>
                </w:p>
              </w:tc>
              <w:tc>
                <w:tcPr>
                  <w:tcW w:w="2687" w:type="dxa"/>
                </w:tcPr>
                <w:p w14:paraId="73E2082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13690BC" w14:textId="77777777" w:rsidTr="00F50C35">
              <w:trPr>
                <w:trHeight w:val="466"/>
                <w:jc w:val="center"/>
              </w:trPr>
              <w:tc>
                <w:tcPr>
                  <w:tcW w:w="2686" w:type="dxa"/>
                </w:tcPr>
                <w:p w14:paraId="06D2E80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Consumo </w:t>
                  </w:r>
                </w:p>
              </w:tc>
              <w:tc>
                <w:tcPr>
                  <w:tcW w:w="2687" w:type="dxa"/>
                </w:tcPr>
                <w:p w14:paraId="641C3F17"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Stand By = 0</w:t>
                  </w:r>
                  <w:proofErr w:type="gramStart"/>
                  <w:r w:rsidRPr="00DD5325">
                    <w:rPr>
                      <w:rFonts w:ascii="Tahoma" w:hAnsi="Tahoma" w:cs="Tahoma"/>
                      <w:sz w:val="16"/>
                      <w:szCs w:val="16"/>
                      <w:lang w:val="en-US" w:eastAsia="es-ES"/>
                    </w:rPr>
                    <w:t>,45</w:t>
                  </w:r>
                  <w:proofErr w:type="gramEnd"/>
                  <w:r w:rsidRPr="00DD5325">
                    <w:rPr>
                      <w:rFonts w:ascii="Tahoma" w:hAnsi="Tahoma" w:cs="Tahoma"/>
                      <w:sz w:val="16"/>
                      <w:szCs w:val="16"/>
                      <w:lang w:val="en-US" w:eastAsia="es-ES"/>
                    </w:rPr>
                    <w:t xml:space="preserve"> A.</w:t>
                  </w:r>
                </w:p>
                <w:p w14:paraId="2AAD3A6F"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En RX = 2</w:t>
                  </w:r>
                  <w:proofErr w:type="gramStart"/>
                  <w:r w:rsidRPr="00DD5325">
                    <w:rPr>
                      <w:rFonts w:ascii="Tahoma" w:hAnsi="Tahoma" w:cs="Tahoma"/>
                      <w:sz w:val="16"/>
                      <w:szCs w:val="16"/>
                      <w:lang w:val="en-US" w:eastAsia="es-ES"/>
                    </w:rPr>
                    <w:t>,3</w:t>
                  </w:r>
                  <w:proofErr w:type="gramEnd"/>
                  <w:r w:rsidRPr="00DD5325">
                    <w:rPr>
                      <w:rFonts w:ascii="Tahoma" w:hAnsi="Tahoma" w:cs="Tahoma"/>
                      <w:sz w:val="16"/>
                      <w:szCs w:val="16"/>
                      <w:lang w:val="en-US" w:eastAsia="es-ES"/>
                    </w:rPr>
                    <w:t xml:space="preserve"> A.</w:t>
                  </w:r>
                </w:p>
                <w:p w14:paraId="52A78F7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En TX = 12 A.</w:t>
                  </w:r>
                </w:p>
              </w:tc>
            </w:tr>
            <w:tr w:rsidR="00DD5325" w:rsidRPr="00DD5325" w14:paraId="011BDB42" w14:textId="77777777" w:rsidTr="00F50C35">
              <w:trPr>
                <w:jc w:val="center"/>
              </w:trPr>
              <w:tc>
                <w:tcPr>
                  <w:tcW w:w="2686" w:type="dxa"/>
                </w:tcPr>
                <w:p w14:paraId="255B35F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Potencias de salida regulable</w:t>
                  </w:r>
                </w:p>
              </w:tc>
              <w:tc>
                <w:tcPr>
                  <w:tcW w:w="2687" w:type="dxa"/>
                </w:tcPr>
                <w:p w14:paraId="373325D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- 50 W</w:t>
                  </w:r>
                </w:p>
                <w:p w14:paraId="40409DC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- 30 W</w:t>
                  </w:r>
                </w:p>
                <w:p w14:paraId="09F1176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lastRenderedPageBreak/>
                    <w:t>- 5 W</w:t>
                  </w:r>
                </w:p>
              </w:tc>
            </w:tr>
          </w:tbl>
          <w:p w14:paraId="24B72ABA"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color w:val="FFFFFF"/>
                <w:sz w:val="16"/>
                <w:szCs w:val="16"/>
                <w:lang w:eastAsia="es-ES"/>
              </w:rPr>
              <w:lastRenderedPageBreak/>
              <w:t xml:space="preserve">MODELO: NX3720HGK </w:t>
            </w:r>
          </w:p>
        </w:tc>
      </w:tr>
      <w:tr w:rsidR="00DD5325" w:rsidRPr="00DD5325" w14:paraId="031EB39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52" w:type="dxa"/>
            <w:gridSpan w:val="2"/>
            <w:shd w:val="clear" w:color="000000" w:fill="808080"/>
            <w:vAlign w:val="center"/>
            <w:hideMark/>
          </w:tcPr>
          <w:p w14:paraId="633F0138"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4B082B2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52" w:type="dxa"/>
            <w:gridSpan w:val="2"/>
            <w:shd w:val="clear" w:color="auto" w:fill="auto"/>
            <w:noWrap/>
            <w:vAlign w:val="center"/>
            <w:hideMark/>
          </w:tcPr>
          <w:p w14:paraId="4BDBD1B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0DD946E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52" w:type="dxa"/>
            <w:gridSpan w:val="2"/>
            <w:shd w:val="clear" w:color="auto" w:fill="auto"/>
            <w:vAlign w:val="center"/>
            <w:hideMark/>
          </w:tcPr>
          <w:p w14:paraId="136B417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14BB6014" w14:textId="77777777" w:rsidR="00DD5325" w:rsidRPr="00DD5325" w:rsidRDefault="00DD5325" w:rsidP="00DD5325">
            <w:pPr>
              <w:rPr>
                <w:rFonts w:ascii="Tahoma" w:eastAsia="Calibri" w:hAnsi="Tahoma" w:cs="Tahoma"/>
                <w:color w:val="000000"/>
                <w:sz w:val="16"/>
                <w:szCs w:val="16"/>
                <w:lang w:eastAsia="es-ES"/>
              </w:rPr>
            </w:pPr>
          </w:p>
          <w:p w14:paraId="73619DAE"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02EB01D1" w14:textId="77777777" w:rsidR="00DD5325" w:rsidRPr="00DD5325" w:rsidRDefault="00DD5325" w:rsidP="00DD5325">
            <w:pPr>
              <w:spacing w:line="276" w:lineRule="auto"/>
              <w:rPr>
                <w:rFonts w:ascii="Tahoma" w:eastAsia="Calibri" w:hAnsi="Tahoma" w:cs="Tahoma"/>
                <w:color w:val="000000"/>
                <w:sz w:val="16"/>
                <w:szCs w:val="16"/>
                <w:lang w:eastAsia="es-ES"/>
              </w:rPr>
            </w:pPr>
          </w:p>
          <w:p w14:paraId="0CB16E18"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1F5C9B9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52" w:type="dxa"/>
            <w:gridSpan w:val="2"/>
            <w:shd w:val="clear" w:color="auto" w:fill="auto"/>
            <w:vAlign w:val="center"/>
            <w:hideMark/>
          </w:tcPr>
          <w:p w14:paraId="638278A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3B0C794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52" w:type="dxa"/>
            <w:gridSpan w:val="2"/>
            <w:shd w:val="clear" w:color="auto" w:fill="auto"/>
            <w:noWrap/>
            <w:vAlign w:val="center"/>
          </w:tcPr>
          <w:p w14:paraId="3EC8DE7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5AABCF9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52" w:type="dxa"/>
            <w:gridSpan w:val="2"/>
            <w:shd w:val="clear" w:color="auto" w:fill="auto"/>
            <w:noWrap/>
            <w:vAlign w:val="bottom"/>
            <w:hideMark/>
          </w:tcPr>
          <w:p w14:paraId="6895ECD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337235C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52" w:type="dxa"/>
            <w:gridSpan w:val="2"/>
            <w:shd w:val="clear" w:color="auto" w:fill="auto"/>
            <w:noWrap/>
            <w:vAlign w:val="center"/>
          </w:tcPr>
          <w:p w14:paraId="0C47CBB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3960037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1EED15F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52" w:type="dxa"/>
            <w:gridSpan w:val="2"/>
            <w:shd w:val="clear" w:color="auto" w:fill="auto"/>
            <w:noWrap/>
            <w:vAlign w:val="center"/>
          </w:tcPr>
          <w:p w14:paraId="3F86516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7CEE9C9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52" w:type="dxa"/>
            <w:gridSpan w:val="2"/>
            <w:shd w:val="clear" w:color="auto" w:fill="auto"/>
            <w:vAlign w:val="center"/>
            <w:hideMark/>
          </w:tcPr>
          <w:p w14:paraId="0871484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w:t>
            </w:r>
            <w:r w:rsidRPr="009F6F76">
              <w:rPr>
                <w:rFonts w:ascii="Tahoma" w:eastAsia="Calibri" w:hAnsi="Tahoma" w:cs="Tahoma"/>
                <w:color w:val="000000"/>
                <w:sz w:val="16"/>
                <w:szCs w:val="16"/>
                <w:lang w:eastAsia="es-ES"/>
              </w:rPr>
              <w:t>es 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3C13266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52" w:type="dxa"/>
            <w:gridSpan w:val="2"/>
            <w:shd w:val="clear" w:color="auto" w:fill="auto"/>
            <w:vAlign w:val="bottom"/>
            <w:hideMark/>
          </w:tcPr>
          <w:p w14:paraId="68F9392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254E543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noWrap/>
            <w:vAlign w:val="center"/>
            <w:hideMark/>
          </w:tcPr>
          <w:p w14:paraId="45B3FF1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44B0D9B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vAlign w:val="center"/>
            <w:hideMark/>
          </w:tcPr>
          <w:p w14:paraId="4900F48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065FC1E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vAlign w:val="center"/>
            <w:hideMark/>
          </w:tcPr>
          <w:p w14:paraId="4F9E48E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5905D45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vAlign w:val="center"/>
            <w:hideMark/>
          </w:tcPr>
          <w:p w14:paraId="229F6C2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256C6A5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noWrap/>
            <w:vAlign w:val="center"/>
            <w:hideMark/>
          </w:tcPr>
          <w:p w14:paraId="4FAFC6D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51B7889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vAlign w:val="center"/>
            <w:hideMark/>
          </w:tcPr>
          <w:p w14:paraId="4B3880F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0CE5413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2" w:type="dxa"/>
            <w:gridSpan w:val="2"/>
            <w:shd w:val="clear" w:color="auto" w:fill="auto"/>
            <w:vAlign w:val="center"/>
          </w:tcPr>
          <w:p w14:paraId="09012B4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0357948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52" w:type="dxa"/>
            <w:gridSpan w:val="2"/>
            <w:shd w:val="clear" w:color="auto" w:fill="auto"/>
            <w:vAlign w:val="center"/>
          </w:tcPr>
          <w:p w14:paraId="5204BF3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1B27823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55BB091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2063AFD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52" w:type="dxa"/>
            <w:gridSpan w:val="2"/>
            <w:shd w:val="clear" w:color="auto" w:fill="auto"/>
            <w:vAlign w:val="center"/>
          </w:tcPr>
          <w:p w14:paraId="51EA30EC" w14:textId="4807EE87" w:rsidR="00DD5325" w:rsidRPr="00DD5325" w:rsidRDefault="00DE64A7"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GARANTÍA DE</w:t>
            </w:r>
            <w:r w:rsidR="00DD5325" w:rsidRPr="00DD5325">
              <w:rPr>
                <w:rFonts w:ascii="Tahoma" w:eastAsia="Calibri" w:hAnsi="Tahoma" w:cs="Tahoma"/>
                <w:b/>
                <w:bCs/>
                <w:color w:val="000000"/>
                <w:sz w:val="16"/>
                <w:szCs w:val="16"/>
                <w:lang w:eastAsia="es-ES"/>
              </w:rPr>
              <w:t xml:space="preserve"> LOS EQUIPOS</w:t>
            </w:r>
          </w:p>
        </w:tc>
      </w:tr>
      <w:tr w:rsidR="00DD5325" w:rsidRPr="00DD5325" w14:paraId="1EB9264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52" w:type="dxa"/>
            <w:gridSpan w:val="2"/>
            <w:shd w:val="clear" w:color="auto" w:fill="auto"/>
            <w:vAlign w:val="center"/>
          </w:tcPr>
          <w:p w14:paraId="2B5CB5DA" w14:textId="76EB0C23" w:rsidR="00DD5325" w:rsidRPr="00DD5325" w:rsidRDefault="00DD5325" w:rsidP="00440F51">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 me</w:t>
            </w:r>
            <w:r w:rsidR="00440F51">
              <w:rPr>
                <w:rFonts w:ascii="Tahoma" w:eastAsia="Calibri" w:hAnsi="Tahoma" w:cs="Tahoma"/>
                <w:color w:val="000000"/>
                <w:sz w:val="16"/>
                <w:szCs w:val="16"/>
                <w:lang w:eastAsia="es-ES"/>
              </w:rPr>
              <w:t xml:space="preserv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0718CD4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52" w:type="dxa"/>
            <w:gridSpan w:val="2"/>
            <w:shd w:val="clear" w:color="auto" w:fill="auto"/>
            <w:vAlign w:val="center"/>
            <w:hideMark/>
          </w:tcPr>
          <w:p w14:paraId="3FFDCFC7"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6920EDA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52" w:type="dxa"/>
            <w:gridSpan w:val="2"/>
            <w:shd w:val="clear" w:color="auto" w:fill="auto"/>
            <w:vAlign w:val="center"/>
            <w:hideMark/>
          </w:tcPr>
          <w:p w14:paraId="5D88CBC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63FF6697" w14:textId="77777777" w:rsidR="00DD5325" w:rsidRPr="00DD5325" w:rsidRDefault="00DD5325" w:rsidP="00DD5325">
            <w:pPr>
              <w:rPr>
                <w:rFonts w:ascii="Tahoma" w:eastAsia="Calibri" w:hAnsi="Tahoma" w:cs="Tahoma"/>
                <w:color w:val="000000"/>
                <w:sz w:val="16"/>
                <w:szCs w:val="16"/>
                <w:lang w:eastAsia="es-ES"/>
              </w:rPr>
            </w:pPr>
          </w:p>
          <w:p w14:paraId="580F970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29EBCDC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2" w:type="dxa"/>
            <w:gridSpan w:val="2"/>
            <w:shd w:val="clear" w:color="auto" w:fill="auto"/>
            <w:vAlign w:val="center"/>
          </w:tcPr>
          <w:p w14:paraId="2F494BC0"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6B6824E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52" w:type="dxa"/>
            <w:gridSpan w:val="2"/>
            <w:shd w:val="clear" w:color="auto" w:fill="auto"/>
            <w:vAlign w:val="center"/>
          </w:tcPr>
          <w:p w14:paraId="5643357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155D5F22" w14:textId="77777777" w:rsidR="00DD5325" w:rsidRPr="00DD5325" w:rsidRDefault="00DD5325" w:rsidP="00DD5325">
      <w:pPr>
        <w:rPr>
          <w:rFonts w:ascii="Tahoma" w:eastAsia="Calibri" w:hAnsi="Tahoma" w:cs="Tahoma"/>
          <w:b/>
          <w:noProof/>
          <w:sz w:val="16"/>
          <w:szCs w:val="16"/>
          <w:u w:val="single"/>
        </w:rPr>
      </w:pPr>
    </w:p>
    <w:p w14:paraId="3A175652" w14:textId="00DB7678" w:rsidR="00DD5325" w:rsidRPr="000F3D57" w:rsidRDefault="000F3D57" w:rsidP="00DD5325">
      <w:pPr>
        <w:spacing w:line="276" w:lineRule="auto"/>
        <w:jc w:val="center"/>
        <w:rPr>
          <w:rFonts w:ascii="Tahoma" w:eastAsia="Calibri" w:hAnsi="Tahoma" w:cs="Tahoma"/>
          <w:b/>
          <w:noProof/>
          <w:sz w:val="16"/>
          <w:szCs w:val="16"/>
        </w:rPr>
      </w:pPr>
      <w:r w:rsidRPr="000F3D57">
        <w:rPr>
          <w:rFonts w:ascii="Tahoma" w:eastAsia="Calibri" w:hAnsi="Tahoma" w:cs="Tahoma"/>
          <w:b/>
          <w:noProof/>
          <w:sz w:val="16"/>
          <w:szCs w:val="16"/>
          <w:highlight w:val="cyan"/>
        </w:rPr>
        <w:t xml:space="preserve">ITEM 15: </w:t>
      </w:r>
      <w:r w:rsidRPr="000F3D57">
        <w:rPr>
          <w:rFonts w:ascii="Tahoma" w:eastAsia="Calibri" w:hAnsi="Tahoma" w:cs="Tahoma"/>
          <w:b/>
          <w:sz w:val="16"/>
          <w:szCs w:val="16"/>
          <w:highlight w:val="cyan"/>
          <w:lang w:eastAsia="es-ES"/>
        </w:rPr>
        <w:t>FUENTE DE TENSIÓN AC/DC</w:t>
      </w:r>
      <w:r w:rsidRPr="000F3D57">
        <w:rPr>
          <w:rFonts w:ascii="Tahoma" w:eastAsia="Calibri" w:hAnsi="Tahoma" w:cs="Tahoma"/>
          <w:b/>
          <w:noProof/>
          <w:sz w:val="16"/>
          <w:szCs w:val="16"/>
        </w:rPr>
        <w:t xml:space="preserve"> </w:t>
      </w:r>
    </w:p>
    <w:p w14:paraId="2F015265" w14:textId="77777777" w:rsidR="00DD5325" w:rsidRPr="00DD5325" w:rsidRDefault="00DD5325" w:rsidP="00DD5325">
      <w:pPr>
        <w:spacing w:line="276" w:lineRule="auto"/>
        <w:jc w:val="center"/>
        <w:rPr>
          <w:rFonts w:ascii="Tahoma" w:eastAsia="Calibri" w:hAnsi="Tahoma" w:cs="Tahoma"/>
          <w:b/>
          <w:bCs/>
          <w:sz w:val="16"/>
          <w:szCs w:val="16"/>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296716AD"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60C2BA04"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CARANAVI - TRINIDAD</w:t>
            </w:r>
          </w:p>
        </w:tc>
      </w:tr>
      <w:tr w:rsidR="00DD5325" w:rsidRPr="00DD5325" w14:paraId="7F4C9D2E"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72DDC1E9"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40650A65"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2A344491" w14:textId="77777777" w:rsidTr="00F50C35">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936DB68"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15</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088BFBA0"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FUENTE DE TENSIÓN AC/DC</w:t>
            </w:r>
          </w:p>
          <w:p w14:paraId="7D40F09A" w14:textId="77777777" w:rsidR="00DD5325" w:rsidRPr="00DD5325" w:rsidRDefault="00DD5325" w:rsidP="00DD5325">
            <w:pPr>
              <w:rPr>
                <w:rFonts w:ascii="Tahoma" w:eastAsia="Calibri" w:hAnsi="Tahoma" w:cs="Tahoma"/>
                <w:b/>
                <w:sz w:val="16"/>
                <w:szCs w:val="16"/>
                <w:lang w:eastAsia="es-ES"/>
              </w:rPr>
            </w:pPr>
          </w:p>
          <w:p w14:paraId="3F5B4F1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Fuente de alimentación para radio de comunicación tipo móvil o estación base.</w:t>
            </w:r>
          </w:p>
          <w:p w14:paraId="2CF5E4AC"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jc w:val="center"/>
              <w:tblLayout w:type="fixed"/>
              <w:tblLook w:val="04A0" w:firstRow="1" w:lastRow="0" w:firstColumn="1" w:lastColumn="0" w:noHBand="0" w:noVBand="1"/>
            </w:tblPr>
            <w:tblGrid>
              <w:gridCol w:w="2686"/>
              <w:gridCol w:w="2687"/>
            </w:tblGrid>
            <w:tr w:rsidR="00DD5325" w:rsidRPr="00DD5325" w14:paraId="05095FE0" w14:textId="77777777" w:rsidTr="00F50C35">
              <w:trPr>
                <w:jc w:val="center"/>
              </w:trPr>
              <w:tc>
                <w:tcPr>
                  <w:tcW w:w="2686" w:type="dxa"/>
                  <w:shd w:val="clear" w:color="auto" w:fill="FFFF00"/>
                </w:tcPr>
                <w:p w14:paraId="7052609D"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235167D7"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2CC62DA8" w14:textId="77777777" w:rsidTr="00F50C35">
              <w:trPr>
                <w:jc w:val="center"/>
              </w:trPr>
              <w:tc>
                <w:tcPr>
                  <w:tcW w:w="2686" w:type="dxa"/>
                </w:tcPr>
                <w:p w14:paraId="53AFD3C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Voltaje de entrada</w:t>
                  </w:r>
                </w:p>
              </w:tc>
              <w:tc>
                <w:tcPr>
                  <w:tcW w:w="2687" w:type="dxa"/>
                </w:tcPr>
                <w:p w14:paraId="1B5BD34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120 VAC</w:t>
                  </w:r>
                </w:p>
              </w:tc>
            </w:tr>
            <w:tr w:rsidR="00DD5325" w:rsidRPr="00DD5325" w14:paraId="158B9FF4" w14:textId="77777777" w:rsidTr="00F50C35">
              <w:trPr>
                <w:jc w:val="center"/>
              </w:trPr>
              <w:tc>
                <w:tcPr>
                  <w:tcW w:w="2686" w:type="dxa"/>
                </w:tcPr>
                <w:p w14:paraId="49D2431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Voltaje</w:t>
                  </w:r>
                </w:p>
              </w:tc>
              <w:tc>
                <w:tcPr>
                  <w:tcW w:w="2687" w:type="dxa"/>
                </w:tcPr>
                <w:p w14:paraId="2264F15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13,8 VDC</w:t>
                  </w:r>
                </w:p>
              </w:tc>
            </w:tr>
            <w:tr w:rsidR="00DD5325" w:rsidRPr="00DD5325" w14:paraId="62B41E61" w14:textId="77777777" w:rsidTr="00F50C35">
              <w:trPr>
                <w:jc w:val="center"/>
              </w:trPr>
              <w:tc>
                <w:tcPr>
                  <w:tcW w:w="2686" w:type="dxa"/>
                </w:tcPr>
                <w:p w14:paraId="2884051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Corriente de salida</w:t>
                  </w:r>
                </w:p>
              </w:tc>
              <w:tc>
                <w:tcPr>
                  <w:tcW w:w="2687" w:type="dxa"/>
                </w:tcPr>
                <w:p w14:paraId="6BC43F0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30 A</w:t>
                  </w:r>
                </w:p>
              </w:tc>
            </w:tr>
            <w:tr w:rsidR="00DD5325" w:rsidRPr="00DD5325" w14:paraId="02F85917" w14:textId="77777777" w:rsidTr="00F50C35">
              <w:trPr>
                <w:jc w:val="center"/>
              </w:trPr>
              <w:tc>
                <w:tcPr>
                  <w:tcW w:w="2686" w:type="dxa"/>
                </w:tcPr>
                <w:p w14:paraId="32FE59D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Límite de corriente de salida</w:t>
                  </w:r>
                </w:p>
              </w:tc>
              <w:tc>
                <w:tcPr>
                  <w:tcW w:w="2687" w:type="dxa"/>
                </w:tcPr>
                <w:p w14:paraId="62CA38F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35 A</w:t>
                  </w:r>
                </w:p>
              </w:tc>
            </w:tr>
            <w:tr w:rsidR="00DD5325" w:rsidRPr="00DD5325" w14:paraId="6982EE8E" w14:textId="77777777" w:rsidTr="00F50C35">
              <w:trPr>
                <w:jc w:val="center"/>
              </w:trPr>
              <w:tc>
                <w:tcPr>
                  <w:tcW w:w="2686" w:type="dxa"/>
                </w:tcPr>
                <w:p w14:paraId="0C7E766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Reducción de RFI</w:t>
                  </w:r>
                </w:p>
              </w:tc>
              <w:tc>
                <w:tcPr>
                  <w:tcW w:w="2687" w:type="dxa"/>
                </w:tcPr>
                <w:p w14:paraId="6A9176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D9CE93C" w14:textId="77777777" w:rsidTr="00F50C35">
              <w:trPr>
                <w:jc w:val="center"/>
              </w:trPr>
              <w:tc>
                <w:tcPr>
                  <w:tcW w:w="2686" w:type="dxa"/>
                </w:tcPr>
                <w:p w14:paraId="5F06AA1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Posibilidad de uso en estantería</w:t>
                  </w:r>
                </w:p>
              </w:tc>
              <w:tc>
                <w:tcPr>
                  <w:tcW w:w="2687" w:type="dxa"/>
                </w:tcPr>
                <w:p w14:paraId="1DB7C21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bl>
          <w:p w14:paraId="77AC5B37" w14:textId="77777777" w:rsidR="00DD5325" w:rsidRPr="00DD5325" w:rsidRDefault="00DD5325" w:rsidP="00DD5325">
            <w:pPr>
              <w:spacing w:after="200" w:line="276" w:lineRule="auto"/>
              <w:rPr>
                <w:rFonts w:ascii="Tahoma" w:eastAsia="Calibri" w:hAnsi="Tahoma" w:cs="Tahoma"/>
                <w:color w:val="000000"/>
                <w:sz w:val="16"/>
                <w:szCs w:val="16"/>
              </w:rPr>
            </w:pPr>
          </w:p>
        </w:tc>
      </w:tr>
      <w:tr w:rsidR="00DD5325" w:rsidRPr="00DD5325" w14:paraId="0D50485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3237449F"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4B347BA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5BF46E3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2231946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3777DF4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Los bienes deberán ser entregados de acuerdo al siguiente detalle:</w:t>
            </w:r>
          </w:p>
          <w:p w14:paraId="0CBD7014" w14:textId="77777777" w:rsidR="00DD5325" w:rsidRPr="00DD5325" w:rsidRDefault="00DD5325" w:rsidP="00DD5325">
            <w:pPr>
              <w:rPr>
                <w:rFonts w:ascii="Tahoma" w:eastAsia="Calibri" w:hAnsi="Tahoma" w:cs="Tahoma"/>
                <w:color w:val="000000"/>
                <w:sz w:val="16"/>
                <w:szCs w:val="16"/>
                <w:lang w:eastAsia="es-ES"/>
              </w:rPr>
            </w:pPr>
          </w:p>
          <w:p w14:paraId="5A81551A"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2EAABC3C" w14:textId="77777777" w:rsidR="00DD5325" w:rsidRPr="00DD5325" w:rsidRDefault="00DD5325" w:rsidP="00DD5325">
            <w:pPr>
              <w:spacing w:line="276" w:lineRule="auto"/>
              <w:rPr>
                <w:rFonts w:ascii="Tahoma" w:eastAsia="Calibri" w:hAnsi="Tahoma" w:cs="Tahoma"/>
                <w:color w:val="000000"/>
                <w:sz w:val="16"/>
                <w:szCs w:val="16"/>
                <w:lang w:eastAsia="es-ES"/>
              </w:rPr>
            </w:pPr>
          </w:p>
          <w:p w14:paraId="670411F3"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0E1855E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631740A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23E0F8F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56A570B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4E52FCE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08BCCEB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159B943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60BDDDA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6EED031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7B78C2F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0C92EC1D"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602317A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62DD556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A23D8F">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0276DA5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3D4E5DF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7AE28D8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24A2214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02052A6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605D9AB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46875F9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1B37CB8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7616454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26B367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3E22B9D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4F6DB0C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2AC40FC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5409C9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430BC61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3E9DB3E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0C17C05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35BB2F0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6908151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761E866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36E77C1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063B959E" w14:textId="50253041" w:rsidR="00DD5325" w:rsidRPr="00DD5325" w:rsidRDefault="005370E4"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776E0C2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6990EA01" w14:textId="6346C8CB" w:rsidR="00DD5325" w:rsidRPr="00DD5325" w:rsidRDefault="00DD5325" w:rsidP="00504DFF">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504DFF">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4635AF3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53D5A55C"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44C82B3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1490717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045D551F" w14:textId="77777777" w:rsidR="00DD5325" w:rsidRPr="00DD5325" w:rsidRDefault="00DD5325" w:rsidP="00DD5325">
            <w:pPr>
              <w:rPr>
                <w:rFonts w:ascii="Tahoma" w:eastAsia="Calibri" w:hAnsi="Tahoma" w:cs="Tahoma"/>
                <w:color w:val="000000"/>
                <w:sz w:val="16"/>
                <w:szCs w:val="16"/>
                <w:lang w:eastAsia="es-ES"/>
              </w:rPr>
            </w:pPr>
          </w:p>
          <w:p w14:paraId="0B9741E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0F822A6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4E2F815A"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35C3B1C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0FA1303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26206441" w14:textId="77777777" w:rsidR="00DD5325" w:rsidRPr="00DD5325" w:rsidRDefault="00DD5325" w:rsidP="00DD5325">
      <w:pPr>
        <w:spacing w:after="200" w:line="276" w:lineRule="auto"/>
        <w:jc w:val="center"/>
        <w:rPr>
          <w:rFonts w:ascii="Tahoma" w:eastAsia="Calibri" w:hAnsi="Tahoma" w:cs="Tahoma"/>
          <w:b/>
          <w:noProof/>
          <w:sz w:val="16"/>
          <w:szCs w:val="16"/>
          <w:u w:val="single"/>
        </w:rPr>
      </w:pPr>
    </w:p>
    <w:p w14:paraId="43B2CDC8" w14:textId="66F78D8C" w:rsidR="00DD5325" w:rsidRPr="00A23D8F" w:rsidRDefault="00A23D8F" w:rsidP="00DD5325">
      <w:pPr>
        <w:spacing w:line="276" w:lineRule="auto"/>
        <w:jc w:val="center"/>
        <w:rPr>
          <w:rFonts w:ascii="Tahoma" w:eastAsia="Calibri" w:hAnsi="Tahoma" w:cs="Tahoma"/>
          <w:b/>
          <w:noProof/>
          <w:sz w:val="16"/>
          <w:szCs w:val="16"/>
        </w:rPr>
      </w:pPr>
      <w:r w:rsidRPr="00A23D8F">
        <w:rPr>
          <w:rFonts w:ascii="Tahoma" w:eastAsia="Calibri" w:hAnsi="Tahoma" w:cs="Tahoma"/>
          <w:b/>
          <w:noProof/>
          <w:sz w:val="16"/>
          <w:szCs w:val="16"/>
          <w:highlight w:val="cyan"/>
        </w:rPr>
        <w:t xml:space="preserve">ITEM 16: </w:t>
      </w:r>
      <w:r w:rsidRPr="00A23D8F">
        <w:rPr>
          <w:rFonts w:ascii="Tahoma" w:eastAsia="Calibri" w:hAnsi="Tahoma" w:cs="Tahoma"/>
          <w:b/>
          <w:sz w:val="16"/>
          <w:szCs w:val="16"/>
          <w:highlight w:val="cyan"/>
          <w:lang w:eastAsia="es-ES"/>
        </w:rPr>
        <w:t>TRANSCEPTOR ÓPTICO (160 Km)</w:t>
      </w:r>
    </w:p>
    <w:tbl>
      <w:tblPr>
        <w:tblW w:w="11052" w:type="dxa"/>
        <w:jc w:val="center"/>
        <w:tblLayout w:type="fixed"/>
        <w:tblCellMar>
          <w:left w:w="70" w:type="dxa"/>
          <w:right w:w="70" w:type="dxa"/>
        </w:tblCellMar>
        <w:tblLook w:val="04A0" w:firstRow="1" w:lastRow="0" w:firstColumn="1" w:lastColumn="0" w:noHBand="0" w:noVBand="1"/>
      </w:tblPr>
      <w:tblGrid>
        <w:gridCol w:w="562"/>
        <w:gridCol w:w="10490"/>
      </w:tblGrid>
      <w:tr w:rsidR="00DD5325" w:rsidRPr="00DD5325" w14:paraId="572E6492" w14:textId="77777777" w:rsidTr="00DD5325">
        <w:trPr>
          <w:trHeight w:val="252"/>
          <w:jc w:val="center"/>
        </w:trPr>
        <w:tc>
          <w:tcPr>
            <w:tcW w:w="11052"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6FC4423F"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CARANAVI - TRINIDAD</w:t>
            </w:r>
          </w:p>
        </w:tc>
      </w:tr>
      <w:tr w:rsidR="00DD5325" w:rsidRPr="00DD5325" w14:paraId="06C5096A"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29D50E48"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490" w:type="dxa"/>
            <w:tcBorders>
              <w:top w:val="nil"/>
              <w:left w:val="nil"/>
              <w:bottom w:val="single" w:sz="4" w:space="0" w:color="auto"/>
              <w:right w:val="single" w:sz="4" w:space="0" w:color="auto"/>
            </w:tcBorders>
            <w:shd w:val="clear" w:color="auto" w:fill="DDD9C3"/>
            <w:vAlign w:val="center"/>
            <w:hideMark/>
          </w:tcPr>
          <w:p w14:paraId="6D91A071"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0D7B36FD" w14:textId="77777777" w:rsidTr="00F50C35">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006CC72"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16</w:t>
            </w:r>
          </w:p>
        </w:tc>
        <w:tc>
          <w:tcPr>
            <w:tcW w:w="10490" w:type="dxa"/>
            <w:tcBorders>
              <w:top w:val="single" w:sz="4" w:space="0" w:color="auto"/>
              <w:left w:val="single" w:sz="4" w:space="0" w:color="auto"/>
              <w:bottom w:val="single" w:sz="4" w:space="0" w:color="auto"/>
              <w:right w:val="single" w:sz="4" w:space="0" w:color="auto"/>
            </w:tcBorders>
            <w:shd w:val="clear" w:color="auto" w:fill="auto"/>
            <w:vAlign w:val="center"/>
          </w:tcPr>
          <w:p w14:paraId="2FDE204F"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TRANSCEPTOR ÓPTICO (160 Km) </w:t>
            </w:r>
          </w:p>
          <w:p w14:paraId="778A49F1" w14:textId="77777777" w:rsidR="00DD5325" w:rsidRPr="00DD5325" w:rsidRDefault="00DD5325" w:rsidP="00DD5325">
            <w:pPr>
              <w:rPr>
                <w:rFonts w:ascii="Tahoma" w:eastAsia="Calibri" w:hAnsi="Tahoma" w:cs="Tahoma"/>
                <w:b/>
                <w:sz w:val="16"/>
                <w:szCs w:val="16"/>
                <w:lang w:eastAsia="es-ES"/>
              </w:rPr>
            </w:pPr>
          </w:p>
          <w:p w14:paraId="0F439B3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 xml:space="preserve">Elemento de conexión óptica mono modo  para enlaces de esa naturaleza con capacidad de enlaces de 160Km y con funciones de diagnóstico digital. </w:t>
            </w:r>
          </w:p>
          <w:p w14:paraId="2FA54500"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jc w:val="center"/>
              <w:tblLayout w:type="fixed"/>
              <w:tblLook w:val="04A0" w:firstRow="1" w:lastRow="0" w:firstColumn="1" w:lastColumn="0" w:noHBand="0" w:noVBand="1"/>
            </w:tblPr>
            <w:tblGrid>
              <w:gridCol w:w="2686"/>
              <w:gridCol w:w="2687"/>
            </w:tblGrid>
            <w:tr w:rsidR="00DD5325" w:rsidRPr="00DD5325" w14:paraId="06CB7D7B" w14:textId="77777777" w:rsidTr="00F50C35">
              <w:trPr>
                <w:jc w:val="center"/>
              </w:trPr>
              <w:tc>
                <w:tcPr>
                  <w:tcW w:w="2686" w:type="dxa"/>
                  <w:shd w:val="clear" w:color="auto" w:fill="FFFF00"/>
                </w:tcPr>
                <w:p w14:paraId="7254CC31"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3A2A60AC"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1F7CAD85" w14:textId="77777777" w:rsidTr="00F50C35">
              <w:trPr>
                <w:jc w:val="center"/>
              </w:trPr>
              <w:tc>
                <w:tcPr>
                  <w:tcW w:w="2686" w:type="dxa"/>
                </w:tcPr>
                <w:p w14:paraId="479986B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Trabajo en</w:t>
                  </w:r>
                </w:p>
              </w:tc>
              <w:tc>
                <w:tcPr>
                  <w:tcW w:w="2687" w:type="dxa"/>
                </w:tcPr>
                <w:p w14:paraId="67D2DD3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1550 </w:t>
                  </w:r>
                  <w:proofErr w:type="spellStart"/>
                  <w:r w:rsidRPr="00DD5325">
                    <w:rPr>
                      <w:rFonts w:ascii="Tahoma" w:hAnsi="Tahoma" w:cs="Tahoma"/>
                      <w:sz w:val="16"/>
                      <w:szCs w:val="16"/>
                      <w:lang w:eastAsia="es-ES"/>
                    </w:rPr>
                    <w:t>nm</w:t>
                  </w:r>
                  <w:proofErr w:type="spellEnd"/>
                  <w:r w:rsidRPr="00DD5325">
                    <w:rPr>
                      <w:rFonts w:ascii="Tahoma" w:hAnsi="Tahoma" w:cs="Tahoma"/>
                      <w:sz w:val="16"/>
                      <w:szCs w:val="16"/>
                      <w:lang w:eastAsia="es-ES"/>
                    </w:rPr>
                    <w:t>.</w:t>
                  </w:r>
                </w:p>
              </w:tc>
            </w:tr>
            <w:tr w:rsidR="00DD5325" w:rsidRPr="00DD5325" w14:paraId="38007A7C" w14:textId="77777777" w:rsidTr="00F50C35">
              <w:trPr>
                <w:jc w:val="center"/>
              </w:trPr>
              <w:tc>
                <w:tcPr>
                  <w:tcW w:w="2686" w:type="dxa"/>
                </w:tcPr>
                <w:p w14:paraId="0D197F7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w:t>
                  </w:r>
                </w:p>
              </w:tc>
              <w:tc>
                <w:tcPr>
                  <w:tcW w:w="2687" w:type="dxa"/>
                </w:tcPr>
                <w:p w14:paraId="263AC76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160 km.</w:t>
                  </w:r>
                </w:p>
              </w:tc>
            </w:tr>
            <w:tr w:rsidR="00DD5325" w:rsidRPr="00DD5325" w14:paraId="3DDDEB23" w14:textId="77777777" w:rsidTr="00F50C35">
              <w:trPr>
                <w:jc w:val="center"/>
              </w:trPr>
              <w:tc>
                <w:tcPr>
                  <w:tcW w:w="2686" w:type="dxa"/>
                </w:tcPr>
                <w:p w14:paraId="0567A62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Norma</w:t>
                  </w:r>
                </w:p>
              </w:tc>
              <w:tc>
                <w:tcPr>
                  <w:tcW w:w="2687" w:type="dxa"/>
                </w:tcPr>
                <w:p w14:paraId="745D644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IEC-60825</w:t>
                  </w:r>
                </w:p>
              </w:tc>
            </w:tr>
            <w:tr w:rsidR="00DD5325" w:rsidRPr="00DD5325" w14:paraId="56BEED8E" w14:textId="77777777" w:rsidTr="00F50C35">
              <w:trPr>
                <w:jc w:val="center"/>
              </w:trPr>
              <w:tc>
                <w:tcPr>
                  <w:tcW w:w="2686" w:type="dxa"/>
                </w:tcPr>
                <w:p w14:paraId="05927FA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Tasa de Transferencia</w:t>
                  </w:r>
                </w:p>
              </w:tc>
              <w:tc>
                <w:tcPr>
                  <w:tcW w:w="2687" w:type="dxa"/>
                </w:tcPr>
                <w:p w14:paraId="6037C64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125/155Mb/s</w:t>
                  </w:r>
                </w:p>
              </w:tc>
            </w:tr>
            <w:tr w:rsidR="00DD5325" w:rsidRPr="00DD5325" w14:paraId="7169256F" w14:textId="77777777" w:rsidTr="00F50C35">
              <w:trPr>
                <w:jc w:val="center"/>
              </w:trPr>
              <w:tc>
                <w:tcPr>
                  <w:tcW w:w="2686" w:type="dxa"/>
                </w:tcPr>
                <w:p w14:paraId="75AC574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Temperatura</w:t>
                  </w:r>
                </w:p>
              </w:tc>
              <w:tc>
                <w:tcPr>
                  <w:tcW w:w="2687" w:type="dxa"/>
                </w:tcPr>
                <w:p w14:paraId="6F9CE77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-10 a 85 ºC</w:t>
                  </w:r>
                </w:p>
              </w:tc>
            </w:tr>
            <w:tr w:rsidR="00DD5325" w:rsidRPr="00DD5325" w14:paraId="7F2C50DB" w14:textId="77777777" w:rsidTr="00F50C35">
              <w:trPr>
                <w:jc w:val="center"/>
              </w:trPr>
              <w:tc>
                <w:tcPr>
                  <w:tcW w:w="2686" w:type="dxa"/>
                </w:tcPr>
                <w:p w14:paraId="69CE05B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 de TX</w:t>
                  </w:r>
                </w:p>
              </w:tc>
              <w:tc>
                <w:tcPr>
                  <w:tcW w:w="2687" w:type="dxa"/>
                </w:tcPr>
                <w:p w14:paraId="1FBF0B9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5 a 2 </w:t>
                  </w:r>
                  <w:proofErr w:type="spellStart"/>
                  <w:r w:rsidRPr="00DD5325">
                    <w:rPr>
                      <w:rFonts w:ascii="Tahoma" w:hAnsi="Tahoma" w:cs="Tahoma"/>
                      <w:sz w:val="16"/>
                      <w:szCs w:val="16"/>
                      <w:lang w:eastAsia="es-ES"/>
                    </w:rPr>
                    <w:t>dBm</w:t>
                  </w:r>
                  <w:proofErr w:type="spellEnd"/>
                </w:p>
              </w:tc>
            </w:tr>
            <w:tr w:rsidR="00DD5325" w:rsidRPr="00DD5325" w14:paraId="3160CD71" w14:textId="77777777" w:rsidTr="00F50C35">
              <w:trPr>
                <w:jc w:val="center"/>
              </w:trPr>
              <w:tc>
                <w:tcPr>
                  <w:tcW w:w="2686" w:type="dxa"/>
                </w:tcPr>
                <w:p w14:paraId="6226D9D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Sensibilidad de </w:t>
                  </w:r>
                  <w:proofErr w:type="spellStart"/>
                  <w:r w:rsidRPr="00DD5325">
                    <w:rPr>
                      <w:rFonts w:ascii="Tahoma" w:hAnsi="Tahoma" w:cs="Tahoma"/>
                      <w:sz w:val="16"/>
                      <w:szCs w:val="16"/>
                      <w:lang w:eastAsia="es-ES"/>
                    </w:rPr>
                    <w:t>rx</w:t>
                  </w:r>
                  <w:proofErr w:type="spellEnd"/>
                </w:p>
              </w:tc>
              <w:tc>
                <w:tcPr>
                  <w:tcW w:w="2687" w:type="dxa"/>
                </w:tcPr>
                <w:p w14:paraId="077F154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-35 </w:t>
                  </w:r>
                  <w:proofErr w:type="spellStart"/>
                  <w:r w:rsidRPr="00DD5325">
                    <w:rPr>
                      <w:rFonts w:ascii="Tahoma" w:hAnsi="Tahoma" w:cs="Tahoma"/>
                      <w:sz w:val="16"/>
                      <w:szCs w:val="16"/>
                      <w:lang w:eastAsia="es-ES"/>
                    </w:rPr>
                    <w:t>dBm</w:t>
                  </w:r>
                  <w:proofErr w:type="spellEnd"/>
                </w:p>
              </w:tc>
            </w:tr>
          </w:tbl>
          <w:p w14:paraId="69B630CE" w14:textId="77777777" w:rsidR="00DD5325" w:rsidRPr="00DD5325" w:rsidRDefault="00DD5325" w:rsidP="00DD5325">
            <w:pPr>
              <w:rPr>
                <w:rFonts w:ascii="Tahoma" w:eastAsia="Calibri" w:hAnsi="Tahoma" w:cs="Tahoma"/>
                <w:sz w:val="16"/>
                <w:szCs w:val="16"/>
                <w:lang w:eastAsia="es-ES"/>
              </w:rPr>
            </w:pPr>
          </w:p>
        </w:tc>
      </w:tr>
      <w:tr w:rsidR="00DD5325" w:rsidRPr="00DD5325" w14:paraId="592B36D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52" w:type="dxa"/>
            <w:gridSpan w:val="2"/>
            <w:shd w:val="clear" w:color="000000" w:fill="808080"/>
            <w:vAlign w:val="center"/>
            <w:hideMark/>
          </w:tcPr>
          <w:p w14:paraId="4AF94DD1"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455ECE6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52" w:type="dxa"/>
            <w:gridSpan w:val="2"/>
            <w:shd w:val="clear" w:color="auto" w:fill="auto"/>
            <w:noWrap/>
            <w:vAlign w:val="center"/>
            <w:hideMark/>
          </w:tcPr>
          <w:p w14:paraId="69E305B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5CCAAFF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52" w:type="dxa"/>
            <w:gridSpan w:val="2"/>
            <w:shd w:val="clear" w:color="auto" w:fill="auto"/>
            <w:vAlign w:val="center"/>
            <w:hideMark/>
          </w:tcPr>
          <w:p w14:paraId="6121944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6042EEA4" w14:textId="77777777" w:rsidR="00DD5325" w:rsidRPr="00DD5325" w:rsidRDefault="00DD5325" w:rsidP="00DD5325">
            <w:pPr>
              <w:rPr>
                <w:rFonts w:ascii="Tahoma" w:eastAsia="Calibri" w:hAnsi="Tahoma" w:cs="Tahoma"/>
                <w:color w:val="000000"/>
                <w:sz w:val="16"/>
                <w:szCs w:val="16"/>
                <w:lang w:eastAsia="es-ES"/>
              </w:rPr>
            </w:pPr>
          </w:p>
          <w:p w14:paraId="02C9EAEA"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1745C49D" w14:textId="77777777" w:rsidR="00DD5325" w:rsidRPr="00DD5325" w:rsidRDefault="00DD5325" w:rsidP="00DD5325">
            <w:pPr>
              <w:spacing w:line="276" w:lineRule="auto"/>
              <w:rPr>
                <w:rFonts w:ascii="Tahoma" w:eastAsia="Calibri" w:hAnsi="Tahoma" w:cs="Tahoma"/>
                <w:color w:val="000000"/>
                <w:sz w:val="16"/>
                <w:szCs w:val="16"/>
                <w:lang w:eastAsia="es-ES"/>
              </w:rPr>
            </w:pPr>
          </w:p>
          <w:p w14:paraId="6A9477F4"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7963322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52" w:type="dxa"/>
            <w:gridSpan w:val="2"/>
            <w:shd w:val="clear" w:color="auto" w:fill="auto"/>
            <w:vAlign w:val="center"/>
            <w:hideMark/>
          </w:tcPr>
          <w:p w14:paraId="66CD9F3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 xml:space="preserve">Los costos de transporte, descarguío y manipuleo de los bienes hasta la disposición final en las instalaciones descritas en el punto “LUGAR DE ENTREGA”, corren por cuenta y costo del proveedor. </w:t>
            </w:r>
          </w:p>
        </w:tc>
      </w:tr>
      <w:tr w:rsidR="00DD5325" w:rsidRPr="00DD5325" w14:paraId="7F2FACC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52" w:type="dxa"/>
            <w:gridSpan w:val="2"/>
            <w:shd w:val="clear" w:color="auto" w:fill="auto"/>
            <w:noWrap/>
            <w:vAlign w:val="center"/>
          </w:tcPr>
          <w:p w14:paraId="6D876B6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2E5416D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52" w:type="dxa"/>
            <w:gridSpan w:val="2"/>
            <w:shd w:val="clear" w:color="auto" w:fill="auto"/>
            <w:noWrap/>
            <w:vAlign w:val="bottom"/>
            <w:hideMark/>
          </w:tcPr>
          <w:p w14:paraId="630412D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10FC23F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52" w:type="dxa"/>
            <w:gridSpan w:val="2"/>
            <w:shd w:val="clear" w:color="auto" w:fill="auto"/>
            <w:noWrap/>
            <w:vAlign w:val="center"/>
          </w:tcPr>
          <w:p w14:paraId="6AFC907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7640049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552AF45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52" w:type="dxa"/>
            <w:gridSpan w:val="2"/>
            <w:shd w:val="clear" w:color="auto" w:fill="auto"/>
            <w:noWrap/>
            <w:vAlign w:val="center"/>
          </w:tcPr>
          <w:p w14:paraId="33FB925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154497B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52" w:type="dxa"/>
            <w:gridSpan w:val="2"/>
            <w:shd w:val="clear" w:color="auto" w:fill="auto"/>
            <w:vAlign w:val="center"/>
            <w:hideMark/>
          </w:tcPr>
          <w:p w14:paraId="6BED9A4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w:t>
            </w:r>
            <w:r w:rsidRPr="00A23D8F">
              <w:rPr>
                <w:rFonts w:ascii="Tahoma" w:eastAsia="Calibri" w:hAnsi="Tahoma" w:cs="Tahoma"/>
                <w:color w:val="000000"/>
                <w:sz w:val="16"/>
                <w:szCs w:val="16"/>
                <w:lang w:eastAsia="es-ES"/>
              </w:rPr>
              <w:t>es 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7805D85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52" w:type="dxa"/>
            <w:gridSpan w:val="2"/>
            <w:shd w:val="clear" w:color="auto" w:fill="auto"/>
            <w:vAlign w:val="bottom"/>
            <w:hideMark/>
          </w:tcPr>
          <w:p w14:paraId="037D467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5C1856D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noWrap/>
            <w:vAlign w:val="center"/>
            <w:hideMark/>
          </w:tcPr>
          <w:p w14:paraId="13486A0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28D0116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vAlign w:val="center"/>
            <w:hideMark/>
          </w:tcPr>
          <w:p w14:paraId="2CC8A78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007C185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vAlign w:val="center"/>
            <w:hideMark/>
          </w:tcPr>
          <w:p w14:paraId="5138861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50F735A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vAlign w:val="center"/>
            <w:hideMark/>
          </w:tcPr>
          <w:p w14:paraId="33BF67A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5658497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noWrap/>
            <w:vAlign w:val="center"/>
            <w:hideMark/>
          </w:tcPr>
          <w:p w14:paraId="36D2F6F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041AA7C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52" w:type="dxa"/>
            <w:gridSpan w:val="2"/>
            <w:shd w:val="clear" w:color="auto" w:fill="auto"/>
            <w:vAlign w:val="center"/>
            <w:hideMark/>
          </w:tcPr>
          <w:p w14:paraId="1407A39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49677DA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2" w:type="dxa"/>
            <w:gridSpan w:val="2"/>
            <w:shd w:val="clear" w:color="auto" w:fill="auto"/>
            <w:vAlign w:val="center"/>
          </w:tcPr>
          <w:p w14:paraId="0DA3365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6DB61E8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52" w:type="dxa"/>
            <w:gridSpan w:val="2"/>
            <w:shd w:val="clear" w:color="auto" w:fill="auto"/>
            <w:vAlign w:val="center"/>
          </w:tcPr>
          <w:p w14:paraId="224CE47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7AE5467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48CCA3D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64AE5EC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52" w:type="dxa"/>
            <w:gridSpan w:val="2"/>
            <w:shd w:val="clear" w:color="auto" w:fill="auto"/>
            <w:vAlign w:val="center"/>
          </w:tcPr>
          <w:p w14:paraId="7EBE46C8" w14:textId="6712002A" w:rsidR="00DD5325" w:rsidRPr="00DD5325" w:rsidRDefault="00936047"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2925EF4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52" w:type="dxa"/>
            <w:gridSpan w:val="2"/>
            <w:shd w:val="clear" w:color="auto" w:fill="auto"/>
            <w:vAlign w:val="center"/>
          </w:tcPr>
          <w:p w14:paraId="107665A4" w14:textId="519D2E6D" w:rsidR="00DD5325" w:rsidRPr="00DD5325" w:rsidRDefault="00DD5325" w:rsidP="00A21E2C">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A21E2C">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1F0A40A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52" w:type="dxa"/>
            <w:gridSpan w:val="2"/>
            <w:shd w:val="clear" w:color="auto" w:fill="auto"/>
            <w:vAlign w:val="center"/>
            <w:hideMark/>
          </w:tcPr>
          <w:p w14:paraId="2F59B1E4"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50DDCF8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52" w:type="dxa"/>
            <w:gridSpan w:val="2"/>
            <w:shd w:val="clear" w:color="auto" w:fill="auto"/>
            <w:vAlign w:val="center"/>
            <w:hideMark/>
          </w:tcPr>
          <w:p w14:paraId="675F5C2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505F05F4" w14:textId="77777777" w:rsidR="00DD5325" w:rsidRPr="00DD5325" w:rsidRDefault="00DD5325" w:rsidP="00DD5325">
            <w:pPr>
              <w:rPr>
                <w:rFonts w:ascii="Tahoma" w:eastAsia="Calibri" w:hAnsi="Tahoma" w:cs="Tahoma"/>
                <w:color w:val="000000"/>
                <w:sz w:val="16"/>
                <w:szCs w:val="16"/>
                <w:lang w:eastAsia="es-ES"/>
              </w:rPr>
            </w:pPr>
          </w:p>
          <w:p w14:paraId="68744DE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24A08EE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52" w:type="dxa"/>
            <w:gridSpan w:val="2"/>
            <w:shd w:val="clear" w:color="auto" w:fill="auto"/>
            <w:vAlign w:val="center"/>
          </w:tcPr>
          <w:p w14:paraId="686FD08D"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2783A4D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52" w:type="dxa"/>
            <w:gridSpan w:val="2"/>
            <w:shd w:val="clear" w:color="auto" w:fill="auto"/>
            <w:vAlign w:val="center"/>
          </w:tcPr>
          <w:p w14:paraId="3E964FE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00586D42"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5B642E94"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44A4872A" w14:textId="3FF2589C" w:rsidR="00952E41" w:rsidRPr="00C54228" w:rsidRDefault="00952E41" w:rsidP="00C54228">
      <w:pPr>
        <w:jc w:val="center"/>
        <w:rPr>
          <w:rFonts w:ascii="Tahoma" w:eastAsia="Calibri" w:hAnsi="Tahoma" w:cs="Tahoma"/>
          <w:b/>
          <w:sz w:val="16"/>
          <w:szCs w:val="16"/>
          <w:lang w:eastAsia="es-ES"/>
        </w:rPr>
      </w:pPr>
      <w:r w:rsidRPr="00C54228">
        <w:rPr>
          <w:rFonts w:ascii="Tahoma" w:eastAsia="Calibri" w:hAnsi="Tahoma" w:cs="Tahoma"/>
          <w:b/>
          <w:noProof/>
          <w:sz w:val="16"/>
          <w:szCs w:val="16"/>
          <w:highlight w:val="cyan"/>
        </w:rPr>
        <w:t xml:space="preserve">ITEM 17: </w:t>
      </w:r>
      <w:r w:rsidRPr="00C54228">
        <w:rPr>
          <w:rFonts w:ascii="Tahoma" w:eastAsia="Calibri" w:hAnsi="Tahoma" w:cs="Tahoma"/>
          <w:b/>
          <w:sz w:val="16"/>
          <w:szCs w:val="16"/>
          <w:highlight w:val="cyan"/>
          <w:lang w:eastAsia="es-ES"/>
        </w:rPr>
        <w:t>TRANSCEPTOR ÓPTICO (120 Km)</w:t>
      </w:r>
    </w:p>
    <w:p w14:paraId="34EFF313" w14:textId="77777777" w:rsidR="00DD5325" w:rsidRPr="00DD5325" w:rsidRDefault="00DD5325" w:rsidP="00DD5325">
      <w:pPr>
        <w:spacing w:line="276" w:lineRule="auto"/>
        <w:jc w:val="center"/>
        <w:rPr>
          <w:rFonts w:ascii="Tahoma" w:eastAsia="Calibri" w:hAnsi="Tahoma" w:cs="Tahoma"/>
          <w:b/>
          <w:bCs/>
          <w:sz w:val="16"/>
          <w:szCs w:val="16"/>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4438EC2F"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744CDFF7"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CARANAVI - TRINIDAD</w:t>
            </w:r>
          </w:p>
        </w:tc>
      </w:tr>
      <w:tr w:rsidR="00DD5325" w:rsidRPr="00DD5325" w14:paraId="66D311A9"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56C99ED0"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0FDE864E"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03044297" w14:textId="77777777" w:rsidTr="00F50C35">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A596A7E"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17</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63574567"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TRANSCEPTOR ÓPTICO (120 Km) </w:t>
            </w:r>
          </w:p>
          <w:p w14:paraId="260E7442" w14:textId="77777777" w:rsidR="00DD5325" w:rsidRPr="00DD5325" w:rsidRDefault="00DD5325" w:rsidP="00DD5325">
            <w:pPr>
              <w:rPr>
                <w:rFonts w:ascii="Tahoma" w:eastAsia="Calibri" w:hAnsi="Tahoma" w:cs="Tahoma"/>
                <w:b/>
                <w:sz w:val="16"/>
                <w:szCs w:val="16"/>
                <w:lang w:eastAsia="es-ES"/>
              </w:rPr>
            </w:pPr>
          </w:p>
          <w:p w14:paraId="138EDAC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 xml:space="preserve">Elemento de conexión óptica mono modo  para enlaces de esa naturaleza con capacidad de enlaces de 120Km y con funciones de diagnóstico digital. </w:t>
            </w:r>
          </w:p>
          <w:p w14:paraId="6A6BACC1"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jc w:val="center"/>
              <w:tblLayout w:type="fixed"/>
              <w:tblLook w:val="04A0" w:firstRow="1" w:lastRow="0" w:firstColumn="1" w:lastColumn="0" w:noHBand="0" w:noVBand="1"/>
            </w:tblPr>
            <w:tblGrid>
              <w:gridCol w:w="2686"/>
              <w:gridCol w:w="2687"/>
            </w:tblGrid>
            <w:tr w:rsidR="00DD5325" w:rsidRPr="00DD5325" w14:paraId="6066ACA4" w14:textId="77777777" w:rsidTr="00F50C35">
              <w:trPr>
                <w:jc w:val="center"/>
              </w:trPr>
              <w:tc>
                <w:tcPr>
                  <w:tcW w:w="2686" w:type="dxa"/>
                  <w:shd w:val="clear" w:color="auto" w:fill="FFFF00"/>
                </w:tcPr>
                <w:p w14:paraId="3FCF4540"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0DA079A0"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5E16B3C7" w14:textId="77777777" w:rsidTr="00F50C35">
              <w:trPr>
                <w:jc w:val="center"/>
              </w:trPr>
              <w:tc>
                <w:tcPr>
                  <w:tcW w:w="2686" w:type="dxa"/>
                </w:tcPr>
                <w:p w14:paraId="5DF9EE4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Trabajo en</w:t>
                  </w:r>
                </w:p>
              </w:tc>
              <w:tc>
                <w:tcPr>
                  <w:tcW w:w="2687" w:type="dxa"/>
                </w:tcPr>
                <w:p w14:paraId="5837572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1550 </w:t>
                  </w:r>
                  <w:proofErr w:type="spellStart"/>
                  <w:r w:rsidRPr="00DD5325">
                    <w:rPr>
                      <w:rFonts w:ascii="Tahoma" w:hAnsi="Tahoma" w:cs="Tahoma"/>
                      <w:sz w:val="16"/>
                      <w:szCs w:val="16"/>
                      <w:lang w:eastAsia="es-ES"/>
                    </w:rPr>
                    <w:t>nm</w:t>
                  </w:r>
                  <w:proofErr w:type="spellEnd"/>
                  <w:r w:rsidRPr="00DD5325">
                    <w:rPr>
                      <w:rFonts w:ascii="Tahoma" w:hAnsi="Tahoma" w:cs="Tahoma"/>
                      <w:sz w:val="16"/>
                      <w:szCs w:val="16"/>
                      <w:lang w:eastAsia="es-ES"/>
                    </w:rPr>
                    <w:t>.</w:t>
                  </w:r>
                </w:p>
              </w:tc>
            </w:tr>
            <w:tr w:rsidR="00DD5325" w:rsidRPr="00DD5325" w14:paraId="18D49DFC" w14:textId="77777777" w:rsidTr="00F50C35">
              <w:trPr>
                <w:jc w:val="center"/>
              </w:trPr>
              <w:tc>
                <w:tcPr>
                  <w:tcW w:w="2686" w:type="dxa"/>
                </w:tcPr>
                <w:p w14:paraId="27FBBFD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w:t>
                  </w:r>
                </w:p>
              </w:tc>
              <w:tc>
                <w:tcPr>
                  <w:tcW w:w="2687" w:type="dxa"/>
                </w:tcPr>
                <w:p w14:paraId="7FFC9B0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120 km.</w:t>
                  </w:r>
                </w:p>
              </w:tc>
            </w:tr>
            <w:tr w:rsidR="00DD5325" w:rsidRPr="00DD5325" w14:paraId="1E389B78" w14:textId="77777777" w:rsidTr="00F50C35">
              <w:trPr>
                <w:jc w:val="center"/>
              </w:trPr>
              <w:tc>
                <w:tcPr>
                  <w:tcW w:w="2686" w:type="dxa"/>
                </w:tcPr>
                <w:p w14:paraId="2FBD8DD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Norma</w:t>
                  </w:r>
                </w:p>
              </w:tc>
              <w:tc>
                <w:tcPr>
                  <w:tcW w:w="2687" w:type="dxa"/>
                </w:tcPr>
                <w:p w14:paraId="15F6200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IEC-60825</w:t>
                  </w:r>
                </w:p>
              </w:tc>
            </w:tr>
            <w:tr w:rsidR="00DD5325" w:rsidRPr="00DD5325" w14:paraId="4D63F96B" w14:textId="77777777" w:rsidTr="00F50C35">
              <w:trPr>
                <w:jc w:val="center"/>
              </w:trPr>
              <w:tc>
                <w:tcPr>
                  <w:tcW w:w="2686" w:type="dxa"/>
                </w:tcPr>
                <w:p w14:paraId="7CB1110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Tasa de Transferencia</w:t>
                  </w:r>
                </w:p>
              </w:tc>
              <w:tc>
                <w:tcPr>
                  <w:tcW w:w="2687" w:type="dxa"/>
                </w:tcPr>
                <w:p w14:paraId="2FE7097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125/155Mb/s</w:t>
                  </w:r>
                </w:p>
              </w:tc>
            </w:tr>
            <w:tr w:rsidR="00DD5325" w:rsidRPr="00DD5325" w14:paraId="1A64D334" w14:textId="77777777" w:rsidTr="00F50C35">
              <w:trPr>
                <w:jc w:val="center"/>
              </w:trPr>
              <w:tc>
                <w:tcPr>
                  <w:tcW w:w="2686" w:type="dxa"/>
                </w:tcPr>
                <w:p w14:paraId="0F64652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Temperatura</w:t>
                  </w:r>
                </w:p>
              </w:tc>
              <w:tc>
                <w:tcPr>
                  <w:tcW w:w="2687" w:type="dxa"/>
                </w:tcPr>
                <w:p w14:paraId="19883BA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-10 a 85 ºC</w:t>
                  </w:r>
                </w:p>
              </w:tc>
            </w:tr>
            <w:tr w:rsidR="00DD5325" w:rsidRPr="00DD5325" w14:paraId="40DF98C0" w14:textId="77777777" w:rsidTr="00F50C35">
              <w:trPr>
                <w:jc w:val="center"/>
              </w:trPr>
              <w:tc>
                <w:tcPr>
                  <w:tcW w:w="2686" w:type="dxa"/>
                </w:tcPr>
                <w:p w14:paraId="2907367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 de TX</w:t>
                  </w:r>
                </w:p>
              </w:tc>
              <w:tc>
                <w:tcPr>
                  <w:tcW w:w="2687" w:type="dxa"/>
                </w:tcPr>
                <w:p w14:paraId="14C0BB5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5 a 2 </w:t>
                  </w:r>
                  <w:proofErr w:type="spellStart"/>
                  <w:r w:rsidRPr="00DD5325">
                    <w:rPr>
                      <w:rFonts w:ascii="Tahoma" w:hAnsi="Tahoma" w:cs="Tahoma"/>
                      <w:sz w:val="16"/>
                      <w:szCs w:val="16"/>
                      <w:lang w:eastAsia="es-ES"/>
                    </w:rPr>
                    <w:t>dBm</w:t>
                  </w:r>
                  <w:proofErr w:type="spellEnd"/>
                </w:p>
              </w:tc>
            </w:tr>
            <w:tr w:rsidR="00DD5325" w:rsidRPr="00DD5325" w14:paraId="57622BB2" w14:textId="77777777" w:rsidTr="00F50C35">
              <w:trPr>
                <w:jc w:val="center"/>
              </w:trPr>
              <w:tc>
                <w:tcPr>
                  <w:tcW w:w="2686" w:type="dxa"/>
                </w:tcPr>
                <w:p w14:paraId="5CF3D4A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Sensibilidad de </w:t>
                  </w:r>
                  <w:proofErr w:type="spellStart"/>
                  <w:r w:rsidRPr="00DD5325">
                    <w:rPr>
                      <w:rFonts w:ascii="Tahoma" w:hAnsi="Tahoma" w:cs="Tahoma"/>
                      <w:sz w:val="16"/>
                      <w:szCs w:val="16"/>
                      <w:lang w:eastAsia="es-ES"/>
                    </w:rPr>
                    <w:t>rx</w:t>
                  </w:r>
                  <w:proofErr w:type="spellEnd"/>
                </w:p>
              </w:tc>
              <w:tc>
                <w:tcPr>
                  <w:tcW w:w="2687" w:type="dxa"/>
                </w:tcPr>
                <w:p w14:paraId="1132729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-35 </w:t>
                  </w:r>
                  <w:proofErr w:type="spellStart"/>
                  <w:r w:rsidRPr="00DD5325">
                    <w:rPr>
                      <w:rFonts w:ascii="Tahoma" w:hAnsi="Tahoma" w:cs="Tahoma"/>
                      <w:sz w:val="16"/>
                      <w:szCs w:val="16"/>
                      <w:lang w:eastAsia="es-ES"/>
                    </w:rPr>
                    <w:t>dBm</w:t>
                  </w:r>
                  <w:proofErr w:type="spellEnd"/>
                </w:p>
              </w:tc>
            </w:tr>
          </w:tbl>
          <w:p w14:paraId="6C3331A4" w14:textId="77777777" w:rsidR="00DD5325" w:rsidRPr="00DD5325" w:rsidRDefault="00DD5325" w:rsidP="00DD5325">
            <w:pPr>
              <w:rPr>
                <w:rFonts w:ascii="Tahoma" w:eastAsia="Calibri" w:hAnsi="Tahoma" w:cs="Tahoma"/>
                <w:sz w:val="16"/>
                <w:szCs w:val="16"/>
                <w:lang w:eastAsia="es-ES"/>
              </w:rPr>
            </w:pPr>
          </w:p>
        </w:tc>
      </w:tr>
      <w:tr w:rsidR="00DD5325" w:rsidRPr="00DD5325" w14:paraId="74177FF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557B3E72"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2B17389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449534C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7E0416C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34E2174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60A4ABC7" w14:textId="77777777" w:rsidR="00DD5325" w:rsidRPr="00DD5325" w:rsidRDefault="00DD5325" w:rsidP="00DD5325">
            <w:pPr>
              <w:rPr>
                <w:rFonts w:ascii="Tahoma" w:eastAsia="Calibri" w:hAnsi="Tahoma" w:cs="Tahoma"/>
                <w:color w:val="000000"/>
                <w:sz w:val="16"/>
                <w:szCs w:val="16"/>
                <w:lang w:eastAsia="es-ES"/>
              </w:rPr>
            </w:pPr>
          </w:p>
          <w:p w14:paraId="285EE416"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5B60DDF5" w14:textId="77777777" w:rsidR="00DD5325" w:rsidRPr="00DD5325" w:rsidRDefault="00DD5325" w:rsidP="00DD5325">
            <w:pPr>
              <w:spacing w:line="276" w:lineRule="auto"/>
              <w:rPr>
                <w:rFonts w:ascii="Tahoma" w:eastAsia="Calibri" w:hAnsi="Tahoma" w:cs="Tahoma"/>
                <w:color w:val="000000"/>
                <w:sz w:val="16"/>
                <w:szCs w:val="16"/>
                <w:lang w:eastAsia="es-ES"/>
              </w:rPr>
            </w:pPr>
          </w:p>
          <w:p w14:paraId="2E2FE229"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 xml:space="preserve">                      -Cochabamba, calle Colombia N°655</w:t>
            </w:r>
          </w:p>
        </w:tc>
      </w:tr>
      <w:tr w:rsidR="00DD5325" w:rsidRPr="00DD5325" w14:paraId="3A6C035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7DEAF95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 xml:space="preserve">Los costos de transporte, descarguío y manipuleo de los bienes hasta la disposición final en las instalaciones descritas en el punto “LUGAR DE ENTREGA”, corren por cuenta y costo del proveedor. </w:t>
            </w:r>
          </w:p>
        </w:tc>
      </w:tr>
      <w:tr w:rsidR="00DD5325" w:rsidRPr="00DD5325" w14:paraId="10CD247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5CC8721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7B2EFEC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28FC896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74A6E42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54F1803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4FCFDEE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0A3D0E5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418AF09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681C1F3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635C545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7A468B">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336830C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19E64EC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6EB8A10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3F244D5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06BC2DA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C077FB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428D81C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7C2F6DA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6014534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49B92D8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54F7D62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06CBD6B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756D4A3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42DEB90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27BCEC8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7CC4DF7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233A9CE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15CC033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4EA32F1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6552595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781DB7C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1AA2F1AA" w14:textId="1B406845" w:rsidR="00DD5325" w:rsidRPr="00DD5325" w:rsidRDefault="00E52E7D"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7F5A6BA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271F85BD" w14:textId="2ECEE56B" w:rsidR="00DD5325" w:rsidRPr="00DD5325" w:rsidRDefault="00DD5325" w:rsidP="00822BDE">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w:t>
            </w:r>
            <w:r w:rsidR="00822BDE">
              <w:rPr>
                <w:rFonts w:ascii="Tahoma" w:eastAsia="Calibri" w:hAnsi="Tahoma" w:cs="Tahoma"/>
                <w:color w:val="000000"/>
                <w:sz w:val="16"/>
                <w:szCs w:val="16"/>
                <w:lang w:eastAsia="es-ES"/>
              </w:rPr>
              <w:t xml:space="preserve">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3F92246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4AE147F3"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67D6A4F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648B1ED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482B0A60" w14:textId="77777777" w:rsidR="00DD5325" w:rsidRPr="00DD5325" w:rsidRDefault="00DD5325" w:rsidP="00DD5325">
            <w:pPr>
              <w:rPr>
                <w:rFonts w:ascii="Tahoma" w:eastAsia="Calibri" w:hAnsi="Tahoma" w:cs="Tahoma"/>
                <w:color w:val="000000"/>
                <w:sz w:val="16"/>
                <w:szCs w:val="16"/>
                <w:lang w:eastAsia="es-ES"/>
              </w:rPr>
            </w:pPr>
          </w:p>
          <w:p w14:paraId="3639F0C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5AFA0E0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30843535"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102484E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45F9830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640A5D57"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6C38195E" w14:textId="77777777" w:rsidR="007A468B" w:rsidRPr="007A468B" w:rsidRDefault="007A468B" w:rsidP="007A468B">
      <w:pPr>
        <w:jc w:val="center"/>
        <w:rPr>
          <w:rFonts w:ascii="Tahoma" w:eastAsia="Calibri" w:hAnsi="Tahoma" w:cs="Tahoma"/>
          <w:b/>
          <w:sz w:val="16"/>
          <w:szCs w:val="16"/>
          <w:lang w:eastAsia="es-ES"/>
        </w:rPr>
      </w:pPr>
      <w:r w:rsidRPr="007A468B">
        <w:rPr>
          <w:rFonts w:ascii="Tahoma" w:eastAsia="Calibri" w:hAnsi="Tahoma" w:cs="Tahoma"/>
          <w:b/>
          <w:noProof/>
          <w:sz w:val="16"/>
          <w:szCs w:val="16"/>
          <w:highlight w:val="cyan"/>
        </w:rPr>
        <w:t xml:space="preserve">ITEM 18: </w:t>
      </w:r>
      <w:r w:rsidRPr="007A468B">
        <w:rPr>
          <w:rFonts w:ascii="Tahoma" w:eastAsia="Calibri" w:hAnsi="Tahoma" w:cs="Tahoma"/>
          <w:b/>
          <w:sz w:val="16"/>
          <w:szCs w:val="16"/>
          <w:highlight w:val="cyan"/>
          <w:lang w:eastAsia="es-ES"/>
        </w:rPr>
        <w:t>AMPLIFICADOR ÓPTICO</w:t>
      </w:r>
    </w:p>
    <w:p w14:paraId="3F3221FC" w14:textId="77777777" w:rsidR="007A468B" w:rsidRPr="00DD5325" w:rsidRDefault="007A468B" w:rsidP="007A468B">
      <w:pPr>
        <w:rPr>
          <w:rFonts w:ascii="Tahoma" w:eastAsia="Calibri" w:hAnsi="Tahoma" w:cs="Tahoma"/>
          <w:b/>
          <w:sz w:val="16"/>
          <w:szCs w:val="16"/>
          <w:lang w:eastAsia="es-ES"/>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3547F643"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7DC6235F"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CARANAVI - TRINIDAD</w:t>
            </w:r>
          </w:p>
        </w:tc>
      </w:tr>
      <w:tr w:rsidR="00DD5325" w:rsidRPr="00DD5325" w14:paraId="693A06F5"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24BF40D5"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5826F2B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73ADBFD8" w14:textId="77777777" w:rsidTr="007A468B">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29D2D9"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18</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498AB39C"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AMPLIFICADOR ÓPTICO</w:t>
            </w:r>
          </w:p>
          <w:p w14:paraId="0AB93BD5"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Equipo amplificador de señales ópticas para diversas aplicaciones.</w:t>
            </w:r>
          </w:p>
          <w:p w14:paraId="7F390E73" w14:textId="77777777" w:rsidR="00DD5325" w:rsidRPr="00DD5325" w:rsidRDefault="00DD5325" w:rsidP="00DD5325">
            <w:pPr>
              <w:rPr>
                <w:rFonts w:ascii="Tahoma" w:eastAsia="Calibri" w:hAnsi="Tahoma" w:cs="Tahoma"/>
                <w:sz w:val="16"/>
                <w:szCs w:val="16"/>
                <w:lang w:eastAsia="es-ES"/>
              </w:rPr>
            </w:pPr>
          </w:p>
          <w:tbl>
            <w:tblPr>
              <w:tblStyle w:val="Tablaconcuadrcula1"/>
              <w:tblW w:w="0" w:type="auto"/>
              <w:jc w:val="center"/>
              <w:tblLayout w:type="fixed"/>
              <w:tblLook w:val="04A0" w:firstRow="1" w:lastRow="0" w:firstColumn="1" w:lastColumn="0" w:noHBand="0" w:noVBand="1"/>
            </w:tblPr>
            <w:tblGrid>
              <w:gridCol w:w="2686"/>
              <w:gridCol w:w="2687"/>
            </w:tblGrid>
            <w:tr w:rsidR="00DD5325" w:rsidRPr="00DD5325" w14:paraId="2F06DA3E" w14:textId="77777777" w:rsidTr="00F50C35">
              <w:trPr>
                <w:jc w:val="center"/>
              </w:trPr>
              <w:tc>
                <w:tcPr>
                  <w:tcW w:w="2686" w:type="dxa"/>
                  <w:shd w:val="clear" w:color="auto" w:fill="FFFF00"/>
                </w:tcPr>
                <w:p w14:paraId="4AEC5B32"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DESCRIPCIÓN</w:t>
                  </w:r>
                </w:p>
              </w:tc>
              <w:tc>
                <w:tcPr>
                  <w:tcW w:w="2687" w:type="dxa"/>
                  <w:shd w:val="clear" w:color="auto" w:fill="FFFF00"/>
                </w:tcPr>
                <w:p w14:paraId="68736C19" w14:textId="77777777" w:rsidR="00DD5325" w:rsidRPr="00DD5325" w:rsidRDefault="00DD5325" w:rsidP="00DD5325">
                  <w:pPr>
                    <w:rPr>
                      <w:rFonts w:ascii="Tahoma" w:hAnsi="Tahoma" w:cs="Tahoma"/>
                      <w:b/>
                      <w:sz w:val="16"/>
                      <w:szCs w:val="16"/>
                      <w:highlight w:val="yellow"/>
                      <w:lang w:eastAsia="es-ES"/>
                    </w:rPr>
                  </w:pPr>
                  <w:r w:rsidRPr="00DD5325">
                    <w:rPr>
                      <w:rFonts w:ascii="Tahoma" w:hAnsi="Tahoma" w:cs="Tahoma"/>
                      <w:b/>
                      <w:sz w:val="16"/>
                      <w:szCs w:val="16"/>
                      <w:highlight w:val="yellow"/>
                      <w:lang w:eastAsia="es-ES"/>
                    </w:rPr>
                    <w:t>REQUERIDO</w:t>
                  </w:r>
                </w:p>
              </w:tc>
            </w:tr>
            <w:tr w:rsidR="00DD5325" w:rsidRPr="00DD5325" w14:paraId="07FA21AB" w14:textId="77777777" w:rsidTr="00F50C35">
              <w:trPr>
                <w:jc w:val="center"/>
              </w:trPr>
              <w:tc>
                <w:tcPr>
                  <w:tcW w:w="2686" w:type="dxa"/>
                  <w:vAlign w:val="center"/>
                </w:tcPr>
                <w:p w14:paraId="34EF4A3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enlace</w:t>
                  </w:r>
                </w:p>
              </w:tc>
              <w:tc>
                <w:tcPr>
                  <w:tcW w:w="2687" w:type="dxa"/>
                </w:tcPr>
                <w:p w14:paraId="5AFF5468"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Back haul</w:t>
                  </w:r>
                </w:p>
                <w:p w14:paraId="1056029C"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Ultra long haul</w:t>
                  </w:r>
                </w:p>
                <w:p w14:paraId="4EAED291"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 Long haul</w:t>
                  </w:r>
                </w:p>
                <w:p w14:paraId="23D0F1D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Redes de acceso regionales o metro</w:t>
                  </w:r>
                </w:p>
                <w:p w14:paraId="21DADE4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OPGW</w:t>
                  </w:r>
                </w:p>
                <w:p w14:paraId="648D6E4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SCADAs</w:t>
                  </w:r>
                  <w:proofErr w:type="spellEnd"/>
                </w:p>
                <w:p w14:paraId="20CD887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Redes punto a punto</w:t>
                  </w:r>
                </w:p>
              </w:tc>
            </w:tr>
            <w:tr w:rsidR="00DD5325" w:rsidRPr="00DD5325" w14:paraId="4A897065" w14:textId="77777777" w:rsidTr="00F50C35">
              <w:trPr>
                <w:jc w:val="center"/>
              </w:trPr>
              <w:tc>
                <w:tcPr>
                  <w:tcW w:w="2686" w:type="dxa"/>
                </w:tcPr>
                <w:p w14:paraId="21EA531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w:t>
                  </w:r>
                </w:p>
              </w:tc>
              <w:tc>
                <w:tcPr>
                  <w:tcW w:w="2687" w:type="dxa"/>
                </w:tcPr>
                <w:p w14:paraId="3581AAF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1530 a 1565 </w:t>
                  </w:r>
                  <w:proofErr w:type="spellStart"/>
                  <w:r w:rsidRPr="00DD5325">
                    <w:rPr>
                      <w:rFonts w:ascii="Tahoma" w:hAnsi="Tahoma" w:cs="Tahoma"/>
                      <w:sz w:val="16"/>
                      <w:szCs w:val="16"/>
                      <w:lang w:eastAsia="es-ES"/>
                    </w:rPr>
                    <w:t>nm</w:t>
                  </w:r>
                  <w:proofErr w:type="spellEnd"/>
                  <w:r w:rsidRPr="00DD5325">
                    <w:rPr>
                      <w:rFonts w:ascii="Tahoma" w:hAnsi="Tahoma" w:cs="Tahoma"/>
                      <w:sz w:val="16"/>
                      <w:szCs w:val="16"/>
                      <w:lang w:eastAsia="es-ES"/>
                    </w:rPr>
                    <w:t>.</w:t>
                  </w:r>
                </w:p>
              </w:tc>
            </w:tr>
            <w:tr w:rsidR="00DD5325" w:rsidRPr="00DD5325" w14:paraId="4CA58E90" w14:textId="77777777" w:rsidTr="00F50C35">
              <w:trPr>
                <w:jc w:val="center"/>
              </w:trPr>
              <w:tc>
                <w:tcPr>
                  <w:tcW w:w="2686" w:type="dxa"/>
                </w:tcPr>
                <w:p w14:paraId="15A9AD4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Conectores Ópticos</w:t>
                  </w:r>
                </w:p>
              </w:tc>
              <w:tc>
                <w:tcPr>
                  <w:tcW w:w="2687" w:type="dxa"/>
                </w:tcPr>
                <w:p w14:paraId="29696DC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LC/PC</w:t>
                  </w:r>
                </w:p>
              </w:tc>
            </w:tr>
            <w:tr w:rsidR="00DD5325" w:rsidRPr="00DD5325" w14:paraId="26932BFA" w14:textId="77777777" w:rsidTr="00F50C35">
              <w:trPr>
                <w:jc w:val="center"/>
              </w:trPr>
              <w:tc>
                <w:tcPr>
                  <w:tcW w:w="2686" w:type="dxa"/>
                </w:tcPr>
                <w:p w14:paraId="065AFC4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Alimentación</w:t>
                  </w:r>
                </w:p>
              </w:tc>
              <w:tc>
                <w:tcPr>
                  <w:tcW w:w="2687" w:type="dxa"/>
                </w:tcPr>
                <w:p w14:paraId="6B8D4B6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48 V</w:t>
                  </w:r>
                </w:p>
              </w:tc>
            </w:tr>
            <w:tr w:rsidR="00DD5325" w:rsidRPr="00DD5325" w14:paraId="1E3C0016" w14:textId="77777777" w:rsidTr="00F50C35">
              <w:trPr>
                <w:jc w:val="center"/>
              </w:trPr>
              <w:tc>
                <w:tcPr>
                  <w:tcW w:w="2686" w:type="dxa"/>
                </w:tcPr>
                <w:p w14:paraId="770AE31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Temperatura de Operación</w:t>
                  </w:r>
                </w:p>
              </w:tc>
              <w:tc>
                <w:tcPr>
                  <w:tcW w:w="2687" w:type="dxa"/>
                </w:tcPr>
                <w:p w14:paraId="77B60DC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-5 a 55 °C</w:t>
                  </w:r>
                </w:p>
              </w:tc>
            </w:tr>
            <w:tr w:rsidR="00DD5325" w:rsidRPr="00DD5325" w14:paraId="5A1D12A0" w14:textId="77777777" w:rsidTr="00F50C35">
              <w:trPr>
                <w:jc w:val="center"/>
              </w:trPr>
              <w:tc>
                <w:tcPr>
                  <w:tcW w:w="2686" w:type="dxa"/>
                </w:tcPr>
                <w:p w14:paraId="7EDC0FA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Humedad Relativa</w:t>
                  </w:r>
                </w:p>
              </w:tc>
              <w:tc>
                <w:tcPr>
                  <w:tcW w:w="2687" w:type="dxa"/>
                </w:tcPr>
                <w:p w14:paraId="5B51545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5 y 90%</w:t>
                  </w:r>
                </w:p>
              </w:tc>
            </w:tr>
            <w:tr w:rsidR="00DD5325" w:rsidRPr="00DD5325" w14:paraId="1714AB4C" w14:textId="77777777" w:rsidTr="00F50C35">
              <w:trPr>
                <w:jc w:val="center"/>
              </w:trPr>
              <w:tc>
                <w:tcPr>
                  <w:tcW w:w="2686" w:type="dxa"/>
                </w:tcPr>
                <w:p w14:paraId="2860647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Posibilidad de uso en estantería</w:t>
                  </w:r>
                </w:p>
              </w:tc>
              <w:tc>
                <w:tcPr>
                  <w:tcW w:w="2687" w:type="dxa"/>
                </w:tcPr>
                <w:p w14:paraId="14FBB32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3371389" w14:textId="77777777" w:rsidTr="00F50C35">
              <w:trPr>
                <w:jc w:val="center"/>
              </w:trPr>
              <w:tc>
                <w:tcPr>
                  <w:tcW w:w="2686" w:type="dxa"/>
                </w:tcPr>
                <w:p w14:paraId="0EFC4B1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Salida de amplificador</w:t>
                  </w:r>
                </w:p>
              </w:tc>
              <w:tc>
                <w:tcPr>
                  <w:tcW w:w="2687" w:type="dxa"/>
                </w:tcPr>
                <w:p w14:paraId="7FD8977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-17 </w:t>
                  </w:r>
                  <w:proofErr w:type="spellStart"/>
                  <w:r w:rsidRPr="00DD5325">
                    <w:rPr>
                      <w:rFonts w:ascii="Tahoma" w:hAnsi="Tahoma" w:cs="Tahoma"/>
                      <w:sz w:val="16"/>
                      <w:szCs w:val="16"/>
                      <w:lang w:eastAsia="es-ES"/>
                    </w:rPr>
                    <w:t>dBm</w:t>
                  </w:r>
                  <w:proofErr w:type="spellEnd"/>
                </w:p>
              </w:tc>
            </w:tr>
          </w:tbl>
          <w:p w14:paraId="62F532E1" w14:textId="77777777" w:rsidR="00DD5325" w:rsidRPr="00DD5325" w:rsidRDefault="00DD5325" w:rsidP="00DD5325">
            <w:pPr>
              <w:spacing w:after="200" w:line="276" w:lineRule="auto"/>
              <w:rPr>
                <w:rFonts w:ascii="Tahoma" w:eastAsia="Calibri" w:hAnsi="Tahoma" w:cs="Tahoma"/>
                <w:color w:val="000000"/>
                <w:sz w:val="16"/>
                <w:szCs w:val="16"/>
              </w:rPr>
            </w:pPr>
          </w:p>
        </w:tc>
      </w:tr>
      <w:tr w:rsidR="00DD5325" w:rsidRPr="00DD5325" w14:paraId="51D2ABE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6BA5C710"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7C3C3C5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1A1A40F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lastRenderedPageBreak/>
              <w:t>LUGAR DE ENTREGA:</w:t>
            </w:r>
          </w:p>
        </w:tc>
      </w:tr>
      <w:tr w:rsidR="00DD5325" w:rsidRPr="00DD5325" w14:paraId="0851D1D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2DE2ECC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75A28A25" w14:textId="77777777" w:rsidR="00DD5325" w:rsidRPr="00DD5325" w:rsidRDefault="00DD5325" w:rsidP="00DD5325">
            <w:pPr>
              <w:rPr>
                <w:rFonts w:ascii="Tahoma" w:eastAsia="Calibri" w:hAnsi="Tahoma" w:cs="Tahoma"/>
                <w:color w:val="000000"/>
                <w:sz w:val="16"/>
                <w:szCs w:val="16"/>
                <w:lang w:eastAsia="es-ES"/>
              </w:rPr>
            </w:pPr>
          </w:p>
          <w:p w14:paraId="779AB74E"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057733EF" w14:textId="77777777" w:rsidR="00DD5325" w:rsidRPr="00DD5325" w:rsidRDefault="00DD5325" w:rsidP="00DD5325">
            <w:pPr>
              <w:spacing w:line="276" w:lineRule="auto"/>
              <w:rPr>
                <w:rFonts w:ascii="Tahoma" w:eastAsia="Calibri" w:hAnsi="Tahoma" w:cs="Tahoma"/>
                <w:color w:val="000000"/>
                <w:sz w:val="16"/>
                <w:szCs w:val="16"/>
                <w:lang w:eastAsia="es-ES"/>
              </w:rPr>
            </w:pPr>
          </w:p>
          <w:p w14:paraId="49101065"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190DE9E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45EC65E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4002BCE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45D2B8A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3767CC7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4416BD4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394DA8D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241CE21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031AE19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50B65F8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7352F60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5034786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7F7BECB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7A468B">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3EFE284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07FAE3B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6EB603B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375C65B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100F8BC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7B9DAE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262D9BE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F727CE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785A707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EC3CB4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70A5FE8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409A0B0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0CF7FC3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2B2386D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73F6817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20944A6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4D13D37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52D1B9B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52CDF17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41B4B86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6DB903B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0CA33F1D" w14:textId="58DFA0D3" w:rsidR="00DD5325" w:rsidRPr="00DD5325" w:rsidRDefault="00E679B0"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4AA4973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6DCF7411" w14:textId="0006A74F" w:rsidR="00DD5325" w:rsidRPr="00DD5325" w:rsidRDefault="00DD5325" w:rsidP="00E679B0">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E679B0">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48518AA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27497671"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70C620C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7B409B4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890F91B" w14:textId="77777777" w:rsidR="00DD5325" w:rsidRPr="00DD5325" w:rsidRDefault="00DD5325" w:rsidP="00DD5325">
            <w:pPr>
              <w:rPr>
                <w:rFonts w:ascii="Tahoma" w:eastAsia="Calibri" w:hAnsi="Tahoma" w:cs="Tahoma"/>
                <w:color w:val="000000"/>
                <w:sz w:val="16"/>
                <w:szCs w:val="16"/>
                <w:lang w:eastAsia="es-ES"/>
              </w:rPr>
            </w:pPr>
          </w:p>
          <w:p w14:paraId="6CB1819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2493E41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7BE53E4C"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06E1215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58A32C2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r w:rsidR="00DD5325" w:rsidRPr="00DD5325" w14:paraId="2DB541A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11069" w:type="dxa"/>
            <w:gridSpan w:val="2"/>
            <w:vMerge w:val="restart"/>
            <w:shd w:val="clear" w:color="auto" w:fill="auto"/>
            <w:vAlign w:val="center"/>
          </w:tcPr>
          <w:p w14:paraId="05C9E726" w14:textId="77777777" w:rsidR="00DD5325" w:rsidRPr="00DD5325" w:rsidRDefault="00DD5325" w:rsidP="00DD5325">
            <w:pPr>
              <w:rPr>
                <w:rFonts w:ascii="Tahoma" w:eastAsia="Calibri" w:hAnsi="Tahoma" w:cs="Tahoma"/>
                <w:color w:val="000000"/>
                <w:sz w:val="16"/>
                <w:szCs w:val="16"/>
                <w:lang w:eastAsia="es-ES"/>
              </w:rPr>
            </w:pPr>
          </w:p>
        </w:tc>
      </w:tr>
      <w:tr w:rsidR="00DD5325" w:rsidRPr="00DD5325" w14:paraId="638B14B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11069" w:type="dxa"/>
            <w:gridSpan w:val="2"/>
            <w:vMerge/>
            <w:shd w:val="clear" w:color="auto" w:fill="auto"/>
            <w:vAlign w:val="center"/>
          </w:tcPr>
          <w:p w14:paraId="1DA5250D" w14:textId="77777777" w:rsidR="00DD5325" w:rsidRPr="00DD5325" w:rsidRDefault="00DD5325" w:rsidP="00DD5325">
            <w:pPr>
              <w:rPr>
                <w:rFonts w:ascii="Tahoma" w:eastAsia="Calibri" w:hAnsi="Tahoma" w:cs="Tahoma"/>
                <w:color w:val="000000"/>
                <w:sz w:val="16"/>
                <w:szCs w:val="16"/>
                <w:lang w:eastAsia="es-ES"/>
              </w:rPr>
            </w:pPr>
          </w:p>
        </w:tc>
      </w:tr>
    </w:tbl>
    <w:p w14:paraId="69A6F577"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4523C486" w14:textId="7FC79281" w:rsidR="00DD5325" w:rsidRPr="007A468B" w:rsidRDefault="007A468B" w:rsidP="00DD5325">
      <w:pPr>
        <w:spacing w:line="276" w:lineRule="auto"/>
        <w:jc w:val="center"/>
        <w:rPr>
          <w:rFonts w:ascii="Tahoma" w:eastAsia="Calibri" w:hAnsi="Tahoma" w:cs="Tahoma"/>
          <w:b/>
          <w:noProof/>
          <w:sz w:val="16"/>
          <w:szCs w:val="16"/>
        </w:rPr>
      </w:pPr>
      <w:r w:rsidRPr="007A468B">
        <w:rPr>
          <w:rFonts w:ascii="Tahoma" w:eastAsia="Calibri" w:hAnsi="Tahoma" w:cs="Tahoma"/>
          <w:b/>
          <w:noProof/>
          <w:sz w:val="16"/>
          <w:szCs w:val="16"/>
          <w:highlight w:val="cyan"/>
        </w:rPr>
        <w:t xml:space="preserve">ITEM 19: </w:t>
      </w:r>
      <w:r w:rsidRPr="007A468B">
        <w:rPr>
          <w:rFonts w:ascii="Tahoma" w:eastAsia="Calibri" w:hAnsi="Tahoma" w:cs="Tahoma"/>
          <w:b/>
          <w:sz w:val="16"/>
          <w:szCs w:val="16"/>
          <w:highlight w:val="cyan"/>
          <w:lang w:eastAsia="es-ES"/>
        </w:rPr>
        <w:t>RELOJ SATELITAL (ANTENA INCLUIDA)</w:t>
      </w:r>
      <w:r w:rsidRPr="007A468B">
        <w:rPr>
          <w:rFonts w:ascii="Tahoma" w:eastAsia="Calibri" w:hAnsi="Tahoma" w:cs="Tahoma"/>
          <w:b/>
          <w:noProof/>
          <w:sz w:val="16"/>
          <w:szCs w:val="16"/>
        </w:rPr>
        <w:t xml:space="preserve"> </w:t>
      </w:r>
    </w:p>
    <w:p w14:paraId="083730E9" w14:textId="77777777" w:rsidR="00DD5325" w:rsidRPr="00DD5325" w:rsidRDefault="00DD5325" w:rsidP="00DD5325">
      <w:pPr>
        <w:spacing w:line="276" w:lineRule="auto"/>
        <w:jc w:val="center"/>
        <w:rPr>
          <w:rFonts w:ascii="Tahoma" w:eastAsia="Calibri" w:hAnsi="Tahoma" w:cs="Tahoma"/>
          <w:b/>
          <w:bCs/>
          <w:sz w:val="16"/>
          <w:szCs w:val="16"/>
        </w:rPr>
      </w:pPr>
    </w:p>
    <w:tbl>
      <w:tblPr>
        <w:tblW w:w="10910" w:type="dxa"/>
        <w:jc w:val="center"/>
        <w:tblLayout w:type="fixed"/>
        <w:tblCellMar>
          <w:left w:w="70" w:type="dxa"/>
          <w:right w:w="70" w:type="dxa"/>
        </w:tblCellMar>
        <w:tblLook w:val="04A0" w:firstRow="1" w:lastRow="0" w:firstColumn="1" w:lastColumn="0" w:noHBand="0" w:noVBand="1"/>
      </w:tblPr>
      <w:tblGrid>
        <w:gridCol w:w="562"/>
        <w:gridCol w:w="10348"/>
      </w:tblGrid>
      <w:tr w:rsidR="00DD5325" w:rsidRPr="00DD5325" w14:paraId="0CA5434F" w14:textId="77777777" w:rsidTr="00DD5325">
        <w:trPr>
          <w:trHeight w:val="252"/>
          <w:jc w:val="center"/>
        </w:trPr>
        <w:tc>
          <w:tcPr>
            <w:tcW w:w="10910"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485C0128"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SUCRE - PADILLA</w:t>
            </w:r>
          </w:p>
        </w:tc>
      </w:tr>
      <w:tr w:rsidR="00DD5325" w:rsidRPr="00DD5325" w14:paraId="7DD8C42B"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3B13F721"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348" w:type="dxa"/>
            <w:tcBorders>
              <w:top w:val="nil"/>
              <w:left w:val="nil"/>
              <w:bottom w:val="single" w:sz="4" w:space="0" w:color="auto"/>
              <w:right w:val="single" w:sz="4" w:space="0" w:color="auto"/>
            </w:tcBorders>
            <w:shd w:val="clear" w:color="auto" w:fill="DDD9C3"/>
            <w:vAlign w:val="center"/>
            <w:hideMark/>
          </w:tcPr>
          <w:p w14:paraId="07FC872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4CD63D60" w14:textId="77777777" w:rsidTr="00F50C35">
        <w:trPr>
          <w:trHeight w:val="81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FEA94E3"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19</w:t>
            </w:r>
          </w:p>
        </w:tc>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655EBEA0" w14:textId="264C6A15"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RELOJ SATELITAL (ANTENA INCLUIDA) </w:t>
            </w:r>
          </w:p>
          <w:p w14:paraId="3D22CCA8"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p>
          <w:p w14:paraId="7B122DA8" w14:textId="77777777" w:rsidR="00DD5325" w:rsidRPr="00DD5325" w:rsidRDefault="00DD5325" w:rsidP="00DD5325">
            <w:pPr>
              <w:rPr>
                <w:rFonts w:ascii="Tahoma" w:eastAsia="Calibri" w:hAnsi="Tahoma" w:cs="Tahoma"/>
                <w:sz w:val="16"/>
                <w:szCs w:val="16"/>
                <w:lang w:eastAsia="es-ES"/>
              </w:rPr>
            </w:pPr>
          </w:p>
          <w:tbl>
            <w:tblPr>
              <w:tblW w:w="9281" w:type="dxa"/>
              <w:jc w:val="center"/>
              <w:tblLayout w:type="fixed"/>
              <w:tblCellMar>
                <w:left w:w="70" w:type="dxa"/>
                <w:right w:w="70" w:type="dxa"/>
              </w:tblCellMar>
              <w:tblLook w:val="04A0" w:firstRow="1" w:lastRow="0" w:firstColumn="1" w:lastColumn="0" w:noHBand="0" w:noVBand="1"/>
            </w:tblPr>
            <w:tblGrid>
              <w:gridCol w:w="580"/>
              <w:gridCol w:w="3435"/>
              <w:gridCol w:w="851"/>
              <w:gridCol w:w="4415"/>
            </w:tblGrid>
            <w:tr w:rsidR="00DD5325" w:rsidRPr="00DD5325" w14:paraId="31724477" w14:textId="77777777" w:rsidTr="00F50C35">
              <w:trPr>
                <w:trHeight w:val="300"/>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E8411" w14:textId="77777777" w:rsidR="00DD5325" w:rsidRPr="00DD5325" w:rsidRDefault="00DD5325" w:rsidP="00DD5325">
                  <w:pPr>
                    <w:rPr>
                      <w:rFonts w:ascii="Tahoma" w:hAnsi="Tahoma" w:cs="Tahoma"/>
                      <w:b/>
                      <w:bCs/>
                      <w:color w:val="000000"/>
                      <w:sz w:val="16"/>
                      <w:szCs w:val="16"/>
                      <w:lang w:eastAsia="es-ES"/>
                    </w:rPr>
                  </w:pPr>
                </w:p>
              </w:tc>
              <w:tc>
                <w:tcPr>
                  <w:tcW w:w="3435" w:type="dxa"/>
                  <w:tcBorders>
                    <w:top w:val="single" w:sz="4" w:space="0" w:color="auto"/>
                    <w:left w:val="nil"/>
                    <w:bottom w:val="single" w:sz="4" w:space="0" w:color="auto"/>
                    <w:right w:val="single" w:sz="4" w:space="0" w:color="auto"/>
                  </w:tcBorders>
                  <w:shd w:val="clear" w:color="auto" w:fill="auto"/>
                  <w:noWrap/>
                  <w:vAlign w:val="bottom"/>
                  <w:hideMark/>
                </w:tcPr>
                <w:p w14:paraId="41CD215F"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 xml:space="preserve">DESCRIPCIÓN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585FEE4"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UNIDAD</w:t>
                  </w:r>
                </w:p>
              </w:tc>
              <w:tc>
                <w:tcPr>
                  <w:tcW w:w="4415" w:type="dxa"/>
                  <w:tcBorders>
                    <w:top w:val="single" w:sz="4" w:space="0" w:color="auto"/>
                    <w:left w:val="nil"/>
                    <w:bottom w:val="single" w:sz="4" w:space="0" w:color="auto"/>
                    <w:right w:val="single" w:sz="4" w:space="0" w:color="auto"/>
                  </w:tcBorders>
                  <w:shd w:val="clear" w:color="auto" w:fill="auto"/>
                  <w:noWrap/>
                  <w:vAlign w:val="bottom"/>
                  <w:hideMark/>
                </w:tcPr>
                <w:p w14:paraId="309078AD"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REQUERIDO</w:t>
                  </w:r>
                </w:p>
              </w:tc>
            </w:tr>
            <w:tr w:rsidR="00DD5325" w:rsidRPr="00DD5325" w14:paraId="319764C4"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07B944E1"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1</w:t>
                  </w:r>
                </w:p>
              </w:tc>
              <w:tc>
                <w:tcPr>
                  <w:tcW w:w="3435" w:type="dxa"/>
                  <w:tcBorders>
                    <w:top w:val="nil"/>
                    <w:left w:val="nil"/>
                    <w:bottom w:val="single" w:sz="4" w:space="0" w:color="auto"/>
                    <w:right w:val="single" w:sz="4" w:space="0" w:color="auto"/>
                  </w:tcBorders>
                  <w:shd w:val="clear" w:color="auto" w:fill="FFFF00"/>
                  <w:noWrap/>
                  <w:vAlign w:val="bottom"/>
                  <w:hideMark/>
                </w:tcPr>
                <w:p w14:paraId="69940F54"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701CEE11"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415" w:type="dxa"/>
                  <w:tcBorders>
                    <w:top w:val="nil"/>
                    <w:left w:val="nil"/>
                    <w:bottom w:val="single" w:sz="4" w:space="0" w:color="auto"/>
                    <w:right w:val="single" w:sz="4" w:space="0" w:color="auto"/>
                  </w:tcBorders>
                  <w:shd w:val="clear" w:color="auto" w:fill="FFFF00"/>
                  <w:noWrap/>
                  <w:vAlign w:val="bottom"/>
                  <w:hideMark/>
                </w:tcPr>
                <w:p w14:paraId="20E5F93D"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6D1FC3DA"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01713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1.1</w:t>
                  </w:r>
                </w:p>
              </w:tc>
              <w:tc>
                <w:tcPr>
                  <w:tcW w:w="3435" w:type="dxa"/>
                  <w:tcBorders>
                    <w:top w:val="nil"/>
                    <w:left w:val="nil"/>
                    <w:bottom w:val="single" w:sz="4" w:space="0" w:color="auto"/>
                    <w:right w:val="single" w:sz="4" w:space="0" w:color="auto"/>
                  </w:tcBorders>
                  <w:shd w:val="clear" w:color="auto" w:fill="auto"/>
                  <w:vAlign w:val="center"/>
                  <w:hideMark/>
                </w:tcPr>
                <w:p w14:paraId="0A6240A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Montaje</w:t>
                  </w:r>
                </w:p>
              </w:tc>
              <w:tc>
                <w:tcPr>
                  <w:tcW w:w="851" w:type="dxa"/>
                  <w:tcBorders>
                    <w:top w:val="nil"/>
                    <w:left w:val="nil"/>
                    <w:bottom w:val="single" w:sz="4" w:space="0" w:color="auto"/>
                    <w:right w:val="single" w:sz="4" w:space="0" w:color="auto"/>
                  </w:tcBorders>
                  <w:shd w:val="clear" w:color="auto" w:fill="auto"/>
                  <w:vAlign w:val="center"/>
                  <w:hideMark/>
                </w:tcPr>
                <w:p w14:paraId="7656F41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00DE599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Tablero 19"</w:t>
                  </w:r>
                </w:p>
              </w:tc>
            </w:tr>
            <w:tr w:rsidR="00DD5325" w:rsidRPr="00DD5325" w14:paraId="586352B1"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6A985C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1.2</w:t>
                  </w:r>
                </w:p>
              </w:tc>
              <w:tc>
                <w:tcPr>
                  <w:tcW w:w="3435" w:type="dxa"/>
                  <w:tcBorders>
                    <w:top w:val="nil"/>
                    <w:left w:val="nil"/>
                    <w:bottom w:val="single" w:sz="4" w:space="0" w:color="auto"/>
                    <w:right w:val="single" w:sz="4" w:space="0" w:color="auto"/>
                  </w:tcBorders>
                  <w:shd w:val="clear" w:color="auto" w:fill="auto"/>
                  <w:vAlign w:val="center"/>
                  <w:hideMark/>
                </w:tcPr>
                <w:p w14:paraId="607DBA7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GPS Maestro para Subestaciones </w:t>
                  </w:r>
                </w:p>
              </w:tc>
              <w:tc>
                <w:tcPr>
                  <w:tcW w:w="851" w:type="dxa"/>
                  <w:tcBorders>
                    <w:top w:val="nil"/>
                    <w:left w:val="nil"/>
                    <w:bottom w:val="single" w:sz="4" w:space="0" w:color="auto"/>
                    <w:right w:val="single" w:sz="4" w:space="0" w:color="auto"/>
                  </w:tcBorders>
                  <w:shd w:val="clear" w:color="auto" w:fill="auto"/>
                  <w:vAlign w:val="center"/>
                  <w:hideMark/>
                </w:tcPr>
                <w:p w14:paraId="5266863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423723C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100CD58E"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568374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1.3</w:t>
                  </w:r>
                </w:p>
              </w:tc>
              <w:tc>
                <w:tcPr>
                  <w:tcW w:w="3435" w:type="dxa"/>
                  <w:tcBorders>
                    <w:top w:val="nil"/>
                    <w:left w:val="nil"/>
                    <w:bottom w:val="single" w:sz="4" w:space="0" w:color="auto"/>
                    <w:right w:val="single" w:sz="4" w:space="0" w:color="auto"/>
                  </w:tcBorders>
                  <w:shd w:val="clear" w:color="auto" w:fill="auto"/>
                  <w:vAlign w:val="center"/>
                  <w:hideMark/>
                </w:tcPr>
                <w:p w14:paraId="3A1C821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Certificación de calidad</w:t>
                  </w:r>
                </w:p>
              </w:tc>
              <w:tc>
                <w:tcPr>
                  <w:tcW w:w="851" w:type="dxa"/>
                  <w:tcBorders>
                    <w:top w:val="nil"/>
                    <w:left w:val="nil"/>
                    <w:bottom w:val="single" w:sz="4" w:space="0" w:color="auto"/>
                    <w:right w:val="single" w:sz="4" w:space="0" w:color="auto"/>
                  </w:tcBorders>
                  <w:shd w:val="clear" w:color="auto" w:fill="auto"/>
                  <w:vAlign w:val="center"/>
                  <w:hideMark/>
                </w:tcPr>
                <w:p w14:paraId="72B89A1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2EFBE1A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ISO 9001</w:t>
                  </w:r>
                </w:p>
              </w:tc>
            </w:tr>
            <w:tr w:rsidR="00DD5325" w:rsidRPr="00DD5325" w14:paraId="17DCBC60"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769752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1.4</w:t>
                  </w:r>
                </w:p>
              </w:tc>
              <w:tc>
                <w:tcPr>
                  <w:tcW w:w="3435" w:type="dxa"/>
                  <w:tcBorders>
                    <w:top w:val="nil"/>
                    <w:left w:val="nil"/>
                    <w:bottom w:val="single" w:sz="4" w:space="0" w:color="auto"/>
                    <w:right w:val="single" w:sz="4" w:space="0" w:color="auto"/>
                  </w:tcBorders>
                  <w:shd w:val="clear" w:color="auto" w:fill="auto"/>
                  <w:vAlign w:val="center"/>
                  <w:hideMark/>
                </w:tcPr>
                <w:p w14:paraId="03C0982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Tipo de Antena para recepción (si corresponde) satelital</w:t>
                  </w:r>
                </w:p>
              </w:tc>
              <w:tc>
                <w:tcPr>
                  <w:tcW w:w="851" w:type="dxa"/>
                  <w:tcBorders>
                    <w:top w:val="nil"/>
                    <w:left w:val="nil"/>
                    <w:bottom w:val="single" w:sz="4" w:space="0" w:color="auto"/>
                    <w:right w:val="single" w:sz="4" w:space="0" w:color="auto"/>
                  </w:tcBorders>
                  <w:shd w:val="clear" w:color="auto" w:fill="auto"/>
                  <w:vAlign w:val="center"/>
                  <w:hideMark/>
                </w:tcPr>
                <w:p w14:paraId="0E9A36D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4D357BD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GPS GLONASS L1 (1602 MHz), monitorea al menos hasta 16 satélites por cada constelación </w:t>
                  </w:r>
                </w:p>
              </w:tc>
            </w:tr>
            <w:tr w:rsidR="00DD5325" w:rsidRPr="00DD5325" w14:paraId="688D3B9F" w14:textId="77777777" w:rsidTr="00F50C35">
              <w:trPr>
                <w:trHeight w:val="42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A337D7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1.5</w:t>
                  </w:r>
                </w:p>
              </w:tc>
              <w:tc>
                <w:tcPr>
                  <w:tcW w:w="3435" w:type="dxa"/>
                  <w:tcBorders>
                    <w:top w:val="nil"/>
                    <w:left w:val="nil"/>
                    <w:bottom w:val="single" w:sz="4" w:space="0" w:color="auto"/>
                    <w:right w:val="single" w:sz="4" w:space="0" w:color="auto"/>
                  </w:tcBorders>
                  <w:shd w:val="clear" w:color="auto" w:fill="auto"/>
                  <w:vAlign w:val="center"/>
                  <w:hideMark/>
                </w:tcPr>
                <w:p w14:paraId="7461798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de adquisición con datos de almanaque guardado</w:t>
                  </w:r>
                </w:p>
              </w:tc>
              <w:tc>
                <w:tcPr>
                  <w:tcW w:w="851" w:type="dxa"/>
                  <w:tcBorders>
                    <w:top w:val="nil"/>
                    <w:left w:val="nil"/>
                    <w:bottom w:val="single" w:sz="4" w:space="0" w:color="auto"/>
                    <w:right w:val="single" w:sz="4" w:space="0" w:color="auto"/>
                  </w:tcBorders>
                  <w:shd w:val="clear" w:color="auto" w:fill="auto"/>
                  <w:vAlign w:val="center"/>
                  <w:hideMark/>
                </w:tcPr>
                <w:p w14:paraId="5A80F3F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segundos</w:t>
                  </w:r>
                </w:p>
              </w:tc>
              <w:tc>
                <w:tcPr>
                  <w:tcW w:w="4415" w:type="dxa"/>
                  <w:tcBorders>
                    <w:top w:val="nil"/>
                    <w:left w:val="nil"/>
                    <w:bottom w:val="single" w:sz="4" w:space="0" w:color="auto"/>
                    <w:right w:val="single" w:sz="4" w:space="0" w:color="auto"/>
                  </w:tcBorders>
                  <w:shd w:val="clear" w:color="auto" w:fill="auto"/>
                  <w:vAlign w:val="center"/>
                  <w:hideMark/>
                </w:tcPr>
                <w:p w14:paraId="201BE0D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&lt;240</w:t>
                  </w:r>
                </w:p>
              </w:tc>
            </w:tr>
            <w:tr w:rsidR="00DD5325" w:rsidRPr="00DD5325" w14:paraId="62DCAEDF" w14:textId="77777777" w:rsidTr="00F50C3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D35205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1.6</w:t>
                  </w:r>
                </w:p>
              </w:tc>
              <w:tc>
                <w:tcPr>
                  <w:tcW w:w="3435" w:type="dxa"/>
                  <w:tcBorders>
                    <w:top w:val="nil"/>
                    <w:left w:val="nil"/>
                    <w:bottom w:val="single" w:sz="4" w:space="0" w:color="auto"/>
                    <w:right w:val="single" w:sz="4" w:space="0" w:color="auto"/>
                  </w:tcBorders>
                  <w:shd w:val="clear" w:color="auto" w:fill="auto"/>
                  <w:vAlign w:val="center"/>
                  <w:hideMark/>
                </w:tcPr>
                <w:p w14:paraId="4A26CB2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de adquisición con arranque en frio</w:t>
                  </w:r>
                </w:p>
              </w:tc>
              <w:tc>
                <w:tcPr>
                  <w:tcW w:w="851" w:type="dxa"/>
                  <w:tcBorders>
                    <w:top w:val="nil"/>
                    <w:left w:val="nil"/>
                    <w:bottom w:val="single" w:sz="4" w:space="0" w:color="auto"/>
                    <w:right w:val="single" w:sz="4" w:space="0" w:color="auto"/>
                  </w:tcBorders>
                  <w:shd w:val="clear" w:color="auto" w:fill="auto"/>
                  <w:vAlign w:val="center"/>
                  <w:hideMark/>
                </w:tcPr>
                <w:p w14:paraId="4D4C625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minutos</w:t>
                  </w:r>
                </w:p>
              </w:tc>
              <w:tc>
                <w:tcPr>
                  <w:tcW w:w="4415" w:type="dxa"/>
                  <w:tcBorders>
                    <w:top w:val="nil"/>
                    <w:left w:val="nil"/>
                    <w:bottom w:val="single" w:sz="4" w:space="0" w:color="auto"/>
                    <w:right w:val="single" w:sz="4" w:space="0" w:color="auto"/>
                  </w:tcBorders>
                  <w:shd w:val="clear" w:color="auto" w:fill="auto"/>
                  <w:vAlign w:val="center"/>
                  <w:hideMark/>
                </w:tcPr>
                <w:p w14:paraId="0664C4C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&lt;12.5</w:t>
                  </w:r>
                </w:p>
              </w:tc>
            </w:tr>
            <w:tr w:rsidR="00DD5325" w:rsidRPr="00DD5325" w14:paraId="2314ABB8"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472D98E6"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2</w:t>
                  </w:r>
                </w:p>
              </w:tc>
              <w:tc>
                <w:tcPr>
                  <w:tcW w:w="3435" w:type="dxa"/>
                  <w:tcBorders>
                    <w:top w:val="nil"/>
                    <w:left w:val="nil"/>
                    <w:bottom w:val="single" w:sz="4" w:space="0" w:color="auto"/>
                    <w:right w:val="single" w:sz="4" w:space="0" w:color="auto"/>
                  </w:tcBorders>
                  <w:shd w:val="clear" w:color="auto" w:fill="FFFF00"/>
                  <w:noWrap/>
                  <w:vAlign w:val="bottom"/>
                  <w:hideMark/>
                </w:tcPr>
                <w:p w14:paraId="3B4F7B02"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732ED231"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415" w:type="dxa"/>
                  <w:tcBorders>
                    <w:top w:val="nil"/>
                    <w:left w:val="nil"/>
                    <w:bottom w:val="single" w:sz="4" w:space="0" w:color="auto"/>
                    <w:right w:val="single" w:sz="4" w:space="0" w:color="auto"/>
                  </w:tcBorders>
                  <w:shd w:val="clear" w:color="auto" w:fill="FFFF00"/>
                  <w:noWrap/>
                  <w:vAlign w:val="bottom"/>
                  <w:hideMark/>
                </w:tcPr>
                <w:p w14:paraId="6642932A"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471AB88F"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B0C762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w:t>
                  </w:r>
                </w:p>
              </w:tc>
              <w:tc>
                <w:tcPr>
                  <w:tcW w:w="3435" w:type="dxa"/>
                  <w:tcBorders>
                    <w:top w:val="nil"/>
                    <w:left w:val="nil"/>
                    <w:bottom w:val="single" w:sz="4" w:space="0" w:color="auto"/>
                    <w:right w:val="single" w:sz="4" w:space="0" w:color="auto"/>
                  </w:tcBorders>
                  <w:shd w:val="clear" w:color="auto" w:fill="auto"/>
                  <w:vAlign w:val="center"/>
                  <w:hideMark/>
                </w:tcPr>
                <w:p w14:paraId="581E8F5D" w14:textId="77777777" w:rsidR="00DD5325" w:rsidRPr="00DD5325" w:rsidRDefault="00DD5325" w:rsidP="00DD5325">
                  <w:pPr>
                    <w:rPr>
                      <w:rFonts w:ascii="Tahoma" w:hAnsi="Tahoma" w:cs="Tahoma"/>
                      <w:sz w:val="16"/>
                      <w:szCs w:val="16"/>
                      <w:lang w:val="en-US" w:eastAsia="es-ES"/>
                    </w:rPr>
                  </w:pPr>
                  <w:r w:rsidRPr="00DD5325">
                    <w:rPr>
                      <w:rFonts w:ascii="Tahoma" w:hAnsi="Tahoma" w:cs="Tahoma"/>
                      <w:sz w:val="16"/>
                      <w:szCs w:val="16"/>
                      <w:lang w:val="en-US" w:eastAsia="es-ES"/>
                    </w:rPr>
                    <w:t>Precision Time Protocol (PTP) IEEE 1588</w:t>
                  </w:r>
                </w:p>
              </w:tc>
              <w:tc>
                <w:tcPr>
                  <w:tcW w:w="851" w:type="dxa"/>
                  <w:tcBorders>
                    <w:top w:val="nil"/>
                    <w:left w:val="nil"/>
                    <w:bottom w:val="single" w:sz="4" w:space="0" w:color="auto"/>
                    <w:right w:val="single" w:sz="4" w:space="0" w:color="auto"/>
                  </w:tcBorders>
                  <w:shd w:val="clear" w:color="auto" w:fill="auto"/>
                  <w:vAlign w:val="center"/>
                  <w:hideMark/>
                </w:tcPr>
                <w:p w14:paraId="276EB5B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5D3EA3B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Opcional</w:t>
                  </w:r>
                </w:p>
              </w:tc>
            </w:tr>
            <w:tr w:rsidR="00DD5325" w:rsidRPr="00DD5325" w14:paraId="3898E19B"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727181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lastRenderedPageBreak/>
                    <w:t>2.2</w:t>
                  </w:r>
                </w:p>
              </w:tc>
              <w:tc>
                <w:tcPr>
                  <w:tcW w:w="3435" w:type="dxa"/>
                  <w:tcBorders>
                    <w:top w:val="nil"/>
                    <w:left w:val="nil"/>
                    <w:bottom w:val="single" w:sz="4" w:space="0" w:color="auto"/>
                    <w:right w:val="single" w:sz="4" w:space="0" w:color="auto"/>
                  </w:tcBorders>
                  <w:shd w:val="clear" w:color="auto" w:fill="auto"/>
                  <w:vAlign w:val="center"/>
                  <w:hideMark/>
                </w:tcPr>
                <w:p w14:paraId="61D3476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promedio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016609BE"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429065A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+/- 40 </w:t>
                  </w:r>
                </w:p>
              </w:tc>
            </w:tr>
            <w:tr w:rsidR="00DD5325" w:rsidRPr="00DD5325" w14:paraId="7EF84842"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C13DB1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w:t>
                  </w:r>
                </w:p>
              </w:tc>
              <w:tc>
                <w:tcPr>
                  <w:tcW w:w="3435" w:type="dxa"/>
                  <w:tcBorders>
                    <w:top w:val="nil"/>
                    <w:left w:val="nil"/>
                    <w:bottom w:val="single" w:sz="4" w:space="0" w:color="auto"/>
                    <w:right w:val="single" w:sz="4" w:space="0" w:color="auto"/>
                  </w:tcBorders>
                  <w:shd w:val="clear" w:color="auto" w:fill="auto"/>
                  <w:vAlign w:val="center"/>
                  <w:hideMark/>
                </w:tcPr>
                <w:p w14:paraId="00C9BF4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56BBD52B"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7EEDAC4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+/- 100</w:t>
                  </w:r>
                </w:p>
              </w:tc>
            </w:tr>
            <w:tr w:rsidR="00DD5325" w:rsidRPr="00DD5325" w14:paraId="275863B8"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F90C0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2.4</w:t>
                  </w:r>
                </w:p>
              </w:tc>
              <w:tc>
                <w:tcPr>
                  <w:tcW w:w="3435" w:type="dxa"/>
                  <w:tcBorders>
                    <w:top w:val="nil"/>
                    <w:left w:val="nil"/>
                    <w:bottom w:val="single" w:sz="4" w:space="0" w:color="auto"/>
                    <w:right w:val="single" w:sz="4" w:space="0" w:color="auto"/>
                  </w:tcBorders>
                  <w:shd w:val="clear" w:color="auto" w:fill="auto"/>
                  <w:vAlign w:val="center"/>
                  <w:hideMark/>
                </w:tcPr>
                <w:p w14:paraId="0E4F52B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promedio de IRIG-B demodulador</w:t>
                  </w:r>
                </w:p>
              </w:tc>
              <w:tc>
                <w:tcPr>
                  <w:tcW w:w="851" w:type="dxa"/>
                  <w:tcBorders>
                    <w:top w:val="nil"/>
                    <w:left w:val="nil"/>
                    <w:bottom w:val="single" w:sz="4" w:space="0" w:color="auto"/>
                    <w:right w:val="single" w:sz="4" w:space="0" w:color="auto"/>
                  </w:tcBorders>
                  <w:shd w:val="clear" w:color="auto" w:fill="auto"/>
                  <w:vAlign w:val="center"/>
                  <w:hideMark/>
                </w:tcPr>
                <w:p w14:paraId="14251F15"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6F2631F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+/- 40 </w:t>
                  </w:r>
                </w:p>
              </w:tc>
            </w:tr>
            <w:tr w:rsidR="00DD5325" w:rsidRPr="00DD5325" w14:paraId="0C587299"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F6554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2.5</w:t>
                  </w:r>
                </w:p>
              </w:tc>
              <w:tc>
                <w:tcPr>
                  <w:tcW w:w="3435" w:type="dxa"/>
                  <w:tcBorders>
                    <w:top w:val="nil"/>
                    <w:left w:val="nil"/>
                    <w:bottom w:val="single" w:sz="4" w:space="0" w:color="auto"/>
                    <w:right w:val="single" w:sz="4" w:space="0" w:color="auto"/>
                  </w:tcBorders>
                  <w:shd w:val="clear" w:color="auto" w:fill="auto"/>
                  <w:vAlign w:val="center"/>
                  <w:hideMark/>
                </w:tcPr>
                <w:p w14:paraId="79331B1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IRIG-B demodulador</w:t>
                  </w:r>
                </w:p>
              </w:tc>
              <w:tc>
                <w:tcPr>
                  <w:tcW w:w="851" w:type="dxa"/>
                  <w:tcBorders>
                    <w:top w:val="nil"/>
                    <w:left w:val="nil"/>
                    <w:bottom w:val="single" w:sz="4" w:space="0" w:color="auto"/>
                    <w:right w:val="single" w:sz="4" w:space="0" w:color="auto"/>
                  </w:tcBorders>
                  <w:shd w:val="clear" w:color="auto" w:fill="auto"/>
                  <w:vAlign w:val="center"/>
                  <w:hideMark/>
                </w:tcPr>
                <w:p w14:paraId="38A29945"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ns</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50DEBF2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+/- 100</w:t>
                  </w:r>
                </w:p>
              </w:tc>
            </w:tr>
            <w:tr w:rsidR="00DD5325" w:rsidRPr="00DD5325" w14:paraId="7E9D4DFF"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830FDD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2.6</w:t>
                  </w:r>
                </w:p>
              </w:tc>
              <w:tc>
                <w:tcPr>
                  <w:tcW w:w="3435" w:type="dxa"/>
                  <w:tcBorders>
                    <w:top w:val="nil"/>
                    <w:left w:val="nil"/>
                    <w:bottom w:val="single" w:sz="4" w:space="0" w:color="auto"/>
                    <w:right w:val="single" w:sz="4" w:space="0" w:color="auto"/>
                  </w:tcBorders>
                  <w:shd w:val="clear" w:color="auto" w:fill="auto"/>
                  <w:vAlign w:val="center"/>
                  <w:hideMark/>
                </w:tcPr>
                <w:p w14:paraId="4A8826E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pico de estampa de tiempo PTP</w:t>
                  </w:r>
                </w:p>
              </w:tc>
              <w:tc>
                <w:tcPr>
                  <w:tcW w:w="851" w:type="dxa"/>
                  <w:tcBorders>
                    <w:top w:val="nil"/>
                    <w:left w:val="nil"/>
                    <w:bottom w:val="single" w:sz="4" w:space="0" w:color="auto"/>
                    <w:right w:val="single" w:sz="4" w:space="0" w:color="auto"/>
                  </w:tcBorders>
                  <w:shd w:val="clear" w:color="auto" w:fill="auto"/>
                  <w:vAlign w:val="center"/>
                  <w:hideMark/>
                </w:tcPr>
                <w:p w14:paraId="644881E4"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us</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4CAC073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+/- 1</w:t>
                  </w:r>
                </w:p>
              </w:tc>
            </w:tr>
            <w:tr w:rsidR="00DD5325" w:rsidRPr="00DD5325" w14:paraId="264919C7"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3C6365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2.7</w:t>
                  </w:r>
                </w:p>
              </w:tc>
              <w:tc>
                <w:tcPr>
                  <w:tcW w:w="3435" w:type="dxa"/>
                  <w:tcBorders>
                    <w:top w:val="nil"/>
                    <w:left w:val="nil"/>
                    <w:bottom w:val="single" w:sz="4" w:space="0" w:color="auto"/>
                    <w:right w:val="single" w:sz="4" w:space="0" w:color="auto"/>
                  </w:tcBorders>
                  <w:shd w:val="clear" w:color="auto" w:fill="auto"/>
                  <w:vAlign w:val="center"/>
                  <w:hideMark/>
                </w:tcPr>
                <w:p w14:paraId="162031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típico de estampa de tiempo NTP</w:t>
                  </w:r>
                </w:p>
              </w:tc>
              <w:tc>
                <w:tcPr>
                  <w:tcW w:w="851" w:type="dxa"/>
                  <w:tcBorders>
                    <w:top w:val="nil"/>
                    <w:left w:val="nil"/>
                    <w:bottom w:val="single" w:sz="4" w:space="0" w:color="auto"/>
                    <w:right w:val="single" w:sz="4" w:space="0" w:color="auto"/>
                  </w:tcBorders>
                  <w:shd w:val="clear" w:color="auto" w:fill="auto"/>
                  <w:vAlign w:val="center"/>
                  <w:hideMark/>
                </w:tcPr>
                <w:p w14:paraId="6C1E93FC"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us</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6C20181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 100</w:t>
                  </w:r>
                </w:p>
              </w:tc>
            </w:tr>
            <w:tr w:rsidR="00DD5325" w:rsidRPr="00DD5325" w14:paraId="73B48B96"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D6E9EA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2.8</w:t>
                  </w:r>
                </w:p>
              </w:tc>
              <w:tc>
                <w:tcPr>
                  <w:tcW w:w="3435" w:type="dxa"/>
                  <w:tcBorders>
                    <w:top w:val="nil"/>
                    <w:left w:val="nil"/>
                    <w:bottom w:val="single" w:sz="4" w:space="0" w:color="auto"/>
                    <w:right w:val="single" w:sz="4" w:space="0" w:color="auto"/>
                  </w:tcBorders>
                  <w:shd w:val="clear" w:color="auto" w:fill="auto"/>
                  <w:vAlign w:val="center"/>
                  <w:hideMark/>
                </w:tcPr>
                <w:p w14:paraId="77C9C28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en caso de pérdida de señal satelital por cristal oscilador TCXO</w:t>
                  </w:r>
                </w:p>
              </w:tc>
              <w:tc>
                <w:tcPr>
                  <w:tcW w:w="851" w:type="dxa"/>
                  <w:tcBorders>
                    <w:top w:val="nil"/>
                    <w:left w:val="nil"/>
                    <w:bottom w:val="single" w:sz="4" w:space="0" w:color="auto"/>
                    <w:right w:val="single" w:sz="4" w:space="0" w:color="auto"/>
                  </w:tcBorders>
                  <w:shd w:val="clear" w:color="auto" w:fill="auto"/>
                  <w:vAlign w:val="center"/>
                  <w:hideMark/>
                </w:tcPr>
                <w:p w14:paraId="123804D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0A1F741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36 </w:t>
                  </w:r>
                  <w:proofErr w:type="spellStart"/>
                  <w:r w:rsidRPr="00DD5325">
                    <w:rPr>
                      <w:rFonts w:ascii="Tahoma" w:hAnsi="Tahoma" w:cs="Tahoma"/>
                      <w:sz w:val="16"/>
                      <w:szCs w:val="16"/>
                      <w:lang w:eastAsia="es-ES"/>
                    </w:rPr>
                    <w:t>us</w:t>
                  </w:r>
                  <w:proofErr w:type="spellEnd"/>
                  <w:r w:rsidRPr="00DD5325">
                    <w:rPr>
                      <w:rFonts w:ascii="Tahoma" w:hAnsi="Tahoma" w:cs="Tahoma"/>
                      <w:sz w:val="16"/>
                      <w:szCs w:val="16"/>
                      <w:lang w:eastAsia="es-ES"/>
                    </w:rPr>
                    <w:t xml:space="preserve"> por día (Temperatura constante) , 315 </w:t>
                  </w:r>
                  <w:proofErr w:type="spellStart"/>
                  <w:r w:rsidRPr="00DD5325">
                    <w:rPr>
                      <w:rFonts w:ascii="Tahoma" w:hAnsi="Tahoma" w:cs="Tahoma"/>
                      <w:sz w:val="16"/>
                      <w:szCs w:val="16"/>
                      <w:lang w:eastAsia="es-ES"/>
                    </w:rPr>
                    <w:t>us</w:t>
                  </w:r>
                  <w:proofErr w:type="spellEnd"/>
                  <w:r w:rsidRPr="00DD5325">
                    <w:rPr>
                      <w:rFonts w:ascii="Tahoma" w:hAnsi="Tahoma" w:cs="Tahoma"/>
                      <w:sz w:val="16"/>
                      <w:szCs w:val="16"/>
                      <w:lang w:eastAsia="es-ES"/>
                    </w:rPr>
                    <w:t xml:space="preserve"> por día (+/- 1 ºC)</w:t>
                  </w:r>
                </w:p>
              </w:tc>
            </w:tr>
            <w:tr w:rsidR="00DD5325" w:rsidRPr="00DD5325" w14:paraId="4588E1D6"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05BEA6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2.10</w:t>
                  </w:r>
                </w:p>
              </w:tc>
              <w:tc>
                <w:tcPr>
                  <w:tcW w:w="3435" w:type="dxa"/>
                  <w:tcBorders>
                    <w:top w:val="nil"/>
                    <w:left w:val="nil"/>
                    <w:bottom w:val="single" w:sz="4" w:space="0" w:color="auto"/>
                    <w:right w:val="single" w:sz="4" w:space="0" w:color="auto"/>
                  </w:tcBorders>
                  <w:shd w:val="clear" w:color="auto" w:fill="auto"/>
                  <w:vAlign w:val="center"/>
                  <w:hideMark/>
                </w:tcPr>
                <w:p w14:paraId="113C8DC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Alimentación de la antena</w:t>
                  </w:r>
                </w:p>
              </w:tc>
              <w:tc>
                <w:tcPr>
                  <w:tcW w:w="851" w:type="dxa"/>
                  <w:tcBorders>
                    <w:top w:val="nil"/>
                    <w:left w:val="nil"/>
                    <w:bottom w:val="single" w:sz="4" w:space="0" w:color="auto"/>
                    <w:right w:val="single" w:sz="4" w:space="0" w:color="auto"/>
                  </w:tcBorders>
                  <w:shd w:val="clear" w:color="auto" w:fill="auto"/>
                  <w:vAlign w:val="center"/>
                  <w:hideMark/>
                </w:tcPr>
                <w:p w14:paraId="5B1881E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415" w:type="dxa"/>
                  <w:tcBorders>
                    <w:top w:val="nil"/>
                    <w:left w:val="nil"/>
                    <w:bottom w:val="single" w:sz="4" w:space="0" w:color="auto"/>
                    <w:right w:val="single" w:sz="4" w:space="0" w:color="auto"/>
                  </w:tcBorders>
                  <w:shd w:val="clear" w:color="auto" w:fill="auto"/>
                  <w:vAlign w:val="center"/>
                  <w:hideMark/>
                </w:tcPr>
                <w:p w14:paraId="563B8C7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5 V, &lt; 80 </w:t>
                  </w:r>
                  <w:proofErr w:type="spellStart"/>
                  <w:r w:rsidRPr="00DD5325">
                    <w:rPr>
                      <w:rFonts w:ascii="Tahoma" w:hAnsi="Tahoma" w:cs="Tahoma"/>
                      <w:sz w:val="16"/>
                      <w:szCs w:val="16"/>
                      <w:lang w:eastAsia="es-ES"/>
                    </w:rPr>
                    <w:t>mA</w:t>
                  </w:r>
                  <w:proofErr w:type="spellEnd"/>
                </w:p>
              </w:tc>
            </w:tr>
            <w:tr w:rsidR="00DD5325" w:rsidRPr="00DD5325" w14:paraId="19B49254"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4CAD7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2.11</w:t>
                  </w:r>
                </w:p>
              </w:tc>
              <w:tc>
                <w:tcPr>
                  <w:tcW w:w="3435" w:type="dxa"/>
                  <w:tcBorders>
                    <w:top w:val="nil"/>
                    <w:left w:val="nil"/>
                    <w:bottom w:val="single" w:sz="4" w:space="0" w:color="auto"/>
                    <w:right w:val="single" w:sz="4" w:space="0" w:color="auto"/>
                  </w:tcBorders>
                  <w:shd w:val="clear" w:color="auto" w:fill="auto"/>
                  <w:vAlign w:val="center"/>
                  <w:hideMark/>
                </w:tcPr>
                <w:p w14:paraId="2BA7056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salida del IRIG-B Demodulador, TTL</w:t>
                  </w:r>
                </w:p>
              </w:tc>
              <w:tc>
                <w:tcPr>
                  <w:tcW w:w="851" w:type="dxa"/>
                  <w:tcBorders>
                    <w:top w:val="nil"/>
                    <w:left w:val="nil"/>
                    <w:bottom w:val="single" w:sz="4" w:space="0" w:color="auto"/>
                    <w:right w:val="single" w:sz="4" w:space="0" w:color="auto"/>
                  </w:tcBorders>
                  <w:shd w:val="clear" w:color="auto" w:fill="auto"/>
                  <w:vAlign w:val="center"/>
                  <w:hideMark/>
                </w:tcPr>
                <w:p w14:paraId="4186CDC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415" w:type="dxa"/>
                  <w:tcBorders>
                    <w:top w:val="nil"/>
                    <w:left w:val="nil"/>
                    <w:bottom w:val="single" w:sz="4" w:space="0" w:color="auto"/>
                    <w:right w:val="single" w:sz="4" w:space="0" w:color="auto"/>
                  </w:tcBorders>
                  <w:shd w:val="clear" w:color="auto" w:fill="auto"/>
                  <w:vAlign w:val="center"/>
                  <w:hideMark/>
                </w:tcPr>
                <w:p w14:paraId="6B904BB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5 V, 250 </w:t>
                  </w:r>
                  <w:proofErr w:type="spellStart"/>
                  <w:r w:rsidRPr="00DD5325">
                    <w:rPr>
                      <w:rFonts w:ascii="Tahoma" w:hAnsi="Tahoma" w:cs="Tahoma"/>
                      <w:sz w:val="16"/>
                      <w:szCs w:val="16"/>
                      <w:lang w:eastAsia="es-ES"/>
                    </w:rPr>
                    <w:t>mA</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max</w:t>
                  </w:r>
                  <w:proofErr w:type="spellEnd"/>
                </w:p>
              </w:tc>
            </w:tr>
            <w:tr w:rsidR="00DD5325" w:rsidRPr="00DD5325" w14:paraId="409B0855"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F5E6FD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2.12</w:t>
                  </w:r>
                </w:p>
              </w:tc>
              <w:tc>
                <w:tcPr>
                  <w:tcW w:w="3435" w:type="dxa"/>
                  <w:tcBorders>
                    <w:top w:val="nil"/>
                    <w:left w:val="nil"/>
                    <w:bottom w:val="single" w:sz="4" w:space="0" w:color="auto"/>
                    <w:right w:val="single" w:sz="4" w:space="0" w:color="auto"/>
                  </w:tcBorders>
                  <w:shd w:val="clear" w:color="auto" w:fill="auto"/>
                  <w:vAlign w:val="center"/>
                  <w:hideMark/>
                </w:tcPr>
                <w:p w14:paraId="24F658D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salida del IRIG-B modulado</w:t>
                  </w:r>
                </w:p>
              </w:tc>
              <w:tc>
                <w:tcPr>
                  <w:tcW w:w="851" w:type="dxa"/>
                  <w:tcBorders>
                    <w:top w:val="nil"/>
                    <w:left w:val="nil"/>
                    <w:bottom w:val="single" w:sz="4" w:space="0" w:color="auto"/>
                    <w:right w:val="single" w:sz="4" w:space="0" w:color="auto"/>
                  </w:tcBorders>
                  <w:shd w:val="clear" w:color="auto" w:fill="auto"/>
                  <w:vAlign w:val="center"/>
                  <w:hideMark/>
                </w:tcPr>
                <w:p w14:paraId="19BAE4A2"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Vpp</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31E1DAF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6.2 </w:t>
                  </w:r>
                  <w:proofErr w:type="spellStart"/>
                  <w:r w:rsidRPr="00DD5325">
                    <w:rPr>
                      <w:rFonts w:ascii="Tahoma" w:hAnsi="Tahoma" w:cs="Tahoma"/>
                      <w:sz w:val="16"/>
                      <w:szCs w:val="16"/>
                      <w:lang w:eastAsia="es-ES"/>
                    </w:rPr>
                    <w:t>Vpp</w:t>
                  </w:r>
                  <w:proofErr w:type="spellEnd"/>
                  <w:r w:rsidRPr="00DD5325">
                    <w:rPr>
                      <w:rFonts w:ascii="Tahoma" w:hAnsi="Tahoma" w:cs="Tahoma"/>
                      <w:sz w:val="16"/>
                      <w:szCs w:val="16"/>
                      <w:lang w:eastAsia="es-ES"/>
                    </w:rPr>
                    <w:t xml:space="preserve"> nominal</w:t>
                  </w:r>
                </w:p>
              </w:tc>
            </w:tr>
            <w:tr w:rsidR="00DD5325" w:rsidRPr="00DD5325" w14:paraId="64DB488D" w14:textId="77777777" w:rsidTr="00F50C3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69B785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2.13</w:t>
                  </w:r>
                </w:p>
              </w:tc>
              <w:tc>
                <w:tcPr>
                  <w:tcW w:w="3435" w:type="dxa"/>
                  <w:tcBorders>
                    <w:top w:val="nil"/>
                    <w:left w:val="nil"/>
                    <w:bottom w:val="single" w:sz="4" w:space="0" w:color="auto"/>
                    <w:right w:val="single" w:sz="4" w:space="0" w:color="auto"/>
                  </w:tcBorders>
                  <w:shd w:val="clear" w:color="auto" w:fill="auto"/>
                  <w:vAlign w:val="center"/>
                  <w:hideMark/>
                </w:tcPr>
                <w:p w14:paraId="6564D58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Salida del puerto IRIG-B DB-9 </w:t>
                  </w:r>
                </w:p>
              </w:tc>
              <w:tc>
                <w:tcPr>
                  <w:tcW w:w="851" w:type="dxa"/>
                  <w:tcBorders>
                    <w:top w:val="nil"/>
                    <w:left w:val="nil"/>
                    <w:bottom w:val="single" w:sz="4" w:space="0" w:color="auto"/>
                    <w:right w:val="single" w:sz="4" w:space="0" w:color="auto"/>
                  </w:tcBorders>
                  <w:shd w:val="clear" w:color="auto" w:fill="auto"/>
                  <w:vAlign w:val="center"/>
                  <w:hideMark/>
                </w:tcPr>
                <w:p w14:paraId="685FBAA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415" w:type="dxa"/>
                  <w:tcBorders>
                    <w:top w:val="nil"/>
                    <w:left w:val="nil"/>
                    <w:bottom w:val="single" w:sz="4" w:space="0" w:color="auto"/>
                    <w:right w:val="single" w:sz="4" w:space="0" w:color="auto"/>
                  </w:tcBorders>
                  <w:shd w:val="clear" w:color="auto" w:fill="auto"/>
                  <w:vAlign w:val="center"/>
                  <w:hideMark/>
                </w:tcPr>
                <w:p w14:paraId="3B87D3F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5Vdc, 5mA</w:t>
                  </w:r>
                </w:p>
              </w:tc>
            </w:tr>
            <w:tr w:rsidR="00DD5325" w:rsidRPr="00DD5325" w14:paraId="1735901D"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B7B2E4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2.14</w:t>
                  </w:r>
                </w:p>
              </w:tc>
              <w:tc>
                <w:tcPr>
                  <w:tcW w:w="3435" w:type="dxa"/>
                  <w:tcBorders>
                    <w:top w:val="nil"/>
                    <w:left w:val="nil"/>
                    <w:bottom w:val="single" w:sz="4" w:space="0" w:color="auto"/>
                    <w:right w:val="single" w:sz="4" w:space="0" w:color="auto"/>
                  </w:tcBorders>
                  <w:shd w:val="clear" w:color="auto" w:fill="auto"/>
                  <w:vAlign w:val="center"/>
                  <w:hideMark/>
                </w:tcPr>
                <w:p w14:paraId="4FAC1B1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Interfaz de administración del GPS</w:t>
                  </w:r>
                </w:p>
              </w:tc>
              <w:tc>
                <w:tcPr>
                  <w:tcW w:w="851" w:type="dxa"/>
                  <w:tcBorders>
                    <w:top w:val="nil"/>
                    <w:left w:val="nil"/>
                    <w:bottom w:val="single" w:sz="4" w:space="0" w:color="auto"/>
                    <w:right w:val="single" w:sz="4" w:space="0" w:color="auto"/>
                  </w:tcBorders>
                  <w:shd w:val="clear" w:color="auto" w:fill="auto"/>
                  <w:vAlign w:val="center"/>
                  <w:hideMark/>
                </w:tcPr>
                <w:p w14:paraId="1897F00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17E0695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Interfaz Web HTTPS, y Software Propietario</w:t>
                  </w:r>
                </w:p>
              </w:tc>
            </w:tr>
            <w:tr w:rsidR="00DD5325" w:rsidRPr="00DD5325" w14:paraId="74D02CB0"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E65EC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2.15</w:t>
                  </w:r>
                </w:p>
              </w:tc>
              <w:tc>
                <w:tcPr>
                  <w:tcW w:w="3435" w:type="dxa"/>
                  <w:tcBorders>
                    <w:top w:val="nil"/>
                    <w:left w:val="nil"/>
                    <w:bottom w:val="single" w:sz="4" w:space="0" w:color="auto"/>
                    <w:right w:val="single" w:sz="4" w:space="0" w:color="auto"/>
                  </w:tcBorders>
                  <w:shd w:val="clear" w:color="auto" w:fill="auto"/>
                  <w:vAlign w:val="center"/>
                  <w:hideMark/>
                </w:tcPr>
                <w:p w14:paraId="2CCF0BF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de operar con PRP</w:t>
                  </w:r>
                </w:p>
              </w:tc>
              <w:tc>
                <w:tcPr>
                  <w:tcW w:w="851" w:type="dxa"/>
                  <w:tcBorders>
                    <w:top w:val="nil"/>
                    <w:left w:val="nil"/>
                    <w:bottom w:val="single" w:sz="4" w:space="0" w:color="auto"/>
                    <w:right w:val="single" w:sz="4" w:space="0" w:color="auto"/>
                  </w:tcBorders>
                  <w:shd w:val="clear" w:color="auto" w:fill="auto"/>
                  <w:vAlign w:val="center"/>
                  <w:hideMark/>
                </w:tcPr>
                <w:p w14:paraId="1E0B504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3312D70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7AB6AE8B"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714F5385"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3</w:t>
                  </w:r>
                </w:p>
              </w:tc>
              <w:tc>
                <w:tcPr>
                  <w:tcW w:w="3435" w:type="dxa"/>
                  <w:tcBorders>
                    <w:top w:val="nil"/>
                    <w:left w:val="nil"/>
                    <w:bottom w:val="single" w:sz="4" w:space="0" w:color="auto"/>
                    <w:right w:val="single" w:sz="4" w:space="0" w:color="auto"/>
                  </w:tcBorders>
                  <w:shd w:val="clear" w:color="auto" w:fill="FFFF00"/>
                  <w:noWrap/>
                  <w:vAlign w:val="bottom"/>
                  <w:hideMark/>
                </w:tcPr>
                <w:p w14:paraId="0B4411A0"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Físicas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4D64E7CA"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415" w:type="dxa"/>
                  <w:tcBorders>
                    <w:top w:val="nil"/>
                    <w:left w:val="nil"/>
                    <w:bottom w:val="single" w:sz="4" w:space="0" w:color="auto"/>
                    <w:right w:val="single" w:sz="4" w:space="0" w:color="auto"/>
                  </w:tcBorders>
                  <w:shd w:val="clear" w:color="auto" w:fill="FFFF00"/>
                  <w:noWrap/>
                  <w:vAlign w:val="bottom"/>
                  <w:hideMark/>
                </w:tcPr>
                <w:p w14:paraId="331D00DB"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64729B7F"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52F44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3.1</w:t>
                  </w:r>
                </w:p>
              </w:tc>
              <w:tc>
                <w:tcPr>
                  <w:tcW w:w="3435" w:type="dxa"/>
                  <w:tcBorders>
                    <w:top w:val="nil"/>
                    <w:left w:val="nil"/>
                    <w:bottom w:val="single" w:sz="4" w:space="0" w:color="auto"/>
                    <w:right w:val="single" w:sz="4" w:space="0" w:color="auto"/>
                  </w:tcBorders>
                  <w:shd w:val="clear" w:color="auto" w:fill="auto"/>
                  <w:vAlign w:val="center"/>
                  <w:hideMark/>
                </w:tcPr>
                <w:p w14:paraId="0272CD5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puertos Ethernet para SNTP/NTP</w:t>
                  </w:r>
                </w:p>
              </w:tc>
              <w:tc>
                <w:tcPr>
                  <w:tcW w:w="851" w:type="dxa"/>
                  <w:tcBorders>
                    <w:top w:val="nil"/>
                    <w:left w:val="nil"/>
                    <w:bottom w:val="single" w:sz="4" w:space="0" w:color="auto"/>
                    <w:right w:val="single" w:sz="4" w:space="0" w:color="auto"/>
                  </w:tcBorders>
                  <w:shd w:val="clear" w:color="auto" w:fill="auto"/>
                  <w:vAlign w:val="center"/>
                  <w:hideMark/>
                </w:tcPr>
                <w:p w14:paraId="093D6D1D"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148F9C7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4 Puertos traseros (Capacidad de escoger entre Cobre RJ45 y Fibra LC </w:t>
                  </w:r>
                  <w:proofErr w:type="spellStart"/>
                  <w:r w:rsidRPr="00DD5325">
                    <w:rPr>
                      <w:rFonts w:ascii="Tahoma" w:hAnsi="Tahoma" w:cs="Tahoma"/>
                      <w:sz w:val="16"/>
                      <w:szCs w:val="16"/>
                      <w:lang w:eastAsia="es-ES"/>
                    </w:rPr>
                    <w:t>Multimodo</w:t>
                  </w:r>
                  <w:proofErr w:type="spellEnd"/>
                  <w:r w:rsidRPr="00DD5325">
                    <w:rPr>
                      <w:rFonts w:ascii="Tahoma" w:hAnsi="Tahoma" w:cs="Tahoma"/>
                      <w:sz w:val="16"/>
                      <w:szCs w:val="16"/>
                      <w:lang w:eastAsia="es-ES"/>
                    </w:rPr>
                    <w:t xml:space="preserve"> o </w:t>
                  </w:r>
                  <w:proofErr w:type="spellStart"/>
                  <w:r w:rsidRPr="00DD5325">
                    <w:rPr>
                      <w:rFonts w:ascii="Tahoma" w:hAnsi="Tahoma" w:cs="Tahoma"/>
                      <w:sz w:val="16"/>
                      <w:szCs w:val="16"/>
                      <w:lang w:eastAsia="es-ES"/>
                    </w:rPr>
                    <w:t>Monomodo</w:t>
                  </w:r>
                  <w:proofErr w:type="spellEnd"/>
                  <w:r w:rsidRPr="00DD5325">
                    <w:rPr>
                      <w:rFonts w:ascii="Tahoma" w:hAnsi="Tahoma" w:cs="Tahoma"/>
                      <w:sz w:val="16"/>
                      <w:szCs w:val="16"/>
                      <w:lang w:eastAsia="es-ES"/>
                    </w:rPr>
                    <w:t>), 1 puerto frontal RJ45</w:t>
                  </w:r>
                </w:p>
              </w:tc>
            </w:tr>
            <w:tr w:rsidR="00DD5325" w:rsidRPr="00DD5325" w14:paraId="7F4DBADD"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BC4480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3.2</w:t>
                  </w:r>
                </w:p>
              </w:tc>
              <w:tc>
                <w:tcPr>
                  <w:tcW w:w="3435" w:type="dxa"/>
                  <w:tcBorders>
                    <w:top w:val="nil"/>
                    <w:left w:val="nil"/>
                    <w:bottom w:val="single" w:sz="4" w:space="0" w:color="auto"/>
                    <w:right w:val="single" w:sz="4" w:space="0" w:color="auto"/>
                  </w:tcBorders>
                  <w:shd w:val="clear" w:color="auto" w:fill="auto"/>
                  <w:vAlign w:val="center"/>
                  <w:hideMark/>
                </w:tcPr>
                <w:p w14:paraId="540BA0C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salida de Alarma</w:t>
                  </w:r>
                </w:p>
              </w:tc>
              <w:tc>
                <w:tcPr>
                  <w:tcW w:w="851" w:type="dxa"/>
                  <w:tcBorders>
                    <w:top w:val="nil"/>
                    <w:left w:val="nil"/>
                    <w:bottom w:val="single" w:sz="4" w:space="0" w:color="auto"/>
                    <w:right w:val="single" w:sz="4" w:space="0" w:color="auto"/>
                  </w:tcBorders>
                  <w:shd w:val="clear" w:color="auto" w:fill="auto"/>
                  <w:vAlign w:val="center"/>
                  <w:hideMark/>
                </w:tcPr>
                <w:p w14:paraId="5D23347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415" w:type="dxa"/>
                  <w:tcBorders>
                    <w:top w:val="nil"/>
                    <w:left w:val="nil"/>
                    <w:bottom w:val="single" w:sz="4" w:space="0" w:color="auto"/>
                    <w:right w:val="single" w:sz="4" w:space="0" w:color="auto"/>
                  </w:tcBorders>
                  <w:shd w:val="clear" w:color="auto" w:fill="auto"/>
                  <w:vAlign w:val="center"/>
                  <w:hideMark/>
                </w:tcPr>
                <w:p w14:paraId="2AA10BC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Voltaje 24-250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2A continuo</w:t>
                  </w:r>
                </w:p>
              </w:tc>
            </w:tr>
            <w:tr w:rsidR="00DD5325" w:rsidRPr="00DD5325" w14:paraId="18F4FD94"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06ADD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3.3</w:t>
                  </w:r>
                </w:p>
              </w:tc>
              <w:tc>
                <w:tcPr>
                  <w:tcW w:w="3435" w:type="dxa"/>
                  <w:tcBorders>
                    <w:top w:val="nil"/>
                    <w:left w:val="nil"/>
                    <w:bottom w:val="single" w:sz="4" w:space="0" w:color="auto"/>
                    <w:right w:val="single" w:sz="4" w:space="0" w:color="auto"/>
                  </w:tcBorders>
                  <w:shd w:val="clear" w:color="auto" w:fill="auto"/>
                  <w:vAlign w:val="center"/>
                  <w:hideMark/>
                </w:tcPr>
                <w:p w14:paraId="6F48E19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Características de salida para </w:t>
                  </w:r>
                  <w:proofErr w:type="spellStart"/>
                  <w:r w:rsidRPr="00DD5325">
                    <w:rPr>
                      <w:rFonts w:ascii="Tahoma" w:hAnsi="Tahoma" w:cs="Tahoma"/>
                      <w:sz w:val="16"/>
                      <w:szCs w:val="16"/>
                      <w:lang w:eastAsia="es-ES"/>
                    </w:rPr>
                    <w:t>Timing</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5A03EDD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415" w:type="dxa"/>
                  <w:tcBorders>
                    <w:top w:val="nil"/>
                    <w:left w:val="nil"/>
                    <w:bottom w:val="single" w:sz="4" w:space="0" w:color="auto"/>
                    <w:right w:val="single" w:sz="4" w:space="0" w:color="auto"/>
                  </w:tcBorders>
                  <w:shd w:val="clear" w:color="auto" w:fill="auto"/>
                  <w:vAlign w:val="center"/>
                  <w:hideMark/>
                </w:tcPr>
                <w:p w14:paraId="63C85F1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Voltaje de 12-250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xml:space="preserve">, 100 </w:t>
                  </w:r>
                  <w:proofErr w:type="spellStart"/>
                  <w:r w:rsidRPr="00DD5325">
                    <w:rPr>
                      <w:rFonts w:ascii="Tahoma" w:hAnsi="Tahoma" w:cs="Tahoma"/>
                      <w:sz w:val="16"/>
                      <w:szCs w:val="16"/>
                      <w:lang w:eastAsia="es-ES"/>
                    </w:rPr>
                    <w:t>mA</w:t>
                  </w:r>
                  <w:proofErr w:type="spellEnd"/>
                  <w:r w:rsidRPr="00DD5325">
                    <w:rPr>
                      <w:rFonts w:ascii="Tahoma" w:hAnsi="Tahoma" w:cs="Tahoma"/>
                      <w:sz w:val="16"/>
                      <w:szCs w:val="16"/>
                      <w:lang w:eastAsia="es-ES"/>
                    </w:rPr>
                    <w:t xml:space="preserve"> continuo</w:t>
                  </w:r>
                </w:p>
              </w:tc>
            </w:tr>
            <w:tr w:rsidR="00DD5325" w:rsidRPr="00DD5325" w14:paraId="55684561" w14:textId="77777777" w:rsidTr="00F50C35">
              <w:trPr>
                <w:trHeight w:val="63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B0D2C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3.4</w:t>
                  </w:r>
                </w:p>
              </w:tc>
              <w:tc>
                <w:tcPr>
                  <w:tcW w:w="3435" w:type="dxa"/>
                  <w:tcBorders>
                    <w:top w:val="nil"/>
                    <w:left w:val="nil"/>
                    <w:bottom w:val="single" w:sz="4" w:space="0" w:color="auto"/>
                    <w:right w:val="single" w:sz="4" w:space="0" w:color="auto"/>
                  </w:tcBorders>
                  <w:shd w:val="clear" w:color="auto" w:fill="auto"/>
                  <w:vAlign w:val="center"/>
                  <w:hideMark/>
                </w:tcPr>
                <w:p w14:paraId="5F932F7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Fuente de alimentación principal</w:t>
                  </w:r>
                </w:p>
              </w:tc>
              <w:tc>
                <w:tcPr>
                  <w:tcW w:w="851" w:type="dxa"/>
                  <w:tcBorders>
                    <w:top w:val="nil"/>
                    <w:left w:val="nil"/>
                    <w:bottom w:val="single" w:sz="4" w:space="0" w:color="auto"/>
                    <w:right w:val="single" w:sz="4" w:space="0" w:color="auto"/>
                  </w:tcBorders>
                  <w:shd w:val="clear" w:color="auto" w:fill="auto"/>
                  <w:vAlign w:val="center"/>
                  <w:hideMark/>
                </w:tcPr>
                <w:p w14:paraId="2C90451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415" w:type="dxa"/>
                  <w:tcBorders>
                    <w:top w:val="nil"/>
                    <w:left w:val="nil"/>
                    <w:bottom w:val="single" w:sz="4" w:space="0" w:color="auto"/>
                    <w:right w:val="single" w:sz="4" w:space="0" w:color="auto"/>
                  </w:tcBorders>
                  <w:shd w:val="clear" w:color="auto" w:fill="auto"/>
                  <w:vAlign w:val="center"/>
                  <w:hideMark/>
                </w:tcPr>
                <w:p w14:paraId="35B755E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Primer rango: 125/250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xml:space="preserve">, 110-240 </w:t>
                  </w:r>
                  <w:proofErr w:type="spellStart"/>
                  <w:r w:rsidRPr="00DD5325">
                    <w:rPr>
                      <w:rFonts w:ascii="Tahoma" w:hAnsi="Tahoma" w:cs="Tahoma"/>
                      <w:sz w:val="16"/>
                      <w:szCs w:val="16"/>
                      <w:lang w:eastAsia="es-ES"/>
                    </w:rPr>
                    <w:t>Vac</w:t>
                  </w:r>
                  <w:proofErr w:type="spellEnd"/>
                  <w:r w:rsidRPr="00DD5325">
                    <w:rPr>
                      <w:rFonts w:ascii="Tahoma" w:hAnsi="Tahoma" w:cs="Tahoma"/>
                      <w:sz w:val="16"/>
                      <w:szCs w:val="16"/>
                      <w:lang w:eastAsia="es-ES"/>
                    </w:rPr>
                    <w:t xml:space="preserve">, 50/60 Hz. Segundo Rango: 24/48 </w:t>
                  </w:r>
                  <w:proofErr w:type="spellStart"/>
                  <w:r w:rsidRPr="00DD5325">
                    <w:rPr>
                      <w:rFonts w:ascii="Tahoma" w:hAnsi="Tahoma" w:cs="Tahoma"/>
                      <w:sz w:val="16"/>
                      <w:szCs w:val="16"/>
                      <w:lang w:eastAsia="es-ES"/>
                    </w:rPr>
                    <w:t>Vdc</w:t>
                  </w:r>
                  <w:proofErr w:type="spellEnd"/>
                </w:p>
              </w:tc>
            </w:tr>
            <w:tr w:rsidR="00DD5325" w:rsidRPr="00DD5325" w14:paraId="0690F326"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C3A83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3.5</w:t>
                  </w:r>
                </w:p>
              </w:tc>
              <w:tc>
                <w:tcPr>
                  <w:tcW w:w="3435" w:type="dxa"/>
                  <w:tcBorders>
                    <w:top w:val="nil"/>
                    <w:left w:val="nil"/>
                    <w:bottom w:val="single" w:sz="4" w:space="0" w:color="auto"/>
                    <w:right w:val="single" w:sz="4" w:space="0" w:color="auto"/>
                  </w:tcBorders>
                  <w:shd w:val="clear" w:color="auto" w:fill="auto"/>
                  <w:vAlign w:val="center"/>
                  <w:hideMark/>
                </w:tcPr>
                <w:p w14:paraId="0BDCB9E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de una fuente secundaria con el mismo rango que la primaria</w:t>
                  </w:r>
                </w:p>
              </w:tc>
              <w:tc>
                <w:tcPr>
                  <w:tcW w:w="851" w:type="dxa"/>
                  <w:tcBorders>
                    <w:top w:val="nil"/>
                    <w:left w:val="nil"/>
                    <w:bottom w:val="single" w:sz="4" w:space="0" w:color="auto"/>
                    <w:right w:val="single" w:sz="4" w:space="0" w:color="auto"/>
                  </w:tcBorders>
                  <w:shd w:val="clear" w:color="auto" w:fill="auto"/>
                  <w:vAlign w:val="center"/>
                  <w:hideMark/>
                </w:tcPr>
                <w:p w14:paraId="2DD4E7B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5BCA9A5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75554A19" w14:textId="77777777" w:rsidTr="00F50C3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1CCBAF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3.6</w:t>
                  </w:r>
                </w:p>
              </w:tc>
              <w:tc>
                <w:tcPr>
                  <w:tcW w:w="3435" w:type="dxa"/>
                  <w:tcBorders>
                    <w:top w:val="nil"/>
                    <w:left w:val="nil"/>
                    <w:bottom w:val="single" w:sz="4" w:space="0" w:color="auto"/>
                    <w:right w:val="single" w:sz="4" w:space="0" w:color="auto"/>
                  </w:tcBorders>
                  <w:shd w:val="clear" w:color="auto" w:fill="auto"/>
                  <w:vAlign w:val="center"/>
                  <w:hideMark/>
                </w:tcPr>
                <w:p w14:paraId="262D7E7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Externa</w:t>
                  </w:r>
                </w:p>
              </w:tc>
              <w:tc>
                <w:tcPr>
                  <w:tcW w:w="851" w:type="dxa"/>
                  <w:tcBorders>
                    <w:top w:val="nil"/>
                    <w:left w:val="nil"/>
                    <w:bottom w:val="single" w:sz="4" w:space="0" w:color="auto"/>
                    <w:right w:val="single" w:sz="4" w:space="0" w:color="auto"/>
                  </w:tcBorders>
                  <w:shd w:val="clear" w:color="auto" w:fill="auto"/>
                  <w:vAlign w:val="center"/>
                  <w:hideMark/>
                </w:tcPr>
                <w:p w14:paraId="3A5A0BF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2B8A57C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4BE880A2" w14:textId="77777777" w:rsidTr="00F50C35">
              <w:trPr>
                <w:trHeight w:val="158"/>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0889C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3.7</w:t>
                  </w:r>
                </w:p>
              </w:tc>
              <w:tc>
                <w:tcPr>
                  <w:tcW w:w="3435" w:type="dxa"/>
                  <w:tcBorders>
                    <w:top w:val="nil"/>
                    <w:left w:val="nil"/>
                    <w:bottom w:val="single" w:sz="4" w:space="0" w:color="auto"/>
                    <w:right w:val="single" w:sz="4" w:space="0" w:color="auto"/>
                  </w:tcBorders>
                  <w:shd w:val="clear" w:color="auto" w:fill="auto"/>
                  <w:vAlign w:val="center"/>
                  <w:hideMark/>
                </w:tcPr>
                <w:p w14:paraId="3699A7E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Cantidades de salidas IRIG-B </w:t>
                  </w:r>
                  <w:proofErr w:type="spellStart"/>
                  <w:r w:rsidRPr="00DD5325">
                    <w:rPr>
                      <w:rFonts w:ascii="Tahoma" w:hAnsi="Tahoma" w:cs="Tahoma"/>
                      <w:sz w:val="16"/>
                      <w:szCs w:val="16"/>
                      <w:lang w:eastAsia="es-ES"/>
                    </w:rPr>
                    <w:t>Demoduladas</w:t>
                  </w:r>
                  <w:proofErr w:type="spellEnd"/>
                  <w:r w:rsidRPr="00DD5325">
                    <w:rPr>
                      <w:rFonts w:ascii="Tahoma" w:hAnsi="Tahoma" w:cs="Tahoma"/>
                      <w:sz w:val="16"/>
                      <w:szCs w:val="16"/>
                      <w:lang w:eastAsia="es-ES"/>
                    </w:rPr>
                    <w:t>/PPS, TTL</w:t>
                  </w:r>
                </w:p>
              </w:tc>
              <w:tc>
                <w:tcPr>
                  <w:tcW w:w="851" w:type="dxa"/>
                  <w:tcBorders>
                    <w:top w:val="nil"/>
                    <w:left w:val="nil"/>
                    <w:bottom w:val="single" w:sz="4" w:space="0" w:color="auto"/>
                    <w:right w:val="single" w:sz="4" w:space="0" w:color="auto"/>
                  </w:tcBorders>
                  <w:shd w:val="clear" w:color="auto" w:fill="auto"/>
                  <w:vAlign w:val="center"/>
                  <w:hideMark/>
                </w:tcPr>
                <w:p w14:paraId="3FCA1265"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4630743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8</w:t>
                  </w:r>
                </w:p>
              </w:tc>
            </w:tr>
            <w:tr w:rsidR="00DD5325" w:rsidRPr="00DD5325" w14:paraId="68BF85FD"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19BA85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3.8</w:t>
                  </w:r>
                </w:p>
              </w:tc>
              <w:tc>
                <w:tcPr>
                  <w:tcW w:w="3435" w:type="dxa"/>
                  <w:tcBorders>
                    <w:top w:val="nil"/>
                    <w:left w:val="nil"/>
                    <w:bottom w:val="single" w:sz="4" w:space="0" w:color="auto"/>
                    <w:right w:val="single" w:sz="4" w:space="0" w:color="auto"/>
                  </w:tcBorders>
                  <w:shd w:val="clear" w:color="auto" w:fill="auto"/>
                  <w:vAlign w:val="center"/>
                  <w:hideMark/>
                </w:tcPr>
                <w:p w14:paraId="3B95AAC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Cantidades de salidas IRIG-B Moduladas</w:t>
                  </w:r>
                </w:p>
              </w:tc>
              <w:tc>
                <w:tcPr>
                  <w:tcW w:w="851" w:type="dxa"/>
                  <w:tcBorders>
                    <w:top w:val="nil"/>
                    <w:left w:val="nil"/>
                    <w:bottom w:val="single" w:sz="4" w:space="0" w:color="auto"/>
                    <w:right w:val="single" w:sz="4" w:space="0" w:color="auto"/>
                  </w:tcBorders>
                  <w:shd w:val="clear" w:color="auto" w:fill="auto"/>
                  <w:vAlign w:val="center"/>
                  <w:hideMark/>
                </w:tcPr>
                <w:p w14:paraId="77C595B1"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720C9B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w:t>
                  </w:r>
                </w:p>
              </w:tc>
            </w:tr>
            <w:tr w:rsidR="00DD5325" w:rsidRPr="00DD5325" w14:paraId="04E0B8C8"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6841D2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3.9</w:t>
                  </w:r>
                </w:p>
              </w:tc>
              <w:tc>
                <w:tcPr>
                  <w:tcW w:w="3435" w:type="dxa"/>
                  <w:tcBorders>
                    <w:top w:val="nil"/>
                    <w:left w:val="nil"/>
                    <w:bottom w:val="single" w:sz="4" w:space="0" w:color="auto"/>
                    <w:right w:val="single" w:sz="4" w:space="0" w:color="auto"/>
                  </w:tcBorders>
                  <w:shd w:val="clear" w:color="auto" w:fill="auto"/>
                  <w:vAlign w:val="center"/>
                  <w:hideMark/>
                </w:tcPr>
                <w:p w14:paraId="655ECCE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puertos DB-9 para salir IRIG-B</w:t>
                  </w:r>
                </w:p>
              </w:tc>
              <w:tc>
                <w:tcPr>
                  <w:tcW w:w="851" w:type="dxa"/>
                  <w:tcBorders>
                    <w:top w:val="nil"/>
                    <w:left w:val="nil"/>
                    <w:bottom w:val="single" w:sz="4" w:space="0" w:color="auto"/>
                    <w:right w:val="single" w:sz="4" w:space="0" w:color="auto"/>
                  </w:tcBorders>
                  <w:shd w:val="clear" w:color="auto" w:fill="auto"/>
                  <w:vAlign w:val="center"/>
                  <w:hideMark/>
                </w:tcPr>
                <w:p w14:paraId="00E8EB62"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Und</w:t>
                  </w:r>
                  <w:proofErr w:type="spellEnd"/>
                </w:p>
              </w:tc>
              <w:tc>
                <w:tcPr>
                  <w:tcW w:w="4415" w:type="dxa"/>
                  <w:tcBorders>
                    <w:top w:val="nil"/>
                    <w:left w:val="nil"/>
                    <w:bottom w:val="single" w:sz="4" w:space="0" w:color="auto"/>
                    <w:right w:val="single" w:sz="4" w:space="0" w:color="auto"/>
                  </w:tcBorders>
                  <w:shd w:val="clear" w:color="auto" w:fill="auto"/>
                  <w:vAlign w:val="center"/>
                  <w:hideMark/>
                </w:tcPr>
                <w:p w14:paraId="029ABA1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w:t>
                  </w:r>
                </w:p>
              </w:tc>
            </w:tr>
            <w:tr w:rsidR="00DD5325" w:rsidRPr="00DD5325" w14:paraId="44E59D5A"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3C1D7BC7"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4</w:t>
                  </w:r>
                </w:p>
              </w:tc>
              <w:tc>
                <w:tcPr>
                  <w:tcW w:w="3435" w:type="dxa"/>
                  <w:tcBorders>
                    <w:top w:val="nil"/>
                    <w:left w:val="nil"/>
                    <w:bottom w:val="single" w:sz="4" w:space="0" w:color="auto"/>
                    <w:right w:val="single" w:sz="4" w:space="0" w:color="auto"/>
                  </w:tcBorders>
                  <w:shd w:val="clear" w:color="auto" w:fill="FFFF00"/>
                  <w:noWrap/>
                  <w:vAlign w:val="bottom"/>
                  <w:hideMark/>
                </w:tcPr>
                <w:p w14:paraId="52224573"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Características Adicionales</w:t>
                  </w:r>
                </w:p>
              </w:tc>
              <w:tc>
                <w:tcPr>
                  <w:tcW w:w="851" w:type="dxa"/>
                  <w:tcBorders>
                    <w:top w:val="nil"/>
                    <w:left w:val="nil"/>
                    <w:bottom w:val="single" w:sz="4" w:space="0" w:color="auto"/>
                    <w:right w:val="single" w:sz="4" w:space="0" w:color="auto"/>
                  </w:tcBorders>
                  <w:shd w:val="clear" w:color="auto" w:fill="FFFF00"/>
                  <w:noWrap/>
                  <w:vAlign w:val="bottom"/>
                  <w:hideMark/>
                </w:tcPr>
                <w:p w14:paraId="07CF2A71"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415" w:type="dxa"/>
                  <w:tcBorders>
                    <w:top w:val="nil"/>
                    <w:left w:val="nil"/>
                    <w:bottom w:val="single" w:sz="4" w:space="0" w:color="auto"/>
                    <w:right w:val="single" w:sz="4" w:space="0" w:color="auto"/>
                  </w:tcBorders>
                  <w:shd w:val="clear" w:color="auto" w:fill="FFFF00"/>
                  <w:noWrap/>
                  <w:vAlign w:val="bottom"/>
                  <w:hideMark/>
                </w:tcPr>
                <w:p w14:paraId="319BE67A"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7BF88D72"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D2670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4.1</w:t>
                  </w:r>
                </w:p>
              </w:tc>
              <w:tc>
                <w:tcPr>
                  <w:tcW w:w="3435" w:type="dxa"/>
                  <w:tcBorders>
                    <w:top w:val="nil"/>
                    <w:left w:val="nil"/>
                    <w:bottom w:val="single" w:sz="4" w:space="0" w:color="auto"/>
                    <w:right w:val="single" w:sz="4" w:space="0" w:color="auto"/>
                  </w:tcBorders>
                  <w:shd w:val="clear" w:color="auto" w:fill="auto"/>
                  <w:vAlign w:val="center"/>
                  <w:hideMark/>
                </w:tcPr>
                <w:p w14:paraId="1DC74F8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Temperatura de operación </w:t>
                  </w:r>
                </w:p>
              </w:tc>
              <w:tc>
                <w:tcPr>
                  <w:tcW w:w="851" w:type="dxa"/>
                  <w:tcBorders>
                    <w:top w:val="nil"/>
                    <w:left w:val="nil"/>
                    <w:bottom w:val="single" w:sz="4" w:space="0" w:color="auto"/>
                    <w:right w:val="single" w:sz="4" w:space="0" w:color="auto"/>
                  </w:tcBorders>
                  <w:shd w:val="clear" w:color="auto" w:fill="auto"/>
                  <w:vAlign w:val="center"/>
                  <w:hideMark/>
                </w:tcPr>
                <w:p w14:paraId="0242118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ºC</w:t>
                  </w:r>
                </w:p>
              </w:tc>
              <w:tc>
                <w:tcPr>
                  <w:tcW w:w="4415" w:type="dxa"/>
                  <w:tcBorders>
                    <w:top w:val="nil"/>
                    <w:left w:val="nil"/>
                    <w:bottom w:val="single" w:sz="4" w:space="0" w:color="auto"/>
                    <w:right w:val="single" w:sz="4" w:space="0" w:color="auto"/>
                  </w:tcBorders>
                  <w:shd w:val="clear" w:color="auto" w:fill="auto"/>
                  <w:vAlign w:val="center"/>
                  <w:hideMark/>
                </w:tcPr>
                <w:p w14:paraId="3BA6758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-40º a +85ºC</w:t>
                  </w:r>
                </w:p>
              </w:tc>
            </w:tr>
            <w:tr w:rsidR="00DD5325" w:rsidRPr="00DD5325" w14:paraId="133DC899"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573C7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4.2</w:t>
                  </w:r>
                </w:p>
              </w:tc>
              <w:tc>
                <w:tcPr>
                  <w:tcW w:w="3435" w:type="dxa"/>
                  <w:tcBorders>
                    <w:top w:val="nil"/>
                    <w:left w:val="nil"/>
                    <w:bottom w:val="single" w:sz="4" w:space="0" w:color="auto"/>
                    <w:right w:val="single" w:sz="4" w:space="0" w:color="auto"/>
                  </w:tcBorders>
                  <w:shd w:val="clear" w:color="auto" w:fill="auto"/>
                  <w:vAlign w:val="center"/>
                  <w:hideMark/>
                </w:tcPr>
                <w:p w14:paraId="72B8347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Humedad Relativa</w:t>
                  </w:r>
                </w:p>
              </w:tc>
              <w:tc>
                <w:tcPr>
                  <w:tcW w:w="851" w:type="dxa"/>
                  <w:tcBorders>
                    <w:top w:val="nil"/>
                    <w:left w:val="nil"/>
                    <w:bottom w:val="single" w:sz="4" w:space="0" w:color="auto"/>
                    <w:right w:val="single" w:sz="4" w:space="0" w:color="auto"/>
                  </w:tcBorders>
                  <w:shd w:val="clear" w:color="auto" w:fill="auto"/>
                  <w:vAlign w:val="center"/>
                  <w:hideMark/>
                </w:tcPr>
                <w:p w14:paraId="1FC0B34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3EA9CD8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95</w:t>
                  </w:r>
                </w:p>
              </w:tc>
            </w:tr>
            <w:tr w:rsidR="00DD5325" w:rsidRPr="00DD5325" w14:paraId="4C4D2293"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455D4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4.3</w:t>
                  </w:r>
                </w:p>
              </w:tc>
              <w:tc>
                <w:tcPr>
                  <w:tcW w:w="3435" w:type="dxa"/>
                  <w:tcBorders>
                    <w:top w:val="nil"/>
                    <w:left w:val="nil"/>
                    <w:bottom w:val="single" w:sz="4" w:space="0" w:color="auto"/>
                    <w:right w:val="single" w:sz="4" w:space="0" w:color="auto"/>
                  </w:tcBorders>
                  <w:shd w:val="clear" w:color="auto" w:fill="auto"/>
                  <w:vAlign w:val="center"/>
                  <w:hideMark/>
                </w:tcPr>
                <w:p w14:paraId="3418B33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Altitud de operación</w:t>
                  </w:r>
                </w:p>
              </w:tc>
              <w:tc>
                <w:tcPr>
                  <w:tcW w:w="851" w:type="dxa"/>
                  <w:tcBorders>
                    <w:top w:val="nil"/>
                    <w:left w:val="nil"/>
                    <w:bottom w:val="single" w:sz="4" w:space="0" w:color="auto"/>
                    <w:right w:val="single" w:sz="4" w:space="0" w:color="auto"/>
                  </w:tcBorders>
                  <w:shd w:val="clear" w:color="auto" w:fill="auto"/>
                  <w:vAlign w:val="center"/>
                  <w:hideMark/>
                </w:tcPr>
                <w:p w14:paraId="329FAB2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msnm</w:t>
                  </w:r>
                </w:p>
              </w:tc>
              <w:tc>
                <w:tcPr>
                  <w:tcW w:w="4415" w:type="dxa"/>
                  <w:tcBorders>
                    <w:top w:val="nil"/>
                    <w:left w:val="nil"/>
                    <w:bottom w:val="single" w:sz="4" w:space="0" w:color="auto"/>
                    <w:right w:val="single" w:sz="4" w:space="0" w:color="auto"/>
                  </w:tcBorders>
                  <w:shd w:val="clear" w:color="auto" w:fill="auto"/>
                  <w:vAlign w:val="center"/>
                  <w:hideMark/>
                </w:tcPr>
                <w:p w14:paraId="3274F7A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2000</w:t>
                  </w:r>
                </w:p>
              </w:tc>
            </w:tr>
            <w:tr w:rsidR="00DD5325" w:rsidRPr="00DD5325" w14:paraId="3F0A9170"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6342CA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4.4</w:t>
                  </w:r>
                </w:p>
              </w:tc>
              <w:tc>
                <w:tcPr>
                  <w:tcW w:w="3435" w:type="dxa"/>
                  <w:tcBorders>
                    <w:top w:val="nil"/>
                    <w:left w:val="nil"/>
                    <w:bottom w:val="single" w:sz="4" w:space="0" w:color="auto"/>
                    <w:right w:val="single" w:sz="4" w:space="0" w:color="auto"/>
                  </w:tcBorders>
                  <w:shd w:val="clear" w:color="auto" w:fill="auto"/>
                  <w:vAlign w:val="center"/>
                  <w:hideMark/>
                </w:tcPr>
                <w:p w14:paraId="5AA1046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Cuentas de usuarios administrativos </w:t>
                  </w:r>
                </w:p>
              </w:tc>
              <w:tc>
                <w:tcPr>
                  <w:tcW w:w="851" w:type="dxa"/>
                  <w:tcBorders>
                    <w:top w:val="nil"/>
                    <w:left w:val="nil"/>
                    <w:bottom w:val="single" w:sz="4" w:space="0" w:color="auto"/>
                    <w:right w:val="single" w:sz="4" w:space="0" w:color="auto"/>
                  </w:tcBorders>
                  <w:shd w:val="clear" w:color="auto" w:fill="auto"/>
                  <w:vAlign w:val="center"/>
                  <w:hideMark/>
                </w:tcPr>
                <w:p w14:paraId="6E332DD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3C73BC4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38EF9427"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37A3E8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4.5</w:t>
                  </w:r>
                </w:p>
              </w:tc>
              <w:tc>
                <w:tcPr>
                  <w:tcW w:w="3435" w:type="dxa"/>
                  <w:tcBorders>
                    <w:top w:val="nil"/>
                    <w:left w:val="nil"/>
                    <w:bottom w:val="single" w:sz="4" w:space="0" w:color="auto"/>
                    <w:right w:val="single" w:sz="4" w:space="0" w:color="auto"/>
                  </w:tcBorders>
                  <w:shd w:val="clear" w:color="auto" w:fill="auto"/>
                  <w:vAlign w:val="center"/>
                  <w:hideMark/>
                </w:tcPr>
                <w:p w14:paraId="53BD3D1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Almacenamiento de mensajes para monitoreo interno de accesos al equipo</w:t>
                  </w:r>
                </w:p>
              </w:tc>
              <w:tc>
                <w:tcPr>
                  <w:tcW w:w="851" w:type="dxa"/>
                  <w:tcBorders>
                    <w:top w:val="nil"/>
                    <w:left w:val="nil"/>
                    <w:bottom w:val="single" w:sz="4" w:space="0" w:color="auto"/>
                    <w:right w:val="single" w:sz="4" w:space="0" w:color="auto"/>
                  </w:tcBorders>
                  <w:shd w:val="clear" w:color="auto" w:fill="auto"/>
                  <w:vAlign w:val="center"/>
                  <w:hideMark/>
                </w:tcPr>
                <w:p w14:paraId="1DDCC3B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394C233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Sí</w:t>
                  </w:r>
                </w:p>
              </w:tc>
            </w:tr>
            <w:tr w:rsidR="00DD5325" w:rsidRPr="00DD5325" w14:paraId="233601AD"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5A136539"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5</w:t>
                  </w:r>
                </w:p>
              </w:tc>
              <w:tc>
                <w:tcPr>
                  <w:tcW w:w="3435" w:type="dxa"/>
                  <w:tcBorders>
                    <w:top w:val="nil"/>
                    <w:left w:val="nil"/>
                    <w:bottom w:val="single" w:sz="4" w:space="0" w:color="auto"/>
                    <w:right w:val="single" w:sz="4" w:space="0" w:color="auto"/>
                  </w:tcBorders>
                  <w:shd w:val="clear" w:color="auto" w:fill="FFFF00"/>
                  <w:noWrap/>
                  <w:vAlign w:val="bottom"/>
                  <w:hideMark/>
                </w:tcPr>
                <w:p w14:paraId="351F195E"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Tipos de Pruebas</w:t>
                  </w:r>
                </w:p>
              </w:tc>
              <w:tc>
                <w:tcPr>
                  <w:tcW w:w="851" w:type="dxa"/>
                  <w:tcBorders>
                    <w:top w:val="nil"/>
                    <w:left w:val="nil"/>
                    <w:bottom w:val="single" w:sz="4" w:space="0" w:color="auto"/>
                    <w:right w:val="single" w:sz="4" w:space="0" w:color="auto"/>
                  </w:tcBorders>
                  <w:shd w:val="clear" w:color="auto" w:fill="FFFF00"/>
                  <w:noWrap/>
                  <w:vAlign w:val="bottom"/>
                  <w:hideMark/>
                </w:tcPr>
                <w:p w14:paraId="051D06F1"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c>
                <w:tcPr>
                  <w:tcW w:w="4415" w:type="dxa"/>
                  <w:tcBorders>
                    <w:top w:val="nil"/>
                    <w:left w:val="nil"/>
                    <w:bottom w:val="single" w:sz="4" w:space="0" w:color="auto"/>
                    <w:right w:val="single" w:sz="4" w:space="0" w:color="auto"/>
                  </w:tcBorders>
                  <w:shd w:val="clear" w:color="auto" w:fill="FFFF00"/>
                  <w:noWrap/>
                  <w:vAlign w:val="bottom"/>
                  <w:hideMark/>
                </w:tcPr>
                <w:p w14:paraId="459FEC38"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 </w:t>
                  </w:r>
                </w:p>
              </w:tc>
            </w:tr>
            <w:tr w:rsidR="00DD5325" w:rsidRPr="00DD5325" w14:paraId="5CF33929"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9EB21D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5.1</w:t>
                  </w:r>
                </w:p>
              </w:tc>
              <w:tc>
                <w:tcPr>
                  <w:tcW w:w="3435" w:type="dxa"/>
                  <w:tcBorders>
                    <w:top w:val="nil"/>
                    <w:left w:val="nil"/>
                    <w:bottom w:val="single" w:sz="4" w:space="0" w:color="auto"/>
                    <w:right w:val="single" w:sz="4" w:space="0" w:color="auto"/>
                  </w:tcBorders>
                  <w:shd w:val="clear" w:color="auto" w:fill="auto"/>
                  <w:vAlign w:val="center"/>
                  <w:hideMark/>
                </w:tcPr>
                <w:p w14:paraId="7C7D0BD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Compatibilidad Electromagnética</w:t>
                  </w:r>
                </w:p>
              </w:tc>
              <w:tc>
                <w:tcPr>
                  <w:tcW w:w="851" w:type="dxa"/>
                  <w:tcBorders>
                    <w:top w:val="nil"/>
                    <w:left w:val="nil"/>
                    <w:bottom w:val="single" w:sz="4" w:space="0" w:color="auto"/>
                    <w:right w:val="single" w:sz="4" w:space="0" w:color="auto"/>
                  </w:tcBorders>
                  <w:shd w:val="clear" w:color="auto" w:fill="auto"/>
                  <w:vAlign w:val="center"/>
                  <w:hideMark/>
                </w:tcPr>
                <w:p w14:paraId="643C2AC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734298F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60255-26:2013</w:t>
                  </w:r>
                </w:p>
              </w:tc>
            </w:tr>
            <w:tr w:rsidR="00DD5325" w:rsidRPr="00DD5325" w14:paraId="6906CC3F"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9E4B66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5.2</w:t>
                  </w:r>
                </w:p>
              </w:tc>
              <w:tc>
                <w:tcPr>
                  <w:tcW w:w="3435" w:type="dxa"/>
                  <w:tcBorders>
                    <w:top w:val="nil"/>
                    <w:left w:val="nil"/>
                    <w:bottom w:val="single" w:sz="4" w:space="0" w:color="auto"/>
                    <w:right w:val="single" w:sz="4" w:space="0" w:color="auto"/>
                  </w:tcBorders>
                  <w:shd w:val="clear" w:color="auto" w:fill="auto"/>
                  <w:vAlign w:val="center"/>
                  <w:hideMark/>
                </w:tcPr>
                <w:p w14:paraId="5637805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Inmunidad a Descargas Electroestáticas</w:t>
                  </w:r>
                </w:p>
              </w:tc>
              <w:tc>
                <w:tcPr>
                  <w:tcW w:w="851" w:type="dxa"/>
                  <w:tcBorders>
                    <w:top w:val="nil"/>
                    <w:left w:val="nil"/>
                    <w:bottom w:val="single" w:sz="4" w:space="0" w:color="auto"/>
                    <w:right w:val="single" w:sz="4" w:space="0" w:color="auto"/>
                  </w:tcBorders>
                  <w:shd w:val="clear" w:color="auto" w:fill="auto"/>
                  <w:vAlign w:val="center"/>
                  <w:hideMark/>
                </w:tcPr>
                <w:p w14:paraId="2A425BB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4EC4A55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60255-22-2:2008,</w:t>
                  </w:r>
                  <w:r w:rsidRPr="00DD5325">
                    <w:rPr>
                      <w:rFonts w:ascii="Tahoma" w:hAnsi="Tahoma" w:cs="Tahoma"/>
                      <w:sz w:val="16"/>
                      <w:szCs w:val="16"/>
                      <w:lang w:eastAsia="es-ES"/>
                    </w:rPr>
                    <w:br/>
                    <w:t>IEC 61000-4-2:2008,</w:t>
                  </w:r>
                  <w:r w:rsidRPr="00DD5325">
                    <w:rPr>
                      <w:rFonts w:ascii="Tahoma" w:hAnsi="Tahoma" w:cs="Tahoma"/>
                      <w:sz w:val="16"/>
                      <w:szCs w:val="16"/>
                      <w:lang w:eastAsia="es-ES"/>
                    </w:rPr>
                    <w:br/>
                    <w:t>IEEE C37.90.3-2001</w:t>
                  </w:r>
                </w:p>
              </w:tc>
            </w:tr>
            <w:tr w:rsidR="00DD5325" w:rsidRPr="00DD5325" w14:paraId="00A3922E" w14:textId="77777777" w:rsidTr="00F50C35">
              <w:trPr>
                <w:trHeight w:val="53"/>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D6731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5.3</w:t>
                  </w:r>
                </w:p>
              </w:tc>
              <w:tc>
                <w:tcPr>
                  <w:tcW w:w="3435" w:type="dxa"/>
                  <w:tcBorders>
                    <w:top w:val="nil"/>
                    <w:left w:val="nil"/>
                    <w:bottom w:val="single" w:sz="4" w:space="0" w:color="auto"/>
                    <w:right w:val="single" w:sz="4" w:space="0" w:color="auto"/>
                  </w:tcBorders>
                  <w:shd w:val="clear" w:color="auto" w:fill="auto"/>
                  <w:vAlign w:val="center"/>
                  <w:hideMark/>
                </w:tcPr>
                <w:p w14:paraId="720A09E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Vibración</w:t>
                  </w:r>
                </w:p>
              </w:tc>
              <w:tc>
                <w:tcPr>
                  <w:tcW w:w="851" w:type="dxa"/>
                  <w:tcBorders>
                    <w:top w:val="nil"/>
                    <w:left w:val="nil"/>
                    <w:bottom w:val="single" w:sz="4" w:space="0" w:color="auto"/>
                    <w:right w:val="single" w:sz="4" w:space="0" w:color="auto"/>
                  </w:tcBorders>
                  <w:shd w:val="clear" w:color="auto" w:fill="auto"/>
                  <w:vAlign w:val="center"/>
                  <w:hideMark/>
                </w:tcPr>
                <w:p w14:paraId="062AC6E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321C3ED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60255-21-1:1988</w:t>
                  </w:r>
                </w:p>
              </w:tc>
            </w:tr>
            <w:tr w:rsidR="00DD5325" w:rsidRPr="00DD5325" w14:paraId="2957B66E" w14:textId="77777777" w:rsidTr="00F50C35">
              <w:trPr>
                <w:trHeight w:val="30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2B9A8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5.4</w:t>
                  </w:r>
                </w:p>
              </w:tc>
              <w:tc>
                <w:tcPr>
                  <w:tcW w:w="3435" w:type="dxa"/>
                  <w:tcBorders>
                    <w:top w:val="nil"/>
                    <w:left w:val="nil"/>
                    <w:bottom w:val="single" w:sz="4" w:space="0" w:color="auto"/>
                    <w:right w:val="single" w:sz="4" w:space="0" w:color="auto"/>
                  </w:tcBorders>
                  <w:shd w:val="clear" w:color="auto" w:fill="auto"/>
                  <w:vAlign w:val="center"/>
                  <w:hideMark/>
                </w:tcPr>
                <w:p w14:paraId="09D4AA4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Código IP de protección</w:t>
                  </w:r>
                </w:p>
              </w:tc>
              <w:tc>
                <w:tcPr>
                  <w:tcW w:w="851" w:type="dxa"/>
                  <w:tcBorders>
                    <w:top w:val="nil"/>
                    <w:left w:val="nil"/>
                    <w:bottom w:val="single" w:sz="4" w:space="0" w:color="auto"/>
                    <w:right w:val="single" w:sz="4" w:space="0" w:color="auto"/>
                  </w:tcBorders>
                  <w:shd w:val="clear" w:color="auto" w:fill="auto"/>
                  <w:vAlign w:val="center"/>
                  <w:hideMark/>
                </w:tcPr>
                <w:p w14:paraId="3E962F3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415" w:type="dxa"/>
                  <w:tcBorders>
                    <w:top w:val="nil"/>
                    <w:left w:val="nil"/>
                    <w:bottom w:val="single" w:sz="4" w:space="0" w:color="auto"/>
                    <w:right w:val="single" w:sz="4" w:space="0" w:color="auto"/>
                  </w:tcBorders>
                  <w:shd w:val="clear" w:color="auto" w:fill="auto"/>
                  <w:vAlign w:val="center"/>
                  <w:hideMark/>
                </w:tcPr>
                <w:p w14:paraId="229E2E0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60529:2001</w:t>
                  </w:r>
                </w:p>
              </w:tc>
            </w:tr>
          </w:tbl>
          <w:p w14:paraId="24FE5A2D" w14:textId="77777777" w:rsidR="00DD5325" w:rsidRPr="00DD5325" w:rsidRDefault="00DD5325" w:rsidP="00DD5325">
            <w:pPr>
              <w:spacing w:after="200" w:line="276" w:lineRule="auto"/>
              <w:jc w:val="center"/>
              <w:rPr>
                <w:rFonts w:ascii="Tahoma" w:eastAsia="Calibri" w:hAnsi="Tahoma" w:cs="Tahoma"/>
                <w:color w:val="000000"/>
                <w:sz w:val="16"/>
                <w:szCs w:val="16"/>
              </w:rPr>
            </w:pPr>
          </w:p>
        </w:tc>
      </w:tr>
      <w:tr w:rsidR="00DD5325" w:rsidRPr="00DD5325" w14:paraId="7FA1814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0" w:type="dxa"/>
            <w:gridSpan w:val="2"/>
            <w:shd w:val="clear" w:color="000000" w:fill="808080"/>
            <w:vAlign w:val="center"/>
            <w:hideMark/>
          </w:tcPr>
          <w:p w14:paraId="51FD5B39"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03B053D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0" w:type="dxa"/>
            <w:gridSpan w:val="2"/>
            <w:shd w:val="clear" w:color="auto" w:fill="auto"/>
            <w:noWrap/>
            <w:vAlign w:val="center"/>
            <w:hideMark/>
          </w:tcPr>
          <w:p w14:paraId="71E89BDD"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39A1D79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0" w:type="dxa"/>
            <w:gridSpan w:val="2"/>
            <w:shd w:val="clear" w:color="auto" w:fill="auto"/>
            <w:vAlign w:val="center"/>
            <w:hideMark/>
          </w:tcPr>
          <w:p w14:paraId="1E8E126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4B643648" w14:textId="77777777" w:rsidR="00DD5325" w:rsidRPr="00DD5325" w:rsidRDefault="00DD5325" w:rsidP="00DD5325">
            <w:pPr>
              <w:rPr>
                <w:rFonts w:ascii="Tahoma" w:eastAsia="Calibri" w:hAnsi="Tahoma" w:cs="Tahoma"/>
                <w:color w:val="000000"/>
                <w:sz w:val="16"/>
                <w:szCs w:val="16"/>
                <w:lang w:eastAsia="es-ES"/>
              </w:rPr>
            </w:pPr>
          </w:p>
          <w:p w14:paraId="5E834B96"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-Oficina central de la Empresa Nacional de Electricidad (ENDE):</w:t>
            </w:r>
          </w:p>
          <w:p w14:paraId="6DF794C1" w14:textId="77777777" w:rsidR="00DD5325" w:rsidRPr="00DD5325" w:rsidRDefault="00DD5325" w:rsidP="00DD5325">
            <w:pPr>
              <w:spacing w:line="276" w:lineRule="auto"/>
              <w:rPr>
                <w:rFonts w:ascii="Tahoma" w:eastAsia="Calibri" w:hAnsi="Tahoma" w:cs="Tahoma"/>
                <w:color w:val="000000"/>
                <w:sz w:val="16"/>
                <w:szCs w:val="16"/>
                <w:lang w:eastAsia="es-ES"/>
              </w:rPr>
            </w:pPr>
          </w:p>
          <w:p w14:paraId="4E129318"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7D112FF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0" w:type="dxa"/>
            <w:gridSpan w:val="2"/>
            <w:shd w:val="clear" w:color="auto" w:fill="auto"/>
            <w:vAlign w:val="center"/>
            <w:hideMark/>
          </w:tcPr>
          <w:p w14:paraId="10D957F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0109960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center"/>
          </w:tcPr>
          <w:p w14:paraId="176B0E2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2521C6F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bottom"/>
            <w:hideMark/>
          </w:tcPr>
          <w:p w14:paraId="67CC569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1B46823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center"/>
          </w:tcPr>
          <w:p w14:paraId="1BDB430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45A6639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1699411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center"/>
          </w:tcPr>
          <w:p w14:paraId="7AFEA8A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23A8DF9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hideMark/>
          </w:tcPr>
          <w:p w14:paraId="10623C1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de </w:t>
            </w:r>
            <w:r w:rsidRPr="002F4B5D">
              <w:rPr>
                <w:rFonts w:ascii="Tahoma" w:eastAsia="Calibri" w:hAnsi="Tahoma" w:cs="Tahoma"/>
                <w:color w:val="000000"/>
                <w:sz w:val="16"/>
                <w:szCs w:val="16"/>
                <w:lang w:eastAsia="es-ES"/>
              </w:rPr>
              <w:t>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37E5253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bottom"/>
            <w:hideMark/>
          </w:tcPr>
          <w:p w14:paraId="20960FB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136AD66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noWrap/>
            <w:vAlign w:val="center"/>
            <w:hideMark/>
          </w:tcPr>
          <w:p w14:paraId="6CD0702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0391602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04B0895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El pago se efectuará mediante la emisión de cheques intransferibles a la orden del proveedor contra entrega definitiva de todos los bienes adjudicados a conformidad de ENDE en el lugar dispuesto para la entrega.</w:t>
            </w:r>
          </w:p>
        </w:tc>
      </w:tr>
      <w:tr w:rsidR="00DD5325" w:rsidRPr="00DD5325" w14:paraId="642ECFE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hideMark/>
          </w:tcPr>
          <w:p w14:paraId="7B220BE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1FF8DAB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72EA422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43F0861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noWrap/>
            <w:vAlign w:val="center"/>
            <w:hideMark/>
          </w:tcPr>
          <w:p w14:paraId="28EA69F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20D2499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7D5429B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64339A7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3E5F2C4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41C4F16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2"/>
            <w:shd w:val="clear" w:color="auto" w:fill="auto"/>
            <w:vAlign w:val="center"/>
          </w:tcPr>
          <w:p w14:paraId="2ABA3AF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4575379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3CE1E96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2E381C8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3B6F0C50" w14:textId="78BB79B3" w:rsidR="00DD5325" w:rsidRPr="00DD5325" w:rsidRDefault="00BC4F55"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4EA461F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2"/>
            <w:shd w:val="clear" w:color="auto" w:fill="auto"/>
            <w:vAlign w:val="center"/>
          </w:tcPr>
          <w:p w14:paraId="39AA2042" w14:textId="3A9CACAE" w:rsidR="00DD5325" w:rsidRPr="00DD5325" w:rsidRDefault="00DD5325" w:rsidP="00BC4F55">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BC4F55">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333542F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hideMark/>
          </w:tcPr>
          <w:p w14:paraId="134E057D"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21244A2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hideMark/>
          </w:tcPr>
          <w:p w14:paraId="1D5693D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1D7242A0" w14:textId="77777777" w:rsidR="00DD5325" w:rsidRPr="00DD5325" w:rsidRDefault="00DD5325" w:rsidP="00DD5325">
            <w:pPr>
              <w:rPr>
                <w:rFonts w:ascii="Tahoma" w:eastAsia="Calibri" w:hAnsi="Tahoma" w:cs="Tahoma"/>
                <w:color w:val="000000"/>
                <w:sz w:val="16"/>
                <w:szCs w:val="16"/>
                <w:lang w:eastAsia="es-ES"/>
              </w:rPr>
            </w:pPr>
          </w:p>
          <w:p w14:paraId="4372AB5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3B307BB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083D8553"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2A3B47E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4E0829E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3F420E02"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26AE7EF5" w14:textId="77777777" w:rsidR="002F4B5D" w:rsidRPr="002F4B5D" w:rsidRDefault="002F4B5D" w:rsidP="002F4B5D">
      <w:pPr>
        <w:jc w:val="center"/>
        <w:rPr>
          <w:rFonts w:ascii="Tahoma" w:eastAsia="Calibri" w:hAnsi="Tahoma" w:cs="Tahoma"/>
          <w:b/>
          <w:sz w:val="16"/>
          <w:szCs w:val="16"/>
          <w:lang w:eastAsia="es-ES"/>
        </w:rPr>
      </w:pPr>
      <w:r w:rsidRPr="002F4B5D">
        <w:rPr>
          <w:rFonts w:ascii="Tahoma" w:eastAsia="Calibri" w:hAnsi="Tahoma" w:cs="Tahoma"/>
          <w:b/>
          <w:noProof/>
          <w:sz w:val="16"/>
          <w:szCs w:val="16"/>
          <w:highlight w:val="cyan"/>
        </w:rPr>
        <w:t xml:space="preserve">ITEM 20: </w:t>
      </w:r>
      <w:r w:rsidRPr="002F4B5D">
        <w:rPr>
          <w:rFonts w:ascii="Tahoma" w:eastAsia="Calibri" w:hAnsi="Tahoma" w:cs="Tahoma"/>
          <w:b/>
          <w:sz w:val="16"/>
          <w:szCs w:val="16"/>
          <w:highlight w:val="cyan"/>
          <w:lang w:eastAsia="es-ES"/>
        </w:rPr>
        <w:t>SWITCH DE COMUNICACIÓN 48 PUERTOS, CAPA 3</w:t>
      </w:r>
    </w:p>
    <w:p w14:paraId="433EFE2B" w14:textId="77777777" w:rsidR="00DD5325" w:rsidRPr="00DD5325" w:rsidRDefault="00DD5325" w:rsidP="00DD5325">
      <w:pPr>
        <w:spacing w:line="276" w:lineRule="auto"/>
        <w:jc w:val="center"/>
        <w:rPr>
          <w:rFonts w:ascii="Tahoma" w:eastAsia="Calibri" w:hAnsi="Tahoma" w:cs="Tahoma"/>
          <w:b/>
          <w:bCs/>
          <w:sz w:val="16"/>
          <w:szCs w:val="16"/>
        </w:rPr>
      </w:pPr>
    </w:p>
    <w:tbl>
      <w:tblPr>
        <w:tblW w:w="10915" w:type="dxa"/>
        <w:jc w:val="center"/>
        <w:tblLayout w:type="fixed"/>
        <w:tblCellMar>
          <w:left w:w="70" w:type="dxa"/>
          <w:right w:w="70" w:type="dxa"/>
        </w:tblCellMar>
        <w:tblLook w:val="04A0" w:firstRow="1" w:lastRow="0" w:firstColumn="1" w:lastColumn="0" w:noHBand="0" w:noVBand="1"/>
      </w:tblPr>
      <w:tblGrid>
        <w:gridCol w:w="588"/>
        <w:gridCol w:w="10327"/>
      </w:tblGrid>
      <w:tr w:rsidR="00DD5325" w:rsidRPr="00DD5325" w14:paraId="1D38994F" w14:textId="77777777" w:rsidTr="00DD5325">
        <w:trPr>
          <w:trHeight w:val="252"/>
          <w:jc w:val="center"/>
        </w:trPr>
        <w:tc>
          <w:tcPr>
            <w:tcW w:w="10915"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62A98AA4"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SUCRE – PADILLA</w:t>
            </w:r>
          </w:p>
        </w:tc>
      </w:tr>
      <w:tr w:rsidR="00DD5325" w:rsidRPr="00DD5325" w14:paraId="04DDFB76" w14:textId="77777777" w:rsidTr="00DD5325">
        <w:trPr>
          <w:trHeight w:val="115"/>
          <w:jc w:val="center"/>
        </w:trPr>
        <w:tc>
          <w:tcPr>
            <w:tcW w:w="588" w:type="dxa"/>
            <w:tcBorders>
              <w:top w:val="nil"/>
              <w:left w:val="single" w:sz="8" w:space="0" w:color="auto"/>
              <w:bottom w:val="single" w:sz="4" w:space="0" w:color="auto"/>
              <w:right w:val="single" w:sz="8" w:space="0" w:color="auto"/>
            </w:tcBorders>
            <w:shd w:val="clear" w:color="auto" w:fill="DDD9C3"/>
            <w:vAlign w:val="center"/>
            <w:hideMark/>
          </w:tcPr>
          <w:p w14:paraId="1F5E3C79"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327" w:type="dxa"/>
            <w:tcBorders>
              <w:top w:val="nil"/>
              <w:left w:val="nil"/>
              <w:bottom w:val="single" w:sz="4" w:space="0" w:color="auto"/>
              <w:right w:val="single" w:sz="4" w:space="0" w:color="auto"/>
            </w:tcBorders>
            <w:shd w:val="clear" w:color="auto" w:fill="DDD9C3"/>
            <w:vAlign w:val="center"/>
            <w:hideMark/>
          </w:tcPr>
          <w:p w14:paraId="7D42C07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0CABEFA5" w14:textId="77777777" w:rsidTr="00F50C35">
        <w:trPr>
          <w:trHeight w:val="818"/>
          <w:jc w:val="center"/>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53047EC3"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20</w:t>
            </w:r>
          </w:p>
        </w:tc>
        <w:tc>
          <w:tcPr>
            <w:tcW w:w="10327" w:type="dxa"/>
            <w:tcBorders>
              <w:top w:val="single" w:sz="4" w:space="0" w:color="auto"/>
              <w:left w:val="single" w:sz="4" w:space="0" w:color="auto"/>
              <w:bottom w:val="single" w:sz="4" w:space="0" w:color="auto"/>
              <w:right w:val="single" w:sz="4" w:space="0" w:color="auto"/>
            </w:tcBorders>
            <w:shd w:val="clear" w:color="auto" w:fill="auto"/>
            <w:vAlign w:val="center"/>
          </w:tcPr>
          <w:p w14:paraId="6E7FCEB6"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SWITCH DE COMUNICACIÓN 48 PUERTOS, CAPA 3</w:t>
            </w:r>
          </w:p>
          <w:p w14:paraId="382A0E15" w14:textId="77777777" w:rsidR="00DD5325" w:rsidRPr="00DD5325" w:rsidRDefault="00DD5325" w:rsidP="00DD5325">
            <w:pPr>
              <w:rPr>
                <w:rFonts w:ascii="Tahoma" w:eastAsia="Calibri" w:hAnsi="Tahoma" w:cs="Tahoma"/>
                <w:b/>
                <w:sz w:val="16"/>
                <w:szCs w:val="16"/>
                <w:lang w:eastAsia="es-ES"/>
              </w:rPr>
            </w:pPr>
          </w:p>
          <w:p w14:paraId="406B201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Descripción:</w:t>
            </w:r>
            <w:r w:rsidRPr="00DD5325">
              <w:rPr>
                <w:rFonts w:ascii="Tahoma" w:eastAsia="Calibri" w:hAnsi="Tahoma" w:cs="Tahoma"/>
                <w:sz w:val="16"/>
                <w:szCs w:val="16"/>
                <w:lang w:eastAsia="es-ES"/>
              </w:rPr>
              <w:t xml:space="preserve"> Elemento de red para distribución y administración.</w:t>
            </w:r>
          </w:p>
          <w:p w14:paraId="68BB9BE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-Capa 3 de modelo OSI requerido</w:t>
            </w:r>
          </w:p>
          <w:p w14:paraId="0058BC9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-Alimentación en 125 VDC</w:t>
            </w:r>
          </w:p>
          <w:p w14:paraId="6746E3B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 puertos SFP mínimamente</w:t>
            </w:r>
          </w:p>
          <w:p w14:paraId="259B941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-48 puertos Ethernet mínimamente.</w:t>
            </w:r>
          </w:p>
          <w:p w14:paraId="5C8C203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-Compatible con racks de 19”</w:t>
            </w:r>
          </w:p>
          <w:p w14:paraId="06BC1E1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-Interfaz de administración necesaria.</w:t>
            </w:r>
          </w:p>
          <w:p w14:paraId="79DA4E5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-Programación por línea de comando.</w:t>
            </w:r>
          </w:p>
          <w:p w14:paraId="46FC231E"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-Sesiones telnet en cascada, cliente/servidor, SSH/SSL.</w:t>
            </w:r>
          </w:p>
          <w:p w14:paraId="51DC02B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-Protocolos OSPF, RIP mínimamente.</w:t>
            </w:r>
          </w:p>
          <w:p w14:paraId="00606DD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-Alternativa de estadísticas de puertos, </w:t>
            </w:r>
            <w:proofErr w:type="spellStart"/>
            <w:r w:rsidRPr="00DD5325">
              <w:rPr>
                <w:rFonts w:ascii="Tahoma" w:eastAsia="Calibri" w:hAnsi="Tahoma" w:cs="Tahoma"/>
                <w:sz w:val="16"/>
                <w:szCs w:val="16"/>
                <w:lang w:eastAsia="es-ES"/>
              </w:rPr>
              <w:t>port</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mirroring</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debugs</w:t>
            </w:r>
            <w:proofErr w:type="spellEnd"/>
            <w:r w:rsidRPr="00DD5325">
              <w:rPr>
                <w:rFonts w:ascii="Tahoma" w:eastAsia="Calibri" w:hAnsi="Tahoma" w:cs="Tahoma"/>
                <w:sz w:val="16"/>
                <w:szCs w:val="16"/>
                <w:lang w:eastAsia="es-ES"/>
              </w:rPr>
              <w:t>, pruebas de testeo de puertos.</w:t>
            </w:r>
          </w:p>
          <w:p w14:paraId="0E62784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-DHCP server.</w:t>
            </w:r>
          </w:p>
          <w:p w14:paraId="72ADAF0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-SNMP V2 y 3.</w:t>
            </w:r>
          </w:p>
          <w:p w14:paraId="0C1FDF2A"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w:t>
            </w:r>
            <w:proofErr w:type="spellStart"/>
            <w:r w:rsidRPr="00DD5325">
              <w:rPr>
                <w:rFonts w:ascii="Tahoma" w:eastAsia="Calibri" w:hAnsi="Tahoma" w:cs="Tahoma"/>
                <w:sz w:val="16"/>
                <w:szCs w:val="16"/>
                <w:lang w:eastAsia="es-ES"/>
              </w:rPr>
              <w:t>QoS</w:t>
            </w:r>
            <w:proofErr w:type="spellEnd"/>
            <w:r w:rsidRPr="00DD5325">
              <w:rPr>
                <w:rFonts w:ascii="Tahoma" w:eastAsia="Calibri" w:hAnsi="Tahoma" w:cs="Tahoma"/>
                <w:sz w:val="16"/>
                <w:szCs w:val="16"/>
                <w:lang w:eastAsia="es-ES"/>
              </w:rPr>
              <w:t xml:space="preserve"> 802.1p o </w:t>
            </w:r>
            <w:proofErr w:type="spellStart"/>
            <w:r w:rsidRPr="00DD5325">
              <w:rPr>
                <w:rFonts w:ascii="Tahoma" w:eastAsia="Calibri" w:hAnsi="Tahoma" w:cs="Tahoma"/>
                <w:sz w:val="16"/>
                <w:szCs w:val="16"/>
                <w:lang w:eastAsia="es-ES"/>
              </w:rPr>
              <w:t>CoSo</w:t>
            </w:r>
            <w:proofErr w:type="spellEnd"/>
            <w:r w:rsidRPr="00DD5325">
              <w:rPr>
                <w:rFonts w:ascii="Tahoma" w:eastAsia="Calibri" w:hAnsi="Tahoma" w:cs="Tahoma"/>
                <w:sz w:val="16"/>
                <w:szCs w:val="16"/>
                <w:lang w:eastAsia="es-ES"/>
              </w:rPr>
              <w:t xml:space="preserve"> DSCP.</w:t>
            </w:r>
          </w:p>
          <w:p w14:paraId="3DC1087A"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-Libre de mantenimiento.</w:t>
            </w:r>
          </w:p>
          <w:p w14:paraId="316F0F55"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-Protocolos de seguridad </w:t>
            </w:r>
            <w:proofErr w:type="spellStart"/>
            <w:r w:rsidRPr="00DD5325">
              <w:rPr>
                <w:rFonts w:ascii="Tahoma" w:eastAsia="Calibri" w:hAnsi="Tahoma" w:cs="Tahoma"/>
                <w:sz w:val="16"/>
                <w:szCs w:val="16"/>
                <w:lang w:eastAsia="es-ES"/>
              </w:rPr>
              <w:t>IPSec</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tunnel</w:t>
            </w:r>
            <w:proofErr w:type="spellEnd"/>
            <w:r w:rsidRPr="00DD5325">
              <w:rPr>
                <w:rFonts w:ascii="Tahoma" w:eastAsia="Calibri" w:hAnsi="Tahoma" w:cs="Tahoma"/>
                <w:sz w:val="16"/>
                <w:szCs w:val="16"/>
                <w:lang w:eastAsia="es-ES"/>
              </w:rPr>
              <w:t>, GRE.</w:t>
            </w:r>
          </w:p>
        </w:tc>
      </w:tr>
      <w:tr w:rsidR="00DD5325" w:rsidRPr="00DD5325" w14:paraId="3CA5146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5" w:type="dxa"/>
            <w:gridSpan w:val="2"/>
            <w:shd w:val="clear" w:color="000000" w:fill="808080"/>
            <w:vAlign w:val="center"/>
            <w:hideMark/>
          </w:tcPr>
          <w:p w14:paraId="3B155686"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010C818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5" w:type="dxa"/>
            <w:gridSpan w:val="2"/>
            <w:shd w:val="clear" w:color="auto" w:fill="auto"/>
            <w:noWrap/>
            <w:vAlign w:val="center"/>
            <w:hideMark/>
          </w:tcPr>
          <w:p w14:paraId="240C25A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5A17A75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5" w:type="dxa"/>
            <w:gridSpan w:val="2"/>
            <w:shd w:val="clear" w:color="auto" w:fill="auto"/>
            <w:vAlign w:val="center"/>
            <w:hideMark/>
          </w:tcPr>
          <w:p w14:paraId="57D120E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0CE84578" w14:textId="77777777" w:rsidR="00DD5325" w:rsidRPr="00DD5325" w:rsidRDefault="00DD5325" w:rsidP="00DD5325">
            <w:pPr>
              <w:rPr>
                <w:rFonts w:ascii="Tahoma" w:eastAsia="Calibri" w:hAnsi="Tahoma" w:cs="Tahoma"/>
                <w:color w:val="000000"/>
                <w:sz w:val="16"/>
                <w:szCs w:val="16"/>
                <w:lang w:eastAsia="es-ES"/>
              </w:rPr>
            </w:pPr>
          </w:p>
          <w:p w14:paraId="45BDBBB9"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w:t>
            </w:r>
          </w:p>
          <w:p w14:paraId="1AD78BB7"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23548FF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5" w:type="dxa"/>
            <w:gridSpan w:val="2"/>
            <w:shd w:val="clear" w:color="auto" w:fill="auto"/>
            <w:vAlign w:val="center"/>
            <w:hideMark/>
          </w:tcPr>
          <w:p w14:paraId="587BE03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660FE10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0915" w:type="dxa"/>
            <w:gridSpan w:val="2"/>
            <w:shd w:val="clear" w:color="auto" w:fill="auto"/>
            <w:noWrap/>
            <w:vAlign w:val="center"/>
          </w:tcPr>
          <w:p w14:paraId="7E24D51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53A88F5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0915" w:type="dxa"/>
            <w:gridSpan w:val="2"/>
            <w:shd w:val="clear" w:color="auto" w:fill="auto"/>
            <w:noWrap/>
            <w:vAlign w:val="bottom"/>
            <w:hideMark/>
          </w:tcPr>
          <w:p w14:paraId="0A394F6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0219B6E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0915" w:type="dxa"/>
            <w:gridSpan w:val="2"/>
            <w:shd w:val="clear" w:color="auto" w:fill="auto"/>
            <w:noWrap/>
            <w:vAlign w:val="center"/>
          </w:tcPr>
          <w:p w14:paraId="048FE3C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1F224E1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0C1FFF7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0915" w:type="dxa"/>
            <w:gridSpan w:val="2"/>
            <w:shd w:val="clear" w:color="auto" w:fill="auto"/>
            <w:noWrap/>
            <w:vAlign w:val="center"/>
          </w:tcPr>
          <w:p w14:paraId="2F8B3FE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5535AD2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0915" w:type="dxa"/>
            <w:gridSpan w:val="2"/>
            <w:shd w:val="clear" w:color="auto" w:fill="auto"/>
            <w:vAlign w:val="center"/>
            <w:hideMark/>
          </w:tcPr>
          <w:p w14:paraId="4297D0E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2F4B5D">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6A2EC86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0915" w:type="dxa"/>
            <w:gridSpan w:val="2"/>
            <w:shd w:val="clear" w:color="auto" w:fill="auto"/>
            <w:vAlign w:val="bottom"/>
            <w:hideMark/>
          </w:tcPr>
          <w:p w14:paraId="07412B8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2A3694F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5" w:type="dxa"/>
            <w:gridSpan w:val="2"/>
            <w:shd w:val="clear" w:color="auto" w:fill="auto"/>
            <w:noWrap/>
            <w:vAlign w:val="center"/>
            <w:hideMark/>
          </w:tcPr>
          <w:p w14:paraId="1FCA2D3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3F31EF7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5" w:type="dxa"/>
            <w:gridSpan w:val="2"/>
            <w:shd w:val="clear" w:color="auto" w:fill="auto"/>
            <w:vAlign w:val="center"/>
            <w:hideMark/>
          </w:tcPr>
          <w:p w14:paraId="0AFDA1B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El pago se efectuará mediante la emisión de cheques intransferibles a la orden del proveedor contra entrega definitiva de todos los bienes adjudicados a conformidad de ENDE en el lugar dispuesto para la entrega.</w:t>
            </w:r>
          </w:p>
        </w:tc>
      </w:tr>
      <w:tr w:rsidR="00DD5325" w:rsidRPr="00DD5325" w14:paraId="3D4A13D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5" w:type="dxa"/>
            <w:gridSpan w:val="2"/>
            <w:shd w:val="clear" w:color="auto" w:fill="auto"/>
            <w:vAlign w:val="center"/>
            <w:hideMark/>
          </w:tcPr>
          <w:p w14:paraId="79BC0649"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40E006B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5" w:type="dxa"/>
            <w:gridSpan w:val="2"/>
            <w:shd w:val="clear" w:color="auto" w:fill="auto"/>
            <w:vAlign w:val="center"/>
            <w:hideMark/>
          </w:tcPr>
          <w:p w14:paraId="5DE8A3C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4D5276A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5" w:type="dxa"/>
            <w:gridSpan w:val="2"/>
            <w:shd w:val="clear" w:color="auto" w:fill="auto"/>
            <w:noWrap/>
            <w:vAlign w:val="center"/>
            <w:hideMark/>
          </w:tcPr>
          <w:p w14:paraId="6D6EC39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1D2F07B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5" w:type="dxa"/>
            <w:gridSpan w:val="2"/>
            <w:shd w:val="clear" w:color="auto" w:fill="auto"/>
            <w:vAlign w:val="center"/>
            <w:hideMark/>
          </w:tcPr>
          <w:p w14:paraId="6F9E0B9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626C1FA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5" w:type="dxa"/>
            <w:gridSpan w:val="2"/>
            <w:shd w:val="clear" w:color="auto" w:fill="auto"/>
            <w:vAlign w:val="center"/>
          </w:tcPr>
          <w:p w14:paraId="3048583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7453659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5" w:type="dxa"/>
            <w:gridSpan w:val="2"/>
            <w:shd w:val="clear" w:color="auto" w:fill="auto"/>
            <w:vAlign w:val="center"/>
          </w:tcPr>
          <w:p w14:paraId="6907FB7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72464F2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0E5880D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78EAEEC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5" w:type="dxa"/>
            <w:gridSpan w:val="2"/>
            <w:shd w:val="clear" w:color="auto" w:fill="auto"/>
            <w:vAlign w:val="center"/>
          </w:tcPr>
          <w:p w14:paraId="3E6D0F26" w14:textId="273023AD" w:rsidR="00DD5325" w:rsidRPr="00DD5325" w:rsidRDefault="004E0669"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28219CC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5" w:type="dxa"/>
            <w:gridSpan w:val="2"/>
            <w:shd w:val="clear" w:color="auto" w:fill="auto"/>
            <w:vAlign w:val="center"/>
          </w:tcPr>
          <w:p w14:paraId="67D66D07"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DD5325">
              <w:rPr>
                <w:rFonts w:ascii="Tahoma" w:eastAsia="Calibri" w:hAnsi="Tahoma" w:cs="Tahoma"/>
                <w:b/>
                <w:bCs/>
                <w:color w:val="000000"/>
                <w:sz w:val="16"/>
                <w:szCs w:val="16"/>
                <w:lang w:eastAsia="es-ES"/>
              </w:rPr>
              <w:t xml:space="preserve">  </w:t>
            </w:r>
          </w:p>
        </w:tc>
      </w:tr>
      <w:tr w:rsidR="00DD5325" w:rsidRPr="00DD5325" w14:paraId="631D0FF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0915" w:type="dxa"/>
            <w:gridSpan w:val="2"/>
            <w:shd w:val="clear" w:color="auto" w:fill="auto"/>
            <w:vAlign w:val="center"/>
            <w:hideMark/>
          </w:tcPr>
          <w:p w14:paraId="2C877194"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0C4B353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0915" w:type="dxa"/>
            <w:gridSpan w:val="2"/>
            <w:shd w:val="clear" w:color="auto" w:fill="auto"/>
            <w:vAlign w:val="center"/>
            <w:hideMark/>
          </w:tcPr>
          <w:p w14:paraId="6CFA17F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5177845A" w14:textId="77777777" w:rsidR="00DD5325" w:rsidRPr="00DD5325" w:rsidRDefault="00DD5325" w:rsidP="00DD5325">
            <w:pPr>
              <w:rPr>
                <w:rFonts w:ascii="Tahoma" w:eastAsia="Calibri" w:hAnsi="Tahoma" w:cs="Tahoma"/>
                <w:color w:val="000000"/>
                <w:sz w:val="16"/>
                <w:szCs w:val="16"/>
                <w:lang w:eastAsia="es-ES"/>
              </w:rPr>
            </w:pPr>
          </w:p>
          <w:p w14:paraId="711D4E2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673A81B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5" w:type="dxa"/>
            <w:gridSpan w:val="2"/>
            <w:shd w:val="clear" w:color="auto" w:fill="auto"/>
            <w:vAlign w:val="center"/>
          </w:tcPr>
          <w:p w14:paraId="3C461258"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2419BDC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5" w:type="dxa"/>
            <w:gridSpan w:val="2"/>
            <w:shd w:val="clear" w:color="auto" w:fill="auto"/>
            <w:vAlign w:val="center"/>
          </w:tcPr>
          <w:p w14:paraId="4A907D0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de los equipos en el lugar de entrega: </w:t>
            </w:r>
          </w:p>
        </w:tc>
      </w:tr>
    </w:tbl>
    <w:p w14:paraId="0A9155C8" w14:textId="77777777" w:rsidR="00DD5325" w:rsidRPr="00DD5325" w:rsidRDefault="00DD5325" w:rsidP="00DD5325">
      <w:pPr>
        <w:rPr>
          <w:rFonts w:ascii="Tahoma" w:eastAsia="Calibri" w:hAnsi="Tahoma" w:cs="Tahoma"/>
          <w:b/>
          <w:noProof/>
          <w:sz w:val="16"/>
          <w:szCs w:val="16"/>
          <w:u w:val="single"/>
        </w:rPr>
      </w:pPr>
    </w:p>
    <w:p w14:paraId="049483C5"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27ED8E9E" w14:textId="77777777" w:rsidR="00A02B7D" w:rsidRPr="00A02B7D" w:rsidRDefault="00A02B7D" w:rsidP="00A02B7D">
      <w:pPr>
        <w:jc w:val="center"/>
        <w:rPr>
          <w:rFonts w:ascii="Tahoma" w:eastAsia="Calibri" w:hAnsi="Tahoma" w:cs="Tahoma"/>
          <w:b/>
          <w:sz w:val="16"/>
          <w:szCs w:val="16"/>
          <w:lang w:eastAsia="es-ES"/>
        </w:rPr>
      </w:pPr>
      <w:r w:rsidRPr="00A02B7D">
        <w:rPr>
          <w:rFonts w:ascii="Tahoma" w:eastAsia="Calibri" w:hAnsi="Tahoma" w:cs="Tahoma"/>
          <w:b/>
          <w:noProof/>
          <w:sz w:val="16"/>
          <w:szCs w:val="16"/>
          <w:highlight w:val="cyan"/>
        </w:rPr>
        <w:t xml:space="preserve">ITEM 21: </w:t>
      </w:r>
      <w:r w:rsidRPr="00A02B7D">
        <w:rPr>
          <w:rFonts w:ascii="Tahoma" w:eastAsia="Calibri" w:hAnsi="Tahoma" w:cs="Tahoma"/>
          <w:b/>
          <w:sz w:val="16"/>
          <w:szCs w:val="16"/>
          <w:highlight w:val="cyan"/>
          <w:lang w:eastAsia="es-ES"/>
        </w:rPr>
        <w:t>MODULO SFP STM-4 120KM</w:t>
      </w:r>
    </w:p>
    <w:p w14:paraId="38A5C23D" w14:textId="77777777" w:rsidR="00DD5325" w:rsidRPr="00DD5325" w:rsidRDefault="00DD5325" w:rsidP="00DD5325">
      <w:pPr>
        <w:spacing w:line="276" w:lineRule="auto"/>
        <w:jc w:val="center"/>
        <w:rPr>
          <w:rFonts w:ascii="Tahoma" w:eastAsia="Calibri" w:hAnsi="Tahoma" w:cs="Tahoma"/>
          <w:b/>
          <w:bCs/>
          <w:sz w:val="16"/>
          <w:szCs w:val="16"/>
        </w:rPr>
      </w:pPr>
    </w:p>
    <w:tbl>
      <w:tblPr>
        <w:tblW w:w="10910" w:type="dxa"/>
        <w:jc w:val="center"/>
        <w:tblLayout w:type="fixed"/>
        <w:tblCellMar>
          <w:left w:w="70" w:type="dxa"/>
          <w:right w:w="70" w:type="dxa"/>
        </w:tblCellMar>
        <w:tblLook w:val="04A0" w:firstRow="1" w:lastRow="0" w:firstColumn="1" w:lastColumn="0" w:noHBand="0" w:noVBand="1"/>
      </w:tblPr>
      <w:tblGrid>
        <w:gridCol w:w="583"/>
        <w:gridCol w:w="10327"/>
      </w:tblGrid>
      <w:tr w:rsidR="00DD5325" w:rsidRPr="00DD5325" w14:paraId="4B1B0C55" w14:textId="77777777" w:rsidTr="00DD5325">
        <w:trPr>
          <w:trHeight w:val="252"/>
          <w:jc w:val="center"/>
        </w:trPr>
        <w:tc>
          <w:tcPr>
            <w:tcW w:w="10910"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4A1963EB"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SUCRE – PADILLA</w:t>
            </w:r>
          </w:p>
        </w:tc>
      </w:tr>
      <w:tr w:rsidR="00DD5325" w:rsidRPr="00DD5325" w14:paraId="6E05CFCE" w14:textId="77777777" w:rsidTr="00DD5325">
        <w:trPr>
          <w:trHeight w:val="115"/>
          <w:jc w:val="center"/>
        </w:trPr>
        <w:tc>
          <w:tcPr>
            <w:tcW w:w="583" w:type="dxa"/>
            <w:tcBorders>
              <w:top w:val="nil"/>
              <w:left w:val="single" w:sz="8" w:space="0" w:color="auto"/>
              <w:bottom w:val="single" w:sz="4" w:space="0" w:color="auto"/>
              <w:right w:val="single" w:sz="8" w:space="0" w:color="auto"/>
            </w:tcBorders>
            <w:shd w:val="clear" w:color="auto" w:fill="DDD9C3"/>
            <w:vAlign w:val="center"/>
            <w:hideMark/>
          </w:tcPr>
          <w:p w14:paraId="67B4EA2D"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327" w:type="dxa"/>
            <w:tcBorders>
              <w:top w:val="nil"/>
              <w:left w:val="nil"/>
              <w:bottom w:val="single" w:sz="4" w:space="0" w:color="auto"/>
              <w:right w:val="single" w:sz="4" w:space="0" w:color="auto"/>
            </w:tcBorders>
            <w:shd w:val="clear" w:color="auto" w:fill="DDD9C3"/>
            <w:vAlign w:val="center"/>
            <w:hideMark/>
          </w:tcPr>
          <w:p w14:paraId="22889D4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0D11F242" w14:textId="77777777" w:rsidTr="00F50C35">
        <w:trPr>
          <w:trHeight w:val="81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0020213"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21</w:t>
            </w:r>
          </w:p>
        </w:tc>
        <w:tc>
          <w:tcPr>
            <w:tcW w:w="10327" w:type="dxa"/>
            <w:tcBorders>
              <w:top w:val="single" w:sz="4" w:space="0" w:color="auto"/>
              <w:left w:val="single" w:sz="4" w:space="0" w:color="auto"/>
              <w:bottom w:val="single" w:sz="4" w:space="0" w:color="auto"/>
              <w:right w:val="single" w:sz="4" w:space="0" w:color="auto"/>
            </w:tcBorders>
            <w:shd w:val="clear" w:color="auto" w:fill="auto"/>
            <w:vAlign w:val="center"/>
          </w:tcPr>
          <w:p w14:paraId="18169701"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MODULO SFP STM-4 120KM</w:t>
            </w:r>
          </w:p>
          <w:p w14:paraId="35ABBDD5" w14:textId="77777777" w:rsidR="00DD5325" w:rsidRPr="00DD5325" w:rsidRDefault="00DD5325" w:rsidP="00DD5325">
            <w:pPr>
              <w:rPr>
                <w:rFonts w:ascii="Tahoma" w:eastAsia="Calibri" w:hAnsi="Tahoma" w:cs="Tahoma"/>
                <w:b/>
                <w:sz w:val="16"/>
                <w:szCs w:val="16"/>
                <w:lang w:eastAsia="es-ES"/>
              </w:rPr>
            </w:pPr>
          </w:p>
          <w:p w14:paraId="189E5E4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Descripción:</w:t>
            </w:r>
            <w:r w:rsidRPr="00DD5325">
              <w:rPr>
                <w:rFonts w:ascii="Tahoma" w:eastAsia="Calibri" w:hAnsi="Tahoma" w:cs="Tahoma"/>
                <w:sz w:val="16"/>
                <w:szCs w:val="16"/>
                <w:lang w:eastAsia="es-ES"/>
              </w:rPr>
              <w:t xml:space="preserve"> Elemento de red para distribución y administración.</w:t>
            </w:r>
          </w:p>
          <w:p w14:paraId="0E92E79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-Capa 3 de modelo OSI requerido</w:t>
            </w:r>
          </w:p>
          <w:p w14:paraId="34CA542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-Alimentación en 125 VDC</w:t>
            </w:r>
          </w:p>
          <w:p w14:paraId="510A678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 puertos SFP mínimamente</w:t>
            </w:r>
          </w:p>
          <w:p w14:paraId="1731A0D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-48 puertos Ethernet mínimamente.</w:t>
            </w:r>
          </w:p>
          <w:p w14:paraId="65F373C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-Compatible con racks de 19”</w:t>
            </w:r>
          </w:p>
          <w:p w14:paraId="47AD6AD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-Interfaz de administración necesaria.</w:t>
            </w:r>
          </w:p>
          <w:p w14:paraId="62E79F6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-Programación por línea de comando.</w:t>
            </w:r>
          </w:p>
          <w:p w14:paraId="6ADA22B4"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-Sesiones telnet en cascada, cliente/servidor, SSH/SSL.</w:t>
            </w:r>
          </w:p>
          <w:p w14:paraId="4D7244C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-Protocolos OSPF, RIP mínimamente.</w:t>
            </w:r>
          </w:p>
          <w:p w14:paraId="33C4999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-Alternativa de estadísticas de puertos, </w:t>
            </w:r>
            <w:proofErr w:type="spellStart"/>
            <w:r w:rsidRPr="00DD5325">
              <w:rPr>
                <w:rFonts w:ascii="Tahoma" w:eastAsia="Calibri" w:hAnsi="Tahoma" w:cs="Tahoma"/>
                <w:sz w:val="16"/>
                <w:szCs w:val="16"/>
                <w:lang w:eastAsia="es-ES"/>
              </w:rPr>
              <w:t>port</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mirroring</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debugs</w:t>
            </w:r>
            <w:proofErr w:type="spellEnd"/>
            <w:r w:rsidRPr="00DD5325">
              <w:rPr>
                <w:rFonts w:ascii="Tahoma" w:eastAsia="Calibri" w:hAnsi="Tahoma" w:cs="Tahoma"/>
                <w:sz w:val="16"/>
                <w:szCs w:val="16"/>
                <w:lang w:eastAsia="es-ES"/>
              </w:rPr>
              <w:t>, pruebas de testeo de puertos.</w:t>
            </w:r>
          </w:p>
          <w:p w14:paraId="184460BD"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-DHCP server.</w:t>
            </w:r>
          </w:p>
          <w:p w14:paraId="123FFF51"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-SNMP V2 y 3.</w:t>
            </w:r>
          </w:p>
          <w:p w14:paraId="3C3272EF"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w:t>
            </w:r>
            <w:proofErr w:type="spellStart"/>
            <w:r w:rsidRPr="00DD5325">
              <w:rPr>
                <w:rFonts w:ascii="Tahoma" w:eastAsia="Calibri" w:hAnsi="Tahoma" w:cs="Tahoma"/>
                <w:sz w:val="16"/>
                <w:szCs w:val="16"/>
                <w:lang w:eastAsia="es-ES"/>
              </w:rPr>
              <w:t>QoS</w:t>
            </w:r>
            <w:proofErr w:type="spellEnd"/>
            <w:r w:rsidRPr="00DD5325">
              <w:rPr>
                <w:rFonts w:ascii="Tahoma" w:eastAsia="Calibri" w:hAnsi="Tahoma" w:cs="Tahoma"/>
                <w:sz w:val="16"/>
                <w:szCs w:val="16"/>
                <w:lang w:eastAsia="es-ES"/>
              </w:rPr>
              <w:t xml:space="preserve"> 802.1p o </w:t>
            </w:r>
            <w:proofErr w:type="spellStart"/>
            <w:r w:rsidRPr="00DD5325">
              <w:rPr>
                <w:rFonts w:ascii="Tahoma" w:eastAsia="Calibri" w:hAnsi="Tahoma" w:cs="Tahoma"/>
                <w:sz w:val="16"/>
                <w:szCs w:val="16"/>
                <w:lang w:eastAsia="es-ES"/>
              </w:rPr>
              <w:t>CoSo</w:t>
            </w:r>
            <w:proofErr w:type="spellEnd"/>
            <w:r w:rsidRPr="00DD5325">
              <w:rPr>
                <w:rFonts w:ascii="Tahoma" w:eastAsia="Calibri" w:hAnsi="Tahoma" w:cs="Tahoma"/>
                <w:sz w:val="16"/>
                <w:szCs w:val="16"/>
                <w:lang w:eastAsia="es-ES"/>
              </w:rPr>
              <w:t xml:space="preserve"> DSCP.</w:t>
            </w:r>
          </w:p>
          <w:p w14:paraId="7670109D"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-Libre de mantenimiento.</w:t>
            </w:r>
          </w:p>
          <w:p w14:paraId="443A566A"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-Protocolos de seguridad </w:t>
            </w:r>
            <w:proofErr w:type="spellStart"/>
            <w:r w:rsidRPr="00DD5325">
              <w:rPr>
                <w:rFonts w:ascii="Tahoma" w:eastAsia="Calibri" w:hAnsi="Tahoma" w:cs="Tahoma"/>
                <w:sz w:val="16"/>
                <w:szCs w:val="16"/>
                <w:lang w:eastAsia="es-ES"/>
              </w:rPr>
              <w:t>IPSec</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tunnel</w:t>
            </w:r>
            <w:proofErr w:type="spellEnd"/>
            <w:r w:rsidRPr="00DD5325">
              <w:rPr>
                <w:rFonts w:ascii="Tahoma" w:eastAsia="Calibri" w:hAnsi="Tahoma" w:cs="Tahoma"/>
                <w:sz w:val="16"/>
                <w:szCs w:val="16"/>
                <w:lang w:eastAsia="es-ES"/>
              </w:rPr>
              <w:t>, GRE.</w:t>
            </w:r>
          </w:p>
        </w:tc>
      </w:tr>
      <w:tr w:rsidR="00DD5325" w:rsidRPr="00DD5325" w14:paraId="5E78258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0" w:type="dxa"/>
            <w:gridSpan w:val="2"/>
            <w:shd w:val="clear" w:color="000000" w:fill="808080"/>
            <w:vAlign w:val="center"/>
            <w:hideMark/>
          </w:tcPr>
          <w:p w14:paraId="048787FA"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0B80A48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0" w:type="dxa"/>
            <w:gridSpan w:val="2"/>
            <w:shd w:val="clear" w:color="auto" w:fill="auto"/>
            <w:noWrap/>
            <w:vAlign w:val="center"/>
            <w:hideMark/>
          </w:tcPr>
          <w:p w14:paraId="4245D17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716326C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0" w:type="dxa"/>
            <w:gridSpan w:val="2"/>
            <w:shd w:val="clear" w:color="auto" w:fill="auto"/>
            <w:vAlign w:val="center"/>
            <w:hideMark/>
          </w:tcPr>
          <w:p w14:paraId="6133DB8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1D78BA42" w14:textId="77777777" w:rsidR="00DD5325" w:rsidRPr="00DD5325" w:rsidRDefault="00DD5325" w:rsidP="00DD5325">
            <w:pPr>
              <w:rPr>
                <w:rFonts w:ascii="Tahoma" w:eastAsia="Calibri" w:hAnsi="Tahoma" w:cs="Tahoma"/>
                <w:color w:val="000000"/>
                <w:sz w:val="16"/>
                <w:szCs w:val="16"/>
                <w:lang w:eastAsia="es-ES"/>
              </w:rPr>
            </w:pPr>
          </w:p>
          <w:p w14:paraId="3B8E3A03"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w:t>
            </w:r>
          </w:p>
          <w:p w14:paraId="5A545C3B"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736BBF0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0" w:type="dxa"/>
            <w:gridSpan w:val="2"/>
            <w:shd w:val="clear" w:color="auto" w:fill="auto"/>
            <w:vAlign w:val="center"/>
            <w:hideMark/>
          </w:tcPr>
          <w:p w14:paraId="03D3E7A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26D7A09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0910" w:type="dxa"/>
            <w:gridSpan w:val="2"/>
            <w:shd w:val="clear" w:color="auto" w:fill="auto"/>
            <w:noWrap/>
            <w:vAlign w:val="center"/>
          </w:tcPr>
          <w:p w14:paraId="078C279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5993EF1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0910" w:type="dxa"/>
            <w:gridSpan w:val="2"/>
            <w:shd w:val="clear" w:color="auto" w:fill="auto"/>
            <w:noWrap/>
            <w:vAlign w:val="bottom"/>
            <w:hideMark/>
          </w:tcPr>
          <w:p w14:paraId="3938F82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46814D2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0910" w:type="dxa"/>
            <w:gridSpan w:val="2"/>
            <w:shd w:val="clear" w:color="auto" w:fill="auto"/>
            <w:noWrap/>
            <w:vAlign w:val="center"/>
          </w:tcPr>
          <w:p w14:paraId="1B473A4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1693FDE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0098C43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0910" w:type="dxa"/>
            <w:gridSpan w:val="2"/>
            <w:shd w:val="clear" w:color="auto" w:fill="auto"/>
            <w:noWrap/>
            <w:vAlign w:val="center"/>
          </w:tcPr>
          <w:p w14:paraId="6979CC2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2F8F9C4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0910" w:type="dxa"/>
            <w:gridSpan w:val="2"/>
            <w:shd w:val="clear" w:color="auto" w:fill="auto"/>
            <w:vAlign w:val="center"/>
            <w:hideMark/>
          </w:tcPr>
          <w:p w14:paraId="7FAD1F1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3849AB">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1C3AEE97" w14:textId="77777777" w:rsidTr="003849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910" w:type="dxa"/>
            <w:gridSpan w:val="2"/>
            <w:shd w:val="clear" w:color="auto" w:fill="auto"/>
            <w:vAlign w:val="bottom"/>
            <w:hideMark/>
          </w:tcPr>
          <w:p w14:paraId="336A9DF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74A9A1C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noWrap/>
            <w:vAlign w:val="center"/>
            <w:hideMark/>
          </w:tcPr>
          <w:p w14:paraId="1BDFD2E0"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lastRenderedPageBreak/>
              <w:t>FORMA DE PAGO:</w:t>
            </w:r>
          </w:p>
        </w:tc>
      </w:tr>
      <w:tr w:rsidR="00DD5325" w:rsidRPr="00DD5325" w14:paraId="6FA94E7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2AB1522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4AB6E71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4D337907"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4A64ADC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65CB7C1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0925154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noWrap/>
            <w:vAlign w:val="center"/>
            <w:hideMark/>
          </w:tcPr>
          <w:p w14:paraId="136AF42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1C7D2CE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6EADCC2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2FD6556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0930CA8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62A83D4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2"/>
            <w:shd w:val="clear" w:color="auto" w:fill="auto"/>
            <w:vAlign w:val="center"/>
          </w:tcPr>
          <w:p w14:paraId="4C96A79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4AA7D93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2444136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0A8ABF4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2"/>
            <w:shd w:val="clear" w:color="auto" w:fill="auto"/>
            <w:vAlign w:val="center"/>
          </w:tcPr>
          <w:p w14:paraId="6B43290D" w14:textId="1FCE9977" w:rsidR="00DD5325" w:rsidRPr="00DD5325" w:rsidRDefault="004E0669"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209CB8A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2"/>
            <w:shd w:val="clear" w:color="auto" w:fill="auto"/>
            <w:vAlign w:val="center"/>
          </w:tcPr>
          <w:p w14:paraId="07D8BB79"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DD5325">
              <w:rPr>
                <w:rFonts w:ascii="Tahoma" w:eastAsia="Calibri" w:hAnsi="Tahoma" w:cs="Tahoma"/>
                <w:b/>
                <w:bCs/>
                <w:color w:val="000000"/>
                <w:sz w:val="16"/>
                <w:szCs w:val="16"/>
                <w:lang w:eastAsia="es-ES"/>
              </w:rPr>
              <w:t xml:space="preserve">  </w:t>
            </w:r>
          </w:p>
        </w:tc>
      </w:tr>
      <w:tr w:rsidR="00DD5325" w:rsidRPr="00DD5325" w14:paraId="4692CA3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0910" w:type="dxa"/>
            <w:gridSpan w:val="2"/>
            <w:shd w:val="clear" w:color="auto" w:fill="auto"/>
            <w:vAlign w:val="center"/>
            <w:hideMark/>
          </w:tcPr>
          <w:p w14:paraId="37655C4D"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40AD8EE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0910" w:type="dxa"/>
            <w:gridSpan w:val="2"/>
            <w:shd w:val="clear" w:color="auto" w:fill="auto"/>
            <w:vAlign w:val="center"/>
            <w:hideMark/>
          </w:tcPr>
          <w:p w14:paraId="086399F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0154162" w14:textId="77777777" w:rsidR="00DD5325" w:rsidRPr="00DD5325" w:rsidRDefault="00DD5325" w:rsidP="00DD5325">
            <w:pPr>
              <w:rPr>
                <w:rFonts w:ascii="Tahoma" w:eastAsia="Calibri" w:hAnsi="Tahoma" w:cs="Tahoma"/>
                <w:color w:val="000000"/>
                <w:sz w:val="16"/>
                <w:szCs w:val="16"/>
                <w:lang w:eastAsia="es-ES"/>
              </w:rPr>
            </w:pPr>
          </w:p>
          <w:p w14:paraId="7A7A4B7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6F4751B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5D505E87"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05BCCB0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2"/>
            <w:shd w:val="clear" w:color="auto" w:fill="auto"/>
            <w:vAlign w:val="center"/>
          </w:tcPr>
          <w:p w14:paraId="1E177A5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36C65FBB"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735350A3"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5E4976E6" w14:textId="659A4B20" w:rsidR="00DD5325" w:rsidRPr="00402C4F" w:rsidRDefault="003849AB" w:rsidP="00DD5325">
      <w:pPr>
        <w:spacing w:line="276" w:lineRule="auto"/>
        <w:jc w:val="center"/>
        <w:rPr>
          <w:rFonts w:ascii="Tahoma" w:eastAsia="Calibri" w:hAnsi="Tahoma" w:cs="Tahoma"/>
          <w:b/>
          <w:noProof/>
          <w:sz w:val="16"/>
          <w:szCs w:val="16"/>
        </w:rPr>
      </w:pPr>
      <w:r w:rsidRPr="00402C4F">
        <w:rPr>
          <w:rFonts w:ascii="Tahoma" w:eastAsia="Calibri" w:hAnsi="Tahoma" w:cs="Tahoma"/>
          <w:b/>
          <w:noProof/>
          <w:sz w:val="16"/>
          <w:szCs w:val="16"/>
          <w:highlight w:val="cyan"/>
        </w:rPr>
        <w:t>ITEM 22:</w:t>
      </w:r>
      <w:r w:rsidR="00402C4F" w:rsidRPr="00402C4F">
        <w:rPr>
          <w:rFonts w:ascii="Tahoma" w:eastAsia="Calibri" w:hAnsi="Tahoma" w:cs="Tahoma"/>
          <w:b/>
          <w:noProof/>
          <w:sz w:val="16"/>
          <w:szCs w:val="16"/>
          <w:highlight w:val="cyan"/>
        </w:rPr>
        <w:t xml:space="preserve"> </w:t>
      </w:r>
      <w:r w:rsidR="00402C4F" w:rsidRPr="00402C4F">
        <w:rPr>
          <w:rFonts w:ascii="Tahoma" w:eastAsia="Calibri" w:hAnsi="Tahoma" w:cs="Tahoma"/>
          <w:b/>
          <w:sz w:val="16"/>
          <w:szCs w:val="16"/>
          <w:highlight w:val="cyan"/>
          <w:lang w:eastAsia="es-ES"/>
        </w:rPr>
        <w:t>MODULO SFP MPLS 10G 80KM</w:t>
      </w:r>
      <w:r w:rsidRPr="00402C4F">
        <w:rPr>
          <w:rFonts w:ascii="Tahoma" w:eastAsia="Calibri" w:hAnsi="Tahoma" w:cs="Tahoma"/>
          <w:b/>
          <w:noProof/>
          <w:sz w:val="16"/>
          <w:szCs w:val="16"/>
        </w:rPr>
        <w:t xml:space="preserve"> </w:t>
      </w:r>
    </w:p>
    <w:p w14:paraId="43632ECB" w14:textId="77777777" w:rsidR="00DD5325" w:rsidRPr="00DD5325" w:rsidRDefault="00DD5325" w:rsidP="00DD5325">
      <w:pPr>
        <w:jc w:val="center"/>
        <w:rPr>
          <w:rFonts w:ascii="Tahoma" w:eastAsia="Calibri" w:hAnsi="Tahoma" w:cs="Tahoma"/>
          <w:b/>
          <w:sz w:val="16"/>
          <w:szCs w:val="16"/>
          <w:lang w:eastAsia="es-ES"/>
        </w:rPr>
      </w:pPr>
    </w:p>
    <w:tbl>
      <w:tblPr>
        <w:tblW w:w="10910" w:type="dxa"/>
        <w:jc w:val="center"/>
        <w:tblLayout w:type="fixed"/>
        <w:tblCellMar>
          <w:left w:w="70" w:type="dxa"/>
          <w:right w:w="70" w:type="dxa"/>
        </w:tblCellMar>
        <w:tblLook w:val="04A0" w:firstRow="1" w:lastRow="0" w:firstColumn="1" w:lastColumn="0" w:noHBand="0" w:noVBand="1"/>
      </w:tblPr>
      <w:tblGrid>
        <w:gridCol w:w="704"/>
        <w:gridCol w:w="10206"/>
      </w:tblGrid>
      <w:tr w:rsidR="00DD5325" w:rsidRPr="00DD5325" w14:paraId="5BDA050C" w14:textId="77777777" w:rsidTr="00DD5325">
        <w:trPr>
          <w:trHeight w:val="252"/>
          <w:jc w:val="center"/>
        </w:trPr>
        <w:tc>
          <w:tcPr>
            <w:tcW w:w="10910"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4F070866"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SUCRE – PADILLA</w:t>
            </w:r>
          </w:p>
        </w:tc>
      </w:tr>
      <w:tr w:rsidR="00DD5325" w:rsidRPr="00DD5325" w14:paraId="2F70EA42" w14:textId="77777777" w:rsidTr="00DD5325">
        <w:trPr>
          <w:trHeight w:val="115"/>
          <w:jc w:val="center"/>
        </w:trPr>
        <w:tc>
          <w:tcPr>
            <w:tcW w:w="704" w:type="dxa"/>
            <w:tcBorders>
              <w:top w:val="nil"/>
              <w:left w:val="single" w:sz="8" w:space="0" w:color="auto"/>
              <w:bottom w:val="single" w:sz="4" w:space="0" w:color="auto"/>
              <w:right w:val="single" w:sz="8" w:space="0" w:color="auto"/>
            </w:tcBorders>
            <w:shd w:val="clear" w:color="auto" w:fill="DDD9C3"/>
            <w:vAlign w:val="center"/>
            <w:hideMark/>
          </w:tcPr>
          <w:p w14:paraId="56008EF3"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206" w:type="dxa"/>
            <w:tcBorders>
              <w:top w:val="nil"/>
              <w:left w:val="nil"/>
              <w:bottom w:val="single" w:sz="4" w:space="0" w:color="auto"/>
              <w:right w:val="single" w:sz="4" w:space="0" w:color="auto"/>
            </w:tcBorders>
            <w:shd w:val="clear" w:color="auto" w:fill="DDD9C3"/>
            <w:vAlign w:val="center"/>
            <w:hideMark/>
          </w:tcPr>
          <w:p w14:paraId="6E78E83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44A975B3" w14:textId="77777777" w:rsidTr="00F50C35">
        <w:trPr>
          <w:trHeight w:val="818"/>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9D7B807"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22</w:t>
            </w:r>
          </w:p>
        </w:tc>
        <w:tc>
          <w:tcPr>
            <w:tcW w:w="10206" w:type="dxa"/>
            <w:tcBorders>
              <w:top w:val="single" w:sz="4" w:space="0" w:color="auto"/>
              <w:left w:val="single" w:sz="4" w:space="0" w:color="auto"/>
              <w:bottom w:val="single" w:sz="4" w:space="0" w:color="auto"/>
              <w:right w:val="single" w:sz="4" w:space="0" w:color="auto"/>
            </w:tcBorders>
            <w:shd w:val="clear" w:color="auto" w:fill="auto"/>
            <w:vAlign w:val="center"/>
          </w:tcPr>
          <w:p w14:paraId="03BB940D"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MODULO SFP MPLS 10G 80KM</w:t>
            </w:r>
          </w:p>
          <w:p w14:paraId="4E2B7058" w14:textId="77777777" w:rsidR="00DD5325" w:rsidRPr="00DD5325" w:rsidRDefault="00DD5325" w:rsidP="00DD5325">
            <w:pPr>
              <w:rPr>
                <w:rFonts w:ascii="Tahoma" w:eastAsia="Calibri" w:hAnsi="Tahoma" w:cs="Tahoma"/>
                <w:b/>
                <w:sz w:val="16"/>
                <w:szCs w:val="16"/>
                <w:lang w:eastAsia="es-ES"/>
              </w:rPr>
            </w:pPr>
          </w:p>
          <w:p w14:paraId="7381AD97" w14:textId="77777777" w:rsidR="00DD5325" w:rsidRPr="00DD5325" w:rsidRDefault="00DD5325" w:rsidP="00DD5325">
            <w:pPr>
              <w:rPr>
                <w:rFonts w:ascii="Tahoma" w:eastAsia="Calibri" w:hAnsi="Tahoma" w:cs="Tahoma"/>
                <w:b/>
                <w:sz w:val="16"/>
                <w:szCs w:val="16"/>
                <w:lang w:eastAsia="es-ES"/>
              </w:rPr>
            </w:pPr>
          </w:p>
          <w:p w14:paraId="50ED80F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Descripción:</w:t>
            </w:r>
            <w:r w:rsidRPr="00DD5325">
              <w:rPr>
                <w:rFonts w:ascii="Tahoma" w:eastAsia="Calibri" w:hAnsi="Tahoma" w:cs="Tahoma"/>
                <w:sz w:val="16"/>
                <w:szCs w:val="16"/>
                <w:lang w:eastAsia="es-ES"/>
              </w:rPr>
              <w:t xml:space="preserve"> Elemento de red para distribución y administración.</w:t>
            </w:r>
          </w:p>
          <w:p w14:paraId="4278D74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-Capa 3 de modelo OSI requerido</w:t>
            </w:r>
          </w:p>
          <w:p w14:paraId="30E8637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-Alimentación en 125 VDC</w:t>
            </w:r>
          </w:p>
          <w:p w14:paraId="5E3C927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 puertos SFP mínimamente</w:t>
            </w:r>
          </w:p>
          <w:p w14:paraId="54CAB418"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-48 puertos Ethernet mínimamente.</w:t>
            </w:r>
          </w:p>
          <w:p w14:paraId="7F6BDBA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-Compatible con racks de 19”</w:t>
            </w:r>
          </w:p>
          <w:p w14:paraId="67D674D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-Interfaz de administración necesaria.</w:t>
            </w:r>
          </w:p>
          <w:p w14:paraId="294CB6DE"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-Programación por línea de comando.</w:t>
            </w:r>
          </w:p>
          <w:p w14:paraId="7F1031EB"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-Sesiones telnet en cascada, cliente/servidor, SSH/SSL.</w:t>
            </w:r>
          </w:p>
          <w:p w14:paraId="2B580B5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-Protocolos OSPF, RIP mínimamente.</w:t>
            </w:r>
          </w:p>
          <w:p w14:paraId="6BB7018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-Alternativa de estadísticas de puertos, </w:t>
            </w:r>
            <w:proofErr w:type="spellStart"/>
            <w:r w:rsidRPr="00DD5325">
              <w:rPr>
                <w:rFonts w:ascii="Tahoma" w:eastAsia="Calibri" w:hAnsi="Tahoma" w:cs="Tahoma"/>
                <w:sz w:val="16"/>
                <w:szCs w:val="16"/>
                <w:lang w:eastAsia="es-ES"/>
              </w:rPr>
              <w:t>port</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mirroring</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debugs</w:t>
            </w:r>
            <w:proofErr w:type="spellEnd"/>
            <w:r w:rsidRPr="00DD5325">
              <w:rPr>
                <w:rFonts w:ascii="Tahoma" w:eastAsia="Calibri" w:hAnsi="Tahoma" w:cs="Tahoma"/>
                <w:sz w:val="16"/>
                <w:szCs w:val="16"/>
                <w:lang w:eastAsia="es-ES"/>
              </w:rPr>
              <w:t>, pruebas de testeo de puertos.</w:t>
            </w:r>
          </w:p>
          <w:p w14:paraId="66C1C55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-DHCP server.</w:t>
            </w:r>
          </w:p>
          <w:p w14:paraId="32BBC69D"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-SNMP V2 y 3.</w:t>
            </w:r>
          </w:p>
          <w:p w14:paraId="68BF371F"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w:t>
            </w:r>
            <w:proofErr w:type="spellStart"/>
            <w:r w:rsidRPr="00DD5325">
              <w:rPr>
                <w:rFonts w:ascii="Tahoma" w:eastAsia="Calibri" w:hAnsi="Tahoma" w:cs="Tahoma"/>
                <w:sz w:val="16"/>
                <w:szCs w:val="16"/>
                <w:lang w:eastAsia="es-ES"/>
              </w:rPr>
              <w:t>QoS</w:t>
            </w:r>
            <w:proofErr w:type="spellEnd"/>
            <w:r w:rsidRPr="00DD5325">
              <w:rPr>
                <w:rFonts w:ascii="Tahoma" w:eastAsia="Calibri" w:hAnsi="Tahoma" w:cs="Tahoma"/>
                <w:sz w:val="16"/>
                <w:szCs w:val="16"/>
                <w:lang w:eastAsia="es-ES"/>
              </w:rPr>
              <w:t xml:space="preserve"> 802.1p o </w:t>
            </w:r>
            <w:proofErr w:type="spellStart"/>
            <w:r w:rsidRPr="00DD5325">
              <w:rPr>
                <w:rFonts w:ascii="Tahoma" w:eastAsia="Calibri" w:hAnsi="Tahoma" w:cs="Tahoma"/>
                <w:sz w:val="16"/>
                <w:szCs w:val="16"/>
                <w:lang w:eastAsia="es-ES"/>
              </w:rPr>
              <w:t>CoSo</w:t>
            </w:r>
            <w:proofErr w:type="spellEnd"/>
            <w:r w:rsidRPr="00DD5325">
              <w:rPr>
                <w:rFonts w:ascii="Tahoma" w:eastAsia="Calibri" w:hAnsi="Tahoma" w:cs="Tahoma"/>
                <w:sz w:val="16"/>
                <w:szCs w:val="16"/>
                <w:lang w:eastAsia="es-ES"/>
              </w:rPr>
              <w:t xml:space="preserve"> DSCP.</w:t>
            </w:r>
          </w:p>
          <w:p w14:paraId="0AB2820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-Libre de mantenimiento.</w:t>
            </w:r>
          </w:p>
          <w:p w14:paraId="7D33BB68"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-Protocolos de seguridad </w:t>
            </w:r>
            <w:proofErr w:type="spellStart"/>
            <w:r w:rsidRPr="00DD5325">
              <w:rPr>
                <w:rFonts w:ascii="Tahoma" w:eastAsia="Calibri" w:hAnsi="Tahoma" w:cs="Tahoma"/>
                <w:sz w:val="16"/>
                <w:szCs w:val="16"/>
                <w:lang w:eastAsia="es-ES"/>
              </w:rPr>
              <w:t>IPSec</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tunnel</w:t>
            </w:r>
            <w:proofErr w:type="spellEnd"/>
            <w:r w:rsidRPr="00DD5325">
              <w:rPr>
                <w:rFonts w:ascii="Tahoma" w:eastAsia="Calibri" w:hAnsi="Tahoma" w:cs="Tahoma"/>
                <w:sz w:val="16"/>
                <w:szCs w:val="16"/>
                <w:lang w:eastAsia="es-ES"/>
              </w:rPr>
              <w:t>, GRE.</w:t>
            </w:r>
          </w:p>
        </w:tc>
      </w:tr>
      <w:tr w:rsidR="00DD5325" w:rsidRPr="00DD5325" w14:paraId="2A0680E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0" w:type="dxa"/>
            <w:gridSpan w:val="2"/>
            <w:shd w:val="clear" w:color="000000" w:fill="808080"/>
            <w:vAlign w:val="center"/>
            <w:hideMark/>
          </w:tcPr>
          <w:p w14:paraId="341523AD"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5BDBF55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0" w:type="dxa"/>
            <w:gridSpan w:val="2"/>
            <w:shd w:val="clear" w:color="auto" w:fill="auto"/>
            <w:noWrap/>
            <w:vAlign w:val="center"/>
            <w:hideMark/>
          </w:tcPr>
          <w:p w14:paraId="568C350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70E3D88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0" w:type="dxa"/>
            <w:gridSpan w:val="2"/>
            <w:shd w:val="clear" w:color="auto" w:fill="auto"/>
            <w:vAlign w:val="center"/>
            <w:hideMark/>
          </w:tcPr>
          <w:p w14:paraId="2060A8C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3736E841" w14:textId="77777777" w:rsidR="00DD5325" w:rsidRPr="00DD5325" w:rsidRDefault="00DD5325" w:rsidP="00DD5325">
            <w:pPr>
              <w:rPr>
                <w:rFonts w:ascii="Tahoma" w:eastAsia="Calibri" w:hAnsi="Tahoma" w:cs="Tahoma"/>
                <w:color w:val="000000"/>
                <w:sz w:val="16"/>
                <w:szCs w:val="16"/>
                <w:lang w:eastAsia="es-ES"/>
              </w:rPr>
            </w:pPr>
          </w:p>
          <w:p w14:paraId="5078CDEB"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w:t>
            </w:r>
          </w:p>
          <w:p w14:paraId="45809513"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6E658C3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0" w:type="dxa"/>
            <w:gridSpan w:val="2"/>
            <w:shd w:val="clear" w:color="auto" w:fill="auto"/>
            <w:vAlign w:val="center"/>
            <w:hideMark/>
          </w:tcPr>
          <w:p w14:paraId="6FF6E96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200B2A2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0910" w:type="dxa"/>
            <w:gridSpan w:val="2"/>
            <w:shd w:val="clear" w:color="auto" w:fill="auto"/>
            <w:noWrap/>
            <w:vAlign w:val="center"/>
          </w:tcPr>
          <w:p w14:paraId="48C09B1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7BD7888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0910" w:type="dxa"/>
            <w:gridSpan w:val="2"/>
            <w:shd w:val="clear" w:color="auto" w:fill="auto"/>
            <w:noWrap/>
            <w:vAlign w:val="bottom"/>
            <w:hideMark/>
          </w:tcPr>
          <w:p w14:paraId="675D2814"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194D03C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0910" w:type="dxa"/>
            <w:gridSpan w:val="2"/>
            <w:shd w:val="clear" w:color="auto" w:fill="auto"/>
            <w:noWrap/>
            <w:vAlign w:val="center"/>
          </w:tcPr>
          <w:p w14:paraId="169D167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23734C9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4C8827C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0910" w:type="dxa"/>
            <w:gridSpan w:val="2"/>
            <w:shd w:val="clear" w:color="auto" w:fill="auto"/>
            <w:noWrap/>
            <w:vAlign w:val="center"/>
          </w:tcPr>
          <w:p w14:paraId="3A96F6D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1447C72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0910" w:type="dxa"/>
            <w:gridSpan w:val="2"/>
            <w:shd w:val="clear" w:color="auto" w:fill="auto"/>
            <w:vAlign w:val="center"/>
            <w:hideMark/>
          </w:tcPr>
          <w:p w14:paraId="1E6B452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w:t>
            </w:r>
            <w:r w:rsidRPr="00583B46">
              <w:rPr>
                <w:rFonts w:ascii="Tahoma" w:eastAsia="Calibri" w:hAnsi="Tahoma" w:cs="Tahoma"/>
                <w:color w:val="000000"/>
                <w:sz w:val="16"/>
                <w:szCs w:val="16"/>
                <w:lang w:eastAsia="es-ES"/>
              </w:rPr>
              <w:t>es 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38F7E8E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0910" w:type="dxa"/>
            <w:gridSpan w:val="2"/>
            <w:shd w:val="clear" w:color="auto" w:fill="auto"/>
            <w:vAlign w:val="bottom"/>
            <w:hideMark/>
          </w:tcPr>
          <w:p w14:paraId="20B0C81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El retraso en la entrega de los bienes adjudicados, que no justifique causal de fuerza mayor o caso fortuito, será penalizado con una multa a establecerse en el contrato.</w:t>
            </w:r>
          </w:p>
        </w:tc>
      </w:tr>
      <w:tr w:rsidR="00DD5325" w:rsidRPr="00DD5325" w14:paraId="01C5C22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noWrap/>
            <w:vAlign w:val="center"/>
            <w:hideMark/>
          </w:tcPr>
          <w:p w14:paraId="19AFA12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41FAEC5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1AB58D5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45D6927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5248970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4226CD4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53BE2F3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6467F8B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noWrap/>
            <w:vAlign w:val="center"/>
            <w:hideMark/>
          </w:tcPr>
          <w:p w14:paraId="659D7395"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1217AA2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2"/>
            <w:shd w:val="clear" w:color="auto" w:fill="auto"/>
            <w:vAlign w:val="center"/>
            <w:hideMark/>
          </w:tcPr>
          <w:p w14:paraId="03BD594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132D259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30E66E9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3E79F64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2"/>
            <w:shd w:val="clear" w:color="auto" w:fill="auto"/>
            <w:vAlign w:val="center"/>
          </w:tcPr>
          <w:p w14:paraId="4608EFE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5FE8FC2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081F93E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1C158ED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2"/>
            <w:shd w:val="clear" w:color="auto" w:fill="auto"/>
            <w:vAlign w:val="center"/>
          </w:tcPr>
          <w:p w14:paraId="67EA218A" w14:textId="25B9ED7F" w:rsidR="00DD5325" w:rsidRPr="00DD5325" w:rsidRDefault="004E0669"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34FB62F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2"/>
            <w:shd w:val="clear" w:color="auto" w:fill="auto"/>
            <w:vAlign w:val="center"/>
          </w:tcPr>
          <w:p w14:paraId="02168510"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DD5325">
              <w:rPr>
                <w:rFonts w:ascii="Tahoma" w:eastAsia="Calibri" w:hAnsi="Tahoma" w:cs="Tahoma"/>
                <w:b/>
                <w:bCs/>
                <w:color w:val="000000"/>
                <w:sz w:val="16"/>
                <w:szCs w:val="16"/>
                <w:lang w:eastAsia="es-ES"/>
              </w:rPr>
              <w:t xml:space="preserve">  </w:t>
            </w:r>
          </w:p>
        </w:tc>
      </w:tr>
      <w:tr w:rsidR="00DD5325" w:rsidRPr="00DD5325" w14:paraId="14F530B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0910" w:type="dxa"/>
            <w:gridSpan w:val="2"/>
            <w:shd w:val="clear" w:color="auto" w:fill="auto"/>
            <w:vAlign w:val="center"/>
            <w:hideMark/>
          </w:tcPr>
          <w:p w14:paraId="2B0FB73C"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241F409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0910" w:type="dxa"/>
            <w:gridSpan w:val="2"/>
            <w:shd w:val="clear" w:color="auto" w:fill="auto"/>
            <w:vAlign w:val="center"/>
            <w:hideMark/>
          </w:tcPr>
          <w:p w14:paraId="1D59E37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1C786563" w14:textId="77777777" w:rsidR="00DD5325" w:rsidRPr="00DD5325" w:rsidRDefault="00DD5325" w:rsidP="00DD5325">
            <w:pPr>
              <w:rPr>
                <w:rFonts w:ascii="Tahoma" w:eastAsia="Calibri" w:hAnsi="Tahoma" w:cs="Tahoma"/>
                <w:color w:val="000000"/>
                <w:sz w:val="16"/>
                <w:szCs w:val="16"/>
                <w:lang w:eastAsia="es-ES"/>
              </w:rPr>
            </w:pPr>
          </w:p>
          <w:p w14:paraId="51D644E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11E3843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2"/>
            <w:shd w:val="clear" w:color="auto" w:fill="auto"/>
            <w:vAlign w:val="center"/>
          </w:tcPr>
          <w:p w14:paraId="5DFEC54A"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7555A28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2"/>
            <w:shd w:val="clear" w:color="auto" w:fill="auto"/>
            <w:vAlign w:val="center"/>
          </w:tcPr>
          <w:p w14:paraId="6053439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7148A2E7"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0A9E68FD"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7A2E6921"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6184122B" w14:textId="0CFA5EEB" w:rsidR="00DD5325" w:rsidRPr="00402C4F" w:rsidRDefault="00402C4F" w:rsidP="00DD5325">
      <w:pPr>
        <w:spacing w:line="276" w:lineRule="auto"/>
        <w:jc w:val="center"/>
        <w:rPr>
          <w:rFonts w:ascii="Tahoma" w:eastAsia="Calibri" w:hAnsi="Tahoma" w:cs="Tahoma"/>
          <w:b/>
          <w:noProof/>
          <w:sz w:val="16"/>
          <w:szCs w:val="16"/>
        </w:rPr>
      </w:pPr>
      <w:r w:rsidRPr="00402C4F">
        <w:rPr>
          <w:rFonts w:ascii="Tahoma" w:eastAsia="Calibri" w:hAnsi="Tahoma" w:cs="Tahoma"/>
          <w:b/>
          <w:noProof/>
          <w:sz w:val="16"/>
          <w:szCs w:val="16"/>
          <w:highlight w:val="cyan"/>
        </w:rPr>
        <w:t xml:space="preserve">ITEM 23: </w:t>
      </w:r>
      <w:r w:rsidRPr="00402C4F">
        <w:rPr>
          <w:rFonts w:ascii="Tahoma" w:eastAsia="Calibri" w:hAnsi="Tahoma" w:cs="Tahoma"/>
          <w:b/>
          <w:sz w:val="16"/>
          <w:szCs w:val="16"/>
          <w:highlight w:val="cyan"/>
          <w:lang w:eastAsia="es-ES"/>
        </w:rPr>
        <w:t>TABLERO DE CONTROL Y PROTECCIÓN</w:t>
      </w:r>
    </w:p>
    <w:p w14:paraId="22B9ED24" w14:textId="77777777" w:rsidR="00DD5325" w:rsidRPr="00DD5325" w:rsidRDefault="00DD5325" w:rsidP="00DD5325">
      <w:pPr>
        <w:spacing w:line="276" w:lineRule="auto"/>
        <w:jc w:val="center"/>
        <w:rPr>
          <w:rFonts w:ascii="Tahoma" w:eastAsia="Calibri" w:hAnsi="Tahoma" w:cs="Tahoma"/>
          <w:b/>
          <w:bCs/>
          <w:sz w:val="16"/>
          <w:szCs w:val="16"/>
        </w:rPr>
      </w:pPr>
    </w:p>
    <w:tbl>
      <w:tblPr>
        <w:tblW w:w="11069" w:type="dxa"/>
        <w:jc w:val="center"/>
        <w:tblCellMar>
          <w:left w:w="70" w:type="dxa"/>
          <w:right w:w="70" w:type="dxa"/>
        </w:tblCellMar>
        <w:tblLook w:val="04A0" w:firstRow="1" w:lastRow="0" w:firstColumn="1" w:lastColumn="0" w:noHBand="0" w:noVBand="1"/>
      </w:tblPr>
      <w:tblGrid>
        <w:gridCol w:w="486"/>
        <w:gridCol w:w="10583"/>
      </w:tblGrid>
      <w:tr w:rsidR="00DD5325" w:rsidRPr="00DD5325" w14:paraId="7C49F9F8"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51CB38AC"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CATARICAGUA - LUCIANITA</w:t>
            </w:r>
          </w:p>
        </w:tc>
      </w:tr>
      <w:tr w:rsidR="00DD5325" w:rsidRPr="00DD5325" w14:paraId="6697D1AE" w14:textId="77777777" w:rsidTr="00DD5325">
        <w:trPr>
          <w:trHeight w:val="115"/>
          <w:jc w:val="center"/>
        </w:trPr>
        <w:tc>
          <w:tcPr>
            <w:tcW w:w="486" w:type="dxa"/>
            <w:tcBorders>
              <w:top w:val="nil"/>
              <w:left w:val="single" w:sz="8" w:space="0" w:color="auto"/>
              <w:bottom w:val="single" w:sz="4" w:space="0" w:color="auto"/>
              <w:right w:val="single" w:sz="8" w:space="0" w:color="auto"/>
            </w:tcBorders>
            <w:shd w:val="clear" w:color="auto" w:fill="DDD9C3"/>
            <w:vAlign w:val="center"/>
            <w:hideMark/>
          </w:tcPr>
          <w:p w14:paraId="3D0796FB"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83" w:type="dxa"/>
            <w:tcBorders>
              <w:top w:val="nil"/>
              <w:left w:val="nil"/>
              <w:bottom w:val="single" w:sz="4" w:space="0" w:color="auto"/>
              <w:right w:val="single" w:sz="4" w:space="0" w:color="auto"/>
            </w:tcBorders>
            <w:shd w:val="clear" w:color="auto" w:fill="DDD9C3"/>
            <w:vAlign w:val="center"/>
            <w:hideMark/>
          </w:tcPr>
          <w:p w14:paraId="6737E6A2"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76AD7611" w14:textId="77777777" w:rsidTr="00F50C35">
        <w:trPr>
          <w:trHeight w:val="1550"/>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14:paraId="6953F193"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23</w:t>
            </w:r>
          </w:p>
        </w:tc>
        <w:tc>
          <w:tcPr>
            <w:tcW w:w="10583" w:type="dxa"/>
            <w:tcBorders>
              <w:top w:val="single" w:sz="4" w:space="0" w:color="auto"/>
              <w:left w:val="single" w:sz="4" w:space="0" w:color="auto"/>
              <w:bottom w:val="single" w:sz="4" w:space="0" w:color="auto"/>
              <w:right w:val="single" w:sz="4" w:space="0" w:color="auto"/>
            </w:tcBorders>
            <w:shd w:val="clear" w:color="auto" w:fill="auto"/>
            <w:vAlign w:val="center"/>
          </w:tcPr>
          <w:p w14:paraId="54678DC9"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TABLERO DE CONTROL Y PROTECCIÓN </w:t>
            </w:r>
          </w:p>
          <w:p w14:paraId="23B73BC0" w14:textId="77777777" w:rsidR="00DD5325" w:rsidRPr="00DD5325" w:rsidRDefault="00DD5325" w:rsidP="00DD5325">
            <w:pPr>
              <w:rPr>
                <w:rFonts w:ascii="Tahoma" w:eastAsia="Calibri" w:hAnsi="Tahoma" w:cs="Tahoma"/>
                <w:b/>
                <w:sz w:val="16"/>
                <w:szCs w:val="16"/>
                <w:lang w:eastAsia="es-ES"/>
              </w:rPr>
            </w:pPr>
          </w:p>
          <w:p w14:paraId="477C058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Descripción:</w:t>
            </w:r>
            <w:r w:rsidRPr="00DD5325">
              <w:rPr>
                <w:rFonts w:ascii="Tahoma" w:eastAsia="Calibri" w:hAnsi="Tahoma" w:cs="Tahoma"/>
                <w:sz w:val="16"/>
                <w:szCs w:val="16"/>
                <w:lang w:eastAsia="es-ES"/>
              </w:rPr>
              <w:t xml:space="preserve"> Tablero para sala de control y protección.</w:t>
            </w:r>
          </w:p>
          <w:p w14:paraId="7BECB82C" w14:textId="77777777" w:rsidR="00DD5325" w:rsidRPr="00DD5325" w:rsidRDefault="00DD5325" w:rsidP="00DD5325">
            <w:pPr>
              <w:rPr>
                <w:rFonts w:ascii="Tahoma" w:eastAsia="Calibri" w:hAnsi="Tahoma" w:cs="Tahoma"/>
                <w:sz w:val="16"/>
                <w:szCs w:val="16"/>
                <w:lang w:eastAsia="es-ES"/>
              </w:rPr>
            </w:pPr>
          </w:p>
          <w:tbl>
            <w:tblPr>
              <w:tblW w:w="10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4"/>
              <w:gridCol w:w="6539"/>
            </w:tblGrid>
            <w:tr w:rsidR="00DD5325" w:rsidRPr="00DD5325" w14:paraId="0AD52D55" w14:textId="77777777" w:rsidTr="00F50C35">
              <w:trPr>
                <w:trHeight w:val="59"/>
                <w:jc w:val="center"/>
              </w:trPr>
              <w:tc>
                <w:tcPr>
                  <w:tcW w:w="3894" w:type="dxa"/>
                  <w:shd w:val="clear" w:color="auto" w:fill="FFFF00"/>
                </w:tcPr>
                <w:p w14:paraId="43626FAA"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DESCRIPCIÓN</w:t>
                  </w:r>
                </w:p>
              </w:tc>
              <w:tc>
                <w:tcPr>
                  <w:tcW w:w="6539" w:type="dxa"/>
                  <w:shd w:val="clear" w:color="auto" w:fill="FFFF00"/>
                </w:tcPr>
                <w:p w14:paraId="32629404"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REQUERIDO</w:t>
                  </w:r>
                </w:p>
              </w:tc>
            </w:tr>
            <w:tr w:rsidR="00DD5325" w:rsidRPr="00DD5325" w14:paraId="7FB53D18" w14:textId="77777777" w:rsidTr="00F50C35">
              <w:trPr>
                <w:trHeight w:val="20"/>
                <w:jc w:val="center"/>
              </w:trPr>
              <w:tc>
                <w:tcPr>
                  <w:tcW w:w="3894" w:type="dxa"/>
                </w:tcPr>
                <w:p w14:paraId="2F38BB1F" w14:textId="77777777" w:rsidR="00DD5325" w:rsidRPr="00DD5325" w:rsidRDefault="00DD5325" w:rsidP="00DD5325">
                  <w:pPr>
                    <w:spacing w:before="24"/>
                    <w:ind w:right="-20"/>
                    <w:rPr>
                      <w:rFonts w:ascii="Tahoma" w:hAnsi="Tahoma" w:cs="Tahoma"/>
                      <w:bCs/>
                      <w:color w:val="000000"/>
                      <w:sz w:val="16"/>
                      <w:szCs w:val="16"/>
                      <w:lang w:eastAsia="es-ES"/>
                    </w:rPr>
                  </w:pPr>
                  <w:r w:rsidRPr="00DD5325">
                    <w:rPr>
                      <w:rFonts w:ascii="Tahoma" w:hAnsi="Tahoma" w:cs="Tahoma"/>
                      <w:bCs/>
                      <w:color w:val="000000"/>
                      <w:sz w:val="16"/>
                      <w:szCs w:val="16"/>
                      <w:lang w:eastAsia="es-ES"/>
                    </w:rPr>
                    <w:t>Dimensiones</w:t>
                  </w:r>
                </w:p>
              </w:tc>
              <w:tc>
                <w:tcPr>
                  <w:tcW w:w="6539" w:type="dxa"/>
                </w:tcPr>
                <w:p w14:paraId="2E6F524E" w14:textId="77777777" w:rsidR="00DD5325" w:rsidRPr="00DD5325" w:rsidRDefault="00DD5325" w:rsidP="00DD5325">
                  <w:pPr>
                    <w:rPr>
                      <w:rFonts w:ascii="Tahoma" w:hAnsi="Tahoma" w:cs="Tahoma"/>
                      <w:bCs/>
                      <w:color w:val="000000"/>
                      <w:sz w:val="16"/>
                      <w:szCs w:val="16"/>
                      <w:lang w:eastAsia="es-ES"/>
                    </w:rPr>
                  </w:pPr>
                </w:p>
              </w:tc>
            </w:tr>
            <w:tr w:rsidR="00DD5325" w:rsidRPr="00DD5325" w14:paraId="03C749C6" w14:textId="77777777" w:rsidTr="00F50C35">
              <w:trPr>
                <w:trHeight w:val="20"/>
                <w:jc w:val="center"/>
              </w:trPr>
              <w:tc>
                <w:tcPr>
                  <w:tcW w:w="3894" w:type="dxa"/>
                </w:tcPr>
                <w:p w14:paraId="66F5BBDA"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Altura total</w:t>
                  </w:r>
                </w:p>
              </w:tc>
              <w:tc>
                <w:tcPr>
                  <w:tcW w:w="6539" w:type="dxa"/>
                </w:tcPr>
                <w:p w14:paraId="7C347707"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2200 mm</w:t>
                  </w:r>
                </w:p>
              </w:tc>
            </w:tr>
            <w:tr w:rsidR="00DD5325" w:rsidRPr="00DD5325" w14:paraId="65252396" w14:textId="77777777" w:rsidTr="00F50C35">
              <w:trPr>
                <w:trHeight w:val="20"/>
                <w:jc w:val="center"/>
              </w:trPr>
              <w:tc>
                <w:tcPr>
                  <w:tcW w:w="3894" w:type="dxa"/>
                </w:tcPr>
                <w:p w14:paraId="0F65D8B8"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Ancho</w:t>
                  </w:r>
                </w:p>
              </w:tc>
              <w:tc>
                <w:tcPr>
                  <w:tcW w:w="6539" w:type="dxa"/>
                </w:tcPr>
                <w:p w14:paraId="5137CFA1"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800 mm</w:t>
                  </w:r>
                </w:p>
              </w:tc>
            </w:tr>
            <w:tr w:rsidR="00DD5325" w:rsidRPr="00DD5325" w14:paraId="7ACC03E1" w14:textId="77777777" w:rsidTr="00F50C35">
              <w:trPr>
                <w:trHeight w:val="20"/>
                <w:jc w:val="center"/>
              </w:trPr>
              <w:tc>
                <w:tcPr>
                  <w:tcW w:w="3894" w:type="dxa"/>
                </w:tcPr>
                <w:p w14:paraId="5CD31200"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Profundidad</w:t>
                  </w:r>
                </w:p>
              </w:tc>
              <w:tc>
                <w:tcPr>
                  <w:tcW w:w="6539" w:type="dxa"/>
                </w:tcPr>
                <w:p w14:paraId="2866620B"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800 mm</w:t>
                  </w:r>
                </w:p>
              </w:tc>
            </w:tr>
            <w:tr w:rsidR="00DD5325" w:rsidRPr="00DD5325" w14:paraId="3D660151" w14:textId="77777777" w:rsidTr="00F50C35">
              <w:trPr>
                <w:trHeight w:val="20"/>
                <w:jc w:val="center"/>
              </w:trPr>
              <w:tc>
                <w:tcPr>
                  <w:tcW w:w="3894" w:type="dxa"/>
                </w:tcPr>
                <w:p w14:paraId="7FBDBE4E" w14:textId="77777777" w:rsidR="00DD5325" w:rsidRPr="00DD5325" w:rsidRDefault="00DD5325" w:rsidP="00DD5325">
                  <w:pPr>
                    <w:spacing w:before="26"/>
                    <w:ind w:right="-20"/>
                    <w:rPr>
                      <w:rFonts w:ascii="Tahoma" w:hAnsi="Tahoma" w:cs="Tahoma"/>
                      <w:b/>
                      <w:bCs/>
                      <w:color w:val="000000"/>
                      <w:sz w:val="16"/>
                      <w:szCs w:val="16"/>
                      <w:highlight w:val="yellow"/>
                      <w:lang w:eastAsia="es-ES"/>
                    </w:rPr>
                  </w:pPr>
                  <w:r w:rsidRPr="00DD5325">
                    <w:rPr>
                      <w:rFonts w:ascii="Tahoma" w:hAnsi="Tahoma" w:cs="Tahoma"/>
                      <w:b/>
                      <w:bCs/>
                      <w:color w:val="000000"/>
                      <w:sz w:val="16"/>
                      <w:szCs w:val="16"/>
                      <w:highlight w:val="yellow"/>
                      <w:lang w:eastAsia="es-ES"/>
                    </w:rPr>
                    <w:t>Material</w:t>
                  </w:r>
                </w:p>
              </w:tc>
              <w:tc>
                <w:tcPr>
                  <w:tcW w:w="6539" w:type="dxa"/>
                </w:tcPr>
                <w:p w14:paraId="2D3AA202" w14:textId="77777777" w:rsidR="00DD5325" w:rsidRPr="00DD5325" w:rsidRDefault="00DD5325" w:rsidP="00DD5325">
                  <w:pPr>
                    <w:rPr>
                      <w:rFonts w:ascii="Tahoma" w:hAnsi="Tahoma" w:cs="Tahoma"/>
                      <w:b/>
                      <w:bCs/>
                      <w:color w:val="000000"/>
                      <w:sz w:val="16"/>
                      <w:szCs w:val="16"/>
                      <w:highlight w:val="yellow"/>
                      <w:lang w:eastAsia="es-ES"/>
                    </w:rPr>
                  </w:pPr>
                </w:p>
              </w:tc>
            </w:tr>
            <w:tr w:rsidR="00DD5325" w:rsidRPr="00DD5325" w14:paraId="1E1AA876" w14:textId="77777777" w:rsidTr="00F50C35">
              <w:trPr>
                <w:trHeight w:val="20"/>
                <w:jc w:val="center"/>
              </w:trPr>
              <w:tc>
                <w:tcPr>
                  <w:tcW w:w="3894" w:type="dxa"/>
                </w:tcPr>
                <w:p w14:paraId="0D4D4B0F"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Tipo de material</w:t>
                  </w:r>
                </w:p>
              </w:tc>
              <w:tc>
                <w:tcPr>
                  <w:tcW w:w="6539" w:type="dxa"/>
                </w:tcPr>
                <w:p w14:paraId="69452EA0" w14:textId="77777777" w:rsidR="00DD5325" w:rsidRPr="00DD5325" w:rsidRDefault="00DD5325" w:rsidP="00DD5325">
                  <w:pPr>
                    <w:spacing w:line="246" w:lineRule="auto"/>
                    <w:rPr>
                      <w:rFonts w:ascii="Tahoma" w:hAnsi="Tahoma" w:cs="Tahoma"/>
                      <w:bCs/>
                      <w:color w:val="000000"/>
                      <w:sz w:val="16"/>
                      <w:szCs w:val="16"/>
                      <w:lang w:val="en-US" w:eastAsia="es-ES"/>
                    </w:rPr>
                  </w:pPr>
                  <w:proofErr w:type="spellStart"/>
                  <w:r w:rsidRPr="00DD5325">
                    <w:rPr>
                      <w:rFonts w:ascii="Tahoma" w:hAnsi="Tahoma" w:cs="Tahoma"/>
                      <w:bCs/>
                      <w:color w:val="000000"/>
                      <w:sz w:val="16"/>
                      <w:szCs w:val="16"/>
                      <w:lang w:val="en-US" w:eastAsia="es-ES"/>
                    </w:rPr>
                    <w:t>Metálico</w:t>
                  </w:r>
                  <w:proofErr w:type="spellEnd"/>
                  <w:r w:rsidRPr="00DD5325">
                    <w:rPr>
                      <w:rFonts w:ascii="Tahoma" w:hAnsi="Tahoma" w:cs="Tahoma"/>
                      <w:bCs/>
                      <w:color w:val="000000"/>
                      <w:sz w:val="16"/>
                      <w:szCs w:val="16"/>
                      <w:lang w:val="en-US" w:eastAsia="es-ES"/>
                    </w:rPr>
                    <w:t xml:space="preserve">,  </w:t>
                  </w:r>
                  <w:proofErr w:type="spellStart"/>
                  <w:r w:rsidRPr="00DD5325">
                    <w:rPr>
                      <w:rFonts w:ascii="Tahoma" w:hAnsi="Tahoma" w:cs="Tahoma"/>
                      <w:bCs/>
                      <w:color w:val="000000"/>
                      <w:sz w:val="16"/>
                      <w:szCs w:val="16"/>
                      <w:lang w:val="en-US" w:eastAsia="es-ES"/>
                    </w:rPr>
                    <w:t>lámina</w:t>
                  </w:r>
                  <w:proofErr w:type="spellEnd"/>
                  <w:r w:rsidRPr="00DD5325">
                    <w:rPr>
                      <w:rFonts w:ascii="Tahoma" w:hAnsi="Tahoma" w:cs="Tahoma"/>
                      <w:bCs/>
                      <w:color w:val="000000"/>
                      <w:sz w:val="16"/>
                      <w:szCs w:val="16"/>
                      <w:lang w:val="en-US" w:eastAsia="es-ES"/>
                    </w:rPr>
                    <w:t xml:space="preserve">  cold  roll  JIS G3142/SAE 1006</w:t>
                  </w:r>
                </w:p>
              </w:tc>
            </w:tr>
            <w:tr w:rsidR="00DD5325" w:rsidRPr="00DD5325" w14:paraId="316367F4" w14:textId="77777777" w:rsidTr="00F50C35">
              <w:trPr>
                <w:trHeight w:val="20"/>
                <w:jc w:val="center"/>
              </w:trPr>
              <w:tc>
                <w:tcPr>
                  <w:tcW w:w="3894" w:type="dxa"/>
                </w:tcPr>
                <w:p w14:paraId="7FBD85C3"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Tipo de instalación</w:t>
                  </w:r>
                </w:p>
              </w:tc>
              <w:tc>
                <w:tcPr>
                  <w:tcW w:w="6539" w:type="dxa"/>
                </w:tcPr>
                <w:p w14:paraId="24C1944F"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Interior (</w:t>
                  </w:r>
                  <w:proofErr w:type="spellStart"/>
                  <w:r w:rsidRPr="00DD5325">
                    <w:rPr>
                      <w:rFonts w:ascii="Tahoma" w:hAnsi="Tahoma" w:cs="Tahoma"/>
                      <w:bCs/>
                      <w:color w:val="000000"/>
                      <w:sz w:val="16"/>
                      <w:szCs w:val="16"/>
                      <w:lang w:eastAsia="es-ES"/>
                    </w:rPr>
                    <w:t>indoor</w:t>
                  </w:r>
                  <w:proofErr w:type="spellEnd"/>
                  <w:r w:rsidRPr="00DD5325">
                    <w:rPr>
                      <w:rFonts w:ascii="Tahoma" w:hAnsi="Tahoma" w:cs="Tahoma"/>
                      <w:bCs/>
                      <w:color w:val="000000"/>
                      <w:sz w:val="16"/>
                      <w:szCs w:val="16"/>
                      <w:lang w:eastAsia="es-ES"/>
                    </w:rPr>
                    <w:t>)</w:t>
                  </w:r>
                </w:p>
              </w:tc>
            </w:tr>
            <w:tr w:rsidR="00DD5325" w:rsidRPr="00DD5325" w14:paraId="5BD3B03B" w14:textId="77777777" w:rsidTr="00F50C35">
              <w:trPr>
                <w:trHeight w:val="20"/>
                <w:jc w:val="center"/>
              </w:trPr>
              <w:tc>
                <w:tcPr>
                  <w:tcW w:w="3894" w:type="dxa"/>
                </w:tcPr>
                <w:p w14:paraId="4D97B988"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Tipo de fijación</w:t>
                  </w:r>
                </w:p>
              </w:tc>
              <w:tc>
                <w:tcPr>
                  <w:tcW w:w="6539" w:type="dxa"/>
                </w:tcPr>
                <w:p w14:paraId="50B57198" w14:textId="77777777" w:rsidR="00DD5325" w:rsidRPr="00DD5325" w:rsidRDefault="00DD5325" w:rsidP="00DD5325">
                  <w:pPr>
                    <w:rPr>
                      <w:rFonts w:ascii="Tahoma" w:hAnsi="Tahoma" w:cs="Tahoma"/>
                      <w:bCs/>
                      <w:color w:val="000000"/>
                      <w:sz w:val="16"/>
                      <w:szCs w:val="16"/>
                      <w:lang w:eastAsia="es-ES"/>
                    </w:rPr>
                  </w:pPr>
                  <w:proofErr w:type="spellStart"/>
                  <w:r w:rsidRPr="00DD5325">
                    <w:rPr>
                      <w:rFonts w:ascii="Tahoma" w:hAnsi="Tahoma" w:cs="Tahoma"/>
                      <w:bCs/>
                      <w:color w:val="000000"/>
                      <w:sz w:val="16"/>
                      <w:szCs w:val="16"/>
                      <w:lang w:eastAsia="es-ES"/>
                    </w:rPr>
                    <w:t>Autoportante</w:t>
                  </w:r>
                  <w:proofErr w:type="spellEnd"/>
                  <w:r w:rsidRPr="00DD5325">
                    <w:rPr>
                      <w:rFonts w:ascii="Tahoma" w:hAnsi="Tahoma" w:cs="Tahoma"/>
                      <w:bCs/>
                      <w:color w:val="000000"/>
                      <w:sz w:val="16"/>
                      <w:szCs w:val="16"/>
                      <w:lang w:eastAsia="es-ES"/>
                    </w:rPr>
                    <w:t xml:space="preserve"> en piso</w:t>
                  </w:r>
                </w:p>
              </w:tc>
            </w:tr>
            <w:tr w:rsidR="00DD5325" w:rsidRPr="00DD5325" w14:paraId="0B4D6FC7" w14:textId="77777777" w:rsidTr="00F50C35">
              <w:trPr>
                <w:trHeight w:val="20"/>
                <w:jc w:val="center"/>
              </w:trPr>
              <w:tc>
                <w:tcPr>
                  <w:tcW w:w="3894" w:type="dxa"/>
                </w:tcPr>
                <w:p w14:paraId="631CA35E"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Grado de Protección</w:t>
                  </w:r>
                </w:p>
              </w:tc>
              <w:tc>
                <w:tcPr>
                  <w:tcW w:w="6539" w:type="dxa"/>
                  <w:vAlign w:val="center"/>
                </w:tcPr>
                <w:p w14:paraId="5CB4487B" w14:textId="77777777" w:rsidR="00DD5325" w:rsidRPr="00DD5325" w:rsidRDefault="00DD5325" w:rsidP="00DD5325">
                  <w:pPr>
                    <w:tabs>
                      <w:tab w:val="left" w:pos="860"/>
                      <w:tab w:val="left" w:pos="1620"/>
                      <w:tab w:val="left" w:pos="2580"/>
                    </w:tabs>
                    <w:spacing w:line="246" w:lineRule="auto"/>
                    <w:rPr>
                      <w:rFonts w:ascii="Tahoma" w:hAnsi="Tahoma" w:cs="Tahoma"/>
                      <w:bCs/>
                      <w:color w:val="000000"/>
                      <w:sz w:val="16"/>
                      <w:szCs w:val="16"/>
                      <w:lang w:eastAsia="es-ES"/>
                    </w:rPr>
                  </w:pPr>
                  <w:r w:rsidRPr="00DD5325">
                    <w:rPr>
                      <w:rFonts w:ascii="Tahoma" w:hAnsi="Tahoma" w:cs="Tahoma"/>
                      <w:bCs/>
                      <w:color w:val="000000"/>
                      <w:sz w:val="16"/>
                      <w:szCs w:val="16"/>
                      <w:lang w:eastAsia="es-ES"/>
                    </w:rPr>
                    <w:t xml:space="preserve">IP54 (IEC </w:t>
                  </w:r>
                  <w:r w:rsidRPr="00DD5325">
                    <w:rPr>
                      <w:rFonts w:ascii="Tahoma" w:hAnsi="Tahoma" w:cs="Tahoma"/>
                      <w:bCs/>
                      <w:color w:val="000000"/>
                      <w:sz w:val="16"/>
                      <w:szCs w:val="16"/>
                      <w:lang w:eastAsia="es-ES"/>
                    </w:rPr>
                    <w:tab/>
                    <w:t>60529) con certificación de respaldo</w:t>
                  </w:r>
                </w:p>
              </w:tc>
            </w:tr>
            <w:tr w:rsidR="00DD5325" w:rsidRPr="00DD5325" w14:paraId="740FFC30" w14:textId="77777777" w:rsidTr="00F50C35">
              <w:trPr>
                <w:trHeight w:val="20"/>
                <w:jc w:val="center"/>
              </w:trPr>
              <w:tc>
                <w:tcPr>
                  <w:tcW w:w="3894" w:type="dxa"/>
                </w:tcPr>
                <w:p w14:paraId="34C5D7A5"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Sujeción caras laterales</w:t>
                  </w:r>
                </w:p>
              </w:tc>
              <w:tc>
                <w:tcPr>
                  <w:tcW w:w="6539" w:type="dxa"/>
                  <w:vAlign w:val="center"/>
                </w:tcPr>
                <w:p w14:paraId="24EEB12E" w14:textId="77777777" w:rsidR="00DD5325" w:rsidRPr="00DD5325" w:rsidRDefault="00DD5325" w:rsidP="00DD5325">
                  <w:pPr>
                    <w:spacing w:line="245" w:lineRule="auto"/>
                    <w:rPr>
                      <w:rFonts w:ascii="Tahoma" w:hAnsi="Tahoma" w:cs="Tahoma"/>
                      <w:bCs/>
                      <w:color w:val="000000"/>
                      <w:sz w:val="16"/>
                      <w:szCs w:val="16"/>
                      <w:lang w:eastAsia="es-ES"/>
                    </w:rPr>
                  </w:pPr>
                  <w:r w:rsidRPr="00DD5325">
                    <w:rPr>
                      <w:rFonts w:ascii="Tahoma" w:hAnsi="Tahoma" w:cs="Tahoma"/>
                      <w:bCs/>
                      <w:color w:val="000000"/>
                      <w:sz w:val="16"/>
                      <w:szCs w:val="16"/>
                      <w:lang w:eastAsia="es-ES"/>
                    </w:rPr>
                    <w:t>Liso con tornillos,  la cabeza del tornillo no debe sobresalir de la plancha  para  permitir  un perfecto  acople  con  otros tableros lado a lado.</w:t>
                  </w:r>
                </w:p>
              </w:tc>
            </w:tr>
            <w:tr w:rsidR="00DD5325" w:rsidRPr="00DD5325" w14:paraId="20A143A9" w14:textId="77777777" w:rsidTr="00F50C35">
              <w:trPr>
                <w:trHeight w:val="50"/>
                <w:jc w:val="center"/>
              </w:trPr>
              <w:tc>
                <w:tcPr>
                  <w:tcW w:w="3894" w:type="dxa"/>
                </w:tcPr>
                <w:p w14:paraId="244AAC69" w14:textId="77777777" w:rsidR="00DD5325" w:rsidRPr="00DD5325" w:rsidRDefault="00DD5325" w:rsidP="00DD5325">
                  <w:pPr>
                    <w:spacing w:line="248" w:lineRule="auto"/>
                    <w:rPr>
                      <w:rFonts w:ascii="Tahoma" w:hAnsi="Tahoma" w:cs="Tahoma"/>
                      <w:bCs/>
                      <w:color w:val="000000"/>
                      <w:sz w:val="16"/>
                      <w:szCs w:val="16"/>
                      <w:lang w:eastAsia="es-ES"/>
                    </w:rPr>
                  </w:pPr>
                  <w:r w:rsidRPr="00DD5325">
                    <w:rPr>
                      <w:rFonts w:ascii="Tahoma" w:hAnsi="Tahoma" w:cs="Tahoma"/>
                      <w:bCs/>
                      <w:color w:val="000000"/>
                      <w:sz w:val="16"/>
                      <w:szCs w:val="16"/>
                      <w:lang w:eastAsia="es-ES"/>
                    </w:rPr>
                    <w:t>Vidrio   o   policarbonato   de   la   puerta frontal</w:t>
                  </w:r>
                </w:p>
              </w:tc>
              <w:tc>
                <w:tcPr>
                  <w:tcW w:w="6539" w:type="dxa"/>
                  <w:vAlign w:val="center"/>
                </w:tcPr>
                <w:p w14:paraId="5FC4EC11" w14:textId="77777777" w:rsidR="00DD5325" w:rsidRPr="00DD5325" w:rsidRDefault="00DD5325" w:rsidP="00DD5325">
                  <w:pPr>
                    <w:spacing w:line="249" w:lineRule="auto"/>
                    <w:rPr>
                      <w:rFonts w:ascii="Tahoma" w:hAnsi="Tahoma" w:cs="Tahoma"/>
                      <w:bCs/>
                      <w:color w:val="000000"/>
                      <w:sz w:val="16"/>
                      <w:szCs w:val="16"/>
                      <w:lang w:eastAsia="es-ES"/>
                    </w:rPr>
                  </w:pPr>
                  <w:r w:rsidRPr="00DD5325">
                    <w:rPr>
                      <w:rFonts w:ascii="Tahoma" w:hAnsi="Tahoma" w:cs="Tahoma"/>
                      <w:bCs/>
                      <w:color w:val="000000"/>
                      <w:sz w:val="16"/>
                      <w:szCs w:val="16"/>
                      <w:lang w:eastAsia="es-ES"/>
                    </w:rPr>
                    <w:t xml:space="preserve">Debe   ser   templado   y   tener   un espesor no menor de 5,0 </w:t>
                  </w:r>
                  <w:proofErr w:type="spellStart"/>
                  <w:r w:rsidRPr="00DD5325">
                    <w:rPr>
                      <w:rFonts w:ascii="Tahoma" w:hAnsi="Tahoma" w:cs="Tahoma"/>
                      <w:bCs/>
                      <w:color w:val="000000"/>
                      <w:sz w:val="16"/>
                      <w:szCs w:val="16"/>
                      <w:lang w:eastAsia="es-ES"/>
                    </w:rPr>
                    <w:t>mm.</w:t>
                  </w:r>
                  <w:proofErr w:type="spellEnd"/>
                </w:p>
              </w:tc>
            </w:tr>
            <w:tr w:rsidR="00DD5325" w:rsidRPr="00DD5325" w14:paraId="5E0AB0B8" w14:textId="77777777" w:rsidTr="00F50C35">
              <w:trPr>
                <w:trHeight w:val="50"/>
                <w:jc w:val="center"/>
              </w:trPr>
              <w:tc>
                <w:tcPr>
                  <w:tcW w:w="3894" w:type="dxa"/>
                </w:tcPr>
                <w:p w14:paraId="65AD6B0E"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Tipo de Uniones</w:t>
                  </w:r>
                </w:p>
              </w:tc>
              <w:tc>
                <w:tcPr>
                  <w:tcW w:w="6539" w:type="dxa"/>
                  <w:vAlign w:val="center"/>
                </w:tcPr>
                <w:p w14:paraId="48F0EEEC" w14:textId="77777777" w:rsidR="00DD5325" w:rsidRPr="00DD5325" w:rsidRDefault="00DD5325" w:rsidP="00DD5325">
                  <w:pPr>
                    <w:spacing w:line="246" w:lineRule="auto"/>
                    <w:rPr>
                      <w:rFonts w:ascii="Tahoma" w:hAnsi="Tahoma" w:cs="Tahoma"/>
                      <w:bCs/>
                      <w:color w:val="000000"/>
                      <w:sz w:val="16"/>
                      <w:szCs w:val="16"/>
                      <w:lang w:eastAsia="es-ES"/>
                    </w:rPr>
                  </w:pPr>
                  <w:r w:rsidRPr="00DD5325">
                    <w:rPr>
                      <w:rFonts w:ascii="Tahoma" w:hAnsi="Tahoma" w:cs="Tahoma"/>
                      <w:bCs/>
                      <w:color w:val="000000"/>
                      <w:sz w:val="16"/>
                      <w:szCs w:val="16"/>
                      <w:lang w:eastAsia="es-ES"/>
                    </w:rPr>
                    <w:t>Apernadas  (  no  se  aceptarán uniones soldadas)</w:t>
                  </w:r>
                </w:p>
              </w:tc>
            </w:tr>
            <w:tr w:rsidR="00DD5325" w:rsidRPr="00DD5325" w14:paraId="02AB9FFE" w14:textId="77777777" w:rsidTr="00F50C35">
              <w:trPr>
                <w:trHeight w:val="50"/>
                <w:jc w:val="center"/>
              </w:trPr>
              <w:tc>
                <w:tcPr>
                  <w:tcW w:w="3894" w:type="dxa"/>
                </w:tcPr>
                <w:p w14:paraId="5B2A6CA4"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Panel de fondo falso</w:t>
                  </w:r>
                </w:p>
              </w:tc>
              <w:tc>
                <w:tcPr>
                  <w:tcW w:w="6539" w:type="dxa"/>
                </w:tcPr>
                <w:p w14:paraId="0596BBB4" w14:textId="77777777" w:rsidR="00DD5325" w:rsidRPr="00DD5325" w:rsidRDefault="00DD5325" w:rsidP="00DD5325">
                  <w:pPr>
                    <w:spacing w:line="248" w:lineRule="auto"/>
                    <w:rPr>
                      <w:rFonts w:ascii="Tahoma" w:hAnsi="Tahoma" w:cs="Tahoma"/>
                      <w:bCs/>
                      <w:color w:val="000000"/>
                      <w:sz w:val="16"/>
                      <w:szCs w:val="16"/>
                      <w:lang w:eastAsia="es-ES"/>
                    </w:rPr>
                  </w:pPr>
                  <w:r w:rsidRPr="00DD5325">
                    <w:rPr>
                      <w:rFonts w:ascii="Tahoma" w:hAnsi="Tahoma" w:cs="Tahoma"/>
                      <w:bCs/>
                      <w:color w:val="000000"/>
                      <w:sz w:val="16"/>
                      <w:szCs w:val="16"/>
                      <w:lang w:eastAsia="es-ES"/>
                    </w:rPr>
                    <w:t>2  mm  de  espesor,  que  cubra toda la parte posterior</w:t>
                  </w:r>
                </w:p>
              </w:tc>
            </w:tr>
            <w:tr w:rsidR="00DD5325" w:rsidRPr="00DD5325" w14:paraId="0AAC0916" w14:textId="77777777" w:rsidTr="00F50C35">
              <w:trPr>
                <w:trHeight w:val="50"/>
                <w:jc w:val="center"/>
              </w:trPr>
              <w:tc>
                <w:tcPr>
                  <w:tcW w:w="3894" w:type="dxa"/>
                </w:tcPr>
                <w:p w14:paraId="0D257E36"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Bisagras puerta transparente</w:t>
                  </w:r>
                </w:p>
              </w:tc>
              <w:tc>
                <w:tcPr>
                  <w:tcW w:w="6539" w:type="dxa"/>
                </w:tcPr>
                <w:p w14:paraId="7267942A" w14:textId="77777777" w:rsidR="00DD5325" w:rsidRPr="00DD5325" w:rsidRDefault="00DD5325" w:rsidP="00DD5325">
                  <w:pPr>
                    <w:spacing w:line="246" w:lineRule="auto"/>
                    <w:rPr>
                      <w:rFonts w:ascii="Tahoma" w:hAnsi="Tahoma" w:cs="Tahoma"/>
                      <w:bCs/>
                      <w:color w:val="000000"/>
                      <w:sz w:val="16"/>
                      <w:szCs w:val="16"/>
                      <w:lang w:eastAsia="es-ES"/>
                    </w:rPr>
                  </w:pPr>
                  <w:r w:rsidRPr="00DD5325">
                    <w:rPr>
                      <w:rFonts w:ascii="Tahoma" w:hAnsi="Tahoma" w:cs="Tahoma"/>
                      <w:bCs/>
                      <w:color w:val="000000"/>
                      <w:sz w:val="16"/>
                      <w:szCs w:val="16"/>
                      <w:lang w:eastAsia="es-ES"/>
                    </w:rPr>
                    <w:t>Soldada  tipo  cilindro.  Rotación hasta 120°</w:t>
                  </w:r>
                </w:p>
              </w:tc>
            </w:tr>
            <w:tr w:rsidR="00DD5325" w:rsidRPr="00DD5325" w14:paraId="0851F9B8" w14:textId="77777777" w:rsidTr="00F50C35">
              <w:trPr>
                <w:trHeight w:val="20"/>
                <w:jc w:val="center"/>
              </w:trPr>
              <w:tc>
                <w:tcPr>
                  <w:tcW w:w="3894" w:type="dxa"/>
                </w:tcPr>
                <w:p w14:paraId="04E542AC"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Estructura</w:t>
                  </w:r>
                </w:p>
              </w:tc>
              <w:tc>
                <w:tcPr>
                  <w:tcW w:w="6539" w:type="dxa"/>
                </w:tcPr>
                <w:p w14:paraId="6A3B845E" w14:textId="77777777" w:rsidR="00DD5325" w:rsidRPr="00DD5325" w:rsidRDefault="00DD5325" w:rsidP="00DD5325">
                  <w:pPr>
                    <w:rPr>
                      <w:rFonts w:ascii="Tahoma" w:hAnsi="Tahoma" w:cs="Tahoma"/>
                      <w:bCs/>
                      <w:color w:val="000000"/>
                      <w:sz w:val="16"/>
                      <w:szCs w:val="16"/>
                      <w:lang w:eastAsia="es-ES"/>
                    </w:rPr>
                  </w:pPr>
                  <w:proofErr w:type="spellStart"/>
                  <w:r w:rsidRPr="00DD5325">
                    <w:rPr>
                      <w:rFonts w:ascii="Tahoma" w:hAnsi="Tahoma" w:cs="Tahoma"/>
                      <w:bCs/>
                      <w:color w:val="000000"/>
                      <w:sz w:val="16"/>
                      <w:szCs w:val="16"/>
                      <w:lang w:eastAsia="es-ES"/>
                    </w:rPr>
                    <w:t>Cold</w:t>
                  </w:r>
                  <w:proofErr w:type="spellEnd"/>
                  <w:r w:rsidRPr="00DD5325">
                    <w:rPr>
                      <w:rFonts w:ascii="Tahoma" w:hAnsi="Tahoma" w:cs="Tahoma"/>
                      <w:bCs/>
                      <w:color w:val="000000"/>
                      <w:sz w:val="16"/>
                      <w:szCs w:val="16"/>
                      <w:lang w:eastAsia="es-ES"/>
                    </w:rPr>
                    <w:t xml:space="preserve"> roll pintado 2,5 mm</w:t>
                  </w:r>
                </w:p>
              </w:tc>
            </w:tr>
            <w:tr w:rsidR="00DD5325" w:rsidRPr="00DD5325" w14:paraId="7BDE3257" w14:textId="77777777" w:rsidTr="00F50C35">
              <w:trPr>
                <w:trHeight w:val="20"/>
                <w:jc w:val="center"/>
              </w:trPr>
              <w:tc>
                <w:tcPr>
                  <w:tcW w:w="3894" w:type="dxa"/>
                </w:tcPr>
                <w:p w14:paraId="4BE5CD14"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Panel posterior</w:t>
                  </w:r>
                </w:p>
              </w:tc>
              <w:tc>
                <w:tcPr>
                  <w:tcW w:w="6539" w:type="dxa"/>
                </w:tcPr>
                <w:p w14:paraId="49F94BCF"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Plancha de 2 mm de espesor</w:t>
                  </w:r>
                </w:p>
              </w:tc>
            </w:tr>
            <w:tr w:rsidR="00DD5325" w:rsidRPr="00DD5325" w14:paraId="0105689F" w14:textId="77777777" w:rsidTr="00F50C35">
              <w:trPr>
                <w:trHeight w:val="20"/>
                <w:jc w:val="center"/>
              </w:trPr>
              <w:tc>
                <w:tcPr>
                  <w:tcW w:w="3894" w:type="dxa"/>
                </w:tcPr>
                <w:p w14:paraId="163E3443"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Paneles laterales</w:t>
                  </w:r>
                </w:p>
              </w:tc>
              <w:tc>
                <w:tcPr>
                  <w:tcW w:w="6539" w:type="dxa"/>
                </w:tcPr>
                <w:p w14:paraId="6B679D2B"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Plancha de 1,5 mm</w:t>
                  </w:r>
                </w:p>
              </w:tc>
            </w:tr>
            <w:tr w:rsidR="00DD5325" w:rsidRPr="00DD5325" w14:paraId="21B663EA" w14:textId="77777777" w:rsidTr="00F50C35">
              <w:trPr>
                <w:trHeight w:val="20"/>
                <w:jc w:val="center"/>
              </w:trPr>
              <w:tc>
                <w:tcPr>
                  <w:tcW w:w="3894" w:type="dxa"/>
                </w:tcPr>
                <w:p w14:paraId="478B41C0"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Soporte abatible</w:t>
                  </w:r>
                </w:p>
              </w:tc>
              <w:tc>
                <w:tcPr>
                  <w:tcW w:w="6539" w:type="dxa"/>
                </w:tcPr>
                <w:p w14:paraId="4466401D"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HR Pintado o galvanizado 4 mm</w:t>
                  </w:r>
                </w:p>
              </w:tc>
            </w:tr>
            <w:tr w:rsidR="00DD5325" w:rsidRPr="00DD5325" w14:paraId="0B09F0DC" w14:textId="77777777" w:rsidTr="00F50C35">
              <w:trPr>
                <w:trHeight w:val="20"/>
                <w:jc w:val="center"/>
              </w:trPr>
              <w:tc>
                <w:tcPr>
                  <w:tcW w:w="3894" w:type="dxa"/>
                </w:tcPr>
                <w:p w14:paraId="6D23D781"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Esquineros</w:t>
                  </w:r>
                </w:p>
              </w:tc>
              <w:tc>
                <w:tcPr>
                  <w:tcW w:w="6539" w:type="dxa"/>
                </w:tcPr>
                <w:p w14:paraId="130F655B" w14:textId="77777777" w:rsidR="00DD5325" w:rsidRPr="00DD5325" w:rsidRDefault="00DD5325" w:rsidP="00DD5325">
                  <w:pPr>
                    <w:tabs>
                      <w:tab w:val="left" w:pos="1200"/>
                      <w:tab w:val="left" w:pos="2580"/>
                    </w:tabs>
                    <w:rPr>
                      <w:rFonts w:ascii="Tahoma" w:hAnsi="Tahoma" w:cs="Tahoma"/>
                      <w:bCs/>
                      <w:color w:val="000000"/>
                      <w:sz w:val="16"/>
                      <w:szCs w:val="16"/>
                      <w:lang w:eastAsia="es-ES"/>
                    </w:rPr>
                  </w:pPr>
                  <w:r w:rsidRPr="00DD5325">
                    <w:rPr>
                      <w:rFonts w:ascii="Tahoma" w:hAnsi="Tahoma" w:cs="Tahoma"/>
                      <w:bCs/>
                      <w:color w:val="000000"/>
                      <w:sz w:val="16"/>
                      <w:szCs w:val="16"/>
                      <w:lang w:eastAsia="es-ES"/>
                    </w:rPr>
                    <w:t xml:space="preserve">Tornillería </w:t>
                  </w:r>
                  <w:r w:rsidRPr="00DD5325">
                    <w:rPr>
                      <w:rFonts w:ascii="Tahoma" w:hAnsi="Tahoma" w:cs="Tahoma"/>
                      <w:bCs/>
                      <w:color w:val="000000"/>
                      <w:sz w:val="16"/>
                      <w:szCs w:val="16"/>
                      <w:lang w:eastAsia="es-ES"/>
                    </w:rPr>
                    <w:tab/>
                  </w:r>
                  <w:proofErr w:type="spellStart"/>
                  <w:r w:rsidRPr="00DD5325">
                    <w:rPr>
                      <w:rFonts w:ascii="Tahoma" w:hAnsi="Tahoma" w:cs="Tahoma"/>
                      <w:bCs/>
                      <w:color w:val="000000"/>
                      <w:sz w:val="16"/>
                      <w:szCs w:val="16"/>
                      <w:lang w:eastAsia="es-ES"/>
                    </w:rPr>
                    <w:t>autoroscante</w:t>
                  </w:r>
                  <w:proofErr w:type="spellEnd"/>
                  <w:r w:rsidRPr="00DD5325">
                    <w:rPr>
                      <w:rFonts w:ascii="Tahoma" w:hAnsi="Tahoma" w:cs="Tahoma"/>
                      <w:bCs/>
                      <w:color w:val="000000"/>
                      <w:sz w:val="16"/>
                      <w:szCs w:val="16"/>
                      <w:lang w:eastAsia="es-ES"/>
                    </w:rPr>
                    <w:t xml:space="preserve"> </w:t>
                  </w:r>
                  <w:r w:rsidRPr="00DD5325">
                    <w:rPr>
                      <w:rFonts w:ascii="Tahoma" w:hAnsi="Tahoma" w:cs="Tahoma"/>
                      <w:bCs/>
                      <w:color w:val="000000"/>
                      <w:sz w:val="16"/>
                      <w:szCs w:val="16"/>
                      <w:lang w:eastAsia="es-ES"/>
                    </w:rPr>
                    <w:tab/>
                    <w:t>DIN</w:t>
                  </w:r>
                </w:p>
                <w:p w14:paraId="50B00057"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7500</w:t>
                  </w:r>
                </w:p>
              </w:tc>
            </w:tr>
            <w:tr w:rsidR="00DD5325" w:rsidRPr="00DD5325" w14:paraId="17A073D2" w14:textId="77777777" w:rsidTr="00F50C35">
              <w:trPr>
                <w:trHeight w:val="269"/>
                <w:jc w:val="center"/>
              </w:trPr>
              <w:tc>
                <w:tcPr>
                  <w:tcW w:w="3894" w:type="dxa"/>
                </w:tcPr>
                <w:p w14:paraId="1769E6F0"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Pintura y color exterior</w:t>
                  </w:r>
                </w:p>
              </w:tc>
              <w:tc>
                <w:tcPr>
                  <w:tcW w:w="6539" w:type="dxa"/>
                </w:tcPr>
                <w:p w14:paraId="54CD55CF" w14:textId="77777777" w:rsidR="00DD5325" w:rsidRPr="00DD5325" w:rsidRDefault="00DD5325" w:rsidP="00DD5325">
                  <w:pPr>
                    <w:tabs>
                      <w:tab w:val="left" w:pos="780"/>
                      <w:tab w:val="left" w:pos="1380"/>
                      <w:tab w:val="left" w:pos="2040"/>
                    </w:tabs>
                    <w:rPr>
                      <w:rFonts w:ascii="Tahoma" w:hAnsi="Tahoma" w:cs="Tahoma"/>
                      <w:bCs/>
                      <w:color w:val="000000"/>
                      <w:sz w:val="16"/>
                      <w:szCs w:val="16"/>
                      <w:lang w:eastAsia="es-ES"/>
                    </w:rPr>
                  </w:pPr>
                  <w:r w:rsidRPr="00DD5325">
                    <w:rPr>
                      <w:rFonts w:ascii="Tahoma" w:hAnsi="Tahoma" w:cs="Tahoma"/>
                      <w:bCs/>
                      <w:color w:val="000000"/>
                      <w:sz w:val="16"/>
                      <w:szCs w:val="16"/>
                      <w:lang w:eastAsia="es-ES"/>
                    </w:rPr>
                    <w:t xml:space="preserve">Color </w:t>
                  </w:r>
                  <w:r w:rsidRPr="00DD5325">
                    <w:rPr>
                      <w:rFonts w:ascii="Tahoma" w:hAnsi="Tahoma" w:cs="Tahoma"/>
                      <w:bCs/>
                      <w:color w:val="000000"/>
                      <w:sz w:val="16"/>
                      <w:szCs w:val="16"/>
                      <w:lang w:eastAsia="es-ES"/>
                    </w:rPr>
                    <w:tab/>
                    <w:t xml:space="preserve">RAL </w:t>
                  </w:r>
                  <w:r w:rsidRPr="00DD5325">
                    <w:rPr>
                      <w:rFonts w:ascii="Tahoma" w:hAnsi="Tahoma" w:cs="Tahoma"/>
                      <w:bCs/>
                      <w:color w:val="000000"/>
                      <w:sz w:val="16"/>
                      <w:szCs w:val="16"/>
                      <w:lang w:eastAsia="es-ES"/>
                    </w:rPr>
                    <w:tab/>
                    <w:t xml:space="preserve">7035 </w:t>
                  </w:r>
                  <w:r w:rsidRPr="00DD5325">
                    <w:rPr>
                      <w:rFonts w:ascii="Tahoma" w:hAnsi="Tahoma" w:cs="Tahoma"/>
                      <w:bCs/>
                      <w:color w:val="000000"/>
                      <w:sz w:val="16"/>
                      <w:szCs w:val="16"/>
                      <w:lang w:eastAsia="es-ES"/>
                    </w:rPr>
                    <w:tab/>
                    <w:t>granulado</w:t>
                  </w:r>
                </w:p>
                <w:p w14:paraId="6461D11F"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(rugoso)</w:t>
                  </w:r>
                </w:p>
              </w:tc>
            </w:tr>
            <w:tr w:rsidR="00DD5325" w:rsidRPr="00DD5325" w14:paraId="45E5ECFE" w14:textId="77777777" w:rsidTr="00F50C35">
              <w:trPr>
                <w:trHeight w:val="50"/>
                <w:jc w:val="center"/>
              </w:trPr>
              <w:tc>
                <w:tcPr>
                  <w:tcW w:w="3894" w:type="dxa"/>
                </w:tcPr>
                <w:p w14:paraId="018805CD"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Puerta anterior</w:t>
                  </w:r>
                </w:p>
              </w:tc>
              <w:tc>
                <w:tcPr>
                  <w:tcW w:w="6539" w:type="dxa"/>
                </w:tcPr>
                <w:p w14:paraId="5A533A06" w14:textId="77777777" w:rsidR="00DD5325" w:rsidRPr="00DD5325" w:rsidRDefault="00DD5325" w:rsidP="00DD5325">
                  <w:pPr>
                    <w:spacing w:line="246" w:lineRule="auto"/>
                    <w:rPr>
                      <w:rFonts w:ascii="Tahoma" w:hAnsi="Tahoma" w:cs="Tahoma"/>
                      <w:bCs/>
                      <w:color w:val="000000"/>
                      <w:sz w:val="16"/>
                      <w:szCs w:val="16"/>
                      <w:lang w:eastAsia="es-ES"/>
                    </w:rPr>
                  </w:pPr>
                  <w:r w:rsidRPr="00DD5325">
                    <w:rPr>
                      <w:rFonts w:ascii="Tahoma" w:hAnsi="Tahoma" w:cs="Tahoma"/>
                      <w:bCs/>
                      <w:color w:val="000000"/>
                      <w:sz w:val="16"/>
                      <w:szCs w:val="16"/>
                      <w:lang w:eastAsia="es-ES"/>
                    </w:rPr>
                    <w:t>Transparente  de  policarbonato de 2 mm de espesor mínimo</w:t>
                  </w:r>
                </w:p>
              </w:tc>
            </w:tr>
            <w:tr w:rsidR="00DD5325" w:rsidRPr="00DD5325" w14:paraId="21434FF8" w14:textId="77777777" w:rsidTr="00F50C35">
              <w:trPr>
                <w:trHeight w:val="20"/>
                <w:jc w:val="center"/>
              </w:trPr>
              <w:tc>
                <w:tcPr>
                  <w:tcW w:w="3894" w:type="dxa"/>
                </w:tcPr>
                <w:p w14:paraId="20C1B866"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Contrapuerta basculante</w:t>
                  </w:r>
                </w:p>
              </w:tc>
              <w:tc>
                <w:tcPr>
                  <w:tcW w:w="6539" w:type="dxa"/>
                </w:tcPr>
                <w:p w14:paraId="42CBD8A7"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racks de 19 pulgadas</w:t>
                  </w:r>
                </w:p>
              </w:tc>
            </w:tr>
            <w:tr w:rsidR="00DD5325" w:rsidRPr="00DD5325" w14:paraId="2CCDCF06" w14:textId="77777777" w:rsidTr="00F50C35">
              <w:trPr>
                <w:trHeight w:val="20"/>
                <w:jc w:val="center"/>
              </w:trPr>
              <w:tc>
                <w:tcPr>
                  <w:tcW w:w="3894" w:type="dxa"/>
                </w:tcPr>
                <w:p w14:paraId="2E5F93A5"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Estructura interior</w:t>
                  </w:r>
                </w:p>
              </w:tc>
              <w:tc>
                <w:tcPr>
                  <w:tcW w:w="6539" w:type="dxa"/>
                </w:tcPr>
                <w:p w14:paraId="23AFDD69"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Galvanizada</w:t>
                  </w:r>
                </w:p>
              </w:tc>
            </w:tr>
            <w:tr w:rsidR="00DD5325" w:rsidRPr="00DD5325" w14:paraId="679CBB55" w14:textId="77777777" w:rsidTr="00F50C35">
              <w:trPr>
                <w:trHeight w:val="220"/>
                <w:jc w:val="center"/>
              </w:trPr>
              <w:tc>
                <w:tcPr>
                  <w:tcW w:w="3894" w:type="dxa"/>
                </w:tcPr>
                <w:p w14:paraId="6E8BF6C3"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lastRenderedPageBreak/>
                    <w:t>Respiradores en puerta externa superior e inferior</w:t>
                  </w:r>
                </w:p>
              </w:tc>
              <w:tc>
                <w:tcPr>
                  <w:tcW w:w="6539" w:type="dxa"/>
                </w:tcPr>
                <w:p w14:paraId="0A869207"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si</w:t>
                  </w:r>
                </w:p>
              </w:tc>
            </w:tr>
            <w:tr w:rsidR="00DD5325" w:rsidRPr="00DD5325" w14:paraId="176BE645" w14:textId="77777777" w:rsidTr="00F50C35">
              <w:trPr>
                <w:trHeight w:val="20"/>
                <w:jc w:val="center"/>
              </w:trPr>
              <w:tc>
                <w:tcPr>
                  <w:tcW w:w="3894" w:type="dxa"/>
                </w:tcPr>
                <w:p w14:paraId="02CB8CD7"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Respiradores en el rack batiente de 19” superior e inferior</w:t>
                  </w:r>
                </w:p>
              </w:tc>
              <w:tc>
                <w:tcPr>
                  <w:tcW w:w="6539" w:type="dxa"/>
                </w:tcPr>
                <w:p w14:paraId="55E6C93B"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44.5cmx14.5cm, Superior</w:t>
                  </w:r>
                </w:p>
                <w:p w14:paraId="11C2ADF6" w14:textId="77777777" w:rsidR="00DD5325" w:rsidRPr="00DD5325" w:rsidRDefault="00DD5325" w:rsidP="00DD5325">
                  <w:pPr>
                    <w:rPr>
                      <w:rFonts w:ascii="Tahoma" w:hAnsi="Tahoma" w:cs="Tahoma"/>
                      <w:bCs/>
                      <w:color w:val="000000"/>
                      <w:sz w:val="16"/>
                      <w:szCs w:val="16"/>
                      <w:lang w:eastAsia="es-ES"/>
                    </w:rPr>
                  </w:pPr>
                </w:p>
                <w:p w14:paraId="74987275" w14:textId="77777777" w:rsidR="00DD5325" w:rsidRPr="00DD5325" w:rsidRDefault="00DD5325" w:rsidP="00DD5325">
                  <w:pPr>
                    <w:rPr>
                      <w:rFonts w:ascii="Tahoma" w:hAnsi="Tahoma" w:cs="Tahoma"/>
                      <w:bCs/>
                      <w:color w:val="000000"/>
                      <w:sz w:val="16"/>
                      <w:szCs w:val="16"/>
                      <w:lang w:eastAsia="es-ES"/>
                    </w:rPr>
                  </w:pPr>
                </w:p>
              </w:tc>
            </w:tr>
            <w:tr w:rsidR="00DD5325" w:rsidRPr="00DD5325" w14:paraId="72DFC95D" w14:textId="77777777" w:rsidTr="00F50C35">
              <w:trPr>
                <w:trHeight w:val="20"/>
                <w:jc w:val="center"/>
              </w:trPr>
              <w:tc>
                <w:tcPr>
                  <w:tcW w:w="3894" w:type="dxa"/>
                </w:tcPr>
                <w:p w14:paraId="216DB0F9"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Extensión lateral del rack de 19” para alojar bloque de pruebas RTXP24</w:t>
                  </w:r>
                </w:p>
              </w:tc>
              <w:tc>
                <w:tcPr>
                  <w:tcW w:w="6539" w:type="dxa"/>
                </w:tcPr>
                <w:p w14:paraId="082AF403" w14:textId="77777777" w:rsidR="00DD5325" w:rsidRPr="00DD5325" w:rsidRDefault="00DD5325" w:rsidP="00DD5325">
                  <w:pPr>
                    <w:spacing w:after="200"/>
                    <w:rPr>
                      <w:rFonts w:ascii="Tahoma" w:hAnsi="Tahoma" w:cs="Tahoma"/>
                      <w:bCs/>
                      <w:color w:val="000000"/>
                      <w:sz w:val="16"/>
                      <w:szCs w:val="16"/>
                      <w:lang w:eastAsia="es-ES"/>
                    </w:rPr>
                  </w:pPr>
                  <w:r w:rsidRPr="00DD5325">
                    <w:rPr>
                      <w:rFonts w:ascii="Tahoma" w:hAnsi="Tahoma" w:cs="Tahoma"/>
                      <w:bCs/>
                      <w:color w:val="000000"/>
                      <w:sz w:val="16"/>
                      <w:szCs w:val="16"/>
                      <w:lang w:eastAsia="es-ES"/>
                    </w:rPr>
                    <w:t>si</w:t>
                  </w:r>
                </w:p>
              </w:tc>
            </w:tr>
            <w:tr w:rsidR="00DD5325" w:rsidRPr="00DD5325" w14:paraId="779134ED" w14:textId="77777777" w:rsidTr="00F50C35">
              <w:trPr>
                <w:trHeight w:val="2387"/>
                <w:jc w:val="center"/>
              </w:trPr>
              <w:tc>
                <w:tcPr>
                  <w:tcW w:w="3894" w:type="dxa"/>
                </w:tcPr>
                <w:p w14:paraId="0E3CF06C" w14:textId="77777777" w:rsidR="00DD5325" w:rsidRPr="00DD5325" w:rsidRDefault="00DD5325" w:rsidP="00DD5325">
                  <w:pPr>
                    <w:spacing w:before="26" w:line="249" w:lineRule="auto"/>
                    <w:ind w:right="258"/>
                    <w:rPr>
                      <w:rFonts w:ascii="Tahoma" w:eastAsia="Arial" w:hAnsi="Tahoma" w:cs="Tahoma"/>
                      <w:sz w:val="16"/>
                      <w:szCs w:val="16"/>
                    </w:rPr>
                  </w:pPr>
                  <w:r w:rsidRPr="00DD5325">
                    <w:rPr>
                      <w:rFonts w:ascii="Tahoma" w:eastAsia="Arial" w:hAnsi="Tahoma" w:cs="Tahoma"/>
                      <w:sz w:val="16"/>
                      <w:szCs w:val="16"/>
                    </w:rPr>
                    <w:t>P</w:t>
                  </w:r>
                  <w:r w:rsidRPr="00DD5325">
                    <w:rPr>
                      <w:rFonts w:ascii="Tahoma" w:eastAsia="Arial" w:hAnsi="Tahoma" w:cs="Tahoma"/>
                      <w:spacing w:val="1"/>
                      <w:sz w:val="16"/>
                      <w:szCs w:val="16"/>
                    </w:rPr>
                    <w:t>e</w:t>
                  </w:r>
                  <w:r w:rsidRPr="00DD5325">
                    <w:rPr>
                      <w:rFonts w:ascii="Tahoma" w:eastAsia="Arial" w:hAnsi="Tahoma" w:cs="Tahoma"/>
                      <w:sz w:val="16"/>
                      <w:szCs w:val="16"/>
                    </w:rPr>
                    <w:t>rf</w:t>
                  </w:r>
                  <w:r w:rsidRPr="00DD5325">
                    <w:rPr>
                      <w:rFonts w:ascii="Tahoma" w:eastAsia="Arial" w:hAnsi="Tahoma" w:cs="Tahoma"/>
                      <w:spacing w:val="1"/>
                      <w:sz w:val="16"/>
                      <w:szCs w:val="16"/>
                    </w:rPr>
                    <w:t>o</w:t>
                  </w:r>
                  <w:r w:rsidRPr="00DD5325">
                    <w:rPr>
                      <w:rFonts w:ascii="Tahoma" w:eastAsia="Arial" w:hAnsi="Tahoma" w:cs="Tahoma"/>
                      <w:sz w:val="16"/>
                      <w:szCs w:val="16"/>
                    </w:rPr>
                    <w:t>r</w:t>
                  </w:r>
                  <w:r w:rsidRPr="00DD5325">
                    <w:rPr>
                      <w:rFonts w:ascii="Tahoma" w:eastAsia="Arial" w:hAnsi="Tahoma" w:cs="Tahoma"/>
                      <w:spacing w:val="-2"/>
                      <w:sz w:val="16"/>
                      <w:szCs w:val="16"/>
                    </w:rPr>
                    <w:t>a</w:t>
                  </w:r>
                  <w:r w:rsidRPr="00DD5325">
                    <w:rPr>
                      <w:rFonts w:ascii="Tahoma" w:eastAsia="Arial" w:hAnsi="Tahoma" w:cs="Tahoma"/>
                      <w:spacing w:val="1"/>
                      <w:sz w:val="16"/>
                      <w:szCs w:val="16"/>
                    </w:rPr>
                    <w:t>cio</w:t>
                  </w:r>
                  <w:r w:rsidRPr="00DD5325">
                    <w:rPr>
                      <w:rFonts w:ascii="Tahoma" w:eastAsia="Arial" w:hAnsi="Tahoma" w:cs="Tahoma"/>
                      <w:spacing w:val="-2"/>
                      <w:sz w:val="16"/>
                      <w:szCs w:val="16"/>
                    </w:rPr>
                    <w:t>n</w:t>
                  </w:r>
                  <w:r w:rsidRPr="00DD5325">
                    <w:rPr>
                      <w:rFonts w:ascii="Tahoma" w:eastAsia="Arial" w:hAnsi="Tahoma" w:cs="Tahoma"/>
                      <w:spacing w:val="1"/>
                      <w:sz w:val="16"/>
                      <w:szCs w:val="16"/>
                    </w:rPr>
                    <w:t>e</w:t>
                  </w:r>
                  <w:r w:rsidRPr="00DD5325">
                    <w:rPr>
                      <w:rFonts w:ascii="Tahoma" w:eastAsia="Arial" w:hAnsi="Tahoma" w:cs="Tahoma"/>
                      <w:sz w:val="16"/>
                      <w:szCs w:val="16"/>
                    </w:rPr>
                    <w:t>s</w:t>
                  </w:r>
                  <w:r w:rsidRPr="00DD5325">
                    <w:rPr>
                      <w:rFonts w:ascii="Tahoma" w:eastAsia="Arial" w:hAnsi="Tahoma" w:cs="Tahoma"/>
                      <w:spacing w:val="28"/>
                      <w:sz w:val="16"/>
                      <w:szCs w:val="16"/>
                    </w:rPr>
                    <w:t xml:space="preserve"> </w:t>
                  </w:r>
                  <w:r w:rsidRPr="00DD5325">
                    <w:rPr>
                      <w:rFonts w:ascii="Tahoma" w:eastAsia="Arial" w:hAnsi="Tahoma" w:cs="Tahoma"/>
                      <w:spacing w:val="1"/>
                      <w:sz w:val="16"/>
                      <w:szCs w:val="16"/>
                    </w:rPr>
                    <w:t>ba</w:t>
                  </w:r>
                  <w:r w:rsidRPr="00DD5325">
                    <w:rPr>
                      <w:rFonts w:ascii="Tahoma" w:eastAsia="Arial" w:hAnsi="Tahoma" w:cs="Tahoma"/>
                      <w:sz w:val="16"/>
                      <w:szCs w:val="16"/>
                    </w:rPr>
                    <w:t>t</w:t>
                  </w:r>
                  <w:r w:rsidRPr="00DD5325">
                    <w:rPr>
                      <w:rFonts w:ascii="Tahoma" w:eastAsia="Arial" w:hAnsi="Tahoma" w:cs="Tahoma"/>
                      <w:spacing w:val="-1"/>
                      <w:sz w:val="16"/>
                      <w:szCs w:val="16"/>
                    </w:rPr>
                    <w:t>i</w:t>
                  </w:r>
                  <w:r w:rsidRPr="00DD5325">
                    <w:rPr>
                      <w:rFonts w:ascii="Tahoma" w:eastAsia="Arial" w:hAnsi="Tahoma" w:cs="Tahoma"/>
                      <w:spacing w:val="1"/>
                      <w:sz w:val="16"/>
                      <w:szCs w:val="16"/>
                    </w:rPr>
                    <w:t>en</w:t>
                  </w:r>
                  <w:r w:rsidRPr="00DD5325">
                    <w:rPr>
                      <w:rFonts w:ascii="Tahoma" w:eastAsia="Arial" w:hAnsi="Tahoma" w:cs="Tahoma"/>
                      <w:sz w:val="16"/>
                      <w:szCs w:val="16"/>
                    </w:rPr>
                    <w:t>te</w:t>
                  </w:r>
                  <w:r w:rsidRPr="00DD5325">
                    <w:rPr>
                      <w:rFonts w:ascii="Tahoma" w:eastAsia="Arial" w:hAnsi="Tahoma" w:cs="Tahoma"/>
                      <w:spacing w:val="17"/>
                      <w:sz w:val="16"/>
                      <w:szCs w:val="16"/>
                    </w:rPr>
                    <w:t xml:space="preserve"> </w:t>
                  </w:r>
                  <w:r w:rsidRPr="00DD5325">
                    <w:rPr>
                      <w:rFonts w:ascii="Tahoma" w:eastAsia="Arial" w:hAnsi="Tahoma" w:cs="Tahoma"/>
                      <w:sz w:val="16"/>
                      <w:szCs w:val="16"/>
                    </w:rPr>
                    <w:t>r</w:t>
                  </w:r>
                  <w:r w:rsidRPr="00DD5325">
                    <w:rPr>
                      <w:rFonts w:ascii="Tahoma" w:eastAsia="Arial" w:hAnsi="Tahoma" w:cs="Tahoma"/>
                      <w:spacing w:val="1"/>
                      <w:sz w:val="16"/>
                      <w:szCs w:val="16"/>
                    </w:rPr>
                    <w:t>a</w:t>
                  </w:r>
                  <w:r w:rsidRPr="00DD5325">
                    <w:rPr>
                      <w:rFonts w:ascii="Tahoma" w:eastAsia="Arial" w:hAnsi="Tahoma" w:cs="Tahoma"/>
                      <w:spacing w:val="-1"/>
                      <w:sz w:val="16"/>
                      <w:szCs w:val="16"/>
                    </w:rPr>
                    <w:t>c</w:t>
                  </w:r>
                  <w:r w:rsidRPr="00DD5325">
                    <w:rPr>
                      <w:rFonts w:ascii="Tahoma" w:eastAsia="Arial" w:hAnsi="Tahoma" w:cs="Tahoma"/>
                      <w:sz w:val="16"/>
                      <w:szCs w:val="16"/>
                    </w:rPr>
                    <w:t>k</w:t>
                  </w:r>
                  <w:r w:rsidRPr="00DD5325">
                    <w:rPr>
                      <w:rFonts w:ascii="Tahoma" w:eastAsia="Arial" w:hAnsi="Tahoma" w:cs="Tahoma"/>
                      <w:spacing w:val="13"/>
                      <w:sz w:val="16"/>
                      <w:szCs w:val="16"/>
                    </w:rPr>
                    <w:t xml:space="preserve"> </w:t>
                  </w:r>
                  <w:r w:rsidRPr="00DD5325">
                    <w:rPr>
                      <w:rFonts w:ascii="Tahoma" w:eastAsia="Arial" w:hAnsi="Tahoma" w:cs="Tahoma"/>
                      <w:spacing w:val="-2"/>
                      <w:sz w:val="16"/>
                      <w:szCs w:val="16"/>
                    </w:rPr>
                    <w:t>19</w:t>
                  </w:r>
                  <w:r w:rsidRPr="00DD5325">
                    <w:rPr>
                      <w:rFonts w:ascii="Tahoma" w:eastAsia="Arial" w:hAnsi="Tahoma" w:cs="Tahoma"/>
                      <w:sz w:val="16"/>
                      <w:szCs w:val="16"/>
                    </w:rPr>
                    <w:t>”</w:t>
                  </w:r>
                  <w:r w:rsidRPr="00DD5325">
                    <w:rPr>
                      <w:rFonts w:ascii="Tahoma" w:eastAsia="Arial" w:hAnsi="Tahoma" w:cs="Tahoma"/>
                      <w:spacing w:val="9"/>
                      <w:sz w:val="16"/>
                      <w:szCs w:val="16"/>
                    </w:rPr>
                    <w:t xml:space="preserve"> </w:t>
                  </w:r>
                  <w:r w:rsidRPr="00DD5325">
                    <w:rPr>
                      <w:rFonts w:ascii="Tahoma" w:eastAsia="Arial" w:hAnsi="Tahoma" w:cs="Tahoma"/>
                      <w:spacing w:val="1"/>
                      <w:sz w:val="16"/>
                      <w:szCs w:val="16"/>
                    </w:rPr>
                    <w:t>pa</w:t>
                  </w:r>
                  <w:r w:rsidRPr="00DD5325">
                    <w:rPr>
                      <w:rFonts w:ascii="Tahoma" w:eastAsia="Arial" w:hAnsi="Tahoma" w:cs="Tahoma"/>
                      <w:sz w:val="16"/>
                      <w:szCs w:val="16"/>
                    </w:rPr>
                    <w:t>ra</w:t>
                  </w:r>
                  <w:r w:rsidRPr="00DD5325">
                    <w:rPr>
                      <w:rFonts w:ascii="Tahoma" w:eastAsia="Arial" w:hAnsi="Tahoma" w:cs="Tahoma"/>
                      <w:spacing w:val="10"/>
                      <w:sz w:val="16"/>
                      <w:szCs w:val="16"/>
                    </w:rPr>
                    <w:t xml:space="preserve"> </w:t>
                  </w:r>
                  <w:r w:rsidRPr="00DD5325">
                    <w:rPr>
                      <w:rFonts w:ascii="Tahoma" w:eastAsia="Arial" w:hAnsi="Tahoma" w:cs="Tahoma"/>
                      <w:spacing w:val="1"/>
                      <w:w w:val="103"/>
                      <w:sz w:val="16"/>
                      <w:szCs w:val="16"/>
                    </w:rPr>
                    <w:t>alo</w:t>
                  </w:r>
                  <w:r w:rsidRPr="00DD5325">
                    <w:rPr>
                      <w:rFonts w:ascii="Tahoma" w:eastAsia="Arial" w:hAnsi="Tahoma" w:cs="Tahoma"/>
                      <w:spacing w:val="-1"/>
                      <w:w w:val="103"/>
                      <w:sz w:val="16"/>
                      <w:szCs w:val="16"/>
                    </w:rPr>
                    <w:t>j</w:t>
                  </w:r>
                  <w:r w:rsidRPr="00DD5325">
                    <w:rPr>
                      <w:rFonts w:ascii="Tahoma" w:eastAsia="Arial" w:hAnsi="Tahoma" w:cs="Tahoma"/>
                      <w:spacing w:val="1"/>
                      <w:w w:val="103"/>
                      <w:sz w:val="16"/>
                      <w:szCs w:val="16"/>
                    </w:rPr>
                    <w:t>a</w:t>
                  </w:r>
                  <w:r w:rsidRPr="00DD5325">
                    <w:rPr>
                      <w:rFonts w:ascii="Tahoma" w:eastAsia="Arial" w:hAnsi="Tahoma" w:cs="Tahoma"/>
                      <w:w w:val="103"/>
                      <w:sz w:val="16"/>
                      <w:szCs w:val="16"/>
                    </w:rPr>
                    <w:t xml:space="preserve">r </w:t>
                  </w:r>
                  <w:r w:rsidRPr="00DD5325">
                    <w:rPr>
                      <w:rFonts w:ascii="Tahoma" w:eastAsia="Arial" w:hAnsi="Tahoma" w:cs="Tahoma"/>
                      <w:spacing w:val="1"/>
                      <w:sz w:val="16"/>
                      <w:szCs w:val="16"/>
                    </w:rPr>
                    <w:t>bloq</w:t>
                  </w:r>
                  <w:r w:rsidRPr="00DD5325">
                    <w:rPr>
                      <w:rFonts w:ascii="Tahoma" w:eastAsia="Arial" w:hAnsi="Tahoma" w:cs="Tahoma"/>
                      <w:spacing w:val="-2"/>
                      <w:sz w:val="16"/>
                      <w:szCs w:val="16"/>
                    </w:rPr>
                    <w:t>u</w:t>
                  </w:r>
                  <w:r w:rsidRPr="00DD5325">
                    <w:rPr>
                      <w:rFonts w:ascii="Tahoma" w:eastAsia="Arial" w:hAnsi="Tahoma" w:cs="Tahoma"/>
                      <w:spacing w:val="1"/>
                      <w:sz w:val="16"/>
                      <w:szCs w:val="16"/>
                    </w:rPr>
                    <w:t>e</w:t>
                  </w:r>
                  <w:r w:rsidRPr="00DD5325">
                    <w:rPr>
                      <w:rFonts w:ascii="Tahoma" w:eastAsia="Arial" w:hAnsi="Tahoma" w:cs="Tahoma"/>
                      <w:sz w:val="16"/>
                      <w:szCs w:val="16"/>
                    </w:rPr>
                    <w:t>s</w:t>
                  </w:r>
                  <w:r w:rsidRPr="00DD5325">
                    <w:rPr>
                      <w:rFonts w:ascii="Tahoma" w:eastAsia="Arial" w:hAnsi="Tahoma" w:cs="Tahoma"/>
                      <w:spacing w:val="18"/>
                      <w:sz w:val="16"/>
                      <w:szCs w:val="16"/>
                    </w:rPr>
                    <w:t xml:space="preserve"> </w:t>
                  </w:r>
                  <w:r w:rsidRPr="00DD5325">
                    <w:rPr>
                      <w:rFonts w:ascii="Tahoma" w:eastAsia="Arial" w:hAnsi="Tahoma" w:cs="Tahoma"/>
                      <w:spacing w:val="1"/>
                      <w:sz w:val="16"/>
                      <w:szCs w:val="16"/>
                    </w:rPr>
                    <w:t>d</w:t>
                  </w:r>
                  <w:r w:rsidRPr="00DD5325">
                    <w:rPr>
                      <w:rFonts w:ascii="Tahoma" w:eastAsia="Arial" w:hAnsi="Tahoma" w:cs="Tahoma"/>
                      <w:sz w:val="16"/>
                      <w:szCs w:val="16"/>
                    </w:rPr>
                    <w:t>e</w:t>
                  </w:r>
                  <w:r w:rsidRPr="00DD5325">
                    <w:rPr>
                      <w:rFonts w:ascii="Tahoma" w:eastAsia="Arial" w:hAnsi="Tahoma" w:cs="Tahoma"/>
                      <w:spacing w:val="10"/>
                      <w:sz w:val="16"/>
                      <w:szCs w:val="16"/>
                    </w:rPr>
                    <w:t xml:space="preserve"> </w:t>
                  </w:r>
                  <w:r w:rsidRPr="00DD5325">
                    <w:rPr>
                      <w:rFonts w:ascii="Tahoma" w:eastAsia="Arial" w:hAnsi="Tahoma" w:cs="Tahoma"/>
                      <w:spacing w:val="1"/>
                      <w:sz w:val="16"/>
                      <w:szCs w:val="16"/>
                    </w:rPr>
                    <w:t>p</w:t>
                  </w:r>
                  <w:r w:rsidRPr="00DD5325">
                    <w:rPr>
                      <w:rFonts w:ascii="Tahoma" w:eastAsia="Arial" w:hAnsi="Tahoma" w:cs="Tahoma"/>
                      <w:spacing w:val="-2"/>
                      <w:sz w:val="16"/>
                      <w:szCs w:val="16"/>
                    </w:rPr>
                    <w:t>r</w:t>
                  </w:r>
                  <w:r w:rsidRPr="00DD5325">
                    <w:rPr>
                      <w:rFonts w:ascii="Tahoma" w:eastAsia="Arial" w:hAnsi="Tahoma" w:cs="Tahoma"/>
                      <w:spacing w:val="1"/>
                      <w:sz w:val="16"/>
                      <w:szCs w:val="16"/>
                    </w:rPr>
                    <w:t>ue</w:t>
                  </w:r>
                  <w:r w:rsidRPr="00DD5325">
                    <w:rPr>
                      <w:rFonts w:ascii="Tahoma" w:eastAsia="Arial" w:hAnsi="Tahoma" w:cs="Tahoma"/>
                      <w:spacing w:val="-2"/>
                      <w:sz w:val="16"/>
                      <w:szCs w:val="16"/>
                    </w:rPr>
                    <w:t>b</w:t>
                  </w:r>
                  <w:r w:rsidRPr="00DD5325">
                    <w:rPr>
                      <w:rFonts w:ascii="Tahoma" w:eastAsia="Arial" w:hAnsi="Tahoma" w:cs="Tahoma"/>
                      <w:sz w:val="16"/>
                      <w:szCs w:val="16"/>
                    </w:rPr>
                    <w:t>a</w:t>
                  </w:r>
                  <w:r w:rsidRPr="00DD5325">
                    <w:rPr>
                      <w:rFonts w:ascii="Tahoma" w:eastAsia="Arial" w:hAnsi="Tahoma" w:cs="Tahoma"/>
                      <w:spacing w:val="18"/>
                      <w:sz w:val="16"/>
                      <w:szCs w:val="16"/>
                    </w:rPr>
                    <w:t xml:space="preserve"> </w:t>
                  </w:r>
                  <w:r w:rsidRPr="00DD5325">
                    <w:rPr>
                      <w:rFonts w:ascii="Tahoma" w:eastAsia="Arial" w:hAnsi="Tahoma" w:cs="Tahoma"/>
                      <w:sz w:val="16"/>
                      <w:szCs w:val="16"/>
                    </w:rPr>
                    <w:t>t</w:t>
                  </w:r>
                  <w:r w:rsidRPr="00DD5325">
                    <w:rPr>
                      <w:rFonts w:ascii="Tahoma" w:eastAsia="Arial" w:hAnsi="Tahoma" w:cs="Tahoma"/>
                      <w:spacing w:val="-1"/>
                      <w:sz w:val="16"/>
                      <w:szCs w:val="16"/>
                    </w:rPr>
                    <w:t>i</w:t>
                  </w:r>
                  <w:r w:rsidRPr="00DD5325">
                    <w:rPr>
                      <w:rFonts w:ascii="Tahoma" w:eastAsia="Arial" w:hAnsi="Tahoma" w:cs="Tahoma"/>
                      <w:spacing w:val="1"/>
                      <w:sz w:val="16"/>
                      <w:szCs w:val="16"/>
                    </w:rPr>
                    <w:t>p</w:t>
                  </w:r>
                  <w:r w:rsidRPr="00DD5325">
                    <w:rPr>
                      <w:rFonts w:ascii="Tahoma" w:eastAsia="Arial" w:hAnsi="Tahoma" w:cs="Tahoma"/>
                      <w:sz w:val="16"/>
                      <w:szCs w:val="16"/>
                    </w:rPr>
                    <w:t>o</w:t>
                  </w:r>
                  <w:r w:rsidRPr="00DD5325">
                    <w:rPr>
                      <w:rFonts w:ascii="Tahoma" w:eastAsia="Arial" w:hAnsi="Tahoma" w:cs="Tahoma"/>
                      <w:spacing w:val="10"/>
                      <w:sz w:val="16"/>
                      <w:szCs w:val="16"/>
                    </w:rPr>
                    <w:t xml:space="preserve"> </w:t>
                  </w:r>
                  <w:r w:rsidRPr="00DD5325">
                    <w:rPr>
                      <w:rFonts w:ascii="Tahoma" w:eastAsia="Arial" w:hAnsi="Tahoma" w:cs="Tahoma"/>
                      <w:w w:val="103"/>
                      <w:sz w:val="16"/>
                      <w:szCs w:val="16"/>
                    </w:rPr>
                    <w:t>R</w:t>
                  </w:r>
                  <w:r w:rsidRPr="00DD5325">
                    <w:rPr>
                      <w:rFonts w:ascii="Tahoma" w:eastAsia="Arial" w:hAnsi="Tahoma" w:cs="Tahoma"/>
                      <w:w w:val="102"/>
                      <w:sz w:val="16"/>
                      <w:szCs w:val="16"/>
                    </w:rPr>
                    <w:t>TX</w:t>
                  </w:r>
                  <w:r w:rsidRPr="00DD5325">
                    <w:rPr>
                      <w:rFonts w:ascii="Tahoma" w:eastAsia="Arial" w:hAnsi="Tahoma" w:cs="Tahoma"/>
                      <w:spacing w:val="-2"/>
                      <w:w w:val="102"/>
                      <w:sz w:val="16"/>
                      <w:szCs w:val="16"/>
                    </w:rPr>
                    <w:t>P</w:t>
                  </w:r>
                  <w:r w:rsidRPr="00DD5325">
                    <w:rPr>
                      <w:rFonts w:ascii="Tahoma" w:eastAsia="Arial" w:hAnsi="Tahoma" w:cs="Tahoma"/>
                      <w:spacing w:val="1"/>
                      <w:w w:val="103"/>
                      <w:sz w:val="16"/>
                      <w:szCs w:val="16"/>
                    </w:rPr>
                    <w:t>2</w:t>
                  </w:r>
                  <w:r w:rsidRPr="00DD5325">
                    <w:rPr>
                      <w:rFonts w:ascii="Tahoma" w:eastAsia="Arial" w:hAnsi="Tahoma" w:cs="Tahoma"/>
                      <w:w w:val="103"/>
                      <w:sz w:val="16"/>
                      <w:szCs w:val="16"/>
                    </w:rPr>
                    <w:t>4</w:t>
                  </w:r>
                </w:p>
              </w:tc>
              <w:tc>
                <w:tcPr>
                  <w:tcW w:w="6539" w:type="dxa"/>
                </w:tcPr>
                <w:p w14:paraId="52E0079F" w14:textId="77777777" w:rsidR="00DD5325" w:rsidRPr="00DD5325" w:rsidRDefault="00DD5325" w:rsidP="00DD5325">
                  <w:pPr>
                    <w:spacing w:before="21"/>
                    <w:ind w:right="-20"/>
                    <w:jc w:val="center"/>
                    <w:rPr>
                      <w:rFonts w:ascii="Tahoma" w:hAnsi="Tahoma" w:cs="Tahoma"/>
                      <w:sz w:val="16"/>
                      <w:szCs w:val="16"/>
                    </w:rPr>
                  </w:pPr>
                  <w:r w:rsidRPr="00DD5325">
                    <w:rPr>
                      <w:rFonts w:ascii="Tahoma" w:eastAsia="Calibri" w:hAnsi="Tahoma" w:cs="Tahoma"/>
                      <w:noProof/>
                      <w:sz w:val="16"/>
                      <w:szCs w:val="16"/>
                      <w:lang w:eastAsia="es-ES"/>
                    </w:rPr>
                    <w:drawing>
                      <wp:inline distT="0" distB="0" distL="0" distR="0" wp14:anchorId="7463A60B" wp14:editId="2DE5EFEE">
                        <wp:extent cx="1595142" cy="1430976"/>
                        <wp:effectExtent l="0" t="0" r="508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143" cy="1435462"/>
                                </a:xfrm>
                                <a:prstGeom prst="rect">
                                  <a:avLst/>
                                </a:prstGeom>
                                <a:noFill/>
                                <a:ln>
                                  <a:noFill/>
                                </a:ln>
                              </pic:spPr>
                            </pic:pic>
                          </a:graphicData>
                        </a:graphic>
                      </wp:inline>
                    </w:drawing>
                  </w:r>
                </w:p>
              </w:tc>
            </w:tr>
            <w:tr w:rsidR="00DD5325" w:rsidRPr="00DD5325" w14:paraId="5D912C8B" w14:textId="77777777" w:rsidTr="00F50C35">
              <w:trPr>
                <w:trHeight w:val="20"/>
                <w:jc w:val="center"/>
              </w:trPr>
              <w:tc>
                <w:tcPr>
                  <w:tcW w:w="3894" w:type="dxa"/>
                </w:tcPr>
                <w:p w14:paraId="18A863F5"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sz w:val="16"/>
                      <w:szCs w:val="16"/>
                    </w:rPr>
                    <w:t>T</w:t>
                  </w:r>
                  <w:r w:rsidRPr="00DD5325">
                    <w:rPr>
                      <w:rFonts w:ascii="Tahoma" w:eastAsia="Arial" w:hAnsi="Tahoma" w:cs="Tahoma"/>
                      <w:sz w:val="16"/>
                      <w:szCs w:val="16"/>
                    </w:rPr>
                    <w:t>apas</w:t>
                  </w:r>
                  <w:r w:rsidRPr="00DD5325">
                    <w:rPr>
                      <w:rFonts w:ascii="Tahoma" w:eastAsia="Arial" w:hAnsi="Tahoma" w:cs="Tahoma"/>
                      <w:spacing w:val="11"/>
                      <w:sz w:val="16"/>
                      <w:szCs w:val="16"/>
                    </w:rPr>
                    <w:t xml:space="preserve"> </w:t>
                  </w:r>
                  <w:r w:rsidRPr="00DD5325">
                    <w:rPr>
                      <w:rFonts w:ascii="Tahoma" w:eastAsia="Arial" w:hAnsi="Tahoma" w:cs="Tahoma"/>
                      <w:sz w:val="16"/>
                      <w:szCs w:val="16"/>
                    </w:rPr>
                    <w:t>en</w:t>
                  </w:r>
                  <w:r w:rsidRPr="00DD5325">
                    <w:rPr>
                      <w:rFonts w:ascii="Tahoma" w:eastAsia="Arial" w:hAnsi="Tahoma" w:cs="Tahoma"/>
                      <w:spacing w:val="7"/>
                      <w:sz w:val="16"/>
                      <w:szCs w:val="16"/>
                    </w:rPr>
                    <w:t xml:space="preserve"> </w:t>
                  </w:r>
                  <w:r w:rsidRPr="00DD5325">
                    <w:rPr>
                      <w:rFonts w:ascii="Tahoma" w:eastAsia="Arial" w:hAnsi="Tahoma" w:cs="Tahoma"/>
                      <w:spacing w:val="-1"/>
                      <w:sz w:val="16"/>
                      <w:szCs w:val="16"/>
                    </w:rPr>
                    <w:t>l</w:t>
                  </w:r>
                  <w:r w:rsidRPr="00DD5325">
                    <w:rPr>
                      <w:rFonts w:ascii="Tahoma" w:eastAsia="Arial" w:hAnsi="Tahoma" w:cs="Tahoma"/>
                      <w:sz w:val="16"/>
                      <w:szCs w:val="16"/>
                    </w:rPr>
                    <w:t>a</w:t>
                  </w:r>
                  <w:r w:rsidRPr="00DD5325">
                    <w:rPr>
                      <w:rFonts w:ascii="Tahoma" w:eastAsia="Arial" w:hAnsi="Tahoma" w:cs="Tahoma"/>
                      <w:spacing w:val="6"/>
                      <w:sz w:val="16"/>
                      <w:szCs w:val="16"/>
                    </w:rPr>
                    <w:t xml:space="preserve"> </w:t>
                  </w:r>
                  <w:r w:rsidRPr="00DD5325">
                    <w:rPr>
                      <w:rFonts w:ascii="Tahoma" w:eastAsia="Arial" w:hAnsi="Tahoma" w:cs="Tahoma"/>
                      <w:sz w:val="16"/>
                      <w:szCs w:val="16"/>
                    </w:rPr>
                    <w:t>ba</w:t>
                  </w:r>
                  <w:r w:rsidRPr="00DD5325">
                    <w:rPr>
                      <w:rFonts w:ascii="Tahoma" w:eastAsia="Arial" w:hAnsi="Tahoma" w:cs="Tahoma"/>
                      <w:spacing w:val="1"/>
                      <w:sz w:val="16"/>
                      <w:szCs w:val="16"/>
                    </w:rPr>
                    <w:t>s</w:t>
                  </w:r>
                  <w:r w:rsidRPr="00DD5325">
                    <w:rPr>
                      <w:rFonts w:ascii="Tahoma" w:eastAsia="Arial" w:hAnsi="Tahoma" w:cs="Tahoma"/>
                      <w:sz w:val="16"/>
                      <w:szCs w:val="16"/>
                    </w:rPr>
                    <w:t>e</w:t>
                  </w:r>
                  <w:r w:rsidRPr="00DD5325">
                    <w:rPr>
                      <w:rFonts w:ascii="Tahoma" w:eastAsia="Arial" w:hAnsi="Tahoma" w:cs="Tahoma"/>
                      <w:spacing w:val="11"/>
                      <w:sz w:val="16"/>
                      <w:szCs w:val="16"/>
                    </w:rPr>
                    <w:t xml:space="preserve"> </w:t>
                  </w:r>
                  <w:r w:rsidRPr="00DD5325">
                    <w:rPr>
                      <w:rFonts w:ascii="Tahoma" w:eastAsia="Arial" w:hAnsi="Tahoma" w:cs="Tahoma"/>
                      <w:spacing w:val="-1"/>
                      <w:w w:val="102"/>
                      <w:sz w:val="16"/>
                      <w:szCs w:val="16"/>
                    </w:rPr>
                    <w:t>i</w:t>
                  </w:r>
                  <w:r w:rsidRPr="00DD5325">
                    <w:rPr>
                      <w:rFonts w:ascii="Tahoma" w:eastAsia="Arial" w:hAnsi="Tahoma" w:cs="Tahoma"/>
                      <w:spacing w:val="1"/>
                      <w:w w:val="102"/>
                      <w:sz w:val="16"/>
                      <w:szCs w:val="16"/>
                    </w:rPr>
                    <w:t>n</w:t>
                  </w:r>
                  <w:r w:rsidRPr="00DD5325">
                    <w:rPr>
                      <w:rFonts w:ascii="Tahoma" w:eastAsia="Arial" w:hAnsi="Tahoma" w:cs="Tahoma"/>
                      <w:w w:val="101"/>
                      <w:sz w:val="16"/>
                      <w:szCs w:val="16"/>
                    </w:rPr>
                    <w:t>f</w:t>
                  </w:r>
                  <w:r w:rsidRPr="00DD5325">
                    <w:rPr>
                      <w:rFonts w:ascii="Tahoma" w:eastAsia="Arial" w:hAnsi="Tahoma" w:cs="Tahoma"/>
                      <w:w w:val="102"/>
                      <w:sz w:val="16"/>
                      <w:szCs w:val="16"/>
                    </w:rPr>
                    <w:t>e</w:t>
                  </w:r>
                  <w:r w:rsidRPr="00DD5325">
                    <w:rPr>
                      <w:rFonts w:ascii="Tahoma" w:eastAsia="Arial" w:hAnsi="Tahoma" w:cs="Tahoma"/>
                      <w:spacing w:val="1"/>
                      <w:w w:val="102"/>
                      <w:sz w:val="16"/>
                      <w:szCs w:val="16"/>
                    </w:rPr>
                    <w:t>ri</w:t>
                  </w:r>
                  <w:r w:rsidRPr="00DD5325">
                    <w:rPr>
                      <w:rFonts w:ascii="Tahoma" w:eastAsia="Arial" w:hAnsi="Tahoma" w:cs="Tahoma"/>
                      <w:w w:val="102"/>
                      <w:sz w:val="16"/>
                      <w:szCs w:val="16"/>
                    </w:rPr>
                    <w:t>or</w:t>
                  </w:r>
                </w:p>
              </w:tc>
              <w:tc>
                <w:tcPr>
                  <w:tcW w:w="6539" w:type="dxa"/>
                </w:tcPr>
                <w:p w14:paraId="0F0F6B39" w14:textId="77777777" w:rsidR="00DD5325" w:rsidRPr="00DD5325" w:rsidRDefault="00DD5325" w:rsidP="00DD5325">
                  <w:pPr>
                    <w:spacing w:before="24" w:line="246" w:lineRule="auto"/>
                    <w:ind w:right="50"/>
                    <w:rPr>
                      <w:rFonts w:ascii="Tahoma" w:eastAsia="Arial" w:hAnsi="Tahoma" w:cs="Tahoma"/>
                      <w:sz w:val="16"/>
                      <w:szCs w:val="16"/>
                    </w:rPr>
                  </w:pPr>
                  <w:r w:rsidRPr="00DD5325">
                    <w:rPr>
                      <w:rFonts w:ascii="Tahoma" w:eastAsia="Arial" w:hAnsi="Tahoma" w:cs="Tahoma"/>
                      <w:spacing w:val="-1"/>
                      <w:sz w:val="16"/>
                      <w:szCs w:val="16"/>
                    </w:rPr>
                    <w:t>Pl</w:t>
                  </w:r>
                  <w:r w:rsidRPr="00DD5325">
                    <w:rPr>
                      <w:rFonts w:ascii="Tahoma" w:eastAsia="Arial" w:hAnsi="Tahoma" w:cs="Tahoma"/>
                      <w:spacing w:val="2"/>
                      <w:sz w:val="16"/>
                      <w:szCs w:val="16"/>
                    </w:rPr>
                    <w:t>a</w:t>
                  </w:r>
                  <w:r w:rsidRPr="00DD5325">
                    <w:rPr>
                      <w:rFonts w:ascii="Tahoma" w:eastAsia="Arial" w:hAnsi="Tahoma" w:cs="Tahoma"/>
                      <w:sz w:val="16"/>
                      <w:szCs w:val="16"/>
                    </w:rPr>
                    <w:t>n</w:t>
                  </w:r>
                  <w:r w:rsidRPr="00DD5325">
                    <w:rPr>
                      <w:rFonts w:ascii="Tahoma" w:eastAsia="Arial" w:hAnsi="Tahoma" w:cs="Tahoma"/>
                      <w:spacing w:val="1"/>
                      <w:sz w:val="16"/>
                      <w:szCs w:val="16"/>
                    </w:rPr>
                    <w:t>c</w:t>
                  </w:r>
                  <w:r w:rsidRPr="00DD5325">
                    <w:rPr>
                      <w:rFonts w:ascii="Tahoma" w:eastAsia="Arial" w:hAnsi="Tahoma" w:cs="Tahoma"/>
                      <w:sz w:val="16"/>
                      <w:szCs w:val="16"/>
                    </w:rPr>
                    <w:t xml:space="preserve">ha  </w:t>
                  </w:r>
                  <w:r w:rsidRPr="00DD5325">
                    <w:rPr>
                      <w:rFonts w:ascii="Tahoma" w:eastAsia="Arial" w:hAnsi="Tahoma" w:cs="Tahoma"/>
                      <w:spacing w:val="35"/>
                      <w:sz w:val="16"/>
                      <w:szCs w:val="16"/>
                    </w:rPr>
                    <w:t xml:space="preserve"> </w:t>
                  </w:r>
                  <w:r w:rsidRPr="00DD5325">
                    <w:rPr>
                      <w:rFonts w:ascii="Tahoma" w:eastAsia="Arial" w:hAnsi="Tahoma" w:cs="Tahoma"/>
                      <w:spacing w:val="2"/>
                      <w:sz w:val="16"/>
                      <w:szCs w:val="16"/>
                    </w:rPr>
                    <w:t>g</w:t>
                  </w:r>
                  <w:r w:rsidRPr="00DD5325">
                    <w:rPr>
                      <w:rFonts w:ascii="Tahoma" w:eastAsia="Arial" w:hAnsi="Tahoma" w:cs="Tahoma"/>
                      <w:sz w:val="16"/>
                      <w:szCs w:val="16"/>
                    </w:rPr>
                    <w:t>a</w:t>
                  </w:r>
                  <w:r w:rsidRPr="00DD5325">
                    <w:rPr>
                      <w:rFonts w:ascii="Tahoma" w:eastAsia="Arial" w:hAnsi="Tahoma" w:cs="Tahoma"/>
                      <w:spacing w:val="-1"/>
                      <w:sz w:val="16"/>
                      <w:szCs w:val="16"/>
                    </w:rPr>
                    <w:t>l</w:t>
                  </w:r>
                  <w:r w:rsidRPr="00DD5325">
                    <w:rPr>
                      <w:rFonts w:ascii="Tahoma" w:eastAsia="Arial" w:hAnsi="Tahoma" w:cs="Tahoma"/>
                      <w:spacing w:val="1"/>
                      <w:sz w:val="16"/>
                      <w:szCs w:val="16"/>
                    </w:rPr>
                    <w:t>v</w:t>
                  </w:r>
                  <w:r w:rsidRPr="00DD5325">
                    <w:rPr>
                      <w:rFonts w:ascii="Tahoma" w:eastAsia="Arial" w:hAnsi="Tahoma" w:cs="Tahoma"/>
                      <w:spacing w:val="2"/>
                      <w:sz w:val="16"/>
                      <w:szCs w:val="16"/>
                    </w:rPr>
                    <w:t>a</w:t>
                  </w:r>
                  <w:r w:rsidRPr="00DD5325">
                    <w:rPr>
                      <w:rFonts w:ascii="Tahoma" w:eastAsia="Arial" w:hAnsi="Tahoma" w:cs="Tahoma"/>
                      <w:sz w:val="16"/>
                      <w:szCs w:val="16"/>
                    </w:rPr>
                    <w:t>n</w:t>
                  </w:r>
                  <w:r w:rsidRPr="00DD5325">
                    <w:rPr>
                      <w:rFonts w:ascii="Tahoma" w:eastAsia="Arial" w:hAnsi="Tahoma" w:cs="Tahoma"/>
                      <w:spacing w:val="-1"/>
                      <w:sz w:val="16"/>
                      <w:szCs w:val="16"/>
                    </w:rPr>
                    <w:t>i</w:t>
                  </w:r>
                  <w:r w:rsidRPr="00DD5325">
                    <w:rPr>
                      <w:rFonts w:ascii="Tahoma" w:eastAsia="Arial" w:hAnsi="Tahoma" w:cs="Tahoma"/>
                      <w:spacing w:val="1"/>
                      <w:sz w:val="16"/>
                      <w:szCs w:val="16"/>
                    </w:rPr>
                    <w:t>z</w:t>
                  </w:r>
                  <w:r w:rsidRPr="00DD5325">
                    <w:rPr>
                      <w:rFonts w:ascii="Tahoma" w:eastAsia="Arial" w:hAnsi="Tahoma" w:cs="Tahoma"/>
                      <w:spacing w:val="2"/>
                      <w:sz w:val="16"/>
                      <w:szCs w:val="16"/>
                    </w:rPr>
                    <w:t>a</w:t>
                  </w:r>
                  <w:r w:rsidRPr="00DD5325">
                    <w:rPr>
                      <w:rFonts w:ascii="Tahoma" w:eastAsia="Arial" w:hAnsi="Tahoma" w:cs="Tahoma"/>
                      <w:sz w:val="16"/>
                      <w:szCs w:val="16"/>
                    </w:rPr>
                    <w:t xml:space="preserve">da  </w:t>
                  </w:r>
                  <w:r w:rsidRPr="00DD5325">
                    <w:rPr>
                      <w:rFonts w:ascii="Tahoma" w:eastAsia="Arial" w:hAnsi="Tahoma" w:cs="Tahoma"/>
                      <w:spacing w:val="43"/>
                      <w:sz w:val="16"/>
                      <w:szCs w:val="16"/>
                    </w:rPr>
                    <w:t xml:space="preserve"> </w:t>
                  </w:r>
                  <w:r w:rsidRPr="00DD5325">
                    <w:rPr>
                      <w:rFonts w:ascii="Tahoma" w:eastAsia="Arial" w:hAnsi="Tahoma" w:cs="Tahoma"/>
                      <w:sz w:val="16"/>
                      <w:szCs w:val="16"/>
                    </w:rPr>
                    <w:t xml:space="preserve">en  </w:t>
                  </w:r>
                  <w:r w:rsidRPr="00DD5325">
                    <w:rPr>
                      <w:rFonts w:ascii="Tahoma" w:eastAsia="Arial" w:hAnsi="Tahoma" w:cs="Tahoma"/>
                      <w:spacing w:val="29"/>
                      <w:sz w:val="16"/>
                      <w:szCs w:val="16"/>
                    </w:rPr>
                    <w:t xml:space="preserve"> </w:t>
                  </w:r>
                  <w:r w:rsidRPr="00DD5325">
                    <w:rPr>
                      <w:rFonts w:ascii="Tahoma" w:eastAsia="Arial" w:hAnsi="Tahoma" w:cs="Tahoma"/>
                      <w:w w:val="102"/>
                      <w:sz w:val="16"/>
                      <w:szCs w:val="16"/>
                    </w:rPr>
                    <w:t xml:space="preserve">dos </w:t>
                  </w:r>
                  <w:r w:rsidRPr="00DD5325">
                    <w:rPr>
                      <w:rFonts w:ascii="Tahoma" w:eastAsia="Arial" w:hAnsi="Tahoma" w:cs="Tahoma"/>
                      <w:spacing w:val="1"/>
                      <w:w w:val="102"/>
                      <w:sz w:val="16"/>
                      <w:szCs w:val="16"/>
                    </w:rPr>
                    <w:t>s</w:t>
                  </w:r>
                  <w:r w:rsidRPr="00DD5325">
                    <w:rPr>
                      <w:rFonts w:ascii="Tahoma" w:eastAsia="Arial" w:hAnsi="Tahoma" w:cs="Tahoma"/>
                      <w:w w:val="102"/>
                      <w:sz w:val="16"/>
                      <w:szCs w:val="16"/>
                    </w:rPr>
                    <w:t>e</w:t>
                  </w:r>
                  <w:r w:rsidRPr="00DD5325">
                    <w:rPr>
                      <w:rFonts w:ascii="Tahoma" w:eastAsia="Arial" w:hAnsi="Tahoma" w:cs="Tahoma"/>
                      <w:spacing w:val="1"/>
                      <w:w w:val="102"/>
                      <w:sz w:val="16"/>
                      <w:szCs w:val="16"/>
                    </w:rPr>
                    <w:t>cc</w:t>
                  </w:r>
                  <w:r w:rsidRPr="00DD5325">
                    <w:rPr>
                      <w:rFonts w:ascii="Tahoma" w:eastAsia="Arial" w:hAnsi="Tahoma" w:cs="Tahoma"/>
                      <w:spacing w:val="-1"/>
                      <w:w w:val="102"/>
                      <w:sz w:val="16"/>
                      <w:szCs w:val="16"/>
                    </w:rPr>
                    <w:t>i</w:t>
                  </w:r>
                  <w:r w:rsidRPr="00DD5325">
                    <w:rPr>
                      <w:rFonts w:ascii="Tahoma" w:eastAsia="Arial" w:hAnsi="Tahoma" w:cs="Tahoma"/>
                      <w:w w:val="102"/>
                      <w:sz w:val="16"/>
                      <w:szCs w:val="16"/>
                    </w:rPr>
                    <w:t>ones</w:t>
                  </w:r>
                </w:p>
              </w:tc>
            </w:tr>
            <w:tr w:rsidR="00DD5325" w:rsidRPr="00DD5325" w14:paraId="6EA8BF15" w14:textId="77777777" w:rsidTr="00F50C35">
              <w:trPr>
                <w:trHeight w:val="182"/>
                <w:jc w:val="center"/>
              </w:trPr>
              <w:tc>
                <w:tcPr>
                  <w:tcW w:w="3894" w:type="dxa"/>
                </w:tcPr>
                <w:p w14:paraId="2566AB3C"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z w:val="16"/>
                      <w:szCs w:val="16"/>
                    </w:rPr>
                    <w:t>Capa</w:t>
                  </w:r>
                  <w:r w:rsidRPr="00DD5325">
                    <w:rPr>
                      <w:rFonts w:ascii="Tahoma" w:eastAsia="Arial" w:hAnsi="Tahoma" w:cs="Tahoma"/>
                      <w:spacing w:val="1"/>
                      <w:sz w:val="16"/>
                      <w:szCs w:val="16"/>
                    </w:rPr>
                    <w:t>ci</w:t>
                  </w:r>
                  <w:r w:rsidRPr="00DD5325">
                    <w:rPr>
                      <w:rFonts w:ascii="Tahoma" w:eastAsia="Arial" w:hAnsi="Tahoma" w:cs="Tahoma"/>
                      <w:sz w:val="16"/>
                      <w:szCs w:val="16"/>
                    </w:rPr>
                    <w:t>dad</w:t>
                  </w:r>
                  <w:r w:rsidRPr="00DD5325">
                    <w:rPr>
                      <w:rFonts w:ascii="Tahoma" w:eastAsia="Arial" w:hAnsi="Tahoma" w:cs="Tahoma"/>
                      <w:spacing w:val="21"/>
                      <w:sz w:val="16"/>
                      <w:szCs w:val="16"/>
                    </w:rPr>
                    <w:t xml:space="preserve"> </w:t>
                  </w:r>
                  <w:r w:rsidRPr="00DD5325">
                    <w:rPr>
                      <w:rFonts w:ascii="Tahoma" w:eastAsia="Arial" w:hAnsi="Tahoma" w:cs="Tahoma"/>
                      <w:sz w:val="16"/>
                      <w:szCs w:val="16"/>
                    </w:rPr>
                    <w:t>de</w:t>
                  </w:r>
                  <w:r w:rsidRPr="00DD5325">
                    <w:rPr>
                      <w:rFonts w:ascii="Tahoma" w:eastAsia="Arial" w:hAnsi="Tahoma" w:cs="Tahoma"/>
                      <w:spacing w:val="5"/>
                      <w:sz w:val="16"/>
                      <w:szCs w:val="16"/>
                    </w:rPr>
                    <w:t xml:space="preserve"> </w:t>
                  </w:r>
                  <w:r w:rsidRPr="00DD5325">
                    <w:rPr>
                      <w:rFonts w:ascii="Tahoma" w:eastAsia="Arial" w:hAnsi="Tahoma" w:cs="Tahoma"/>
                      <w:spacing w:val="1"/>
                      <w:sz w:val="16"/>
                      <w:szCs w:val="16"/>
                    </w:rPr>
                    <w:t>c</w:t>
                  </w:r>
                  <w:r w:rsidRPr="00DD5325">
                    <w:rPr>
                      <w:rFonts w:ascii="Tahoma" w:eastAsia="Arial" w:hAnsi="Tahoma" w:cs="Tahoma"/>
                      <w:sz w:val="16"/>
                      <w:szCs w:val="16"/>
                    </w:rPr>
                    <w:t>a</w:t>
                  </w:r>
                  <w:r w:rsidRPr="00DD5325">
                    <w:rPr>
                      <w:rFonts w:ascii="Tahoma" w:eastAsia="Arial" w:hAnsi="Tahoma" w:cs="Tahoma"/>
                      <w:spacing w:val="3"/>
                      <w:sz w:val="16"/>
                      <w:szCs w:val="16"/>
                    </w:rPr>
                    <w:t>r</w:t>
                  </w:r>
                  <w:r w:rsidRPr="00DD5325">
                    <w:rPr>
                      <w:rFonts w:ascii="Tahoma" w:eastAsia="Arial" w:hAnsi="Tahoma" w:cs="Tahoma"/>
                      <w:sz w:val="16"/>
                      <w:szCs w:val="16"/>
                    </w:rPr>
                    <w:t>ga</w:t>
                  </w:r>
                  <w:r w:rsidRPr="00DD5325">
                    <w:rPr>
                      <w:rFonts w:ascii="Tahoma" w:eastAsia="Arial" w:hAnsi="Tahoma" w:cs="Tahoma"/>
                      <w:spacing w:val="10"/>
                      <w:sz w:val="16"/>
                      <w:szCs w:val="16"/>
                    </w:rPr>
                    <w:t xml:space="preserve"> </w:t>
                  </w:r>
                  <w:r w:rsidRPr="00DD5325">
                    <w:rPr>
                      <w:rFonts w:ascii="Tahoma" w:eastAsia="Arial" w:hAnsi="Tahoma" w:cs="Tahoma"/>
                      <w:spacing w:val="1"/>
                      <w:sz w:val="16"/>
                      <w:szCs w:val="16"/>
                    </w:rPr>
                    <w:t>r</w:t>
                  </w:r>
                  <w:r w:rsidRPr="00DD5325">
                    <w:rPr>
                      <w:rFonts w:ascii="Tahoma" w:eastAsia="Arial" w:hAnsi="Tahoma" w:cs="Tahoma"/>
                      <w:sz w:val="16"/>
                      <w:szCs w:val="16"/>
                    </w:rPr>
                    <w:t>a</w:t>
                  </w:r>
                  <w:r w:rsidRPr="00DD5325">
                    <w:rPr>
                      <w:rFonts w:ascii="Tahoma" w:eastAsia="Arial" w:hAnsi="Tahoma" w:cs="Tahoma"/>
                      <w:spacing w:val="1"/>
                      <w:sz w:val="16"/>
                      <w:szCs w:val="16"/>
                    </w:rPr>
                    <w:t>c</w:t>
                  </w:r>
                  <w:r w:rsidRPr="00DD5325">
                    <w:rPr>
                      <w:rFonts w:ascii="Tahoma" w:eastAsia="Arial" w:hAnsi="Tahoma" w:cs="Tahoma"/>
                      <w:sz w:val="16"/>
                      <w:szCs w:val="16"/>
                    </w:rPr>
                    <w:t>k</w:t>
                  </w:r>
                  <w:r w:rsidRPr="00DD5325">
                    <w:rPr>
                      <w:rFonts w:ascii="Tahoma" w:eastAsia="Arial" w:hAnsi="Tahoma" w:cs="Tahoma"/>
                      <w:spacing w:val="9"/>
                      <w:sz w:val="16"/>
                      <w:szCs w:val="16"/>
                    </w:rPr>
                    <w:t xml:space="preserve"> </w:t>
                  </w:r>
                  <w:r w:rsidRPr="00DD5325">
                    <w:rPr>
                      <w:rFonts w:ascii="Tahoma" w:eastAsia="Arial" w:hAnsi="Tahoma" w:cs="Tahoma"/>
                      <w:spacing w:val="2"/>
                      <w:sz w:val="16"/>
                      <w:szCs w:val="16"/>
                    </w:rPr>
                    <w:t>1</w:t>
                  </w:r>
                  <w:r w:rsidRPr="00DD5325">
                    <w:rPr>
                      <w:rFonts w:ascii="Tahoma" w:eastAsia="Arial" w:hAnsi="Tahoma" w:cs="Tahoma"/>
                      <w:sz w:val="16"/>
                      <w:szCs w:val="16"/>
                    </w:rPr>
                    <w:t>9”</w:t>
                  </w:r>
                  <w:r w:rsidRPr="00DD5325">
                    <w:rPr>
                      <w:rFonts w:ascii="Tahoma" w:eastAsia="Arial" w:hAnsi="Tahoma" w:cs="Tahoma"/>
                      <w:spacing w:val="7"/>
                      <w:sz w:val="16"/>
                      <w:szCs w:val="16"/>
                    </w:rPr>
                    <w:t xml:space="preserve"> </w:t>
                  </w:r>
                  <w:r w:rsidRPr="00DD5325">
                    <w:rPr>
                      <w:rFonts w:ascii="Tahoma" w:eastAsia="Arial" w:hAnsi="Tahoma" w:cs="Tahoma"/>
                      <w:w w:val="102"/>
                      <w:sz w:val="16"/>
                      <w:szCs w:val="16"/>
                    </w:rPr>
                    <w:t>ba</w:t>
                  </w:r>
                  <w:r w:rsidRPr="00DD5325">
                    <w:rPr>
                      <w:rFonts w:ascii="Tahoma" w:eastAsia="Arial" w:hAnsi="Tahoma" w:cs="Tahoma"/>
                      <w:spacing w:val="1"/>
                      <w:w w:val="102"/>
                      <w:sz w:val="16"/>
                      <w:szCs w:val="16"/>
                    </w:rPr>
                    <w:t>sc</w:t>
                  </w:r>
                  <w:r w:rsidRPr="00DD5325">
                    <w:rPr>
                      <w:rFonts w:ascii="Tahoma" w:eastAsia="Arial" w:hAnsi="Tahoma" w:cs="Tahoma"/>
                      <w:w w:val="102"/>
                      <w:sz w:val="16"/>
                      <w:szCs w:val="16"/>
                    </w:rPr>
                    <w:t>u</w:t>
                  </w:r>
                  <w:r w:rsidRPr="00DD5325">
                    <w:rPr>
                      <w:rFonts w:ascii="Tahoma" w:eastAsia="Arial" w:hAnsi="Tahoma" w:cs="Tahoma"/>
                      <w:spacing w:val="1"/>
                      <w:w w:val="102"/>
                      <w:sz w:val="16"/>
                      <w:szCs w:val="16"/>
                    </w:rPr>
                    <w:t>l</w:t>
                  </w:r>
                  <w:r w:rsidRPr="00DD5325">
                    <w:rPr>
                      <w:rFonts w:ascii="Tahoma" w:eastAsia="Arial" w:hAnsi="Tahoma" w:cs="Tahoma"/>
                      <w:w w:val="102"/>
                      <w:sz w:val="16"/>
                      <w:szCs w:val="16"/>
                    </w:rPr>
                    <w:t>an</w:t>
                  </w:r>
                  <w:r w:rsidRPr="00DD5325">
                    <w:rPr>
                      <w:rFonts w:ascii="Tahoma" w:eastAsia="Arial" w:hAnsi="Tahoma" w:cs="Tahoma"/>
                      <w:w w:val="101"/>
                      <w:sz w:val="16"/>
                      <w:szCs w:val="16"/>
                    </w:rPr>
                    <w:t>te</w:t>
                  </w:r>
                </w:p>
              </w:tc>
              <w:tc>
                <w:tcPr>
                  <w:tcW w:w="6539" w:type="dxa"/>
                </w:tcPr>
                <w:p w14:paraId="6EC3F55C"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z w:val="16"/>
                      <w:szCs w:val="16"/>
                    </w:rPr>
                    <w:t>100</w:t>
                  </w:r>
                  <w:r w:rsidRPr="00DD5325">
                    <w:rPr>
                      <w:rFonts w:ascii="Tahoma" w:eastAsia="Arial" w:hAnsi="Tahoma" w:cs="Tahoma"/>
                      <w:spacing w:val="7"/>
                      <w:sz w:val="16"/>
                      <w:szCs w:val="16"/>
                    </w:rPr>
                    <w:t xml:space="preserve"> </w:t>
                  </w:r>
                  <w:r w:rsidRPr="00DD5325">
                    <w:rPr>
                      <w:rFonts w:ascii="Tahoma" w:eastAsia="Arial" w:hAnsi="Tahoma" w:cs="Tahoma"/>
                      <w:spacing w:val="1"/>
                      <w:w w:val="102"/>
                      <w:sz w:val="16"/>
                      <w:szCs w:val="16"/>
                    </w:rPr>
                    <w:t>k</w:t>
                  </w:r>
                  <w:r w:rsidRPr="00DD5325">
                    <w:rPr>
                      <w:rFonts w:ascii="Tahoma" w:eastAsia="Arial" w:hAnsi="Tahoma" w:cs="Tahoma"/>
                      <w:w w:val="102"/>
                      <w:sz w:val="16"/>
                      <w:szCs w:val="16"/>
                    </w:rPr>
                    <w:t>g</w:t>
                  </w:r>
                </w:p>
              </w:tc>
            </w:tr>
            <w:tr w:rsidR="00DD5325" w:rsidRPr="00DD5325" w14:paraId="52073B42" w14:textId="77777777" w:rsidTr="00F50C35">
              <w:trPr>
                <w:trHeight w:val="59"/>
                <w:jc w:val="center"/>
              </w:trPr>
              <w:tc>
                <w:tcPr>
                  <w:tcW w:w="3894" w:type="dxa"/>
                </w:tcPr>
                <w:p w14:paraId="5AB781C9"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z w:val="16"/>
                      <w:szCs w:val="16"/>
                    </w:rPr>
                    <w:t>Capa</w:t>
                  </w:r>
                  <w:r w:rsidRPr="00DD5325">
                    <w:rPr>
                      <w:rFonts w:ascii="Tahoma" w:eastAsia="Arial" w:hAnsi="Tahoma" w:cs="Tahoma"/>
                      <w:spacing w:val="1"/>
                      <w:sz w:val="16"/>
                      <w:szCs w:val="16"/>
                    </w:rPr>
                    <w:t>ci</w:t>
                  </w:r>
                  <w:r w:rsidRPr="00DD5325">
                    <w:rPr>
                      <w:rFonts w:ascii="Tahoma" w:eastAsia="Arial" w:hAnsi="Tahoma" w:cs="Tahoma"/>
                      <w:sz w:val="16"/>
                      <w:szCs w:val="16"/>
                    </w:rPr>
                    <w:t>dad</w:t>
                  </w:r>
                  <w:r w:rsidRPr="00DD5325">
                    <w:rPr>
                      <w:rFonts w:ascii="Tahoma" w:eastAsia="Arial" w:hAnsi="Tahoma" w:cs="Tahoma"/>
                      <w:spacing w:val="21"/>
                      <w:sz w:val="16"/>
                      <w:szCs w:val="16"/>
                    </w:rPr>
                    <w:t xml:space="preserve"> </w:t>
                  </w:r>
                  <w:r w:rsidRPr="00DD5325">
                    <w:rPr>
                      <w:rFonts w:ascii="Tahoma" w:eastAsia="Arial" w:hAnsi="Tahoma" w:cs="Tahoma"/>
                      <w:sz w:val="16"/>
                      <w:szCs w:val="16"/>
                    </w:rPr>
                    <w:t>de</w:t>
                  </w:r>
                  <w:r w:rsidRPr="00DD5325">
                    <w:rPr>
                      <w:rFonts w:ascii="Tahoma" w:eastAsia="Arial" w:hAnsi="Tahoma" w:cs="Tahoma"/>
                      <w:spacing w:val="5"/>
                      <w:sz w:val="16"/>
                      <w:szCs w:val="16"/>
                    </w:rPr>
                    <w:t xml:space="preserve"> </w:t>
                  </w:r>
                  <w:r w:rsidRPr="00DD5325">
                    <w:rPr>
                      <w:rFonts w:ascii="Tahoma" w:eastAsia="Arial" w:hAnsi="Tahoma" w:cs="Tahoma"/>
                      <w:spacing w:val="1"/>
                      <w:sz w:val="16"/>
                      <w:szCs w:val="16"/>
                    </w:rPr>
                    <w:t>c</w:t>
                  </w:r>
                  <w:r w:rsidRPr="00DD5325">
                    <w:rPr>
                      <w:rFonts w:ascii="Tahoma" w:eastAsia="Arial" w:hAnsi="Tahoma" w:cs="Tahoma"/>
                      <w:sz w:val="16"/>
                      <w:szCs w:val="16"/>
                    </w:rPr>
                    <w:t>a</w:t>
                  </w:r>
                  <w:r w:rsidRPr="00DD5325">
                    <w:rPr>
                      <w:rFonts w:ascii="Tahoma" w:eastAsia="Arial" w:hAnsi="Tahoma" w:cs="Tahoma"/>
                      <w:spacing w:val="3"/>
                      <w:sz w:val="16"/>
                      <w:szCs w:val="16"/>
                    </w:rPr>
                    <w:t>r</w:t>
                  </w:r>
                  <w:r w:rsidRPr="00DD5325">
                    <w:rPr>
                      <w:rFonts w:ascii="Tahoma" w:eastAsia="Arial" w:hAnsi="Tahoma" w:cs="Tahoma"/>
                      <w:sz w:val="16"/>
                      <w:szCs w:val="16"/>
                    </w:rPr>
                    <w:t>ga</w:t>
                  </w:r>
                  <w:r w:rsidRPr="00DD5325">
                    <w:rPr>
                      <w:rFonts w:ascii="Tahoma" w:eastAsia="Arial" w:hAnsi="Tahoma" w:cs="Tahoma"/>
                      <w:spacing w:val="10"/>
                      <w:sz w:val="16"/>
                      <w:szCs w:val="16"/>
                    </w:rPr>
                    <w:t xml:space="preserve"> </w:t>
                  </w:r>
                  <w:r w:rsidRPr="00DD5325">
                    <w:rPr>
                      <w:rFonts w:ascii="Tahoma" w:eastAsia="Arial" w:hAnsi="Tahoma" w:cs="Tahoma"/>
                      <w:spacing w:val="1"/>
                      <w:w w:val="102"/>
                      <w:sz w:val="16"/>
                      <w:szCs w:val="16"/>
                    </w:rPr>
                    <w:t>c</w:t>
                  </w:r>
                  <w:r w:rsidRPr="00DD5325">
                    <w:rPr>
                      <w:rFonts w:ascii="Tahoma" w:eastAsia="Arial" w:hAnsi="Tahoma" w:cs="Tahoma"/>
                      <w:spacing w:val="2"/>
                      <w:w w:val="102"/>
                      <w:sz w:val="16"/>
                      <w:szCs w:val="16"/>
                    </w:rPr>
                    <w:t>e</w:t>
                  </w:r>
                  <w:r w:rsidRPr="00DD5325">
                    <w:rPr>
                      <w:rFonts w:ascii="Tahoma" w:eastAsia="Arial" w:hAnsi="Tahoma" w:cs="Tahoma"/>
                      <w:spacing w:val="-1"/>
                      <w:w w:val="102"/>
                      <w:sz w:val="16"/>
                      <w:szCs w:val="16"/>
                    </w:rPr>
                    <w:t>l</w:t>
                  </w:r>
                  <w:r w:rsidRPr="00DD5325">
                    <w:rPr>
                      <w:rFonts w:ascii="Tahoma" w:eastAsia="Arial" w:hAnsi="Tahoma" w:cs="Tahoma"/>
                      <w:w w:val="102"/>
                      <w:sz w:val="16"/>
                      <w:szCs w:val="16"/>
                    </w:rPr>
                    <w:t>da</w:t>
                  </w:r>
                </w:p>
              </w:tc>
              <w:tc>
                <w:tcPr>
                  <w:tcW w:w="6539" w:type="dxa"/>
                </w:tcPr>
                <w:p w14:paraId="4CFAF148"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z w:val="16"/>
                      <w:szCs w:val="16"/>
                    </w:rPr>
                    <w:t>350</w:t>
                  </w:r>
                  <w:r w:rsidRPr="00DD5325">
                    <w:rPr>
                      <w:rFonts w:ascii="Tahoma" w:eastAsia="Arial" w:hAnsi="Tahoma" w:cs="Tahoma"/>
                      <w:spacing w:val="7"/>
                      <w:sz w:val="16"/>
                      <w:szCs w:val="16"/>
                    </w:rPr>
                    <w:t xml:space="preserve"> </w:t>
                  </w:r>
                  <w:r w:rsidRPr="00DD5325">
                    <w:rPr>
                      <w:rFonts w:ascii="Tahoma" w:eastAsia="Arial" w:hAnsi="Tahoma" w:cs="Tahoma"/>
                      <w:spacing w:val="1"/>
                      <w:w w:val="102"/>
                      <w:sz w:val="16"/>
                      <w:szCs w:val="16"/>
                    </w:rPr>
                    <w:t>k</w:t>
                  </w:r>
                  <w:r w:rsidRPr="00DD5325">
                    <w:rPr>
                      <w:rFonts w:ascii="Tahoma" w:eastAsia="Arial" w:hAnsi="Tahoma" w:cs="Tahoma"/>
                      <w:w w:val="102"/>
                      <w:sz w:val="16"/>
                      <w:szCs w:val="16"/>
                    </w:rPr>
                    <w:t>g</w:t>
                  </w:r>
                </w:p>
              </w:tc>
            </w:tr>
            <w:tr w:rsidR="00DD5325" w:rsidRPr="00DD5325" w14:paraId="289C5483" w14:textId="77777777" w:rsidTr="00F50C35">
              <w:trPr>
                <w:trHeight w:val="20"/>
                <w:jc w:val="center"/>
              </w:trPr>
              <w:tc>
                <w:tcPr>
                  <w:tcW w:w="3894" w:type="dxa"/>
                </w:tcPr>
                <w:p w14:paraId="7A794696"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sz w:val="16"/>
                      <w:szCs w:val="16"/>
                    </w:rPr>
                    <w:t>Or</w:t>
                  </w:r>
                  <w:r w:rsidRPr="00DD5325">
                    <w:rPr>
                      <w:rFonts w:ascii="Tahoma" w:eastAsia="Arial" w:hAnsi="Tahoma" w:cs="Tahoma"/>
                      <w:spacing w:val="-1"/>
                      <w:sz w:val="16"/>
                      <w:szCs w:val="16"/>
                    </w:rPr>
                    <w:t>i</w:t>
                  </w:r>
                  <w:r w:rsidRPr="00DD5325">
                    <w:rPr>
                      <w:rFonts w:ascii="Tahoma" w:eastAsia="Arial" w:hAnsi="Tahoma" w:cs="Tahoma"/>
                      <w:sz w:val="16"/>
                      <w:szCs w:val="16"/>
                    </w:rPr>
                    <w:t>f</w:t>
                  </w:r>
                  <w:r w:rsidRPr="00DD5325">
                    <w:rPr>
                      <w:rFonts w:ascii="Tahoma" w:eastAsia="Arial" w:hAnsi="Tahoma" w:cs="Tahoma"/>
                      <w:spacing w:val="-1"/>
                      <w:sz w:val="16"/>
                      <w:szCs w:val="16"/>
                    </w:rPr>
                    <w:t>i</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z w:val="16"/>
                      <w:szCs w:val="16"/>
                    </w:rPr>
                    <w:t>os</w:t>
                  </w:r>
                  <w:r w:rsidRPr="00DD5325">
                    <w:rPr>
                      <w:rFonts w:ascii="Tahoma" w:eastAsia="Arial" w:hAnsi="Tahoma" w:cs="Tahoma"/>
                      <w:spacing w:val="13"/>
                      <w:sz w:val="16"/>
                      <w:szCs w:val="16"/>
                    </w:rPr>
                    <w:t xml:space="preserve"> </w:t>
                  </w:r>
                  <w:r w:rsidRPr="00DD5325">
                    <w:rPr>
                      <w:rFonts w:ascii="Tahoma" w:eastAsia="Arial" w:hAnsi="Tahoma" w:cs="Tahoma"/>
                      <w:spacing w:val="2"/>
                      <w:sz w:val="16"/>
                      <w:szCs w:val="16"/>
                    </w:rPr>
                    <w:t>d</w:t>
                  </w:r>
                  <w:r w:rsidRPr="00DD5325">
                    <w:rPr>
                      <w:rFonts w:ascii="Tahoma" w:eastAsia="Arial" w:hAnsi="Tahoma" w:cs="Tahoma"/>
                      <w:sz w:val="16"/>
                      <w:szCs w:val="16"/>
                    </w:rPr>
                    <w:t>e</w:t>
                  </w:r>
                  <w:r w:rsidRPr="00DD5325">
                    <w:rPr>
                      <w:rFonts w:ascii="Tahoma" w:eastAsia="Arial" w:hAnsi="Tahoma" w:cs="Tahoma"/>
                      <w:spacing w:val="5"/>
                      <w:sz w:val="16"/>
                      <w:szCs w:val="16"/>
                    </w:rPr>
                    <w:t xml:space="preserve"> </w:t>
                  </w:r>
                  <w:r w:rsidRPr="00DD5325">
                    <w:rPr>
                      <w:rFonts w:ascii="Tahoma" w:eastAsia="Arial" w:hAnsi="Tahoma" w:cs="Tahoma"/>
                      <w:spacing w:val="1"/>
                      <w:sz w:val="16"/>
                      <w:szCs w:val="16"/>
                    </w:rPr>
                    <w:t>s</w:t>
                  </w:r>
                  <w:r w:rsidRPr="00DD5325">
                    <w:rPr>
                      <w:rFonts w:ascii="Tahoma" w:eastAsia="Arial" w:hAnsi="Tahoma" w:cs="Tahoma"/>
                      <w:sz w:val="16"/>
                      <w:szCs w:val="16"/>
                    </w:rPr>
                    <w:t>u</w:t>
                  </w:r>
                  <w:r w:rsidRPr="00DD5325">
                    <w:rPr>
                      <w:rFonts w:ascii="Tahoma" w:eastAsia="Arial" w:hAnsi="Tahoma" w:cs="Tahoma"/>
                      <w:spacing w:val="1"/>
                      <w:sz w:val="16"/>
                      <w:szCs w:val="16"/>
                    </w:rPr>
                    <w:t>j</w:t>
                  </w:r>
                  <w:r w:rsidRPr="00DD5325">
                    <w:rPr>
                      <w:rFonts w:ascii="Tahoma" w:eastAsia="Arial" w:hAnsi="Tahoma" w:cs="Tahoma"/>
                      <w:sz w:val="16"/>
                      <w:szCs w:val="16"/>
                    </w:rPr>
                    <w:t>e</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2"/>
                      <w:sz w:val="16"/>
                      <w:szCs w:val="16"/>
                    </w:rPr>
                    <w:t>ó</w:t>
                  </w:r>
                  <w:r w:rsidRPr="00DD5325">
                    <w:rPr>
                      <w:rFonts w:ascii="Tahoma" w:eastAsia="Arial" w:hAnsi="Tahoma" w:cs="Tahoma"/>
                      <w:sz w:val="16"/>
                      <w:szCs w:val="16"/>
                    </w:rPr>
                    <w:t>n</w:t>
                  </w:r>
                  <w:r w:rsidRPr="00DD5325">
                    <w:rPr>
                      <w:rFonts w:ascii="Tahoma" w:eastAsia="Arial" w:hAnsi="Tahoma" w:cs="Tahoma"/>
                      <w:spacing w:val="15"/>
                      <w:sz w:val="16"/>
                      <w:szCs w:val="16"/>
                    </w:rPr>
                    <w:t xml:space="preserve"> </w:t>
                  </w:r>
                  <w:r w:rsidRPr="00DD5325">
                    <w:rPr>
                      <w:rFonts w:ascii="Tahoma" w:eastAsia="Arial" w:hAnsi="Tahoma" w:cs="Tahoma"/>
                      <w:spacing w:val="1"/>
                      <w:sz w:val="16"/>
                      <w:szCs w:val="16"/>
                    </w:rPr>
                    <w:t>r</w:t>
                  </w:r>
                  <w:r w:rsidRPr="00DD5325">
                    <w:rPr>
                      <w:rFonts w:ascii="Tahoma" w:eastAsia="Arial" w:hAnsi="Tahoma" w:cs="Tahoma"/>
                      <w:sz w:val="16"/>
                      <w:szCs w:val="16"/>
                    </w:rPr>
                    <w:t>a</w:t>
                  </w:r>
                  <w:r w:rsidRPr="00DD5325">
                    <w:rPr>
                      <w:rFonts w:ascii="Tahoma" w:eastAsia="Arial" w:hAnsi="Tahoma" w:cs="Tahoma"/>
                      <w:spacing w:val="1"/>
                      <w:sz w:val="16"/>
                      <w:szCs w:val="16"/>
                    </w:rPr>
                    <w:t>c</w:t>
                  </w:r>
                  <w:r w:rsidRPr="00DD5325">
                    <w:rPr>
                      <w:rFonts w:ascii="Tahoma" w:eastAsia="Arial" w:hAnsi="Tahoma" w:cs="Tahoma"/>
                      <w:sz w:val="16"/>
                      <w:szCs w:val="16"/>
                    </w:rPr>
                    <w:t>k</w:t>
                  </w:r>
                  <w:r w:rsidRPr="00DD5325">
                    <w:rPr>
                      <w:rFonts w:ascii="Tahoma" w:eastAsia="Arial" w:hAnsi="Tahoma" w:cs="Tahoma"/>
                      <w:spacing w:val="9"/>
                      <w:sz w:val="16"/>
                      <w:szCs w:val="16"/>
                    </w:rPr>
                    <w:t xml:space="preserve"> </w:t>
                  </w:r>
                  <w:r w:rsidRPr="00DD5325">
                    <w:rPr>
                      <w:rFonts w:ascii="Tahoma" w:eastAsia="Arial" w:hAnsi="Tahoma" w:cs="Tahoma"/>
                      <w:spacing w:val="2"/>
                      <w:w w:val="102"/>
                      <w:sz w:val="16"/>
                      <w:szCs w:val="16"/>
                    </w:rPr>
                    <w:t>1</w:t>
                  </w:r>
                  <w:r w:rsidRPr="00DD5325">
                    <w:rPr>
                      <w:rFonts w:ascii="Tahoma" w:eastAsia="Arial" w:hAnsi="Tahoma" w:cs="Tahoma"/>
                      <w:w w:val="102"/>
                      <w:sz w:val="16"/>
                      <w:szCs w:val="16"/>
                    </w:rPr>
                    <w:t>9”</w:t>
                  </w:r>
                </w:p>
              </w:tc>
              <w:tc>
                <w:tcPr>
                  <w:tcW w:w="6539" w:type="dxa"/>
                </w:tcPr>
                <w:p w14:paraId="1995F31D" w14:textId="77777777" w:rsidR="00DD5325" w:rsidRPr="00DD5325" w:rsidRDefault="00DD5325" w:rsidP="00DD5325">
                  <w:pPr>
                    <w:spacing w:before="24" w:line="246" w:lineRule="auto"/>
                    <w:ind w:right="51"/>
                    <w:jc w:val="both"/>
                    <w:rPr>
                      <w:rFonts w:ascii="Tahoma" w:eastAsia="Arial" w:hAnsi="Tahoma" w:cs="Tahoma"/>
                      <w:sz w:val="16"/>
                      <w:szCs w:val="16"/>
                    </w:rPr>
                  </w:pPr>
                  <w:r w:rsidRPr="00DD5325">
                    <w:rPr>
                      <w:rFonts w:ascii="Tahoma" w:eastAsia="Arial" w:hAnsi="Tahoma" w:cs="Tahoma"/>
                      <w:sz w:val="16"/>
                      <w:szCs w:val="16"/>
                    </w:rPr>
                    <w:t>Hue</w:t>
                  </w:r>
                  <w:r w:rsidRPr="00DD5325">
                    <w:rPr>
                      <w:rFonts w:ascii="Tahoma" w:eastAsia="Arial" w:hAnsi="Tahoma" w:cs="Tahoma"/>
                      <w:spacing w:val="1"/>
                      <w:sz w:val="16"/>
                      <w:szCs w:val="16"/>
                    </w:rPr>
                    <w:t>c</w:t>
                  </w:r>
                  <w:r w:rsidRPr="00DD5325">
                    <w:rPr>
                      <w:rFonts w:ascii="Tahoma" w:eastAsia="Arial" w:hAnsi="Tahoma" w:cs="Tahoma"/>
                      <w:sz w:val="16"/>
                      <w:szCs w:val="16"/>
                    </w:rPr>
                    <w:t>os</w:t>
                  </w:r>
                  <w:r w:rsidRPr="00DD5325">
                    <w:rPr>
                      <w:rFonts w:ascii="Tahoma" w:eastAsia="Arial" w:hAnsi="Tahoma" w:cs="Tahoma"/>
                      <w:spacing w:val="7"/>
                      <w:sz w:val="16"/>
                      <w:szCs w:val="16"/>
                    </w:rPr>
                    <w:t xml:space="preserve"> </w:t>
                  </w:r>
                  <w:r w:rsidRPr="00DD5325">
                    <w:rPr>
                      <w:rFonts w:ascii="Tahoma" w:eastAsia="Arial" w:hAnsi="Tahoma" w:cs="Tahoma"/>
                      <w:spacing w:val="1"/>
                      <w:sz w:val="16"/>
                      <w:szCs w:val="16"/>
                    </w:rPr>
                    <w:t>c</w:t>
                  </w:r>
                  <w:r w:rsidRPr="00DD5325">
                    <w:rPr>
                      <w:rFonts w:ascii="Tahoma" w:eastAsia="Arial" w:hAnsi="Tahoma" w:cs="Tahoma"/>
                      <w:sz w:val="16"/>
                      <w:szCs w:val="16"/>
                    </w:rPr>
                    <w:t>on</w:t>
                  </w:r>
                  <w:r w:rsidRPr="00DD5325">
                    <w:rPr>
                      <w:rFonts w:ascii="Tahoma" w:eastAsia="Arial" w:hAnsi="Tahoma" w:cs="Tahoma"/>
                      <w:spacing w:val="2"/>
                      <w:sz w:val="16"/>
                      <w:szCs w:val="16"/>
                    </w:rPr>
                    <w:t xml:space="preserve"> </w:t>
                  </w:r>
                  <w:r w:rsidRPr="00DD5325">
                    <w:rPr>
                      <w:rFonts w:ascii="Tahoma" w:eastAsia="Arial" w:hAnsi="Tahoma" w:cs="Tahoma"/>
                      <w:spacing w:val="1"/>
                      <w:sz w:val="16"/>
                      <w:szCs w:val="16"/>
                    </w:rPr>
                    <w:t>r</w:t>
                  </w:r>
                  <w:r w:rsidRPr="00DD5325">
                    <w:rPr>
                      <w:rFonts w:ascii="Tahoma" w:eastAsia="Arial" w:hAnsi="Tahoma" w:cs="Tahoma"/>
                      <w:sz w:val="16"/>
                      <w:szCs w:val="16"/>
                    </w:rPr>
                    <w:t>o</w:t>
                  </w:r>
                  <w:r w:rsidRPr="00DD5325">
                    <w:rPr>
                      <w:rFonts w:ascii="Tahoma" w:eastAsia="Arial" w:hAnsi="Tahoma" w:cs="Tahoma"/>
                      <w:spacing w:val="1"/>
                      <w:sz w:val="16"/>
                      <w:szCs w:val="16"/>
                    </w:rPr>
                    <w:t>sc</w:t>
                  </w:r>
                  <w:r w:rsidRPr="00DD5325">
                    <w:rPr>
                      <w:rFonts w:ascii="Tahoma" w:eastAsia="Arial" w:hAnsi="Tahoma" w:cs="Tahoma"/>
                      <w:sz w:val="16"/>
                      <w:szCs w:val="16"/>
                    </w:rPr>
                    <w:t>a</w:t>
                  </w:r>
                  <w:r w:rsidRPr="00DD5325">
                    <w:rPr>
                      <w:rFonts w:ascii="Tahoma" w:eastAsia="Arial" w:hAnsi="Tahoma" w:cs="Tahoma"/>
                      <w:spacing w:val="2"/>
                      <w:sz w:val="16"/>
                      <w:szCs w:val="16"/>
                    </w:rPr>
                    <w:t xml:space="preserve"> p</w:t>
                  </w:r>
                  <w:r w:rsidRPr="00DD5325">
                    <w:rPr>
                      <w:rFonts w:ascii="Tahoma" w:eastAsia="Arial" w:hAnsi="Tahoma" w:cs="Tahoma"/>
                      <w:sz w:val="16"/>
                      <w:szCs w:val="16"/>
                    </w:rPr>
                    <w:t>a</w:t>
                  </w:r>
                  <w:r w:rsidRPr="00DD5325">
                    <w:rPr>
                      <w:rFonts w:ascii="Tahoma" w:eastAsia="Arial" w:hAnsi="Tahoma" w:cs="Tahoma"/>
                      <w:spacing w:val="1"/>
                      <w:sz w:val="16"/>
                      <w:szCs w:val="16"/>
                    </w:rPr>
                    <w:t>r</w:t>
                  </w:r>
                  <w:r w:rsidRPr="00DD5325">
                    <w:rPr>
                      <w:rFonts w:ascii="Tahoma" w:eastAsia="Arial" w:hAnsi="Tahoma" w:cs="Tahoma"/>
                      <w:sz w:val="16"/>
                      <w:szCs w:val="16"/>
                    </w:rPr>
                    <w:t xml:space="preserve">a </w:t>
                  </w:r>
                  <w:r w:rsidRPr="00DD5325">
                    <w:rPr>
                      <w:rFonts w:ascii="Tahoma" w:eastAsia="Arial" w:hAnsi="Tahoma" w:cs="Tahoma"/>
                      <w:spacing w:val="2"/>
                      <w:w w:val="101"/>
                      <w:sz w:val="16"/>
                      <w:szCs w:val="16"/>
                    </w:rPr>
                    <w:t>t</w:t>
                  </w:r>
                  <w:r w:rsidRPr="00DD5325">
                    <w:rPr>
                      <w:rFonts w:ascii="Tahoma" w:eastAsia="Arial" w:hAnsi="Tahoma" w:cs="Tahoma"/>
                      <w:w w:val="102"/>
                      <w:sz w:val="16"/>
                      <w:szCs w:val="16"/>
                    </w:rPr>
                    <w:t>o</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n</w:t>
                  </w:r>
                  <w:r w:rsidRPr="00DD5325">
                    <w:rPr>
                      <w:rFonts w:ascii="Tahoma" w:eastAsia="Arial" w:hAnsi="Tahoma" w:cs="Tahoma"/>
                      <w:spacing w:val="-1"/>
                      <w:w w:val="102"/>
                      <w:sz w:val="16"/>
                      <w:szCs w:val="16"/>
                    </w:rPr>
                    <w:t>i</w:t>
                  </w:r>
                  <w:r w:rsidRPr="00DD5325">
                    <w:rPr>
                      <w:rFonts w:ascii="Tahoma" w:eastAsia="Arial" w:hAnsi="Tahoma" w:cs="Tahoma"/>
                      <w:spacing w:val="1"/>
                      <w:w w:val="102"/>
                      <w:sz w:val="16"/>
                      <w:szCs w:val="16"/>
                    </w:rPr>
                    <w:t>l</w:t>
                  </w:r>
                  <w:r w:rsidRPr="00DD5325">
                    <w:rPr>
                      <w:rFonts w:ascii="Tahoma" w:eastAsia="Arial" w:hAnsi="Tahoma" w:cs="Tahoma"/>
                      <w:spacing w:val="-1"/>
                      <w:w w:val="102"/>
                      <w:sz w:val="16"/>
                      <w:szCs w:val="16"/>
                    </w:rPr>
                    <w:t>l</w:t>
                  </w:r>
                  <w:r w:rsidRPr="00DD5325">
                    <w:rPr>
                      <w:rFonts w:ascii="Tahoma" w:eastAsia="Arial" w:hAnsi="Tahoma" w:cs="Tahoma"/>
                      <w:w w:val="102"/>
                      <w:sz w:val="16"/>
                      <w:szCs w:val="16"/>
                    </w:rPr>
                    <w:t xml:space="preserve">o </w:t>
                  </w:r>
                  <w:r w:rsidRPr="00DD5325">
                    <w:rPr>
                      <w:rFonts w:ascii="Tahoma" w:eastAsia="Arial" w:hAnsi="Tahoma" w:cs="Tahoma"/>
                      <w:sz w:val="16"/>
                      <w:szCs w:val="16"/>
                    </w:rPr>
                    <w:t xml:space="preserve">M6 </w:t>
                  </w:r>
                  <w:r w:rsidRPr="00DD5325">
                    <w:rPr>
                      <w:rFonts w:ascii="Tahoma" w:eastAsia="Arial" w:hAnsi="Tahoma" w:cs="Tahoma"/>
                      <w:spacing w:val="30"/>
                      <w:sz w:val="16"/>
                      <w:szCs w:val="16"/>
                    </w:rPr>
                    <w:t xml:space="preserve"> </w:t>
                  </w:r>
                  <w:r w:rsidRPr="00DD5325">
                    <w:rPr>
                      <w:rFonts w:ascii="Tahoma" w:eastAsia="Arial" w:hAnsi="Tahoma" w:cs="Tahoma"/>
                      <w:sz w:val="16"/>
                      <w:szCs w:val="16"/>
                    </w:rPr>
                    <w:t xml:space="preserve">o </w:t>
                  </w:r>
                  <w:r w:rsidRPr="00DD5325">
                    <w:rPr>
                      <w:rFonts w:ascii="Tahoma" w:eastAsia="Arial" w:hAnsi="Tahoma" w:cs="Tahoma"/>
                      <w:spacing w:val="29"/>
                      <w:sz w:val="16"/>
                      <w:szCs w:val="16"/>
                    </w:rPr>
                    <w:t xml:space="preserve"> </w:t>
                  </w:r>
                  <w:r w:rsidRPr="00DD5325">
                    <w:rPr>
                      <w:rFonts w:ascii="Tahoma" w:eastAsia="Arial" w:hAnsi="Tahoma" w:cs="Tahoma"/>
                      <w:sz w:val="16"/>
                      <w:szCs w:val="16"/>
                    </w:rPr>
                    <w:t>p</w:t>
                  </w:r>
                  <w:r w:rsidRPr="00DD5325">
                    <w:rPr>
                      <w:rFonts w:ascii="Tahoma" w:eastAsia="Arial" w:hAnsi="Tahoma" w:cs="Tahoma"/>
                      <w:spacing w:val="1"/>
                      <w:sz w:val="16"/>
                      <w:szCs w:val="16"/>
                    </w:rPr>
                    <w:t>r</w:t>
                  </w:r>
                  <w:r w:rsidRPr="00DD5325">
                    <w:rPr>
                      <w:rFonts w:ascii="Tahoma" w:eastAsia="Arial" w:hAnsi="Tahoma" w:cs="Tahoma"/>
                      <w:spacing w:val="-1"/>
                      <w:sz w:val="16"/>
                      <w:szCs w:val="16"/>
                    </w:rPr>
                    <w:t>i</w:t>
                  </w:r>
                  <w:r w:rsidRPr="00DD5325">
                    <w:rPr>
                      <w:rFonts w:ascii="Tahoma" w:eastAsia="Arial" w:hAnsi="Tahoma" w:cs="Tahoma"/>
                      <w:spacing w:val="1"/>
                      <w:sz w:val="16"/>
                      <w:szCs w:val="16"/>
                    </w:rPr>
                    <w:t>si</w:t>
                  </w:r>
                  <w:r w:rsidRPr="00DD5325">
                    <w:rPr>
                      <w:rFonts w:ascii="Tahoma" w:eastAsia="Arial" w:hAnsi="Tahoma" w:cs="Tahoma"/>
                      <w:sz w:val="16"/>
                      <w:szCs w:val="16"/>
                    </w:rPr>
                    <w:t>one</w:t>
                  </w:r>
                  <w:r w:rsidRPr="00DD5325">
                    <w:rPr>
                      <w:rFonts w:ascii="Tahoma" w:eastAsia="Arial" w:hAnsi="Tahoma" w:cs="Tahoma"/>
                      <w:spacing w:val="1"/>
                      <w:sz w:val="16"/>
                      <w:szCs w:val="16"/>
                    </w:rPr>
                    <w:t>r</w:t>
                  </w:r>
                  <w:r w:rsidRPr="00DD5325">
                    <w:rPr>
                      <w:rFonts w:ascii="Tahoma" w:eastAsia="Arial" w:hAnsi="Tahoma" w:cs="Tahoma"/>
                      <w:sz w:val="16"/>
                      <w:szCs w:val="16"/>
                    </w:rPr>
                    <w:t xml:space="preserve">os </w:t>
                  </w:r>
                  <w:r w:rsidRPr="00DD5325">
                    <w:rPr>
                      <w:rFonts w:ascii="Tahoma" w:eastAsia="Arial" w:hAnsi="Tahoma" w:cs="Tahoma"/>
                      <w:spacing w:val="47"/>
                      <w:sz w:val="16"/>
                      <w:szCs w:val="16"/>
                    </w:rPr>
                    <w:t xml:space="preserve"> </w:t>
                  </w:r>
                  <w:r w:rsidRPr="00DD5325">
                    <w:rPr>
                      <w:rFonts w:ascii="Tahoma" w:eastAsia="Arial" w:hAnsi="Tahoma" w:cs="Tahoma"/>
                      <w:sz w:val="16"/>
                      <w:szCs w:val="16"/>
                    </w:rPr>
                    <w:t>pa</w:t>
                  </w:r>
                  <w:r w:rsidRPr="00DD5325">
                    <w:rPr>
                      <w:rFonts w:ascii="Tahoma" w:eastAsia="Arial" w:hAnsi="Tahoma" w:cs="Tahoma"/>
                      <w:spacing w:val="1"/>
                      <w:sz w:val="16"/>
                      <w:szCs w:val="16"/>
                    </w:rPr>
                    <w:t>r</w:t>
                  </w:r>
                  <w:r w:rsidRPr="00DD5325">
                    <w:rPr>
                      <w:rFonts w:ascii="Tahoma" w:eastAsia="Arial" w:hAnsi="Tahoma" w:cs="Tahoma"/>
                      <w:sz w:val="16"/>
                      <w:szCs w:val="16"/>
                    </w:rPr>
                    <w:t xml:space="preserve">a </w:t>
                  </w:r>
                  <w:r w:rsidRPr="00DD5325">
                    <w:rPr>
                      <w:rFonts w:ascii="Tahoma" w:eastAsia="Arial" w:hAnsi="Tahoma" w:cs="Tahoma"/>
                      <w:spacing w:val="33"/>
                      <w:sz w:val="16"/>
                      <w:szCs w:val="16"/>
                    </w:rPr>
                    <w:t xml:space="preserve"> </w:t>
                  </w:r>
                  <w:r w:rsidRPr="00DD5325">
                    <w:rPr>
                      <w:rFonts w:ascii="Tahoma" w:eastAsia="Arial" w:hAnsi="Tahoma" w:cs="Tahoma"/>
                      <w:spacing w:val="2"/>
                      <w:w w:val="101"/>
                      <w:sz w:val="16"/>
                      <w:szCs w:val="16"/>
                    </w:rPr>
                    <w:t>t</w:t>
                  </w:r>
                  <w:r w:rsidRPr="00DD5325">
                    <w:rPr>
                      <w:rFonts w:ascii="Tahoma" w:eastAsia="Arial" w:hAnsi="Tahoma" w:cs="Tahoma"/>
                      <w:w w:val="102"/>
                      <w:sz w:val="16"/>
                      <w:szCs w:val="16"/>
                    </w:rPr>
                    <w:t>o</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n</w:t>
                  </w:r>
                  <w:r w:rsidRPr="00DD5325">
                    <w:rPr>
                      <w:rFonts w:ascii="Tahoma" w:eastAsia="Arial" w:hAnsi="Tahoma" w:cs="Tahoma"/>
                      <w:spacing w:val="-1"/>
                      <w:w w:val="102"/>
                      <w:sz w:val="16"/>
                      <w:szCs w:val="16"/>
                    </w:rPr>
                    <w:t>i</w:t>
                  </w:r>
                  <w:r w:rsidRPr="00DD5325">
                    <w:rPr>
                      <w:rFonts w:ascii="Tahoma" w:eastAsia="Arial" w:hAnsi="Tahoma" w:cs="Tahoma"/>
                      <w:spacing w:val="1"/>
                      <w:w w:val="102"/>
                      <w:sz w:val="16"/>
                      <w:szCs w:val="16"/>
                    </w:rPr>
                    <w:t>l</w:t>
                  </w:r>
                  <w:r w:rsidRPr="00DD5325">
                    <w:rPr>
                      <w:rFonts w:ascii="Tahoma" w:eastAsia="Arial" w:hAnsi="Tahoma" w:cs="Tahoma"/>
                      <w:spacing w:val="-1"/>
                      <w:w w:val="102"/>
                      <w:sz w:val="16"/>
                      <w:szCs w:val="16"/>
                    </w:rPr>
                    <w:t>l</w:t>
                  </w:r>
                  <w:r w:rsidRPr="00DD5325">
                    <w:rPr>
                      <w:rFonts w:ascii="Tahoma" w:eastAsia="Arial" w:hAnsi="Tahoma" w:cs="Tahoma"/>
                      <w:w w:val="102"/>
                      <w:sz w:val="16"/>
                      <w:szCs w:val="16"/>
                    </w:rPr>
                    <w:t>o M6</w:t>
                  </w:r>
                </w:p>
              </w:tc>
            </w:tr>
            <w:tr w:rsidR="00DD5325" w:rsidRPr="00DD5325" w14:paraId="5BCB1C87" w14:textId="77777777" w:rsidTr="00F50C35">
              <w:trPr>
                <w:trHeight w:val="20"/>
                <w:jc w:val="center"/>
              </w:trPr>
              <w:tc>
                <w:tcPr>
                  <w:tcW w:w="3894" w:type="dxa"/>
                </w:tcPr>
                <w:p w14:paraId="1062E92E"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sz w:val="16"/>
                      <w:szCs w:val="16"/>
                    </w:rPr>
                    <w:t>T</w:t>
                  </w:r>
                  <w:r w:rsidRPr="00DD5325">
                    <w:rPr>
                      <w:rFonts w:ascii="Tahoma" w:eastAsia="Arial" w:hAnsi="Tahoma" w:cs="Tahoma"/>
                      <w:sz w:val="16"/>
                      <w:szCs w:val="16"/>
                    </w:rPr>
                    <w:t>apas</w:t>
                  </w:r>
                  <w:r w:rsidRPr="00DD5325">
                    <w:rPr>
                      <w:rFonts w:ascii="Tahoma" w:eastAsia="Arial" w:hAnsi="Tahoma" w:cs="Tahoma"/>
                      <w:spacing w:val="11"/>
                      <w:sz w:val="16"/>
                      <w:szCs w:val="16"/>
                    </w:rPr>
                    <w:t xml:space="preserve"> </w:t>
                  </w:r>
                  <w:r w:rsidRPr="00DD5325">
                    <w:rPr>
                      <w:rFonts w:ascii="Tahoma" w:eastAsia="Arial" w:hAnsi="Tahoma" w:cs="Tahoma"/>
                      <w:spacing w:val="1"/>
                      <w:sz w:val="16"/>
                      <w:szCs w:val="16"/>
                    </w:rPr>
                    <w:t>r</w:t>
                  </w:r>
                  <w:r w:rsidRPr="00DD5325">
                    <w:rPr>
                      <w:rFonts w:ascii="Tahoma" w:eastAsia="Arial" w:hAnsi="Tahoma" w:cs="Tahoma"/>
                      <w:sz w:val="16"/>
                      <w:szCs w:val="16"/>
                    </w:rPr>
                    <w:t>a</w:t>
                  </w:r>
                  <w:r w:rsidRPr="00DD5325">
                    <w:rPr>
                      <w:rFonts w:ascii="Tahoma" w:eastAsia="Arial" w:hAnsi="Tahoma" w:cs="Tahoma"/>
                      <w:spacing w:val="1"/>
                      <w:sz w:val="16"/>
                      <w:szCs w:val="16"/>
                    </w:rPr>
                    <w:t>c</w:t>
                  </w:r>
                  <w:r w:rsidRPr="00DD5325">
                    <w:rPr>
                      <w:rFonts w:ascii="Tahoma" w:eastAsia="Arial" w:hAnsi="Tahoma" w:cs="Tahoma"/>
                      <w:sz w:val="16"/>
                      <w:szCs w:val="16"/>
                    </w:rPr>
                    <w:t>k</w:t>
                  </w:r>
                  <w:r w:rsidRPr="00DD5325">
                    <w:rPr>
                      <w:rFonts w:ascii="Tahoma" w:eastAsia="Arial" w:hAnsi="Tahoma" w:cs="Tahoma"/>
                      <w:spacing w:val="9"/>
                      <w:sz w:val="16"/>
                      <w:szCs w:val="16"/>
                    </w:rPr>
                    <w:t xml:space="preserve"> </w:t>
                  </w:r>
                  <w:r w:rsidRPr="00DD5325">
                    <w:rPr>
                      <w:rFonts w:ascii="Tahoma" w:eastAsia="Arial" w:hAnsi="Tahoma" w:cs="Tahoma"/>
                      <w:w w:val="102"/>
                      <w:sz w:val="16"/>
                      <w:szCs w:val="16"/>
                    </w:rPr>
                    <w:t>19”</w:t>
                  </w:r>
                </w:p>
              </w:tc>
              <w:tc>
                <w:tcPr>
                  <w:tcW w:w="6539" w:type="dxa"/>
                </w:tcPr>
                <w:p w14:paraId="3D98370B" w14:textId="77777777" w:rsidR="00DD5325" w:rsidRPr="00DD5325" w:rsidRDefault="00DD5325" w:rsidP="00DD5325">
                  <w:pPr>
                    <w:spacing w:before="24" w:line="246" w:lineRule="auto"/>
                    <w:ind w:right="49"/>
                    <w:jc w:val="both"/>
                    <w:rPr>
                      <w:rFonts w:ascii="Tahoma" w:eastAsia="Arial" w:hAnsi="Tahoma" w:cs="Tahoma"/>
                      <w:sz w:val="16"/>
                      <w:szCs w:val="16"/>
                    </w:rPr>
                  </w:pPr>
                  <w:r w:rsidRPr="00DD5325">
                    <w:rPr>
                      <w:rFonts w:ascii="Tahoma" w:eastAsia="Arial" w:hAnsi="Tahoma" w:cs="Tahoma"/>
                      <w:spacing w:val="1"/>
                      <w:sz w:val="16"/>
                      <w:szCs w:val="16"/>
                    </w:rPr>
                    <w:t>T</w:t>
                  </w:r>
                  <w:r w:rsidRPr="00DD5325">
                    <w:rPr>
                      <w:rFonts w:ascii="Tahoma" w:eastAsia="Arial" w:hAnsi="Tahoma" w:cs="Tahoma"/>
                      <w:sz w:val="16"/>
                      <w:szCs w:val="16"/>
                    </w:rPr>
                    <w:t>odo</w:t>
                  </w:r>
                  <w:r w:rsidRPr="00DD5325">
                    <w:rPr>
                      <w:rFonts w:ascii="Tahoma" w:eastAsia="Arial" w:hAnsi="Tahoma" w:cs="Tahoma"/>
                      <w:spacing w:val="5"/>
                      <w:sz w:val="16"/>
                      <w:szCs w:val="16"/>
                    </w:rPr>
                    <w:t xml:space="preserve"> </w:t>
                  </w:r>
                  <w:r w:rsidRPr="00DD5325">
                    <w:rPr>
                      <w:rFonts w:ascii="Tahoma" w:eastAsia="Arial" w:hAnsi="Tahoma" w:cs="Tahoma"/>
                      <w:spacing w:val="2"/>
                      <w:sz w:val="16"/>
                      <w:szCs w:val="16"/>
                    </w:rPr>
                    <w:t>e</w:t>
                  </w:r>
                  <w:r w:rsidRPr="00DD5325">
                    <w:rPr>
                      <w:rFonts w:ascii="Tahoma" w:eastAsia="Arial" w:hAnsi="Tahoma" w:cs="Tahoma"/>
                      <w:sz w:val="16"/>
                      <w:szCs w:val="16"/>
                    </w:rPr>
                    <w:t xml:space="preserve">l </w:t>
                  </w:r>
                  <w:r w:rsidRPr="00DD5325">
                    <w:rPr>
                      <w:rFonts w:ascii="Tahoma" w:eastAsia="Arial" w:hAnsi="Tahoma" w:cs="Tahoma"/>
                      <w:spacing w:val="1"/>
                      <w:sz w:val="16"/>
                      <w:szCs w:val="16"/>
                    </w:rPr>
                    <w:t>r</w:t>
                  </w:r>
                  <w:r w:rsidRPr="00DD5325">
                    <w:rPr>
                      <w:rFonts w:ascii="Tahoma" w:eastAsia="Arial" w:hAnsi="Tahoma" w:cs="Tahoma"/>
                      <w:sz w:val="16"/>
                      <w:szCs w:val="16"/>
                    </w:rPr>
                    <w:t>a</w:t>
                  </w:r>
                  <w:r w:rsidRPr="00DD5325">
                    <w:rPr>
                      <w:rFonts w:ascii="Tahoma" w:eastAsia="Arial" w:hAnsi="Tahoma" w:cs="Tahoma"/>
                      <w:spacing w:val="1"/>
                      <w:sz w:val="16"/>
                      <w:szCs w:val="16"/>
                    </w:rPr>
                    <w:t>c</w:t>
                  </w:r>
                  <w:r w:rsidRPr="00DD5325">
                    <w:rPr>
                      <w:rFonts w:ascii="Tahoma" w:eastAsia="Arial" w:hAnsi="Tahoma" w:cs="Tahoma"/>
                      <w:sz w:val="16"/>
                      <w:szCs w:val="16"/>
                    </w:rPr>
                    <w:t>k</w:t>
                  </w:r>
                  <w:r w:rsidRPr="00DD5325">
                    <w:rPr>
                      <w:rFonts w:ascii="Tahoma" w:eastAsia="Arial" w:hAnsi="Tahoma" w:cs="Tahoma"/>
                      <w:spacing w:val="6"/>
                      <w:sz w:val="16"/>
                      <w:szCs w:val="16"/>
                    </w:rPr>
                    <w:t xml:space="preserve"> </w:t>
                  </w:r>
                  <w:r w:rsidRPr="00DD5325">
                    <w:rPr>
                      <w:rFonts w:ascii="Tahoma" w:eastAsia="Arial" w:hAnsi="Tahoma" w:cs="Tahoma"/>
                      <w:sz w:val="16"/>
                      <w:szCs w:val="16"/>
                    </w:rPr>
                    <w:t>19”</w:t>
                  </w:r>
                  <w:r w:rsidRPr="00DD5325">
                    <w:rPr>
                      <w:rFonts w:ascii="Tahoma" w:eastAsia="Arial" w:hAnsi="Tahoma" w:cs="Tahoma"/>
                      <w:spacing w:val="4"/>
                      <w:sz w:val="16"/>
                      <w:szCs w:val="16"/>
                    </w:rPr>
                    <w:t xml:space="preserve"> </w:t>
                  </w:r>
                  <w:r w:rsidRPr="00DD5325">
                    <w:rPr>
                      <w:rFonts w:ascii="Tahoma" w:eastAsia="Arial" w:hAnsi="Tahoma" w:cs="Tahoma"/>
                      <w:sz w:val="16"/>
                      <w:szCs w:val="16"/>
                    </w:rPr>
                    <w:t>debe</w:t>
                  </w:r>
                  <w:r w:rsidRPr="00DD5325">
                    <w:rPr>
                      <w:rFonts w:ascii="Tahoma" w:eastAsia="Arial" w:hAnsi="Tahoma" w:cs="Tahoma"/>
                      <w:spacing w:val="8"/>
                      <w:sz w:val="16"/>
                      <w:szCs w:val="16"/>
                    </w:rPr>
                    <w:t xml:space="preserve"> </w:t>
                  </w:r>
                  <w:r w:rsidRPr="00DD5325">
                    <w:rPr>
                      <w:rFonts w:ascii="Tahoma" w:eastAsia="Arial" w:hAnsi="Tahoma" w:cs="Tahoma"/>
                      <w:w w:val="101"/>
                      <w:sz w:val="16"/>
                      <w:szCs w:val="16"/>
                    </w:rPr>
                    <w:t>te</w:t>
                  </w:r>
                  <w:r w:rsidRPr="00DD5325">
                    <w:rPr>
                      <w:rFonts w:ascii="Tahoma" w:eastAsia="Arial" w:hAnsi="Tahoma" w:cs="Tahoma"/>
                      <w:w w:val="102"/>
                      <w:sz w:val="16"/>
                      <w:szCs w:val="16"/>
                    </w:rPr>
                    <w:t xml:space="preserve">ner </w:t>
                  </w:r>
                  <w:r w:rsidRPr="00DD5325">
                    <w:rPr>
                      <w:rFonts w:ascii="Tahoma" w:eastAsia="Arial" w:hAnsi="Tahoma" w:cs="Tahoma"/>
                      <w:spacing w:val="1"/>
                      <w:sz w:val="16"/>
                      <w:szCs w:val="16"/>
                    </w:rPr>
                    <w:t>c</w:t>
                  </w:r>
                  <w:r w:rsidRPr="00DD5325">
                    <w:rPr>
                      <w:rFonts w:ascii="Tahoma" w:eastAsia="Arial" w:hAnsi="Tahoma" w:cs="Tahoma"/>
                      <w:sz w:val="16"/>
                      <w:szCs w:val="16"/>
                    </w:rPr>
                    <w:t>ub</w:t>
                  </w:r>
                  <w:r w:rsidRPr="00DD5325">
                    <w:rPr>
                      <w:rFonts w:ascii="Tahoma" w:eastAsia="Arial" w:hAnsi="Tahoma" w:cs="Tahoma"/>
                      <w:spacing w:val="-1"/>
                      <w:sz w:val="16"/>
                      <w:szCs w:val="16"/>
                    </w:rPr>
                    <w:t>i</w:t>
                  </w:r>
                  <w:r w:rsidRPr="00DD5325">
                    <w:rPr>
                      <w:rFonts w:ascii="Tahoma" w:eastAsia="Arial" w:hAnsi="Tahoma" w:cs="Tahoma"/>
                      <w:sz w:val="16"/>
                      <w:szCs w:val="16"/>
                    </w:rPr>
                    <w:t>e</w:t>
                  </w:r>
                  <w:r w:rsidRPr="00DD5325">
                    <w:rPr>
                      <w:rFonts w:ascii="Tahoma" w:eastAsia="Arial" w:hAnsi="Tahoma" w:cs="Tahoma"/>
                      <w:spacing w:val="1"/>
                      <w:sz w:val="16"/>
                      <w:szCs w:val="16"/>
                    </w:rPr>
                    <w:t>r</w:t>
                  </w:r>
                  <w:r w:rsidRPr="00DD5325">
                    <w:rPr>
                      <w:rFonts w:ascii="Tahoma" w:eastAsia="Arial" w:hAnsi="Tahoma" w:cs="Tahoma"/>
                      <w:sz w:val="16"/>
                      <w:szCs w:val="16"/>
                    </w:rPr>
                    <w:t xml:space="preserve">ta </w:t>
                  </w:r>
                  <w:r w:rsidRPr="00DD5325">
                    <w:rPr>
                      <w:rFonts w:ascii="Tahoma" w:eastAsia="Arial" w:hAnsi="Tahoma" w:cs="Tahoma"/>
                      <w:spacing w:val="6"/>
                      <w:sz w:val="16"/>
                      <w:szCs w:val="16"/>
                    </w:rPr>
                    <w:t xml:space="preserve"> </w:t>
                  </w:r>
                  <w:r w:rsidRPr="00DD5325">
                    <w:rPr>
                      <w:rFonts w:ascii="Tahoma" w:eastAsia="Arial" w:hAnsi="Tahoma" w:cs="Tahoma"/>
                      <w:spacing w:val="1"/>
                      <w:sz w:val="16"/>
                      <w:szCs w:val="16"/>
                    </w:rPr>
                    <w:t>c</w:t>
                  </w:r>
                  <w:r w:rsidRPr="00DD5325">
                    <w:rPr>
                      <w:rFonts w:ascii="Tahoma" w:eastAsia="Arial" w:hAnsi="Tahoma" w:cs="Tahoma"/>
                      <w:sz w:val="16"/>
                      <w:szCs w:val="16"/>
                    </w:rPr>
                    <w:t xml:space="preserve">on  </w:t>
                  </w:r>
                  <w:r w:rsidRPr="00DD5325">
                    <w:rPr>
                      <w:rFonts w:ascii="Tahoma" w:eastAsia="Arial" w:hAnsi="Tahoma" w:cs="Tahoma"/>
                      <w:spacing w:val="2"/>
                      <w:sz w:val="16"/>
                      <w:szCs w:val="16"/>
                    </w:rPr>
                    <w:t>p</w:t>
                  </w:r>
                  <w:r w:rsidRPr="00DD5325">
                    <w:rPr>
                      <w:rFonts w:ascii="Tahoma" w:eastAsia="Arial" w:hAnsi="Tahoma" w:cs="Tahoma"/>
                      <w:spacing w:val="-1"/>
                      <w:sz w:val="16"/>
                      <w:szCs w:val="16"/>
                    </w:rPr>
                    <w:t>l</w:t>
                  </w:r>
                  <w:r w:rsidRPr="00DD5325">
                    <w:rPr>
                      <w:rFonts w:ascii="Tahoma" w:eastAsia="Arial" w:hAnsi="Tahoma" w:cs="Tahoma"/>
                      <w:sz w:val="16"/>
                      <w:szCs w:val="16"/>
                    </w:rPr>
                    <w:t>an</w:t>
                  </w:r>
                  <w:r w:rsidRPr="00DD5325">
                    <w:rPr>
                      <w:rFonts w:ascii="Tahoma" w:eastAsia="Arial" w:hAnsi="Tahoma" w:cs="Tahoma"/>
                      <w:spacing w:val="1"/>
                      <w:sz w:val="16"/>
                      <w:szCs w:val="16"/>
                    </w:rPr>
                    <w:t>c</w:t>
                  </w:r>
                  <w:r w:rsidRPr="00DD5325">
                    <w:rPr>
                      <w:rFonts w:ascii="Tahoma" w:eastAsia="Arial" w:hAnsi="Tahoma" w:cs="Tahoma"/>
                      <w:spacing w:val="2"/>
                      <w:sz w:val="16"/>
                      <w:szCs w:val="16"/>
                    </w:rPr>
                    <w:t>h</w:t>
                  </w:r>
                  <w:r w:rsidRPr="00DD5325">
                    <w:rPr>
                      <w:rFonts w:ascii="Tahoma" w:eastAsia="Arial" w:hAnsi="Tahoma" w:cs="Tahoma"/>
                      <w:sz w:val="16"/>
                      <w:szCs w:val="16"/>
                    </w:rPr>
                    <w:t xml:space="preserve">a </w:t>
                  </w:r>
                  <w:r w:rsidRPr="00DD5325">
                    <w:rPr>
                      <w:rFonts w:ascii="Tahoma" w:eastAsia="Arial" w:hAnsi="Tahoma" w:cs="Tahoma"/>
                      <w:spacing w:val="7"/>
                      <w:sz w:val="16"/>
                      <w:szCs w:val="16"/>
                    </w:rPr>
                    <w:t xml:space="preserve"> </w:t>
                  </w:r>
                  <w:r w:rsidRPr="00DD5325">
                    <w:rPr>
                      <w:rFonts w:ascii="Tahoma" w:eastAsia="Arial" w:hAnsi="Tahoma" w:cs="Tahoma"/>
                      <w:w w:val="102"/>
                      <w:sz w:val="16"/>
                      <w:szCs w:val="16"/>
                    </w:rPr>
                    <w:t xml:space="preserve">de </w:t>
                  </w:r>
                  <w:r w:rsidRPr="00DD5325">
                    <w:rPr>
                      <w:rFonts w:ascii="Tahoma" w:eastAsia="Arial" w:hAnsi="Tahoma" w:cs="Tahoma"/>
                      <w:sz w:val="16"/>
                      <w:szCs w:val="16"/>
                    </w:rPr>
                    <w:t>tam</w:t>
                  </w:r>
                  <w:r w:rsidRPr="00DD5325">
                    <w:rPr>
                      <w:rFonts w:ascii="Tahoma" w:eastAsia="Arial" w:hAnsi="Tahoma" w:cs="Tahoma"/>
                      <w:spacing w:val="2"/>
                      <w:sz w:val="16"/>
                      <w:szCs w:val="16"/>
                    </w:rPr>
                    <w:t>a</w:t>
                  </w:r>
                  <w:r w:rsidRPr="00DD5325">
                    <w:rPr>
                      <w:rFonts w:ascii="Tahoma" w:eastAsia="Arial" w:hAnsi="Tahoma" w:cs="Tahoma"/>
                      <w:sz w:val="16"/>
                      <w:szCs w:val="16"/>
                    </w:rPr>
                    <w:t xml:space="preserve">ños </w:t>
                  </w:r>
                  <w:r w:rsidRPr="00DD5325">
                    <w:rPr>
                      <w:rFonts w:ascii="Tahoma" w:eastAsia="Arial" w:hAnsi="Tahoma" w:cs="Tahoma"/>
                      <w:spacing w:val="2"/>
                      <w:sz w:val="16"/>
                      <w:szCs w:val="16"/>
                    </w:rPr>
                    <w:t xml:space="preserve"> </w:t>
                  </w:r>
                  <w:r w:rsidRPr="00DD5325">
                    <w:rPr>
                      <w:rFonts w:ascii="Tahoma" w:eastAsia="Arial" w:hAnsi="Tahoma" w:cs="Tahoma"/>
                      <w:sz w:val="16"/>
                      <w:szCs w:val="16"/>
                    </w:rPr>
                    <w:t>4U</w:t>
                  </w:r>
                  <w:r w:rsidRPr="00DD5325">
                    <w:rPr>
                      <w:rFonts w:ascii="Tahoma" w:eastAsia="Arial" w:hAnsi="Tahoma" w:cs="Tahoma"/>
                      <w:spacing w:val="48"/>
                      <w:sz w:val="16"/>
                      <w:szCs w:val="16"/>
                    </w:rPr>
                    <w:t xml:space="preserve"> </w:t>
                  </w:r>
                  <w:r w:rsidRPr="00DD5325">
                    <w:rPr>
                      <w:rFonts w:ascii="Tahoma" w:eastAsia="Arial" w:hAnsi="Tahoma" w:cs="Tahoma"/>
                      <w:sz w:val="16"/>
                      <w:szCs w:val="16"/>
                    </w:rPr>
                    <w:t>o</w:t>
                  </w:r>
                  <w:r w:rsidRPr="00DD5325">
                    <w:rPr>
                      <w:rFonts w:ascii="Tahoma" w:eastAsia="Arial" w:hAnsi="Tahoma" w:cs="Tahoma"/>
                      <w:spacing w:val="45"/>
                      <w:sz w:val="16"/>
                      <w:szCs w:val="16"/>
                    </w:rPr>
                    <w:t xml:space="preserve"> </w:t>
                  </w:r>
                  <w:r w:rsidRPr="00DD5325">
                    <w:rPr>
                      <w:rFonts w:ascii="Tahoma" w:eastAsia="Arial" w:hAnsi="Tahoma" w:cs="Tahoma"/>
                      <w:sz w:val="16"/>
                      <w:szCs w:val="16"/>
                    </w:rPr>
                    <w:t>2U,</w:t>
                  </w:r>
                  <w:r w:rsidRPr="00DD5325">
                    <w:rPr>
                      <w:rFonts w:ascii="Tahoma" w:eastAsia="Arial" w:hAnsi="Tahoma" w:cs="Tahoma"/>
                      <w:spacing w:val="47"/>
                      <w:sz w:val="16"/>
                      <w:szCs w:val="16"/>
                    </w:rPr>
                    <w:t xml:space="preserve"> </w:t>
                  </w:r>
                  <w:r w:rsidRPr="00DD5325">
                    <w:rPr>
                      <w:rFonts w:ascii="Tahoma" w:eastAsia="Arial" w:hAnsi="Tahoma" w:cs="Tahoma"/>
                      <w:sz w:val="16"/>
                      <w:szCs w:val="16"/>
                    </w:rPr>
                    <w:t>CR</w:t>
                  </w:r>
                  <w:r w:rsidRPr="00DD5325">
                    <w:rPr>
                      <w:rFonts w:ascii="Tahoma" w:eastAsia="Arial" w:hAnsi="Tahoma" w:cs="Tahoma"/>
                      <w:spacing w:val="48"/>
                      <w:sz w:val="16"/>
                      <w:szCs w:val="16"/>
                    </w:rPr>
                    <w:t xml:space="preserve"> </w:t>
                  </w:r>
                  <w:r w:rsidRPr="00DD5325">
                    <w:rPr>
                      <w:rFonts w:ascii="Tahoma" w:eastAsia="Arial" w:hAnsi="Tahoma" w:cs="Tahoma"/>
                      <w:spacing w:val="-1"/>
                      <w:w w:val="101"/>
                      <w:sz w:val="16"/>
                      <w:szCs w:val="16"/>
                    </w:rPr>
                    <w:t>P</w:t>
                  </w:r>
                  <w:r w:rsidRPr="00DD5325">
                    <w:rPr>
                      <w:rFonts w:ascii="Tahoma" w:eastAsia="Arial" w:hAnsi="Tahoma" w:cs="Tahoma"/>
                      <w:spacing w:val="1"/>
                      <w:w w:val="102"/>
                      <w:sz w:val="16"/>
                      <w:szCs w:val="16"/>
                    </w:rPr>
                    <w:t>i</w:t>
                  </w:r>
                  <w:r w:rsidRPr="00DD5325">
                    <w:rPr>
                      <w:rFonts w:ascii="Tahoma" w:eastAsia="Arial" w:hAnsi="Tahoma" w:cs="Tahoma"/>
                      <w:w w:val="102"/>
                      <w:sz w:val="16"/>
                      <w:szCs w:val="16"/>
                    </w:rPr>
                    <w:t>n</w:t>
                  </w:r>
                  <w:r w:rsidRPr="00DD5325">
                    <w:rPr>
                      <w:rFonts w:ascii="Tahoma" w:eastAsia="Arial" w:hAnsi="Tahoma" w:cs="Tahoma"/>
                      <w:w w:val="101"/>
                      <w:sz w:val="16"/>
                      <w:szCs w:val="16"/>
                    </w:rPr>
                    <w:t>ta</w:t>
                  </w:r>
                  <w:r w:rsidRPr="00DD5325">
                    <w:rPr>
                      <w:rFonts w:ascii="Tahoma" w:eastAsia="Arial" w:hAnsi="Tahoma" w:cs="Tahoma"/>
                      <w:spacing w:val="2"/>
                      <w:w w:val="102"/>
                      <w:sz w:val="16"/>
                      <w:szCs w:val="16"/>
                    </w:rPr>
                    <w:t>d</w:t>
                  </w:r>
                  <w:r w:rsidRPr="00DD5325">
                    <w:rPr>
                      <w:rFonts w:ascii="Tahoma" w:eastAsia="Arial" w:hAnsi="Tahoma" w:cs="Tahoma"/>
                      <w:w w:val="102"/>
                      <w:sz w:val="16"/>
                      <w:szCs w:val="16"/>
                    </w:rPr>
                    <w:t>o</w:t>
                  </w:r>
                </w:p>
                <w:p w14:paraId="138476B8" w14:textId="77777777" w:rsidR="00DD5325" w:rsidRPr="00DD5325" w:rsidRDefault="00DD5325" w:rsidP="00DD5325">
                  <w:pPr>
                    <w:ind w:right="2222"/>
                    <w:jc w:val="both"/>
                    <w:rPr>
                      <w:rFonts w:ascii="Tahoma" w:eastAsia="Arial" w:hAnsi="Tahoma" w:cs="Tahoma"/>
                      <w:sz w:val="16"/>
                      <w:szCs w:val="16"/>
                    </w:rPr>
                  </w:pPr>
                  <w:r w:rsidRPr="00DD5325">
                    <w:rPr>
                      <w:rFonts w:ascii="Tahoma" w:eastAsia="Arial" w:hAnsi="Tahoma" w:cs="Tahoma"/>
                      <w:sz w:val="16"/>
                      <w:szCs w:val="16"/>
                    </w:rPr>
                    <w:t>1,0</w:t>
                  </w:r>
                  <w:r w:rsidRPr="00DD5325">
                    <w:rPr>
                      <w:rFonts w:ascii="Tahoma" w:eastAsia="Arial" w:hAnsi="Tahoma" w:cs="Tahoma"/>
                      <w:spacing w:val="5"/>
                      <w:sz w:val="16"/>
                      <w:szCs w:val="16"/>
                    </w:rPr>
                    <w:t xml:space="preserve"> </w:t>
                  </w:r>
                  <w:r w:rsidRPr="00DD5325">
                    <w:rPr>
                      <w:rFonts w:ascii="Tahoma" w:eastAsia="Arial" w:hAnsi="Tahoma" w:cs="Tahoma"/>
                      <w:spacing w:val="2"/>
                      <w:w w:val="102"/>
                      <w:sz w:val="16"/>
                      <w:szCs w:val="16"/>
                    </w:rPr>
                    <w:t>m</w:t>
                  </w:r>
                  <w:r w:rsidRPr="00DD5325">
                    <w:rPr>
                      <w:rFonts w:ascii="Tahoma" w:eastAsia="Arial" w:hAnsi="Tahoma" w:cs="Tahoma"/>
                      <w:w w:val="102"/>
                      <w:sz w:val="16"/>
                      <w:szCs w:val="16"/>
                    </w:rPr>
                    <w:t>m</w:t>
                  </w:r>
                </w:p>
              </w:tc>
            </w:tr>
            <w:tr w:rsidR="00DD5325" w:rsidRPr="00DD5325" w14:paraId="461A6C1D" w14:textId="77777777" w:rsidTr="00F50C35">
              <w:trPr>
                <w:trHeight w:val="20"/>
                <w:jc w:val="center"/>
              </w:trPr>
              <w:tc>
                <w:tcPr>
                  <w:tcW w:w="3894" w:type="dxa"/>
                </w:tcPr>
                <w:p w14:paraId="1A123CEA" w14:textId="77777777" w:rsidR="00DD5325" w:rsidRPr="00DD5325" w:rsidRDefault="00DD5325" w:rsidP="00DD5325">
                  <w:pPr>
                    <w:spacing w:before="24" w:line="246" w:lineRule="auto"/>
                    <w:ind w:right="48"/>
                    <w:rPr>
                      <w:rFonts w:ascii="Tahoma" w:eastAsia="Arial" w:hAnsi="Tahoma" w:cs="Tahoma"/>
                      <w:sz w:val="16"/>
                      <w:szCs w:val="16"/>
                    </w:rPr>
                  </w:pPr>
                  <w:r w:rsidRPr="00DD5325">
                    <w:rPr>
                      <w:rFonts w:ascii="Tahoma" w:eastAsia="Arial" w:hAnsi="Tahoma" w:cs="Tahoma"/>
                      <w:sz w:val="16"/>
                      <w:szCs w:val="16"/>
                    </w:rPr>
                    <w:t>D</w:t>
                  </w:r>
                  <w:r w:rsidRPr="00DD5325">
                    <w:rPr>
                      <w:rFonts w:ascii="Tahoma" w:eastAsia="Arial" w:hAnsi="Tahoma" w:cs="Tahoma"/>
                      <w:spacing w:val="-1"/>
                      <w:sz w:val="16"/>
                      <w:szCs w:val="16"/>
                    </w:rPr>
                    <w:t>i</w:t>
                  </w:r>
                  <w:r w:rsidRPr="00DD5325">
                    <w:rPr>
                      <w:rFonts w:ascii="Tahoma" w:eastAsia="Arial" w:hAnsi="Tahoma" w:cs="Tahoma"/>
                      <w:spacing w:val="1"/>
                      <w:sz w:val="16"/>
                      <w:szCs w:val="16"/>
                    </w:rPr>
                    <w:t>s</w:t>
                  </w:r>
                  <w:r w:rsidRPr="00DD5325">
                    <w:rPr>
                      <w:rFonts w:ascii="Tahoma" w:eastAsia="Arial" w:hAnsi="Tahoma" w:cs="Tahoma"/>
                      <w:sz w:val="16"/>
                      <w:szCs w:val="16"/>
                    </w:rPr>
                    <w:t>po</w:t>
                  </w:r>
                  <w:r w:rsidRPr="00DD5325">
                    <w:rPr>
                      <w:rFonts w:ascii="Tahoma" w:eastAsia="Arial" w:hAnsi="Tahoma" w:cs="Tahoma"/>
                      <w:spacing w:val="1"/>
                      <w:sz w:val="16"/>
                      <w:szCs w:val="16"/>
                    </w:rPr>
                    <w:t>s</w:t>
                  </w:r>
                  <w:r w:rsidRPr="00DD5325">
                    <w:rPr>
                      <w:rFonts w:ascii="Tahoma" w:eastAsia="Arial" w:hAnsi="Tahoma" w:cs="Tahoma"/>
                      <w:spacing w:val="-1"/>
                      <w:sz w:val="16"/>
                      <w:szCs w:val="16"/>
                    </w:rPr>
                    <w:t>i</w:t>
                  </w:r>
                  <w:r w:rsidRPr="00DD5325">
                    <w:rPr>
                      <w:rFonts w:ascii="Tahoma" w:eastAsia="Arial" w:hAnsi="Tahoma" w:cs="Tahoma"/>
                      <w:spacing w:val="2"/>
                      <w:sz w:val="16"/>
                      <w:szCs w:val="16"/>
                    </w:rPr>
                    <w:t>t</w:t>
                  </w:r>
                  <w:r w:rsidRPr="00DD5325">
                    <w:rPr>
                      <w:rFonts w:ascii="Tahoma" w:eastAsia="Arial" w:hAnsi="Tahoma" w:cs="Tahoma"/>
                      <w:spacing w:val="-1"/>
                      <w:sz w:val="16"/>
                      <w:szCs w:val="16"/>
                    </w:rPr>
                    <w:t>i</w:t>
                  </w:r>
                  <w:r w:rsidRPr="00DD5325">
                    <w:rPr>
                      <w:rFonts w:ascii="Tahoma" w:eastAsia="Arial" w:hAnsi="Tahoma" w:cs="Tahoma"/>
                      <w:spacing w:val="1"/>
                      <w:sz w:val="16"/>
                      <w:szCs w:val="16"/>
                    </w:rPr>
                    <w:t>v</w:t>
                  </w:r>
                  <w:r w:rsidRPr="00DD5325">
                    <w:rPr>
                      <w:rFonts w:ascii="Tahoma" w:eastAsia="Arial" w:hAnsi="Tahoma" w:cs="Tahoma"/>
                      <w:sz w:val="16"/>
                      <w:szCs w:val="16"/>
                    </w:rPr>
                    <w:t>o</w:t>
                  </w:r>
                  <w:r w:rsidRPr="00DD5325">
                    <w:rPr>
                      <w:rFonts w:ascii="Tahoma" w:eastAsia="Arial" w:hAnsi="Tahoma" w:cs="Tahoma"/>
                      <w:spacing w:val="39"/>
                      <w:sz w:val="16"/>
                      <w:szCs w:val="16"/>
                    </w:rPr>
                    <w:t xml:space="preserve"> </w:t>
                  </w:r>
                  <w:r w:rsidRPr="00DD5325">
                    <w:rPr>
                      <w:rFonts w:ascii="Tahoma" w:eastAsia="Arial" w:hAnsi="Tahoma" w:cs="Tahoma"/>
                      <w:spacing w:val="2"/>
                      <w:sz w:val="16"/>
                      <w:szCs w:val="16"/>
                    </w:rPr>
                    <w:t>a</w:t>
                  </w:r>
                  <w:r w:rsidRPr="00DD5325">
                    <w:rPr>
                      <w:rFonts w:ascii="Tahoma" w:eastAsia="Arial" w:hAnsi="Tahoma" w:cs="Tahoma"/>
                      <w:sz w:val="16"/>
                      <w:szCs w:val="16"/>
                    </w:rPr>
                    <w:t>nt</w:t>
                  </w:r>
                  <w:r w:rsidRPr="00DD5325">
                    <w:rPr>
                      <w:rFonts w:ascii="Tahoma" w:eastAsia="Arial" w:hAnsi="Tahoma" w:cs="Tahoma"/>
                      <w:spacing w:val="-1"/>
                      <w:sz w:val="16"/>
                      <w:szCs w:val="16"/>
                    </w:rPr>
                    <w:t>i</w:t>
                  </w:r>
                  <w:r w:rsidRPr="00DD5325">
                    <w:rPr>
                      <w:rFonts w:ascii="Tahoma" w:eastAsia="Arial" w:hAnsi="Tahoma" w:cs="Tahoma"/>
                      <w:spacing w:val="1"/>
                      <w:sz w:val="16"/>
                      <w:szCs w:val="16"/>
                    </w:rPr>
                    <w:t>-ci</w:t>
                  </w:r>
                  <w:r w:rsidRPr="00DD5325">
                    <w:rPr>
                      <w:rFonts w:ascii="Tahoma" w:eastAsia="Arial" w:hAnsi="Tahoma" w:cs="Tahoma"/>
                      <w:sz w:val="16"/>
                      <w:szCs w:val="16"/>
                    </w:rPr>
                    <w:t>e</w:t>
                  </w:r>
                  <w:r w:rsidRPr="00DD5325">
                    <w:rPr>
                      <w:rFonts w:ascii="Tahoma" w:eastAsia="Arial" w:hAnsi="Tahoma" w:cs="Tahoma"/>
                      <w:spacing w:val="1"/>
                      <w:sz w:val="16"/>
                      <w:szCs w:val="16"/>
                    </w:rPr>
                    <w:t>rr</w:t>
                  </w:r>
                  <w:r w:rsidRPr="00DD5325">
                    <w:rPr>
                      <w:rFonts w:ascii="Tahoma" w:eastAsia="Arial" w:hAnsi="Tahoma" w:cs="Tahoma"/>
                      <w:sz w:val="16"/>
                      <w:szCs w:val="16"/>
                    </w:rPr>
                    <w:t>e</w:t>
                  </w:r>
                  <w:r w:rsidRPr="00DD5325">
                    <w:rPr>
                      <w:rFonts w:ascii="Tahoma" w:eastAsia="Arial" w:hAnsi="Tahoma" w:cs="Tahoma"/>
                      <w:spacing w:val="37"/>
                      <w:sz w:val="16"/>
                      <w:szCs w:val="16"/>
                    </w:rPr>
                    <w:t xml:space="preserve"> </w:t>
                  </w:r>
                  <w:r w:rsidRPr="00DD5325">
                    <w:rPr>
                      <w:rFonts w:ascii="Tahoma" w:eastAsia="Arial" w:hAnsi="Tahoma" w:cs="Tahoma"/>
                      <w:sz w:val="16"/>
                      <w:szCs w:val="16"/>
                    </w:rPr>
                    <w:t>pa</w:t>
                  </w:r>
                  <w:r w:rsidRPr="00DD5325">
                    <w:rPr>
                      <w:rFonts w:ascii="Tahoma" w:eastAsia="Arial" w:hAnsi="Tahoma" w:cs="Tahoma"/>
                      <w:spacing w:val="3"/>
                      <w:sz w:val="16"/>
                      <w:szCs w:val="16"/>
                    </w:rPr>
                    <w:t>r</w:t>
                  </w:r>
                  <w:r w:rsidRPr="00DD5325">
                    <w:rPr>
                      <w:rFonts w:ascii="Tahoma" w:eastAsia="Arial" w:hAnsi="Tahoma" w:cs="Tahoma"/>
                      <w:sz w:val="16"/>
                      <w:szCs w:val="16"/>
                    </w:rPr>
                    <w:t>a</w:t>
                  </w:r>
                  <w:r w:rsidRPr="00DD5325">
                    <w:rPr>
                      <w:rFonts w:ascii="Tahoma" w:eastAsia="Arial" w:hAnsi="Tahoma" w:cs="Tahoma"/>
                      <w:spacing w:val="32"/>
                      <w:sz w:val="16"/>
                      <w:szCs w:val="16"/>
                    </w:rPr>
                    <w:t xml:space="preserve"> </w:t>
                  </w:r>
                  <w:r w:rsidRPr="00DD5325">
                    <w:rPr>
                      <w:rFonts w:ascii="Tahoma" w:eastAsia="Arial" w:hAnsi="Tahoma" w:cs="Tahoma"/>
                      <w:spacing w:val="1"/>
                      <w:w w:val="102"/>
                      <w:sz w:val="16"/>
                      <w:szCs w:val="16"/>
                    </w:rPr>
                    <w:t>c</w:t>
                  </w:r>
                  <w:r w:rsidRPr="00DD5325">
                    <w:rPr>
                      <w:rFonts w:ascii="Tahoma" w:eastAsia="Arial" w:hAnsi="Tahoma" w:cs="Tahoma"/>
                      <w:w w:val="102"/>
                      <w:sz w:val="16"/>
                      <w:szCs w:val="16"/>
                    </w:rPr>
                    <w:t>on</w:t>
                  </w:r>
                  <w:r w:rsidRPr="00DD5325">
                    <w:rPr>
                      <w:rFonts w:ascii="Tahoma" w:eastAsia="Arial" w:hAnsi="Tahoma" w:cs="Tahoma"/>
                      <w:w w:val="101"/>
                      <w:sz w:val="16"/>
                      <w:szCs w:val="16"/>
                    </w:rPr>
                    <w:t>t</w:t>
                  </w:r>
                  <w:r w:rsidRPr="00DD5325">
                    <w:rPr>
                      <w:rFonts w:ascii="Tahoma" w:eastAsia="Arial" w:hAnsi="Tahoma" w:cs="Tahoma"/>
                      <w:spacing w:val="1"/>
                      <w:w w:val="101"/>
                      <w:sz w:val="16"/>
                      <w:szCs w:val="16"/>
                    </w:rPr>
                    <w:t>r</w:t>
                  </w:r>
                  <w:r w:rsidRPr="00DD5325">
                    <w:rPr>
                      <w:rFonts w:ascii="Tahoma" w:eastAsia="Arial" w:hAnsi="Tahoma" w:cs="Tahoma"/>
                      <w:w w:val="102"/>
                      <w:sz w:val="16"/>
                      <w:szCs w:val="16"/>
                    </w:rPr>
                    <w:t>ap</w:t>
                  </w:r>
                  <w:r w:rsidRPr="00DD5325">
                    <w:rPr>
                      <w:rFonts w:ascii="Tahoma" w:eastAsia="Arial" w:hAnsi="Tahoma" w:cs="Tahoma"/>
                      <w:spacing w:val="2"/>
                      <w:w w:val="102"/>
                      <w:sz w:val="16"/>
                      <w:szCs w:val="16"/>
                    </w:rPr>
                    <w:t>u</w:t>
                  </w:r>
                  <w:r w:rsidRPr="00DD5325">
                    <w:rPr>
                      <w:rFonts w:ascii="Tahoma" w:eastAsia="Arial" w:hAnsi="Tahoma" w:cs="Tahoma"/>
                      <w:w w:val="102"/>
                      <w:sz w:val="16"/>
                      <w:szCs w:val="16"/>
                    </w:rPr>
                    <w:t>e</w:t>
                  </w:r>
                  <w:r w:rsidRPr="00DD5325">
                    <w:rPr>
                      <w:rFonts w:ascii="Tahoma" w:eastAsia="Arial" w:hAnsi="Tahoma" w:cs="Tahoma"/>
                      <w:spacing w:val="1"/>
                      <w:w w:val="102"/>
                      <w:sz w:val="16"/>
                      <w:szCs w:val="16"/>
                    </w:rPr>
                    <w:t>r</w:t>
                  </w:r>
                  <w:r w:rsidRPr="00DD5325">
                    <w:rPr>
                      <w:rFonts w:ascii="Tahoma" w:eastAsia="Arial" w:hAnsi="Tahoma" w:cs="Tahoma"/>
                      <w:w w:val="101"/>
                      <w:sz w:val="16"/>
                      <w:szCs w:val="16"/>
                    </w:rPr>
                    <w:t xml:space="preserve">ta </w:t>
                  </w:r>
                  <w:r w:rsidRPr="00DD5325">
                    <w:rPr>
                      <w:rFonts w:ascii="Tahoma" w:eastAsia="Arial" w:hAnsi="Tahoma" w:cs="Tahoma"/>
                      <w:w w:val="102"/>
                      <w:sz w:val="16"/>
                      <w:szCs w:val="16"/>
                    </w:rPr>
                    <w:t>ba</w:t>
                  </w:r>
                  <w:r w:rsidRPr="00DD5325">
                    <w:rPr>
                      <w:rFonts w:ascii="Tahoma" w:eastAsia="Arial" w:hAnsi="Tahoma" w:cs="Tahoma"/>
                      <w:spacing w:val="1"/>
                      <w:w w:val="102"/>
                      <w:sz w:val="16"/>
                      <w:szCs w:val="16"/>
                    </w:rPr>
                    <w:t>sc</w:t>
                  </w:r>
                  <w:r w:rsidRPr="00DD5325">
                    <w:rPr>
                      <w:rFonts w:ascii="Tahoma" w:eastAsia="Arial" w:hAnsi="Tahoma" w:cs="Tahoma"/>
                      <w:w w:val="102"/>
                      <w:sz w:val="16"/>
                      <w:szCs w:val="16"/>
                    </w:rPr>
                    <w:t>u</w:t>
                  </w:r>
                  <w:r w:rsidRPr="00DD5325">
                    <w:rPr>
                      <w:rFonts w:ascii="Tahoma" w:eastAsia="Arial" w:hAnsi="Tahoma" w:cs="Tahoma"/>
                      <w:spacing w:val="-1"/>
                      <w:w w:val="102"/>
                      <w:sz w:val="16"/>
                      <w:szCs w:val="16"/>
                    </w:rPr>
                    <w:t>l</w:t>
                  </w:r>
                  <w:r w:rsidRPr="00DD5325">
                    <w:rPr>
                      <w:rFonts w:ascii="Tahoma" w:eastAsia="Arial" w:hAnsi="Tahoma" w:cs="Tahoma"/>
                      <w:spacing w:val="2"/>
                      <w:w w:val="102"/>
                      <w:sz w:val="16"/>
                      <w:szCs w:val="16"/>
                    </w:rPr>
                    <w:t>a</w:t>
                  </w:r>
                  <w:r w:rsidRPr="00DD5325">
                    <w:rPr>
                      <w:rFonts w:ascii="Tahoma" w:eastAsia="Arial" w:hAnsi="Tahoma" w:cs="Tahoma"/>
                      <w:w w:val="102"/>
                      <w:sz w:val="16"/>
                      <w:szCs w:val="16"/>
                    </w:rPr>
                    <w:t>n</w:t>
                  </w:r>
                  <w:r w:rsidRPr="00DD5325">
                    <w:rPr>
                      <w:rFonts w:ascii="Tahoma" w:eastAsia="Arial" w:hAnsi="Tahoma" w:cs="Tahoma"/>
                      <w:w w:val="101"/>
                      <w:sz w:val="16"/>
                      <w:szCs w:val="16"/>
                    </w:rPr>
                    <w:t>te</w:t>
                  </w:r>
                </w:p>
              </w:tc>
              <w:tc>
                <w:tcPr>
                  <w:tcW w:w="6539" w:type="dxa"/>
                </w:tcPr>
                <w:p w14:paraId="48B796A1"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w w:val="101"/>
                      <w:sz w:val="16"/>
                      <w:szCs w:val="16"/>
                    </w:rPr>
                    <w:t>S</w:t>
                  </w:r>
                  <w:r w:rsidRPr="00DD5325">
                    <w:rPr>
                      <w:rFonts w:ascii="Tahoma" w:eastAsia="Arial" w:hAnsi="Tahoma" w:cs="Tahoma"/>
                      <w:w w:val="102"/>
                      <w:sz w:val="16"/>
                      <w:szCs w:val="16"/>
                    </w:rPr>
                    <w:t>i</w:t>
                  </w:r>
                </w:p>
              </w:tc>
            </w:tr>
            <w:tr w:rsidR="00DD5325" w:rsidRPr="00DD5325" w14:paraId="66582456" w14:textId="77777777" w:rsidTr="00F50C35">
              <w:trPr>
                <w:trHeight w:val="20"/>
                <w:jc w:val="center"/>
              </w:trPr>
              <w:tc>
                <w:tcPr>
                  <w:tcW w:w="3894" w:type="dxa"/>
                </w:tcPr>
                <w:p w14:paraId="7EB27544"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sz w:val="16"/>
                      <w:szCs w:val="16"/>
                    </w:rPr>
                    <w:t>P</w:t>
                  </w:r>
                  <w:r w:rsidRPr="00DD5325">
                    <w:rPr>
                      <w:rFonts w:ascii="Tahoma" w:eastAsia="Arial" w:hAnsi="Tahoma" w:cs="Tahoma"/>
                      <w:sz w:val="16"/>
                      <w:szCs w:val="16"/>
                    </w:rPr>
                    <w:t>a</w:t>
                  </w:r>
                  <w:r w:rsidRPr="00DD5325">
                    <w:rPr>
                      <w:rFonts w:ascii="Tahoma" w:eastAsia="Arial" w:hAnsi="Tahoma" w:cs="Tahoma"/>
                      <w:spacing w:val="2"/>
                      <w:sz w:val="16"/>
                      <w:szCs w:val="16"/>
                    </w:rPr>
                    <w:t>n</w:t>
                  </w:r>
                  <w:r w:rsidRPr="00DD5325">
                    <w:rPr>
                      <w:rFonts w:ascii="Tahoma" w:eastAsia="Arial" w:hAnsi="Tahoma" w:cs="Tahoma"/>
                      <w:sz w:val="16"/>
                      <w:szCs w:val="16"/>
                    </w:rPr>
                    <w:t>el</w:t>
                  </w:r>
                  <w:r w:rsidRPr="00DD5325">
                    <w:rPr>
                      <w:rFonts w:ascii="Tahoma" w:eastAsia="Arial" w:hAnsi="Tahoma" w:cs="Tahoma"/>
                      <w:spacing w:val="10"/>
                      <w:sz w:val="16"/>
                      <w:szCs w:val="16"/>
                    </w:rPr>
                    <w:t xml:space="preserve"> </w:t>
                  </w:r>
                  <w:r w:rsidRPr="00DD5325">
                    <w:rPr>
                      <w:rFonts w:ascii="Tahoma" w:eastAsia="Arial" w:hAnsi="Tahoma" w:cs="Tahoma"/>
                      <w:sz w:val="16"/>
                      <w:szCs w:val="16"/>
                    </w:rPr>
                    <w:t>de</w:t>
                  </w:r>
                  <w:r w:rsidRPr="00DD5325">
                    <w:rPr>
                      <w:rFonts w:ascii="Tahoma" w:eastAsia="Arial" w:hAnsi="Tahoma" w:cs="Tahoma"/>
                      <w:spacing w:val="5"/>
                      <w:sz w:val="16"/>
                      <w:szCs w:val="16"/>
                    </w:rPr>
                    <w:t xml:space="preserve"> </w:t>
                  </w:r>
                  <w:r w:rsidRPr="00DD5325">
                    <w:rPr>
                      <w:rFonts w:ascii="Tahoma" w:eastAsia="Arial" w:hAnsi="Tahoma" w:cs="Tahoma"/>
                      <w:spacing w:val="2"/>
                      <w:sz w:val="16"/>
                      <w:szCs w:val="16"/>
                    </w:rPr>
                    <w:t>f</w:t>
                  </w:r>
                  <w:r w:rsidRPr="00DD5325">
                    <w:rPr>
                      <w:rFonts w:ascii="Tahoma" w:eastAsia="Arial" w:hAnsi="Tahoma" w:cs="Tahoma"/>
                      <w:sz w:val="16"/>
                      <w:szCs w:val="16"/>
                    </w:rPr>
                    <w:t>on</w:t>
                  </w:r>
                  <w:r w:rsidRPr="00DD5325">
                    <w:rPr>
                      <w:rFonts w:ascii="Tahoma" w:eastAsia="Arial" w:hAnsi="Tahoma" w:cs="Tahoma"/>
                      <w:spacing w:val="2"/>
                      <w:sz w:val="16"/>
                      <w:szCs w:val="16"/>
                    </w:rPr>
                    <w:t>d</w:t>
                  </w:r>
                  <w:r w:rsidRPr="00DD5325">
                    <w:rPr>
                      <w:rFonts w:ascii="Tahoma" w:eastAsia="Arial" w:hAnsi="Tahoma" w:cs="Tahoma"/>
                      <w:sz w:val="16"/>
                      <w:szCs w:val="16"/>
                    </w:rPr>
                    <w:t>o</w:t>
                  </w:r>
                  <w:r w:rsidRPr="00DD5325">
                    <w:rPr>
                      <w:rFonts w:ascii="Tahoma" w:eastAsia="Arial" w:hAnsi="Tahoma" w:cs="Tahoma"/>
                      <w:spacing w:val="10"/>
                      <w:sz w:val="16"/>
                      <w:szCs w:val="16"/>
                    </w:rPr>
                    <w:t xml:space="preserve"> </w:t>
                  </w:r>
                  <w:r w:rsidRPr="00DD5325">
                    <w:rPr>
                      <w:rFonts w:ascii="Tahoma" w:eastAsia="Arial" w:hAnsi="Tahoma" w:cs="Tahoma"/>
                      <w:w w:val="101"/>
                      <w:sz w:val="16"/>
                      <w:szCs w:val="16"/>
                    </w:rPr>
                    <w:t>f</w:t>
                  </w:r>
                  <w:r w:rsidRPr="00DD5325">
                    <w:rPr>
                      <w:rFonts w:ascii="Tahoma" w:eastAsia="Arial" w:hAnsi="Tahoma" w:cs="Tahoma"/>
                      <w:spacing w:val="2"/>
                      <w:w w:val="101"/>
                      <w:sz w:val="16"/>
                      <w:szCs w:val="16"/>
                    </w:rPr>
                    <w:t>a</w:t>
                  </w:r>
                  <w:r w:rsidRPr="00DD5325">
                    <w:rPr>
                      <w:rFonts w:ascii="Tahoma" w:eastAsia="Arial" w:hAnsi="Tahoma" w:cs="Tahoma"/>
                      <w:spacing w:val="-1"/>
                      <w:w w:val="102"/>
                      <w:sz w:val="16"/>
                      <w:szCs w:val="16"/>
                    </w:rPr>
                    <w:t>l</w:t>
                  </w:r>
                  <w:r w:rsidRPr="00DD5325">
                    <w:rPr>
                      <w:rFonts w:ascii="Tahoma" w:eastAsia="Arial" w:hAnsi="Tahoma" w:cs="Tahoma"/>
                      <w:spacing w:val="1"/>
                      <w:w w:val="102"/>
                      <w:sz w:val="16"/>
                      <w:szCs w:val="16"/>
                    </w:rPr>
                    <w:t>s</w:t>
                  </w:r>
                  <w:r w:rsidRPr="00DD5325">
                    <w:rPr>
                      <w:rFonts w:ascii="Tahoma" w:eastAsia="Arial" w:hAnsi="Tahoma" w:cs="Tahoma"/>
                      <w:w w:val="102"/>
                      <w:sz w:val="16"/>
                      <w:szCs w:val="16"/>
                    </w:rPr>
                    <w:t>o</w:t>
                  </w:r>
                </w:p>
              </w:tc>
              <w:tc>
                <w:tcPr>
                  <w:tcW w:w="6539" w:type="dxa"/>
                </w:tcPr>
                <w:p w14:paraId="1F499EA7" w14:textId="77777777" w:rsidR="00DD5325" w:rsidRPr="00DD5325" w:rsidRDefault="00DD5325" w:rsidP="00DD5325">
                  <w:pPr>
                    <w:spacing w:before="24" w:line="246" w:lineRule="auto"/>
                    <w:ind w:right="49"/>
                    <w:rPr>
                      <w:rFonts w:ascii="Tahoma" w:eastAsia="Arial" w:hAnsi="Tahoma" w:cs="Tahoma"/>
                      <w:sz w:val="16"/>
                      <w:szCs w:val="16"/>
                    </w:rPr>
                  </w:pPr>
                  <w:r w:rsidRPr="00DD5325">
                    <w:rPr>
                      <w:rFonts w:ascii="Tahoma" w:eastAsia="Arial" w:hAnsi="Tahoma" w:cs="Tahoma"/>
                      <w:sz w:val="16"/>
                      <w:szCs w:val="16"/>
                    </w:rPr>
                    <w:t xml:space="preserve">2 </w:t>
                  </w:r>
                  <w:r w:rsidRPr="00DD5325">
                    <w:rPr>
                      <w:rFonts w:ascii="Tahoma" w:eastAsia="Arial" w:hAnsi="Tahoma" w:cs="Tahoma"/>
                      <w:spacing w:val="17"/>
                      <w:sz w:val="16"/>
                      <w:szCs w:val="16"/>
                    </w:rPr>
                    <w:t xml:space="preserve"> </w:t>
                  </w:r>
                  <w:r w:rsidRPr="00DD5325">
                    <w:rPr>
                      <w:rFonts w:ascii="Tahoma" w:eastAsia="Arial" w:hAnsi="Tahoma" w:cs="Tahoma"/>
                      <w:spacing w:val="2"/>
                      <w:sz w:val="16"/>
                      <w:szCs w:val="16"/>
                    </w:rPr>
                    <w:t>m</w:t>
                  </w:r>
                  <w:r w:rsidRPr="00DD5325">
                    <w:rPr>
                      <w:rFonts w:ascii="Tahoma" w:eastAsia="Arial" w:hAnsi="Tahoma" w:cs="Tahoma"/>
                      <w:sz w:val="16"/>
                      <w:szCs w:val="16"/>
                    </w:rPr>
                    <w:t xml:space="preserve">m </w:t>
                  </w:r>
                  <w:r w:rsidRPr="00DD5325">
                    <w:rPr>
                      <w:rFonts w:ascii="Tahoma" w:eastAsia="Arial" w:hAnsi="Tahoma" w:cs="Tahoma"/>
                      <w:spacing w:val="21"/>
                      <w:sz w:val="16"/>
                      <w:szCs w:val="16"/>
                    </w:rPr>
                    <w:t xml:space="preserve"> </w:t>
                  </w:r>
                  <w:r w:rsidRPr="00DD5325">
                    <w:rPr>
                      <w:rFonts w:ascii="Tahoma" w:eastAsia="Arial" w:hAnsi="Tahoma" w:cs="Tahoma"/>
                      <w:spacing w:val="2"/>
                      <w:sz w:val="16"/>
                      <w:szCs w:val="16"/>
                    </w:rPr>
                    <w:t>d</w:t>
                  </w:r>
                  <w:r w:rsidRPr="00DD5325">
                    <w:rPr>
                      <w:rFonts w:ascii="Tahoma" w:eastAsia="Arial" w:hAnsi="Tahoma" w:cs="Tahoma"/>
                      <w:sz w:val="16"/>
                      <w:szCs w:val="16"/>
                    </w:rPr>
                    <w:t xml:space="preserve">e </w:t>
                  </w:r>
                  <w:r w:rsidRPr="00DD5325">
                    <w:rPr>
                      <w:rFonts w:ascii="Tahoma" w:eastAsia="Arial" w:hAnsi="Tahoma" w:cs="Tahoma"/>
                      <w:spacing w:val="19"/>
                      <w:sz w:val="16"/>
                      <w:szCs w:val="16"/>
                    </w:rPr>
                    <w:t xml:space="preserve"> </w:t>
                  </w:r>
                  <w:r w:rsidRPr="00DD5325">
                    <w:rPr>
                      <w:rFonts w:ascii="Tahoma" w:eastAsia="Arial" w:hAnsi="Tahoma" w:cs="Tahoma"/>
                      <w:sz w:val="16"/>
                      <w:szCs w:val="16"/>
                    </w:rPr>
                    <w:t>e</w:t>
                  </w:r>
                  <w:r w:rsidRPr="00DD5325">
                    <w:rPr>
                      <w:rFonts w:ascii="Tahoma" w:eastAsia="Arial" w:hAnsi="Tahoma" w:cs="Tahoma"/>
                      <w:spacing w:val="1"/>
                      <w:sz w:val="16"/>
                      <w:szCs w:val="16"/>
                    </w:rPr>
                    <w:t>s</w:t>
                  </w:r>
                  <w:r w:rsidRPr="00DD5325">
                    <w:rPr>
                      <w:rFonts w:ascii="Tahoma" w:eastAsia="Arial" w:hAnsi="Tahoma" w:cs="Tahoma"/>
                      <w:spacing w:val="2"/>
                      <w:sz w:val="16"/>
                      <w:szCs w:val="16"/>
                    </w:rPr>
                    <w:t>p</w:t>
                  </w:r>
                  <w:r w:rsidRPr="00DD5325">
                    <w:rPr>
                      <w:rFonts w:ascii="Tahoma" w:eastAsia="Arial" w:hAnsi="Tahoma" w:cs="Tahoma"/>
                      <w:sz w:val="16"/>
                      <w:szCs w:val="16"/>
                    </w:rPr>
                    <w:t>e</w:t>
                  </w:r>
                  <w:r w:rsidRPr="00DD5325">
                    <w:rPr>
                      <w:rFonts w:ascii="Tahoma" w:eastAsia="Arial" w:hAnsi="Tahoma" w:cs="Tahoma"/>
                      <w:spacing w:val="1"/>
                      <w:sz w:val="16"/>
                      <w:szCs w:val="16"/>
                    </w:rPr>
                    <w:t>s</w:t>
                  </w:r>
                  <w:r w:rsidRPr="00DD5325">
                    <w:rPr>
                      <w:rFonts w:ascii="Tahoma" w:eastAsia="Arial" w:hAnsi="Tahoma" w:cs="Tahoma"/>
                      <w:sz w:val="16"/>
                      <w:szCs w:val="16"/>
                    </w:rPr>
                    <w:t>o</w:t>
                  </w:r>
                  <w:r w:rsidRPr="00DD5325">
                    <w:rPr>
                      <w:rFonts w:ascii="Tahoma" w:eastAsia="Arial" w:hAnsi="Tahoma" w:cs="Tahoma"/>
                      <w:spacing w:val="1"/>
                      <w:sz w:val="16"/>
                      <w:szCs w:val="16"/>
                    </w:rPr>
                    <w:t>r</w:t>
                  </w:r>
                  <w:r w:rsidRPr="00DD5325">
                    <w:rPr>
                      <w:rFonts w:ascii="Tahoma" w:eastAsia="Arial" w:hAnsi="Tahoma" w:cs="Tahoma"/>
                      <w:sz w:val="16"/>
                      <w:szCs w:val="16"/>
                    </w:rPr>
                    <w:t xml:space="preserve">, </w:t>
                  </w:r>
                  <w:r w:rsidRPr="00DD5325">
                    <w:rPr>
                      <w:rFonts w:ascii="Tahoma" w:eastAsia="Arial" w:hAnsi="Tahoma" w:cs="Tahoma"/>
                      <w:spacing w:val="30"/>
                      <w:sz w:val="16"/>
                      <w:szCs w:val="16"/>
                    </w:rPr>
                    <w:t xml:space="preserve"> </w:t>
                  </w:r>
                  <w:r w:rsidRPr="00DD5325">
                    <w:rPr>
                      <w:rFonts w:ascii="Tahoma" w:eastAsia="Arial" w:hAnsi="Tahoma" w:cs="Tahoma"/>
                      <w:spacing w:val="2"/>
                      <w:sz w:val="16"/>
                      <w:szCs w:val="16"/>
                    </w:rPr>
                    <w:t>q</w:t>
                  </w:r>
                  <w:r w:rsidRPr="00DD5325">
                    <w:rPr>
                      <w:rFonts w:ascii="Tahoma" w:eastAsia="Arial" w:hAnsi="Tahoma" w:cs="Tahoma"/>
                      <w:sz w:val="16"/>
                      <w:szCs w:val="16"/>
                    </w:rPr>
                    <w:t xml:space="preserve">ue </w:t>
                  </w:r>
                  <w:r w:rsidRPr="00DD5325">
                    <w:rPr>
                      <w:rFonts w:ascii="Tahoma" w:eastAsia="Arial" w:hAnsi="Tahoma" w:cs="Tahoma"/>
                      <w:spacing w:val="24"/>
                      <w:sz w:val="16"/>
                      <w:szCs w:val="16"/>
                    </w:rPr>
                    <w:t xml:space="preserve"> </w:t>
                  </w:r>
                  <w:r w:rsidRPr="00DD5325">
                    <w:rPr>
                      <w:rFonts w:ascii="Tahoma" w:eastAsia="Arial" w:hAnsi="Tahoma" w:cs="Tahoma"/>
                      <w:spacing w:val="1"/>
                      <w:w w:val="102"/>
                      <w:sz w:val="16"/>
                      <w:szCs w:val="16"/>
                    </w:rPr>
                    <w:t>c</w:t>
                  </w:r>
                  <w:r w:rsidRPr="00DD5325">
                    <w:rPr>
                      <w:rFonts w:ascii="Tahoma" w:eastAsia="Arial" w:hAnsi="Tahoma" w:cs="Tahoma"/>
                      <w:w w:val="102"/>
                      <w:sz w:val="16"/>
                      <w:szCs w:val="16"/>
                    </w:rPr>
                    <w:t>ub</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 xml:space="preserve">a </w:t>
                  </w:r>
                  <w:r w:rsidRPr="00DD5325">
                    <w:rPr>
                      <w:rFonts w:ascii="Tahoma" w:eastAsia="Arial" w:hAnsi="Tahoma" w:cs="Tahoma"/>
                      <w:sz w:val="16"/>
                      <w:szCs w:val="16"/>
                    </w:rPr>
                    <w:t>toda</w:t>
                  </w:r>
                  <w:r w:rsidRPr="00DD5325">
                    <w:rPr>
                      <w:rFonts w:ascii="Tahoma" w:eastAsia="Arial" w:hAnsi="Tahoma" w:cs="Tahoma"/>
                      <w:spacing w:val="9"/>
                      <w:sz w:val="16"/>
                      <w:szCs w:val="16"/>
                    </w:rPr>
                    <w:t xml:space="preserve"> </w:t>
                  </w:r>
                  <w:r w:rsidRPr="00DD5325">
                    <w:rPr>
                      <w:rFonts w:ascii="Tahoma" w:eastAsia="Arial" w:hAnsi="Tahoma" w:cs="Tahoma"/>
                      <w:spacing w:val="-1"/>
                      <w:sz w:val="16"/>
                      <w:szCs w:val="16"/>
                    </w:rPr>
                    <w:t>l</w:t>
                  </w:r>
                  <w:r w:rsidRPr="00DD5325">
                    <w:rPr>
                      <w:rFonts w:ascii="Tahoma" w:eastAsia="Arial" w:hAnsi="Tahoma" w:cs="Tahoma"/>
                      <w:sz w:val="16"/>
                      <w:szCs w:val="16"/>
                    </w:rPr>
                    <w:t>a</w:t>
                  </w:r>
                  <w:r w:rsidRPr="00DD5325">
                    <w:rPr>
                      <w:rFonts w:ascii="Tahoma" w:eastAsia="Arial" w:hAnsi="Tahoma" w:cs="Tahoma"/>
                      <w:spacing w:val="6"/>
                      <w:sz w:val="16"/>
                      <w:szCs w:val="16"/>
                    </w:rPr>
                    <w:t xml:space="preserve"> </w:t>
                  </w:r>
                  <w:r w:rsidRPr="00DD5325">
                    <w:rPr>
                      <w:rFonts w:ascii="Tahoma" w:eastAsia="Arial" w:hAnsi="Tahoma" w:cs="Tahoma"/>
                      <w:sz w:val="16"/>
                      <w:szCs w:val="16"/>
                    </w:rPr>
                    <w:t>pa</w:t>
                  </w:r>
                  <w:r w:rsidRPr="00DD5325">
                    <w:rPr>
                      <w:rFonts w:ascii="Tahoma" w:eastAsia="Arial" w:hAnsi="Tahoma" w:cs="Tahoma"/>
                      <w:spacing w:val="1"/>
                      <w:sz w:val="16"/>
                      <w:szCs w:val="16"/>
                    </w:rPr>
                    <w:t>r</w:t>
                  </w:r>
                  <w:r w:rsidRPr="00DD5325">
                    <w:rPr>
                      <w:rFonts w:ascii="Tahoma" w:eastAsia="Arial" w:hAnsi="Tahoma" w:cs="Tahoma"/>
                      <w:sz w:val="16"/>
                      <w:szCs w:val="16"/>
                    </w:rPr>
                    <w:t>te</w:t>
                  </w:r>
                  <w:r w:rsidRPr="00DD5325">
                    <w:rPr>
                      <w:rFonts w:ascii="Tahoma" w:eastAsia="Arial" w:hAnsi="Tahoma" w:cs="Tahoma"/>
                      <w:spacing w:val="10"/>
                      <w:sz w:val="16"/>
                      <w:szCs w:val="16"/>
                    </w:rPr>
                    <w:t xml:space="preserve"> </w:t>
                  </w:r>
                  <w:r w:rsidRPr="00DD5325">
                    <w:rPr>
                      <w:rFonts w:ascii="Tahoma" w:eastAsia="Arial" w:hAnsi="Tahoma" w:cs="Tahoma"/>
                      <w:w w:val="102"/>
                      <w:sz w:val="16"/>
                      <w:szCs w:val="16"/>
                    </w:rPr>
                    <w:t>po</w:t>
                  </w:r>
                  <w:r w:rsidRPr="00DD5325">
                    <w:rPr>
                      <w:rFonts w:ascii="Tahoma" w:eastAsia="Arial" w:hAnsi="Tahoma" w:cs="Tahoma"/>
                      <w:spacing w:val="1"/>
                      <w:w w:val="102"/>
                      <w:sz w:val="16"/>
                      <w:szCs w:val="16"/>
                    </w:rPr>
                    <w:t>s</w:t>
                  </w:r>
                  <w:r w:rsidRPr="00DD5325">
                    <w:rPr>
                      <w:rFonts w:ascii="Tahoma" w:eastAsia="Arial" w:hAnsi="Tahoma" w:cs="Tahoma"/>
                      <w:w w:val="101"/>
                      <w:sz w:val="16"/>
                      <w:szCs w:val="16"/>
                    </w:rPr>
                    <w:t>t</w:t>
                  </w:r>
                  <w:r w:rsidRPr="00DD5325">
                    <w:rPr>
                      <w:rFonts w:ascii="Tahoma" w:eastAsia="Arial" w:hAnsi="Tahoma" w:cs="Tahoma"/>
                      <w:spacing w:val="-1"/>
                      <w:w w:val="101"/>
                      <w:sz w:val="16"/>
                      <w:szCs w:val="16"/>
                    </w:rPr>
                    <w:t>e</w:t>
                  </w:r>
                  <w:r w:rsidRPr="00DD5325">
                    <w:rPr>
                      <w:rFonts w:ascii="Tahoma" w:eastAsia="Arial" w:hAnsi="Tahoma" w:cs="Tahoma"/>
                      <w:spacing w:val="3"/>
                      <w:w w:val="102"/>
                      <w:sz w:val="16"/>
                      <w:szCs w:val="16"/>
                    </w:rPr>
                    <w:t>r</w:t>
                  </w:r>
                  <w:r w:rsidRPr="00DD5325">
                    <w:rPr>
                      <w:rFonts w:ascii="Tahoma" w:eastAsia="Arial" w:hAnsi="Tahoma" w:cs="Tahoma"/>
                      <w:spacing w:val="-1"/>
                      <w:w w:val="102"/>
                      <w:sz w:val="16"/>
                      <w:szCs w:val="16"/>
                    </w:rPr>
                    <w:t>i</w:t>
                  </w:r>
                  <w:r w:rsidRPr="00DD5325">
                    <w:rPr>
                      <w:rFonts w:ascii="Tahoma" w:eastAsia="Arial" w:hAnsi="Tahoma" w:cs="Tahoma"/>
                      <w:w w:val="102"/>
                      <w:sz w:val="16"/>
                      <w:szCs w:val="16"/>
                    </w:rPr>
                    <w:t>or</w:t>
                  </w:r>
                </w:p>
              </w:tc>
            </w:tr>
            <w:tr w:rsidR="00DD5325" w:rsidRPr="00DD5325" w14:paraId="22334FAE" w14:textId="77777777" w:rsidTr="00F50C35">
              <w:trPr>
                <w:trHeight w:val="388"/>
                <w:jc w:val="center"/>
              </w:trPr>
              <w:tc>
                <w:tcPr>
                  <w:tcW w:w="3894" w:type="dxa"/>
                </w:tcPr>
                <w:p w14:paraId="5E76F5DF"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sz w:val="16"/>
                      <w:szCs w:val="16"/>
                    </w:rPr>
                    <w:t>A</w:t>
                  </w:r>
                  <w:r w:rsidRPr="00DD5325">
                    <w:rPr>
                      <w:rFonts w:ascii="Tahoma" w:eastAsia="Arial" w:hAnsi="Tahoma" w:cs="Tahoma"/>
                      <w:sz w:val="16"/>
                      <w:szCs w:val="16"/>
                    </w:rPr>
                    <w:t>n</w:t>
                  </w:r>
                  <w:r w:rsidRPr="00DD5325">
                    <w:rPr>
                      <w:rFonts w:ascii="Tahoma" w:eastAsia="Arial" w:hAnsi="Tahoma" w:cs="Tahoma"/>
                      <w:spacing w:val="2"/>
                      <w:sz w:val="16"/>
                      <w:szCs w:val="16"/>
                    </w:rPr>
                    <w:t>g</w:t>
                  </w:r>
                  <w:r w:rsidRPr="00DD5325">
                    <w:rPr>
                      <w:rFonts w:ascii="Tahoma" w:eastAsia="Arial" w:hAnsi="Tahoma" w:cs="Tahoma"/>
                      <w:sz w:val="16"/>
                      <w:szCs w:val="16"/>
                    </w:rPr>
                    <w:t>u</w:t>
                  </w:r>
                  <w:r w:rsidRPr="00DD5325">
                    <w:rPr>
                      <w:rFonts w:ascii="Tahoma" w:eastAsia="Arial" w:hAnsi="Tahoma" w:cs="Tahoma"/>
                      <w:spacing w:val="1"/>
                      <w:sz w:val="16"/>
                      <w:szCs w:val="16"/>
                    </w:rPr>
                    <w:t>l</w:t>
                  </w:r>
                  <w:r w:rsidRPr="00DD5325">
                    <w:rPr>
                      <w:rFonts w:ascii="Tahoma" w:eastAsia="Arial" w:hAnsi="Tahoma" w:cs="Tahoma"/>
                      <w:sz w:val="16"/>
                      <w:szCs w:val="16"/>
                    </w:rPr>
                    <w:t>o</w:t>
                  </w:r>
                  <w:r w:rsidRPr="00DD5325">
                    <w:rPr>
                      <w:rFonts w:ascii="Tahoma" w:eastAsia="Arial" w:hAnsi="Tahoma" w:cs="Tahoma"/>
                      <w:spacing w:val="18"/>
                      <w:sz w:val="16"/>
                      <w:szCs w:val="16"/>
                    </w:rPr>
                    <w:t xml:space="preserve"> </w:t>
                  </w:r>
                  <w:r w:rsidRPr="00DD5325">
                    <w:rPr>
                      <w:rFonts w:ascii="Tahoma" w:eastAsia="Arial" w:hAnsi="Tahoma" w:cs="Tahoma"/>
                      <w:sz w:val="16"/>
                      <w:szCs w:val="16"/>
                    </w:rPr>
                    <w:t>de</w:t>
                  </w:r>
                  <w:r w:rsidRPr="00DD5325">
                    <w:rPr>
                      <w:rFonts w:ascii="Tahoma" w:eastAsia="Arial" w:hAnsi="Tahoma" w:cs="Tahoma"/>
                      <w:spacing w:val="11"/>
                      <w:sz w:val="16"/>
                      <w:szCs w:val="16"/>
                    </w:rPr>
                    <w:t xml:space="preserve"> </w:t>
                  </w:r>
                  <w:r w:rsidRPr="00DD5325">
                    <w:rPr>
                      <w:rFonts w:ascii="Tahoma" w:eastAsia="Arial" w:hAnsi="Tahoma" w:cs="Tahoma"/>
                      <w:spacing w:val="1"/>
                      <w:sz w:val="16"/>
                      <w:szCs w:val="16"/>
                    </w:rPr>
                    <w:t>r</w:t>
                  </w:r>
                  <w:r w:rsidRPr="00DD5325">
                    <w:rPr>
                      <w:rFonts w:ascii="Tahoma" w:eastAsia="Arial" w:hAnsi="Tahoma" w:cs="Tahoma"/>
                      <w:sz w:val="16"/>
                      <w:szCs w:val="16"/>
                    </w:rPr>
                    <w:t>ota</w:t>
                  </w:r>
                  <w:r w:rsidRPr="00DD5325">
                    <w:rPr>
                      <w:rFonts w:ascii="Tahoma" w:eastAsia="Arial" w:hAnsi="Tahoma" w:cs="Tahoma"/>
                      <w:spacing w:val="1"/>
                      <w:sz w:val="16"/>
                      <w:szCs w:val="16"/>
                    </w:rPr>
                    <w:t>ci</w:t>
                  </w:r>
                  <w:r w:rsidRPr="00DD5325">
                    <w:rPr>
                      <w:rFonts w:ascii="Tahoma" w:eastAsia="Arial" w:hAnsi="Tahoma" w:cs="Tahoma"/>
                      <w:sz w:val="16"/>
                      <w:szCs w:val="16"/>
                    </w:rPr>
                    <w:t>ón</w:t>
                  </w:r>
                  <w:r w:rsidRPr="00DD5325">
                    <w:rPr>
                      <w:rFonts w:ascii="Tahoma" w:eastAsia="Arial" w:hAnsi="Tahoma" w:cs="Tahoma"/>
                      <w:spacing w:val="19"/>
                      <w:sz w:val="16"/>
                      <w:szCs w:val="16"/>
                    </w:rPr>
                    <w:t xml:space="preserve"> </w:t>
                  </w:r>
                  <w:r w:rsidRPr="00DD5325">
                    <w:rPr>
                      <w:rFonts w:ascii="Tahoma" w:eastAsia="Arial" w:hAnsi="Tahoma" w:cs="Tahoma"/>
                      <w:sz w:val="16"/>
                      <w:szCs w:val="16"/>
                    </w:rPr>
                    <w:t>de</w:t>
                  </w:r>
                  <w:r w:rsidRPr="00DD5325">
                    <w:rPr>
                      <w:rFonts w:ascii="Tahoma" w:eastAsia="Arial" w:hAnsi="Tahoma" w:cs="Tahoma"/>
                      <w:spacing w:val="14"/>
                      <w:sz w:val="16"/>
                      <w:szCs w:val="16"/>
                    </w:rPr>
                    <w:t xml:space="preserve"> </w:t>
                  </w:r>
                  <w:r w:rsidRPr="00DD5325">
                    <w:rPr>
                      <w:rFonts w:ascii="Tahoma" w:eastAsia="Arial" w:hAnsi="Tahoma" w:cs="Tahoma"/>
                      <w:spacing w:val="-1"/>
                      <w:sz w:val="16"/>
                      <w:szCs w:val="16"/>
                    </w:rPr>
                    <w:t>l</w:t>
                  </w:r>
                  <w:r w:rsidRPr="00DD5325">
                    <w:rPr>
                      <w:rFonts w:ascii="Tahoma" w:eastAsia="Arial" w:hAnsi="Tahoma" w:cs="Tahoma"/>
                      <w:sz w:val="16"/>
                      <w:szCs w:val="16"/>
                    </w:rPr>
                    <w:t>as</w:t>
                  </w:r>
                  <w:r w:rsidRPr="00DD5325">
                    <w:rPr>
                      <w:rFonts w:ascii="Tahoma" w:eastAsia="Arial" w:hAnsi="Tahoma" w:cs="Tahoma"/>
                      <w:spacing w:val="14"/>
                      <w:sz w:val="16"/>
                      <w:szCs w:val="16"/>
                    </w:rPr>
                    <w:t xml:space="preserve"> </w:t>
                  </w:r>
                  <w:r w:rsidRPr="00DD5325">
                    <w:rPr>
                      <w:rFonts w:ascii="Tahoma" w:eastAsia="Arial" w:hAnsi="Tahoma" w:cs="Tahoma"/>
                      <w:spacing w:val="2"/>
                      <w:sz w:val="16"/>
                      <w:szCs w:val="16"/>
                    </w:rPr>
                    <w:t>p</w:t>
                  </w:r>
                  <w:r w:rsidRPr="00DD5325">
                    <w:rPr>
                      <w:rFonts w:ascii="Tahoma" w:eastAsia="Arial" w:hAnsi="Tahoma" w:cs="Tahoma"/>
                      <w:sz w:val="16"/>
                      <w:szCs w:val="16"/>
                    </w:rPr>
                    <w:t>ue</w:t>
                  </w:r>
                  <w:r w:rsidRPr="00DD5325">
                    <w:rPr>
                      <w:rFonts w:ascii="Tahoma" w:eastAsia="Arial" w:hAnsi="Tahoma" w:cs="Tahoma"/>
                      <w:spacing w:val="1"/>
                      <w:sz w:val="16"/>
                      <w:szCs w:val="16"/>
                    </w:rPr>
                    <w:t>r</w:t>
                  </w:r>
                  <w:r w:rsidRPr="00DD5325">
                    <w:rPr>
                      <w:rFonts w:ascii="Tahoma" w:eastAsia="Arial" w:hAnsi="Tahoma" w:cs="Tahoma"/>
                      <w:sz w:val="16"/>
                      <w:szCs w:val="16"/>
                    </w:rPr>
                    <w:t>tas</w:t>
                  </w:r>
                  <w:r w:rsidRPr="00DD5325">
                    <w:rPr>
                      <w:rFonts w:ascii="Tahoma" w:eastAsia="Arial" w:hAnsi="Tahoma" w:cs="Tahoma"/>
                      <w:spacing w:val="20"/>
                      <w:sz w:val="16"/>
                      <w:szCs w:val="16"/>
                    </w:rPr>
                    <w:t xml:space="preserve"> </w:t>
                  </w:r>
                  <w:r w:rsidRPr="00DD5325">
                    <w:rPr>
                      <w:rFonts w:ascii="Tahoma" w:eastAsia="Arial" w:hAnsi="Tahoma" w:cs="Tahoma"/>
                      <w:sz w:val="16"/>
                      <w:szCs w:val="16"/>
                    </w:rPr>
                    <w:t>y</w:t>
                  </w:r>
                  <w:r w:rsidRPr="00DD5325">
                    <w:rPr>
                      <w:rFonts w:ascii="Tahoma" w:eastAsia="Arial" w:hAnsi="Tahoma" w:cs="Tahoma"/>
                      <w:spacing w:val="11"/>
                      <w:sz w:val="16"/>
                      <w:szCs w:val="16"/>
                    </w:rPr>
                    <w:t xml:space="preserve"> </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a</w:t>
                  </w:r>
                  <w:r w:rsidRPr="00DD5325">
                    <w:rPr>
                      <w:rFonts w:ascii="Tahoma" w:eastAsia="Arial" w:hAnsi="Tahoma" w:cs="Tahoma"/>
                      <w:spacing w:val="1"/>
                      <w:w w:val="102"/>
                      <w:sz w:val="16"/>
                      <w:szCs w:val="16"/>
                    </w:rPr>
                    <w:t>c</w:t>
                  </w:r>
                  <w:r w:rsidRPr="00DD5325">
                    <w:rPr>
                      <w:rFonts w:ascii="Tahoma" w:eastAsia="Arial" w:hAnsi="Tahoma" w:cs="Tahoma"/>
                      <w:w w:val="102"/>
                      <w:sz w:val="16"/>
                      <w:szCs w:val="16"/>
                    </w:rPr>
                    <w:t>k</w:t>
                  </w:r>
                  <w:r w:rsidRPr="00DD5325">
                    <w:rPr>
                      <w:rFonts w:ascii="Tahoma" w:eastAsia="Arial" w:hAnsi="Tahoma" w:cs="Tahoma"/>
                      <w:sz w:val="16"/>
                      <w:szCs w:val="16"/>
                    </w:rPr>
                    <w:t xml:space="preserve"> </w:t>
                  </w:r>
                  <w:r w:rsidRPr="00DD5325">
                    <w:rPr>
                      <w:rFonts w:ascii="Tahoma" w:eastAsia="Arial" w:hAnsi="Tahoma" w:cs="Tahoma"/>
                      <w:w w:val="102"/>
                      <w:sz w:val="16"/>
                      <w:szCs w:val="16"/>
                    </w:rPr>
                    <w:t>19”</w:t>
                  </w:r>
                </w:p>
              </w:tc>
              <w:tc>
                <w:tcPr>
                  <w:tcW w:w="6539" w:type="dxa"/>
                </w:tcPr>
                <w:p w14:paraId="14C344CE" w14:textId="77777777" w:rsidR="00DD5325" w:rsidRPr="00DD5325" w:rsidRDefault="00DD5325" w:rsidP="00DD5325">
                  <w:pPr>
                    <w:spacing w:before="63" w:line="248" w:lineRule="auto"/>
                    <w:ind w:right="51"/>
                    <w:jc w:val="both"/>
                    <w:rPr>
                      <w:rFonts w:ascii="Tahoma" w:eastAsia="Arial" w:hAnsi="Tahoma" w:cs="Tahoma"/>
                      <w:sz w:val="16"/>
                      <w:szCs w:val="16"/>
                    </w:rPr>
                  </w:pPr>
                  <w:r w:rsidRPr="00DD5325">
                    <w:rPr>
                      <w:rFonts w:ascii="Tahoma" w:eastAsia="Arial" w:hAnsi="Tahoma" w:cs="Tahoma"/>
                      <w:sz w:val="16"/>
                      <w:szCs w:val="16"/>
                    </w:rPr>
                    <w:t>D</w:t>
                  </w:r>
                  <w:r w:rsidRPr="00DD5325">
                    <w:rPr>
                      <w:rFonts w:ascii="Tahoma" w:eastAsia="Arial" w:hAnsi="Tahoma" w:cs="Tahoma"/>
                      <w:spacing w:val="1"/>
                      <w:sz w:val="16"/>
                      <w:szCs w:val="16"/>
                    </w:rPr>
                    <w:t>ebe</w:t>
                  </w:r>
                  <w:r w:rsidRPr="00DD5325">
                    <w:rPr>
                      <w:rFonts w:ascii="Tahoma" w:eastAsia="Arial" w:hAnsi="Tahoma" w:cs="Tahoma"/>
                      <w:sz w:val="16"/>
                      <w:szCs w:val="16"/>
                    </w:rPr>
                    <w:t xml:space="preserve">n  </w:t>
                  </w:r>
                  <w:r w:rsidRPr="00DD5325">
                    <w:rPr>
                      <w:rFonts w:ascii="Tahoma" w:eastAsia="Arial" w:hAnsi="Tahoma" w:cs="Tahoma"/>
                      <w:spacing w:val="28"/>
                      <w:sz w:val="16"/>
                      <w:szCs w:val="16"/>
                    </w:rPr>
                    <w:t xml:space="preserve"> </w:t>
                  </w:r>
                  <w:r w:rsidRPr="00DD5325">
                    <w:rPr>
                      <w:rFonts w:ascii="Tahoma" w:eastAsia="Arial" w:hAnsi="Tahoma" w:cs="Tahoma"/>
                      <w:spacing w:val="1"/>
                      <w:sz w:val="16"/>
                      <w:szCs w:val="16"/>
                    </w:rPr>
                    <w:t>pe</w:t>
                  </w:r>
                  <w:r w:rsidRPr="00DD5325">
                    <w:rPr>
                      <w:rFonts w:ascii="Tahoma" w:eastAsia="Arial" w:hAnsi="Tahoma" w:cs="Tahoma"/>
                      <w:spacing w:val="-2"/>
                      <w:sz w:val="16"/>
                      <w:szCs w:val="16"/>
                    </w:rPr>
                    <w:t>r</w:t>
                  </w:r>
                  <w:r w:rsidRPr="00DD5325">
                    <w:rPr>
                      <w:rFonts w:ascii="Tahoma" w:eastAsia="Arial" w:hAnsi="Tahoma" w:cs="Tahoma"/>
                      <w:spacing w:val="1"/>
                      <w:sz w:val="16"/>
                      <w:szCs w:val="16"/>
                    </w:rPr>
                    <w:t>mi</w:t>
                  </w:r>
                  <w:r w:rsidRPr="00DD5325">
                    <w:rPr>
                      <w:rFonts w:ascii="Tahoma" w:eastAsia="Arial" w:hAnsi="Tahoma" w:cs="Tahoma"/>
                      <w:spacing w:val="-2"/>
                      <w:sz w:val="16"/>
                      <w:szCs w:val="16"/>
                    </w:rPr>
                    <w:t>t</w:t>
                  </w:r>
                  <w:r w:rsidRPr="00DD5325">
                    <w:rPr>
                      <w:rFonts w:ascii="Tahoma" w:eastAsia="Arial" w:hAnsi="Tahoma" w:cs="Tahoma"/>
                      <w:spacing w:val="1"/>
                      <w:sz w:val="16"/>
                      <w:szCs w:val="16"/>
                    </w:rPr>
                    <w:t>i</w:t>
                  </w:r>
                  <w:r w:rsidRPr="00DD5325">
                    <w:rPr>
                      <w:rFonts w:ascii="Tahoma" w:eastAsia="Arial" w:hAnsi="Tahoma" w:cs="Tahoma"/>
                      <w:sz w:val="16"/>
                      <w:szCs w:val="16"/>
                    </w:rPr>
                    <w:t xml:space="preserve">r  </w:t>
                  </w:r>
                  <w:r w:rsidRPr="00DD5325">
                    <w:rPr>
                      <w:rFonts w:ascii="Tahoma" w:eastAsia="Arial" w:hAnsi="Tahoma" w:cs="Tahoma"/>
                      <w:spacing w:val="29"/>
                      <w:sz w:val="16"/>
                      <w:szCs w:val="16"/>
                    </w:rPr>
                    <w:t xml:space="preserve"> </w:t>
                  </w:r>
                  <w:r w:rsidRPr="00DD5325">
                    <w:rPr>
                      <w:rFonts w:ascii="Tahoma" w:eastAsia="Arial" w:hAnsi="Tahoma" w:cs="Tahoma"/>
                      <w:spacing w:val="1"/>
                      <w:sz w:val="16"/>
                      <w:szCs w:val="16"/>
                    </w:rPr>
                    <w:t>q</w:t>
                  </w:r>
                  <w:r w:rsidRPr="00DD5325">
                    <w:rPr>
                      <w:rFonts w:ascii="Tahoma" w:eastAsia="Arial" w:hAnsi="Tahoma" w:cs="Tahoma"/>
                      <w:spacing w:val="-2"/>
                      <w:sz w:val="16"/>
                      <w:szCs w:val="16"/>
                    </w:rPr>
                    <w:t>u</w:t>
                  </w:r>
                  <w:r w:rsidRPr="00DD5325">
                    <w:rPr>
                      <w:rFonts w:ascii="Tahoma" w:eastAsia="Arial" w:hAnsi="Tahoma" w:cs="Tahoma"/>
                      <w:sz w:val="16"/>
                      <w:szCs w:val="16"/>
                    </w:rPr>
                    <w:t xml:space="preserve">e  </w:t>
                  </w:r>
                  <w:r w:rsidRPr="00DD5325">
                    <w:rPr>
                      <w:rFonts w:ascii="Tahoma" w:eastAsia="Arial" w:hAnsi="Tahoma" w:cs="Tahoma"/>
                      <w:spacing w:val="21"/>
                      <w:sz w:val="16"/>
                      <w:szCs w:val="16"/>
                    </w:rPr>
                    <w:t xml:space="preserve"> </w:t>
                  </w:r>
                  <w:r w:rsidRPr="00DD5325">
                    <w:rPr>
                      <w:rFonts w:ascii="Tahoma" w:eastAsia="Arial" w:hAnsi="Tahoma" w:cs="Tahoma"/>
                      <w:spacing w:val="1"/>
                      <w:sz w:val="16"/>
                      <w:szCs w:val="16"/>
                    </w:rPr>
                    <w:t>l</w:t>
                  </w:r>
                  <w:r w:rsidRPr="00DD5325">
                    <w:rPr>
                      <w:rFonts w:ascii="Tahoma" w:eastAsia="Arial" w:hAnsi="Tahoma" w:cs="Tahoma"/>
                      <w:spacing w:val="-2"/>
                      <w:sz w:val="16"/>
                      <w:szCs w:val="16"/>
                    </w:rPr>
                    <w:t>a</w:t>
                  </w:r>
                  <w:r w:rsidRPr="00DD5325">
                    <w:rPr>
                      <w:rFonts w:ascii="Tahoma" w:eastAsia="Arial" w:hAnsi="Tahoma" w:cs="Tahoma"/>
                      <w:sz w:val="16"/>
                      <w:szCs w:val="16"/>
                    </w:rPr>
                    <w:t xml:space="preserve">s  </w:t>
                  </w:r>
                  <w:r w:rsidRPr="00DD5325">
                    <w:rPr>
                      <w:rFonts w:ascii="Tahoma" w:eastAsia="Arial" w:hAnsi="Tahoma" w:cs="Tahoma"/>
                      <w:spacing w:val="19"/>
                      <w:sz w:val="16"/>
                      <w:szCs w:val="16"/>
                    </w:rPr>
                    <w:t xml:space="preserve"> </w:t>
                  </w:r>
                  <w:r w:rsidRPr="00DD5325">
                    <w:rPr>
                      <w:rFonts w:ascii="Tahoma" w:eastAsia="Arial" w:hAnsi="Tahoma" w:cs="Tahoma"/>
                      <w:spacing w:val="-2"/>
                      <w:w w:val="103"/>
                      <w:sz w:val="16"/>
                      <w:szCs w:val="16"/>
                    </w:rPr>
                    <w:t>p</w:t>
                  </w:r>
                  <w:r w:rsidRPr="00DD5325">
                    <w:rPr>
                      <w:rFonts w:ascii="Tahoma" w:eastAsia="Arial" w:hAnsi="Tahoma" w:cs="Tahoma"/>
                      <w:spacing w:val="1"/>
                      <w:w w:val="103"/>
                      <w:sz w:val="16"/>
                      <w:szCs w:val="16"/>
                    </w:rPr>
                    <w:t>ue</w:t>
                  </w:r>
                  <w:r w:rsidRPr="00DD5325">
                    <w:rPr>
                      <w:rFonts w:ascii="Tahoma" w:eastAsia="Arial" w:hAnsi="Tahoma" w:cs="Tahoma"/>
                      <w:w w:val="102"/>
                      <w:sz w:val="16"/>
                      <w:szCs w:val="16"/>
                    </w:rPr>
                    <w:t>rt</w:t>
                  </w:r>
                  <w:r w:rsidRPr="00DD5325">
                    <w:rPr>
                      <w:rFonts w:ascii="Tahoma" w:eastAsia="Arial" w:hAnsi="Tahoma" w:cs="Tahoma"/>
                      <w:spacing w:val="-2"/>
                      <w:w w:val="103"/>
                      <w:sz w:val="16"/>
                      <w:szCs w:val="16"/>
                    </w:rPr>
                    <w:t>a</w:t>
                  </w:r>
                  <w:r w:rsidRPr="00DD5325">
                    <w:rPr>
                      <w:rFonts w:ascii="Tahoma" w:eastAsia="Arial" w:hAnsi="Tahoma" w:cs="Tahoma"/>
                      <w:w w:val="103"/>
                      <w:sz w:val="16"/>
                      <w:szCs w:val="16"/>
                    </w:rPr>
                    <w:t xml:space="preserve">s </w:t>
                  </w:r>
                  <w:r w:rsidRPr="00DD5325">
                    <w:rPr>
                      <w:rFonts w:ascii="Tahoma" w:eastAsia="Arial" w:hAnsi="Tahoma" w:cs="Tahoma"/>
                      <w:sz w:val="16"/>
                      <w:szCs w:val="16"/>
                    </w:rPr>
                    <w:t>r</w:t>
                  </w:r>
                  <w:r w:rsidRPr="00DD5325">
                    <w:rPr>
                      <w:rFonts w:ascii="Tahoma" w:eastAsia="Arial" w:hAnsi="Tahoma" w:cs="Tahoma"/>
                      <w:spacing w:val="1"/>
                      <w:sz w:val="16"/>
                      <w:szCs w:val="16"/>
                    </w:rPr>
                    <w:t>o</w:t>
                  </w:r>
                  <w:r w:rsidRPr="00DD5325">
                    <w:rPr>
                      <w:rFonts w:ascii="Tahoma" w:eastAsia="Arial" w:hAnsi="Tahoma" w:cs="Tahoma"/>
                      <w:sz w:val="16"/>
                      <w:szCs w:val="16"/>
                    </w:rPr>
                    <w:t>t</w:t>
                  </w:r>
                  <w:r w:rsidRPr="00DD5325">
                    <w:rPr>
                      <w:rFonts w:ascii="Tahoma" w:eastAsia="Arial" w:hAnsi="Tahoma" w:cs="Tahoma"/>
                      <w:spacing w:val="1"/>
                      <w:sz w:val="16"/>
                      <w:szCs w:val="16"/>
                    </w:rPr>
                    <w:t>e</w:t>
                  </w:r>
                  <w:r w:rsidRPr="00DD5325">
                    <w:rPr>
                      <w:rFonts w:ascii="Tahoma" w:eastAsia="Arial" w:hAnsi="Tahoma" w:cs="Tahoma"/>
                      <w:sz w:val="16"/>
                      <w:szCs w:val="16"/>
                    </w:rPr>
                    <w:t>n</w:t>
                  </w:r>
                  <w:r w:rsidRPr="00DD5325">
                    <w:rPr>
                      <w:rFonts w:ascii="Tahoma" w:eastAsia="Arial" w:hAnsi="Tahoma" w:cs="Tahoma"/>
                      <w:spacing w:val="22"/>
                      <w:sz w:val="16"/>
                      <w:szCs w:val="16"/>
                    </w:rPr>
                    <w:t xml:space="preserve"> </w:t>
                  </w:r>
                  <w:r w:rsidRPr="00DD5325">
                    <w:rPr>
                      <w:rFonts w:ascii="Tahoma" w:eastAsia="Arial" w:hAnsi="Tahoma" w:cs="Tahoma"/>
                      <w:spacing w:val="1"/>
                      <w:sz w:val="16"/>
                      <w:szCs w:val="16"/>
                    </w:rPr>
                    <w:t>co</w:t>
                  </w:r>
                  <w:r w:rsidRPr="00DD5325">
                    <w:rPr>
                      <w:rFonts w:ascii="Tahoma" w:eastAsia="Arial" w:hAnsi="Tahoma" w:cs="Tahoma"/>
                      <w:spacing w:val="-1"/>
                      <w:sz w:val="16"/>
                      <w:szCs w:val="16"/>
                    </w:rPr>
                    <w:t>m</w:t>
                  </w:r>
                  <w:r w:rsidRPr="00DD5325">
                    <w:rPr>
                      <w:rFonts w:ascii="Tahoma" w:eastAsia="Arial" w:hAnsi="Tahoma" w:cs="Tahoma"/>
                      <w:sz w:val="16"/>
                      <w:szCs w:val="16"/>
                    </w:rPr>
                    <w:t>o</w:t>
                  </w:r>
                  <w:r w:rsidRPr="00DD5325">
                    <w:rPr>
                      <w:rFonts w:ascii="Tahoma" w:eastAsia="Arial" w:hAnsi="Tahoma" w:cs="Tahoma"/>
                      <w:spacing w:val="26"/>
                      <w:sz w:val="16"/>
                      <w:szCs w:val="16"/>
                    </w:rPr>
                    <w:t xml:space="preserve"> </w:t>
                  </w:r>
                  <w:r w:rsidRPr="00DD5325">
                    <w:rPr>
                      <w:rFonts w:ascii="Tahoma" w:eastAsia="Arial" w:hAnsi="Tahoma" w:cs="Tahoma"/>
                      <w:spacing w:val="-1"/>
                      <w:sz w:val="16"/>
                      <w:szCs w:val="16"/>
                    </w:rPr>
                    <w:t>m</w:t>
                  </w:r>
                  <w:r w:rsidRPr="00DD5325">
                    <w:rPr>
                      <w:rFonts w:ascii="Tahoma" w:eastAsia="Arial" w:hAnsi="Tahoma" w:cs="Tahoma"/>
                      <w:sz w:val="16"/>
                      <w:szCs w:val="16"/>
                    </w:rPr>
                    <w:t>í</w:t>
                  </w:r>
                  <w:r w:rsidRPr="00DD5325">
                    <w:rPr>
                      <w:rFonts w:ascii="Tahoma" w:eastAsia="Arial" w:hAnsi="Tahoma" w:cs="Tahoma"/>
                      <w:spacing w:val="1"/>
                      <w:sz w:val="16"/>
                      <w:szCs w:val="16"/>
                    </w:rPr>
                    <w:t>n</w:t>
                  </w:r>
                  <w:r w:rsidRPr="00DD5325">
                    <w:rPr>
                      <w:rFonts w:ascii="Tahoma" w:eastAsia="Arial" w:hAnsi="Tahoma" w:cs="Tahoma"/>
                      <w:spacing w:val="-1"/>
                      <w:sz w:val="16"/>
                      <w:szCs w:val="16"/>
                    </w:rPr>
                    <w:t>i</w:t>
                  </w:r>
                  <w:r w:rsidRPr="00DD5325">
                    <w:rPr>
                      <w:rFonts w:ascii="Tahoma" w:eastAsia="Arial" w:hAnsi="Tahoma" w:cs="Tahoma"/>
                      <w:spacing w:val="1"/>
                      <w:sz w:val="16"/>
                      <w:szCs w:val="16"/>
                    </w:rPr>
                    <w:t>m</w:t>
                  </w:r>
                  <w:r w:rsidRPr="00DD5325">
                    <w:rPr>
                      <w:rFonts w:ascii="Tahoma" w:eastAsia="Arial" w:hAnsi="Tahoma" w:cs="Tahoma"/>
                      <w:sz w:val="16"/>
                      <w:szCs w:val="16"/>
                    </w:rPr>
                    <w:t>o</w:t>
                  </w:r>
                  <w:r w:rsidRPr="00DD5325">
                    <w:rPr>
                      <w:rFonts w:ascii="Tahoma" w:eastAsia="Arial" w:hAnsi="Tahoma" w:cs="Tahoma"/>
                      <w:spacing w:val="30"/>
                      <w:sz w:val="16"/>
                      <w:szCs w:val="16"/>
                    </w:rPr>
                    <w:t xml:space="preserve"> </w:t>
                  </w:r>
                  <w:r w:rsidRPr="00DD5325">
                    <w:rPr>
                      <w:rFonts w:ascii="Tahoma" w:eastAsia="Arial" w:hAnsi="Tahoma" w:cs="Tahoma"/>
                      <w:spacing w:val="-2"/>
                      <w:sz w:val="16"/>
                      <w:szCs w:val="16"/>
                    </w:rPr>
                    <w:t>1</w:t>
                  </w:r>
                  <w:r w:rsidRPr="00DD5325">
                    <w:rPr>
                      <w:rFonts w:ascii="Tahoma" w:eastAsia="Arial" w:hAnsi="Tahoma" w:cs="Tahoma"/>
                      <w:spacing w:val="1"/>
                      <w:sz w:val="16"/>
                      <w:szCs w:val="16"/>
                    </w:rPr>
                    <w:t>20</w:t>
                  </w:r>
                  <w:r w:rsidRPr="00DD5325">
                    <w:rPr>
                      <w:rFonts w:ascii="Tahoma" w:eastAsia="Arial" w:hAnsi="Tahoma" w:cs="Tahoma"/>
                      <w:sz w:val="16"/>
                      <w:szCs w:val="16"/>
                    </w:rPr>
                    <w:t>°</w:t>
                  </w:r>
                  <w:r w:rsidRPr="00DD5325">
                    <w:rPr>
                      <w:rFonts w:ascii="Tahoma" w:eastAsia="Arial" w:hAnsi="Tahoma" w:cs="Tahoma"/>
                      <w:spacing w:val="23"/>
                      <w:sz w:val="16"/>
                      <w:szCs w:val="16"/>
                    </w:rPr>
                    <w:t xml:space="preserve"> </w:t>
                  </w:r>
                  <w:r w:rsidRPr="00DD5325">
                    <w:rPr>
                      <w:rFonts w:ascii="Tahoma" w:eastAsia="Arial" w:hAnsi="Tahoma" w:cs="Tahoma"/>
                      <w:sz w:val="16"/>
                      <w:szCs w:val="16"/>
                    </w:rPr>
                    <w:t>a</w:t>
                  </w:r>
                  <w:r w:rsidRPr="00DD5325">
                    <w:rPr>
                      <w:rFonts w:ascii="Tahoma" w:eastAsia="Arial" w:hAnsi="Tahoma" w:cs="Tahoma"/>
                      <w:spacing w:val="14"/>
                      <w:sz w:val="16"/>
                      <w:szCs w:val="16"/>
                    </w:rPr>
                    <w:t xml:space="preserve"> </w:t>
                  </w:r>
                  <w:r w:rsidRPr="00DD5325">
                    <w:rPr>
                      <w:rFonts w:ascii="Tahoma" w:eastAsia="Arial" w:hAnsi="Tahoma" w:cs="Tahoma"/>
                      <w:spacing w:val="1"/>
                      <w:sz w:val="16"/>
                      <w:szCs w:val="16"/>
                    </w:rPr>
                    <w:t>p</w:t>
                  </w:r>
                  <w:r w:rsidRPr="00DD5325">
                    <w:rPr>
                      <w:rFonts w:ascii="Tahoma" w:eastAsia="Arial" w:hAnsi="Tahoma" w:cs="Tahoma"/>
                      <w:spacing w:val="-2"/>
                      <w:sz w:val="16"/>
                      <w:szCs w:val="16"/>
                    </w:rPr>
                    <w:t>a</w:t>
                  </w:r>
                  <w:r w:rsidRPr="00DD5325">
                    <w:rPr>
                      <w:rFonts w:ascii="Tahoma" w:eastAsia="Arial" w:hAnsi="Tahoma" w:cs="Tahoma"/>
                      <w:sz w:val="16"/>
                      <w:szCs w:val="16"/>
                    </w:rPr>
                    <w:t>rt</w:t>
                  </w:r>
                  <w:r w:rsidRPr="00DD5325">
                    <w:rPr>
                      <w:rFonts w:ascii="Tahoma" w:eastAsia="Arial" w:hAnsi="Tahoma" w:cs="Tahoma"/>
                      <w:spacing w:val="1"/>
                      <w:sz w:val="16"/>
                      <w:szCs w:val="16"/>
                    </w:rPr>
                    <w:t>i</w:t>
                  </w:r>
                  <w:r w:rsidRPr="00DD5325">
                    <w:rPr>
                      <w:rFonts w:ascii="Tahoma" w:eastAsia="Arial" w:hAnsi="Tahoma" w:cs="Tahoma"/>
                      <w:sz w:val="16"/>
                      <w:szCs w:val="16"/>
                    </w:rPr>
                    <w:t>r</w:t>
                  </w:r>
                  <w:r w:rsidRPr="00DD5325">
                    <w:rPr>
                      <w:rFonts w:ascii="Tahoma" w:eastAsia="Arial" w:hAnsi="Tahoma" w:cs="Tahoma"/>
                      <w:spacing w:val="24"/>
                      <w:sz w:val="16"/>
                      <w:szCs w:val="16"/>
                    </w:rPr>
                    <w:t xml:space="preserve"> </w:t>
                  </w:r>
                  <w:r w:rsidRPr="00DD5325">
                    <w:rPr>
                      <w:rFonts w:ascii="Tahoma" w:eastAsia="Arial" w:hAnsi="Tahoma" w:cs="Tahoma"/>
                      <w:spacing w:val="1"/>
                      <w:w w:val="103"/>
                      <w:sz w:val="16"/>
                      <w:szCs w:val="16"/>
                    </w:rPr>
                    <w:t>d</w:t>
                  </w:r>
                  <w:r w:rsidRPr="00DD5325">
                    <w:rPr>
                      <w:rFonts w:ascii="Tahoma" w:eastAsia="Arial" w:hAnsi="Tahoma" w:cs="Tahoma"/>
                      <w:w w:val="103"/>
                      <w:sz w:val="16"/>
                      <w:szCs w:val="16"/>
                    </w:rPr>
                    <w:t xml:space="preserve">e </w:t>
                  </w:r>
                  <w:r w:rsidRPr="00DD5325">
                    <w:rPr>
                      <w:rFonts w:ascii="Tahoma" w:eastAsia="Arial" w:hAnsi="Tahoma" w:cs="Tahoma"/>
                      <w:spacing w:val="1"/>
                      <w:sz w:val="16"/>
                      <w:szCs w:val="16"/>
                    </w:rPr>
                    <w:t>l</w:t>
                  </w:r>
                  <w:r w:rsidRPr="00DD5325">
                    <w:rPr>
                      <w:rFonts w:ascii="Tahoma" w:eastAsia="Arial" w:hAnsi="Tahoma" w:cs="Tahoma"/>
                      <w:sz w:val="16"/>
                      <w:szCs w:val="16"/>
                    </w:rPr>
                    <w:t>a</w:t>
                  </w:r>
                  <w:r w:rsidRPr="00DD5325">
                    <w:rPr>
                      <w:rFonts w:ascii="Tahoma" w:eastAsia="Arial" w:hAnsi="Tahoma" w:cs="Tahoma"/>
                      <w:spacing w:val="6"/>
                      <w:sz w:val="16"/>
                      <w:szCs w:val="16"/>
                    </w:rPr>
                    <w:t xml:space="preserve"> </w:t>
                  </w:r>
                  <w:r w:rsidRPr="00DD5325">
                    <w:rPr>
                      <w:rFonts w:ascii="Tahoma" w:eastAsia="Arial" w:hAnsi="Tahoma" w:cs="Tahoma"/>
                      <w:spacing w:val="1"/>
                      <w:sz w:val="16"/>
                      <w:szCs w:val="16"/>
                    </w:rPr>
                    <w:t>p</w:t>
                  </w:r>
                  <w:r w:rsidRPr="00DD5325">
                    <w:rPr>
                      <w:rFonts w:ascii="Tahoma" w:eastAsia="Arial" w:hAnsi="Tahoma" w:cs="Tahoma"/>
                      <w:spacing w:val="-2"/>
                      <w:sz w:val="16"/>
                      <w:szCs w:val="16"/>
                    </w:rPr>
                    <w:t>o</w:t>
                  </w:r>
                  <w:r w:rsidRPr="00DD5325">
                    <w:rPr>
                      <w:rFonts w:ascii="Tahoma" w:eastAsia="Arial" w:hAnsi="Tahoma" w:cs="Tahoma"/>
                      <w:spacing w:val="1"/>
                      <w:sz w:val="16"/>
                      <w:szCs w:val="16"/>
                    </w:rPr>
                    <w:t>s</w:t>
                  </w:r>
                  <w:r w:rsidRPr="00DD5325">
                    <w:rPr>
                      <w:rFonts w:ascii="Tahoma" w:eastAsia="Arial" w:hAnsi="Tahoma" w:cs="Tahoma"/>
                      <w:spacing w:val="-1"/>
                      <w:sz w:val="16"/>
                      <w:szCs w:val="16"/>
                    </w:rPr>
                    <w:t>i</w:t>
                  </w:r>
                  <w:r w:rsidRPr="00DD5325">
                    <w:rPr>
                      <w:rFonts w:ascii="Tahoma" w:eastAsia="Arial" w:hAnsi="Tahoma" w:cs="Tahoma"/>
                      <w:spacing w:val="1"/>
                      <w:sz w:val="16"/>
                      <w:szCs w:val="16"/>
                    </w:rPr>
                    <w:t>ci</w:t>
                  </w:r>
                  <w:r w:rsidRPr="00DD5325">
                    <w:rPr>
                      <w:rFonts w:ascii="Tahoma" w:eastAsia="Arial" w:hAnsi="Tahoma" w:cs="Tahoma"/>
                      <w:spacing w:val="-2"/>
                      <w:sz w:val="16"/>
                      <w:szCs w:val="16"/>
                    </w:rPr>
                    <w:t>ó</w:t>
                  </w:r>
                  <w:r w:rsidRPr="00DD5325">
                    <w:rPr>
                      <w:rFonts w:ascii="Tahoma" w:eastAsia="Arial" w:hAnsi="Tahoma" w:cs="Tahoma"/>
                      <w:sz w:val="16"/>
                      <w:szCs w:val="16"/>
                    </w:rPr>
                    <w:t>n</w:t>
                  </w:r>
                  <w:r w:rsidRPr="00DD5325">
                    <w:rPr>
                      <w:rFonts w:ascii="Tahoma" w:eastAsia="Arial" w:hAnsi="Tahoma" w:cs="Tahoma"/>
                      <w:spacing w:val="21"/>
                      <w:sz w:val="16"/>
                      <w:szCs w:val="16"/>
                    </w:rPr>
                    <w:t xml:space="preserve"> </w:t>
                  </w:r>
                  <w:r w:rsidRPr="00DD5325">
                    <w:rPr>
                      <w:rFonts w:ascii="Tahoma" w:eastAsia="Arial" w:hAnsi="Tahoma" w:cs="Tahoma"/>
                      <w:spacing w:val="-1"/>
                      <w:w w:val="103"/>
                      <w:sz w:val="16"/>
                      <w:szCs w:val="16"/>
                    </w:rPr>
                    <w:t>c</w:t>
                  </w:r>
                  <w:r w:rsidRPr="00DD5325">
                    <w:rPr>
                      <w:rFonts w:ascii="Tahoma" w:eastAsia="Arial" w:hAnsi="Tahoma" w:cs="Tahoma"/>
                      <w:spacing w:val="1"/>
                      <w:w w:val="103"/>
                      <w:sz w:val="16"/>
                      <w:szCs w:val="16"/>
                    </w:rPr>
                    <w:t>e</w:t>
                  </w:r>
                  <w:r w:rsidRPr="00DD5325">
                    <w:rPr>
                      <w:rFonts w:ascii="Tahoma" w:eastAsia="Arial" w:hAnsi="Tahoma" w:cs="Tahoma"/>
                      <w:w w:val="103"/>
                      <w:sz w:val="16"/>
                      <w:szCs w:val="16"/>
                    </w:rPr>
                    <w:t>rr</w:t>
                  </w:r>
                  <w:r w:rsidRPr="00DD5325">
                    <w:rPr>
                      <w:rFonts w:ascii="Tahoma" w:eastAsia="Arial" w:hAnsi="Tahoma" w:cs="Tahoma"/>
                      <w:spacing w:val="1"/>
                      <w:w w:val="103"/>
                      <w:sz w:val="16"/>
                      <w:szCs w:val="16"/>
                    </w:rPr>
                    <w:t>ad</w:t>
                  </w:r>
                  <w:r w:rsidRPr="00DD5325">
                    <w:rPr>
                      <w:rFonts w:ascii="Tahoma" w:eastAsia="Arial" w:hAnsi="Tahoma" w:cs="Tahoma"/>
                      <w:spacing w:val="-2"/>
                      <w:w w:val="103"/>
                      <w:sz w:val="16"/>
                      <w:szCs w:val="16"/>
                    </w:rPr>
                    <w:t>a</w:t>
                  </w:r>
                  <w:r w:rsidRPr="00DD5325">
                    <w:rPr>
                      <w:rFonts w:ascii="Tahoma" w:eastAsia="Arial" w:hAnsi="Tahoma" w:cs="Tahoma"/>
                      <w:w w:val="102"/>
                      <w:sz w:val="16"/>
                      <w:szCs w:val="16"/>
                    </w:rPr>
                    <w:t>.</w:t>
                  </w:r>
                </w:p>
              </w:tc>
            </w:tr>
            <w:tr w:rsidR="00DD5325" w:rsidRPr="00DD5325" w14:paraId="604F4482" w14:textId="77777777" w:rsidTr="00F50C35">
              <w:trPr>
                <w:trHeight w:val="20"/>
                <w:jc w:val="center"/>
              </w:trPr>
              <w:tc>
                <w:tcPr>
                  <w:tcW w:w="3894" w:type="dxa"/>
                </w:tcPr>
                <w:p w14:paraId="25848C92"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sz w:val="16"/>
                      <w:szCs w:val="16"/>
                    </w:rPr>
                    <w:t>Z</w:t>
                  </w:r>
                  <w:r w:rsidRPr="00DD5325">
                    <w:rPr>
                      <w:rFonts w:ascii="Tahoma" w:eastAsia="Arial" w:hAnsi="Tahoma" w:cs="Tahoma"/>
                      <w:sz w:val="16"/>
                      <w:szCs w:val="16"/>
                    </w:rPr>
                    <w:t>ó</w:t>
                  </w:r>
                  <w:r w:rsidRPr="00DD5325">
                    <w:rPr>
                      <w:rFonts w:ascii="Tahoma" w:eastAsia="Arial" w:hAnsi="Tahoma" w:cs="Tahoma"/>
                      <w:spacing w:val="1"/>
                      <w:sz w:val="16"/>
                      <w:szCs w:val="16"/>
                    </w:rPr>
                    <w:t>c</w:t>
                  </w:r>
                  <w:r w:rsidRPr="00DD5325">
                    <w:rPr>
                      <w:rFonts w:ascii="Tahoma" w:eastAsia="Arial" w:hAnsi="Tahoma" w:cs="Tahoma"/>
                      <w:sz w:val="16"/>
                      <w:szCs w:val="16"/>
                    </w:rPr>
                    <w:t>a</w:t>
                  </w:r>
                  <w:r w:rsidRPr="00DD5325">
                    <w:rPr>
                      <w:rFonts w:ascii="Tahoma" w:eastAsia="Arial" w:hAnsi="Tahoma" w:cs="Tahoma"/>
                      <w:spacing w:val="-1"/>
                      <w:sz w:val="16"/>
                      <w:szCs w:val="16"/>
                    </w:rPr>
                    <w:t>l</w:t>
                  </w:r>
                  <w:r w:rsidRPr="00DD5325">
                    <w:rPr>
                      <w:rFonts w:ascii="Tahoma" w:eastAsia="Arial" w:hAnsi="Tahoma" w:cs="Tahoma"/>
                      <w:sz w:val="16"/>
                      <w:szCs w:val="16"/>
                    </w:rPr>
                    <w:t>os</w:t>
                  </w:r>
                  <w:r w:rsidRPr="00DD5325">
                    <w:rPr>
                      <w:rFonts w:ascii="Tahoma" w:eastAsia="Arial" w:hAnsi="Tahoma" w:cs="Tahoma"/>
                      <w:spacing w:val="14"/>
                      <w:sz w:val="16"/>
                      <w:szCs w:val="16"/>
                    </w:rPr>
                    <w:t xml:space="preserve"> </w:t>
                  </w:r>
                  <w:r w:rsidRPr="00DD5325">
                    <w:rPr>
                      <w:rFonts w:ascii="Tahoma" w:eastAsia="Arial" w:hAnsi="Tahoma" w:cs="Tahoma"/>
                      <w:spacing w:val="2"/>
                      <w:sz w:val="16"/>
                      <w:szCs w:val="16"/>
                    </w:rPr>
                    <w:t>d</w:t>
                  </w:r>
                  <w:r w:rsidRPr="00DD5325">
                    <w:rPr>
                      <w:rFonts w:ascii="Tahoma" w:eastAsia="Arial" w:hAnsi="Tahoma" w:cs="Tahoma"/>
                      <w:sz w:val="16"/>
                      <w:szCs w:val="16"/>
                    </w:rPr>
                    <w:t>e</w:t>
                  </w:r>
                  <w:r w:rsidRPr="00DD5325">
                    <w:rPr>
                      <w:rFonts w:ascii="Tahoma" w:eastAsia="Arial" w:hAnsi="Tahoma" w:cs="Tahoma"/>
                      <w:spacing w:val="5"/>
                      <w:sz w:val="16"/>
                      <w:szCs w:val="16"/>
                    </w:rPr>
                    <w:t xml:space="preserve"> </w:t>
                  </w:r>
                  <w:r w:rsidRPr="00DD5325">
                    <w:rPr>
                      <w:rFonts w:ascii="Tahoma" w:eastAsia="Arial" w:hAnsi="Tahoma" w:cs="Tahoma"/>
                      <w:spacing w:val="2"/>
                      <w:w w:val="102"/>
                      <w:sz w:val="16"/>
                      <w:szCs w:val="16"/>
                    </w:rPr>
                    <w:t>b</w:t>
                  </w:r>
                  <w:r w:rsidRPr="00DD5325">
                    <w:rPr>
                      <w:rFonts w:ascii="Tahoma" w:eastAsia="Arial" w:hAnsi="Tahoma" w:cs="Tahoma"/>
                      <w:w w:val="102"/>
                      <w:sz w:val="16"/>
                      <w:szCs w:val="16"/>
                    </w:rPr>
                    <w:t>a</w:t>
                  </w:r>
                  <w:r w:rsidRPr="00DD5325">
                    <w:rPr>
                      <w:rFonts w:ascii="Tahoma" w:eastAsia="Arial" w:hAnsi="Tahoma" w:cs="Tahoma"/>
                      <w:spacing w:val="1"/>
                      <w:w w:val="102"/>
                      <w:sz w:val="16"/>
                      <w:szCs w:val="16"/>
                    </w:rPr>
                    <w:t>s</w:t>
                  </w:r>
                  <w:r w:rsidRPr="00DD5325">
                    <w:rPr>
                      <w:rFonts w:ascii="Tahoma" w:eastAsia="Arial" w:hAnsi="Tahoma" w:cs="Tahoma"/>
                      <w:w w:val="102"/>
                      <w:sz w:val="16"/>
                      <w:szCs w:val="16"/>
                    </w:rPr>
                    <w:t>e</w:t>
                  </w:r>
                </w:p>
              </w:tc>
              <w:tc>
                <w:tcPr>
                  <w:tcW w:w="6539" w:type="dxa"/>
                </w:tcPr>
                <w:p w14:paraId="69118604"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sz w:val="16"/>
                      <w:szCs w:val="16"/>
                    </w:rPr>
                    <w:t>Si</w:t>
                  </w:r>
                  <w:r w:rsidRPr="00DD5325">
                    <w:rPr>
                      <w:rFonts w:ascii="Tahoma" w:eastAsia="Arial" w:hAnsi="Tahoma" w:cs="Tahoma"/>
                      <w:sz w:val="16"/>
                      <w:szCs w:val="16"/>
                    </w:rPr>
                    <w:t>n</w:t>
                  </w:r>
                  <w:r w:rsidRPr="00DD5325">
                    <w:rPr>
                      <w:rFonts w:ascii="Tahoma" w:eastAsia="Arial" w:hAnsi="Tahoma" w:cs="Tahoma"/>
                      <w:spacing w:val="7"/>
                      <w:sz w:val="16"/>
                      <w:szCs w:val="16"/>
                    </w:rPr>
                    <w:t xml:space="preserve"> </w:t>
                  </w:r>
                  <w:r w:rsidRPr="00DD5325">
                    <w:rPr>
                      <w:rFonts w:ascii="Tahoma" w:eastAsia="Arial" w:hAnsi="Tahoma" w:cs="Tahoma"/>
                      <w:spacing w:val="1"/>
                      <w:w w:val="102"/>
                      <w:sz w:val="16"/>
                      <w:szCs w:val="16"/>
                    </w:rPr>
                    <w:t>z</w:t>
                  </w:r>
                  <w:r w:rsidRPr="00DD5325">
                    <w:rPr>
                      <w:rFonts w:ascii="Tahoma" w:eastAsia="Arial" w:hAnsi="Tahoma" w:cs="Tahoma"/>
                      <w:w w:val="102"/>
                      <w:sz w:val="16"/>
                      <w:szCs w:val="16"/>
                    </w:rPr>
                    <w:t>ó</w:t>
                  </w:r>
                  <w:r w:rsidRPr="00DD5325">
                    <w:rPr>
                      <w:rFonts w:ascii="Tahoma" w:eastAsia="Arial" w:hAnsi="Tahoma" w:cs="Tahoma"/>
                      <w:spacing w:val="1"/>
                      <w:w w:val="102"/>
                      <w:sz w:val="16"/>
                      <w:szCs w:val="16"/>
                    </w:rPr>
                    <w:t>c</w:t>
                  </w:r>
                  <w:r w:rsidRPr="00DD5325">
                    <w:rPr>
                      <w:rFonts w:ascii="Tahoma" w:eastAsia="Arial" w:hAnsi="Tahoma" w:cs="Tahoma"/>
                      <w:w w:val="102"/>
                      <w:sz w:val="16"/>
                      <w:szCs w:val="16"/>
                    </w:rPr>
                    <w:t>a</w:t>
                  </w:r>
                  <w:r w:rsidRPr="00DD5325">
                    <w:rPr>
                      <w:rFonts w:ascii="Tahoma" w:eastAsia="Arial" w:hAnsi="Tahoma" w:cs="Tahoma"/>
                      <w:spacing w:val="1"/>
                      <w:w w:val="102"/>
                      <w:sz w:val="16"/>
                      <w:szCs w:val="16"/>
                    </w:rPr>
                    <w:t>l</w:t>
                  </w:r>
                  <w:r w:rsidRPr="00DD5325">
                    <w:rPr>
                      <w:rFonts w:ascii="Tahoma" w:eastAsia="Arial" w:hAnsi="Tahoma" w:cs="Tahoma"/>
                      <w:w w:val="102"/>
                      <w:sz w:val="16"/>
                      <w:szCs w:val="16"/>
                    </w:rPr>
                    <w:t>os</w:t>
                  </w:r>
                </w:p>
              </w:tc>
            </w:tr>
            <w:tr w:rsidR="00DD5325" w:rsidRPr="00DD5325" w14:paraId="0CA7B95E" w14:textId="77777777" w:rsidTr="00F50C35">
              <w:trPr>
                <w:trHeight w:val="20"/>
                <w:jc w:val="center"/>
              </w:trPr>
              <w:tc>
                <w:tcPr>
                  <w:tcW w:w="3894" w:type="dxa"/>
                </w:tcPr>
                <w:p w14:paraId="5C040F22"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bCs/>
                      <w:sz w:val="16"/>
                      <w:szCs w:val="16"/>
                    </w:rPr>
                    <w:t>Bisa</w:t>
                  </w:r>
                  <w:r w:rsidRPr="00DD5325">
                    <w:rPr>
                      <w:rFonts w:ascii="Tahoma" w:eastAsia="Arial" w:hAnsi="Tahoma" w:cs="Tahoma"/>
                      <w:bCs/>
                      <w:spacing w:val="1"/>
                      <w:sz w:val="16"/>
                      <w:szCs w:val="16"/>
                    </w:rPr>
                    <w:t>g</w:t>
                  </w:r>
                  <w:r w:rsidRPr="00DD5325">
                    <w:rPr>
                      <w:rFonts w:ascii="Tahoma" w:eastAsia="Arial" w:hAnsi="Tahoma" w:cs="Tahoma"/>
                      <w:bCs/>
                      <w:spacing w:val="2"/>
                      <w:sz w:val="16"/>
                      <w:szCs w:val="16"/>
                    </w:rPr>
                    <w:t>r</w:t>
                  </w:r>
                  <w:r w:rsidRPr="00DD5325">
                    <w:rPr>
                      <w:rFonts w:ascii="Tahoma" w:eastAsia="Arial" w:hAnsi="Tahoma" w:cs="Tahoma"/>
                      <w:bCs/>
                      <w:sz w:val="16"/>
                      <w:szCs w:val="16"/>
                    </w:rPr>
                    <w:t>a</w:t>
                  </w:r>
                  <w:r w:rsidRPr="00DD5325">
                    <w:rPr>
                      <w:rFonts w:ascii="Tahoma" w:eastAsia="Arial" w:hAnsi="Tahoma" w:cs="Tahoma"/>
                      <w:bCs/>
                      <w:spacing w:val="11"/>
                      <w:sz w:val="16"/>
                      <w:szCs w:val="16"/>
                    </w:rPr>
                    <w:t xml:space="preserve"> </w:t>
                  </w:r>
                  <w:r w:rsidRPr="00DD5325">
                    <w:rPr>
                      <w:rFonts w:ascii="Tahoma" w:eastAsia="Arial" w:hAnsi="Tahoma" w:cs="Tahoma"/>
                      <w:bCs/>
                      <w:spacing w:val="1"/>
                      <w:sz w:val="16"/>
                      <w:szCs w:val="16"/>
                    </w:rPr>
                    <w:t>d</w:t>
                  </w:r>
                  <w:r w:rsidRPr="00DD5325">
                    <w:rPr>
                      <w:rFonts w:ascii="Tahoma" w:eastAsia="Arial" w:hAnsi="Tahoma" w:cs="Tahoma"/>
                      <w:bCs/>
                      <w:sz w:val="16"/>
                      <w:szCs w:val="16"/>
                    </w:rPr>
                    <w:t>el</w:t>
                  </w:r>
                  <w:r w:rsidRPr="00DD5325">
                    <w:rPr>
                      <w:rFonts w:ascii="Tahoma" w:eastAsia="Arial" w:hAnsi="Tahoma" w:cs="Tahoma"/>
                      <w:bCs/>
                      <w:spacing w:val="7"/>
                      <w:sz w:val="16"/>
                      <w:szCs w:val="16"/>
                    </w:rPr>
                    <w:t xml:space="preserve"> </w:t>
                  </w:r>
                  <w:r w:rsidRPr="00DD5325">
                    <w:rPr>
                      <w:rFonts w:ascii="Tahoma" w:eastAsia="Arial" w:hAnsi="Tahoma" w:cs="Tahoma"/>
                      <w:bCs/>
                      <w:spacing w:val="-1"/>
                      <w:sz w:val="16"/>
                      <w:szCs w:val="16"/>
                    </w:rPr>
                    <w:t>r</w:t>
                  </w:r>
                  <w:r w:rsidRPr="00DD5325">
                    <w:rPr>
                      <w:rFonts w:ascii="Tahoma" w:eastAsia="Arial" w:hAnsi="Tahoma" w:cs="Tahoma"/>
                      <w:bCs/>
                      <w:spacing w:val="2"/>
                      <w:sz w:val="16"/>
                      <w:szCs w:val="16"/>
                    </w:rPr>
                    <w:t>a</w:t>
                  </w:r>
                  <w:r w:rsidRPr="00DD5325">
                    <w:rPr>
                      <w:rFonts w:ascii="Tahoma" w:eastAsia="Arial" w:hAnsi="Tahoma" w:cs="Tahoma"/>
                      <w:bCs/>
                      <w:sz w:val="16"/>
                      <w:szCs w:val="16"/>
                    </w:rPr>
                    <w:t>ck</w:t>
                  </w:r>
                  <w:r w:rsidRPr="00DD5325">
                    <w:rPr>
                      <w:rFonts w:ascii="Tahoma" w:eastAsia="Arial" w:hAnsi="Tahoma" w:cs="Tahoma"/>
                      <w:bCs/>
                      <w:spacing w:val="9"/>
                      <w:sz w:val="16"/>
                      <w:szCs w:val="16"/>
                    </w:rPr>
                    <w:t xml:space="preserve"> </w:t>
                  </w:r>
                  <w:r w:rsidRPr="00DD5325">
                    <w:rPr>
                      <w:rFonts w:ascii="Tahoma" w:eastAsia="Arial" w:hAnsi="Tahoma" w:cs="Tahoma"/>
                      <w:bCs/>
                      <w:spacing w:val="2"/>
                      <w:w w:val="102"/>
                      <w:sz w:val="16"/>
                      <w:szCs w:val="16"/>
                    </w:rPr>
                    <w:t>1</w:t>
                  </w:r>
                  <w:r w:rsidRPr="00DD5325">
                    <w:rPr>
                      <w:rFonts w:ascii="Tahoma" w:eastAsia="Arial" w:hAnsi="Tahoma" w:cs="Tahoma"/>
                      <w:bCs/>
                      <w:w w:val="102"/>
                      <w:sz w:val="16"/>
                      <w:szCs w:val="16"/>
                    </w:rPr>
                    <w:t>9”</w:t>
                  </w:r>
                </w:p>
              </w:tc>
              <w:tc>
                <w:tcPr>
                  <w:tcW w:w="6539" w:type="dxa"/>
                </w:tcPr>
                <w:p w14:paraId="22C57860" w14:textId="77777777" w:rsidR="00DD5325" w:rsidRPr="00DD5325" w:rsidRDefault="00DD5325" w:rsidP="00DD5325">
                  <w:pPr>
                    <w:spacing w:after="200" w:line="276" w:lineRule="auto"/>
                    <w:jc w:val="center"/>
                    <w:rPr>
                      <w:rFonts w:ascii="Tahoma" w:eastAsia="Calibri" w:hAnsi="Tahoma" w:cs="Tahoma"/>
                      <w:sz w:val="16"/>
                      <w:szCs w:val="16"/>
                    </w:rPr>
                  </w:pPr>
                  <w:r w:rsidRPr="00DD5325">
                    <w:rPr>
                      <w:rFonts w:ascii="Tahoma" w:eastAsia="Calibri" w:hAnsi="Tahoma" w:cs="Tahoma"/>
                      <w:noProof/>
                      <w:sz w:val="16"/>
                      <w:szCs w:val="16"/>
                      <w:lang w:eastAsia="es-ES"/>
                    </w:rPr>
                    <w:drawing>
                      <wp:inline distT="0" distB="0" distL="0" distR="0" wp14:anchorId="693241B8" wp14:editId="48101BE4">
                        <wp:extent cx="1528876" cy="1740243"/>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9996" cy="1787047"/>
                                </a:xfrm>
                                <a:prstGeom prst="rect">
                                  <a:avLst/>
                                </a:prstGeom>
                                <a:noFill/>
                                <a:ln>
                                  <a:noFill/>
                                </a:ln>
                              </pic:spPr>
                            </pic:pic>
                          </a:graphicData>
                        </a:graphic>
                      </wp:inline>
                    </w:drawing>
                  </w:r>
                </w:p>
              </w:tc>
            </w:tr>
            <w:tr w:rsidR="00DD5325" w:rsidRPr="00DD5325" w14:paraId="15D557A8" w14:textId="77777777" w:rsidTr="00F50C35">
              <w:trPr>
                <w:trHeight w:val="20"/>
                <w:jc w:val="center"/>
              </w:trPr>
              <w:tc>
                <w:tcPr>
                  <w:tcW w:w="3894" w:type="dxa"/>
                </w:tcPr>
                <w:p w14:paraId="197F115C" w14:textId="77777777" w:rsidR="00DD5325" w:rsidRPr="00DD5325" w:rsidRDefault="00DD5325" w:rsidP="00DD5325">
                  <w:pPr>
                    <w:spacing w:before="3" w:line="110" w:lineRule="exact"/>
                    <w:rPr>
                      <w:rFonts w:ascii="Tahoma" w:eastAsia="Calibri" w:hAnsi="Tahoma" w:cs="Tahoma"/>
                      <w:sz w:val="16"/>
                      <w:szCs w:val="16"/>
                    </w:rPr>
                  </w:pPr>
                </w:p>
                <w:p w14:paraId="3AC9B177" w14:textId="77777777" w:rsidR="00DD5325" w:rsidRPr="00DD5325" w:rsidRDefault="00DD5325" w:rsidP="00DD5325">
                  <w:pPr>
                    <w:spacing w:line="200" w:lineRule="exact"/>
                    <w:rPr>
                      <w:rFonts w:ascii="Tahoma" w:eastAsia="Calibri" w:hAnsi="Tahoma" w:cs="Tahoma"/>
                      <w:sz w:val="16"/>
                      <w:szCs w:val="16"/>
                    </w:rPr>
                  </w:pPr>
                </w:p>
                <w:p w14:paraId="66AA012A" w14:textId="77777777" w:rsidR="00DD5325" w:rsidRPr="00DD5325" w:rsidRDefault="00DD5325" w:rsidP="00DD5325">
                  <w:pPr>
                    <w:spacing w:line="200" w:lineRule="exact"/>
                    <w:rPr>
                      <w:rFonts w:ascii="Tahoma" w:eastAsia="Calibri" w:hAnsi="Tahoma" w:cs="Tahoma"/>
                      <w:sz w:val="16"/>
                      <w:szCs w:val="16"/>
                    </w:rPr>
                  </w:pPr>
                </w:p>
                <w:p w14:paraId="22FB876B" w14:textId="77777777" w:rsidR="00DD5325" w:rsidRPr="00DD5325" w:rsidRDefault="00DD5325" w:rsidP="00DD5325">
                  <w:pPr>
                    <w:spacing w:line="200" w:lineRule="exact"/>
                    <w:rPr>
                      <w:rFonts w:ascii="Tahoma" w:eastAsia="Calibri" w:hAnsi="Tahoma" w:cs="Tahoma"/>
                      <w:sz w:val="16"/>
                      <w:szCs w:val="16"/>
                    </w:rPr>
                  </w:pPr>
                </w:p>
                <w:p w14:paraId="2686E193" w14:textId="77777777" w:rsidR="00DD5325" w:rsidRPr="00DD5325" w:rsidRDefault="00DD5325" w:rsidP="00DD5325">
                  <w:pPr>
                    <w:spacing w:line="200" w:lineRule="exact"/>
                    <w:rPr>
                      <w:rFonts w:ascii="Tahoma" w:eastAsia="Calibri" w:hAnsi="Tahoma" w:cs="Tahoma"/>
                      <w:sz w:val="16"/>
                      <w:szCs w:val="16"/>
                    </w:rPr>
                  </w:pPr>
                </w:p>
                <w:p w14:paraId="1F8885BE" w14:textId="77777777" w:rsidR="00DD5325" w:rsidRPr="00DD5325" w:rsidRDefault="00DD5325" w:rsidP="00DD5325">
                  <w:pPr>
                    <w:spacing w:line="200" w:lineRule="exact"/>
                    <w:rPr>
                      <w:rFonts w:ascii="Tahoma" w:eastAsia="Calibri" w:hAnsi="Tahoma" w:cs="Tahoma"/>
                      <w:sz w:val="16"/>
                      <w:szCs w:val="16"/>
                    </w:rPr>
                  </w:pPr>
                </w:p>
                <w:p w14:paraId="537F8C7C" w14:textId="77777777" w:rsidR="00DD5325" w:rsidRPr="00DD5325" w:rsidRDefault="00DD5325" w:rsidP="00DD5325">
                  <w:pPr>
                    <w:spacing w:line="200" w:lineRule="exact"/>
                    <w:rPr>
                      <w:rFonts w:ascii="Tahoma" w:eastAsia="Calibri" w:hAnsi="Tahoma" w:cs="Tahoma"/>
                      <w:sz w:val="16"/>
                      <w:szCs w:val="16"/>
                    </w:rPr>
                  </w:pPr>
                </w:p>
                <w:p w14:paraId="5F3D4F4E" w14:textId="77777777" w:rsidR="00DD5325" w:rsidRPr="00DD5325" w:rsidRDefault="00DD5325" w:rsidP="00DD5325">
                  <w:pPr>
                    <w:tabs>
                      <w:tab w:val="left" w:pos="2400"/>
                    </w:tabs>
                    <w:spacing w:line="246" w:lineRule="auto"/>
                    <w:ind w:right="36"/>
                    <w:rPr>
                      <w:rFonts w:ascii="Tahoma" w:eastAsia="Arial" w:hAnsi="Tahoma" w:cs="Tahoma"/>
                      <w:sz w:val="16"/>
                      <w:szCs w:val="16"/>
                    </w:rPr>
                  </w:pPr>
                  <w:r w:rsidRPr="00DD5325">
                    <w:rPr>
                      <w:rFonts w:ascii="Tahoma" w:eastAsia="Arial" w:hAnsi="Tahoma" w:cs="Tahoma"/>
                      <w:spacing w:val="-1"/>
                      <w:sz w:val="16"/>
                      <w:szCs w:val="16"/>
                    </w:rPr>
                    <w:t>P</w:t>
                  </w:r>
                  <w:r w:rsidRPr="00DD5325">
                    <w:rPr>
                      <w:rFonts w:ascii="Tahoma" w:eastAsia="Arial" w:hAnsi="Tahoma" w:cs="Tahoma"/>
                      <w:sz w:val="16"/>
                      <w:szCs w:val="16"/>
                    </w:rPr>
                    <w:t>a</w:t>
                  </w:r>
                  <w:r w:rsidRPr="00DD5325">
                    <w:rPr>
                      <w:rFonts w:ascii="Tahoma" w:eastAsia="Arial" w:hAnsi="Tahoma" w:cs="Tahoma"/>
                      <w:spacing w:val="1"/>
                      <w:sz w:val="16"/>
                      <w:szCs w:val="16"/>
                    </w:rPr>
                    <w:t>s</w:t>
                  </w:r>
                  <w:r w:rsidRPr="00DD5325">
                    <w:rPr>
                      <w:rFonts w:ascii="Tahoma" w:eastAsia="Arial" w:hAnsi="Tahoma" w:cs="Tahoma"/>
                      <w:sz w:val="16"/>
                      <w:szCs w:val="16"/>
                    </w:rPr>
                    <w:t>a</w:t>
                  </w:r>
                  <w:r w:rsidRPr="00DD5325">
                    <w:rPr>
                      <w:rFonts w:ascii="Tahoma" w:eastAsia="Arial" w:hAnsi="Tahoma" w:cs="Tahoma"/>
                      <w:spacing w:val="2"/>
                      <w:sz w:val="16"/>
                      <w:szCs w:val="16"/>
                    </w:rPr>
                    <w:t>d</w:t>
                  </w:r>
                  <w:r w:rsidRPr="00DD5325">
                    <w:rPr>
                      <w:rFonts w:ascii="Tahoma" w:eastAsia="Arial" w:hAnsi="Tahoma" w:cs="Tahoma"/>
                      <w:sz w:val="16"/>
                      <w:szCs w:val="16"/>
                    </w:rPr>
                    <w:t>or de b</w:t>
                  </w:r>
                  <w:r w:rsidRPr="00DD5325">
                    <w:rPr>
                      <w:rFonts w:ascii="Tahoma" w:eastAsia="Arial" w:hAnsi="Tahoma" w:cs="Tahoma"/>
                      <w:spacing w:val="-1"/>
                      <w:sz w:val="16"/>
                      <w:szCs w:val="16"/>
                    </w:rPr>
                    <w:t>i</w:t>
                  </w:r>
                  <w:r w:rsidRPr="00DD5325">
                    <w:rPr>
                      <w:rFonts w:ascii="Tahoma" w:eastAsia="Arial" w:hAnsi="Tahoma" w:cs="Tahoma"/>
                      <w:spacing w:val="1"/>
                      <w:sz w:val="16"/>
                      <w:szCs w:val="16"/>
                    </w:rPr>
                    <w:t>s</w:t>
                  </w:r>
                  <w:r w:rsidRPr="00DD5325">
                    <w:rPr>
                      <w:rFonts w:ascii="Tahoma" w:eastAsia="Arial" w:hAnsi="Tahoma" w:cs="Tahoma"/>
                      <w:sz w:val="16"/>
                      <w:szCs w:val="16"/>
                    </w:rPr>
                    <w:t>ag</w:t>
                  </w:r>
                  <w:r w:rsidRPr="00DD5325">
                    <w:rPr>
                      <w:rFonts w:ascii="Tahoma" w:eastAsia="Arial" w:hAnsi="Tahoma" w:cs="Tahoma"/>
                      <w:spacing w:val="3"/>
                      <w:sz w:val="16"/>
                      <w:szCs w:val="16"/>
                    </w:rPr>
                    <w:t>r</w:t>
                  </w:r>
                  <w:r w:rsidRPr="00DD5325">
                    <w:rPr>
                      <w:rFonts w:ascii="Tahoma" w:eastAsia="Arial" w:hAnsi="Tahoma" w:cs="Tahoma"/>
                      <w:sz w:val="16"/>
                      <w:szCs w:val="16"/>
                    </w:rPr>
                    <w:t>a</w:t>
                  </w:r>
                  <w:r w:rsidRPr="00DD5325">
                    <w:rPr>
                      <w:rFonts w:ascii="Tahoma" w:eastAsia="Arial" w:hAnsi="Tahoma" w:cs="Tahoma"/>
                      <w:spacing w:val="-40"/>
                      <w:sz w:val="16"/>
                      <w:szCs w:val="16"/>
                    </w:rPr>
                    <w:t xml:space="preserve"> </w:t>
                  </w:r>
                  <w:r w:rsidRPr="00DD5325">
                    <w:rPr>
                      <w:rFonts w:ascii="Tahoma" w:eastAsia="Arial" w:hAnsi="Tahoma" w:cs="Tahoma"/>
                      <w:sz w:val="16"/>
                      <w:szCs w:val="16"/>
                    </w:rPr>
                    <w:t xml:space="preserve">2.54 </w:t>
                  </w:r>
                  <w:r w:rsidRPr="00DD5325">
                    <w:rPr>
                      <w:rFonts w:ascii="Tahoma" w:eastAsia="Arial" w:hAnsi="Tahoma" w:cs="Tahoma"/>
                      <w:spacing w:val="1"/>
                      <w:sz w:val="16"/>
                      <w:szCs w:val="16"/>
                    </w:rPr>
                    <w:t>c</w:t>
                  </w:r>
                  <w:r w:rsidRPr="00DD5325">
                    <w:rPr>
                      <w:rFonts w:ascii="Tahoma" w:eastAsia="Arial" w:hAnsi="Tahoma" w:cs="Tahoma"/>
                      <w:sz w:val="16"/>
                      <w:szCs w:val="16"/>
                    </w:rPr>
                    <w:t xml:space="preserve">m </w:t>
                  </w:r>
                  <w:r w:rsidRPr="00DD5325">
                    <w:rPr>
                      <w:rFonts w:ascii="Tahoma" w:eastAsia="Arial" w:hAnsi="Tahoma" w:cs="Tahoma"/>
                      <w:w w:val="102"/>
                      <w:sz w:val="16"/>
                      <w:szCs w:val="16"/>
                    </w:rPr>
                    <w:t>de d</w:t>
                  </w:r>
                  <w:r w:rsidRPr="00DD5325">
                    <w:rPr>
                      <w:rFonts w:ascii="Tahoma" w:eastAsia="Arial" w:hAnsi="Tahoma" w:cs="Tahoma"/>
                      <w:spacing w:val="-1"/>
                      <w:w w:val="102"/>
                      <w:sz w:val="16"/>
                      <w:szCs w:val="16"/>
                    </w:rPr>
                    <w:t>i</w:t>
                  </w:r>
                  <w:r w:rsidRPr="00DD5325">
                    <w:rPr>
                      <w:rFonts w:ascii="Tahoma" w:eastAsia="Arial" w:hAnsi="Tahoma" w:cs="Tahoma"/>
                      <w:spacing w:val="2"/>
                      <w:w w:val="102"/>
                      <w:sz w:val="16"/>
                      <w:szCs w:val="16"/>
                    </w:rPr>
                    <w:t>á</w:t>
                  </w:r>
                  <w:r w:rsidRPr="00DD5325">
                    <w:rPr>
                      <w:rFonts w:ascii="Tahoma" w:eastAsia="Arial" w:hAnsi="Tahoma" w:cs="Tahoma"/>
                      <w:w w:val="102"/>
                      <w:sz w:val="16"/>
                      <w:szCs w:val="16"/>
                    </w:rPr>
                    <w:t>me</w:t>
                  </w:r>
                  <w:r w:rsidRPr="00DD5325">
                    <w:rPr>
                      <w:rFonts w:ascii="Tahoma" w:eastAsia="Arial" w:hAnsi="Tahoma" w:cs="Tahoma"/>
                      <w:w w:val="101"/>
                      <w:sz w:val="16"/>
                      <w:szCs w:val="16"/>
                    </w:rPr>
                    <w:t>t</w:t>
                  </w:r>
                  <w:r w:rsidRPr="00DD5325">
                    <w:rPr>
                      <w:rFonts w:ascii="Tahoma" w:eastAsia="Arial" w:hAnsi="Tahoma" w:cs="Tahoma"/>
                      <w:spacing w:val="1"/>
                      <w:w w:val="101"/>
                      <w:sz w:val="16"/>
                      <w:szCs w:val="16"/>
                    </w:rPr>
                    <w:t>r</w:t>
                  </w:r>
                  <w:r w:rsidRPr="00DD5325">
                    <w:rPr>
                      <w:rFonts w:ascii="Tahoma" w:eastAsia="Arial" w:hAnsi="Tahoma" w:cs="Tahoma"/>
                      <w:w w:val="102"/>
                      <w:sz w:val="16"/>
                      <w:szCs w:val="16"/>
                    </w:rPr>
                    <w:t>o</w:t>
                  </w:r>
                </w:p>
              </w:tc>
              <w:tc>
                <w:tcPr>
                  <w:tcW w:w="6539" w:type="dxa"/>
                </w:tcPr>
                <w:p w14:paraId="4E185082" w14:textId="77777777" w:rsidR="00DD5325" w:rsidRPr="00DD5325" w:rsidRDefault="00DD5325" w:rsidP="00DD5325">
                  <w:pPr>
                    <w:spacing w:before="21"/>
                    <w:ind w:right="-20"/>
                    <w:jc w:val="center"/>
                    <w:rPr>
                      <w:rFonts w:ascii="Tahoma" w:hAnsi="Tahoma" w:cs="Tahoma"/>
                      <w:sz w:val="16"/>
                      <w:szCs w:val="16"/>
                    </w:rPr>
                  </w:pPr>
                  <w:r w:rsidRPr="00DD5325">
                    <w:rPr>
                      <w:rFonts w:ascii="Tahoma" w:eastAsia="Calibri" w:hAnsi="Tahoma" w:cs="Tahoma"/>
                      <w:noProof/>
                      <w:sz w:val="16"/>
                      <w:szCs w:val="16"/>
                      <w:lang w:eastAsia="es-ES"/>
                    </w:rPr>
                    <w:drawing>
                      <wp:inline distT="0" distB="0" distL="0" distR="0" wp14:anchorId="2D0AD0D2" wp14:editId="12F9DDB6">
                        <wp:extent cx="1477645" cy="1916430"/>
                        <wp:effectExtent l="0" t="0" r="8255" b="762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7645" cy="1916430"/>
                                </a:xfrm>
                                <a:prstGeom prst="rect">
                                  <a:avLst/>
                                </a:prstGeom>
                                <a:noFill/>
                                <a:ln>
                                  <a:noFill/>
                                </a:ln>
                              </pic:spPr>
                            </pic:pic>
                          </a:graphicData>
                        </a:graphic>
                      </wp:inline>
                    </w:drawing>
                  </w:r>
                </w:p>
              </w:tc>
            </w:tr>
            <w:tr w:rsidR="00DD5325" w:rsidRPr="00DD5325" w14:paraId="44F468A3" w14:textId="77777777" w:rsidTr="00F50C35">
              <w:trPr>
                <w:trHeight w:val="20"/>
                <w:jc w:val="center"/>
              </w:trPr>
              <w:tc>
                <w:tcPr>
                  <w:tcW w:w="3894" w:type="dxa"/>
                </w:tcPr>
                <w:p w14:paraId="349085FF"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Plancha de reforzamiento superior</w:t>
                  </w:r>
                </w:p>
              </w:tc>
              <w:tc>
                <w:tcPr>
                  <w:tcW w:w="6539" w:type="dxa"/>
                  <w:vAlign w:val="center"/>
                </w:tcPr>
                <w:p w14:paraId="277169CB" w14:textId="77777777" w:rsidR="00DD5325" w:rsidRPr="00DD5325" w:rsidRDefault="00DD5325" w:rsidP="00DD5325">
                  <w:pPr>
                    <w:spacing w:before="24"/>
                    <w:ind w:right="-20"/>
                    <w:jc w:val="center"/>
                    <w:rPr>
                      <w:rFonts w:ascii="Tahoma" w:eastAsia="Arial" w:hAnsi="Tahoma" w:cs="Tahoma"/>
                      <w:spacing w:val="-1"/>
                      <w:sz w:val="16"/>
                      <w:szCs w:val="16"/>
                    </w:rPr>
                  </w:pPr>
                  <w:r w:rsidRPr="00DD5325">
                    <w:rPr>
                      <w:rFonts w:ascii="Tahoma" w:eastAsia="Arial" w:hAnsi="Tahoma" w:cs="Tahoma"/>
                      <w:spacing w:val="-1"/>
                      <w:sz w:val="16"/>
                      <w:szCs w:val="16"/>
                    </w:rPr>
                    <w:t>Si</w:t>
                  </w:r>
                </w:p>
              </w:tc>
            </w:tr>
            <w:tr w:rsidR="00DD5325" w:rsidRPr="00DD5325" w14:paraId="2E1A5B56" w14:textId="77777777" w:rsidTr="00F50C35">
              <w:trPr>
                <w:trHeight w:val="20"/>
                <w:jc w:val="center"/>
              </w:trPr>
              <w:tc>
                <w:tcPr>
                  <w:tcW w:w="3894" w:type="dxa"/>
                </w:tcPr>
                <w:p w14:paraId="6F5F1186"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 xml:space="preserve">Pestaña </w:t>
                  </w:r>
                  <w:r w:rsidRPr="00DD5325">
                    <w:rPr>
                      <w:rFonts w:ascii="Tahoma" w:eastAsia="Arial" w:hAnsi="Tahoma" w:cs="Tahoma"/>
                      <w:spacing w:val="-1"/>
                      <w:sz w:val="16"/>
                      <w:szCs w:val="16"/>
                    </w:rPr>
                    <w:tab/>
                    <w:t>de sujeción al rack 19” reforzado</w:t>
                  </w:r>
                </w:p>
              </w:tc>
              <w:tc>
                <w:tcPr>
                  <w:tcW w:w="6539" w:type="dxa"/>
                  <w:vAlign w:val="center"/>
                </w:tcPr>
                <w:p w14:paraId="2D30397E" w14:textId="77777777" w:rsidR="00DD5325" w:rsidRPr="00DD5325" w:rsidRDefault="00DD5325" w:rsidP="00DD5325">
                  <w:pPr>
                    <w:spacing w:before="24"/>
                    <w:ind w:right="-20"/>
                    <w:jc w:val="center"/>
                    <w:rPr>
                      <w:rFonts w:ascii="Tahoma" w:eastAsia="Arial" w:hAnsi="Tahoma" w:cs="Tahoma"/>
                      <w:spacing w:val="-1"/>
                      <w:sz w:val="16"/>
                      <w:szCs w:val="16"/>
                    </w:rPr>
                  </w:pPr>
                  <w:r w:rsidRPr="00DD5325">
                    <w:rPr>
                      <w:rFonts w:ascii="Tahoma" w:eastAsia="Arial" w:hAnsi="Tahoma" w:cs="Tahoma"/>
                      <w:spacing w:val="-1"/>
                      <w:sz w:val="16"/>
                      <w:szCs w:val="16"/>
                    </w:rPr>
                    <w:t>Si</w:t>
                  </w:r>
                </w:p>
              </w:tc>
            </w:tr>
            <w:tr w:rsidR="00DD5325" w:rsidRPr="00DD5325" w14:paraId="696A1D14" w14:textId="77777777" w:rsidTr="00F50C35">
              <w:trPr>
                <w:trHeight w:val="56"/>
                <w:jc w:val="center"/>
              </w:trPr>
              <w:tc>
                <w:tcPr>
                  <w:tcW w:w="3894" w:type="dxa"/>
                  <w:shd w:val="clear" w:color="auto" w:fill="FFFF00"/>
                </w:tcPr>
                <w:p w14:paraId="442EAD70"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ACCESORIOS</w:t>
                  </w:r>
                </w:p>
              </w:tc>
              <w:tc>
                <w:tcPr>
                  <w:tcW w:w="6539" w:type="dxa"/>
                  <w:shd w:val="clear" w:color="auto" w:fill="FFFF00"/>
                </w:tcPr>
                <w:p w14:paraId="4DC06832" w14:textId="77777777" w:rsidR="00DD5325" w:rsidRPr="00DD5325" w:rsidRDefault="00DD5325" w:rsidP="00DD5325">
                  <w:pPr>
                    <w:spacing w:after="200" w:line="276" w:lineRule="auto"/>
                    <w:jc w:val="center"/>
                    <w:rPr>
                      <w:rFonts w:ascii="Tahoma" w:hAnsi="Tahoma" w:cs="Tahoma"/>
                      <w:b/>
                      <w:bCs/>
                      <w:color w:val="000000"/>
                      <w:sz w:val="16"/>
                      <w:szCs w:val="16"/>
                      <w:lang w:eastAsia="es-ES"/>
                    </w:rPr>
                  </w:pPr>
                </w:p>
              </w:tc>
            </w:tr>
            <w:tr w:rsidR="00DD5325" w:rsidRPr="00DD5325" w14:paraId="78F8071F" w14:textId="77777777" w:rsidTr="00F50C35">
              <w:trPr>
                <w:trHeight w:val="56"/>
                <w:jc w:val="center"/>
              </w:trPr>
              <w:tc>
                <w:tcPr>
                  <w:tcW w:w="3894" w:type="dxa"/>
                </w:tcPr>
                <w:p w14:paraId="26EA7D15"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Iluminación</w:t>
                  </w:r>
                </w:p>
              </w:tc>
              <w:tc>
                <w:tcPr>
                  <w:tcW w:w="6539" w:type="dxa"/>
                </w:tcPr>
                <w:p w14:paraId="0CCD48ED" w14:textId="77777777" w:rsidR="00DD5325" w:rsidRPr="00DD5325" w:rsidRDefault="00DD5325" w:rsidP="00DD5325">
                  <w:pPr>
                    <w:spacing w:before="63"/>
                    <w:ind w:right="-20"/>
                    <w:rPr>
                      <w:rFonts w:ascii="Tahoma" w:eastAsia="Arial" w:hAnsi="Tahoma" w:cs="Tahoma"/>
                      <w:spacing w:val="-1"/>
                      <w:sz w:val="16"/>
                      <w:szCs w:val="16"/>
                    </w:rPr>
                  </w:pPr>
                  <w:r w:rsidRPr="00DD5325">
                    <w:rPr>
                      <w:rFonts w:ascii="Tahoma" w:eastAsia="Arial" w:hAnsi="Tahoma" w:cs="Tahoma"/>
                      <w:spacing w:val="-1"/>
                      <w:sz w:val="16"/>
                      <w:szCs w:val="16"/>
                    </w:rPr>
                    <w:t>1 Lámpara  fluorescente  220 V, 50</w:t>
                  </w:r>
                </w:p>
                <w:p w14:paraId="3A736BB6" w14:textId="77777777" w:rsidR="00DD5325" w:rsidRPr="00DD5325" w:rsidRDefault="00DD5325" w:rsidP="00DD5325">
                  <w:pPr>
                    <w:spacing w:before="5"/>
                    <w:ind w:right="-20"/>
                    <w:rPr>
                      <w:rFonts w:ascii="Tahoma" w:eastAsia="Arial" w:hAnsi="Tahoma" w:cs="Tahoma"/>
                      <w:spacing w:val="-1"/>
                      <w:sz w:val="16"/>
                      <w:szCs w:val="16"/>
                    </w:rPr>
                  </w:pPr>
                  <w:r w:rsidRPr="00DD5325">
                    <w:rPr>
                      <w:rFonts w:ascii="Tahoma" w:eastAsia="Arial" w:hAnsi="Tahoma" w:cs="Tahoma"/>
                      <w:spacing w:val="-1"/>
                      <w:sz w:val="16"/>
                      <w:szCs w:val="16"/>
                    </w:rPr>
                    <w:lastRenderedPageBreak/>
                    <w:t>Hz, 20-30W</w:t>
                  </w:r>
                </w:p>
              </w:tc>
            </w:tr>
            <w:tr w:rsidR="00DD5325" w:rsidRPr="00DD5325" w14:paraId="79A4A45B" w14:textId="77777777" w:rsidTr="00F50C35">
              <w:trPr>
                <w:trHeight w:val="20"/>
                <w:jc w:val="center"/>
              </w:trPr>
              <w:tc>
                <w:tcPr>
                  <w:tcW w:w="3894" w:type="dxa"/>
                </w:tcPr>
                <w:p w14:paraId="5E362094"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lastRenderedPageBreak/>
                    <w:t>Interruptor de iluminación</w:t>
                  </w:r>
                </w:p>
              </w:tc>
              <w:tc>
                <w:tcPr>
                  <w:tcW w:w="6539" w:type="dxa"/>
                </w:tcPr>
                <w:p w14:paraId="5D8CB265" w14:textId="77777777" w:rsidR="00DD5325" w:rsidRPr="00DD5325" w:rsidRDefault="00DD5325" w:rsidP="00DD5325">
                  <w:pPr>
                    <w:spacing w:before="63"/>
                    <w:ind w:right="-20"/>
                    <w:rPr>
                      <w:rFonts w:ascii="Tahoma" w:eastAsia="Arial" w:hAnsi="Tahoma" w:cs="Tahoma"/>
                      <w:spacing w:val="-1"/>
                      <w:sz w:val="16"/>
                      <w:szCs w:val="16"/>
                    </w:rPr>
                  </w:pPr>
                  <w:r w:rsidRPr="00DD5325">
                    <w:rPr>
                      <w:rFonts w:ascii="Tahoma" w:eastAsia="Arial" w:hAnsi="Tahoma" w:cs="Tahoma"/>
                      <w:spacing w:val="-1"/>
                      <w:sz w:val="16"/>
                      <w:szCs w:val="16"/>
                    </w:rPr>
                    <w:t xml:space="preserve">1 </w:t>
                  </w:r>
                  <w:proofErr w:type="spellStart"/>
                  <w:r w:rsidRPr="00DD5325">
                    <w:rPr>
                      <w:rFonts w:ascii="Tahoma" w:eastAsia="Arial" w:hAnsi="Tahoma" w:cs="Tahoma"/>
                      <w:spacing w:val="-1"/>
                      <w:sz w:val="16"/>
                      <w:szCs w:val="16"/>
                    </w:rPr>
                    <w:t>switch</w:t>
                  </w:r>
                  <w:proofErr w:type="spellEnd"/>
                  <w:r w:rsidRPr="00DD5325">
                    <w:rPr>
                      <w:rFonts w:ascii="Tahoma" w:eastAsia="Arial" w:hAnsi="Tahoma" w:cs="Tahoma"/>
                      <w:spacing w:val="-1"/>
                      <w:sz w:val="16"/>
                      <w:szCs w:val="16"/>
                    </w:rPr>
                    <w:t xml:space="preserve"> de puerta para iluminación</w:t>
                  </w:r>
                </w:p>
              </w:tc>
            </w:tr>
            <w:tr w:rsidR="00DD5325" w:rsidRPr="00DD5325" w14:paraId="1AF48640" w14:textId="77777777" w:rsidTr="00F50C35">
              <w:trPr>
                <w:trHeight w:val="20"/>
                <w:jc w:val="center"/>
              </w:trPr>
              <w:tc>
                <w:tcPr>
                  <w:tcW w:w="3894" w:type="dxa"/>
                </w:tcPr>
                <w:p w14:paraId="3C4224D4"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Calefacción</w:t>
                  </w:r>
                </w:p>
              </w:tc>
              <w:tc>
                <w:tcPr>
                  <w:tcW w:w="6539" w:type="dxa"/>
                </w:tcPr>
                <w:p w14:paraId="508BB6E6"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1 Calefactor 220 V, 50 Hz, 150 W</w:t>
                  </w:r>
                </w:p>
              </w:tc>
            </w:tr>
            <w:tr w:rsidR="00DD5325" w:rsidRPr="00DD5325" w14:paraId="4E24DE6B" w14:textId="77777777" w:rsidTr="00F50C35">
              <w:trPr>
                <w:trHeight w:val="20"/>
                <w:jc w:val="center"/>
              </w:trPr>
              <w:tc>
                <w:tcPr>
                  <w:tcW w:w="3894" w:type="dxa"/>
                </w:tcPr>
                <w:p w14:paraId="31CEFFEC"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Regulación temperatura</w:t>
                  </w:r>
                </w:p>
              </w:tc>
              <w:tc>
                <w:tcPr>
                  <w:tcW w:w="6539" w:type="dxa"/>
                </w:tcPr>
                <w:p w14:paraId="6D3CBCD3" w14:textId="77777777" w:rsidR="00DD5325" w:rsidRPr="00DD5325" w:rsidRDefault="00DD5325" w:rsidP="00DD5325">
                  <w:pPr>
                    <w:spacing w:before="63"/>
                    <w:ind w:right="-20"/>
                    <w:rPr>
                      <w:rFonts w:ascii="Tahoma" w:eastAsia="Arial" w:hAnsi="Tahoma" w:cs="Tahoma"/>
                      <w:spacing w:val="-1"/>
                      <w:sz w:val="16"/>
                      <w:szCs w:val="16"/>
                    </w:rPr>
                  </w:pPr>
                  <w:r w:rsidRPr="00DD5325">
                    <w:rPr>
                      <w:rFonts w:ascii="Tahoma" w:eastAsia="Arial" w:hAnsi="Tahoma" w:cs="Tahoma"/>
                      <w:spacing w:val="-1"/>
                      <w:sz w:val="16"/>
                      <w:szCs w:val="16"/>
                    </w:rPr>
                    <w:t>1 Termostato 10-60°C 250 V</w:t>
                  </w:r>
                </w:p>
              </w:tc>
            </w:tr>
            <w:tr w:rsidR="00DD5325" w:rsidRPr="00DD5325" w14:paraId="55AC521C" w14:textId="77777777" w:rsidTr="00F50C35">
              <w:trPr>
                <w:trHeight w:val="20"/>
                <w:jc w:val="center"/>
              </w:trPr>
              <w:tc>
                <w:tcPr>
                  <w:tcW w:w="3894" w:type="dxa"/>
                </w:tcPr>
                <w:p w14:paraId="77757AC5"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Tomacorriente</w:t>
                  </w:r>
                </w:p>
              </w:tc>
              <w:tc>
                <w:tcPr>
                  <w:tcW w:w="6539" w:type="dxa"/>
                </w:tcPr>
                <w:p w14:paraId="70F3D7D7" w14:textId="77777777" w:rsidR="00DD5325" w:rsidRPr="00DD5325" w:rsidRDefault="00DD5325" w:rsidP="00DD5325">
                  <w:pPr>
                    <w:spacing w:before="63" w:line="246" w:lineRule="auto"/>
                    <w:ind w:right="51"/>
                    <w:rPr>
                      <w:rFonts w:ascii="Tahoma" w:eastAsia="Arial" w:hAnsi="Tahoma" w:cs="Tahoma"/>
                      <w:spacing w:val="-1"/>
                      <w:sz w:val="16"/>
                      <w:szCs w:val="16"/>
                    </w:rPr>
                  </w:pPr>
                  <w:r w:rsidRPr="00DD5325">
                    <w:rPr>
                      <w:rFonts w:ascii="Tahoma" w:eastAsia="Arial" w:hAnsi="Tahoma" w:cs="Tahoma"/>
                      <w:spacing w:val="-1"/>
                      <w:sz w:val="16"/>
                      <w:szCs w:val="16"/>
                    </w:rPr>
                    <w:t>1  Tomacorriente  doble  tipo  B  con tres pines NEMA 5-15</w:t>
                  </w:r>
                </w:p>
              </w:tc>
            </w:tr>
            <w:tr w:rsidR="00DD5325" w:rsidRPr="00DD5325" w14:paraId="3B3EFACA" w14:textId="77777777" w:rsidTr="00F50C35">
              <w:trPr>
                <w:trHeight w:val="20"/>
                <w:jc w:val="center"/>
              </w:trPr>
              <w:tc>
                <w:tcPr>
                  <w:tcW w:w="3894" w:type="dxa"/>
                </w:tcPr>
                <w:p w14:paraId="4ED6D184"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Barra de tierra</w:t>
                  </w:r>
                </w:p>
              </w:tc>
              <w:tc>
                <w:tcPr>
                  <w:tcW w:w="6539" w:type="dxa"/>
                </w:tcPr>
                <w:p w14:paraId="22308A86" w14:textId="77777777" w:rsidR="00DD5325" w:rsidRPr="00DD5325" w:rsidRDefault="00DD5325" w:rsidP="00DD5325">
                  <w:pPr>
                    <w:spacing w:before="24" w:line="246" w:lineRule="auto"/>
                    <w:ind w:right="48"/>
                    <w:jc w:val="both"/>
                    <w:rPr>
                      <w:rFonts w:ascii="Tahoma" w:eastAsia="Arial" w:hAnsi="Tahoma" w:cs="Tahoma"/>
                      <w:spacing w:val="-1"/>
                      <w:sz w:val="16"/>
                      <w:szCs w:val="16"/>
                    </w:rPr>
                  </w:pPr>
                  <w:r w:rsidRPr="00DD5325">
                    <w:rPr>
                      <w:rFonts w:ascii="Tahoma" w:eastAsia="Arial" w:hAnsi="Tahoma" w:cs="Tahoma"/>
                      <w:spacing w:val="-1"/>
                      <w:sz w:val="16"/>
                      <w:szCs w:val="16"/>
                    </w:rPr>
                    <w:t>Cobre electrolítico 30mmx5mm con disponibilidad de 19 tornillos M6 y 2 tornillos M8 para llegada de cables con terminal ojo.</w:t>
                  </w:r>
                </w:p>
              </w:tc>
            </w:tr>
            <w:tr w:rsidR="00DD5325" w:rsidRPr="00DD5325" w14:paraId="607C9B78" w14:textId="77777777" w:rsidTr="00F50C35">
              <w:trPr>
                <w:trHeight w:val="20"/>
                <w:jc w:val="center"/>
              </w:trPr>
              <w:tc>
                <w:tcPr>
                  <w:tcW w:w="3894" w:type="dxa"/>
                </w:tcPr>
                <w:p w14:paraId="7A27F57D"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Cerraduras o cremalleras</w:t>
                  </w:r>
                </w:p>
              </w:tc>
              <w:tc>
                <w:tcPr>
                  <w:tcW w:w="6539" w:type="dxa"/>
                </w:tcPr>
                <w:p w14:paraId="6A01C201" w14:textId="77777777" w:rsidR="00DD5325" w:rsidRPr="00DD5325" w:rsidRDefault="00DD5325" w:rsidP="00DD5325">
                  <w:pPr>
                    <w:spacing w:before="24" w:line="245" w:lineRule="auto"/>
                    <w:ind w:right="46"/>
                    <w:jc w:val="both"/>
                    <w:rPr>
                      <w:rFonts w:ascii="Tahoma" w:eastAsia="Arial" w:hAnsi="Tahoma" w:cs="Tahoma"/>
                      <w:spacing w:val="-1"/>
                      <w:sz w:val="16"/>
                      <w:szCs w:val="16"/>
                    </w:rPr>
                  </w:pPr>
                  <w:r w:rsidRPr="00DD5325">
                    <w:rPr>
                      <w:rFonts w:ascii="Tahoma" w:eastAsia="Arial" w:hAnsi="Tahoma" w:cs="Tahoma"/>
                      <w:spacing w:val="-1"/>
                      <w:sz w:val="16"/>
                      <w:szCs w:val="16"/>
                    </w:rPr>
                    <w:t>Preferentemente metálica para manipulación directa sin llave adicional. La contrapuerta basculante se debe suministrar con  cerradura  y  la  puerta  de vidrio provista de manija con llave, la cual debe ser removible en posición de bloqueo o de desbloqueo.</w:t>
                  </w:r>
                </w:p>
              </w:tc>
            </w:tr>
            <w:tr w:rsidR="00DD5325" w:rsidRPr="00DD5325" w14:paraId="594B58A5" w14:textId="77777777" w:rsidTr="00F50C35">
              <w:trPr>
                <w:trHeight w:val="20"/>
                <w:jc w:val="center"/>
              </w:trPr>
              <w:tc>
                <w:tcPr>
                  <w:tcW w:w="3894" w:type="dxa"/>
                </w:tcPr>
                <w:p w14:paraId="27653525"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Facilidad para sujeción de cables</w:t>
                  </w:r>
                </w:p>
              </w:tc>
              <w:tc>
                <w:tcPr>
                  <w:tcW w:w="6539" w:type="dxa"/>
                </w:tcPr>
                <w:p w14:paraId="70B48B27" w14:textId="77777777" w:rsidR="00DD5325" w:rsidRPr="00DD5325" w:rsidRDefault="00DD5325" w:rsidP="00DD5325">
                  <w:pPr>
                    <w:spacing w:before="24" w:line="245" w:lineRule="auto"/>
                    <w:ind w:right="48"/>
                    <w:jc w:val="both"/>
                    <w:rPr>
                      <w:rFonts w:ascii="Tahoma" w:eastAsia="Arial" w:hAnsi="Tahoma" w:cs="Tahoma"/>
                      <w:spacing w:val="-1"/>
                      <w:sz w:val="16"/>
                      <w:szCs w:val="16"/>
                    </w:rPr>
                  </w:pPr>
                  <w:r w:rsidRPr="00DD5325">
                    <w:rPr>
                      <w:rFonts w:ascii="Tahoma" w:eastAsia="Arial" w:hAnsi="Tahoma" w:cs="Tahoma"/>
                      <w:spacing w:val="-1"/>
                      <w:sz w:val="16"/>
                      <w:szCs w:val="16"/>
                    </w:rPr>
                    <w:t>Deben incluir dos perfiles metálicos perforados en la parte inferior, para que los cables que ingresan al tablero por la parte inferior, puedan ser fijados a estos</w:t>
                  </w:r>
                </w:p>
              </w:tc>
            </w:tr>
            <w:tr w:rsidR="00DD5325" w:rsidRPr="00DD5325" w14:paraId="20467BE8" w14:textId="77777777" w:rsidTr="00F50C35">
              <w:trPr>
                <w:trHeight w:val="20"/>
                <w:jc w:val="center"/>
              </w:trPr>
              <w:tc>
                <w:tcPr>
                  <w:tcW w:w="3894" w:type="dxa"/>
                </w:tcPr>
                <w:p w14:paraId="3A9486FC" w14:textId="77777777" w:rsidR="00DD5325" w:rsidRPr="00DD5325" w:rsidRDefault="00DD5325" w:rsidP="00DD5325">
                  <w:pPr>
                    <w:spacing w:before="24"/>
                    <w:ind w:right="-20"/>
                    <w:rPr>
                      <w:rFonts w:ascii="Tahoma" w:eastAsia="Arial" w:hAnsi="Tahoma" w:cs="Tahoma"/>
                      <w:spacing w:val="-1"/>
                      <w:sz w:val="16"/>
                      <w:szCs w:val="16"/>
                    </w:rPr>
                  </w:pPr>
                  <w:r w:rsidRPr="00DD5325">
                    <w:rPr>
                      <w:rFonts w:ascii="Tahoma" w:eastAsia="Arial" w:hAnsi="Tahoma" w:cs="Tahoma"/>
                      <w:spacing w:val="-1"/>
                      <w:sz w:val="16"/>
                      <w:szCs w:val="16"/>
                    </w:rPr>
                    <w:t>Limitadores de apertura</w:t>
                  </w:r>
                </w:p>
              </w:tc>
              <w:tc>
                <w:tcPr>
                  <w:tcW w:w="6539" w:type="dxa"/>
                </w:tcPr>
                <w:p w14:paraId="6F0B519A" w14:textId="77777777" w:rsidR="00DD5325" w:rsidRPr="00DD5325" w:rsidRDefault="00DD5325" w:rsidP="00DD5325">
                  <w:pPr>
                    <w:spacing w:before="24" w:line="245" w:lineRule="auto"/>
                    <w:ind w:right="46"/>
                    <w:jc w:val="both"/>
                    <w:rPr>
                      <w:rFonts w:ascii="Tahoma" w:eastAsia="Arial" w:hAnsi="Tahoma" w:cs="Tahoma"/>
                      <w:spacing w:val="-1"/>
                      <w:sz w:val="16"/>
                      <w:szCs w:val="16"/>
                    </w:rPr>
                  </w:pPr>
                  <w:r w:rsidRPr="00DD5325">
                    <w:rPr>
                      <w:rFonts w:ascii="Tahoma" w:eastAsia="Arial" w:hAnsi="Tahoma" w:cs="Tahoma"/>
                      <w:spacing w:val="-1"/>
                      <w:sz w:val="16"/>
                      <w:szCs w:val="16"/>
                    </w:rPr>
                    <w:t>La puerta de vidrio y la contrapuerta  basculante  se deben    proveer    de   guías    o accesorios   de  retención,   para asegurar su posición en abierto.</w:t>
                  </w:r>
                </w:p>
              </w:tc>
            </w:tr>
            <w:tr w:rsidR="00DD5325" w:rsidRPr="00DD5325" w14:paraId="4E2DED0A" w14:textId="77777777" w:rsidTr="00F50C35">
              <w:trPr>
                <w:trHeight w:val="20"/>
                <w:jc w:val="center"/>
              </w:trPr>
              <w:tc>
                <w:tcPr>
                  <w:tcW w:w="3894" w:type="dxa"/>
                </w:tcPr>
                <w:p w14:paraId="4B0C299B" w14:textId="77777777" w:rsidR="00DD5325" w:rsidRPr="00DD5325" w:rsidRDefault="00DD5325" w:rsidP="00DD5325">
                  <w:pPr>
                    <w:spacing w:after="200" w:line="276" w:lineRule="auto"/>
                    <w:rPr>
                      <w:rFonts w:ascii="Tahoma" w:eastAsia="Calibri" w:hAnsi="Tahoma" w:cs="Tahoma"/>
                      <w:sz w:val="16"/>
                      <w:szCs w:val="16"/>
                    </w:rPr>
                  </w:pPr>
                </w:p>
              </w:tc>
              <w:tc>
                <w:tcPr>
                  <w:tcW w:w="6539" w:type="dxa"/>
                </w:tcPr>
                <w:p w14:paraId="2CA4ED3C" w14:textId="77777777" w:rsidR="00DD5325" w:rsidRPr="00DD5325" w:rsidRDefault="00DD5325" w:rsidP="00DD5325">
                  <w:pPr>
                    <w:spacing w:before="5" w:line="246" w:lineRule="auto"/>
                    <w:ind w:right="48"/>
                    <w:rPr>
                      <w:rFonts w:ascii="Tahoma" w:eastAsia="Arial" w:hAnsi="Tahoma" w:cs="Tahoma"/>
                      <w:sz w:val="16"/>
                      <w:szCs w:val="16"/>
                    </w:rPr>
                  </w:pPr>
                  <w:r w:rsidRPr="00DD5325">
                    <w:rPr>
                      <w:rFonts w:ascii="Tahoma" w:eastAsia="Arial" w:hAnsi="Tahoma" w:cs="Tahoma"/>
                      <w:sz w:val="16"/>
                      <w:szCs w:val="16"/>
                    </w:rPr>
                    <w:t>a</w:t>
                  </w:r>
                  <w:r w:rsidRPr="00DD5325">
                    <w:rPr>
                      <w:rFonts w:ascii="Tahoma" w:eastAsia="Arial" w:hAnsi="Tahoma" w:cs="Tahoma"/>
                      <w:spacing w:val="1"/>
                      <w:sz w:val="16"/>
                      <w:szCs w:val="16"/>
                    </w:rPr>
                    <w:t>cc</w:t>
                  </w:r>
                  <w:r w:rsidRPr="00DD5325">
                    <w:rPr>
                      <w:rFonts w:ascii="Tahoma" w:eastAsia="Arial" w:hAnsi="Tahoma" w:cs="Tahoma"/>
                      <w:sz w:val="16"/>
                      <w:szCs w:val="16"/>
                    </w:rPr>
                    <w:t>e</w:t>
                  </w:r>
                  <w:r w:rsidRPr="00DD5325">
                    <w:rPr>
                      <w:rFonts w:ascii="Tahoma" w:eastAsia="Arial" w:hAnsi="Tahoma" w:cs="Tahoma"/>
                      <w:spacing w:val="1"/>
                      <w:sz w:val="16"/>
                      <w:szCs w:val="16"/>
                    </w:rPr>
                    <w:t>s</w:t>
                  </w:r>
                  <w:r w:rsidRPr="00DD5325">
                    <w:rPr>
                      <w:rFonts w:ascii="Tahoma" w:eastAsia="Arial" w:hAnsi="Tahoma" w:cs="Tahoma"/>
                      <w:sz w:val="16"/>
                      <w:szCs w:val="16"/>
                    </w:rPr>
                    <w:t>o</w:t>
                  </w:r>
                  <w:r w:rsidRPr="00DD5325">
                    <w:rPr>
                      <w:rFonts w:ascii="Tahoma" w:eastAsia="Arial" w:hAnsi="Tahoma" w:cs="Tahoma"/>
                      <w:spacing w:val="1"/>
                      <w:sz w:val="16"/>
                      <w:szCs w:val="16"/>
                    </w:rPr>
                    <w:t>r</w:t>
                  </w:r>
                  <w:r w:rsidRPr="00DD5325">
                    <w:rPr>
                      <w:rFonts w:ascii="Tahoma" w:eastAsia="Arial" w:hAnsi="Tahoma" w:cs="Tahoma"/>
                      <w:spacing w:val="-1"/>
                      <w:sz w:val="16"/>
                      <w:szCs w:val="16"/>
                    </w:rPr>
                    <w:t>i</w:t>
                  </w:r>
                  <w:r w:rsidRPr="00DD5325">
                    <w:rPr>
                      <w:rFonts w:ascii="Tahoma" w:eastAsia="Arial" w:hAnsi="Tahoma" w:cs="Tahoma"/>
                      <w:sz w:val="16"/>
                      <w:szCs w:val="16"/>
                    </w:rPr>
                    <w:t xml:space="preserve">os  </w:t>
                  </w:r>
                  <w:r w:rsidRPr="00DD5325">
                    <w:rPr>
                      <w:rFonts w:ascii="Tahoma" w:eastAsia="Arial" w:hAnsi="Tahoma" w:cs="Tahoma"/>
                      <w:spacing w:val="3"/>
                      <w:sz w:val="16"/>
                      <w:szCs w:val="16"/>
                    </w:rPr>
                    <w:t xml:space="preserve"> </w:t>
                  </w:r>
                  <w:r w:rsidRPr="00DD5325">
                    <w:rPr>
                      <w:rFonts w:ascii="Tahoma" w:eastAsia="Arial" w:hAnsi="Tahoma" w:cs="Tahoma"/>
                      <w:sz w:val="16"/>
                      <w:szCs w:val="16"/>
                    </w:rPr>
                    <w:t xml:space="preserve">de </w:t>
                  </w:r>
                  <w:r w:rsidRPr="00DD5325">
                    <w:rPr>
                      <w:rFonts w:ascii="Tahoma" w:eastAsia="Arial" w:hAnsi="Tahoma" w:cs="Tahoma"/>
                      <w:spacing w:val="41"/>
                      <w:sz w:val="16"/>
                      <w:szCs w:val="16"/>
                    </w:rPr>
                    <w:t xml:space="preserve"> </w:t>
                  </w:r>
                  <w:r w:rsidRPr="00DD5325">
                    <w:rPr>
                      <w:rFonts w:ascii="Tahoma" w:eastAsia="Arial" w:hAnsi="Tahoma" w:cs="Tahoma"/>
                      <w:spacing w:val="1"/>
                      <w:sz w:val="16"/>
                      <w:szCs w:val="16"/>
                    </w:rPr>
                    <w:t>r</w:t>
                  </w:r>
                  <w:r w:rsidRPr="00DD5325">
                    <w:rPr>
                      <w:rFonts w:ascii="Tahoma" w:eastAsia="Arial" w:hAnsi="Tahoma" w:cs="Tahoma"/>
                      <w:sz w:val="16"/>
                      <w:szCs w:val="16"/>
                    </w:rPr>
                    <w:t>e</w:t>
                  </w:r>
                  <w:r w:rsidRPr="00DD5325">
                    <w:rPr>
                      <w:rFonts w:ascii="Tahoma" w:eastAsia="Arial" w:hAnsi="Tahoma" w:cs="Tahoma"/>
                      <w:spacing w:val="2"/>
                      <w:sz w:val="16"/>
                      <w:szCs w:val="16"/>
                    </w:rPr>
                    <w:t>t</w:t>
                  </w:r>
                  <w:r w:rsidRPr="00DD5325">
                    <w:rPr>
                      <w:rFonts w:ascii="Tahoma" w:eastAsia="Arial" w:hAnsi="Tahoma" w:cs="Tahoma"/>
                      <w:sz w:val="16"/>
                      <w:szCs w:val="16"/>
                    </w:rPr>
                    <w:t>en</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2"/>
                      <w:sz w:val="16"/>
                      <w:szCs w:val="16"/>
                    </w:rPr>
                    <w:t>ó</w:t>
                  </w:r>
                  <w:r w:rsidRPr="00DD5325">
                    <w:rPr>
                      <w:rFonts w:ascii="Tahoma" w:eastAsia="Arial" w:hAnsi="Tahoma" w:cs="Tahoma"/>
                      <w:sz w:val="16"/>
                      <w:szCs w:val="16"/>
                    </w:rPr>
                    <w:t xml:space="preserve">n,  </w:t>
                  </w:r>
                  <w:r w:rsidRPr="00DD5325">
                    <w:rPr>
                      <w:rFonts w:ascii="Tahoma" w:eastAsia="Arial" w:hAnsi="Tahoma" w:cs="Tahoma"/>
                      <w:spacing w:val="2"/>
                      <w:sz w:val="16"/>
                      <w:szCs w:val="16"/>
                    </w:rPr>
                    <w:t xml:space="preserve"> </w:t>
                  </w:r>
                  <w:r w:rsidRPr="00DD5325">
                    <w:rPr>
                      <w:rFonts w:ascii="Tahoma" w:eastAsia="Arial" w:hAnsi="Tahoma" w:cs="Tahoma"/>
                      <w:w w:val="102"/>
                      <w:sz w:val="16"/>
                      <w:szCs w:val="16"/>
                    </w:rPr>
                    <w:t>pa</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 xml:space="preserve">a </w:t>
                  </w:r>
                  <w:r w:rsidRPr="00DD5325">
                    <w:rPr>
                      <w:rFonts w:ascii="Tahoma" w:eastAsia="Arial" w:hAnsi="Tahoma" w:cs="Tahoma"/>
                      <w:sz w:val="16"/>
                      <w:szCs w:val="16"/>
                    </w:rPr>
                    <w:t>a</w:t>
                  </w:r>
                  <w:r w:rsidRPr="00DD5325">
                    <w:rPr>
                      <w:rFonts w:ascii="Tahoma" w:eastAsia="Arial" w:hAnsi="Tahoma" w:cs="Tahoma"/>
                      <w:spacing w:val="1"/>
                      <w:sz w:val="16"/>
                      <w:szCs w:val="16"/>
                    </w:rPr>
                    <w:t>s</w:t>
                  </w:r>
                  <w:r w:rsidRPr="00DD5325">
                    <w:rPr>
                      <w:rFonts w:ascii="Tahoma" w:eastAsia="Arial" w:hAnsi="Tahoma" w:cs="Tahoma"/>
                      <w:sz w:val="16"/>
                      <w:szCs w:val="16"/>
                    </w:rPr>
                    <w:t>egu</w:t>
                  </w:r>
                  <w:r w:rsidRPr="00DD5325">
                    <w:rPr>
                      <w:rFonts w:ascii="Tahoma" w:eastAsia="Arial" w:hAnsi="Tahoma" w:cs="Tahoma"/>
                      <w:spacing w:val="1"/>
                      <w:sz w:val="16"/>
                      <w:szCs w:val="16"/>
                    </w:rPr>
                    <w:t>r</w:t>
                  </w:r>
                  <w:r w:rsidRPr="00DD5325">
                    <w:rPr>
                      <w:rFonts w:ascii="Tahoma" w:eastAsia="Arial" w:hAnsi="Tahoma" w:cs="Tahoma"/>
                      <w:sz w:val="16"/>
                      <w:szCs w:val="16"/>
                    </w:rPr>
                    <w:t>ar</w:t>
                  </w:r>
                  <w:r w:rsidRPr="00DD5325">
                    <w:rPr>
                      <w:rFonts w:ascii="Tahoma" w:eastAsia="Arial" w:hAnsi="Tahoma" w:cs="Tahoma"/>
                      <w:spacing w:val="17"/>
                      <w:sz w:val="16"/>
                      <w:szCs w:val="16"/>
                    </w:rPr>
                    <w:t xml:space="preserve"> </w:t>
                  </w:r>
                  <w:r w:rsidRPr="00DD5325">
                    <w:rPr>
                      <w:rFonts w:ascii="Tahoma" w:eastAsia="Arial" w:hAnsi="Tahoma" w:cs="Tahoma"/>
                      <w:spacing w:val="1"/>
                      <w:sz w:val="16"/>
                      <w:szCs w:val="16"/>
                    </w:rPr>
                    <w:t>s</w:t>
                  </w:r>
                  <w:r w:rsidRPr="00DD5325">
                    <w:rPr>
                      <w:rFonts w:ascii="Tahoma" w:eastAsia="Arial" w:hAnsi="Tahoma" w:cs="Tahoma"/>
                      <w:sz w:val="16"/>
                      <w:szCs w:val="16"/>
                    </w:rPr>
                    <w:t>u</w:t>
                  </w:r>
                  <w:r w:rsidRPr="00DD5325">
                    <w:rPr>
                      <w:rFonts w:ascii="Tahoma" w:eastAsia="Arial" w:hAnsi="Tahoma" w:cs="Tahoma"/>
                      <w:spacing w:val="7"/>
                      <w:sz w:val="16"/>
                      <w:szCs w:val="16"/>
                    </w:rPr>
                    <w:t xml:space="preserve"> </w:t>
                  </w:r>
                  <w:r w:rsidRPr="00DD5325">
                    <w:rPr>
                      <w:rFonts w:ascii="Tahoma" w:eastAsia="Arial" w:hAnsi="Tahoma" w:cs="Tahoma"/>
                      <w:sz w:val="16"/>
                      <w:szCs w:val="16"/>
                    </w:rPr>
                    <w:t>po</w:t>
                  </w:r>
                  <w:r w:rsidRPr="00DD5325">
                    <w:rPr>
                      <w:rFonts w:ascii="Tahoma" w:eastAsia="Arial" w:hAnsi="Tahoma" w:cs="Tahoma"/>
                      <w:spacing w:val="1"/>
                      <w:sz w:val="16"/>
                      <w:szCs w:val="16"/>
                    </w:rPr>
                    <w:t>s</w:t>
                  </w:r>
                  <w:r w:rsidRPr="00DD5325">
                    <w:rPr>
                      <w:rFonts w:ascii="Tahoma" w:eastAsia="Arial" w:hAnsi="Tahoma" w:cs="Tahoma"/>
                      <w:spacing w:val="-1"/>
                      <w:sz w:val="16"/>
                      <w:szCs w:val="16"/>
                    </w:rPr>
                    <w:t>i</w:t>
                  </w:r>
                  <w:r w:rsidRPr="00DD5325">
                    <w:rPr>
                      <w:rFonts w:ascii="Tahoma" w:eastAsia="Arial" w:hAnsi="Tahoma" w:cs="Tahoma"/>
                      <w:spacing w:val="1"/>
                      <w:sz w:val="16"/>
                      <w:szCs w:val="16"/>
                    </w:rPr>
                    <w:t>ci</w:t>
                  </w:r>
                  <w:r w:rsidRPr="00DD5325">
                    <w:rPr>
                      <w:rFonts w:ascii="Tahoma" w:eastAsia="Arial" w:hAnsi="Tahoma" w:cs="Tahoma"/>
                      <w:sz w:val="16"/>
                      <w:szCs w:val="16"/>
                    </w:rPr>
                    <w:t>ón</w:t>
                  </w:r>
                  <w:r w:rsidRPr="00DD5325">
                    <w:rPr>
                      <w:rFonts w:ascii="Tahoma" w:eastAsia="Arial" w:hAnsi="Tahoma" w:cs="Tahoma"/>
                      <w:spacing w:val="17"/>
                      <w:sz w:val="16"/>
                      <w:szCs w:val="16"/>
                    </w:rPr>
                    <w:t xml:space="preserve"> </w:t>
                  </w:r>
                  <w:r w:rsidRPr="00DD5325">
                    <w:rPr>
                      <w:rFonts w:ascii="Tahoma" w:eastAsia="Arial" w:hAnsi="Tahoma" w:cs="Tahoma"/>
                      <w:sz w:val="16"/>
                      <w:szCs w:val="16"/>
                    </w:rPr>
                    <w:t>en</w:t>
                  </w:r>
                  <w:r w:rsidRPr="00DD5325">
                    <w:rPr>
                      <w:rFonts w:ascii="Tahoma" w:eastAsia="Arial" w:hAnsi="Tahoma" w:cs="Tahoma"/>
                      <w:spacing w:val="5"/>
                      <w:sz w:val="16"/>
                      <w:szCs w:val="16"/>
                    </w:rPr>
                    <w:t xml:space="preserve"> </w:t>
                  </w:r>
                  <w:r w:rsidRPr="00DD5325">
                    <w:rPr>
                      <w:rFonts w:ascii="Tahoma" w:eastAsia="Arial" w:hAnsi="Tahoma" w:cs="Tahoma"/>
                      <w:spacing w:val="2"/>
                      <w:w w:val="102"/>
                      <w:sz w:val="16"/>
                      <w:szCs w:val="16"/>
                    </w:rPr>
                    <w:t>a</w:t>
                  </w:r>
                  <w:r w:rsidRPr="00DD5325">
                    <w:rPr>
                      <w:rFonts w:ascii="Tahoma" w:eastAsia="Arial" w:hAnsi="Tahoma" w:cs="Tahoma"/>
                      <w:w w:val="102"/>
                      <w:sz w:val="16"/>
                      <w:szCs w:val="16"/>
                    </w:rPr>
                    <w:t>b</w:t>
                  </w:r>
                  <w:r w:rsidRPr="00DD5325">
                    <w:rPr>
                      <w:rFonts w:ascii="Tahoma" w:eastAsia="Arial" w:hAnsi="Tahoma" w:cs="Tahoma"/>
                      <w:spacing w:val="1"/>
                      <w:w w:val="102"/>
                      <w:sz w:val="16"/>
                      <w:szCs w:val="16"/>
                    </w:rPr>
                    <w:t>i</w:t>
                  </w:r>
                  <w:r w:rsidRPr="00DD5325">
                    <w:rPr>
                      <w:rFonts w:ascii="Tahoma" w:eastAsia="Arial" w:hAnsi="Tahoma" w:cs="Tahoma"/>
                      <w:w w:val="102"/>
                      <w:sz w:val="16"/>
                      <w:szCs w:val="16"/>
                    </w:rPr>
                    <w:t>e</w:t>
                  </w:r>
                  <w:r w:rsidRPr="00DD5325">
                    <w:rPr>
                      <w:rFonts w:ascii="Tahoma" w:eastAsia="Arial" w:hAnsi="Tahoma" w:cs="Tahoma"/>
                      <w:spacing w:val="1"/>
                      <w:w w:val="102"/>
                      <w:sz w:val="16"/>
                      <w:szCs w:val="16"/>
                    </w:rPr>
                    <w:t>r</w:t>
                  </w:r>
                  <w:r w:rsidRPr="00DD5325">
                    <w:rPr>
                      <w:rFonts w:ascii="Tahoma" w:eastAsia="Arial" w:hAnsi="Tahoma" w:cs="Tahoma"/>
                      <w:w w:val="101"/>
                      <w:sz w:val="16"/>
                      <w:szCs w:val="16"/>
                    </w:rPr>
                    <w:t>to</w:t>
                  </w:r>
                </w:p>
              </w:tc>
            </w:tr>
            <w:tr w:rsidR="00DD5325" w:rsidRPr="00DD5325" w14:paraId="1D1C3D0E" w14:textId="77777777" w:rsidTr="00F50C35">
              <w:trPr>
                <w:trHeight w:val="147"/>
                <w:jc w:val="center"/>
              </w:trPr>
              <w:tc>
                <w:tcPr>
                  <w:tcW w:w="3894" w:type="dxa"/>
                </w:tcPr>
                <w:p w14:paraId="52EB7518" w14:textId="77777777" w:rsidR="00DD5325" w:rsidRPr="00DD5325" w:rsidRDefault="00DD5325" w:rsidP="00DD5325">
                  <w:pPr>
                    <w:spacing w:before="26"/>
                    <w:ind w:right="-20"/>
                    <w:rPr>
                      <w:rFonts w:ascii="Tahoma" w:eastAsia="Arial" w:hAnsi="Tahoma" w:cs="Tahoma"/>
                      <w:sz w:val="16"/>
                      <w:szCs w:val="16"/>
                    </w:rPr>
                  </w:pPr>
                  <w:r w:rsidRPr="00DD5325">
                    <w:rPr>
                      <w:rFonts w:ascii="Tahoma" w:eastAsia="Arial" w:hAnsi="Tahoma" w:cs="Tahoma"/>
                      <w:sz w:val="16"/>
                      <w:szCs w:val="16"/>
                    </w:rPr>
                    <w:t xml:space="preserve">Una </w:t>
                  </w:r>
                  <w:r w:rsidRPr="00DD5325">
                    <w:rPr>
                      <w:rFonts w:ascii="Tahoma" w:eastAsia="Arial" w:hAnsi="Tahoma" w:cs="Tahoma"/>
                      <w:spacing w:val="1"/>
                      <w:sz w:val="16"/>
                      <w:szCs w:val="16"/>
                    </w:rPr>
                    <w:t>l</w:t>
                  </w:r>
                  <w:r w:rsidRPr="00DD5325">
                    <w:rPr>
                      <w:rFonts w:ascii="Tahoma" w:eastAsia="Arial" w:hAnsi="Tahoma" w:cs="Tahoma"/>
                      <w:spacing w:val="-1"/>
                      <w:sz w:val="16"/>
                      <w:szCs w:val="16"/>
                    </w:rPr>
                    <w:t>l</w:t>
                  </w:r>
                  <w:r w:rsidRPr="00DD5325">
                    <w:rPr>
                      <w:rFonts w:ascii="Tahoma" w:eastAsia="Arial" w:hAnsi="Tahoma" w:cs="Tahoma"/>
                      <w:sz w:val="16"/>
                      <w:szCs w:val="16"/>
                    </w:rPr>
                    <w:t>a</w:t>
                  </w:r>
                  <w:r w:rsidRPr="00DD5325">
                    <w:rPr>
                      <w:rFonts w:ascii="Tahoma" w:eastAsia="Arial" w:hAnsi="Tahoma" w:cs="Tahoma"/>
                      <w:spacing w:val="1"/>
                      <w:sz w:val="16"/>
                      <w:szCs w:val="16"/>
                    </w:rPr>
                    <w:t>v</w:t>
                  </w:r>
                  <w:r w:rsidRPr="00DD5325">
                    <w:rPr>
                      <w:rFonts w:ascii="Tahoma" w:eastAsia="Arial" w:hAnsi="Tahoma" w:cs="Tahoma"/>
                      <w:sz w:val="16"/>
                      <w:szCs w:val="16"/>
                    </w:rPr>
                    <w:t>e ab</w:t>
                  </w:r>
                  <w:r w:rsidRPr="00DD5325">
                    <w:rPr>
                      <w:rFonts w:ascii="Tahoma" w:eastAsia="Arial" w:hAnsi="Tahoma" w:cs="Tahoma"/>
                      <w:spacing w:val="1"/>
                      <w:sz w:val="16"/>
                      <w:szCs w:val="16"/>
                    </w:rPr>
                    <w:t>r</w:t>
                  </w:r>
                  <w:r w:rsidRPr="00DD5325">
                    <w:rPr>
                      <w:rFonts w:ascii="Tahoma" w:eastAsia="Arial" w:hAnsi="Tahoma" w:cs="Tahoma"/>
                      <w:spacing w:val="-1"/>
                      <w:sz w:val="16"/>
                      <w:szCs w:val="16"/>
                    </w:rPr>
                    <w:t>i</w:t>
                  </w:r>
                  <w:r w:rsidRPr="00DD5325">
                    <w:rPr>
                      <w:rFonts w:ascii="Tahoma" w:eastAsia="Arial" w:hAnsi="Tahoma" w:cs="Tahoma"/>
                      <w:spacing w:val="1"/>
                      <w:sz w:val="16"/>
                      <w:szCs w:val="16"/>
                    </w:rPr>
                    <w:t>r</w:t>
                  </w:r>
                  <w:r w:rsidRPr="00DD5325">
                    <w:rPr>
                      <w:rFonts w:ascii="Tahoma" w:eastAsia="Arial" w:hAnsi="Tahoma" w:cs="Tahoma"/>
                      <w:sz w:val="16"/>
                      <w:szCs w:val="16"/>
                    </w:rPr>
                    <w:t>/</w:t>
                  </w:r>
                  <w:r w:rsidRPr="00DD5325">
                    <w:rPr>
                      <w:rFonts w:ascii="Tahoma" w:eastAsia="Arial" w:hAnsi="Tahoma" w:cs="Tahoma"/>
                      <w:spacing w:val="1"/>
                      <w:sz w:val="16"/>
                      <w:szCs w:val="16"/>
                    </w:rPr>
                    <w:t>c</w:t>
                  </w:r>
                  <w:r w:rsidRPr="00DD5325">
                    <w:rPr>
                      <w:rFonts w:ascii="Tahoma" w:eastAsia="Arial" w:hAnsi="Tahoma" w:cs="Tahoma"/>
                      <w:sz w:val="16"/>
                      <w:szCs w:val="16"/>
                    </w:rPr>
                    <w:t>e</w:t>
                  </w:r>
                  <w:r w:rsidRPr="00DD5325">
                    <w:rPr>
                      <w:rFonts w:ascii="Tahoma" w:eastAsia="Arial" w:hAnsi="Tahoma" w:cs="Tahoma"/>
                      <w:spacing w:val="1"/>
                      <w:sz w:val="16"/>
                      <w:szCs w:val="16"/>
                    </w:rPr>
                    <w:t>rr</w:t>
                  </w:r>
                  <w:r w:rsidRPr="00DD5325">
                    <w:rPr>
                      <w:rFonts w:ascii="Tahoma" w:eastAsia="Arial" w:hAnsi="Tahoma" w:cs="Tahoma"/>
                      <w:sz w:val="16"/>
                      <w:szCs w:val="16"/>
                    </w:rPr>
                    <w:t xml:space="preserve">ar </w:t>
                  </w:r>
                  <w:r w:rsidRPr="00DD5325">
                    <w:rPr>
                      <w:rFonts w:ascii="Tahoma" w:eastAsia="Arial" w:hAnsi="Tahoma" w:cs="Tahoma"/>
                      <w:spacing w:val="22"/>
                      <w:sz w:val="16"/>
                      <w:szCs w:val="16"/>
                    </w:rPr>
                    <w:t xml:space="preserve"> </w:t>
                  </w:r>
                  <w:r w:rsidRPr="00DD5325">
                    <w:rPr>
                      <w:rFonts w:ascii="Tahoma" w:eastAsia="Arial" w:hAnsi="Tahoma" w:cs="Tahoma"/>
                      <w:spacing w:val="1"/>
                      <w:sz w:val="16"/>
                      <w:szCs w:val="16"/>
                    </w:rPr>
                    <w:t>c</w:t>
                  </w:r>
                  <w:r w:rsidRPr="00DD5325">
                    <w:rPr>
                      <w:rFonts w:ascii="Tahoma" w:eastAsia="Arial" w:hAnsi="Tahoma" w:cs="Tahoma"/>
                      <w:sz w:val="16"/>
                      <w:szCs w:val="16"/>
                    </w:rPr>
                    <w:t xml:space="preserve">on 2 </w:t>
                  </w:r>
                  <w:r w:rsidRPr="00DD5325">
                    <w:rPr>
                      <w:rFonts w:ascii="Tahoma" w:eastAsia="Arial" w:hAnsi="Tahoma" w:cs="Tahoma"/>
                      <w:spacing w:val="1"/>
                      <w:w w:val="102"/>
                      <w:sz w:val="16"/>
                      <w:szCs w:val="16"/>
                    </w:rPr>
                    <w:t>c</w:t>
                  </w:r>
                  <w:r w:rsidRPr="00DD5325">
                    <w:rPr>
                      <w:rFonts w:ascii="Tahoma" w:eastAsia="Arial" w:hAnsi="Tahoma" w:cs="Tahoma"/>
                      <w:w w:val="102"/>
                      <w:sz w:val="16"/>
                      <w:szCs w:val="16"/>
                    </w:rPr>
                    <w:t>on</w:t>
                  </w:r>
                  <w:r w:rsidRPr="00DD5325">
                    <w:rPr>
                      <w:rFonts w:ascii="Tahoma" w:eastAsia="Arial" w:hAnsi="Tahoma" w:cs="Tahoma"/>
                      <w:w w:val="101"/>
                      <w:sz w:val="16"/>
                      <w:szCs w:val="16"/>
                    </w:rPr>
                    <w:t>ta</w:t>
                  </w:r>
                  <w:r w:rsidRPr="00DD5325">
                    <w:rPr>
                      <w:rFonts w:ascii="Tahoma" w:eastAsia="Arial" w:hAnsi="Tahoma" w:cs="Tahoma"/>
                      <w:spacing w:val="1"/>
                      <w:w w:val="102"/>
                      <w:sz w:val="16"/>
                      <w:szCs w:val="16"/>
                    </w:rPr>
                    <w:t>c</w:t>
                  </w:r>
                  <w:r w:rsidRPr="00DD5325">
                    <w:rPr>
                      <w:rFonts w:ascii="Tahoma" w:eastAsia="Arial" w:hAnsi="Tahoma" w:cs="Tahoma"/>
                      <w:spacing w:val="2"/>
                      <w:w w:val="101"/>
                      <w:sz w:val="16"/>
                      <w:szCs w:val="16"/>
                    </w:rPr>
                    <w:t>t</w:t>
                  </w:r>
                  <w:r w:rsidRPr="00DD5325">
                    <w:rPr>
                      <w:rFonts w:ascii="Tahoma" w:eastAsia="Arial" w:hAnsi="Tahoma" w:cs="Tahoma"/>
                      <w:w w:val="102"/>
                      <w:sz w:val="16"/>
                      <w:szCs w:val="16"/>
                    </w:rPr>
                    <w:t>os</w:t>
                  </w:r>
                  <w:r w:rsidRPr="00DD5325">
                    <w:rPr>
                      <w:rFonts w:ascii="Tahoma" w:eastAsia="Arial" w:hAnsi="Tahoma" w:cs="Tahoma"/>
                      <w:sz w:val="16"/>
                      <w:szCs w:val="16"/>
                    </w:rPr>
                    <w:t xml:space="preserve"> </w:t>
                  </w:r>
                  <w:r w:rsidRPr="00DD5325">
                    <w:rPr>
                      <w:rFonts w:ascii="Tahoma" w:eastAsia="Arial" w:hAnsi="Tahoma" w:cs="Tahoma"/>
                      <w:w w:val="101"/>
                      <w:sz w:val="16"/>
                      <w:szCs w:val="16"/>
                    </w:rPr>
                    <w:t>NA</w:t>
                  </w:r>
                </w:p>
              </w:tc>
              <w:tc>
                <w:tcPr>
                  <w:tcW w:w="6539" w:type="dxa"/>
                </w:tcPr>
                <w:p w14:paraId="2DF7F91B" w14:textId="77777777" w:rsidR="00DD5325" w:rsidRPr="00DD5325" w:rsidRDefault="00DD5325" w:rsidP="00DD5325">
                  <w:pPr>
                    <w:spacing w:before="26"/>
                    <w:ind w:right="-20"/>
                    <w:rPr>
                      <w:rFonts w:ascii="Tahoma" w:eastAsia="Arial" w:hAnsi="Tahoma" w:cs="Tahoma"/>
                      <w:sz w:val="16"/>
                      <w:szCs w:val="16"/>
                    </w:rPr>
                  </w:pPr>
                  <w:r w:rsidRPr="00DD5325">
                    <w:rPr>
                      <w:rFonts w:ascii="Tahoma" w:eastAsia="Arial" w:hAnsi="Tahoma" w:cs="Tahoma"/>
                      <w:spacing w:val="-1"/>
                      <w:w w:val="101"/>
                      <w:sz w:val="16"/>
                      <w:szCs w:val="16"/>
                    </w:rPr>
                    <w:t>S</w:t>
                  </w:r>
                  <w:r w:rsidRPr="00DD5325">
                    <w:rPr>
                      <w:rFonts w:ascii="Tahoma" w:eastAsia="Arial" w:hAnsi="Tahoma" w:cs="Tahoma"/>
                      <w:w w:val="102"/>
                      <w:sz w:val="16"/>
                      <w:szCs w:val="16"/>
                    </w:rPr>
                    <w:t>i</w:t>
                  </w:r>
                </w:p>
              </w:tc>
            </w:tr>
            <w:tr w:rsidR="00DD5325" w:rsidRPr="00DD5325" w14:paraId="769EF0BF" w14:textId="77777777" w:rsidTr="00F50C35">
              <w:trPr>
                <w:trHeight w:val="20"/>
                <w:jc w:val="center"/>
              </w:trPr>
              <w:tc>
                <w:tcPr>
                  <w:tcW w:w="3894" w:type="dxa"/>
                </w:tcPr>
                <w:p w14:paraId="5F5EF70F" w14:textId="77777777" w:rsidR="00DD5325" w:rsidRPr="00DD5325" w:rsidRDefault="00DD5325" w:rsidP="00DD5325">
                  <w:pPr>
                    <w:spacing w:before="24" w:line="246" w:lineRule="auto"/>
                    <w:ind w:right="49"/>
                    <w:rPr>
                      <w:rFonts w:ascii="Tahoma" w:eastAsia="Arial" w:hAnsi="Tahoma" w:cs="Tahoma"/>
                      <w:sz w:val="16"/>
                      <w:szCs w:val="16"/>
                    </w:rPr>
                  </w:pPr>
                  <w:r w:rsidRPr="00DD5325">
                    <w:rPr>
                      <w:rFonts w:ascii="Tahoma" w:eastAsia="Arial" w:hAnsi="Tahoma" w:cs="Tahoma"/>
                      <w:sz w:val="16"/>
                      <w:szCs w:val="16"/>
                    </w:rPr>
                    <w:t xml:space="preserve">Un </w:t>
                  </w:r>
                  <w:r w:rsidRPr="00DD5325">
                    <w:rPr>
                      <w:rFonts w:ascii="Tahoma" w:eastAsia="Arial" w:hAnsi="Tahoma" w:cs="Tahoma"/>
                      <w:spacing w:val="1"/>
                      <w:sz w:val="16"/>
                      <w:szCs w:val="16"/>
                    </w:rPr>
                    <w:t>s</w:t>
                  </w:r>
                  <w:r w:rsidRPr="00DD5325">
                    <w:rPr>
                      <w:rFonts w:ascii="Tahoma" w:eastAsia="Arial" w:hAnsi="Tahoma" w:cs="Tahoma"/>
                      <w:sz w:val="16"/>
                      <w:szCs w:val="16"/>
                    </w:rPr>
                    <w:t>e</w:t>
                  </w:r>
                  <w:r w:rsidRPr="00DD5325">
                    <w:rPr>
                      <w:rFonts w:ascii="Tahoma" w:eastAsia="Arial" w:hAnsi="Tahoma" w:cs="Tahoma"/>
                      <w:spacing w:val="1"/>
                      <w:sz w:val="16"/>
                      <w:szCs w:val="16"/>
                    </w:rPr>
                    <w:t>l</w:t>
                  </w:r>
                  <w:r w:rsidRPr="00DD5325">
                    <w:rPr>
                      <w:rFonts w:ascii="Tahoma" w:eastAsia="Arial" w:hAnsi="Tahoma" w:cs="Tahoma"/>
                      <w:sz w:val="16"/>
                      <w:szCs w:val="16"/>
                    </w:rPr>
                    <w:t>e</w:t>
                  </w:r>
                  <w:r w:rsidRPr="00DD5325">
                    <w:rPr>
                      <w:rFonts w:ascii="Tahoma" w:eastAsia="Arial" w:hAnsi="Tahoma" w:cs="Tahoma"/>
                      <w:spacing w:val="1"/>
                      <w:sz w:val="16"/>
                      <w:szCs w:val="16"/>
                    </w:rPr>
                    <w:t>c</w:t>
                  </w:r>
                  <w:r w:rsidRPr="00DD5325">
                    <w:rPr>
                      <w:rFonts w:ascii="Tahoma" w:eastAsia="Arial" w:hAnsi="Tahoma" w:cs="Tahoma"/>
                      <w:sz w:val="16"/>
                      <w:szCs w:val="16"/>
                    </w:rPr>
                    <w:t>tor</w:t>
                  </w:r>
                  <w:r w:rsidRPr="00DD5325">
                    <w:rPr>
                      <w:rFonts w:ascii="Tahoma" w:eastAsia="Arial" w:hAnsi="Tahoma" w:cs="Tahoma"/>
                      <w:spacing w:val="8"/>
                      <w:sz w:val="16"/>
                      <w:szCs w:val="16"/>
                    </w:rPr>
                    <w:t xml:space="preserve"> </w:t>
                  </w:r>
                  <w:r w:rsidRPr="00DD5325">
                    <w:rPr>
                      <w:rFonts w:ascii="Tahoma" w:eastAsia="Arial" w:hAnsi="Tahoma" w:cs="Tahoma"/>
                      <w:spacing w:val="2"/>
                      <w:sz w:val="16"/>
                      <w:szCs w:val="16"/>
                    </w:rPr>
                    <w:t>d</w:t>
                  </w:r>
                  <w:r w:rsidRPr="00DD5325">
                    <w:rPr>
                      <w:rFonts w:ascii="Tahoma" w:eastAsia="Arial" w:hAnsi="Tahoma" w:cs="Tahoma"/>
                      <w:sz w:val="16"/>
                      <w:szCs w:val="16"/>
                    </w:rPr>
                    <w:t>e</w:t>
                  </w:r>
                  <w:r w:rsidRPr="00DD5325">
                    <w:rPr>
                      <w:rFonts w:ascii="Tahoma" w:eastAsia="Arial" w:hAnsi="Tahoma" w:cs="Tahoma"/>
                      <w:spacing w:val="1"/>
                      <w:sz w:val="16"/>
                      <w:szCs w:val="16"/>
                    </w:rPr>
                    <w:t xml:space="preserve"> </w:t>
                  </w:r>
                  <w:r w:rsidRPr="00DD5325">
                    <w:rPr>
                      <w:rFonts w:ascii="Tahoma" w:eastAsia="Arial" w:hAnsi="Tahoma" w:cs="Tahoma"/>
                      <w:sz w:val="16"/>
                      <w:szCs w:val="16"/>
                    </w:rPr>
                    <w:t>dos</w:t>
                  </w:r>
                  <w:r w:rsidRPr="00DD5325">
                    <w:rPr>
                      <w:rFonts w:ascii="Tahoma" w:eastAsia="Arial" w:hAnsi="Tahoma" w:cs="Tahoma"/>
                      <w:spacing w:val="5"/>
                      <w:sz w:val="16"/>
                      <w:szCs w:val="16"/>
                    </w:rPr>
                    <w:t xml:space="preserve"> </w:t>
                  </w:r>
                  <w:r w:rsidRPr="00DD5325">
                    <w:rPr>
                      <w:rFonts w:ascii="Tahoma" w:eastAsia="Arial" w:hAnsi="Tahoma" w:cs="Tahoma"/>
                      <w:w w:val="102"/>
                      <w:sz w:val="16"/>
                      <w:szCs w:val="16"/>
                    </w:rPr>
                    <w:t>po</w:t>
                  </w:r>
                  <w:r w:rsidRPr="00DD5325">
                    <w:rPr>
                      <w:rFonts w:ascii="Tahoma" w:eastAsia="Arial" w:hAnsi="Tahoma" w:cs="Tahoma"/>
                      <w:spacing w:val="1"/>
                      <w:w w:val="102"/>
                      <w:sz w:val="16"/>
                      <w:szCs w:val="16"/>
                    </w:rPr>
                    <w:t>s</w:t>
                  </w:r>
                  <w:r w:rsidRPr="00DD5325">
                    <w:rPr>
                      <w:rFonts w:ascii="Tahoma" w:eastAsia="Arial" w:hAnsi="Tahoma" w:cs="Tahoma"/>
                      <w:spacing w:val="-1"/>
                      <w:w w:val="102"/>
                      <w:sz w:val="16"/>
                      <w:szCs w:val="16"/>
                    </w:rPr>
                    <w:t>i</w:t>
                  </w:r>
                  <w:r w:rsidRPr="00DD5325">
                    <w:rPr>
                      <w:rFonts w:ascii="Tahoma" w:eastAsia="Arial" w:hAnsi="Tahoma" w:cs="Tahoma"/>
                      <w:spacing w:val="1"/>
                      <w:w w:val="102"/>
                      <w:sz w:val="16"/>
                      <w:szCs w:val="16"/>
                    </w:rPr>
                    <w:t>ci</w:t>
                  </w:r>
                  <w:r w:rsidRPr="00DD5325">
                    <w:rPr>
                      <w:rFonts w:ascii="Tahoma" w:eastAsia="Arial" w:hAnsi="Tahoma" w:cs="Tahoma"/>
                      <w:w w:val="102"/>
                      <w:sz w:val="16"/>
                      <w:szCs w:val="16"/>
                    </w:rPr>
                    <w:t xml:space="preserve">ones </w:t>
                  </w:r>
                  <w:r w:rsidRPr="00DD5325">
                    <w:rPr>
                      <w:rFonts w:ascii="Tahoma" w:eastAsia="Arial" w:hAnsi="Tahoma" w:cs="Tahoma"/>
                      <w:sz w:val="16"/>
                      <w:szCs w:val="16"/>
                    </w:rPr>
                    <w:t>N</w:t>
                  </w:r>
                  <w:r w:rsidRPr="00DD5325">
                    <w:rPr>
                      <w:rFonts w:ascii="Tahoma" w:eastAsia="Arial" w:hAnsi="Tahoma" w:cs="Tahoma"/>
                      <w:spacing w:val="1"/>
                      <w:sz w:val="16"/>
                      <w:szCs w:val="16"/>
                    </w:rPr>
                    <w:t>O</w:t>
                  </w:r>
                  <w:r w:rsidRPr="00DD5325">
                    <w:rPr>
                      <w:rFonts w:ascii="Tahoma" w:eastAsia="Arial" w:hAnsi="Tahoma" w:cs="Tahoma"/>
                      <w:sz w:val="16"/>
                      <w:szCs w:val="16"/>
                    </w:rPr>
                    <w:t>RM</w:t>
                  </w:r>
                  <w:r w:rsidRPr="00DD5325">
                    <w:rPr>
                      <w:rFonts w:ascii="Tahoma" w:eastAsia="Arial" w:hAnsi="Tahoma" w:cs="Tahoma"/>
                      <w:spacing w:val="1"/>
                      <w:sz w:val="16"/>
                      <w:szCs w:val="16"/>
                    </w:rPr>
                    <w:t>A</w:t>
                  </w:r>
                  <w:r w:rsidRPr="00DD5325">
                    <w:rPr>
                      <w:rFonts w:ascii="Tahoma" w:eastAsia="Arial" w:hAnsi="Tahoma" w:cs="Tahoma"/>
                      <w:sz w:val="16"/>
                      <w:szCs w:val="16"/>
                    </w:rPr>
                    <w:t>L/</w:t>
                  </w:r>
                  <w:r w:rsidRPr="00DD5325">
                    <w:rPr>
                      <w:rFonts w:ascii="Tahoma" w:eastAsia="Arial" w:hAnsi="Tahoma" w:cs="Tahoma"/>
                      <w:spacing w:val="1"/>
                      <w:sz w:val="16"/>
                      <w:szCs w:val="16"/>
                    </w:rPr>
                    <w:t>E</w:t>
                  </w:r>
                  <w:r w:rsidRPr="00DD5325">
                    <w:rPr>
                      <w:rFonts w:ascii="Tahoma" w:eastAsia="Arial" w:hAnsi="Tahoma" w:cs="Tahoma"/>
                      <w:sz w:val="16"/>
                      <w:szCs w:val="16"/>
                    </w:rPr>
                    <w:t>M</w:t>
                  </w:r>
                  <w:r w:rsidRPr="00DD5325">
                    <w:rPr>
                      <w:rFonts w:ascii="Tahoma" w:eastAsia="Arial" w:hAnsi="Tahoma" w:cs="Tahoma"/>
                      <w:spacing w:val="-1"/>
                      <w:sz w:val="16"/>
                      <w:szCs w:val="16"/>
                    </w:rPr>
                    <w:t>E</w:t>
                  </w:r>
                  <w:r w:rsidRPr="00DD5325">
                    <w:rPr>
                      <w:rFonts w:ascii="Tahoma" w:eastAsia="Arial" w:hAnsi="Tahoma" w:cs="Tahoma"/>
                      <w:sz w:val="16"/>
                      <w:szCs w:val="16"/>
                    </w:rPr>
                    <w:t>R</w:t>
                  </w:r>
                  <w:r w:rsidRPr="00DD5325">
                    <w:rPr>
                      <w:rFonts w:ascii="Tahoma" w:eastAsia="Arial" w:hAnsi="Tahoma" w:cs="Tahoma"/>
                      <w:spacing w:val="3"/>
                      <w:sz w:val="16"/>
                      <w:szCs w:val="16"/>
                    </w:rPr>
                    <w:t>G</w:t>
                  </w:r>
                  <w:r w:rsidRPr="00DD5325">
                    <w:rPr>
                      <w:rFonts w:ascii="Tahoma" w:eastAsia="Arial" w:hAnsi="Tahoma" w:cs="Tahoma"/>
                      <w:spacing w:val="-1"/>
                      <w:sz w:val="16"/>
                      <w:szCs w:val="16"/>
                    </w:rPr>
                    <w:t>E</w:t>
                  </w:r>
                  <w:r w:rsidRPr="00DD5325">
                    <w:rPr>
                      <w:rFonts w:ascii="Tahoma" w:eastAsia="Arial" w:hAnsi="Tahoma" w:cs="Tahoma"/>
                      <w:sz w:val="16"/>
                      <w:szCs w:val="16"/>
                    </w:rPr>
                    <w:t>NC</w:t>
                  </w:r>
                  <w:r w:rsidRPr="00DD5325">
                    <w:rPr>
                      <w:rFonts w:ascii="Tahoma" w:eastAsia="Arial" w:hAnsi="Tahoma" w:cs="Tahoma"/>
                      <w:spacing w:val="2"/>
                      <w:sz w:val="16"/>
                      <w:szCs w:val="16"/>
                    </w:rPr>
                    <w:t>I</w:t>
                  </w:r>
                  <w:r w:rsidRPr="00DD5325">
                    <w:rPr>
                      <w:rFonts w:ascii="Tahoma" w:eastAsia="Arial" w:hAnsi="Tahoma" w:cs="Tahoma"/>
                      <w:spacing w:val="-1"/>
                      <w:sz w:val="16"/>
                      <w:szCs w:val="16"/>
                    </w:rPr>
                    <w:t>A</w:t>
                  </w:r>
                  <w:r w:rsidRPr="00DD5325">
                    <w:rPr>
                      <w:rFonts w:ascii="Tahoma" w:eastAsia="Arial" w:hAnsi="Tahoma" w:cs="Tahoma"/>
                      <w:sz w:val="16"/>
                      <w:szCs w:val="16"/>
                    </w:rPr>
                    <w:t>,</w:t>
                  </w:r>
                  <w:r w:rsidRPr="00DD5325">
                    <w:rPr>
                      <w:rFonts w:ascii="Tahoma" w:eastAsia="Arial" w:hAnsi="Tahoma" w:cs="Tahoma"/>
                      <w:spacing w:val="23"/>
                      <w:sz w:val="16"/>
                      <w:szCs w:val="16"/>
                    </w:rPr>
                    <w:t xml:space="preserve"> </w:t>
                  </w:r>
                  <w:r w:rsidRPr="00DD5325">
                    <w:rPr>
                      <w:rFonts w:ascii="Tahoma" w:eastAsia="Arial" w:hAnsi="Tahoma" w:cs="Tahoma"/>
                      <w:spacing w:val="1"/>
                      <w:sz w:val="16"/>
                      <w:szCs w:val="16"/>
                    </w:rPr>
                    <w:t>c</w:t>
                  </w:r>
                  <w:r w:rsidRPr="00DD5325">
                    <w:rPr>
                      <w:rFonts w:ascii="Tahoma" w:eastAsia="Arial" w:hAnsi="Tahoma" w:cs="Tahoma"/>
                      <w:sz w:val="16"/>
                      <w:szCs w:val="16"/>
                    </w:rPr>
                    <w:t xml:space="preserve">on </w:t>
                  </w:r>
                  <w:r w:rsidRPr="00DD5325">
                    <w:rPr>
                      <w:rFonts w:ascii="Tahoma" w:eastAsia="Arial" w:hAnsi="Tahoma" w:cs="Tahoma"/>
                      <w:spacing w:val="3"/>
                      <w:w w:val="102"/>
                      <w:sz w:val="16"/>
                      <w:szCs w:val="16"/>
                    </w:rPr>
                    <w:t>r</w:t>
                  </w:r>
                  <w:r w:rsidRPr="00DD5325">
                    <w:rPr>
                      <w:rFonts w:ascii="Tahoma" w:eastAsia="Arial" w:hAnsi="Tahoma" w:cs="Tahoma"/>
                      <w:w w:val="102"/>
                      <w:sz w:val="16"/>
                      <w:szCs w:val="16"/>
                    </w:rPr>
                    <w:t>e</w:t>
                  </w:r>
                  <w:r w:rsidRPr="00DD5325">
                    <w:rPr>
                      <w:rFonts w:ascii="Tahoma" w:eastAsia="Arial" w:hAnsi="Tahoma" w:cs="Tahoma"/>
                      <w:w w:val="101"/>
                      <w:sz w:val="16"/>
                      <w:szCs w:val="16"/>
                    </w:rPr>
                    <w:t>to</w:t>
                  </w:r>
                  <w:r w:rsidRPr="00DD5325">
                    <w:rPr>
                      <w:rFonts w:ascii="Tahoma" w:eastAsia="Arial" w:hAnsi="Tahoma" w:cs="Tahoma"/>
                      <w:spacing w:val="1"/>
                      <w:w w:val="102"/>
                      <w:sz w:val="16"/>
                      <w:szCs w:val="16"/>
                    </w:rPr>
                    <w:t>r</w:t>
                  </w:r>
                  <w:r w:rsidRPr="00DD5325">
                    <w:rPr>
                      <w:rFonts w:ascii="Tahoma" w:eastAsia="Arial" w:hAnsi="Tahoma" w:cs="Tahoma"/>
                      <w:spacing w:val="2"/>
                      <w:w w:val="102"/>
                      <w:sz w:val="16"/>
                      <w:szCs w:val="16"/>
                    </w:rPr>
                    <w:t>n</w:t>
                  </w:r>
                  <w:r w:rsidRPr="00DD5325">
                    <w:rPr>
                      <w:rFonts w:ascii="Tahoma" w:eastAsia="Arial" w:hAnsi="Tahoma" w:cs="Tahoma"/>
                      <w:w w:val="102"/>
                      <w:sz w:val="16"/>
                      <w:szCs w:val="16"/>
                    </w:rPr>
                    <w:t xml:space="preserve">o </w:t>
                  </w:r>
                  <w:r w:rsidRPr="00DD5325">
                    <w:rPr>
                      <w:rFonts w:ascii="Tahoma" w:eastAsia="Arial" w:hAnsi="Tahoma" w:cs="Tahoma"/>
                      <w:sz w:val="16"/>
                      <w:szCs w:val="16"/>
                    </w:rPr>
                    <w:t>aut</w:t>
                  </w:r>
                  <w:r w:rsidRPr="00DD5325">
                    <w:rPr>
                      <w:rFonts w:ascii="Tahoma" w:eastAsia="Arial" w:hAnsi="Tahoma" w:cs="Tahoma"/>
                      <w:spacing w:val="2"/>
                      <w:sz w:val="16"/>
                      <w:szCs w:val="16"/>
                    </w:rPr>
                    <w:t>o</w:t>
                  </w:r>
                  <w:r w:rsidRPr="00DD5325">
                    <w:rPr>
                      <w:rFonts w:ascii="Tahoma" w:eastAsia="Arial" w:hAnsi="Tahoma" w:cs="Tahoma"/>
                      <w:sz w:val="16"/>
                      <w:szCs w:val="16"/>
                    </w:rPr>
                    <w:t>má</w:t>
                  </w:r>
                  <w:r w:rsidRPr="00DD5325">
                    <w:rPr>
                      <w:rFonts w:ascii="Tahoma" w:eastAsia="Arial" w:hAnsi="Tahoma" w:cs="Tahoma"/>
                      <w:spacing w:val="2"/>
                      <w:sz w:val="16"/>
                      <w:szCs w:val="16"/>
                    </w:rPr>
                    <w:t>t</w:t>
                  </w:r>
                  <w:r w:rsidRPr="00DD5325">
                    <w:rPr>
                      <w:rFonts w:ascii="Tahoma" w:eastAsia="Arial" w:hAnsi="Tahoma" w:cs="Tahoma"/>
                      <w:spacing w:val="-1"/>
                      <w:sz w:val="16"/>
                      <w:szCs w:val="16"/>
                    </w:rPr>
                    <w:t>i</w:t>
                  </w:r>
                  <w:r w:rsidRPr="00DD5325">
                    <w:rPr>
                      <w:rFonts w:ascii="Tahoma" w:eastAsia="Arial" w:hAnsi="Tahoma" w:cs="Tahoma"/>
                      <w:spacing w:val="1"/>
                      <w:sz w:val="16"/>
                      <w:szCs w:val="16"/>
                    </w:rPr>
                    <w:t>c</w:t>
                  </w:r>
                  <w:r w:rsidRPr="00DD5325">
                    <w:rPr>
                      <w:rFonts w:ascii="Tahoma" w:eastAsia="Arial" w:hAnsi="Tahoma" w:cs="Tahoma"/>
                      <w:sz w:val="16"/>
                      <w:szCs w:val="16"/>
                    </w:rPr>
                    <w:t>o</w:t>
                  </w:r>
                  <w:r w:rsidRPr="00DD5325">
                    <w:rPr>
                      <w:rFonts w:ascii="Tahoma" w:eastAsia="Arial" w:hAnsi="Tahoma" w:cs="Tahoma"/>
                      <w:spacing w:val="14"/>
                      <w:sz w:val="16"/>
                      <w:szCs w:val="16"/>
                    </w:rPr>
                    <w:t xml:space="preserve"> </w:t>
                  </w:r>
                  <w:r w:rsidRPr="00DD5325">
                    <w:rPr>
                      <w:rFonts w:ascii="Tahoma" w:eastAsia="Arial" w:hAnsi="Tahoma" w:cs="Tahoma"/>
                      <w:sz w:val="16"/>
                      <w:szCs w:val="16"/>
                    </w:rPr>
                    <w:t xml:space="preserve">a </w:t>
                  </w:r>
                  <w:r w:rsidRPr="00DD5325">
                    <w:rPr>
                      <w:rFonts w:ascii="Tahoma" w:eastAsia="Arial" w:hAnsi="Tahoma" w:cs="Tahoma"/>
                      <w:spacing w:val="2"/>
                      <w:sz w:val="16"/>
                      <w:szCs w:val="16"/>
                    </w:rPr>
                    <w:t>p</w:t>
                  </w:r>
                  <w:r w:rsidRPr="00DD5325">
                    <w:rPr>
                      <w:rFonts w:ascii="Tahoma" w:eastAsia="Arial" w:hAnsi="Tahoma" w:cs="Tahoma"/>
                      <w:sz w:val="16"/>
                      <w:szCs w:val="16"/>
                    </w:rPr>
                    <w:t>o</w:t>
                  </w:r>
                  <w:r w:rsidRPr="00DD5325">
                    <w:rPr>
                      <w:rFonts w:ascii="Tahoma" w:eastAsia="Arial" w:hAnsi="Tahoma" w:cs="Tahoma"/>
                      <w:spacing w:val="1"/>
                      <w:sz w:val="16"/>
                      <w:szCs w:val="16"/>
                    </w:rPr>
                    <w:t>s</w:t>
                  </w:r>
                  <w:r w:rsidRPr="00DD5325">
                    <w:rPr>
                      <w:rFonts w:ascii="Tahoma" w:eastAsia="Arial" w:hAnsi="Tahoma" w:cs="Tahoma"/>
                      <w:spacing w:val="-1"/>
                      <w:sz w:val="16"/>
                      <w:szCs w:val="16"/>
                    </w:rPr>
                    <w:t>i</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2"/>
                      <w:sz w:val="16"/>
                      <w:szCs w:val="16"/>
                    </w:rPr>
                    <w:t>ó</w:t>
                  </w:r>
                  <w:r w:rsidRPr="00DD5325">
                    <w:rPr>
                      <w:rFonts w:ascii="Tahoma" w:eastAsia="Arial" w:hAnsi="Tahoma" w:cs="Tahoma"/>
                      <w:sz w:val="16"/>
                      <w:szCs w:val="16"/>
                    </w:rPr>
                    <w:t>n</w:t>
                  </w:r>
                  <w:r w:rsidRPr="00DD5325">
                    <w:rPr>
                      <w:rFonts w:ascii="Tahoma" w:eastAsia="Arial" w:hAnsi="Tahoma" w:cs="Tahoma"/>
                      <w:spacing w:val="12"/>
                      <w:sz w:val="16"/>
                      <w:szCs w:val="16"/>
                    </w:rPr>
                    <w:t xml:space="preserve"> </w:t>
                  </w:r>
                  <w:r w:rsidRPr="00DD5325">
                    <w:rPr>
                      <w:rFonts w:ascii="Tahoma" w:eastAsia="Arial" w:hAnsi="Tahoma" w:cs="Tahoma"/>
                      <w:sz w:val="16"/>
                      <w:szCs w:val="16"/>
                    </w:rPr>
                    <w:t>N</w:t>
                  </w:r>
                  <w:r w:rsidRPr="00DD5325">
                    <w:rPr>
                      <w:rFonts w:ascii="Tahoma" w:eastAsia="Arial" w:hAnsi="Tahoma" w:cs="Tahoma"/>
                      <w:spacing w:val="1"/>
                      <w:sz w:val="16"/>
                      <w:szCs w:val="16"/>
                    </w:rPr>
                    <w:t>O</w:t>
                  </w:r>
                  <w:r w:rsidRPr="00DD5325">
                    <w:rPr>
                      <w:rFonts w:ascii="Tahoma" w:eastAsia="Arial" w:hAnsi="Tahoma" w:cs="Tahoma"/>
                      <w:sz w:val="16"/>
                      <w:szCs w:val="16"/>
                    </w:rPr>
                    <w:t>RM</w:t>
                  </w:r>
                  <w:r w:rsidRPr="00DD5325">
                    <w:rPr>
                      <w:rFonts w:ascii="Tahoma" w:eastAsia="Arial" w:hAnsi="Tahoma" w:cs="Tahoma"/>
                      <w:spacing w:val="1"/>
                      <w:sz w:val="16"/>
                      <w:szCs w:val="16"/>
                    </w:rPr>
                    <w:t>A</w:t>
                  </w:r>
                  <w:r w:rsidRPr="00DD5325">
                    <w:rPr>
                      <w:rFonts w:ascii="Tahoma" w:eastAsia="Arial" w:hAnsi="Tahoma" w:cs="Tahoma"/>
                      <w:sz w:val="16"/>
                      <w:szCs w:val="16"/>
                    </w:rPr>
                    <w:t>L,</w:t>
                  </w:r>
                  <w:r w:rsidRPr="00DD5325">
                    <w:rPr>
                      <w:rFonts w:ascii="Tahoma" w:eastAsia="Arial" w:hAnsi="Tahoma" w:cs="Tahoma"/>
                      <w:spacing w:val="11"/>
                      <w:sz w:val="16"/>
                      <w:szCs w:val="16"/>
                    </w:rPr>
                    <w:t xml:space="preserve"> </w:t>
                  </w:r>
                  <w:r w:rsidRPr="00DD5325">
                    <w:rPr>
                      <w:rFonts w:ascii="Tahoma" w:eastAsia="Arial" w:hAnsi="Tahoma" w:cs="Tahoma"/>
                      <w:spacing w:val="1"/>
                      <w:sz w:val="16"/>
                      <w:szCs w:val="16"/>
                    </w:rPr>
                    <w:t>c</w:t>
                  </w:r>
                  <w:r w:rsidRPr="00DD5325">
                    <w:rPr>
                      <w:rFonts w:ascii="Tahoma" w:eastAsia="Arial" w:hAnsi="Tahoma" w:cs="Tahoma"/>
                      <w:sz w:val="16"/>
                      <w:szCs w:val="16"/>
                    </w:rPr>
                    <w:t>on</w:t>
                  </w:r>
                  <w:r w:rsidRPr="00DD5325">
                    <w:rPr>
                      <w:rFonts w:ascii="Tahoma" w:eastAsia="Arial" w:hAnsi="Tahoma" w:cs="Tahoma"/>
                      <w:spacing w:val="7"/>
                      <w:sz w:val="16"/>
                      <w:szCs w:val="16"/>
                    </w:rPr>
                    <w:t xml:space="preserve"> </w:t>
                  </w:r>
                  <w:r w:rsidRPr="00DD5325">
                    <w:rPr>
                      <w:rFonts w:ascii="Tahoma" w:eastAsia="Arial" w:hAnsi="Tahoma" w:cs="Tahoma"/>
                      <w:w w:val="102"/>
                      <w:sz w:val="16"/>
                      <w:szCs w:val="16"/>
                    </w:rPr>
                    <w:t xml:space="preserve">2 </w:t>
                  </w:r>
                  <w:r w:rsidRPr="00DD5325">
                    <w:rPr>
                      <w:rFonts w:ascii="Tahoma" w:eastAsia="Arial" w:hAnsi="Tahoma" w:cs="Tahoma"/>
                      <w:spacing w:val="1"/>
                      <w:sz w:val="16"/>
                      <w:szCs w:val="16"/>
                    </w:rPr>
                    <w:t>c</w:t>
                  </w:r>
                  <w:r w:rsidRPr="00DD5325">
                    <w:rPr>
                      <w:rFonts w:ascii="Tahoma" w:eastAsia="Arial" w:hAnsi="Tahoma" w:cs="Tahoma"/>
                      <w:sz w:val="16"/>
                      <w:szCs w:val="16"/>
                    </w:rPr>
                    <w:t>onta</w:t>
                  </w:r>
                  <w:r w:rsidRPr="00DD5325">
                    <w:rPr>
                      <w:rFonts w:ascii="Tahoma" w:eastAsia="Arial" w:hAnsi="Tahoma" w:cs="Tahoma"/>
                      <w:spacing w:val="1"/>
                      <w:sz w:val="16"/>
                      <w:szCs w:val="16"/>
                    </w:rPr>
                    <w:t>c</w:t>
                  </w:r>
                  <w:r w:rsidRPr="00DD5325">
                    <w:rPr>
                      <w:rFonts w:ascii="Tahoma" w:eastAsia="Arial" w:hAnsi="Tahoma" w:cs="Tahoma"/>
                      <w:sz w:val="16"/>
                      <w:szCs w:val="16"/>
                    </w:rPr>
                    <w:t>tos</w:t>
                  </w:r>
                  <w:r w:rsidRPr="00DD5325">
                    <w:rPr>
                      <w:rFonts w:ascii="Tahoma" w:eastAsia="Arial" w:hAnsi="Tahoma" w:cs="Tahoma"/>
                      <w:spacing w:val="15"/>
                      <w:sz w:val="16"/>
                      <w:szCs w:val="16"/>
                    </w:rPr>
                    <w:t xml:space="preserve"> </w:t>
                  </w:r>
                  <w:r w:rsidRPr="00DD5325">
                    <w:rPr>
                      <w:rFonts w:ascii="Tahoma" w:eastAsia="Arial" w:hAnsi="Tahoma" w:cs="Tahoma"/>
                      <w:spacing w:val="2"/>
                      <w:w w:val="102"/>
                      <w:sz w:val="16"/>
                      <w:szCs w:val="16"/>
                    </w:rPr>
                    <w:t>N</w:t>
                  </w:r>
                  <w:r w:rsidRPr="00DD5325">
                    <w:rPr>
                      <w:rFonts w:ascii="Tahoma" w:eastAsia="Arial" w:hAnsi="Tahoma" w:cs="Tahoma"/>
                      <w:w w:val="101"/>
                      <w:sz w:val="16"/>
                      <w:szCs w:val="16"/>
                    </w:rPr>
                    <w:t>A</w:t>
                  </w:r>
                </w:p>
              </w:tc>
              <w:tc>
                <w:tcPr>
                  <w:tcW w:w="6539" w:type="dxa"/>
                </w:tcPr>
                <w:p w14:paraId="5938E466"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w w:val="101"/>
                      <w:sz w:val="16"/>
                      <w:szCs w:val="16"/>
                    </w:rPr>
                    <w:t>S</w:t>
                  </w:r>
                  <w:r w:rsidRPr="00DD5325">
                    <w:rPr>
                      <w:rFonts w:ascii="Tahoma" w:eastAsia="Arial" w:hAnsi="Tahoma" w:cs="Tahoma"/>
                      <w:w w:val="102"/>
                      <w:sz w:val="16"/>
                      <w:szCs w:val="16"/>
                    </w:rPr>
                    <w:t>i</w:t>
                  </w:r>
                </w:p>
              </w:tc>
            </w:tr>
            <w:tr w:rsidR="00DD5325" w:rsidRPr="00DD5325" w14:paraId="04784573" w14:textId="77777777" w:rsidTr="00F50C35">
              <w:trPr>
                <w:trHeight w:val="20"/>
                <w:jc w:val="center"/>
              </w:trPr>
              <w:tc>
                <w:tcPr>
                  <w:tcW w:w="3894" w:type="dxa"/>
                </w:tcPr>
                <w:p w14:paraId="4A86CB78" w14:textId="77777777" w:rsidR="00DD5325" w:rsidRPr="00DD5325" w:rsidRDefault="00DD5325" w:rsidP="00DD5325">
                  <w:pPr>
                    <w:spacing w:before="24" w:line="246" w:lineRule="auto"/>
                    <w:ind w:right="48"/>
                    <w:rPr>
                      <w:rFonts w:ascii="Tahoma" w:eastAsia="Arial" w:hAnsi="Tahoma" w:cs="Tahoma"/>
                      <w:sz w:val="16"/>
                      <w:szCs w:val="16"/>
                    </w:rPr>
                  </w:pPr>
                  <w:r w:rsidRPr="00DD5325">
                    <w:rPr>
                      <w:rFonts w:ascii="Tahoma" w:eastAsia="Arial" w:hAnsi="Tahoma" w:cs="Tahoma"/>
                      <w:sz w:val="16"/>
                      <w:szCs w:val="16"/>
                      <w:u w:val="single" w:color="000000"/>
                    </w:rPr>
                    <w:t>Un</w:t>
                  </w:r>
                  <w:r w:rsidRPr="00DD5325">
                    <w:rPr>
                      <w:rFonts w:ascii="Tahoma" w:eastAsia="Arial" w:hAnsi="Tahoma" w:cs="Tahoma"/>
                      <w:spacing w:val="4"/>
                      <w:sz w:val="16"/>
                      <w:szCs w:val="16"/>
                      <w:u w:val="single" w:color="000000"/>
                    </w:rPr>
                    <w:t xml:space="preserve"> </w:t>
                  </w:r>
                  <w:r w:rsidRPr="00DD5325">
                    <w:rPr>
                      <w:rFonts w:ascii="Tahoma" w:eastAsia="Arial" w:hAnsi="Tahoma" w:cs="Tahoma"/>
                      <w:sz w:val="16"/>
                      <w:szCs w:val="16"/>
                      <w:u w:val="single" w:color="000000"/>
                    </w:rPr>
                    <w:t>(1)</w:t>
                  </w:r>
                  <w:r w:rsidRPr="00DD5325">
                    <w:rPr>
                      <w:rFonts w:ascii="Tahoma" w:eastAsia="Arial" w:hAnsi="Tahoma" w:cs="Tahoma"/>
                      <w:spacing w:val="3"/>
                      <w:sz w:val="16"/>
                      <w:szCs w:val="16"/>
                      <w:u w:val="single" w:color="000000"/>
                    </w:rPr>
                    <w:t xml:space="preserve"> </w:t>
                  </w:r>
                  <w:r w:rsidRPr="00DD5325">
                    <w:rPr>
                      <w:rFonts w:ascii="Tahoma" w:eastAsia="Arial" w:hAnsi="Tahoma" w:cs="Tahoma"/>
                      <w:spacing w:val="-1"/>
                      <w:sz w:val="16"/>
                      <w:szCs w:val="16"/>
                      <w:u w:val="single" w:color="000000"/>
                    </w:rPr>
                    <w:t>i</w:t>
                  </w:r>
                  <w:r w:rsidRPr="00DD5325">
                    <w:rPr>
                      <w:rFonts w:ascii="Tahoma" w:eastAsia="Arial" w:hAnsi="Tahoma" w:cs="Tahoma"/>
                      <w:sz w:val="16"/>
                      <w:szCs w:val="16"/>
                      <w:u w:val="single" w:color="000000"/>
                    </w:rPr>
                    <w:t>n</w:t>
                  </w:r>
                  <w:r w:rsidRPr="00DD5325">
                    <w:rPr>
                      <w:rFonts w:ascii="Tahoma" w:eastAsia="Arial" w:hAnsi="Tahoma" w:cs="Tahoma"/>
                      <w:spacing w:val="2"/>
                      <w:sz w:val="16"/>
                      <w:szCs w:val="16"/>
                      <w:u w:val="single" w:color="000000"/>
                    </w:rPr>
                    <w:t>d</w:t>
                  </w:r>
                  <w:r w:rsidRPr="00DD5325">
                    <w:rPr>
                      <w:rFonts w:ascii="Tahoma" w:eastAsia="Arial" w:hAnsi="Tahoma" w:cs="Tahoma"/>
                      <w:spacing w:val="-1"/>
                      <w:sz w:val="16"/>
                      <w:szCs w:val="16"/>
                      <w:u w:val="single" w:color="000000"/>
                    </w:rPr>
                    <w:t>i</w:t>
                  </w:r>
                  <w:r w:rsidRPr="00DD5325">
                    <w:rPr>
                      <w:rFonts w:ascii="Tahoma" w:eastAsia="Arial" w:hAnsi="Tahoma" w:cs="Tahoma"/>
                      <w:spacing w:val="1"/>
                      <w:sz w:val="16"/>
                      <w:szCs w:val="16"/>
                      <w:u w:val="single" w:color="000000"/>
                    </w:rPr>
                    <w:t>c</w:t>
                  </w:r>
                  <w:r w:rsidRPr="00DD5325">
                    <w:rPr>
                      <w:rFonts w:ascii="Tahoma" w:eastAsia="Arial" w:hAnsi="Tahoma" w:cs="Tahoma"/>
                      <w:sz w:val="16"/>
                      <w:szCs w:val="16"/>
                      <w:u w:val="single" w:color="000000"/>
                    </w:rPr>
                    <w:t>ador</w:t>
                  </w:r>
                  <w:r w:rsidRPr="00DD5325">
                    <w:rPr>
                      <w:rFonts w:ascii="Tahoma" w:eastAsia="Arial" w:hAnsi="Tahoma" w:cs="Tahoma"/>
                      <w:spacing w:val="15"/>
                      <w:sz w:val="16"/>
                      <w:szCs w:val="16"/>
                      <w:u w:val="single" w:color="000000"/>
                    </w:rPr>
                    <w:t xml:space="preserve"> </w:t>
                  </w:r>
                  <w:r w:rsidRPr="00DD5325">
                    <w:rPr>
                      <w:rFonts w:ascii="Tahoma" w:eastAsia="Arial" w:hAnsi="Tahoma" w:cs="Tahoma"/>
                      <w:sz w:val="16"/>
                      <w:szCs w:val="16"/>
                      <w:u w:val="single" w:color="000000"/>
                    </w:rPr>
                    <w:t>m</w:t>
                  </w:r>
                  <w:r w:rsidRPr="00DD5325">
                    <w:rPr>
                      <w:rFonts w:ascii="Tahoma" w:eastAsia="Arial" w:hAnsi="Tahoma" w:cs="Tahoma"/>
                      <w:spacing w:val="2"/>
                      <w:sz w:val="16"/>
                      <w:szCs w:val="16"/>
                      <w:u w:val="single" w:color="000000"/>
                    </w:rPr>
                    <w:t>ag</w:t>
                  </w:r>
                  <w:r w:rsidRPr="00DD5325">
                    <w:rPr>
                      <w:rFonts w:ascii="Tahoma" w:eastAsia="Arial" w:hAnsi="Tahoma" w:cs="Tahoma"/>
                      <w:sz w:val="16"/>
                      <w:szCs w:val="16"/>
                      <w:u w:val="single" w:color="000000"/>
                    </w:rPr>
                    <w:t>nét</w:t>
                  </w:r>
                  <w:r w:rsidRPr="00DD5325">
                    <w:rPr>
                      <w:rFonts w:ascii="Tahoma" w:eastAsia="Arial" w:hAnsi="Tahoma" w:cs="Tahoma"/>
                      <w:spacing w:val="-1"/>
                      <w:sz w:val="16"/>
                      <w:szCs w:val="16"/>
                      <w:u w:val="single" w:color="000000"/>
                    </w:rPr>
                    <w:t>i</w:t>
                  </w:r>
                  <w:r w:rsidRPr="00DD5325">
                    <w:rPr>
                      <w:rFonts w:ascii="Tahoma" w:eastAsia="Arial" w:hAnsi="Tahoma" w:cs="Tahoma"/>
                      <w:spacing w:val="1"/>
                      <w:sz w:val="16"/>
                      <w:szCs w:val="16"/>
                      <w:u w:val="single" w:color="000000"/>
                    </w:rPr>
                    <w:t>c</w:t>
                  </w:r>
                  <w:r w:rsidRPr="00DD5325">
                    <w:rPr>
                      <w:rFonts w:ascii="Tahoma" w:eastAsia="Arial" w:hAnsi="Tahoma" w:cs="Tahoma"/>
                      <w:sz w:val="16"/>
                      <w:szCs w:val="16"/>
                      <w:u w:val="single" w:color="000000"/>
                    </w:rPr>
                    <w:t>o</w:t>
                  </w:r>
                  <w:r w:rsidRPr="00DD5325">
                    <w:rPr>
                      <w:rFonts w:ascii="Tahoma" w:eastAsia="Arial" w:hAnsi="Tahoma" w:cs="Tahoma"/>
                      <w:sz w:val="16"/>
                      <w:szCs w:val="16"/>
                    </w:rPr>
                    <w:t xml:space="preserve"> </w:t>
                  </w:r>
                  <w:r w:rsidRPr="00DD5325">
                    <w:rPr>
                      <w:rFonts w:ascii="Tahoma" w:eastAsia="Arial" w:hAnsi="Tahoma" w:cs="Tahoma"/>
                      <w:spacing w:val="2"/>
                      <w:w w:val="102"/>
                      <w:sz w:val="16"/>
                      <w:szCs w:val="16"/>
                    </w:rPr>
                    <w:t>p</w:t>
                  </w:r>
                  <w:r w:rsidRPr="00DD5325">
                    <w:rPr>
                      <w:rFonts w:ascii="Tahoma" w:eastAsia="Arial" w:hAnsi="Tahoma" w:cs="Tahoma"/>
                      <w:w w:val="102"/>
                      <w:sz w:val="16"/>
                      <w:szCs w:val="16"/>
                    </w:rPr>
                    <w:t>a</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 xml:space="preserve">a </w:t>
                  </w:r>
                  <w:r w:rsidRPr="00DD5325">
                    <w:rPr>
                      <w:rFonts w:ascii="Tahoma" w:eastAsia="Arial" w:hAnsi="Tahoma" w:cs="Tahoma"/>
                      <w:spacing w:val="-1"/>
                      <w:sz w:val="16"/>
                      <w:szCs w:val="16"/>
                    </w:rPr>
                    <w:t>i</w:t>
                  </w:r>
                  <w:r w:rsidRPr="00DD5325">
                    <w:rPr>
                      <w:rFonts w:ascii="Tahoma" w:eastAsia="Arial" w:hAnsi="Tahoma" w:cs="Tahoma"/>
                      <w:sz w:val="16"/>
                      <w:szCs w:val="16"/>
                    </w:rPr>
                    <w:t>n</w:t>
                  </w:r>
                  <w:r w:rsidRPr="00DD5325">
                    <w:rPr>
                      <w:rFonts w:ascii="Tahoma" w:eastAsia="Arial" w:hAnsi="Tahoma" w:cs="Tahoma"/>
                      <w:spacing w:val="2"/>
                      <w:sz w:val="16"/>
                      <w:szCs w:val="16"/>
                    </w:rPr>
                    <w:t>d</w:t>
                  </w:r>
                  <w:r w:rsidRPr="00DD5325">
                    <w:rPr>
                      <w:rFonts w:ascii="Tahoma" w:eastAsia="Arial" w:hAnsi="Tahoma" w:cs="Tahoma"/>
                      <w:spacing w:val="-1"/>
                      <w:sz w:val="16"/>
                      <w:szCs w:val="16"/>
                    </w:rPr>
                    <w:t>i</w:t>
                  </w:r>
                  <w:r w:rsidRPr="00DD5325">
                    <w:rPr>
                      <w:rFonts w:ascii="Tahoma" w:eastAsia="Arial" w:hAnsi="Tahoma" w:cs="Tahoma"/>
                      <w:spacing w:val="1"/>
                      <w:sz w:val="16"/>
                      <w:szCs w:val="16"/>
                    </w:rPr>
                    <w:t>c</w:t>
                  </w:r>
                  <w:r w:rsidRPr="00DD5325">
                    <w:rPr>
                      <w:rFonts w:ascii="Tahoma" w:eastAsia="Arial" w:hAnsi="Tahoma" w:cs="Tahoma"/>
                      <w:sz w:val="16"/>
                      <w:szCs w:val="16"/>
                    </w:rPr>
                    <w:t>a</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2"/>
                      <w:sz w:val="16"/>
                      <w:szCs w:val="16"/>
                    </w:rPr>
                    <w:t>ó</w:t>
                  </w:r>
                  <w:r w:rsidRPr="00DD5325">
                    <w:rPr>
                      <w:rFonts w:ascii="Tahoma" w:eastAsia="Arial" w:hAnsi="Tahoma" w:cs="Tahoma"/>
                      <w:sz w:val="16"/>
                      <w:szCs w:val="16"/>
                    </w:rPr>
                    <w:t>n</w:t>
                  </w:r>
                  <w:r w:rsidRPr="00DD5325">
                    <w:rPr>
                      <w:rFonts w:ascii="Tahoma" w:eastAsia="Arial" w:hAnsi="Tahoma" w:cs="Tahoma"/>
                      <w:spacing w:val="13"/>
                      <w:sz w:val="16"/>
                      <w:szCs w:val="16"/>
                    </w:rPr>
                    <w:t xml:space="preserve"> </w:t>
                  </w:r>
                  <w:r w:rsidRPr="00DD5325">
                    <w:rPr>
                      <w:rFonts w:ascii="Tahoma" w:eastAsia="Arial" w:hAnsi="Tahoma" w:cs="Tahoma"/>
                      <w:spacing w:val="-1"/>
                      <w:sz w:val="16"/>
                      <w:szCs w:val="16"/>
                    </w:rPr>
                    <w:t>l</w:t>
                  </w:r>
                  <w:r w:rsidRPr="00DD5325">
                    <w:rPr>
                      <w:rFonts w:ascii="Tahoma" w:eastAsia="Arial" w:hAnsi="Tahoma" w:cs="Tahoma"/>
                      <w:sz w:val="16"/>
                      <w:szCs w:val="16"/>
                    </w:rPr>
                    <w:t>o</w:t>
                  </w:r>
                  <w:r w:rsidRPr="00DD5325">
                    <w:rPr>
                      <w:rFonts w:ascii="Tahoma" w:eastAsia="Arial" w:hAnsi="Tahoma" w:cs="Tahoma"/>
                      <w:spacing w:val="1"/>
                      <w:sz w:val="16"/>
                      <w:szCs w:val="16"/>
                    </w:rPr>
                    <w:t>c</w:t>
                  </w:r>
                  <w:r w:rsidRPr="00DD5325">
                    <w:rPr>
                      <w:rFonts w:ascii="Tahoma" w:eastAsia="Arial" w:hAnsi="Tahoma" w:cs="Tahoma"/>
                      <w:spacing w:val="2"/>
                      <w:sz w:val="16"/>
                      <w:szCs w:val="16"/>
                    </w:rPr>
                    <w:t>a</w:t>
                  </w:r>
                  <w:r w:rsidRPr="00DD5325">
                    <w:rPr>
                      <w:rFonts w:ascii="Tahoma" w:eastAsia="Arial" w:hAnsi="Tahoma" w:cs="Tahoma"/>
                      <w:sz w:val="16"/>
                      <w:szCs w:val="16"/>
                    </w:rPr>
                    <w:t>l</w:t>
                  </w:r>
                  <w:r w:rsidRPr="00DD5325">
                    <w:rPr>
                      <w:rFonts w:ascii="Tahoma" w:eastAsia="Arial" w:hAnsi="Tahoma" w:cs="Tahoma"/>
                      <w:spacing w:val="3"/>
                      <w:sz w:val="16"/>
                      <w:szCs w:val="16"/>
                    </w:rPr>
                    <w:t xml:space="preserve"> </w:t>
                  </w:r>
                  <w:r w:rsidRPr="00DD5325">
                    <w:rPr>
                      <w:rFonts w:ascii="Tahoma" w:eastAsia="Arial" w:hAnsi="Tahoma" w:cs="Tahoma"/>
                      <w:sz w:val="16"/>
                      <w:szCs w:val="16"/>
                    </w:rPr>
                    <w:t xml:space="preserve">de </w:t>
                  </w:r>
                  <w:r w:rsidRPr="00DD5325">
                    <w:rPr>
                      <w:rFonts w:ascii="Tahoma" w:eastAsia="Arial" w:hAnsi="Tahoma" w:cs="Tahoma"/>
                      <w:spacing w:val="-1"/>
                      <w:sz w:val="16"/>
                      <w:szCs w:val="16"/>
                    </w:rPr>
                    <w:t>l</w:t>
                  </w:r>
                  <w:r w:rsidRPr="00DD5325">
                    <w:rPr>
                      <w:rFonts w:ascii="Tahoma" w:eastAsia="Arial" w:hAnsi="Tahoma" w:cs="Tahoma"/>
                      <w:sz w:val="16"/>
                      <w:szCs w:val="16"/>
                    </w:rPr>
                    <w:t>a</w:t>
                  </w:r>
                  <w:r w:rsidRPr="00DD5325">
                    <w:rPr>
                      <w:rFonts w:ascii="Tahoma" w:eastAsia="Arial" w:hAnsi="Tahoma" w:cs="Tahoma"/>
                      <w:spacing w:val="1"/>
                      <w:sz w:val="16"/>
                      <w:szCs w:val="16"/>
                    </w:rPr>
                    <w:t xml:space="preserve"> </w:t>
                  </w:r>
                  <w:r w:rsidRPr="00DD5325">
                    <w:rPr>
                      <w:rFonts w:ascii="Tahoma" w:eastAsia="Arial" w:hAnsi="Tahoma" w:cs="Tahoma"/>
                      <w:sz w:val="16"/>
                      <w:szCs w:val="16"/>
                    </w:rPr>
                    <w:t>po</w:t>
                  </w:r>
                  <w:r w:rsidRPr="00DD5325">
                    <w:rPr>
                      <w:rFonts w:ascii="Tahoma" w:eastAsia="Arial" w:hAnsi="Tahoma" w:cs="Tahoma"/>
                      <w:spacing w:val="1"/>
                      <w:sz w:val="16"/>
                      <w:szCs w:val="16"/>
                    </w:rPr>
                    <w:t>s</w:t>
                  </w:r>
                  <w:r w:rsidRPr="00DD5325">
                    <w:rPr>
                      <w:rFonts w:ascii="Tahoma" w:eastAsia="Arial" w:hAnsi="Tahoma" w:cs="Tahoma"/>
                      <w:spacing w:val="-1"/>
                      <w:sz w:val="16"/>
                      <w:szCs w:val="16"/>
                    </w:rPr>
                    <w:t>i</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2"/>
                      <w:sz w:val="16"/>
                      <w:szCs w:val="16"/>
                    </w:rPr>
                    <w:t>ó</w:t>
                  </w:r>
                  <w:r w:rsidRPr="00DD5325">
                    <w:rPr>
                      <w:rFonts w:ascii="Tahoma" w:eastAsia="Arial" w:hAnsi="Tahoma" w:cs="Tahoma"/>
                      <w:sz w:val="16"/>
                      <w:szCs w:val="16"/>
                    </w:rPr>
                    <w:t>n</w:t>
                  </w:r>
                  <w:r w:rsidRPr="00DD5325">
                    <w:rPr>
                      <w:rFonts w:ascii="Tahoma" w:eastAsia="Arial" w:hAnsi="Tahoma" w:cs="Tahoma"/>
                      <w:spacing w:val="10"/>
                      <w:sz w:val="16"/>
                      <w:szCs w:val="16"/>
                    </w:rPr>
                    <w:t xml:space="preserve"> </w:t>
                  </w:r>
                  <w:r w:rsidRPr="00DD5325">
                    <w:rPr>
                      <w:rFonts w:ascii="Tahoma" w:eastAsia="Arial" w:hAnsi="Tahoma" w:cs="Tahoma"/>
                      <w:w w:val="102"/>
                      <w:sz w:val="16"/>
                      <w:szCs w:val="16"/>
                    </w:rPr>
                    <w:t>d</w:t>
                  </w:r>
                  <w:r w:rsidRPr="00DD5325">
                    <w:rPr>
                      <w:rFonts w:ascii="Tahoma" w:eastAsia="Arial" w:hAnsi="Tahoma" w:cs="Tahoma"/>
                      <w:spacing w:val="2"/>
                      <w:w w:val="102"/>
                      <w:sz w:val="16"/>
                      <w:szCs w:val="16"/>
                    </w:rPr>
                    <w:t>e</w:t>
                  </w:r>
                  <w:r w:rsidRPr="00DD5325">
                    <w:rPr>
                      <w:rFonts w:ascii="Tahoma" w:eastAsia="Arial" w:hAnsi="Tahoma" w:cs="Tahoma"/>
                      <w:w w:val="102"/>
                      <w:sz w:val="16"/>
                      <w:szCs w:val="16"/>
                    </w:rPr>
                    <w:t xml:space="preserve">l </w:t>
                  </w:r>
                  <w:r w:rsidRPr="00DD5325">
                    <w:rPr>
                      <w:rFonts w:ascii="Tahoma" w:eastAsia="Arial" w:hAnsi="Tahoma" w:cs="Tahoma"/>
                      <w:spacing w:val="-1"/>
                      <w:sz w:val="16"/>
                      <w:szCs w:val="16"/>
                    </w:rPr>
                    <w:t>i</w:t>
                  </w:r>
                  <w:r w:rsidRPr="00DD5325">
                    <w:rPr>
                      <w:rFonts w:ascii="Tahoma" w:eastAsia="Arial" w:hAnsi="Tahoma" w:cs="Tahoma"/>
                      <w:sz w:val="16"/>
                      <w:szCs w:val="16"/>
                    </w:rPr>
                    <w:t>nte</w:t>
                  </w:r>
                  <w:r w:rsidRPr="00DD5325">
                    <w:rPr>
                      <w:rFonts w:ascii="Tahoma" w:eastAsia="Arial" w:hAnsi="Tahoma" w:cs="Tahoma"/>
                      <w:spacing w:val="1"/>
                      <w:sz w:val="16"/>
                      <w:szCs w:val="16"/>
                    </w:rPr>
                    <w:t>rr</w:t>
                  </w:r>
                  <w:r w:rsidRPr="00DD5325">
                    <w:rPr>
                      <w:rFonts w:ascii="Tahoma" w:eastAsia="Arial" w:hAnsi="Tahoma" w:cs="Tahoma"/>
                      <w:spacing w:val="2"/>
                      <w:sz w:val="16"/>
                      <w:szCs w:val="16"/>
                    </w:rPr>
                    <w:t>u</w:t>
                  </w:r>
                  <w:r w:rsidRPr="00DD5325">
                    <w:rPr>
                      <w:rFonts w:ascii="Tahoma" w:eastAsia="Arial" w:hAnsi="Tahoma" w:cs="Tahoma"/>
                      <w:sz w:val="16"/>
                      <w:szCs w:val="16"/>
                    </w:rPr>
                    <w:t>ptor,</w:t>
                  </w:r>
                  <w:r w:rsidRPr="00DD5325">
                    <w:rPr>
                      <w:rFonts w:ascii="Tahoma" w:eastAsia="Arial" w:hAnsi="Tahoma" w:cs="Tahoma"/>
                      <w:spacing w:val="16"/>
                      <w:sz w:val="16"/>
                      <w:szCs w:val="16"/>
                    </w:rPr>
                    <w:t xml:space="preserve"> </w:t>
                  </w:r>
                  <w:r w:rsidRPr="00DD5325">
                    <w:rPr>
                      <w:rFonts w:ascii="Tahoma" w:eastAsia="Arial" w:hAnsi="Tahoma" w:cs="Tahoma"/>
                      <w:spacing w:val="2"/>
                      <w:w w:val="102"/>
                      <w:sz w:val="16"/>
                      <w:szCs w:val="16"/>
                    </w:rPr>
                    <w:t>1</w:t>
                  </w:r>
                  <w:r w:rsidRPr="00DD5325">
                    <w:rPr>
                      <w:rFonts w:ascii="Tahoma" w:eastAsia="Arial" w:hAnsi="Tahoma" w:cs="Tahoma"/>
                      <w:w w:val="102"/>
                      <w:sz w:val="16"/>
                      <w:szCs w:val="16"/>
                    </w:rPr>
                    <w:t>2</w:t>
                  </w:r>
                  <w:r w:rsidRPr="00DD5325">
                    <w:rPr>
                      <w:rFonts w:ascii="Tahoma" w:eastAsia="Arial" w:hAnsi="Tahoma" w:cs="Tahoma"/>
                      <w:spacing w:val="2"/>
                      <w:w w:val="102"/>
                      <w:sz w:val="16"/>
                      <w:szCs w:val="16"/>
                    </w:rPr>
                    <w:t>5</w:t>
                  </w:r>
                  <w:r w:rsidRPr="00DD5325">
                    <w:rPr>
                      <w:rFonts w:ascii="Tahoma" w:eastAsia="Arial" w:hAnsi="Tahoma" w:cs="Tahoma"/>
                      <w:spacing w:val="-1"/>
                      <w:w w:val="101"/>
                      <w:sz w:val="16"/>
                      <w:szCs w:val="16"/>
                    </w:rPr>
                    <w:t>V</w:t>
                  </w:r>
                  <w:r w:rsidRPr="00DD5325">
                    <w:rPr>
                      <w:rFonts w:ascii="Tahoma" w:eastAsia="Arial" w:hAnsi="Tahoma" w:cs="Tahoma"/>
                      <w:w w:val="102"/>
                      <w:sz w:val="16"/>
                      <w:szCs w:val="16"/>
                    </w:rPr>
                    <w:t>DC</w:t>
                  </w:r>
                </w:p>
              </w:tc>
              <w:tc>
                <w:tcPr>
                  <w:tcW w:w="6539" w:type="dxa"/>
                </w:tcPr>
                <w:p w14:paraId="30388CA4"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w w:val="101"/>
                      <w:sz w:val="16"/>
                      <w:szCs w:val="16"/>
                    </w:rPr>
                    <w:t>S</w:t>
                  </w:r>
                  <w:r w:rsidRPr="00DD5325">
                    <w:rPr>
                      <w:rFonts w:ascii="Tahoma" w:eastAsia="Arial" w:hAnsi="Tahoma" w:cs="Tahoma"/>
                      <w:w w:val="102"/>
                      <w:sz w:val="16"/>
                      <w:szCs w:val="16"/>
                    </w:rPr>
                    <w:t>i</w:t>
                  </w:r>
                </w:p>
              </w:tc>
            </w:tr>
            <w:tr w:rsidR="00DD5325" w:rsidRPr="00DD5325" w14:paraId="3E46A7F2" w14:textId="77777777" w:rsidTr="00F50C35">
              <w:trPr>
                <w:trHeight w:val="20"/>
                <w:jc w:val="center"/>
              </w:trPr>
              <w:tc>
                <w:tcPr>
                  <w:tcW w:w="3894" w:type="dxa"/>
                </w:tcPr>
                <w:p w14:paraId="150D0666"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z w:val="16"/>
                      <w:szCs w:val="16"/>
                    </w:rPr>
                    <w:t>Mí</w:t>
                  </w:r>
                  <w:r w:rsidRPr="00DD5325">
                    <w:rPr>
                      <w:rFonts w:ascii="Tahoma" w:eastAsia="Arial" w:hAnsi="Tahoma" w:cs="Tahoma"/>
                      <w:spacing w:val="2"/>
                      <w:sz w:val="16"/>
                      <w:szCs w:val="16"/>
                    </w:rPr>
                    <w:t>m</w:t>
                  </w:r>
                  <w:r w:rsidRPr="00DD5325">
                    <w:rPr>
                      <w:rFonts w:ascii="Tahoma" w:eastAsia="Arial" w:hAnsi="Tahoma" w:cs="Tahoma"/>
                      <w:spacing w:val="-1"/>
                      <w:sz w:val="16"/>
                      <w:szCs w:val="16"/>
                    </w:rPr>
                    <w:t>i</w:t>
                  </w:r>
                  <w:r w:rsidRPr="00DD5325">
                    <w:rPr>
                      <w:rFonts w:ascii="Tahoma" w:eastAsia="Arial" w:hAnsi="Tahoma" w:cs="Tahoma"/>
                      <w:spacing w:val="1"/>
                      <w:sz w:val="16"/>
                      <w:szCs w:val="16"/>
                    </w:rPr>
                    <w:t>c</w:t>
                  </w:r>
                  <w:r w:rsidRPr="00DD5325">
                    <w:rPr>
                      <w:rFonts w:ascii="Tahoma" w:eastAsia="Arial" w:hAnsi="Tahoma" w:cs="Tahoma"/>
                      <w:sz w:val="16"/>
                      <w:szCs w:val="16"/>
                    </w:rPr>
                    <w:t>o</w:t>
                  </w:r>
                  <w:r w:rsidRPr="00DD5325">
                    <w:rPr>
                      <w:rFonts w:ascii="Tahoma" w:eastAsia="Arial" w:hAnsi="Tahoma" w:cs="Tahoma"/>
                      <w:spacing w:val="11"/>
                      <w:sz w:val="16"/>
                      <w:szCs w:val="16"/>
                    </w:rPr>
                    <w:t xml:space="preserve"> </w:t>
                  </w:r>
                  <w:r w:rsidRPr="00DD5325">
                    <w:rPr>
                      <w:rFonts w:ascii="Tahoma" w:eastAsia="Arial" w:hAnsi="Tahoma" w:cs="Tahoma"/>
                      <w:sz w:val="16"/>
                      <w:szCs w:val="16"/>
                    </w:rPr>
                    <w:t>pa</w:t>
                  </w:r>
                  <w:r w:rsidRPr="00DD5325">
                    <w:rPr>
                      <w:rFonts w:ascii="Tahoma" w:eastAsia="Arial" w:hAnsi="Tahoma" w:cs="Tahoma"/>
                      <w:spacing w:val="1"/>
                      <w:sz w:val="16"/>
                      <w:szCs w:val="16"/>
                    </w:rPr>
                    <w:t>r</w:t>
                  </w:r>
                  <w:r w:rsidRPr="00DD5325">
                    <w:rPr>
                      <w:rFonts w:ascii="Tahoma" w:eastAsia="Arial" w:hAnsi="Tahoma" w:cs="Tahoma"/>
                      <w:sz w:val="16"/>
                      <w:szCs w:val="16"/>
                    </w:rPr>
                    <w:t>a</w:t>
                  </w:r>
                  <w:r w:rsidRPr="00DD5325">
                    <w:rPr>
                      <w:rFonts w:ascii="Tahoma" w:eastAsia="Arial" w:hAnsi="Tahoma" w:cs="Tahoma"/>
                      <w:spacing w:val="11"/>
                      <w:sz w:val="16"/>
                      <w:szCs w:val="16"/>
                    </w:rPr>
                    <w:t xml:space="preserve"> </w:t>
                  </w:r>
                  <w:r w:rsidRPr="00DD5325">
                    <w:rPr>
                      <w:rFonts w:ascii="Tahoma" w:eastAsia="Arial" w:hAnsi="Tahoma" w:cs="Tahoma"/>
                      <w:sz w:val="16"/>
                      <w:szCs w:val="16"/>
                    </w:rPr>
                    <w:t>un</w:t>
                  </w:r>
                  <w:r w:rsidRPr="00DD5325">
                    <w:rPr>
                      <w:rFonts w:ascii="Tahoma" w:eastAsia="Arial" w:hAnsi="Tahoma" w:cs="Tahoma"/>
                      <w:spacing w:val="7"/>
                      <w:sz w:val="16"/>
                      <w:szCs w:val="16"/>
                    </w:rPr>
                    <w:t xml:space="preserve"> </w:t>
                  </w:r>
                  <w:r w:rsidRPr="00DD5325">
                    <w:rPr>
                      <w:rFonts w:ascii="Tahoma" w:eastAsia="Arial" w:hAnsi="Tahoma" w:cs="Tahoma"/>
                      <w:spacing w:val="-1"/>
                      <w:w w:val="102"/>
                      <w:sz w:val="16"/>
                      <w:szCs w:val="16"/>
                    </w:rPr>
                    <w:t>i</w:t>
                  </w:r>
                  <w:r w:rsidRPr="00DD5325">
                    <w:rPr>
                      <w:rFonts w:ascii="Tahoma" w:eastAsia="Arial" w:hAnsi="Tahoma" w:cs="Tahoma"/>
                      <w:spacing w:val="2"/>
                      <w:w w:val="102"/>
                      <w:sz w:val="16"/>
                      <w:szCs w:val="16"/>
                    </w:rPr>
                    <w:t>n</w:t>
                  </w:r>
                  <w:r w:rsidRPr="00DD5325">
                    <w:rPr>
                      <w:rFonts w:ascii="Tahoma" w:eastAsia="Arial" w:hAnsi="Tahoma" w:cs="Tahoma"/>
                      <w:w w:val="101"/>
                      <w:sz w:val="16"/>
                      <w:szCs w:val="16"/>
                    </w:rPr>
                    <w:t>te</w:t>
                  </w:r>
                  <w:r w:rsidRPr="00DD5325">
                    <w:rPr>
                      <w:rFonts w:ascii="Tahoma" w:eastAsia="Arial" w:hAnsi="Tahoma" w:cs="Tahoma"/>
                      <w:spacing w:val="1"/>
                      <w:w w:val="102"/>
                      <w:sz w:val="16"/>
                      <w:szCs w:val="16"/>
                    </w:rPr>
                    <w:t>rr</w:t>
                  </w:r>
                  <w:r w:rsidRPr="00DD5325">
                    <w:rPr>
                      <w:rFonts w:ascii="Tahoma" w:eastAsia="Arial" w:hAnsi="Tahoma" w:cs="Tahoma"/>
                      <w:w w:val="102"/>
                      <w:sz w:val="16"/>
                      <w:szCs w:val="16"/>
                    </w:rPr>
                    <w:t>up</w:t>
                  </w:r>
                  <w:r w:rsidRPr="00DD5325">
                    <w:rPr>
                      <w:rFonts w:ascii="Tahoma" w:eastAsia="Arial" w:hAnsi="Tahoma" w:cs="Tahoma"/>
                      <w:spacing w:val="2"/>
                      <w:w w:val="101"/>
                      <w:sz w:val="16"/>
                      <w:szCs w:val="16"/>
                    </w:rPr>
                    <w:t>t</w:t>
                  </w:r>
                  <w:r w:rsidRPr="00DD5325">
                    <w:rPr>
                      <w:rFonts w:ascii="Tahoma" w:eastAsia="Arial" w:hAnsi="Tahoma" w:cs="Tahoma"/>
                      <w:w w:val="102"/>
                      <w:sz w:val="16"/>
                      <w:szCs w:val="16"/>
                    </w:rPr>
                    <w:t>or</w:t>
                  </w:r>
                </w:p>
              </w:tc>
              <w:tc>
                <w:tcPr>
                  <w:tcW w:w="6539" w:type="dxa"/>
                </w:tcPr>
                <w:p w14:paraId="2FBB44AF"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w w:val="101"/>
                      <w:sz w:val="16"/>
                      <w:szCs w:val="16"/>
                    </w:rPr>
                    <w:t>S</w:t>
                  </w:r>
                  <w:r w:rsidRPr="00DD5325">
                    <w:rPr>
                      <w:rFonts w:ascii="Tahoma" w:eastAsia="Arial" w:hAnsi="Tahoma" w:cs="Tahoma"/>
                      <w:w w:val="102"/>
                      <w:sz w:val="16"/>
                      <w:szCs w:val="16"/>
                    </w:rPr>
                    <w:t>i</w:t>
                  </w:r>
                </w:p>
              </w:tc>
            </w:tr>
            <w:tr w:rsidR="00DD5325" w:rsidRPr="00DD5325" w14:paraId="66C960B9" w14:textId="77777777" w:rsidTr="00F50C35">
              <w:trPr>
                <w:trHeight w:val="20"/>
                <w:jc w:val="center"/>
              </w:trPr>
              <w:tc>
                <w:tcPr>
                  <w:tcW w:w="3894" w:type="dxa"/>
                </w:tcPr>
                <w:p w14:paraId="37A5B57F" w14:textId="77777777" w:rsidR="00DD5325" w:rsidRPr="00DD5325" w:rsidRDefault="00DD5325" w:rsidP="00DD5325">
                  <w:pPr>
                    <w:spacing w:before="24" w:line="246" w:lineRule="auto"/>
                    <w:ind w:right="48"/>
                    <w:rPr>
                      <w:rFonts w:ascii="Tahoma" w:eastAsia="Arial" w:hAnsi="Tahoma" w:cs="Tahoma"/>
                      <w:sz w:val="16"/>
                      <w:szCs w:val="16"/>
                    </w:rPr>
                  </w:pPr>
                  <w:r w:rsidRPr="00DD5325">
                    <w:rPr>
                      <w:rFonts w:ascii="Tahoma" w:eastAsia="Arial" w:hAnsi="Tahoma" w:cs="Tahoma"/>
                      <w:sz w:val="16"/>
                      <w:szCs w:val="16"/>
                    </w:rPr>
                    <w:t>Lote</w:t>
                  </w:r>
                  <w:r w:rsidRPr="00DD5325">
                    <w:rPr>
                      <w:rFonts w:ascii="Tahoma" w:eastAsia="Arial" w:hAnsi="Tahoma" w:cs="Tahoma"/>
                      <w:spacing w:val="2"/>
                      <w:sz w:val="16"/>
                      <w:szCs w:val="16"/>
                    </w:rPr>
                    <w:t xml:space="preserve"> </w:t>
                  </w:r>
                  <w:r w:rsidRPr="00DD5325">
                    <w:rPr>
                      <w:rFonts w:ascii="Tahoma" w:eastAsia="Arial" w:hAnsi="Tahoma" w:cs="Tahoma"/>
                      <w:sz w:val="16"/>
                      <w:szCs w:val="16"/>
                    </w:rPr>
                    <w:t>de bo</w:t>
                  </w:r>
                  <w:r w:rsidRPr="00DD5325">
                    <w:rPr>
                      <w:rFonts w:ascii="Tahoma" w:eastAsia="Arial" w:hAnsi="Tahoma" w:cs="Tahoma"/>
                      <w:spacing w:val="1"/>
                      <w:sz w:val="16"/>
                      <w:szCs w:val="16"/>
                    </w:rPr>
                    <w:t>r</w:t>
                  </w:r>
                  <w:r w:rsidRPr="00DD5325">
                    <w:rPr>
                      <w:rFonts w:ascii="Tahoma" w:eastAsia="Arial" w:hAnsi="Tahoma" w:cs="Tahoma"/>
                      <w:sz w:val="16"/>
                      <w:szCs w:val="16"/>
                    </w:rPr>
                    <w:t>ne</w:t>
                  </w:r>
                  <w:r w:rsidRPr="00DD5325">
                    <w:rPr>
                      <w:rFonts w:ascii="Tahoma" w:eastAsia="Arial" w:hAnsi="Tahoma" w:cs="Tahoma"/>
                      <w:spacing w:val="1"/>
                      <w:sz w:val="16"/>
                      <w:szCs w:val="16"/>
                    </w:rPr>
                    <w:t>r</w:t>
                  </w:r>
                  <w:r w:rsidRPr="00DD5325">
                    <w:rPr>
                      <w:rFonts w:ascii="Tahoma" w:eastAsia="Arial" w:hAnsi="Tahoma" w:cs="Tahoma"/>
                      <w:sz w:val="16"/>
                      <w:szCs w:val="16"/>
                    </w:rPr>
                    <w:t>as</w:t>
                  </w:r>
                  <w:r w:rsidRPr="00DD5325">
                    <w:rPr>
                      <w:rFonts w:ascii="Tahoma" w:eastAsia="Arial" w:hAnsi="Tahoma" w:cs="Tahoma"/>
                      <w:spacing w:val="13"/>
                      <w:sz w:val="16"/>
                      <w:szCs w:val="16"/>
                    </w:rPr>
                    <w:t xml:space="preserve"> </w:t>
                  </w:r>
                  <w:r w:rsidRPr="00DD5325">
                    <w:rPr>
                      <w:rFonts w:ascii="Tahoma" w:eastAsia="Arial" w:hAnsi="Tahoma" w:cs="Tahoma"/>
                      <w:sz w:val="16"/>
                      <w:szCs w:val="16"/>
                    </w:rPr>
                    <w:t>pa</w:t>
                  </w:r>
                  <w:r w:rsidRPr="00DD5325">
                    <w:rPr>
                      <w:rFonts w:ascii="Tahoma" w:eastAsia="Arial" w:hAnsi="Tahoma" w:cs="Tahoma"/>
                      <w:spacing w:val="1"/>
                      <w:sz w:val="16"/>
                      <w:szCs w:val="16"/>
                    </w:rPr>
                    <w:t>r</w:t>
                  </w:r>
                  <w:r w:rsidRPr="00DD5325">
                    <w:rPr>
                      <w:rFonts w:ascii="Tahoma" w:eastAsia="Arial" w:hAnsi="Tahoma" w:cs="Tahoma"/>
                      <w:sz w:val="16"/>
                      <w:szCs w:val="16"/>
                    </w:rPr>
                    <w:t>a</w:t>
                  </w:r>
                  <w:r w:rsidRPr="00DD5325">
                    <w:rPr>
                      <w:rFonts w:ascii="Tahoma" w:eastAsia="Arial" w:hAnsi="Tahoma" w:cs="Tahoma"/>
                      <w:spacing w:val="3"/>
                      <w:sz w:val="16"/>
                      <w:szCs w:val="16"/>
                    </w:rPr>
                    <w:t xml:space="preserve"> </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1"/>
                      <w:sz w:val="16"/>
                      <w:szCs w:val="16"/>
                    </w:rPr>
                    <w:t>rc</w:t>
                  </w:r>
                  <w:r w:rsidRPr="00DD5325">
                    <w:rPr>
                      <w:rFonts w:ascii="Tahoma" w:eastAsia="Arial" w:hAnsi="Tahoma" w:cs="Tahoma"/>
                      <w:sz w:val="16"/>
                      <w:szCs w:val="16"/>
                    </w:rPr>
                    <w:t>u</w:t>
                  </w:r>
                  <w:r w:rsidRPr="00DD5325">
                    <w:rPr>
                      <w:rFonts w:ascii="Tahoma" w:eastAsia="Arial" w:hAnsi="Tahoma" w:cs="Tahoma"/>
                      <w:spacing w:val="-1"/>
                      <w:sz w:val="16"/>
                      <w:szCs w:val="16"/>
                    </w:rPr>
                    <w:t>i</w:t>
                  </w:r>
                  <w:r w:rsidRPr="00DD5325">
                    <w:rPr>
                      <w:rFonts w:ascii="Tahoma" w:eastAsia="Arial" w:hAnsi="Tahoma" w:cs="Tahoma"/>
                      <w:sz w:val="16"/>
                      <w:szCs w:val="16"/>
                    </w:rPr>
                    <w:t>tos</w:t>
                  </w:r>
                  <w:r w:rsidRPr="00DD5325">
                    <w:rPr>
                      <w:rFonts w:ascii="Tahoma" w:eastAsia="Arial" w:hAnsi="Tahoma" w:cs="Tahoma"/>
                      <w:spacing w:val="7"/>
                      <w:sz w:val="16"/>
                      <w:szCs w:val="16"/>
                    </w:rPr>
                    <w:t xml:space="preserve"> </w:t>
                  </w:r>
                  <w:r w:rsidRPr="00DD5325">
                    <w:rPr>
                      <w:rFonts w:ascii="Tahoma" w:eastAsia="Arial" w:hAnsi="Tahoma" w:cs="Tahoma"/>
                      <w:spacing w:val="2"/>
                      <w:w w:val="102"/>
                      <w:sz w:val="16"/>
                      <w:szCs w:val="16"/>
                    </w:rPr>
                    <w:t>d</w:t>
                  </w:r>
                  <w:r w:rsidRPr="00DD5325">
                    <w:rPr>
                      <w:rFonts w:ascii="Tahoma" w:eastAsia="Arial" w:hAnsi="Tahoma" w:cs="Tahoma"/>
                      <w:w w:val="102"/>
                      <w:sz w:val="16"/>
                      <w:szCs w:val="16"/>
                    </w:rPr>
                    <w:t xml:space="preserve">e </w:t>
                  </w:r>
                  <w:r w:rsidRPr="00DD5325">
                    <w:rPr>
                      <w:rFonts w:ascii="Tahoma" w:eastAsia="Arial" w:hAnsi="Tahoma" w:cs="Tahoma"/>
                      <w:spacing w:val="1"/>
                      <w:sz w:val="16"/>
                      <w:szCs w:val="16"/>
                    </w:rPr>
                    <w:t>c</w:t>
                  </w:r>
                  <w:r w:rsidRPr="00DD5325">
                    <w:rPr>
                      <w:rFonts w:ascii="Tahoma" w:eastAsia="Arial" w:hAnsi="Tahoma" w:cs="Tahoma"/>
                      <w:sz w:val="16"/>
                      <w:szCs w:val="16"/>
                    </w:rPr>
                    <w:t>o</w:t>
                  </w:r>
                  <w:r w:rsidRPr="00DD5325">
                    <w:rPr>
                      <w:rFonts w:ascii="Tahoma" w:eastAsia="Arial" w:hAnsi="Tahoma" w:cs="Tahoma"/>
                      <w:spacing w:val="1"/>
                      <w:sz w:val="16"/>
                      <w:szCs w:val="16"/>
                    </w:rPr>
                    <w:t>rr</w:t>
                  </w:r>
                  <w:r w:rsidRPr="00DD5325">
                    <w:rPr>
                      <w:rFonts w:ascii="Tahoma" w:eastAsia="Arial" w:hAnsi="Tahoma" w:cs="Tahoma"/>
                      <w:spacing w:val="-1"/>
                      <w:sz w:val="16"/>
                      <w:szCs w:val="16"/>
                    </w:rPr>
                    <w:t>i</w:t>
                  </w:r>
                  <w:r w:rsidRPr="00DD5325">
                    <w:rPr>
                      <w:rFonts w:ascii="Tahoma" w:eastAsia="Arial" w:hAnsi="Tahoma" w:cs="Tahoma"/>
                      <w:sz w:val="16"/>
                      <w:szCs w:val="16"/>
                    </w:rPr>
                    <w:t xml:space="preserve">ente </w:t>
                  </w:r>
                  <w:r w:rsidRPr="00DD5325">
                    <w:rPr>
                      <w:rFonts w:ascii="Tahoma" w:eastAsia="Arial" w:hAnsi="Tahoma" w:cs="Tahoma"/>
                      <w:spacing w:val="10"/>
                      <w:sz w:val="16"/>
                      <w:szCs w:val="16"/>
                    </w:rPr>
                    <w:t xml:space="preserve"> </w:t>
                  </w:r>
                  <w:r w:rsidRPr="00DD5325">
                    <w:rPr>
                      <w:rFonts w:ascii="Tahoma" w:eastAsia="Arial" w:hAnsi="Tahoma" w:cs="Tahoma"/>
                      <w:sz w:val="16"/>
                      <w:szCs w:val="16"/>
                    </w:rPr>
                    <w:t>y  ten</w:t>
                  </w:r>
                  <w:r w:rsidRPr="00DD5325">
                    <w:rPr>
                      <w:rFonts w:ascii="Tahoma" w:eastAsia="Arial" w:hAnsi="Tahoma" w:cs="Tahoma"/>
                      <w:spacing w:val="1"/>
                      <w:sz w:val="16"/>
                      <w:szCs w:val="16"/>
                    </w:rPr>
                    <w:t>si</w:t>
                  </w:r>
                  <w:r w:rsidRPr="00DD5325">
                    <w:rPr>
                      <w:rFonts w:ascii="Tahoma" w:eastAsia="Arial" w:hAnsi="Tahoma" w:cs="Tahoma"/>
                      <w:sz w:val="16"/>
                      <w:szCs w:val="16"/>
                    </w:rPr>
                    <w:t>ó</w:t>
                  </w:r>
                  <w:r w:rsidRPr="00DD5325">
                    <w:rPr>
                      <w:rFonts w:ascii="Tahoma" w:eastAsia="Arial" w:hAnsi="Tahoma" w:cs="Tahoma"/>
                      <w:spacing w:val="-1"/>
                      <w:sz w:val="16"/>
                      <w:szCs w:val="16"/>
                    </w:rPr>
                    <w:t>n</w:t>
                  </w:r>
                  <w:r w:rsidRPr="00DD5325">
                    <w:rPr>
                      <w:rFonts w:ascii="Tahoma" w:eastAsia="Arial" w:hAnsi="Tahoma" w:cs="Tahoma"/>
                      <w:sz w:val="16"/>
                      <w:szCs w:val="16"/>
                    </w:rPr>
                    <w:t xml:space="preserve">, </w:t>
                  </w:r>
                  <w:r w:rsidRPr="00DD5325">
                    <w:rPr>
                      <w:rFonts w:ascii="Tahoma" w:eastAsia="Arial" w:hAnsi="Tahoma" w:cs="Tahoma"/>
                      <w:spacing w:val="10"/>
                      <w:sz w:val="16"/>
                      <w:szCs w:val="16"/>
                    </w:rPr>
                    <w:t xml:space="preserve"> </w:t>
                  </w:r>
                  <w:r w:rsidRPr="00DD5325">
                    <w:rPr>
                      <w:rFonts w:ascii="Tahoma" w:eastAsia="Arial" w:hAnsi="Tahoma" w:cs="Tahoma"/>
                      <w:w w:val="102"/>
                      <w:sz w:val="16"/>
                      <w:szCs w:val="16"/>
                    </w:rPr>
                    <w:t>bo</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ne</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 xml:space="preserve">as </w:t>
                  </w:r>
                  <w:proofErr w:type="spellStart"/>
                  <w:r w:rsidRPr="00DD5325">
                    <w:rPr>
                      <w:rFonts w:ascii="Tahoma" w:eastAsia="Arial" w:hAnsi="Tahoma" w:cs="Tahoma"/>
                      <w:spacing w:val="1"/>
                      <w:sz w:val="16"/>
                      <w:szCs w:val="16"/>
                    </w:rPr>
                    <w:t>s</w:t>
                  </w:r>
                  <w:r w:rsidRPr="00DD5325">
                    <w:rPr>
                      <w:rFonts w:ascii="Tahoma" w:eastAsia="Arial" w:hAnsi="Tahoma" w:cs="Tahoma"/>
                      <w:sz w:val="16"/>
                      <w:szCs w:val="16"/>
                    </w:rPr>
                    <w:t>e</w:t>
                  </w:r>
                  <w:r w:rsidRPr="00DD5325">
                    <w:rPr>
                      <w:rFonts w:ascii="Tahoma" w:eastAsia="Arial" w:hAnsi="Tahoma" w:cs="Tahoma"/>
                      <w:spacing w:val="1"/>
                      <w:sz w:val="16"/>
                      <w:szCs w:val="16"/>
                    </w:rPr>
                    <w:t>cc</w:t>
                  </w:r>
                  <w:r w:rsidRPr="00DD5325">
                    <w:rPr>
                      <w:rFonts w:ascii="Tahoma" w:eastAsia="Arial" w:hAnsi="Tahoma" w:cs="Tahoma"/>
                      <w:spacing w:val="-1"/>
                      <w:sz w:val="16"/>
                      <w:szCs w:val="16"/>
                    </w:rPr>
                    <w:t>i</w:t>
                  </w:r>
                  <w:r w:rsidRPr="00DD5325">
                    <w:rPr>
                      <w:rFonts w:ascii="Tahoma" w:eastAsia="Arial" w:hAnsi="Tahoma" w:cs="Tahoma"/>
                      <w:sz w:val="16"/>
                      <w:szCs w:val="16"/>
                    </w:rPr>
                    <w:t>ona</w:t>
                  </w:r>
                  <w:r w:rsidRPr="00DD5325">
                    <w:rPr>
                      <w:rFonts w:ascii="Tahoma" w:eastAsia="Arial" w:hAnsi="Tahoma" w:cs="Tahoma"/>
                      <w:spacing w:val="2"/>
                      <w:sz w:val="16"/>
                      <w:szCs w:val="16"/>
                    </w:rPr>
                    <w:t>b</w:t>
                  </w:r>
                  <w:r w:rsidRPr="00DD5325">
                    <w:rPr>
                      <w:rFonts w:ascii="Tahoma" w:eastAsia="Arial" w:hAnsi="Tahoma" w:cs="Tahoma"/>
                      <w:spacing w:val="-1"/>
                      <w:sz w:val="16"/>
                      <w:szCs w:val="16"/>
                    </w:rPr>
                    <w:t>l</w:t>
                  </w:r>
                  <w:r w:rsidRPr="00DD5325">
                    <w:rPr>
                      <w:rFonts w:ascii="Tahoma" w:eastAsia="Arial" w:hAnsi="Tahoma" w:cs="Tahoma"/>
                      <w:sz w:val="16"/>
                      <w:szCs w:val="16"/>
                    </w:rPr>
                    <w:t>es</w:t>
                  </w:r>
                  <w:proofErr w:type="spellEnd"/>
                  <w:r w:rsidRPr="00DD5325">
                    <w:rPr>
                      <w:rFonts w:ascii="Tahoma" w:eastAsia="Arial" w:hAnsi="Tahoma" w:cs="Tahoma"/>
                      <w:spacing w:val="45"/>
                      <w:sz w:val="16"/>
                      <w:szCs w:val="16"/>
                    </w:rPr>
                    <w:t xml:space="preserve"> </w:t>
                  </w:r>
                  <w:r w:rsidRPr="00DD5325">
                    <w:rPr>
                      <w:rFonts w:ascii="Tahoma" w:eastAsia="Arial" w:hAnsi="Tahoma" w:cs="Tahoma"/>
                      <w:sz w:val="16"/>
                      <w:szCs w:val="16"/>
                    </w:rPr>
                    <w:t>y</w:t>
                  </w:r>
                  <w:r w:rsidRPr="00DD5325">
                    <w:rPr>
                      <w:rFonts w:ascii="Tahoma" w:eastAsia="Arial" w:hAnsi="Tahoma" w:cs="Tahoma"/>
                      <w:spacing w:val="25"/>
                      <w:sz w:val="16"/>
                      <w:szCs w:val="16"/>
                    </w:rPr>
                    <w:t xml:space="preserve"> </w:t>
                  </w:r>
                  <w:proofErr w:type="spellStart"/>
                  <w:r w:rsidRPr="00DD5325">
                    <w:rPr>
                      <w:rFonts w:ascii="Tahoma" w:eastAsia="Arial" w:hAnsi="Tahoma" w:cs="Tahoma"/>
                      <w:spacing w:val="1"/>
                      <w:sz w:val="16"/>
                      <w:szCs w:val="16"/>
                    </w:rPr>
                    <w:t>c</w:t>
                  </w:r>
                  <w:r w:rsidRPr="00DD5325">
                    <w:rPr>
                      <w:rFonts w:ascii="Tahoma" w:eastAsia="Arial" w:hAnsi="Tahoma" w:cs="Tahoma"/>
                      <w:sz w:val="16"/>
                      <w:szCs w:val="16"/>
                    </w:rPr>
                    <w:t>o</w:t>
                  </w:r>
                  <w:r w:rsidRPr="00DD5325">
                    <w:rPr>
                      <w:rFonts w:ascii="Tahoma" w:eastAsia="Arial" w:hAnsi="Tahoma" w:cs="Tahoma"/>
                      <w:spacing w:val="1"/>
                      <w:sz w:val="16"/>
                      <w:szCs w:val="16"/>
                    </w:rPr>
                    <w:t>r</w:t>
                  </w:r>
                  <w:r w:rsidRPr="00DD5325">
                    <w:rPr>
                      <w:rFonts w:ascii="Tahoma" w:eastAsia="Arial" w:hAnsi="Tahoma" w:cs="Tahoma"/>
                      <w:sz w:val="16"/>
                      <w:szCs w:val="16"/>
                    </w:rPr>
                    <w:t>to</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1"/>
                      <w:sz w:val="16"/>
                      <w:szCs w:val="16"/>
                    </w:rPr>
                    <w:t>rc</w:t>
                  </w:r>
                  <w:r w:rsidRPr="00DD5325">
                    <w:rPr>
                      <w:rFonts w:ascii="Tahoma" w:eastAsia="Arial" w:hAnsi="Tahoma" w:cs="Tahoma"/>
                      <w:spacing w:val="2"/>
                      <w:sz w:val="16"/>
                      <w:szCs w:val="16"/>
                    </w:rPr>
                    <w:t>u</w:t>
                  </w:r>
                  <w:r w:rsidRPr="00DD5325">
                    <w:rPr>
                      <w:rFonts w:ascii="Tahoma" w:eastAsia="Arial" w:hAnsi="Tahoma" w:cs="Tahoma"/>
                      <w:spacing w:val="-1"/>
                      <w:sz w:val="16"/>
                      <w:szCs w:val="16"/>
                    </w:rPr>
                    <w:t>i</w:t>
                  </w:r>
                  <w:r w:rsidRPr="00DD5325">
                    <w:rPr>
                      <w:rFonts w:ascii="Tahoma" w:eastAsia="Arial" w:hAnsi="Tahoma" w:cs="Tahoma"/>
                      <w:spacing w:val="2"/>
                      <w:sz w:val="16"/>
                      <w:szCs w:val="16"/>
                    </w:rPr>
                    <w:t>t</w:t>
                  </w:r>
                  <w:r w:rsidRPr="00DD5325">
                    <w:rPr>
                      <w:rFonts w:ascii="Tahoma" w:eastAsia="Arial" w:hAnsi="Tahoma" w:cs="Tahoma"/>
                      <w:sz w:val="16"/>
                      <w:szCs w:val="16"/>
                    </w:rPr>
                    <w:t>ab</w:t>
                  </w:r>
                  <w:r w:rsidRPr="00DD5325">
                    <w:rPr>
                      <w:rFonts w:ascii="Tahoma" w:eastAsia="Arial" w:hAnsi="Tahoma" w:cs="Tahoma"/>
                      <w:spacing w:val="1"/>
                      <w:sz w:val="16"/>
                      <w:szCs w:val="16"/>
                    </w:rPr>
                    <w:t>l</w:t>
                  </w:r>
                  <w:r w:rsidRPr="00DD5325">
                    <w:rPr>
                      <w:rFonts w:ascii="Tahoma" w:eastAsia="Arial" w:hAnsi="Tahoma" w:cs="Tahoma"/>
                      <w:sz w:val="16"/>
                      <w:szCs w:val="16"/>
                    </w:rPr>
                    <w:t>es</w:t>
                  </w:r>
                  <w:proofErr w:type="spellEnd"/>
                  <w:r w:rsidRPr="00DD5325">
                    <w:rPr>
                      <w:rFonts w:ascii="Tahoma" w:eastAsia="Arial" w:hAnsi="Tahoma" w:cs="Tahoma"/>
                      <w:spacing w:val="48"/>
                      <w:sz w:val="16"/>
                      <w:szCs w:val="16"/>
                    </w:rPr>
                    <w:t xml:space="preserve"> </w:t>
                  </w:r>
                  <w:r w:rsidRPr="00DD5325">
                    <w:rPr>
                      <w:rFonts w:ascii="Tahoma" w:eastAsia="Arial" w:hAnsi="Tahoma" w:cs="Tahoma"/>
                      <w:w w:val="102"/>
                      <w:sz w:val="16"/>
                      <w:szCs w:val="16"/>
                    </w:rPr>
                    <w:t>(</w:t>
                  </w:r>
                  <w:r w:rsidRPr="00DD5325">
                    <w:rPr>
                      <w:rFonts w:ascii="Tahoma" w:eastAsia="Arial" w:hAnsi="Tahoma" w:cs="Tahoma"/>
                      <w:w w:val="101"/>
                      <w:sz w:val="16"/>
                      <w:szCs w:val="16"/>
                    </w:rPr>
                    <w:t>ta</w:t>
                  </w:r>
                  <w:r w:rsidRPr="00DD5325">
                    <w:rPr>
                      <w:rFonts w:ascii="Tahoma" w:eastAsia="Arial" w:hAnsi="Tahoma" w:cs="Tahoma"/>
                      <w:spacing w:val="2"/>
                      <w:w w:val="102"/>
                      <w:sz w:val="16"/>
                      <w:szCs w:val="16"/>
                    </w:rPr>
                    <w:t>b</w:t>
                  </w:r>
                  <w:r w:rsidRPr="00DD5325">
                    <w:rPr>
                      <w:rFonts w:ascii="Tahoma" w:eastAsia="Arial" w:hAnsi="Tahoma" w:cs="Tahoma"/>
                      <w:spacing w:val="-1"/>
                      <w:w w:val="102"/>
                      <w:sz w:val="16"/>
                      <w:szCs w:val="16"/>
                    </w:rPr>
                    <w:t>l</w:t>
                  </w:r>
                  <w:r w:rsidRPr="00DD5325">
                    <w:rPr>
                      <w:rFonts w:ascii="Tahoma" w:eastAsia="Arial" w:hAnsi="Tahoma" w:cs="Tahoma"/>
                      <w:w w:val="102"/>
                      <w:sz w:val="16"/>
                      <w:szCs w:val="16"/>
                    </w:rPr>
                    <w:t>e</w:t>
                  </w:r>
                  <w:r w:rsidRPr="00DD5325">
                    <w:rPr>
                      <w:rFonts w:ascii="Tahoma" w:eastAsia="Arial" w:hAnsi="Tahoma" w:cs="Tahoma"/>
                      <w:spacing w:val="1"/>
                      <w:w w:val="102"/>
                      <w:sz w:val="16"/>
                      <w:szCs w:val="16"/>
                    </w:rPr>
                    <w:t>r</w:t>
                  </w:r>
                  <w:r w:rsidRPr="00DD5325">
                    <w:rPr>
                      <w:rFonts w:ascii="Tahoma" w:eastAsia="Arial" w:hAnsi="Tahoma" w:cs="Tahoma"/>
                      <w:w w:val="102"/>
                      <w:sz w:val="16"/>
                      <w:szCs w:val="16"/>
                    </w:rPr>
                    <w:t xml:space="preserve">o </w:t>
                  </w:r>
                  <w:r w:rsidRPr="00DD5325">
                    <w:rPr>
                      <w:rFonts w:ascii="Tahoma" w:eastAsia="Arial" w:hAnsi="Tahoma" w:cs="Tahoma"/>
                      <w:sz w:val="16"/>
                      <w:szCs w:val="16"/>
                    </w:rPr>
                    <w:t>de</w:t>
                  </w:r>
                  <w:r w:rsidRPr="00DD5325">
                    <w:rPr>
                      <w:rFonts w:ascii="Tahoma" w:eastAsia="Arial" w:hAnsi="Tahoma" w:cs="Tahoma"/>
                      <w:spacing w:val="5"/>
                      <w:sz w:val="16"/>
                      <w:szCs w:val="16"/>
                    </w:rPr>
                    <w:t xml:space="preserve"> </w:t>
                  </w:r>
                  <w:r w:rsidRPr="00DD5325">
                    <w:rPr>
                      <w:rFonts w:ascii="Tahoma" w:eastAsia="Arial" w:hAnsi="Tahoma" w:cs="Tahoma"/>
                      <w:spacing w:val="1"/>
                      <w:w w:val="102"/>
                      <w:sz w:val="16"/>
                      <w:szCs w:val="16"/>
                    </w:rPr>
                    <w:t>l</w:t>
                  </w:r>
                  <w:r w:rsidRPr="00DD5325">
                    <w:rPr>
                      <w:rFonts w:ascii="Tahoma" w:eastAsia="Arial" w:hAnsi="Tahoma" w:cs="Tahoma"/>
                      <w:w w:val="101"/>
                      <w:sz w:val="16"/>
                      <w:szCs w:val="16"/>
                    </w:rPr>
                    <w:t>ín</w:t>
                  </w:r>
                  <w:r w:rsidRPr="00DD5325">
                    <w:rPr>
                      <w:rFonts w:ascii="Tahoma" w:eastAsia="Arial" w:hAnsi="Tahoma" w:cs="Tahoma"/>
                      <w:spacing w:val="2"/>
                      <w:w w:val="102"/>
                      <w:sz w:val="16"/>
                      <w:szCs w:val="16"/>
                    </w:rPr>
                    <w:t>e</w:t>
                  </w:r>
                  <w:r w:rsidRPr="00DD5325">
                    <w:rPr>
                      <w:rFonts w:ascii="Tahoma" w:eastAsia="Arial" w:hAnsi="Tahoma" w:cs="Tahoma"/>
                      <w:w w:val="102"/>
                      <w:sz w:val="16"/>
                      <w:szCs w:val="16"/>
                    </w:rPr>
                    <w:t>a)</w:t>
                  </w:r>
                </w:p>
              </w:tc>
              <w:tc>
                <w:tcPr>
                  <w:tcW w:w="6539" w:type="dxa"/>
                </w:tcPr>
                <w:p w14:paraId="6B30A705" w14:textId="77777777" w:rsidR="00DD5325" w:rsidRPr="00DD5325" w:rsidRDefault="00DD5325" w:rsidP="00DD5325">
                  <w:pPr>
                    <w:tabs>
                      <w:tab w:val="left" w:pos="1360"/>
                    </w:tabs>
                    <w:spacing w:before="24"/>
                    <w:ind w:right="-20"/>
                    <w:rPr>
                      <w:rFonts w:ascii="Tahoma" w:eastAsia="Arial" w:hAnsi="Tahoma" w:cs="Tahoma"/>
                      <w:sz w:val="16"/>
                      <w:szCs w:val="16"/>
                    </w:rPr>
                  </w:pPr>
                  <w:r w:rsidRPr="00DD5325">
                    <w:rPr>
                      <w:rFonts w:ascii="Tahoma" w:eastAsia="Arial" w:hAnsi="Tahoma" w:cs="Tahoma"/>
                      <w:spacing w:val="1"/>
                      <w:sz w:val="16"/>
                      <w:szCs w:val="16"/>
                    </w:rPr>
                    <w:t>-</w:t>
                  </w:r>
                  <w:r w:rsidRPr="00DD5325">
                    <w:rPr>
                      <w:rFonts w:ascii="Tahoma" w:eastAsia="Arial" w:hAnsi="Tahoma" w:cs="Tahoma"/>
                      <w:spacing w:val="-1"/>
                      <w:sz w:val="16"/>
                      <w:szCs w:val="16"/>
                    </w:rPr>
                    <w:t>X</w:t>
                  </w:r>
                  <w:r w:rsidRPr="00DD5325">
                    <w:rPr>
                      <w:rFonts w:ascii="Tahoma" w:eastAsia="Arial" w:hAnsi="Tahoma" w:cs="Tahoma"/>
                      <w:sz w:val="16"/>
                      <w:szCs w:val="16"/>
                    </w:rPr>
                    <w:t>011</w:t>
                  </w:r>
                  <w:r w:rsidRPr="00DD5325">
                    <w:rPr>
                      <w:rFonts w:ascii="Tahoma" w:eastAsia="Arial" w:hAnsi="Tahoma" w:cs="Tahoma"/>
                      <w:spacing w:val="1"/>
                      <w:sz w:val="16"/>
                      <w:szCs w:val="16"/>
                    </w:rPr>
                    <w:t>=</w:t>
                  </w:r>
                  <w:r w:rsidRPr="00DD5325">
                    <w:rPr>
                      <w:rFonts w:ascii="Tahoma" w:eastAsia="Arial" w:hAnsi="Tahoma" w:cs="Tahoma"/>
                      <w:sz w:val="16"/>
                      <w:szCs w:val="16"/>
                    </w:rPr>
                    <w:t>8</w:t>
                  </w:r>
                  <w:r w:rsidRPr="00DD5325">
                    <w:rPr>
                      <w:rFonts w:ascii="Tahoma" w:eastAsia="Arial" w:hAnsi="Tahoma" w:cs="Tahoma"/>
                      <w:spacing w:val="-41"/>
                      <w:sz w:val="16"/>
                      <w:szCs w:val="16"/>
                    </w:rPr>
                    <w:t xml:space="preserve"> </w:t>
                  </w:r>
                  <w:r w:rsidRPr="00DD5325">
                    <w:rPr>
                      <w:rFonts w:ascii="Tahoma" w:eastAsia="Arial" w:hAnsi="Tahoma" w:cs="Tahoma"/>
                      <w:sz w:val="16"/>
                      <w:szCs w:val="16"/>
                    </w:rPr>
                    <w:tab/>
                  </w: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031</w:t>
                  </w:r>
                  <w:r w:rsidRPr="00DD5325">
                    <w:rPr>
                      <w:rFonts w:ascii="Tahoma" w:eastAsia="Arial" w:hAnsi="Tahoma" w:cs="Tahoma"/>
                      <w:spacing w:val="1"/>
                      <w:w w:val="101"/>
                      <w:sz w:val="16"/>
                      <w:szCs w:val="16"/>
                    </w:rPr>
                    <w:t>=</w:t>
                  </w:r>
                  <w:r w:rsidRPr="00DD5325">
                    <w:rPr>
                      <w:rFonts w:ascii="Tahoma" w:eastAsia="Arial" w:hAnsi="Tahoma" w:cs="Tahoma"/>
                      <w:w w:val="102"/>
                      <w:sz w:val="16"/>
                      <w:szCs w:val="16"/>
                    </w:rPr>
                    <w:t>8</w:t>
                  </w:r>
                </w:p>
                <w:p w14:paraId="44845B82" w14:textId="77777777" w:rsidR="00DD5325" w:rsidRPr="00DD5325" w:rsidRDefault="00DD5325" w:rsidP="00DD5325">
                  <w:pPr>
                    <w:tabs>
                      <w:tab w:val="left" w:pos="1360"/>
                    </w:tabs>
                    <w:spacing w:before="26"/>
                    <w:ind w:right="-20"/>
                    <w:rPr>
                      <w:rFonts w:ascii="Tahoma" w:eastAsia="Arial" w:hAnsi="Tahoma" w:cs="Tahoma"/>
                      <w:sz w:val="16"/>
                      <w:szCs w:val="16"/>
                    </w:rPr>
                  </w:pPr>
                  <w:r w:rsidRPr="00DD5325">
                    <w:rPr>
                      <w:rFonts w:ascii="Tahoma" w:eastAsia="Arial" w:hAnsi="Tahoma" w:cs="Tahoma"/>
                      <w:spacing w:val="1"/>
                      <w:sz w:val="16"/>
                      <w:szCs w:val="16"/>
                    </w:rPr>
                    <w:t>-</w:t>
                  </w:r>
                  <w:r w:rsidRPr="00DD5325">
                    <w:rPr>
                      <w:rFonts w:ascii="Tahoma" w:eastAsia="Arial" w:hAnsi="Tahoma" w:cs="Tahoma"/>
                      <w:spacing w:val="-1"/>
                      <w:sz w:val="16"/>
                      <w:szCs w:val="16"/>
                    </w:rPr>
                    <w:t>X</w:t>
                  </w:r>
                  <w:r w:rsidRPr="00DD5325">
                    <w:rPr>
                      <w:rFonts w:ascii="Tahoma" w:eastAsia="Arial" w:hAnsi="Tahoma" w:cs="Tahoma"/>
                      <w:sz w:val="16"/>
                      <w:szCs w:val="16"/>
                    </w:rPr>
                    <w:t>012</w:t>
                  </w:r>
                  <w:r w:rsidRPr="00DD5325">
                    <w:rPr>
                      <w:rFonts w:ascii="Tahoma" w:eastAsia="Arial" w:hAnsi="Tahoma" w:cs="Tahoma"/>
                      <w:spacing w:val="1"/>
                      <w:sz w:val="16"/>
                      <w:szCs w:val="16"/>
                    </w:rPr>
                    <w:t>=</w:t>
                  </w:r>
                  <w:r w:rsidRPr="00DD5325">
                    <w:rPr>
                      <w:rFonts w:ascii="Tahoma" w:eastAsia="Arial" w:hAnsi="Tahoma" w:cs="Tahoma"/>
                      <w:sz w:val="16"/>
                      <w:szCs w:val="16"/>
                    </w:rPr>
                    <w:t>8</w:t>
                  </w:r>
                  <w:r w:rsidRPr="00DD5325">
                    <w:rPr>
                      <w:rFonts w:ascii="Tahoma" w:eastAsia="Arial" w:hAnsi="Tahoma" w:cs="Tahoma"/>
                      <w:spacing w:val="-41"/>
                      <w:sz w:val="16"/>
                      <w:szCs w:val="16"/>
                    </w:rPr>
                    <w:t xml:space="preserve"> </w:t>
                  </w:r>
                  <w:r w:rsidRPr="00DD5325">
                    <w:rPr>
                      <w:rFonts w:ascii="Tahoma" w:eastAsia="Arial" w:hAnsi="Tahoma" w:cs="Tahoma"/>
                      <w:sz w:val="16"/>
                      <w:szCs w:val="16"/>
                    </w:rPr>
                    <w:tab/>
                  </w: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032</w:t>
                  </w:r>
                  <w:r w:rsidRPr="00DD5325">
                    <w:rPr>
                      <w:rFonts w:ascii="Tahoma" w:eastAsia="Arial" w:hAnsi="Tahoma" w:cs="Tahoma"/>
                      <w:spacing w:val="1"/>
                      <w:w w:val="101"/>
                      <w:sz w:val="16"/>
                      <w:szCs w:val="16"/>
                    </w:rPr>
                    <w:t>=</w:t>
                  </w:r>
                  <w:r w:rsidRPr="00DD5325">
                    <w:rPr>
                      <w:rFonts w:ascii="Tahoma" w:eastAsia="Arial" w:hAnsi="Tahoma" w:cs="Tahoma"/>
                      <w:w w:val="102"/>
                      <w:sz w:val="16"/>
                      <w:szCs w:val="16"/>
                    </w:rPr>
                    <w:t>8</w:t>
                  </w:r>
                </w:p>
                <w:p w14:paraId="24B76B43" w14:textId="77777777" w:rsidR="00DD5325" w:rsidRPr="00DD5325" w:rsidRDefault="00DD5325" w:rsidP="00DD5325">
                  <w:pPr>
                    <w:tabs>
                      <w:tab w:val="left" w:pos="1360"/>
                    </w:tabs>
                    <w:spacing w:before="24"/>
                    <w:ind w:right="-20"/>
                    <w:rPr>
                      <w:rFonts w:ascii="Tahoma" w:eastAsia="Arial" w:hAnsi="Tahoma" w:cs="Tahoma"/>
                      <w:sz w:val="16"/>
                      <w:szCs w:val="16"/>
                    </w:rPr>
                  </w:pPr>
                  <w:r w:rsidRPr="00DD5325">
                    <w:rPr>
                      <w:rFonts w:ascii="Tahoma" w:eastAsia="Arial" w:hAnsi="Tahoma" w:cs="Tahoma"/>
                      <w:spacing w:val="1"/>
                      <w:sz w:val="16"/>
                      <w:szCs w:val="16"/>
                    </w:rPr>
                    <w:t>-</w:t>
                  </w:r>
                  <w:r w:rsidRPr="00DD5325">
                    <w:rPr>
                      <w:rFonts w:ascii="Tahoma" w:eastAsia="Arial" w:hAnsi="Tahoma" w:cs="Tahoma"/>
                      <w:spacing w:val="-1"/>
                      <w:sz w:val="16"/>
                      <w:szCs w:val="16"/>
                    </w:rPr>
                    <w:t>X</w:t>
                  </w:r>
                  <w:r w:rsidRPr="00DD5325">
                    <w:rPr>
                      <w:rFonts w:ascii="Tahoma" w:eastAsia="Arial" w:hAnsi="Tahoma" w:cs="Tahoma"/>
                      <w:sz w:val="16"/>
                      <w:szCs w:val="16"/>
                    </w:rPr>
                    <w:t>013</w:t>
                  </w:r>
                  <w:r w:rsidRPr="00DD5325">
                    <w:rPr>
                      <w:rFonts w:ascii="Tahoma" w:eastAsia="Arial" w:hAnsi="Tahoma" w:cs="Tahoma"/>
                      <w:spacing w:val="1"/>
                      <w:sz w:val="16"/>
                      <w:szCs w:val="16"/>
                    </w:rPr>
                    <w:t>=</w:t>
                  </w:r>
                  <w:r w:rsidRPr="00DD5325">
                    <w:rPr>
                      <w:rFonts w:ascii="Tahoma" w:eastAsia="Arial" w:hAnsi="Tahoma" w:cs="Tahoma"/>
                      <w:sz w:val="16"/>
                      <w:szCs w:val="16"/>
                    </w:rPr>
                    <w:t>8</w:t>
                  </w:r>
                  <w:r w:rsidRPr="00DD5325">
                    <w:rPr>
                      <w:rFonts w:ascii="Tahoma" w:eastAsia="Arial" w:hAnsi="Tahoma" w:cs="Tahoma"/>
                      <w:spacing w:val="-41"/>
                      <w:sz w:val="16"/>
                      <w:szCs w:val="16"/>
                    </w:rPr>
                    <w:t xml:space="preserve"> </w:t>
                  </w:r>
                  <w:r w:rsidRPr="00DD5325">
                    <w:rPr>
                      <w:rFonts w:ascii="Tahoma" w:eastAsia="Arial" w:hAnsi="Tahoma" w:cs="Tahoma"/>
                      <w:sz w:val="16"/>
                      <w:szCs w:val="16"/>
                    </w:rPr>
                    <w:tab/>
                  </w: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033</w:t>
                  </w:r>
                  <w:r w:rsidRPr="00DD5325">
                    <w:rPr>
                      <w:rFonts w:ascii="Tahoma" w:eastAsia="Arial" w:hAnsi="Tahoma" w:cs="Tahoma"/>
                      <w:spacing w:val="1"/>
                      <w:w w:val="101"/>
                      <w:sz w:val="16"/>
                      <w:szCs w:val="16"/>
                    </w:rPr>
                    <w:t>=</w:t>
                  </w:r>
                  <w:r w:rsidRPr="00DD5325">
                    <w:rPr>
                      <w:rFonts w:ascii="Tahoma" w:eastAsia="Arial" w:hAnsi="Tahoma" w:cs="Tahoma"/>
                      <w:w w:val="102"/>
                      <w:sz w:val="16"/>
                      <w:szCs w:val="16"/>
                    </w:rPr>
                    <w:t>8</w:t>
                  </w:r>
                </w:p>
                <w:p w14:paraId="2B9AA56F" w14:textId="77777777" w:rsidR="00DD5325" w:rsidRPr="00DD5325" w:rsidRDefault="00DD5325" w:rsidP="00DD5325">
                  <w:pPr>
                    <w:tabs>
                      <w:tab w:val="left" w:pos="1360"/>
                    </w:tabs>
                    <w:spacing w:before="24"/>
                    <w:ind w:right="-20"/>
                    <w:rPr>
                      <w:rFonts w:ascii="Tahoma" w:eastAsia="Arial" w:hAnsi="Tahoma" w:cs="Tahoma"/>
                      <w:sz w:val="16"/>
                      <w:szCs w:val="16"/>
                    </w:rPr>
                  </w:pPr>
                  <w:r w:rsidRPr="00DD5325">
                    <w:rPr>
                      <w:rFonts w:ascii="Tahoma" w:eastAsia="Arial" w:hAnsi="Tahoma" w:cs="Tahoma"/>
                      <w:spacing w:val="1"/>
                      <w:sz w:val="16"/>
                      <w:szCs w:val="16"/>
                    </w:rPr>
                    <w:t>-</w:t>
                  </w:r>
                  <w:r w:rsidRPr="00DD5325">
                    <w:rPr>
                      <w:rFonts w:ascii="Tahoma" w:eastAsia="Arial" w:hAnsi="Tahoma" w:cs="Tahoma"/>
                      <w:spacing w:val="-1"/>
                      <w:sz w:val="16"/>
                      <w:szCs w:val="16"/>
                    </w:rPr>
                    <w:t>X</w:t>
                  </w:r>
                  <w:r w:rsidRPr="00DD5325">
                    <w:rPr>
                      <w:rFonts w:ascii="Tahoma" w:eastAsia="Arial" w:hAnsi="Tahoma" w:cs="Tahoma"/>
                      <w:sz w:val="16"/>
                      <w:szCs w:val="16"/>
                    </w:rPr>
                    <w:t>014</w:t>
                  </w:r>
                  <w:r w:rsidRPr="00DD5325">
                    <w:rPr>
                      <w:rFonts w:ascii="Tahoma" w:eastAsia="Arial" w:hAnsi="Tahoma" w:cs="Tahoma"/>
                      <w:spacing w:val="1"/>
                      <w:sz w:val="16"/>
                      <w:szCs w:val="16"/>
                    </w:rPr>
                    <w:t>=</w:t>
                  </w:r>
                  <w:r w:rsidRPr="00DD5325">
                    <w:rPr>
                      <w:rFonts w:ascii="Tahoma" w:eastAsia="Arial" w:hAnsi="Tahoma" w:cs="Tahoma"/>
                      <w:sz w:val="16"/>
                      <w:szCs w:val="16"/>
                    </w:rPr>
                    <w:t>8</w:t>
                  </w:r>
                  <w:r w:rsidRPr="00DD5325">
                    <w:rPr>
                      <w:rFonts w:ascii="Tahoma" w:eastAsia="Arial" w:hAnsi="Tahoma" w:cs="Tahoma"/>
                      <w:spacing w:val="-41"/>
                      <w:sz w:val="16"/>
                      <w:szCs w:val="16"/>
                    </w:rPr>
                    <w:t xml:space="preserve"> </w:t>
                  </w:r>
                  <w:r w:rsidRPr="00DD5325">
                    <w:rPr>
                      <w:rFonts w:ascii="Tahoma" w:eastAsia="Arial" w:hAnsi="Tahoma" w:cs="Tahoma"/>
                      <w:sz w:val="16"/>
                      <w:szCs w:val="16"/>
                    </w:rPr>
                    <w:tab/>
                  </w: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034</w:t>
                  </w:r>
                  <w:r w:rsidRPr="00DD5325">
                    <w:rPr>
                      <w:rFonts w:ascii="Tahoma" w:eastAsia="Arial" w:hAnsi="Tahoma" w:cs="Tahoma"/>
                      <w:spacing w:val="1"/>
                      <w:w w:val="101"/>
                      <w:sz w:val="16"/>
                      <w:szCs w:val="16"/>
                    </w:rPr>
                    <w:t>=</w:t>
                  </w:r>
                  <w:r w:rsidRPr="00DD5325">
                    <w:rPr>
                      <w:rFonts w:ascii="Tahoma" w:eastAsia="Arial" w:hAnsi="Tahoma" w:cs="Tahoma"/>
                      <w:w w:val="102"/>
                      <w:sz w:val="16"/>
                      <w:szCs w:val="16"/>
                    </w:rPr>
                    <w:t>8</w:t>
                  </w:r>
                </w:p>
              </w:tc>
            </w:tr>
            <w:tr w:rsidR="00DD5325" w:rsidRPr="00DD5325" w14:paraId="44A5F1BC" w14:textId="77777777" w:rsidTr="00F50C35">
              <w:trPr>
                <w:trHeight w:val="20"/>
                <w:jc w:val="center"/>
              </w:trPr>
              <w:tc>
                <w:tcPr>
                  <w:tcW w:w="3894" w:type="dxa"/>
                </w:tcPr>
                <w:p w14:paraId="56908B66" w14:textId="77777777" w:rsidR="00DD5325" w:rsidRPr="00DD5325" w:rsidRDefault="00DD5325" w:rsidP="00DD5325">
                  <w:pPr>
                    <w:spacing w:before="24" w:line="246" w:lineRule="auto"/>
                    <w:ind w:right="48"/>
                    <w:rPr>
                      <w:rFonts w:ascii="Tahoma" w:eastAsia="Arial" w:hAnsi="Tahoma" w:cs="Tahoma"/>
                      <w:sz w:val="16"/>
                      <w:szCs w:val="16"/>
                    </w:rPr>
                  </w:pPr>
                  <w:r w:rsidRPr="00DD5325">
                    <w:rPr>
                      <w:rFonts w:ascii="Tahoma" w:eastAsia="Arial" w:hAnsi="Tahoma" w:cs="Tahoma"/>
                      <w:sz w:val="16"/>
                      <w:szCs w:val="16"/>
                    </w:rPr>
                    <w:t xml:space="preserve">Lote  </w:t>
                  </w:r>
                  <w:r w:rsidRPr="00DD5325">
                    <w:rPr>
                      <w:rFonts w:ascii="Tahoma" w:eastAsia="Arial" w:hAnsi="Tahoma" w:cs="Tahoma"/>
                      <w:spacing w:val="15"/>
                      <w:sz w:val="16"/>
                      <w:szCs w:val="16"/>
                    </w:rPr>
                    <w:t xml:space="preserve"> </w:t>
                  </w:r>
                  <w:r w:rsidRPr="00DD5325">
                    <w:rPr>
                      <w:rFonts w:ascii="Tahoma" w:eastAsia="Arial" w:hAnsi="Tahoma" w:cs="Tahoma"/>
                      <w:sz w:val="16"/>
                      <w:szCs w:val="16"/>
                    </w:rPr>
                    <w:t xml:space="preserve">de  </w:t>
                  </w:r>
                  <w:r w:rsidRPr="00DD5325">
                    <w:rPr>
                      <w:rFonts w:ascii="Tahoma" w:eastAsia="Arial" w:hAnsi="Tahoma" w:cs="Tahoma"/>
                      <w:spacing w:val="13"/>
                      <w:sz w:val="16"/>
                      <w:szCs w:val="16"/>
                    </w:rPr>
                    <w:t xml:space="preserve"> </w:t>
                  </w:r>
                  <w:r w:rsidRPr="00DD5325">
                    <w:rPr>
                      <w:rFonts w:ascii="Tahoma" w:eastAsia="Arial" w:hAnsi="Tahoma" w:cs="Tahoma"/>
                      <w:sz w:val="16"/>
                      <w:szCs w:val="16"/>
                    </w:rPr>
                    <w:t>bo</w:t>
                  </w:r>
                  <w:r w:rsidRPr="00DD5325">
                    <w:rPr>
                      <w:rFonts w:ascii="Tahoma" w:eastAsia="Arial" w:hAnsi="Tahoma" w:cs="Tahoma"/>
                      <w:spacing w:val="1"/>
                      <w:sz w:val="16"/>
                      <w:szCs w:val="16"/>
                    </w:rPr>
                    <w:t>r</w:t>
                  </w:r>
                  <w:r w:rsidRPr="00DD5325">
                    <w:rPr>
                      <w:rFonts w:ascii="Tahoma" w:eastAsia="Arial" w:hAnsi="Tahoma" w:cs="Tahoma"/>
                      <w:sz w:val="16"/>
                      <w:szCs w:val="16"/>
                    </w:rPr>
                    <w:t>ne</w:t>
                  </w:r>
                  <w:r w:rsidRPr="00DD5325">
                    <w:rPr>
                      <w:rFonts w:ascii="Tahoma" w:eastAsia="Arial" w:hAnsi="Tahoma" w:cs="Tahoma"/>
                      <w:spacing w:val="1"/>
                      <w:sz w:val="16"/>
                      <w:szCs w:val="16"/>
                    </w:rPr>
                    <w:t>r</w:t>
                  </w:r>
                  <w:r w:rsidRPr="00DD5325">
                    <w:rPr>
                      <w:rFonts w:ascii="Tahoma" w:eastAsia="Arial" w:hAnsi="Tahoma" w:cs="Tahoma"/>
                      <w:sz w:val="16"/>
                      <w:szCs w:val="16"/>
                    </w:rPr>
                    <w:t xml:space="preserve">as  </w:t>
                  </w:r>
                  <w:r w:rsidRPr="00DD5325">
                    <w:rPr>
                      <w:rFonts w:ascii="Tahoma" w:eastAsia="Arial" w:hAnsi="Tahoma" w:cs="Tahoma"/>
                      <w:spacing w:val="26"/>
                      <w:sz w:val="16"/>
                      <w:szCs w:val="16"/>
                    </w:rPr>
                    <w:t xml:space="preserve"> </w:t>
                  </w:r>
                  <w:r w:rsidRPr="00DD5325">
                    <w:rPr>
                      <w:rFonts w:ascii="Tahoma" w:eastAsia="Arial" w:hAnsi="Tahoma" w:cs="Tahoma"/>
                      <w:sz w:val="16"/>
                      <w:szCs w:val="16"/>
                    </w:rPr>
                    <w:t>pa</w:t>
                  </w:r>
                  <w:r w:rsidRPr="00DD5325">
                    <w:rPr>
                      <w:rFonts w:ascii="Tahoma" w:eastAsia="Arial" w:hAnsi="Tahoma" w:cs="Tahoma"/>
                      <w:spacing w:val="1"/>
                      <w:sz w:val="16"/>
                      <w:szCs w:val="16"/>
                    </w:rPr>
                    <w:t>r</w:t>
                  </w:r>
                  <w:r w:rsidRPr="00DD5325">
                    <w:rPr>
                      <w:rFonts w:ascii="Tahoma" w:eastAsia="Arial" w:hAnsi="Tahoma" w:cs="Tahoma"/>
                      <w:sz w:val="16"/>
                      <w:szCs w:val="16"/>
                    </w:rPr>
                    <w:t xml:space="preserve">a  </w:t>
                  </w:r>
                  <w:r w:rsidRPr="00DD5325">
                    <w:rPr>
                      <w:rFonts w:ascii="Tahoma" w:eastAsia="Arial" w:hAnsi="Tahoma" w:cs="Tahoma"/>
                      <w:spacing w:val="17"/>
                      <w:sz w:val="16"/>
                      <w:szCs w:val="16"/>
                    </w:rPr>
                    <w:t xml:space="preserve"> </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1"/>
                      <w:sz w:val="16"/>
                      <w:szCs w:val="16"/>
                    </w:rPr>
                    <w:t>rc</w:t>
                  </w:r>
                  <w:r w:rsidRPr="00DD5325">
                    <w:rPr>
                      <w:rFonts w:ascii="Tahoma" w:eastAsia="Arial" w:hAnsi="Tahoma" w:cs="Tahoma"/>
                      <w:sz w:val="16"/>
                      <w:szCs w:val="16"/>
                    </w:rPr>
                    <w:t>u</w:t>
                  </w:r>
                  <w:r w:rsidRPr="00DD5325">
                    <w:rPr>
                      <w:rFonts w:ascii="Tahoma" w:eastAsia="Arial" w:hAnsi="Tahoma" w:cs="Tahoma"/>
                      <w:spacing w:val="-1"/>
                      <w:sz w:val="16"/>
                      <w:szCs w:val="16"/>
                    </w:rPr>
                    <w:t>i</w:t>
                  </w:r>
                  <w:r w:rsidRPr="00DD5325">
                    <w:rPr>
                      <w:rFonts w:ascii="Tahoma" w:eastAsia="Arial" w:hAnsi="Tahoma" w:cs="Tahoma"/>
                      <w:sz w:val="16"/>
                      <w:szCs w:val="16"/>
                    </w:rPr>
                    <w:t xml:space="preserve">tos  </w:t>
                  </w:r>
                  <w:r w:rsidRPr="00DD5325">
                    <w:rPr>
                      <w:rFonts w:ascii="Tahoma" w:eastAsia="Arial" w:hAnsi="Tahoma" w:cs="Tahoma"/>
                      <w:spacing w:val="20"/>
                      <w:sz w:val="16"/>
                      <w:szCs w:val="16"/>
                    </w:rPr>
                    <w:t xml:space="preserve"> </w:t>
                  </w:r>
                  <w:r w:rsidRPr="00DD5325">
                    <w:rPr>
                      <w:rFonts w:ascii="Tahoma" w:eastAsia="Arial" w:hAnsi="Tahoma" w:cs="Tahoma"/>
                      <w:spacing w:val="2"/>
                      <w:w w:val="102"/>
                      <w:sz w:val="16"/>
                      <w:szCs w:val="16"/>
                    </w:rPr>
                    <w:t>d</w:t>
                  </w:r>
                  <w:r w:rsidRPr="00DD5325">
                    <w:rPr>
                      <w:rFonts w:ascii="Tahoma" w:eastAsia="Arial" w:hAnsi="Tahoma" w:cs="Tahoma"/>
                      <w:w w:val="102"/>
                      <w:sz w:val="16"/>
                      <w:szCs w:val="16"/>
                    </w:rPr>
                    <w:t xml:space="preserve">e </w:t>
                  </w:r>
                  <w:r w:rsidRPr="00DD5325">
                    <w:rPr>
                      <w:rFonts w:ascii="Tahoma" w:eastAsia="Arial" w:hAnsi="Tahoma" w:cs="Tahoma"/>
                      <w:spacing w:val="1"/>
                      <w:sz w:val="16"/>
                      <w:szCs w:val="16"/>
                    </w:rPr>
                    <w:t>c</w:t>
                  </w:r>
                  <w:r w:rsidRPr="00DD5325">
                    <w:rPr>
                      <w:rFonts w:ascii="Tahoma" w:eastAsia="Arial" w:hAnsi="Tahoma" w:cs="Tahoma"/>
                      <w:sz w:val="16"/>
                      <w:szCs w:val="16"/>
                    </w:rPr>
                    <w:t>ont</w:t>
                  </w:r>
                  <w:r w:rsidRPr="00DD5325">
                    <w:rPr>
                      <w:rFonts w:ascii="Tahoma" w:eastAsia="Arial" w:hAnsi="Tahoma" w:cs="Tahoma"/>
                      <w:spacing w:val="1"/>
                      <w:sz w:val="16"/>
                      <w:szCs w:val="16"/>
                    </w:rPr>
                    <w:t>r</w:t>
                  </w:r>
                  <w:r w:rsidRPr="00DD5325">
                    <w:rPr>
                      <w:rFonts w:ascii="Tahoma" w:eastAsia="Arial" w:hAnsi="Tahoma" w:cs="Tahoma"/>
                      <w:sz w:val="16"/>
                      <w:szCs w:val="16"/>
                    </w:rPr>
                    <w:t>ol</w:t>
                  </w:r>
                  <w:r w:rsidRPr="00DD5325">
                    <w:rPr>
                      <w:rFonts w:ascii="Tahoma" w:eastAsia="Arial" w:hAnsi="Tahoma" w:cs="Tahoma"/>
                      <w:spacing w:val="10"/>
                      <w:sz w:val="16"/>
                      <w:szCs w:val="16"/>
                    </w:rPr>
                    <w:t xml:space="preserve"> </w:t>
                  </w:r>
                  <w:r w:rsidRPr="00DD5325">
                    <w:rPr>
                      <w:rFonts w:ascii="Tahoma" w:eastAsia="Arial" w:hAnsi="Tahoma" w:cs="Tahoma"/>
                      <w:sz w:val="16"/>
                      <w:szCs w:val="16"/>
                    </w:rPr>
                    <w:t>y</w:t>
                  </w:r>
                  <w:r w:rsidRPr="00DD5325">
                    <w:rPr>
                      <w:rFonts w:ascii="Tahoma" w:eastAsia="Arial" w:hAnsi="Tahoma" w:cs="Tahoma"/>
                      <w:spacing w:val="4"/>
                      <w:sz w:val="16"/>
                      <w:szCs w:val="16"/>
                    </w:rPr>
                    <w:t xml:space="preserve"> </w:t>
                  </w:r>
                  <w:r w:rsidRPr="00DD5325">
                    <w:rPr>
                      <w:rFonts w:ascii="Tahoma" w:eastAsia="Arial" w:hAnsi="Tahoma" w:cs="Tahoma"/>
                      <w:spacing w:val="1"/>
                      <w:sz w:val="16"/>
                      <w:szCs w:val="16"/>
                    </w:rPr>
                    <w:t>s</w:t>
                  </w:r>
                  <w:r w:rsidRPr="00DD5325">
                    <w:rPr>
                      <w:rFonts w:ascii="Tahoma" w:eastAsia="Arial" w:hAnsi="Tahoma" w:cs="Tahoma"/>
                      <w:sz w:val="16"/>
                      <w:szCs w:val="16"/>
                    </w:rPr>
                    <w:t>e</w:t>
                  </w:r>
                  <w:r w:rsidRPr="00DD5325">
                    <w:rPr>
                      <w:rFonts w:ascii="Tahoma" w:eastAsia="Arial" w:hAnsi="Tahoma" w:cs="Tahoma"/>
                      <w:spacing w:val="2"/>
                      <w:sz w:val="16"/>
                      <w:szCs w:val="16"/>
                    </w:rPr>
                    <w:t>ñ</w:t>
                  </w:r>
                  <w:r w:rsidRPr="00DD5325">
                    <w:rPr>
                      <w:rFonts w:ascii="Tahoma" w:eastAsia="Arial" w:hAnsi="Tahoma" w:cs="Tahoma"/>
                      <w:sz w:val="16"/>
                      <w:szCs w:val="16"/>
                    </w:rPr>
                    <w:t>a</w:t>
                  </w:r>
                  <w:r w:rsidRPr="00DD5325">
                    <w:rPr>
                      <w:rFonts w:ascii="Tahoma" w:eastAsia="Arial" w:hAnsi="Tahoma" w:cs="Tahoma"/>
                      <w:spacing w:val="1"/>
                      <w:sz w:val="16"/>
                      <w:szCs w:val="16"/>
                    </w:rPr>
                    <w:t>l</w:t>
                  </w:r>
                  <w:r w:rsidRPr="00DD5325">
                    <w:rPr>
                      <w:rFonts w:ascii="Tahoma" w:eastAsia="Arial" w:hAnsi="Tahoma" w:cs="Tahoma"/>
                      <w:spacing w:val="-1"/>
                      <w:sz w:val="16"/>
                      <w:szCs w:val="16"/>
                    </w:rPr>
                    <w:t>i</w:t>
                  </w:r>
                  <w:r w:rsidRPr="00DD5325">
                    <w:rPr>
                      <w:rFonts w:ascii="Tahoma" w:eastAsia="Arial" w:hAnsi="Tahoma" w:cs="Tahoma"/>
                      <w:spacing w:val="1"/>
                      <w:sz w:val="16"/>
                      <w:szCs w:val="16"/>
                    </w:rPr>
                    <w:t>z</w:t>
                  </w:r>
                  <w:r w:rsidRPr="00DD5325">
                    <w:rPr>
                      <w:rFonts w:ascii="Tahoma" w:eastAsia="Arial" w:hAnsi="Tahoma" w:cs="Tahoma"/>
                      <w:sz w:val="16"/>
                      <w:szCs w:val="16"/>
                    </w:rPr>
                    <w:t>a</w:t>
                  </w:r>
                  <w:r w:rsidRPr="00DD5325">
                    <w:rPr>
                      <w:rFonts w:ascii="Tahoma" w:eastAsia="Arial" w:hAnsi="Tahoma" w:cs="Tahoma"/>
                      <w:spacing w:val="1"/>
                      <w:sz w:val="16"/>
                      <w:szCs w:val="16"/>
                    </w:rPr>
                    <w:t>c</w:t>
                  </w:r>
                  <w:r w:rsidRPr="00DD5325">
                    <w:rPr>
                      <w:rFonts w:ascii="Tahoma" w:eastAsia="Arial" w:hAnsi="Tahoma" w:cs="Tahoma"/>
                      <w:spacing w:val="-1"/>
                      <w:sz w:val="16"/>
                      <w:szCs w:val="16"/>
                    </w:rPr>
                    <w:t>i</w:t>
                  </w:r>
                  <w:r w:rsidRPr="00DD5325">
                    <w:rPr>
                      <w:rFonts w:ascii="Tahoma" w:eastAsia="Arial" w:hAnsi="Tahoma" w:cs="Tahoma"/>
                      <w:spacing w:val="2"/>
                      <w:sz w:val="16"/>
                      <w:szCs w:val="16"/>
                    </w:rPr>
                    <w:t>ó</w:t>
                  </w:r>
                  <w:r w:rsidRPr="00DD5325">
                    <w:rPr>
                      <w:rFonts w:ascii="Tahoma" w:eastAsia="Arial" w:hAnsi="Tahoma" w:cs="Tahoma"/>
                      <w:sz w:val="16"/>
                      <w:szCs w:val="16"/>
                    </w:rPr>
                    <w:t>n</w:t>
                  </w:r>
                  <w:r w:rsidRPr="00DD5325">
                    <w:rPr>
                      <w:rFonts w:ascii="Tahoma" w:eastAsia="Arial" w:hAnsi="Tahoma" w:cs="Tahoma"/>
                      <w:spacing w:val="22"/>
                      <w:sz w:val="16"/>
                      <w:szCs w:val="16"/>
                    </w:rPr>
                    <w:t xml:space="preserve"> </w:t>
                  </w:r>
                  <w:r w:rsidRPr="00DD5325">
                    <w:rPr>
                      <w:rFonts w:ascii="Tahoma" w:eastAsia="Arial" w:hAnsi="Tahoma" w:cs="Tahoma"/>
                      <w:sz w:val="16"/>
                      <w:szCs w:val="16"/>
                    </w:rPr>
                    <w:t>(t</w:t>
                  </w:r>
                  <w:r w:rsidRPr="00DD5325">
                    <w:rPr>
                      <w:rFonts w:ascii="Tahoma" w:eastAsia="Arial" w:hAnsi="Tahoma" w:cs="Tahoma"/>
                      <w:spacing w:val="2"/>
                      <w:sz w:val="16"/>
                      <w:szCs w:val="16"/>
                    </w:rPr>
                    <w:t>a</w:t>
                  </w:r>
                  <w:r w:rsidRPr="00DD5325">
                    <w:rPr>
                      <w:rFonts w:ascii="Tahoma" w:eastAsia="Arial" w:hAnsi="Tahoma" w:cs="Tahoma"/>
                      <w:sz w:val="16"/>
                      <w:szCs w:val="16"/>
                    </w:rPr>
                    <w:t>b</w:t>
                  </w:r>
                  <w:r w:rsidRPr="00DD5325">
                    <w:rPr>
                      <w:rFonts w:ascii="Tahoma" w:eastAsia="Arial" w:hAnsi="Tahoma" w:cs="Tahoma"/>
                      <w:spacing w:val="1"/>
                      <w:sz w:val="16"/>
                      <w:szCs w:val="16"/>
                    </w:rPr>
                    <w:t>l</w:t>
                  </w:r>
                  <w:r w:rsidRPr="00DD5325">
                    <w:rPr>
                      <w:rFonts w:ascii="Tahoma" w:eastAsia="Arial" w:hAnsi="Tahoma" w:cs="Tahoma"/>
                      <w:sz w:val="16"/>
                      <w:szCs w:val="16"/>
                    </w:rPr>
                    <w:t>e</w:t>
                  </w:r>
                  <w:r w:rsidRPr="00DD5325">
                    <w:rPr>
                      <w:rFonts w:ascii="Tahoma" w:eastAsia="Arial" w:hAnsi="Tahoma" w:cs="Tahoma"/>
                      <w:spacing w:val="1"/>
                      <w:sz w:val="16"/>
                      <w:szCs w:val="16"/>
                    </w:rPr>
                    <w:t>r</w:t>
                  </w:r>
                  <w:r w:rsidRPr="00DD5325">
                    <w:rPr>
                      <w:rFonts w:ascii="Tahoma" w:eastAsia="Arial" w:hAnsi="Tahoma" w:cs="Tahoma"/>
                      <w:sz w:val="16"/>
                      <w:szCs w:val="16"/>
                    </w:rPr>
                    <w:t>o</w:t>
                  </w:r>
                  <w:r w:rsidRPr="00DD5325">
                    <w:rPr>
                      <w:rFonts w:ascii="Tahoma" w:eastAsia="Arial" w:hAnsi="Tahoma" w:cs="Tahoma"/>
                      <w:spacing w:val="12"/>
                      <w:sz w:val="16"/>
                      <w:szCs w:val="16"/>
                    </w:rPr>
                    <w:t xml:space="preserve"> </w:t>
                  </w:r>
                  <w:r w:rsidRPr="00DD5325">
                    <w:rPr>
                      <w:rFonts w:ascii="Tahoma" w:eastAsia="Arial" w:hAnsi="Tahoma" w:cs="Tahoma"/>
                      <w:sz w:val="16"/>
                      <w:szCs w:val="16"/>
                    </w:rPr>
                    <w:t>de</w:t>
                  </w:r>
                  <w:r w:rsidRPr="00DD5325">
                    <w:rPr>
                      <w:rFonts w:ascii="Tahoma" w:eastAsia="Arial" w:hAnsi="Tahoma" w:cs="Tahoma"/>
                      <w:spacing w:val="7"/>
                      <w:sz w:val="16"/>
                      <w:szCs w:val="16"/>
                    </w:rPr>
                    <w:t xml:space="preserve"> </w:t>
                  </w:r>
                  <w:r w:rsidRPr="00DD5325">
                    <w:rPr>
                      <w:rFonts w:ascii="Tahoma" w:eastAsia="Arial" w:hAnsi="Tahoma" w:cs="Tahoma"/>
                      <w:spacing w:val="-1"/>
                      <w:w w:val="102"/>
                      <w:sz w:val="16"/>
                      <w:szCs w:val="16"/>
                    </w:rPr>
                    <w:t>l</w:t>
                  </w:r>
                  <w:r w:rsidRPr="00DD5325">
                    <w:rPr>
                      <w:rFonts w:ascii="Tahoma" w:eastAsia="Arial" w:hAnsi="Tahoma" w:cs="Tahoma"/>
                      <w:w w:val="101"/>
                      <w:sz w:val="16"/>
                      <w:szCs w:val="16"/>
                    </w:rPr>
                    <w:t>í</w:t>
                  </w:r>
                  <w:r w:rsidRPr="00DD5325">
                    <w:rPr>
                      <w:rFonts w:ascii="Tahoma" w:eastAsia="Arial" w:hAnsi="Tahoma" w:cs="Tahoma"/>
                      <w:spacing w:val="2"/>
                      <w:w w:val="101"/>
                      <w:sz w:val="16"/>
                      <w:szCs w:val="16"/>
                    </w:rPr>
                    <w:t>n</w:t>
                  </w:r>
                  <w:r w:rsidRPr="00DD5325">
                    <w:rPr>
                      <w:rFonts w:ascii="Tahoma" w:eastAsia="Arial" w:hAnsi="Tahoma" w:cs="Tahoma"/>
                      <w:w w:val="102"/>
                      <w:sz w:val="16"/>
                      <w:szCs w:val="16"/>
                    </w:rPr>
                    <w:t>ea)</w:t>
                  </w:r>
                </w:p>
              </w:tc>
              <w:tc>
                <w:tcPr>
                  <w:tcW w:w="6539" w:type="dxa"/>
                </w:tcPr>
                <w:p w14:paraId="02409B01"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001</w:t>
                  </w:r>
                  <w:r w:rsidRPr="00DD5325">
                    <w:rPr>
                      <w:rFonts w:ascii="Tahoma" w:eastAsia="Arial" w:hAnsi="Tahoma" w:cs="Tahoma"/>
                      <w:spacing w:val="1"/>
                      <w:w w:val="101"/>
                      <w:sz w:val="16"/>
                      <w:szCs w:val="16"/>
                    </w:rPr>
                    <w:t>=</w:t>
                  </w:r>
                  <w:r w:rsidRPr="00DD5325">
                    <w:rPr>
                      <w:rFonts w:ascii="Tahoma" w:eastAsia="Arial" w:hAnsi="Tahoma" w:cs="Tahoma"/>
                      <w:spacing w:val="2"/>
                      <w:w w:val="102"/>
                      <w:sz w:val="16"/>
                      <w:szCs w:val="16"/>
                    </w:rPr>
                    <w:t>8</w:t>
                  </w:r>
                  <w:r w:rsidRPr="00DD5325">
                    <w:rPr>
                      <w:rFonts w:ascii="Tahoma" w:eastAsia="Arial" w:hAnsi="Tahoma" w:cs="Tahoma"/>
                      <w:w w:val="102"/>
                      <w:sz w:val="16"/>
                      <w:szCs w:val="16"/>
                    </w:rPr>
                    <w:t>0</w:t>
                  </w:r>
                </w:p>
                <w:p w14:paraId="03872BC4" w14:textId="77777777" w:rsidR="00DD5325" w:rsidRPr="00DD5325" w:rsidRDefault="00DD5325" w:rsidP="00DD5325">
                  <w:pPr>
                    <w:spacing w:before="26"/>
                    <w:ind w:right="-20"/>
                    <w:rPr>
                      <w:rFonts w:ascii="Tahoma" w:eastAsia="Arial" w:hAnsi="Tahoma" w:cs="Tahoma"/>
                      <w:sz w:val="16"/>
                      <w:szCs w:val="16"/>
                    </w:rPr>
                  </w:pP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040</w:t>
                  </w:r>
                  <w:r w:rsidRPr="00DD5325">
                    <w:rPr>
                      <w:rFonts w:ascii="Tahoma" w:eastAsia="Arial" w:hAnsi="Tahoma" w:cs="Tahoma"/>
                      <w:spacing w:val="1"/>
                      <w:w w:val="101"/>
                      <w:sz w:val="16"/>
                      <w:szCs w:val="16"/>
                    </w:rPr>
                    <w:t>=</w:t>
                  </w:r>
                  <w:r w:rsidRPr="00DD5325">
                    <w:rPr>
                      <w:rFonts w:ascii="Tahoma" w:eastAsia="Arial" w:hAnsi="Tahoma" w:cs="Tahoma"/>
                      <w:spacing w:val="2"/>
                      <w:w w:val="102"/>
                      <w:sz w:val="16"/>
                      <w:szCs w:val="16"/>
                    </w:rPr>
                    <w:t>1</w:t>
                  </w:r>
                  <w:r w:rsidRPr="00DD5325">
                    <w:rPr>
                      <w:rFonts w:ascii="Tahoma" w:eastAsia="Arial" w:hAnsi="Tahoma" w:cs="Tahoma"/>
                      <w:w w:val="102"/>
                      <w:sz w:val="16"/>
                      <w:szCs w:val="16"/>
                    </w:rPr>
                    <w:t>30</w:t>
                  </w:r>
                </w:p>
                <w:p w14:paraId="73A6ACBC"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053</w:t>
                  </w:r>
                  <w:r w:rsidRPr="00DD5325">
                    <w:rPr>
                      <w:rFonts w:ascii="Tahoma" w:eastAsia="Arial" w:hAnsi="Tahoma" w:cs="Tahoma"/>
                      <w:spacing w:val="1"/>
                      <w:w w:val="101"/>
                      <w:sz w:val="16"/>
                      <w:szCs w:val="16"/>
                    </w:rPr>
                    <w:t>=</w:t>
                  </w:r>
                  <w:r w:rsidRPr="00DD5325">
                    <w:rPr>
                      <w:rFonts w:ascii="Tahoma" w:eastAsia="Arial" w:hAnsi="Tahoma" w:cs="Tahoma"/>
                      <w:spacing w:val="2"/>
                      <w:w w:val="102"/>
                      <w:sz w:val="16"/>
                      <w:szCs w:val="16"/>
                    </w:rPr>
                    <w:t>1</w:t>
                  </w:r>
                  <w:r w:rsidRPr="00DD5325">
                    <w:rPr>
                      <w:rFonts w:ascii="Tahoma" w:eastAsia="Arial" w:hAnsi="Tahoma" w:cs="Tahoma"/>
                      <w:w w:val="102"/>
                      <w:sz w:val="16"/>
                      <w:szCs w:val="16"/>
                    </w:rPr>
                    <w:t>20</w:t>
                  </w:r>
                </w:p>
                <w:p w14:paraId="5C3D9169"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063</w:t>
                  </w:r>
                  <w:r w:rsidRPr="00DD5325">
                    <w:rPr>
                      <w:rFonts w:ascii="Tahoma" w:eastAsia="Arial" w:hAnsi="Tahoma" w:cs="Tahoma"/>
                      <w:spacing w:val="1"/>
                      <w:w w:val="101"/>
                      <w:sz w:val="16"/>
                      <w:szCs w:val="16"/>
                    </w:rPr>
                    <w:t>=</w:t>
                  </w:r>
                  <w:r w:rsidRPr="00DD5325">
                    <w:rPr>
                      <w:rFonts w:ascii="Tahoma" w:eastAsia="Arial" w:hAnsi="Tahoma" w:cs="Tahoma"/>
                      <w:spacing w:val="2"/>
                      <w:w w:val="102"/>
                      <w:sz w:val="16"/>
                      <w:szCs w:val="16"/>
                    </w:rPr>
                    <w:t>4</w:t>
                  </w:r>
                  <w:r w:rsidRPr="00DD5325">
                    <w:rPr>
                      <w:rFonts w:ascii="Tahoma" w:eastAsia="Arial" w:hAnsi="Tahoma" w:cs="Tahoma"/>
                      <w:w w:val="102"/>
                      <w:sz w:val="16"/>
                      <w:szCs w:val="16"/>
                    </w:rPr>
                    <w:t>0</w:t>
                  </w:r>
                </w:p>
                <w:p w14:paraId="41005411"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w w:val="102"/>
                      <w:sz w:val="16"/>
                      <w:szCs w:val="16"/>
                    </w:rPr>
                    <w:t>-</w:t>
                  </w:r>
                  <w:r w:rsidRPr="00DD5325">
                    <w:rPr>
                      <w:rFonts w:ascii="Tahoma" w:eastAsia="Arial" w:hAnsi="Tahoma" w:cs="Tahoma"/>
                      <w:spacing w:val="-1"/>
                      <w:w w:val="101"/>
                      <w:sz w:val="16"/>
                      <w:szCs w:val="16"/>
                    </w:rPr>
                    <w:t>X</w:t>
                  </w:r>
                  <w:r w:rsidRPr="00DD5325">
                    <w:rPr>
                      <w:rFonts w:ascii="Tahoma" w:eastAsia="Arial" w:hAnsi="Tahoma" w:cs="Tahoma"/>
                      <w:w w:val="102"/>
                      <w:sz w:val="16"/>
                      <w:szCs w:val="16"/>
                    </w:rPr>
                    <w:t>140</w:t>
                  </w:r>
                  <w:r w:rsidRPr="00DD5325">
                    <w:rPr>
                      <w:rFonts w:ascii="Tahoma" w:eastAsia="Arial" w:hAnsi="Tahoma" w:cs="Tahoma"/>
                      <w:spacing w:val="1"/>
                      <w:w w:val="101"/>
                      <w:sz w:val="16"/>
                      <w:szCs w:val="16"/>
                    </w:rPr>
                    <w:t>=</w:t>
                  </w:r>
                  <w:r w:rsidRPr="00DD5325">
                    <w:rPr>
                      <w:rFonts w:ascii="Tahoma" w:eastAsia="Arial" w:hAnsi="Tahoma" w:cs="Tahoma"/>
                      <w:spacing w:val="2"/>
                      <w:w w:val="102"/>
                      <w:sz w:val="16"/>
                      <w:szCs w:val="16"/>
                    </w:rPr>
                    <w:t>3</w:t>
                  </w:r>
                  <w:r w:rsidRPr="00DD5325">
                    <w:rPr>
                      <w:rFonts w:ascii="Tahoma" w:eastAsia="Arial" w:hAnsi="Tahoma" w:cs="Tahoma"/>
                      <w:w w:val="102"/>
                      <w:sz w:val="16"/>
                      <w:szCs w:val="16"/>
                    </w:rPr>
                    <w:t>0</w:t>
                  </w:r>
                </w:p>
              </w:tc>
            </w:tr>
            <w:tr w:rsidR="00DD5325" w:rsidRPr="00DD5325" w14:paraId="313E3290" w14:textId="77777777" w:rsidTr="00F50C35">
              <w:trPr>
                <w:trHeight w:val="20"/>
                <w:jc w:val="center"/>
              </w:trPr>
              <w:tc>
                <w:tcPr>
                  <w:tcW w:w="3894" w:type="dxa"/>
                </w:tcPr>
                <w:p w14:paraId="2D377FCE"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1"/>
                      <w:sz w:val="16"/>
                      <w:szCs w:val="16"/>
                    </w:rPr>
                    <w:t>E</w:t>
                  </w:r>
                  <w:r w:rsidRPr="00DD5325">
                    <w:rPr>
                      <w:rFonts w:ascii="Tahoma" w:eastAsia="Arial" w:hAnsi="Tahoma" w:cs="Tahoma"/>
                      <w:spacing w:val="1"/>
                      <w:sz w:val="16"/>
                      <w:szCs w:val="16"/>
                    </w:rPr>
                    <w:t>x</w:t>
                  </w:r>
                  <w:r w:rsidRPr="00DD5325">
                    <w:rPr>
                      <w:rFonts w:ascii="Tahoma" w:eastAsia="Arial" w:hAnsi="Tahoma" w:cs="Tahoma"/>
                      <w:sz w:val="16"/>
                      <w:szCs w:val="16"/>
                    </w:rPr>
                    <w:t>t</w:t>
                  </w:r>
                  <w:r w:rsidRPr="00DD5325">
                    <w:rPr>
                      <w:rFonts w:ascii="Tahoma" w:eastAsia="Arial" w:hAnsi="Tahoma" w:cs="Tahoma"/>
                      <w:spacing w:val="1"/>
                      <w:sz w:val="16"/>
                      <w:szCs w:val="16"/>
                    </w:rPr>
                    <w:t>r</w:t>
                  </w:r>
                  <w:r w:rsidRPr="00DD5325">
                    <w:rPr>
                      <w:rFonts w:ascii="Tahoma" w:eastAsia="Arial" w:hAnsi="Tahoma" w:cs="Tahoma"/>
                      <w:sz w:val="16"/>
                      <w:szCs w:val="16"/>
                    </w:rPr>
                    <w:t>a</w:t>
                  </w:r>
                  <w:r w:rsidRPr="00DD5325">
                    <w:rPr>
                      <w:rFonts w:ascii="Tahoma" w:eastAsia="Arial" w:hAnsi="Tahoma" w:cs="Tahoma"/>
                      <w:spacing w:val="1"/>
                      <w:sz w:val="16"/>
                      <w:szCs w:val="16"/>
                    </w:rPr>
                    <w:t>c</w:t>
                  </w:r>
                  <w:r w:rsidRPr="00DD5325">
                    <w:rPr>
                      <w:rFonts w:ascii="Tahoma" w:eastAsia="Arial" w:hAnsi="Tahoma" w:cs="Tahoma"/>
                      <w:sz w:val="16"/>
                      <w:szCs w:val="16"/>
                    </w:rPr>
                    <w:t>tor</w:t>
                  </w:r>
                  <w:r w:rsidRPr="00DD5325">
                    <w:rPr>
                      <w:rFonts w:ascii="Tahoma" w:eastAsia="Arial" w:hAnsi="Tahoma" w:cs="Tahoma"/>
                      <w:spacing w:val="13"/>
                      <w:sz w:val="16"/>
                      <w:szCs w:val="16"/>
                    </w:rPr>
                    <w:t xml:space="preserve"> </w:t>
                  </w:r>
                  <w:r w:rsidRPr="00DD5325">
                    <w:rPr>
                      <w:rFonts w:ascii="Tahoma" w:eastAsia="Arial" w:hAnsi="Tahoma" w:cs="Tahoma"/>
                      <w:sz w:val="16"/>
                      <w:szCs w:val="16"/>
                    </w:rPr>
                    <w:t>de</w:t>
                  </w:r>
                  <w:r w:rsidRPr="00DD5325">
                    <w:rPr>
                      <w:rFonts w:ascii="Tahoma" w:eastAsia="Arial" w:hAnsi="Tahoma" w:cs="Tahoma"/>
                      <w:spacing w:val="7"/>
                      <w:sz w:val="16"/>
                      <w:szCs w:val="16"/>
                    </w:rPr>
                    <w:t xml:space="preserve"> </w:t>
                  </w:r>
                  <w:r w:rsidRPr="00DD5325">
                    <w:rPr>
                      <w:rFonts w:ascii="Tahoma" w:eastAsia="Arial" w:hAnsi="Tahoma" w:cs="Tahoma"/>
                      <w:spacing w:val="1"/>
                      <w:sz w:val="16"/>
                      <w:szCs w:val="16"/>
                    </w:rPr>
                    <w:t>A</w:t>
                  </w:r>
                  <w:r w:rsidRPr="00DD5325">
                    <w:rPr>
                      <w:rFonts w:ascii="Tahoma" w:eastAsia="Arial" w:hAnsi="Tahoma" w:cs="Tahoma"/>
                      <w:spacing w:val="-1"/>
                      <w:sz w:val="16"/>
                      <w:szCs w:val="16"/>
                    </w:rPr>
                    <w:t>i</w:t>
                  </w:r>
                  <w:r w:rsidRPr="00DD5325">
                    <w:rPr>
                      <w:rFonts w:ascii="Tahoma" w:eastAsia="Arial" w:hAnsi="Tahoma" w:cs="Tahoma"/>
                      <w:spacing w:val="1"/>
                      <w:sz w:val="16"/>
                      <w:szCs w:val="16"/>
                    </w:rPr>
                    <w:t>r</w:t>
                  </w:r>
                  <w:r w:rsidRPr="00DD5325">
                    <w:rPr>
                      <w:rFonts w:ascii="Tahoma" w:eastAsia="Arial" w:hAnsi="Tahoma" w:cs="Tahoma"/>
                      <w:sz w:val="16"/>
                      <w:szCs w:val="16"/>
                    </w:rPr>
                    <w:t>e</w:t>
                  </w:r>
                </w:p>
              </w:tc>
              <w:tc>
                <w:tcPr>
                  <w:tcW w:w="6539" w:type="dxa"/>
                </w:tcPr>
                <w:p w14:paraId="452ED8C1" w14:textId="77777777" w:rsidR="00DD5325" w:rsidRPr="00DD5325" w:rsidRDefault="00DD5325" w:rsidP="00DD5325">
                  <w:pPr>
                    <w:spacing w:before="24"/>
                    <w:ind w:right="-20"/>
                    <w:rPr>
                      <w:rFonts w:ascii="Tahoma" w:eastAsia="Arial" w:hAnsi="Tahoma" w:cs="Tahoma"/>
                      <w:sz w:val="16"/>
                      <w:szCs w:val="16"/>
                    </w:rPr>
                  </w:pPr>
                  <w:r w:rsidRPr="00DD5325">
                    <w:rPr>
                      <w:rFonts w:ascii="Tahoma" w:eastAsia="Arial" w:hAnsi="Tahoma" w:cs="Tahoma"/>
                      <w:spacing w:val="2"/>
                      <w:sz w:val="16"/>
                      <w:szCs w:val="16"/>
                    </w:rPr>
                    <w:t>M</w:t>
                  </w:r>
                  <w:r w:rsidRPr="00DD5325">
                    <w:rPr>
                      <w:rFonts w:ascii="Tahoma" w:eastAsia="Arial" w:hAnsi="Tahoma" w:cs="Tahoma"/>
                      <w:sz w:val="16"/>
                      <w:szCs w:val="16"/>
                    </w:rPr>
                    <w:t>ín</w:t>
                  </w:r>
                  <w:r w:rsidRPr="00DD5325">
                    <w:rPr>
                      <w:rFonts w:ascii="Tahoma" w:eastAsia="Arial" w:hAnsi="Tahoma" w:cs="Tahoma"/>
                      <w:spacing w:val="1"/>
                      <w:sz w:val="16"/>
                      <w:szCs w:val="16"/>
                    </w:rPr>
                    <w:t>i</w:t>
                  </w:r>
                  <w:r w:rsidRPr="00DD5325">
                    <w:rPr>
                      <w:rFonts w:ascii="Tahoma" w:eastAsia="Arial" w:hAnsi="Tahoma" w:cs="Tahoma"/>
                      <w:sz w:val="16"/>
                      <w:szCs w:val="16"/>
                    </w:rPr>
                    <w:t>m</w:t>
                  </w:r>
                  <w:r w:rsidRPr="00DD5325">
                    <w:rPr>
                      <w:rFonts w:ascii="Tahoma" w:eastAsia="Arial" w:hAnsi="Tahoma" w:cs="Tahoma"/>
                      <w:spacing w:val="2"/>
                      <w:sz w:val="16"/>
                      <w:szCs w:val="16"/>
                    </w:rPr>
                    <w:t>am</w:t>
                  </w:r>
                  <w:r w:rsidRPr="00DD5325">
                    <w:rPr>
                      <w:rFonts w:ascii="Tahoma" w:eastAsia="Arial" w:hAnsi="Tahoma" w:cs="Tahoma"/>
                      <w:sz w:val="16"/>
                      <w:szCs w:val="16"/>
                    </w:rPr>
                    <w:t>ente</w:t>
                  </w:r>
                  <w:r w:rsidRPr="00DD5325">
                    <w:rPr>
                      <w:rFonts w:ascii="Tahoma" w:eastAsia="Arial" w:hAnsi="Tahoma" w:cs="Tahoma"/>
                      <w:spacing w:val="23"/>
                      <w:sz w:val="16"/>
                      <w:szCs w:val="16"/>
                    </w:rPr>
                    <w:t xml:space="preserve"> </w:t>
                  </w:r>
                  <w:r w:rsidRPr="00DD5325">
                    <w:rPr>
                      <w:rFonts w:ascii="Tahoma" w:eastAsia="Arial" w:hAnsi="Tahoma" w:cs="Tahoma"/>
                      <w:sz w:val="16"/>
                      <w:szCs w:val="16"/>
                    </w:rPr>
                    <w:t>uno</w:t>
                  </w:r>
                  <w:r w:rsidRPr="00DD5325">
                    <w:rPr>
                      <w:rFonts w:ascii="Tahoma" w:eastAsia="Arial" w:hAnsi="Tahoma" w:cs="Tahoma"/>
                      <w:spacing w:val="9"/>
                      <w:sz w:val="16"/>
                      <w:szCs w:val="16"/>
                    </w:rPr>
                    <w:t xml:space="preserve"> </w:t>
                  </w:r>
                  <w:r w:rsidRPr="00DD5325">
                    <w:rPr>
                      <w:rFonts w:ascii="Tahoma" w:eastAsia="Arial" w:hAnsi="Tahoma" w:cs="Tahoma"/>
                      <w:w w:val="102"/>
                      <w:sz w:val="16"/>
                      <w:szCs w:val="16"/>
                    </w:rPr>
                    <w:t>1</w:t>
                  </w:r>
                </w:p>
              </w:tc>
            </w:tr>
          </w:tbl>
          <w:p w14:paraId="3A269EF8" w14:textId="77777777" w:rsidR="00DD5325" w:rsidRPr="00DD5325" w:rsidRDefault="00DD5325" w:rsidP="00DD5325">
            <w:pPr>
              <w:spacing w:after="200" w:line="276" w:lineRule="auto"/>
              <w:jc w:val="center"/>
              <w:rPr>
                <w:rFonts w:ascii="Tahoma" w:eastAsia="Calibri" w:hAnsi="Tahoma" w:cs="Tahoma"/>
                <w:color w:val="000000"/>
                <w:sz w:val="16"/>
                <w:szCs w:val="16"/>
              </w:rPr>
            </w:pPr>
          </w:p>
        </w:tc>
      </w:tr>
      <w:tr w:rsidR="00DD5325" w:rsidRPr="00DD5325" w14:paraId="08122ED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7797728B"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18B21D7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3C9AC63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7DC79AC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04214C0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0C6D79D0" w14:textId="77777777" w:rsidR="00DD5325" w:rsidRPr="00DD5325" w:rsidRDefault="00DD5325" w:rsidP="00DD5325">
            <w:pPr>
              <w:rPr>
                <w:rFonts w:ascii="Tahoma" w:eastAsia="Calibri" w:hAnsi="Tahoma" w:cs="Tahoma"/>
                <w:color w:val="000000"/>
                <w:sz w:val="16"/>
                <w:szCs w:val="16"/>
                <w:lang w:eastAsia="es-ES"/>
              </w:rPr>
            </w:pPr>
          </w:p>
          <w:p w14:paraId="5EE6E3EC"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5AC2B9E3" w14:textId="77777777" w:rsidR="00DD5325" w:rsidRPr="00DD5325" w:rsidRDefault="00DD5325" w:rsidP="00DD5325">
            <w:pPr>
              <w:spacing w:line="276" w:lineRule="auto"/>
              <w:rPr>
                <w:rFonts w:ascii="Tahoma" w:eastAsia="Calibri" w:hAnsi="Tahoma" w:cs="Tahoma"/>
                <w:color w:val="000000"/>
                <w:sz w:val="16"/>
                <w:szCs w:val="16"/>
                <w:lang w:eastAsia="es-ES"/>
              </w:rPr>
            </w:pPr>
          </w:p>
          <w:p w14:paraId="7B621B8B"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 Cochabamba, calle Colombia N°655</w:t>
            </w:r>
          </w:p>
        </w:tc>
      </w:tr>
      <w:tr w:rsidR="00DD5325" w:rsidRPr="00DD5325" w14:paraId="5A41028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6D89CB1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149325B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0B09DDE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2C9A49E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6C1995F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66B4EB9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3612908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013EF11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39F0C63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45BE8B3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7DA9D10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64F09C5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402C4F">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1BCB4B4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76C5C2B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5359DDE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6113E58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4137897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9A31A5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7D5F41E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0AA1D46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423374C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4A6FE86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5C48253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4B1413C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0E5FC35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56C994D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655E9CF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0AD696A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33A6467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79B9C70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El proveedor adjudicado deberá proporcionar una copia de los siguientes manuales:</w:t>
            </w:r>
          </w:p>
          <w:p w14:paraId="6715B3C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469DED5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6D4433F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0CE94D39" w14:textId="70443A11" w:rsidR="00DD5325" w:rsidRPr="00DD5325" w:rsidRDefault="002D5F38" w:rsidP="002D5F38">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0E5ECA8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6C8A3D4E" w14:textId="7A411339" w:rsidR="00DD5325" w:rsidRPr="00DD5325" w:rsidRDefault="00DD5325" w:rsidP="002D5F38">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2D5F38">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7DDE61F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658D6EBE"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2EFEF4A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57610CA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412E7CD7" w14:textId="77777777" w:rsidR="00DD5325" w:rsidRPr="00DD5325" w:rsidRDefault="00DD5325" w:rsidP="00DD5325">
            <w:pPr>
              <w:rPr>
                <w:rFonts w:ascii="Tahoma" w:eastAsia="Calibri" w:hAnsi="Tahoma" w:cs="Tahoma"/>
                <w:color w:val="000000"/>
                <w:sz w:val="16"/>
                <w:szCs w:val="16"/>
                <w:lang w:eastAsia="es-ES"/>
              </w:rPr>
            </w:pPr>
          </w:p>
          <w:p w14:paraId="2F7823B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1F5500F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05FB9377"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18CB85D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1B11E6A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52DA60C5"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1EBF5357"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2CECE80E" w14:textId="24412440" w:rsidR="00DD5325" w:rsidRPr="00402C4F" w:rsidRDefault="00402C4F" w:rsidP="00DD5325">
      <w:pPr>
        <w:spacing w:line="276" w:lineRule="auto"/>
        <w:jc w:val="center"/>
        <w:rPr>
          <w:rFonts w:ascii="Tahoma" w:eastAsia="Calibri" w:hAnsi="Tahoma" w:cs="Tahoma"/>
          <w:b/>
          <w:noProof/>
          <w:sz w:val="16"/>
          <w:szCs w:val="16"/>
        </w:rPr>
      </w:pPr>
      <w:r w:rsidRPr="00402C4F">
        <w:rPr>
          <w:rFonts w:ascii="Tahoma" w:eastAsia="Calibri" w:hAnsi="Tahoma" w:cs="Tahoma"/>
          <w:b/>
          <w:noProof/>
          <w:sz w:val="16"/>
          <w:szCs w:val="16"/>
          <w:highlight w:val="cyan"/>
        </w:rPr>
        <w:t xml:space="preserve">ITEM 24: </w:t>
      </w:r>
      <w:r w:rsidRPr="00402C4F">
        <w:rPr>
          <w:rFonts w:ascii="Tahoma" w:eastAsia="Calibri" w:hAnsi="Tahoma" w:cs="Tahoma"/>
          <w:b/>
          <w:sz w:val="16"/>
          <w:szCs w:val="16"/>
          <w:highlight w:val="cyan"/>
          <w:lang w:eastAsia="es-ES"/>
        </w:rPr>
        <w:t>CONVERSOR ETH/SERIAL RMC 30</w:t>
      </w:r>
    </w:p>
    <w:p w14:paraId="178F2473" w14:textId="77777777" w:rsidR="00DD5325" w:rsidRPr="00DD5325" w:rsidRDefault="00DD5325" w:rsidP="00DD5325">
      <w:pPr>
        <w:spacing w:line="276" w:lineRule="auto"/>
        <w:jc w:val="center"/>
        <w:rPr>
          <w:rFonts w:ascii="Tahoma" w:eastAsia="Calibri" w:hAnsi="Tahoma" w:cs="Tahoma"/>
          <w:b/>
          <w:bCs/>
          <w:sz w:val="16"/>
          <w:szCs w:val="16"/>
        </w:rPr>
      </w:pPr>
    </w:p>
    <w:tbl>
      <w:tblPr>
        <w:tblW w:w="11069" w:type="dxa"/>
        <w:jc w:val="center"/>
        <w:tblLayout w:type="fixed"/>
        <w:tblCellMar>
          <w:left w:w="70" w:type="dxa"/>
          <w:right w:w="70" w:type="dxa"/>
        </w:tblCellMar>
        <w:tblLook w:val="04A0" w:firstRow="1" w:lastRow="0" w:firstColumn="1" w:lastColumn="0" w:noHBand="0" w:noVBand="1"/>
      </w:tblPr>
      <w:tblGrid>
        <w:gridCol w:w="562"/>
        <w:gridCol w:w="10507"/>
      </w:tblGrid>
      <w:tr w:rsidR="00DD5325" w:rsidRPr="00DD5325" w14:paraId="7119B2C1" w14:textId="77777777" w:rsidTr="00DD5325">
        <w:trPr>
          <w:trHeight w:val="252"/>
          <w:jc w:val="center"/>
        </w:trPr>
        <w:tc>
          <w:tcPr>
            <w:tcW w:w="11069"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69760E91"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CATARICAGUA - LUCIANITA</w:t>
            </w:r>
          </w:p>
        </w:tc>
      </w:tr>
      <w:tr w:rsidR="00DD5325" w:rsidRPr="00DD5325" w14:paraId="3E7B267C"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01EB8D67"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507" w:type="dxa"/>
            <w:tcBorders>
              <w:top w:val="nil"/>
              <w:left w:val="nil"/>
              <w:bottom w:val="single" w:sz="4" w:space="0" w:color="auto"/>
              <w:right w:val="single" w:sz="4" w:space="0" w:color="auto"/>
            </w:tcBorders>
            <w:shd w:val="clear" w:color="auto" w:fill="DDD9C3"/>
            <w:vAlign w:val="center"/>
            <w:hideMark/>
          </w:tcPr>
          <w:p w14:paraId="449C627D"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20144C5A" w14:textId="77777777" w:rsidTr="00F50C35">
        <w:trPr>
          <w:trHeight w:val="395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580420F"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24</w:t>
            </w:r>
          </w:p>
        </w:tc>
        <w:tc>
          <w:tcPr>
            <w:tcW w:w="10507" w:type="dxa"/>
            <w:tcBorders>
              <w:top w:val="single" w:sz="4" w:space="0" w:color="auto"/>
              <w:left w:val="single" w:sz="4" w:space="0" w:color="auto"/>
              <w:bottom w:val="single" w:sz="4" w:space="0" w:color="auto"/>
              <w:right w:val="single" w:sz="4" w:space="0" w:color="auto"/>
            </w:tcBorders>
            <w:shd w:val="clear" w:color="auto" w:fill="auto"/>
            <w:vAlign w:val="center"/>
          </w:tcPr>
          <w:p w14:paraId="7472F936"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CONVERSOR ETH/SERIAL RMC 30 </w:t>
            </w:r>
          </w:p>
          <w:p w14:paraId="79CF7C8F" w14:textId="77777777" w:rsidR="00DD5325" w:rsidRPr="00DD5325" w:rsidRDefault="00DD5325" w:rsidP="00DD5325">
            <w:pPr>
              <w:rPr>
                <w:rFonts w:ascii="Tahoma" w:eastAsia="Calibri" w:hAnsi="Tahoma" w:cs="Tahoma"/>
                <w:b/>
                <w:sz w:val="16"/>
                <w:szCs w:val="16"/>
                <w:lang w:eastAsia="es-ES"/>
              </w:rPr>
            </w:pPr>
          </w:p>
          <w:p w14:paraId="27EA622D"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Descripción:</w:t>
            </w:r>
            <w:r w:rsidRPr="00DD5325">
              <w:rPr>
                <w:rFonts w:ascii="Tahoma" w:eastAsia="Calibri" w:hAnsi="Tahoma" w:cs="Tahoma"/>
                <w:sz w:val="16"/>
                <w:szCs w:val="16"/>
                <w:lang w:eastAsia="es-ES"/>
              </w:rPr>
              <w:t xml:space="preserve"> Servidor de serie a Ethernet reforzado industrialmente diseñado para funcionar en la exigencia del sector eléctrico.</w:t>
            </w:r>
          </w:p>
          <w:p w14:paraId="65C5254C" w14:textId="77777777" w:rsidR="00DD5325" w:rsidRPr="00DD5325" w:rsidRDefault="00DD5325" w:rsidP="00DD5325">
            <w:pPr>
              <w:rPr>
                <w:rFonts w:ascii="Tahoma" w:eastAsia="Calibri" w:hAnsi="Tahoma" w:cs="Tahoma"/>
                <w:sz w:val="16"/>
                <w:szCs w:val="16"/>
                <w:lang w:eastAsia="es-ES"/>
              </w:rPr>
            </w:pPr>
          </w:p>
          <w:tbl>
            <w:tblPr>
              <w:tblW w:w="5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9"/>
              <w:gridCol w:w="2976"/>
            </w:tblGrid>
            <w:tr w:rsidR="00DD5325" w:rsidRPr="00DD5325" w14:paraId="4886D3A9" w14:textId="77777777" w:rsidTr="00F50C35">
              <w:trPr>
                <w:trHeight w:val="64"/>
                <w:jc w:val="center"/>
              </w:trPr>
              <w:tc>
                <w:tcPr>
                  <w:tcW w:w="2619" w:type="dxa"/>
                  <w:shd w:val="clear" w:color="auto" w:fill="FFFF00"/>
                  <w:hideMark/>
                </w:tcPr>
                <w:p w14:paraId="5734C35A" w14:textId="77777777" w:rsidR="00DD5325" w:rsidRPr="00DD5325" w:rsidRDefault="00DD5325" w:rsidP="00DD5325">
                  <w:pPr>
                    <w:rPr>
                      <w:rFonts w:ascii="Tahoma" w:hAnsi="Tahoma" w:cs="Tahoma"/>
                      <w:b/>
                      <w:bCs/>
                      <w:color w:val="000000"/>
                      <w:sz w:val="16"/>
                      <w:szCs w:val="16"/>
                      <w:lang w:eastAsia="es-ES"/>
                    </w:rPr>
                  </w:pPr>
                  <w:r w:rsidRPr="00DD5325">
                    <w:rPr>
                      <w:rFonts w:ascii="Tahoma" w:hAnsi="Tahoma" w:cs="Tahoma"/>
                      <w:b/>
                      <w:bCs/>
                      <w:color w:val="000000"/>
                      <w:sz w:val="16"/>
                      <w:szCs w:val="16"/>
                      <w:lang w:eastAsia="es-ES"/>
                    </w:rPr>
                    <w:t>DESCRIPCIÓN</w:t>
                  </w:r>
                </w:p>
              </w:tc>
              <w:tc>
                <w:tcPr>
                  <w:tcW w:w="2976" w:type="dxa"/>
                  <w:shd w:val="clear" w:color="auto" w:fill="FFFF00"/>
                  <w:hideMark/>
                </w:tcPr>
                <w:p w14:paraId="1E373F5F"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REQUERIDO</w:t>
                  </w:r>
                </w:p>
              </w:tc>
            </w:tr>
            <w:tr w:rsidR="00DD5325" w:rsidRPr="00DD5325" w14:paraId="75DAD483" w14:textId="77777777" w:rsidTr="00F50C35">
              <w:trPr>
                <w:trHeight w:val="64"/>
                <w:jc w:val="center"/>
              </w:trPr>
              <w:tc>
                <w:tcPr>
                  <w:tcW w:w="2619" w:type="dxa"/>
                  <w:shd w:val="clear" w:color="auto" w:fill="FFFF00"/>
                </w:tcPr>
                <w:p w14:paraId="7772E46A" w14:textId="77777777" w:rsidR="00DD5325" w:rsidRPr="00DD5325" w:rsidRDefault="00DD5325" w:rsidP="00DD5325">
                  <w:pPr>
                    <w:rPr>
                      <w:rFonts w:ascii="Tahoma" w:hAnsi="Tahoma" w:cs="Tahoma"/>
                      <w:b/>
                      <w:bCs/>
                      <w:color w:val="000000"/>
                      <w:sz w:val="16"/>
                      <w:szCs w:val="16"/>
                      <w:lang w:eastAsia="es-ES"/>
                    </w:rPr>
                  </w:pPr>
                </w:p>
              </w:tc>
              <w:tc>
                <w:tcPr>
                  <w:tcW w:w="2976" w:type="dxa"/>
                  <w:shd w:val="clear" w:color="auto" w:fill="FFFF00"/>
                </w:tcPr>
                <w:p w14:paraId="0DB1B78A" w14:textId="77777777" w:rsidR="00DD5325" w:rsidRPr="00DD5325" w:rsidRDefault="00DD5325" w:rsidP="00DD5325">
                  <w:pPr>
                    <w:jc w:val="center"/>
                    <w:rPr>
                      <w:rFonts w:ascii="Tahoma" w:hAnsi="Tahoma" w:cs="Tahoma"/>
                      <w:b/>
                      <w:bCs/>
                      <w:color w:val="000000"/>
                      <w:sz w:val="16"/>
                      <w:szCs w:val="16"/>
                      <w:lang w:eastAsia="es-ES"/>
                    </w:rPr>
                  </w:pPr>
                </w:p>
              </w:tc>
            </w:tr>
            <w:tr w:rsidR="00DD5325" w:rsidRPr="00DD5325" w14:paraId="6035547D" w14:textId="77777777" w:rsidTr="00F50C35">
              <w:trPr>
                <w:trHeight w:val="64"/>
                <w:jc w:val="center"/>
              </w:trPr>
              <w:tc>
                <w:tcPr>
                  <w:tcW w:w="2619" w:type="dxa"/>
                  <w:hideMark/>
                </w:tcPr>
                <w:p w14:paraId="6717AC4F"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Alimentación</w:t>
                  </w:r>
                </w:p>
              </w:tc>
              <w:tc>
                <w:tcPr>
                  <w:tcW w:w="2976" w:type="dxa"/>
                  <w:noWrap/>
                  <w:hideMark/>
                </w:tcPr>
                <w:p w14:paraId="123A4352"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48  VDC</w:t>
                  </w:r>
                </w:p>
              </w:tc>
            </w:tr>
            <w:tr w:rsidR="00DD5325" w:rsidRPr="00DD5325" w14:paraId="0EFDF18A" w14:textId="77777777" w:rsidTr="00F50C35">
              <w:trPr>
                <w:trHeight w:val="64"/>
                <w:jc w:val="center"/>
              </w:trPr>
              <w:tc>
                <w:tcPr>
                  <w:tcW w:w="2619" w:type="dxa"/>
                  <w:hideMark/>
                </w:tcPr>
                <w:p w14:paraId="78F725FC"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Instalación</w:t>
                  </w:r>
                </w:p>
              </w:tc>
              <w:tc>
                <w:tcPr>
                  <w:tcW w:w="2976" w:type="dxa"/>
                  <w:noWrap/>
                  <w:hideMark/>
                </w:tcPr>
                <w:p w14:paraId="3C7927F0"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Sobre Riel DIN</w:t>
                  </w:r>
                </w:p>
              </w:tc>
            </w:tr>
            <w:tr w:rsidR="00DD5325" w:rsidRPr="00DD5325" w14:paraId="4E11C359" w14:textId="77777777" w:rsidTr="00F50C35">
              <w:trPr>
                <w:trHeight w:val="64"/>
                <w:jc w:val="center"/>
              </w:trPr>
              <w:tc>
                <w:tcPr>
                  <w:tcW w:w="2619" w:type="dxa"/>
                  <w:hideMark/>
                </w:tcPr>
                <w:p w14:paraId="3F27FC52"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Puertos Ethernet RJ-45</w:t>
                  </w:r>
                </w:p>
              </w:tc>
              <w:tc>
                <w:tcPr>
                  <w:tcW w:w="2976" w:type="dxa"/>
                  <w:noWrap/>
                  <w:hideMark/>
                </w:tcPr>
                <w:p w14:paraId="7C07B0AC"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1 puerto mínimo</w:t>
                  </w:r>
                </w:p>
              </w:tc>
            </w:tr>
            <w:tr w:rsidR="00DD5325" w:rsidRPr="00DD5325" w14:paraId="33B03F4E" w14:textId="77777777" w:rsidTr="00F50C35">
              <w:trPr>
                <w:trHeight w:val="64"/>
                <w:jc w:val="center"/>
              </w:trPr>
              <w:tc>
                <w:tcPr>
                  <w:tcW w:w="2619" w:type="dxa"/>
                  <w:hideMark/>
                </w:tcPr>
                <w:p w14:paraId="1A8019C2"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Puertos Seriales RS232</w:t>
                  </w:r>
                </w:p>
              </w:tc>
              <w:tc>
                <w:tcPr>
                  <w:tcW w:w="2976" w:type="dxa"/>
                  <w:noWrap/>
                  <w:hideMark/>
                </w:tcPr>
                <w:p w14:paraId="3F68D495"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1 puerto mínimo</w:t>
                  </w:r>
                </w:p>
              </w:tc>
            </w:tr>
            <w:tr w:rsidR="00DD5325" w:rsidRPr="00DD5325" w14:paraId="1A1FB98A" w14:textId="77777777" w:rsidTr="00F50C35">
              <w:trPr>
                <w:trHeight w:val="128"/>
                <w:jc w:val="center"/>
              </w:trPr>
              <w:tc>
                <w:tcPr>
                  <w:tcW w:w="2619" w:type="dxa"/>
                  <w:hideMark/>
                </w:tcPr>
                <w:p w14:paraId="0B7971C0"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Normas</w:t>
                  </w:r>
                </w:p>
              </w:tc>
              <w:tc>
                <w:tcPr>
                  <w:tcW w:w="2976" w:type="dxa"/>
                  <w:noWrap/>
                  <w:hideMark/>
                </w:tcPr>
                <w:p w14:paraId="4D0D8121"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IEC 61000-6-2, IEC 61850-3, IEEE 1613</w:t>
                  </w:r>
                </w:p>
              </w:tc>
            </w:tr>
            <w:tr w:rsidR="00DD5325" w:rsidRPr="00DD5325" w14:paraId="0AE704F6" w14:textId="77777777" w:rsidTr="00F50C35">
              <w:trPr>
                <w:trHeight w:val="64"/>
                <w:jc w:val="center"/>
              </w:trPr>
              <w:tc>
                <w:tcPr>
                  <w:tcW w:w="2619" w:type="dxa"/>
                  <w:hideMark/>
                </w:tcPr>
                <w:p w14:paraId="4E1DA1D9"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Velocidad de transmisión binaria</w:t>
                  </w:r>
                </w:p>
              </w:tc>
              <w:tc>
                <w:tcPr>
                  <w:tcW w:w="2976" w:type="dxa"/>
                  <w:noWrap/>
                  <w:hideMark/>
                </w:tcPr>
                <w:p w14:paraId="61D6DCF1"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1000 bps hasta 19200 bps</w:t>
                  </w:r>
                </w:p>
              </w:tc>
            </w:tr>
            <w:tr w:rsidR="00DD5325" w:rsidRPr="00DD5325" w14:paraId="4F4E2764" w14:textId="77777777" w:rsidTr="00F50C35">
              <w:trPr>
                <w:trHeight w:val="64"/>
                <w:jc w:val="center"/>
              </w:trPr>
              <w:tc>
                <w:tcPr>
                  <w:tcW w:w="2619" w:type="dxa"/>
                  <w:hideMark/>
                </w:tcPr>
                <w:p w14:paraId="5BB60B10"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Monitorización de tráfico en tiempo real</w:t>
                  </w:r>
                </w:p>
              </w:tc>
              <w:tc>
                <w:tcPr>
                  <w:tcW w:w="2976" w:type="dxa"/>
                  <w:noWrap/>
                  <w:hideMark/>
                </w:tcPr>
                <w:p w14:paraId="71D33967"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Si</w:t>
                  </w:r>
                </w:p>
              </w:tc>
            </w:tr>
            <w:tr w:rsidR="00DD5325" w:rsidRPr="00DD5325" w14:paraId="0C64C236" w14:textId="77777777" w:rsidTr="00F50C35">
              <w:trPr>
                <w:trHeight w:val="255"/>
                <w:jc w:val="center"/>
              </w:trPr>
              <w:tc>
                <w:tcPr>
                  <w:tcW w:w="2619" w:type="dxa"/>
                  <w:hideMark/>
                </w:tcPr>
                <w:p w14:paraId="044A14A7"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 xml:space="preserve">Protocolo </w:t>
                  </w:r>
                  <w:proofErr w:type="spellStart"/>
                  <w:r w:rsidRPr="00DD5325">
                    <w:rPr>
                      <w:rFonts w:ascii="Tahoma" w:hAnsi="Tahoma" w:cs="Tahoma"/>
                      <w:bCs/>
                      <w:color w:val="000000"/>
                      <w:sz w:val="16"/>
                      <w:szCs w:val="16"/>
                      <w:lang w:eastAsia="es-ES"/>
                    </w:rPr>
                    <w:t>Raw</w:t>
                  </w:r>
                  <w:proofErr w:type="spellEnd"/>
                  <w:r w:rsidRPr="00DD5325">
                    <w:rPr>
                      <w:rFonts w:ascii="Tahoma" w:hAnsi="Tahoma" w:cs="Tahoma"/>
                      <w:bCs/>
                      <w:color w:val="000000"/>
                      <w:sz w:val="16"/>
                      <w:szCs w:val="16"/>
                      <w:lang w:eastAsia="es-ES"/>
                    </w:rPr>
                    <w:t xml:space="preserve"> Socket.</w:t>
                  </w:r>
                </w:p>
              </w:tc>
              <w:tc>
                <w:tcPr>
                  <w:tcW w:w="2976" w:type="dxa"/>
                  <w:noWrap/>
                  <w:hideMark/>
                </w:tcPr>
                <w:p w14:paraId="2906FEAC"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Si</w:t>
                  </w:r>
                </w:p>
              </w:tc>
            </w:tr>
            <w:tr w:rsidR="00DD5325" w:rsidRPr="00DD5325" w14:paraId="6CD0917C" w14:textId="77777777" w:rsidTr="00F50C35">
              <w:trPr>
                <w:trHeight w:val="64"/>
                <w:jc w:val="center"/>
              </w:trPr>
              <w:tc>
                <w:tcPr>
                  <w:tcW w:w="2619" w:type="dxa"/>
                  <w:hideMark/>
                </w:tcPr>
                <w:p w14:paraId="107B4E2A"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HTTPS con Interface Gráfica WEB</w:t>
                  </w:r>
                </w:p>
              </w:tc>
              <w:tc>
                <w:tcPr>
                  <w:tcW w:w="2976" w:type="dxa"/>
                  <w:noWrap/>
                  <w:hideMark/>
                </w:tcPr>
                <w:p w14:paraId="65724BBD"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Si</w:t>
                  </w:r>
                </w:p>
              </w:tc>
            </w:tr>
            <w:tr w:rsidR="00DD5325" w:rsidRPr="00DD5325" w14:paraId="6CE10BC5" w14:textId="77777777" w:rsidTr="00F50C35">
              <w:trPr>
                <w:trHeight w:val="64"/>
                <w:jc w:val="center"/>
              </w:trPr>
              <w:tc>
                <w:tcPr>
                  <w:tcW w:w="2619" w:type="dxa"/>
                  <w:hideMark/>
                </w:tcPr>
                <w:p w14:paraId="186A3D9B" w14:textId="77777777" w:rsidR="00DD5325" w:rsidRPr="00DD5325" w:rsidRDefault="00DD5325" w:rsidP="00DD5325">
                  <w:pPr>
                    <w:rPr>
                      <w:rFonts w:ascii="Tahoma" w:hAnsi="Tahoma" w:cs="Tahoma"/>
                      <w:bCs/>
                      <w:color w:val="000000"/>
                      <w:sz w:val="16"/>
                      <w:szCs w:val="16"/>
                      <w:lang w:eastAsia="es-ES"/>
                    </w:rPr>
                  </w:pPr>
                  <w:r w:rsidRPr="00DD5325">
                    <w:rPr>
                      <w:rFonts w:ascii="Tahoma" w:hAnsi="Tahoma" w:cs="Tahoma"/>
                      <w:bCs/>
                      <w:color w:val="000000"/>
                      <w:sz w:val="16"/>
                      <w:szCs w:val="16"/>
                      <w:lang w:eastAsia="es-ES"/>
                    </w:rPr>
                    <w:t>Gestión Telnet</w:t>
                  </w:r>
                </w:p>
              </w:tc>
              <w:tc>
                <w:tcPr>
                  <w:tcW w:w="2976" w:type="dxa"/>
                  <w:noWrap/>
                  <w:hideMark/>
                </w:tcPr>
                <w:p w14:paraId="3ECA2B04" w14:textId="77777777" w:rsidR="00DD5325" w:rsidRPr="00DD5325" w:rsidRDefault="00DD5325" w:rsidP="00DD5325">
                  <w:pPr>
                    <w:jc w:val="center"/>
                    <w:rPr>
                      <w:rFonts w:ascii="Tahoma" w:hAnsi="Tahoma" w:cs="Tahoma"/>
                      <w:bCs/>
                      <w:color w:val="000000"/>
                      <w:sz w:val="16"/>
                      <w:szCs w:val="16"/>
                      <w:lang w:eastAsia="es-ES"/>
                    </w:rPr>
                  </w:pPr>
                  <w:r w:rsidRPr="00DD5325">
                    <w:rPr>
                      <w:rFonts w:ascii="Tahoma" w:hAnsi="Tahoma" w:cs="Tahoma"/>
                      <w:bCs/>
                      <w:color w:val="000000"/>
                      <w:sz w:val="16"/>
                      <w:szCs w:val="16"/>
                      <w:lang w:eastAsia="es-ES"/>
                    </w:rPr>
                    <w:t>Si</w:t>
                  </w:r>
                </w:p>
              </w:tc>
            </w:tr>
          </w:tbl>
          <w:p w14:paraId="108D842C" w14:textId="77777777" w:rsidR="00DD5325" w:rsidRPr="00DD5325" w:rsidRDefault="00DD5325" w:rsidP="00DD5325">
            <w:pPr>
              <w:spacing w:after="200" w:line="276" w:lineRule="auto"/>
              <w:jc w:val="center"/>
              <w:rPr>
                <w:rFonts w:ascii="Tahoma" w:eastAsia="Calibri" w:hAnsi="Tahoma" w:cs="Tahoma"/>
                <w:color w:val="000000"/>
                <w:sz w:val="16"/>
                <w:szCs w:val="16"/>
              </w:rPr>
            </w:pPr>
          </w:p>
        </w:tc>
      </w:tr>
      <w:tr w:rsidR="00DD5325" w:rsidRPr="00DD5325" w14:paraId="36EDA3B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2"/>
            <w:shd w:val="clear" w:color="000000" w:fill="808080"/>
            <w:vAlign w:val="center"/>
            <w:hideMark/>
          </w:tcPr>
          <w:p w14:paraId="45C1CD4C"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24354B8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2"/>
            <w:shd w:val="clear" w:color="auto" w:fill="auto"/>
            <w:noWrap/>
            <w:vAlign w:val="center"/>
            <w:hideMark/>
          </w:tcPr>
          <w:p w14:paraId="55AE8BC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1BBE214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2"/>
            <w:shd w:val="clear" w:color="auto" w:fill="auto"/>
            <w:vAlign w:val="center"/>
            <w:hideMark/>
          </w:tcPr>
          <w:p w14:paraId="2B9E512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739C3555" w14:textId="77777777" w:rsidR="00DD5325" w:rsidRPr="00DD5325" w:rsidRDefault="00DD5325" w:rsidP="00DD5325">
            <w:pPr>
              <w:rPr>
                <w:rFonts w:ascii="Tahoma" w:eastAsia="Calibri" w:hAnsi="Tahoma" w:cs="Tahoma"/>
                <w:color w:val="000000"/>
                <w:sz w:val="16"/>
                <w:szCs w:val="16"/>
                <w:lang w:eastAsia="es-ES"/>
              </w:rPr>
            </w:pPr>
          </w:p>
          <w:p w14:paraId="4AB6FADC"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68C2A2DC" w14:textId="77777777" w:rsidR="00DD5325" w:rsidRPr="00DD5325" w:rsidRDefault="00DD5325" w:rsidP="00DD5325">
            <w:pPr>
              <w:spacing w:line="276" w:lineRule="auto"/>
              <w:rPr>
                <w:rFonts w:ascii="Tahoma" w:eastAsia="Calibri" w:hAnsi="Tahoma" w:cs="Tahoma"/>
                <w:color w:val="000000"/>
                <w:sz w:val="16"/>
                <w:szCs w:val="16"/>
                <w:lang w:eastAsia="es-ES"/>
              </w:rPr>
            </w:pPr>
          </w:p>
          <w:p w14:paraId="0DEEC311"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 Cochabamba, calle Colombia N°655</w:t>
            </w:r>
          </w:p>
        </w:tc>
      </w:tr>
      <w:tr w:rsidR="00DD5325" w:rsidRPr="00DD5325" w14:paraId="49755D7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2"/>
            <w:shd w:val="clear" w:color="auto" w:fill="auto"/>
            <w:vAlign w:val="center"/>
            <w:hideMark/>
          </w:tcPr>
          <w:p w14:paraId="681003F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3F39746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368FA1A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7210847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2"/>
            <w:shd w:val="clear" w:color="auto" w:fill="auto"/>
            <w:noWrap/>
            <w:vAlign w:val="bottom"/>
            <w:hideMark/>
          </w:tcPr>
          <w:p w14:paraId="1A34AE54"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20C0B78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2"/>
            <w:shd w:val="clear" w:color="auto" w:fill="auto"/>
            <w:noWrap/>
            <w:vAlign w:val="center"/>
          </w:tcPr>
          <w:p w14:paraId="7EB77D2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604A62E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7E1BB3D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2"/>
            <w:shd w:val="clear" w:color="auto" w:fill="auto"/>
            <w:noWrap/>
            <w:vAlign w:val="center"/>
          </w:tcPr>
          <w:p w14:paraId="1C4E2CD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28E3F3D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2"/>
            <w:shd w:val="clear" w:color="auto" w:fill="auto"/>
            <w:vAlign w:val="center"/>
            <w:hideMark/>
          </w:tcPr>
          <w:p w14:paraId="07CEF04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402C4F">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314DAA3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2"/>
            <w:shd w:val="clear" w:color="auto" w:fill="auto"/>
            <w:vAlign w:val="bottom"/>
            <w:hideMark/>
          </w:tcPr>
          <w:p w14:paraId="4C0D324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03FBDAD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0B8838E8"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6B601E0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7007840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0FBF5CA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616C3879"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4993C32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3B51BB8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lastRenderedPageBreak/>
              <w:t>La propuesta deberá tener una validez no menor a sesenta (60) días calendario, computable a partir de la fecha fijada para la apertura de las ofertas.</w:t>
            </w:r>
          </w:p>
        </w:tc>
      </w:tr>
      <w:tr w:rsidR="00DD5325" w:rsidRPr="00DD5325" w14:paraId="03E211C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noWrap/>
            <w:vAlign w:val="center"/>
            <w:hideMark/>
          </w:tcPr>
          <w:p w14:paraId="44B23683"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7E24896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2"/>
            <w:shd w:val="clear" w:color="auto" w:fill="auto"/>
            <w:vAlign w:val="center"/>
            <w:hideMark/>
          </w:tcPr>
          <w:p w14:paraId="12D12FD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54D0840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5AB7B61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262DB1F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5E655F2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71FF280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64AEEFAD"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25872CA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42111CB5" w14:textId="27D41019" w:rsidR="00DD5325" w:rsidRPr="00DD5325" w:rsidRDefault="002D5F38"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15F52AF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2"/>
            <w:shd w:val="clear" w:color="auto" w:fill="auto"/>
            <w:vAlign w:val="center"/>
          </w:tcPr>
          <w:p w14:paraId="4DC83DBC" w14:textId="65EAE8A8" w:rsidR="00DD5325" w:rsidRPr="00DD5325" w:rsidRDefault="00DD5325" w:rsidP="002D5F38">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2D5F38">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51D93C7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2"/>
            <w:shd w:val="clear" w:color="auto" w:fill="auto"/>
            <w:vAlign w:val="center"/>
            <w:hideMark/>
          </w:tcPr>
          <w:p w14:paraId="797D2AA0"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7F025A4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2"/>
            <w:shd w:val="clear" w:color="auto" w:fill="auto"/>
            <w:vAlign w:val="center"/>
            <w:hideMark/>
          </w:tcPr>
          <w:p w14:paraId="15F1F40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E2AA27A" w14:textId="77777777" w:rsidR="00DD5325" w:rsidRPr="00DD5325" w:rsidRDefault="00DD5325" w:rsidP="00DD5325">
            <w:pPr>
              <w:rPr>
                <w:rFonts w:ascii="Tahoma" w:eastAsia="Calibri" w:hAnsi="Tahoma" w:cs="Tahoma"/>
                <w:color w:val="000000"/>
                <w:sz w:val="16"/>
                <w:szCs w:val="16"/>
                <w:lang w:eastAsia="es-ES"/>
              </w:rPr>
            </w:pPr>
          </w:p>
          <w:p w14:paraId="44A8138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1F8859B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2"/>
            <w:shd w:val="clear" w:color="auto" w:fill="auto"/>
            <w:vAlign w:val="center"/>
          </w:tcPr>
          <w:p w14:paraId="184EBBD3"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36BBB8E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2"/>
            <w:shd w:val="clear" w:color="auto" w:fill="auto"/>
            <w:vAlign w:val="center"/>
          </w:tcPr>
          <w:p w14:paraId="4CE6363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5AB20BC0" w14:textId="77777777" w:rsidR="00DD5325" w:rsidRPr="00DD5325" w:rsidRDefault="00DD5325" w:rsidP="00DD5325">
      <w:pPr>
        <w:rPr>
          <w:rFonts w:ascii="Tahoma" w:eastAsia="Calibri" w:hAnsi="Tahoma" w:cs="Tahoma"/>
          <w:sz w:val="16"/>
          <w:szCs w:val="16"/>
          <w:lang w:val="es-BO"/>
        </w:rPr>
      </w:pPr>
    </w:p>
    <w:p w14:paraId="7B79B2AB" w14:textId="77777777" w:rsidR="00DD5325" w:rsidRPr="00DD5325" w:rsidRDefault="00DD5325" w:rsidP="00DD5325">
      <w:pPr>
        <w:spacing w:after="200" w:line="276" w:lineRule="auto"/>
        <w:rPr>
          <w:rFonts w:ascii="Tahoma" w:eastAsia="Calibri" w:hAnsi="Tahoma" w:cs="Tahoma"/>
          <w:sz w:val="16"/>
          <w:szCs w:val="16"/>
          <w:lang w:val="es-BO"/>
        </w:rPr>
      </w:pPr>
      <w:r w:rsidRPr="00DD5325">
        <w:rPr>
          <w:rFonts w:ascii="Tahoma" w:eastAsia="Calibri" w:hAnsi="Tahoma" w:cs="Tahoma"/>
          <w:sz w:val="16"/>
          <w:szCs w:val="16"/>
          <w:lang w:val="es-BO"/>
        </w:rPr>
        <w:br w:type="page"/>
      </w:r>
    </w:p>
    <w:p w14:paraId="06C835DF" w14:textId="341AC348" w:rsidR="00DD5325" w:rsidRPr="00DD5325" w:rsidRDefault="00402C4F" w:rsidP="00DD5325">
      <w:pPr>
        <w:spacing w:line="276" w:lineRule="auto"/>
        <w:jc w:val="center"/>
        <w:rPr>
          <w:rFonts w:ascii="Tahoma" w:eastAsia="Calibri" w:hAnsi="Tahoma" w:cs="Tahoma"/>
          <w:b/>
          <w:noProof/>
          <w:sz w:val="16"/>
          <w:szCs w:val="16"/>
          <w:u w:val="single"/>
        </w:rPr>
      </w:pPr>
      <w:r w:rsidRPr="00402C4F">
        <w:rPr>
          <w:rFonts w:ascii="Tahoma" w:eastAsia="Calibri" w:hAnsi="Tahoma" w:cs="Tahoma"/>
          <w:b/>
          <w:noProof/>
          <w:sz w:val="16"/>
          <w:szCs w:val="16"/>
          <w:highlight w:val="cyan"/>
        </w:rPr>
        <w:lastRenderedPageBreak/>
        <w:t xml:space="preserve">ITEM 25: </w:t>
      </w:r>
      <w:r w:rsidRPr="00402C4F">
        <w:rPr>
          <w:rFonts w:ascii="Tahoma" w:eastAsia="Calibri" w:hAnsi="Tahoma" w:cs="Tahoma"/>
          <w:b/>
          <w:sz w:val="16"/>
          <w:szCs w:val="16"/>
          <w:highlight w:val="cyan"/>
          <w:lang w:eastAsia="es-ES"/>
        </w:rPr>
        <w:t>RELÉ DIFERENCIAL DE LÍNEA CON LOCALIZADOR DE ONDA</w:t>
      </w:r>
    </w:p>
    <w:p w14:paraId="49C76748" w14:textId="77777777" w:rsidR="00DD5325" w:rsidRPr="00DD5325" w:rsidRDefault="00DD5325" w:rsidP="00DD5325">
      <w:pPr>
        <w:spacing w:line="276" w:lineRule="auto"/>
        <w:jc w:val="center"/>
        <w:rPr>
          <w:rFonts w:ascii="Tahoma" w:eastAsia="Calibri" w:hAnsi="Tahoma" w:cs="Tahoma"/>
          <w:b/>
          <w:bCs/>
          <w:sz w:val="16"/>
          <w:szCs w:val="16"/>
        </w:rPr>
      </w:pPr>
    </w:p>
    <w:tbl>
      <w:tblPr>
        <w:tblW w:w="11178" w:type="dxa"/>
        <w:jc w:val="center"/>
        <w:tblLayout w:type="fixed"/>
        <w:tblCellMar>
          <w:left w:w="70" w:type="dxa"/>
          <w:right w:w="70" w:type="dxa"/>
        </w:tblCellMar>
        <w:tblLook w:val="04A0" w:firstRow="1" w:lastRow="0" w:firstColumn="1" w:lastColumn="0" w:noHBand="0" w:noVBand="1"/>
      </w:tblPr>
      <w:tblGrid>
        <w:gridCol w:w="562"/>
        <w:gridCol w:w="10616"/>
      </w:tblGrid>
      <w:tr w:rsidR="00DD5325" w:rsidRPr="00DD5325" w14:paraId="70BBD3A5" w14:textId="77777777" w:rsidTr="00DD5325">
        <w:trPr>
          <w:trHeight w:val="252"/>
          <w:jc w:val="center"/>
        </w:trPr>
        <w:tc>
          <w:tcPr>
            <w:tcW w:w="11178"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01D202A3"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COCHABAMBA – LA PAZ</w:t>
            </w:r>
          </w:p>
        </w:tc>
      </w:tr>
      <w:tr w:rsidR="00DD5325" w:rsidRPr="00DD5325" w14:paraId="2605AE3E" w14:textId="77777777" w:rsidTr="00DD5325">
        <w:trPr>
          <w:trHeight w:val="115"/>
          <w:jc w:val="center"/>
        </w:trPr>
        <w:tc>
          <w:tcPr>
            <w:tcW w:w="562" w:type="dxa"/>
            <w:tcBorders>
              <w:top w:val="nil"/>
              <w:left w:val="single" w:sz="8" w:space="0" w:color="auto"/>
              <w:bottom w:val="single" w:sz="4" w:space="0" w:color="auto"/>
              <w:right w:val="single" w:sz="8" w:space="0" w:color="auto"/>
            </w:tcBorders>
            <w:shd w:val="clear" w:color="auto" w:fill="DDD9C3"/>
            <w:vAlign w:val="center"/>
            <w:hideMark/>
          </w:tcPr>
          <w:p w14:paraId="70B35621"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616" w:type="dxa"/>
            <w:tcBorders>
              <w:top w:val="nil"/>
              <w:left w:val="nil"/>
              <w:bottom w:val="single" w:sz="4" w:space="0" w:color="auto"/>
              <w:right w:val="single" w:sz="4" w:space="0" w:color="auto"/>
            </w:tcBorders>
            <w:shd w:val="clear" w:color="auto" w:fill="DDD9C3"/>
            <w:vAlign w:val="center"/>
            <w:hideMark/>
          </w:tcPr>
          <w:p w14:paraId="2AFC2434"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221F6ED5" w14:textId="77777777" w:rsidTr="00F50C35">
        <w:trPr>
          <w:trHeight w:val="5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2FA41B6"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25</w:t>
            </w:r>
          </w:p>
        </w:tc>
        <w:tc>
          <w:tcPr>
            <w:tcW w:w="10616" w:type="dxa"/>
            <w:tcBorders>
              <w:top w:val="single" w:sz="4" w:space="0" w:color="auto"/>
              <w:left w:val="single" w:sz="4" w:space="0" w:color="auto"/>
              <w:bottom w:val="single" w:sz="4" w:space="0" w:color="auto"/>
              <w:right w:val="single" w:sz="4" w:space="0" w:color="auto"/>
            </w:tcBorders>
            <w:shd w:val="clear" w:color="auto" w:fill="auto"/>
            <w:vAlign w:val="center"/>
          </w:tcPr>
          <w:p w14:paraId="15B7BE02"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 xml:space="preserve">RELÉ DIFERENCIAL DE LÍNEA CON LOCALIZADOR DE ONDA  </w:t>
            </w:r>
          </w:p>
          <w:p w14:paraId="450112DD" w14:textId="77777777" w:rsidR="00DD5325" w:rsidRPr="00DD5325" w:rsidRDefault="00DD5325" w:rsidP="00DD5325">
            <w:pPr>
              <w:rPr>
                <w:rFonts w:ascii="Tahoma" w:eastAsia="Calibri" w:hAnsi="Tahoma" w:cs="Tahoma"/>
                <w:b/>
                <w:sz w:val="16"/>
                <w:szCs w:val="16"/>
                <w:lang w:eastAsia="es-ES"/>
              </w:rPr>
            </w:pPr>
          </w:p>
          <w:p w14:paraId="553D94B5"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 xml:space="preserve">Descripción: </w:t>
            </w:r>
            <w:r w:rsidRPr="00DD5325">
              <w:rPr>
                <w:rFonts w:ascii="Tahoma" w:eastAsia="Calibri" w:hAnsi="Tahoma" w:cs="Tahoma"/>
                <w:sz w:val="16"/>
                <w:szCs w:val="16"/>
                <w:lang w:eastAsia="es-ES"/>
              </w:rPr>
              <w:t>Relé diferencial de línea con Sistema de protección, automatización y control de diferencial de línea avanzado con localización de falla por onda viajera.</w:t>
            </w:r>
          </w:p>
          <w:p w14:paraId="367EB73A" w14:textId="77777777" w:rsidR="00DD5325" w:rsidRPr="00DD5325" w:rsidRDefault="00DD5325" w:rsidP="00DD5325">
            <w:pPr>
              <w:rPr>
                <w:rFonts w:ascii="Tahoma" w:eastAsia="Calibri" w:hAnsi="Tahoma" w:cs="Tahoma"/>
                <w:sz w:val="16"/>
                <w:szCs w:val="16"/>
                <w:lang w:eastAsia="es-ES"/>
              </w:rPr>
            </w:pPr>
          </w:p>
          <w:tbl>
            <w:tblPr>
              <w:tblW w:w="9564" w:type="dxa"/>
              <w:jc w:val="center"/>
              <w:tblLayout w:type="fixed"/>
              <w:tblCellMar>
                <w:left w:w="70" w:type="dxa"/>
                <w:right w:w="70" w:type="dxa"/>
              </w:tblCellMar>
              <w:tblLook w:val="04A0" w:firstRow="1" w:lastRow="0" w:firstColumn="1" w:lastColumn="0" w:noHBand="0" w:noVBand="1"/>
            </w:tblPr>
            <w:tblGrid>
              <w:gridCol w:w="613"/>
              <w:gridCol w:w="3827"/>
              <w:gridCol w:w="851"/>
              <w:gridCol w:w="4273"/>
            </w:tblGrid>
            <w:tr w:rsidR="00DD5325" w:rsidRPr="00DD5325" w14:paraId="4F48F210" w14:textId="77777777" w:rsidTr="00F50C35">
              <w:trPr>
                <w:trHeight w:val="5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3647ECE2" w14:textId="77777777" w:rsidR="00DD5325" w:rsidRPr="00DD5325" w:rsidRDefault="00DD5325" w:rsidP="00DD5325">
                  <w:pPr>
                    <w:jc w:val="center"/>
                    <w:rPr>
                      <w:rFonts w:ascii="Tahoma" w:hAnsi="Tahoma" w:cs="Tahoma"/>
                      <w:b/>
                      <w:bCs/>
                      <w:color w:val="000000"/>
                      <w:sz w:val="16"/>
                      <w:szCs w:val="16"/>
                      <w:lang w:eastAsia="es-ES"/>
                    </w:rPr>
                  </w:pPr>
                </w:p>
              </w:tc>
              <w:tc>
                <w:tcPr>
                  <w:tcW w:w="3827" w:type="dxa"/>
                  <w:tcBorders>
                    <w:top w:val="single" w:sz="4" w:space="0" w:color="000000"/>
                    <w:left w:val="nil"/>
                    <w:bottom w:val="single" w:sz="4" w:space="0" w:color="000000"/>
                    <w:right w:val="single" w:sz="4" w:space="0" w:color="000000"/>
                  </w:tcBorders>
                  <w:shd w:val="clear" w:color="auto" w:fill="FFFF00"/>
                  <w:vAlign w:val="center"/>
                  <w:hideMark/>
                </w:tcPr>
                <w:p w14:paraId="00577884" w14:textId="77777777" w:rsidR="00DD5325" w:rsidRPr="00DD5325" w:rsidRDefault="00DD5325" w:rsidP="00DD5325">
                  <w:pPr>
                    <w:jc w:val="center"/>
                    <w:rPr>
                      <w:rFonts w:ascii="Tahoma" w:hAnsi="Tahoma" w:cs="Tahoma"/>
                      <w:b/>
                      <w:bCs/>
                      <w:sz w:val="16"/>
                      <w:szCs w:val="16"/>
                      <w:lang w:eastAsia="es-ES"/>
                    </w:rPr>
                  </w:pPr>
                  <w:r w:rsidRPr="00DD5325">
                    <w:rPr>
                      <w:rFonts w:ascii="Tahoma" w:hAnsi="Tahoma" w:cs="Tahoma"/>
                      <w:b/>
                      <w:bCs/>
                      <w:color w:val="000000"/>
                      <w:sz w:val="16"/>
                      <w:szCs w:val="16"/>
                      <w:lang w:eastAsia="es-ES"/>
                    </w:rPr>
                    <w:t>DESCRIPCIÓN</w:t>
                  </w:r>
                </w:p>
              </w:tc>
              <w:tc>
                <w:tcPr>
                  <w:tcW w:w="851" w:type="dxa"/>
                  <w:tcBorders>
                    <w:top w:val="single" w:sz="4" w:space="0" w:color="000000"/>
                    <w:left w:val="nil"/>
                    <w:bottom w:val="single" w:sz="4" w:space="0" w:color="000000"/>
                    <w:right w:val="single" w:sz="4" w:space="0" w:color="000000"/>
                  </w:tcBorders>
                  <w:shd w:val="clear" w:color="auto" w:fill="FFFF00"/>
                  <w:vAlign w:val="center"/>
                  <w:hideMark/>
                </w:tcPr>
                <w:p w14:paraId="36B70E56"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UNIDAD</w:t>
                  </w:r>
                </w:p>
              </w:tc>
              <w:tc>
                <w:tcPr>
                  <w:tcW w:w="4273" w:type="dxa"/>
                  <w:tcBorders>
                    <w:top w:val="single" w:sz="4" w:space="0" w:color="000000"/>
                    <w:left w:val="nil"/>
                    <w:bottom w:val="single" w:sz="4" w:space="0" w:color="000000"/>
                    <w:right w:val="single" w:sz="4" w:space="0" w:color="000000"/>
                  </w:tcBorders>
                  <w:shd w:val="clear" w:color="auto" w:fill="FFFF00"/>
                  <w:vAlign w:val="center"/>
                  <w:hideMark/>
                </w:tcPr>
                <w:p w14:paraId="27ADBD6E"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REQUERIDO</w:t>
                  </w:r>
                </w:p>
              </w:tc>
            </w:tr>
            <w:tr w:rsidR="00DD5325" w:rsidRPr="00DD5325" w14:paraId="077BF6B3" w14:textId="77777777" w:rsidTr="00F50C35">
              <w:trPr>
                <w:trHeight w:val="5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3C7B2621"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1</w:t>
                  </w:r>
                </w:p>
              </w:tc>
              <w:tc>
                <w:tcPr>
                  <w:tcW w:w="3827" w:type="dxa"/>
                  <w:tcBorders>
                    <w:top w:val="single" w:sz="4" w:space="0" w:color="000000"/>
                    <w:left w:val="nil"/>
                    <w:bottom w:val="single" w:sz="4" w:space="0" w:color="000000"/>
                    <w:right w:val="single" w:sz="4" w:space="0" w:color="000000"/>
                  </w:tcBorders>
                  <w:shd w:val="clear" w:color="auto" w:fill="FFFF00"/>
                  <w:vAlign w:val="center"/>
                </w:tcPr>
                <w:p w14:paraId="5B72A36B" w14:textId="77777777" w:rsidR="00DD5325" w:rsidRPr="00DD5325" w:rsidRDefault="00DD5325" w:rsidP="00DD5325">
                  <w:pPr>
                    <w:jc w:val="center"/>
                    <w:rPr>
                      <w:rFonts w:ascii="Tahoma" w:hAnsi="Tahoma" w:cs="Tahoma"/>
                      <w:b/>
                      <w:bCs/>
                      <w:sz w:val="16"/>
                      <w:szCs w:val="16"/>
                      <w:lang w:eastAsia="es-ES"/>
                    </w:rPr>
                  </w:pPr>
                  <w:r w:rsidRPr="00DD5325">
                    <w:rPr>
                      <w:rFonts w:ascii="Tahoma" w:hAnsi="Tahoma" w:cs="Tahoma"/>
                      <w:b/>
                      <w:bCs/>
                      <w:sz w:val="16"/>
                      <w:szCs w:val="16"/>
                      <w:lang w:eastAsia="es-ES"/>
                    </w:rPr>
                    <w:t>CARACTERÍSTICAS GENERALES DEL RELÉ</w:t>
                  </w:r>
                </w:p>
              </w:tc>
              <w:tc>
                <w:tcPr>
                  <w:tcW w:w="851" w:type="dxa"/>
                  <w:tcBorders>
                    <w:top w:val="single" w:sz="4" w:space="0" w:color="000000"/>
                    <w:left w:val="nil"/>
                    <w:bottom w:val="single" w:sz="4" w:space="0" w:color="000000"/>
                    <w:right w:val="single" w:sz="4" w:space="0" w:color="000000"/>
                  </w:tcBorders>
                  <w:shd w:val="clear" w:color="auto" w:fill="FFFF00"/>
                  <w:vAlign w:val="center"/>
                </w:tcPr>
                <w:p w14:paraId="57F41B22" w14:textId="77777777" w:rsidR="00DD5325" w:rsidRPr="00DD5325" w:rsidRDefault="00DD5325" w:rsidP="00DD5325">
                  <w:pPr>
                    <w:jc w:val="center"/>
                    <w:rPr>
                      <w:rFonts w:ascii="Tahoma" w:hAnsi="Tahoma" w:cs="Tahoma"/>
                      <w:b/>
                      <w:bCs/>
                      <w:color w:val="000000"/>
                      <w:sz w:val="16"/>
                      <w:szCs w:val="16"/>
                      <w:lang w:eastAsia="es-ES"/>
                    </w:rPr>
                  </w:pPr>
                </w:p>
              </w:tc>
              <w:tc>
                <w:tcPr>
                  <w:tcW w:w="4273" w:type="dxa"/>
                  <w:tcBorders>
                    <w:top w:val="single" w:sz="4" w:space="0" w:color="000000"/>
                    <w:left w:val="nil"/>
                    <w:bottom w:val="single" w:sz="4" w:space="0" w:color="000000"/>
                    <w:right w:val="single" w:sz="4" w:space="0" w:color="000000"/>
                  </w:tcBorders>
                  <w:shd w:val="clear" w:color="auto" w:fill="FFFF00"/>
                  <w:vAlign w:val="center"/>
                </w:tcPr>
                <w:p w14:paraId="4AC1CA55" w14:textId="77777777" w:rsidR="00DD5325" w:rsidRPr="00DD5325" w:rsidRDefault="00DD5325" w:rsidP="00DD5325">
                  <w:pPr>
                    <w:jc w:val="center"/>
                    <w:rPr>
                      <w:rFonts w:ascii="Tahoma" w:hAnsi="Tahoma" w:cs="Tahoma"/>
                      <w:b/>
                      <w:bCs/>
                      <w:color w:val="000000"/>
                      <w:sz w:val="16"/>
                      <w:szCs w:val="16"/>
                      <w:lang w:eastAsia="es-ES"/>
                    </w:rPr>
                  </w:pPr>
                </w:p>
              </w:tc>
            </w:tr>
            <w:tr w:rsidR="00DD5325" w:rsidRPr="00DD5325" w14:paraId="780F48D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9B3E00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1.1</w:t>
                  </w:r>
                </w:p>
              </w:tc>
              <w:tc>
                <w:tcPr>
                  <w:tcW w:w="3827" w:type="dxa"/>
                  <w:tcBorders>
                    <w:top w:val="nil"/>
                    <w:left w:val="nil"/>
                    <w:bottom w:val="single" w:sz="4" w:space="0" w:color="000000"/>
                    <w:right w:val="single" w:sz="4" w:space="0" w:color="000000"/>
                  </w:tcBorders>
                  <w:shd w:val="clear" w:color="auto" w:fill="auto"/>
                  <w:vAlign w:val="center"/>
                  <w:hideMark/>
                </w:tcPr>
                <w:p w14:paraId="44A5824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Montaje</w:t>
                  </w:r>
                </w:p>
              </w:tc>
              <w:tc>
                <w:tcPr>
                  <w:tcW w:w="851" w:type="dxa"/>
                  <w:tcBorders>
                    <w:top w:val="nil"/>
                    <w:left w:val="nil"/>
                    <w:bottom w:val="single" w:sz="4" w:space="0" w:color="000000"/>
                    <w:right w:val="single" w:sz="4" w:space="0" w:color="000000"/>
                  </w:tcBorders>
                  <w:shd w:val="clear" w:color="auto" w:fill="auto"/>
                  <w:vAlign w:val="center"/>
                  <w:hideMark/>
                </w:tcPr>
                <w:p w14:paraId="1C8461B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Rack</w:t>
                  </w:r>
                </w:p>
              </w:tc>
              <w:tc>
                <w:tcPr>
                  <w:tcW w:w="4273" w:type="dxa"/>
                  <w:tcBorders>
                    <w:top w:val="nil"/>
                    <w:left w:val="nil"/>
                    <w:bottom w:val="single" w:sz="4" w:space="0" w:color="000000"/>
                    <w:right w:val="single" w:sz="4" w:space="0" w:color="000000"/>
                  </w:tcBorders>
                  <w:shd w:val="clear" w:color="auto" w:fill="auto"/>
                  <w:vAlign w:val="center"/>
                  <w:hideMark/>
                </w:tcPr>
                <w:p w14:paraId="1DA5ADF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Horizontal</w:t>
                  </w:r>
                </w:p>
              </w:tc>
            </w:tr>
            <w:tr w:rsidR="00DD5325" w:rsidRPr="00DD5325" w14:paraId="23479D96"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D6B8E0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1.2</w:t>
                  </w:r>
                </w:p>
              </w:tc>
              <w:tc>
                <w:tcPr>
                  <w:tcW w:w="3827" w:type="dxa"/>
                  <w:tcBorders>
                    <w:top w:val="nil"/>
                    <w:left w:val="nil"/>
                    <w:bottom w:val="single" w:sz="4" w:space="0" w:color="000000"/>
                    <w:right w:val="single" w:sz="4" w:space="0" w:color="000000"/>
                  </w:tcBorders>
                  <w:shd w:val="clear" w:color="auto" w:fill="auto"/>
                  <w:vAlign w:val="center"/>
                  <w:hideMark/>
                </w:tcPr>
                <w:p w14:paraId="22351FB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Dimensiones (alto, ancho, profundidad)</w:t>
                  </w:r>
                </w:p>
              </w:tc>
              <w:tc>
                <w:tcPr>
                  <w:tcW w:w="851" w:type="dxa"/>
                  <w:tcBorders>
                    <w:top w:val="nil"/>
                    <w:left w:val="nil"/>
                    <w:bottom w:val="single" w:sz="4" w:space="0" w:color="000000"/>
                    <w:right w:val="single" w:sz="4" w:space="0" w:color="000000"/>
                  </w:tcBorders>
                  <w:shd w:val="clear" w:color="auto" w:fill="auto"/>
                  <w:vAlign w:val="center"/>
                  <w:hideMark/>
                </w:tcPr>
                <w:p w14:paraId="6B0EF36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mm</w:t>
                  </w:r>
                </w:p>
              </w:tc>
              <w:tc>
                <w:tcPr>
                  <w:tcW w:w="4273" w:type="dxa"/>
                  <w:tcBorders>
                    <w:top w:val="nil"/>
                    <w:left w:val="nil"/>
                    <w:bottom w:val="single" w:sz="4" w:space="0" w:color="000000"/>
                    <w:right w:val="single" w:sz="4" w:space="0" w:color="000000"/>
                  </w:tcBorders>
                  <w:shd w:val="clear" w:color="auto" w:fill="auto"/>
                  <w:vAlign w:val="center"/>
                  <w:hideMark/>
                </w:tcPr>
                <w:p w14:paraId="379D295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221.5/ 482.6 / 294.5</w:t>
                  </w:r>
                </w:p>
              </w:tc>
            </w:tr>
            <w:tr w:rsidR="00DD5325" w:rsidRPr="00DD5325" w14:paraId="2902C01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D75591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1.3</w:t>
                  </w:r>
                </w:p>
              </w:tc>
              <w:tc>
                <w:tcPr>
                  <w:tcW w:w="3827" w:type="dxa"/>
                  <w:tcBorders>
                    <w:top w:val="nil"/>
                    <w:left w:val="nil"/>
                    <w:bottom w:val="single" w:sz="4" w:space="0" w:color="000000"/>
                    <w:right w:val="single" w:sz="4" w:space="0" w:color="000000"/>
                  </w:tcBorders>
                  <w:shd w:val="clear" w:color="auto" w:fill="auto"/>
                  <w:vAlign w:val="center"/>
                  <w:hideMark/>
                </w:tcPr>
                <w:p w14:paraId="69E67EE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Relé de tecnología digital/numérico</w:t>
                  </w:r>
                </w:p>
              </w:tc>
              <w:tc>
                <w:tcPr>
                  <w:tcW w:w="851" w:type="dxa"/>
                  <w:tcBorders>
                    <w:top w:val="nil"/>
                    <w:left w:val="nil"/>
                    <w:bottom w:val="nil"/>
                    <w:right w:val="single" w:sz="4" w:space="0" w:color="000000"/>
                  </w:tcBorders>
                  <w:shd w:val="clear" w:color="auto" w:fill="auto"/>
                  <w:vAlign w:val="center"/>
                  <w:hideMark/>
                </w:tcPr>
                <w:p w14:paraId="4AA001D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nil"/>
                    <w:right w:val="single" w:sz="4" w:space="0" w:color="000000"/>
                  </w:tcBorders>
                  <w:shd w:val="clear" w:color="auto" w:fill="auto"/>
                  <w:vAlign w:val="center"/>
                  <w:hideMark/>
                </w:tcPr>
                <w:p w14:paraId="77739AB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08F86D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98EE32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1.4</w:t>
                  </w:r>
                </w:p>
              </w:tc>
              <w:tc>
                <w:tcPr>
                  <w:tcW w:w="3827" w:type="dxa"/>
                  <w:tcBorders>
                    <w:top w:val="nil"/>
                    <w:left w:val="nil"/>
                    <w:bottom w:val="single" w:sz="4" w:space="0" w:color="000000"/>
                    <w:right w:val="nil"/>
                  </w:tcBorders>
                  <w:shd w:val="clear" w:color="auto" w:fill="auto"/>
                  <w:vAlign w:val="center"/>
                  <w:hideMark/>
                </w:tcPr>
                <w:p w14:paraId="29AE2C7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Normas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D638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single" w:sz="4" w:space="0" w:color="auto"/>
                    <w:left w:val="nil"/>
                    <w:bottom w:val="single" w:sz="4" w:space="0" w:color="auto"/>
                    <w:right w:val="single" w:sz="4" w:space="0" w:color="auto"/>
                  </w:tcBorders>
                  <w:shd w:val="clear" w:color="auto" w:fill="auto"/>
                  <w:vAlign w:val="center"/>
                  <w:hideMark/>
                </w:tcPr>
                <w:p w14:paraId="4310A4D0" w14:textId="77777777" w:rsidR="00DD5325" w:rsidRPr="00DD5325" w:rsidRDefault="00DD5325" w:rsidP="00DD5325">
                  <w:pPr>
                    <w:jc w:val="center"/>
                    <w:rPr>
                      <w:rFonts w:ascii="Tahoma" w:hAnsi="Tahoma" w:cs="Tahoma"/>
                      <w:color w:val="000000"/>
                      <w:sz w:val="16"/>
                      <w:szCs w:val="16"/>
                      <w:lang w:val="en-US" w:eastAsia="es-ES"/>
                    </w:rPr>
                  </w:pPr>
                  <w:r w:rsidRPr="00DD5325">
                    <w:rPr>
                      <w:rFonts w:ascii="Tahoma" w:hAnsi="Tahoma" w:cs="Tahoma"/>
                      <w:color w:val="000000"/>
                      <w:sz w:val="16"/>
                      <w:szCs w:val="16"/>
                      <w:lang w:val="en-US" w:eastAsia="es-ES"/>
                    </w:rPr>
                    <w:t>IEC 60255, IEC 61000, IEC 60068, IEEE C37.90</w:t>
                  </w:r>
                </w:p>
              </w:tc>
            </w:tr>
            <w:tr w:rsidR="00DD5325" w:rsidRPr="00DD5325" w14:paraId="557E6CF8"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D33F62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1.5</w:t>
                  </w:r>
                </w:p>
              </w:tc>
              <w:tc>
                <w:tcPr>
                  <w:tcW w:w="3827" w:type="dxa"/>
                  <w:tcBorders>
                    <w:top w:val="nil"/>
                    <w:left w:val="nil"/>
                    <w:bottom w:val="single" w:sz="4" w:space="0" w:color="000000"/>
                    <w:right w:val="single" w:sz="4" w:space="0" w:color="000000"/>
                  </w:tcBorders>
                  <w:shd w:val="clear" w:color="auto" w:fill="auto"/>
                  <w:vAlign w:val="center"/>
                  <w:hideMark/>
                </w:tcPr>
                <w:p w14:paraId="5D777502" w14:textId="77777777" w:rsidR="00DD5325" w:rsidRPr="00DD5325" w:rsidRDefault="00DD5325" w:rsidP="00DD5325">
                  <w:pPr>
                    <w:rPr>
                      <w:rFonts w:ascii="Tahoma" w:hAnsi="Tahoma" w:cs="Tahoma"/>
                      <w:i/>
                      <w:sz w:val="16"/>
                      <w:szCs w:val="16"/>
                      <w:lang w:eastAsia="es-ES"/>
                    </w:rPr>
                  </w:pPr>
                  <w:r w:rsidRPr="00DD5325">
                    <w:rPr>
                      <w:rFonts w:ascii="Tahoma" w:hAnsi="Tahoma" w:cs="Tahoma"/>
                      <w:i/>
                      <w:sz w:val="16"/>
                      <w:szCs w:val="16"/>
                      <w:lang w:eastAsia="es-ES"/>
                    </w:rPr>
                    <w:t>Datos ambientales</w:t>
                  </w:r>
                </w:p>
              </w:tc>
              <w:tc>
                <w:tcPr>
                  <w:tcW w:w="851" w:type="dxa"/>
                  <w:tcBorders>
                    <w:top w:val="nil"/>
                    <w:left w:val="nil"/>
                    <w:bottom w:val="single" w:sz="4" w:space="0" w:color="000000"/>
                    <w:right w:val="single" w:sz="4" w:space="0" w:color="000000"/>
                  </w:tcBorders>
                  <w:shd w:val="clear" w:color="auto" w:fill="auto"/>
                  <w:vAlign w:val="center"/>
                  <w:hideMark/>
                </w:tcPr>
                <w:p w14:paraId="4AD0C01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5652D0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1FD940C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E273BB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22B8CB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Temperatura de operación</w:t>
                  </w:r>
                </w:p>
              </w:tc>
              <w:tc>
                <w:tcPr>
                  <w:tcW w:w="851" w:type="dxa"/>
                  <w:tcBorders>
                    <w:top w:val="nil"/>
                    <w:left w:val="nil"/>
                    <w:bottom w:val="single" w:sz="4" w:space="0" w:color="000000"/>
                    <w:right w:val="single" w:sz="4" w:space="0" w:color="000000"/>
                  </w:tcBorders>
                  <w:shd w:val="clear" w:color="auto" w:fill="auto"/>
                  <w:vAlign w:val="center"/>
                  <w:hideMark/>
                </w:tcPr>
                <w:p w14:paraId="0BC308C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w:t>
                  </w:r>
                </w:p>
              </w:tc>
              <w:tc>
                <w:tcPr>
                  <w:tcW w:w="4273" w:type="dxa"/>
                  <w:tcBorders>
                    <w:top w:val="nil"/>
                    <w:left w:val="nil"/>
                    <w:bottom w:val="single" w:sz="4" w:space="0" w:color="000000"/>
                    <w:right w:val="single" w:sz="4" w:space="0" w:color="000000"/>
                  </w:tcBorders>
                  <w:shd w:val="clear" w:color="auto" w:fill="auto"/>
                  <w:vAlign w:val="center"/>
                  <w:hideMark/>
                </w:tcPr>
                <w:p w14:paraId="543567B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–40° a +85°C</w:t>
                  </w:r>
                </w:p>
              </w:tc>
            </w:tr>
            <w:tr w:rsidR="00DD5325" w:rsidRPr="00DD5325" w14:paraId="67E2D3C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C9810CD" w14:textId="77777777" w:rsidR="00DD5325" w:rsidRPr="00DD5325" w:rsidRDefault="00DD5325" w:rsidP="00DD5325">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hideMark/>
                </w:tcPr>
                <w:p w14:paraId="20C96CE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Humedad relativa</w:t>
                  </w:r>
                </w:p>
              </w:tc>
              <w:tc>
                <w:tcPr>
                  <w:tcW w:w="851" w:type="dxa"/>
                  <w:tcBorders>
                    <w:top w:val="nil"/>
                    <w:left w:val="nil"/>
                    <w:bottom w:val="single" w:sz="4" w:space="0" w:color="000000"/>
                    <w:right w:val="single" w:sz="4" w:space="0" w:color="000000"/>
                  </w:tcBorders>
                  <w:shd w:val="clear" w:color="auto" w:fill="auto"/>
                  <w:vAlign w:val="center"/>
                  <w:hideMark/>
                </w:tcPr>
                <w:p w14:paraId="6A62B67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6800204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5 a 95</w:t>
                  </w:r>
                </w:p>
              </w:tc>
            </w:tr>
            <w:tr w:rsidR="00DD5325" w:rsidRPr="00DD5325" w14:paraId="409FAA3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3E2610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1.6</w:t>
                  </w:r>
                </w:p>
              </w:tc>
              <w:tc>
                <w:tcPr>
                  <w:tcW w:w="3827" w:type="dxa"/>
                  <w:tcBorders>
                    <w:top w:val="nil"/>
                    <w:left w:val="nil"/>
                    <w:bottom w:val="single" w:sz="4" w:space="0" w:color="000000"/>
                    <w:right w:val="single" w:sz="4" w:space="0" w:color="000000"/>
                  </w:tcBorders>
                  <w:shd w:val="clear" w:color="auto" w:fill="auto"/>
                  <w:vAlign w:val="center"/>
                  <w:hideMark/>
                </w:tcPr>
                <w:p w14:paraId="1EB192E1" w14:textId="77777777" w:rsidR="00DD5325" w:rsidRPr="00DD5325" w:rsidRDefault="00DD5325" w:rsidP="00DD5325">
                  <w:pPr>
                    <w:rPr>
                      <w:rFonts w:ascii="Tahoma" w:hAnsi="Tahoma" w:cs="Tahoma"/>
                      <w:i/>
                      <w:sz w:val="16"/>
                      <w:szCs w:val="16"/>
                      <w:lang w:eastAsia="es-ES"/>
                    </w:rPr>
                  </w:pPr>
                  <w:r w:rsidRPr="00DD5325">
                    <w:rPr>
                      <w:rFonts w:ascii="Tahoma" w:hAnsi="Tahoma" w:cs="Tahoma"/>
                      <w:i/>
                      <w:sz w:val="16"/>
                      <w:szCs w:val="16"/>
                      <w:lang w:eastAsia="es-ES"/>
                    </w:rPr>
                    <w:t>Datos nominales</w:t>
                  </w:r>
                </w:p>
              </w:tc>
              <w:tc>
                <w:tcPr>
                  <w:tcW w:w="851" w:type="dxa"/>
                  <w:tcBorders>
                    <w:top w:val="nil"/>
                    <w:left w:val="nil"/>
                    <w:bottom w:val="single" w:sz="4" w:space="0" w:color="000000"/>
                    <w:right w:val="single" w:sz="4" w:space="0" w:color="000000"/>
                  </w:tcBorders>
                  <w:shd w:val="clear" w:color="auto" w:fill="auto"/>
                  <w:vAlign w:val="center"/>
                  <w:hideMark/>
                </w:tcPr>
                <w:p w14:paraId="1D5C77D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F6E2C1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7856683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85274C5" w14:textId="77777777" w:rsidR="00DD5325" w:rsidRPr="00DD5325" w:rsidRDefault="00DD5325" w:rsidP="00DD5325">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hideMark/>
                </w:tcPr>
                <w:p w14:paraId="1E56938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Entrada de tensión</w:t>
                  </w:r>
                </w:p>
              </w:tc>
              <w:tc>
                <w:tcPr>
                  <w:tcW w:w="851" w:type="dxa"/>
                  <w:tcBorders>
                    <w:top w:val="nil"/>
                    <w:left w:val="nil"/>
                    <w:bottom w:val="single" w:sz="4" w:space="0" w:color="000000"/>
                    <w:right w:val="single" w:sz="4" w:space="0" w:color="000000"/>
                  </w:tcBorders>
                  <w:shd w:val="clear" w:color="auto" w:fill="auto"/>
                  <w:vAlign w:val="center"/>
                  <w:hideMark/>
                </w:tcPr>
                <w:p w14:paraId="7A6602A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680700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518DEC6"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E94EF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2862D5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Tensión nominal (</w:t>
                  </w:r>
                  <w:proofErr w:type="spellStart"/>
                  <w:r w:rsidRPr="00DD5325">
                    <w:rPr>
                      <w:rFonts w:ascii="Tahoma" w:hAnsi="Tahoma" w:cs="Tahoma"/>
                      <w:sz w:val="16"/>
                      <w:szCs w:val="16"/>
                      <w:lang w:eastAsia="es-ES"/>
                    </w:rPr>
                    <w:t>Vn</w:t>
                  </w:r>
                  <w:proofErr w:type="spellEnd"/>
                  <w:r w:rsidRPr="00DD5325">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70857E59"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Vac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4C4D1B3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0 - 300</w:t>
                  </w:r>
                </w:p>
              </w:tc>
            </w:tr>
            <w:tr w:rsidR="00DD5325" w:rsidRPr="00DD5325" w14:paraId="70E3DB1E"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6271FB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5F82B1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Máxima sobretensión permanente</w:t>
                  </w:r>
                </w:p>
              </w:tc>
              <w:tc>
                <w:tcPr>
                  <w:tcW w:w="851" w:type="dxa"/>
                  <w:tcBorders>
                    <w:top w:val="nil"/>
                    <w:left w:val="nil"/>
                    <w:bottom w:val="single" w:sz="4" w:space="0" w:color="000000"/>
                    <w:right w:val="single" w:sz="4" w:space="0" w:color="000000"/>
                  </w:tcBorders>
                  <w:shd w:val="clear" w:color="auto" w:fill="auto"/>
                  <w:vAlign w:val="center"/>
                  <w:hideMark/>
                </w:tcPr>
                <w:p w14:paraId="1C98C328"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Vac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2B838DC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300 VLN</w:t>
                  </w:r>
                </w:p>
              </w:tc>
            </w:tr>
            <w:tr w:rsidR="00DD5325" w:rsidRPr="00DD5325" w14:paraId="47C9CD6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05A127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A8285B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Máxima tensión por 10 segundos</w:t>
                  </w:r>
                </w:p>
              </w:tc>
              <w:tc>
                <w:tcPr>
                  <w:tcW w:w="851" w:type="dxa"/>
                  <w:tcBorders>
                    <w:top w:val="nil"/>
                    <w:left w:val="nil"/>
                    <w:bottom w:val="single" w:sz="4" w:space="0" w:color="000000"/>
                    <w:right w:val="single" w:sz="4" w:space="0" w:color="000000"/>
                  </w:tcBorders>
                  <w:shd w:val="clear" w:color="auto" w:fill="auto"/>
                  <w:vAlign w:val="center"/>
                  <w:hideMark/>
                </w:tcPr>
                <w:p w14:paraId="0C4FAEE5"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Vac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67F547A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600</w:t>
                  </w:r>
                </w:p>
              </w:tc>
            </w:tr>
            <w:tr w:rsidR="00DD5325" w:rsidRPr="00DD5325" w14:paraId="7E4D8DA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3DA6B3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D502C0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Consumo de potencia entrada de tensión</w:t>
                  </w:r>
                </w:p>
              </w:tc>
              <w:tc>
                <w:tcPr>
                  <w:tcW w:w="851" w:type="dxa"/>
                  <w:tcBorders>
                    <w:top w:val="nil"/>
                    <w:left w:val="nil"/>
                    <w:bottom w:val="single" w:sz="4" w:space="0" w:color="000000"/>
                    <w:right w:val="single" w:sz="4" w:space="0" w:color="000000"/>
                  </w:tcBorders>
                  <w:shd w:val="clear" w:color="auto" w:fill="auto"/>
                  <w:vAlign w:val="center"/>
                  <w:hideMark/>
                </w:tcPr>
                <w:p w14:paraId="57B58C2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VA</w:t>
                  </w:r>
                </w:p>
              </w:tc>
              <w:tc>
                <w:tcPr>
                  <w:tcW w:w="4273" w:type="dxa"/>
                  <w:tcBorders>
                    <w:top w:val="nil"/>
                    <w:left w:val="nil"/>
                    <w:bottom w:val="single" w:sz="4" w:space="0" w:color="000000"/>
                    <w:right w:val="single" w:sz="4" w:space="0" w:color="000000"/>
                  </w:tcBorders>
                  <w:shd w:val="clear" w:color="auto" w:fill="auto"/>
                  <w:vAlign w:val="center"/>
                  <w:hideMark/>
                </w:tcPr>
                <w:p w14:paraId="6ACE102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 0.1</w:t>
                  </w:r>
                </w:p>
              </w:tc>
            </w:tr>
            <w:tr w:rsidR="00DD5325" w:rsidRPr="00DD5325" w14:paraId="26F3691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0409E4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1.7</w:t>
                  </w:r>
                </w:p>
              </w:tc>
              <w:tc>
                <w:tcPr>
                  <w:tcW w:w="3827" w:type="dxa"/>
                  <w:tcBorders>
                    <w:top w:val="nil"/>
                    <w:left w:val="nil"/>
                    <w:bottom w:val="single" w:sz="4" w:space="0" w:color="000000"/>
                    <w:right w:val="single" w:sz="4" w:space="0" w:color="000000"/>
                  </w:tcBorders>
                  <w:shd w:val="clear" w:color="auto" w:fill="auto"/>
                  <w:vAlign w:val="center"/>
                  <w:hideMark/>
                </w:tcPr>
                <w:p w14:paraId="4A04FCCF" w14:textId="77777777" w:rsidR="00DD5325" w:rsidRPr="00DD5325" w:rsidRDefault="00DD5325" w:rsidP="00DD5325">
                  <w:pPr>
                    <w:rPr>
                      <w:rFonts w:ascii="Tahoma" w:hAnsi="Tahoma" w:cs="Tahoma"/>
                      <w:i/>
                      <w:sz w:val="16"/>
                      <w:szCs w:val="16"/>
                      <w:lang w:eastAsia="es-ES"/>
                    </w:rPr>
                  </w:pPr>
                  <w:r w:rsidRPr="00DD5325">
                    <w:rPr>
                      <w:rFonts w:ascii="Tahoma" w:hAnsi="Tahoma" w:cs="Tahoma"/>
                      <w:i/>
                      <w:sz w:val="16"/>
                      <w:szCs w:val="16"/>
                      <w:lang w:eastAsia="es-ES"/>
                    </w:rPr>
                    <w:t>Entrada de Corriente</w:t>
                  </w:r>
                </w:p>
              </w:tc>
              <w:tc>
                <w:tcPr>
                  <w:tcW w:w="851" w:type="dxa"/>
                  <w:tcBorders>
                    <w:top w:val="nil"/>
                    <w:left w:val="nil"/>
                    <w:bottom w:val="single" w:sz="4" w:space="0" w:color="000000"/>
                    <w:right w:val="single" w:sz="4" w:space="0" w:color="000000"/>
                  </w:tcBorders>
                  <w:shd w:val="clear" w:color="auto" w:fill="auto"/>
                  <w:vAlign w:val="center"/>
                  <w:hideMark/>
                </w:tcPr>
                <w:p w14:paraId="3C63641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C02EAB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25FE570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3126AF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49DA17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Corriente nominal (</w:t>
                  </w:r>
                  <w:proofErr w:type="spellStart"/>
                  <w:r w:rsidRPr="00DD5325">
                    <w:rPr>
                      <w:rFonts w:ascii="Tahoma" w:hAnsi="Tahoma" w:cs="Tahoma"/>
                      <w:sz w:val="16"/>
                      <w:szCs w:val="16"/>
                      <w:lang w:eastAsia="es-ES"/>
                    </w:rPr>
                    <w:t>Inom</w:t>
                  </w:r>
                  <w:proofErr w:type="spellEnd"/>
                  <w:r w:rsidRPr="00DD5325">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3E489DD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nil"/>
                    <w:bottom w:val="single" w:sz="4" w:space="0" w:color="000000"/>
                    <w:right w:val="single" w:sz="4" w:space="0" w:color="000000"/>
                  </w:tcBorders>
                  <w:shd w:val="clear" w:color="auto" w:fill="auto"/>
                  <w:vAlign w:val="center"/>
                  <w:hideMark/>
                </w:tcPr>
                <w:p w14:paraId="02DAFBE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w:t>
                  </w:r>
                </w:p>
              </w:tc>
            </w:tr>
            <w:tr w:rsidR="00DD5325" w:rsidRPr="00DD5325" w14:paraId="31ECE867"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95DBBC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BF8B08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Máxima corriente permanente</w:t>
                  </w:r>
                </w:p>
              </w:tc>
              <w:tc>
                <w:tcPr>
                  <w:tcW w:w="851" w:type="dxa"/>
                  <w:tcBorders>
                    <w:top w:val="nil"/>
                    <w:left w:val="nil"/>
                    <w:bottom w:val="single" w:sz="4" w:space="0" w:color="000000"/>
                    <w:right w:val="single" w:sz="4" w:space="0" w:color="000000"/>
                  </w:tcBorders>
                  <w:shd w:val="clear" w:color="auto" w:fill="auto"/>
                  <w:vAlign w:val="center"/>
                  <w:hideMark/>
                </w:tcPr>
                <w:p w14:paraId="5E992DF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nil"/>
                    <w:bottom w:val="single" w:sz="4" w:space="0" w:color="000000"/>
                    <w:right w:val="single" w:sz="4" w:space="0" w:color="000000"/>
                  </w:tcBorders>
                  <w:shd w:val="clear" w:color="auto" w:fill="auto"/>
                  <w:vAlign w:val="center"/>
                  <w:hideMark/>
                </w:tcPr>
                <w:p w14:paraId="35845CE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3 </w:t>
                  </w:r>
                  <w:proofErr w:type="spellStart"/>
                  <w:r w:rsidRPr="00DD5325">
                    <w:rPr>
                      <w:rFonts w:ascii="Tahoma" w:hAnsi="Tahoma" w:cs="Tahoma"/>
                      <w:sz w:val="16"/>
                      <w:szCs w:val="16"/>
                      <w:lang w:eastAsia="es-ES"/>
                    </w:rPr>
                    <w:t>Inom</w:t>
                  </w:r>
                  <w:proofErr w:type="spellEnd"/>
                </w:p>
              </w:tc>
            </w:tr>
            <w:tr w:rsidR="00DD5325" w:rsidRPr="00DD5325" w14:paraId="258D7BE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89C932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9C53F6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Máxima corriente permanente durante 1 </w:t>
                  </w:r>
                  <w:proofErr w:type="spellStart"/>
                  <w:r w:rsidRPr="00DD5325">
                    <w:rPr>
                      <w:rFonts w:ascii="Tahoma" w:hAnsi="Tahoma" w:cs="Tahoma"/>
                      <w:sz w:val="16"/>
                      <w:szCs w:val="16"/>
                      <w:lang w:eastAsia="es-ES"/>
                    </w:rPr>
                    <w:t>seg</w:t>
                  </w:r>
                  <w:proofErr w:type="spellEnd"/>
                  <w:r w:rsidRPr="00DD5325">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7F1EAAF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nil"/>
                    <w:bottom w:val="single" w:sz="4" w:space="0" w:color="000000"/>
                    <w:right w:val="single" w:sz="4" w:space="0" w:color="000000"/>
                  </w:tcBorders>
                  <w:shd w:val="clear" w:color="auto" w:fill="auto"/>
                  <w:vAlign w:val="center"/>
                  <w:hideMark/>
                </w:tcPr>
                <w:p w14:paraId="569176F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100 </w:t>
                  </w:r>
                  <w:proofErr w:type="spellStart"/>
                  <w:r w:rsidRPr="00DD5325">
                    <w:rPr>
                      <w:rFonts w:ascii="Tahoma" w:hAnsi="Tahoma" w:cs="Tahoma"/>
                      <w:sz w:val="16"/>
                      <w:szCs w:val="16"/>
                      <w:lang w:eastAsia="es-ES"/>
                    </w:rPr>
                    <w:t>Inom</w:t>
                  </w:r>
                  <w:proofErr w:type="spellEnd"/>
                </w:p>
              </w:tc>
            </w:tr>
            <w:tr w:rsidR="00DD5325" w:rsidRPr="00DD5325" w14:paraId="6303ACB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FD64FA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BBA057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Consumo de potencia entrada de corriente</w:t>
                  </w:r>
                </w:p>
              </w:tc>
              <w:tc>
                <w:tcPr>
                  <w:tcW w:w="851" w:type="dxa"/>
                  <w:tcBorders>
                    <w:top w:val="nil"/>
                    <w:left w:val="nil"/>
                    <w:bottom w:val="single" w:sz="4" w:space="0" w:color="000000"/>
                    <w:right w:val="single" w:sz="4" w:space="0" w:color="000000"/>
                  </w:tcBorders>
                  <w:shd w:val="clear" w:color="auto" w:fill="auto"/>
                  <w:vAlign w:val="center"/>
                  <w:hideMark/>
                </w:tcPr>
                <w:p w14:paraId="4A6FA91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VA</w:t>
                  </w:r>
                </w:p>
              </w:tc>
              <w:tc>
                <w:tcPr>
                  <w:tcW w:w="4273" w:type="dxa"/>
                  <w:tcBorders>
                    <w:top w:val="nil"/>
                    <w:left w:val="nil"/>
                    <w:bottom w:val="single" w:sz="4" w:space="0" w:color="000000"/>
                    <w:right w:val="single" w:sz="4" w:space="0" w:color="000000"/>
                  </w:tcBorders>
                  <w:shd w:val="clear" w:color="auto" w:fill="auto"/>
                  <w:vAlign w:val="center"/>
                  <w:hideMark/>
                </w:tcPr>
                <w:p w14:paraId="38B7173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0.1</w:t>
                  </w:r>
                </w:p>
              </w:tc>
            </w:tr>
            <w:tr w:rsidR="00DD5325" w:rsidRPr="00DD5325" w14:paraId="6103487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F04F63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C6675B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Corriente de saturación</w:t>
                  </w:r>
                </w:p>
              </w:tc>
              <w:tc>
                <w:tcPr>
                  <w:tcW w:w="851" w:type="dxa"/>
                  <w:tcBorders>
                    <w:top w:val="nil"/>
                    <w:left w:val="nil"/>
                    <w:bottom w:val="single" w:sz="4" w:space="0" w:color="000000"/>
                    <w:right w:val="single" w:sz="4" w:space="0" w:color="000000"/>
                  </w:tcBorders>
                  <w:shd w:val="clear" w:color="auto" w:fill="auto"/>
                  <w:vAlign w:val="center"/>
                  <w:hideMark/>
                </w:tcPr>
                <w:p w14:paraId="21BFEB1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nil"/>
                    <w:bottom w:val="single" w:sz="4" w:space="0" w:color="000000"/>
                    <w:right w:val="single" w:sz="4" w:space="0" w:color="000000"/>
                  </w:tcBorders>
                  <w:shd w:val="clear" w:color="auto" w:fill="auto"/>
                  <w:vAlign w:val="center"/>
                  <w:hideMark/>
                </w:tcPr>
                <w:p w14:paraId="5AAAAED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xml:space="preserve">20 </w:t>
                  </w:r>
                  <w:proofErr w:type="spellStart"/>
                  <w:r w:rsidRPr="00DD5325">
                    <w:rPr>
                      <w:rFonts w:ascii="Tahoma" w:hAnsi="Tahoma" w:cs="Tahoma"/>
                      <w:color w:val="000000"/>
                      <w:sz w:val="16"/>
                      <w:szCs w:val="16"/>
                      <w:lang w:eastAsia="es-ES"/>
                    </w:rPr>
                    <w:t>Inom</w:t>
                  </w:r>
                  <w:proofErr w:type="spellEnd"/>
                </w:p>
              </w:tc>
            </w:tr>
            <w:tr w:rsidR="00DD5325" w:rsidRPr="00DD5325" w14:paraId="098927B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60125C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512FD8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Corriente térmica a 1 ciclo</w:t>
                  </w:r>
                </w:p>
              </w:tc>
              <w:tc>
                <w:tcPr>
                  <w:tcW w:w="851" w:type="dxa"/>
                  <w:tcBorders>
                    <w:top w:val="nil"/>
                    <w:left w:val="nil"/>
                    <w:bottom w:val="single" w:sz="4" w:space="0" w:color="000000"/>
                    <w:right w:val="single" w:sz="4" w:space="0" w:color="000000"/>
                  </w:tcBorders>
                  <w:shd w:val="clear" w:color="auto" w:fill="auto"/>
                  <w:vAlign w:val="center"/>
                  <w:hideMark/>
                </w:tcPr>
                <w:p w14:paraId="4494699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nil"/>
                    <w:bottom w:val="single" w:sz="4" w:space="0" w:color="000000"/>
                    <w:right w:val="single" w:sz="4" w:space="0" w:color="000000"/>
                  </w:tcBorders>
                  <w:shd w:val="clear" w:color="auto" w:fill="auto"/>
                  <w:vAlign w:val="center"/>
                  <w:hideMark/>
                </w:tcPr>
                <w:p w14:paraId="0CA3F8B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xml:space="preserve">250 </w:t>
                  </w:r>
                  <w:proofErr w:type="spellStart"/>
                  <w:r w:rsidRPr="00DD5325">
                    <w:rPr>
                      <w:rFonts w:ascii="Tahoma" w:hAnsi="Tahoma" w:cs="Tahoma"/>
                      <w:color w:val="000000"/>
                      <w:sz w:val="16"/>
                      <w:szCs w:val="16"/>
                      <w:lang w:eastAsia="es-ES"/>
                    </w:rPr>
                    <w:t>Inom</w:t>
                  </w:r>
                  <w:proofErr w:type="spellEnd"/>
                </w:p>
              </w:tc>
            </w:tr>
            <w:tr w:rsidR="00DD5325" w:rsidRPr="00DD5325" w14:paraId="5553F81F"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DC4BFB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1.8</w:t>
                  </w:r>
                </w:p>
              </w:tc>
              <w:tc>
                <w:tcPr>
                  <w:tcW w:w="3827" w:type="dxa"/>
                  <w:tcBorders>
                    <w:top w:val="nil"/>
                    <w:left w:val="nil"/>
                    <w:bottom w:val="single" w:sz="4" w:space="0" w:color="000000"/>
                    <w:right w:val="single" w:sz="4" w:space="0" w:color="000000"/>
                  </w:tcBorders>
                  <w:shd w:val="clear" w:color="auto" w:fill="auto"/>
                  <w:vAlign w:val="center"/>
                  <w:hideMark/>
                </w:tcPr>
                <w:p w14:paraId="2FFC9AF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Frecuencia nominal</w:t>
                  </w:r>
                </w:p>
              </w:tc>
              <w:tc>
                <w:tcPr>
                  <w:tcW w:w="851" w:type="dxa"/>
                  <w:tcBorders>
                    <w:top w:val="nil"/>
                    <w:left w:val="nil"/>
                    <w:bottom w:val="single" w:sz="4" w:space="0" w:color="000000"/>
                    <w:right w:val="single" w:sz="4" w:space="0" w:color="000000"/>
                  </w:tcBorders>
                  <w:shd w:val="clear" w:color="auto" w:fill="auto"/>
                  <w:vAlign w:val="center"/>
                  <w:hideMark/>
                </w:tcPr>
                <w:p w14:paraId="08D1BF6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Hz</w:t>
                  </w:r>
                </w:p>
              </w:tc>
              <w:tc>
                <w:tcPr>
                  <w:tcW w:w="4273" w:type="dxa"/>
                  <w:tcBorders>
                    <w:top w:val="nil"/>
                    <w:left w:val="nil"/>
                    <w:bottom w:val="single" w:sz="4" w:space="0" w:color="000000"/>
                    <w:right w:val="single" w:sz="4" w:space="0" w:color="000000"/>
                  </w:tcBorders>
                  <w:shd w:val="clear" w:color="auto" w:fill="auto"/>
                  <w:vAlign w:val="center"/>
                  <w:hideMark/>
                </w:tcPr>
                <w:p w14:paraId="71A801A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50</w:t>
                  </w:r>
                </w:p>
              </w:tc>
            </w:tr>
            <w:tr w:rsidR="00DD5325" w:rsidRPr="00DD5325" w14:paraId="2E9B325D"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162ADB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1AFAB1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Rotación de fases</w:t>
                  </w:r>
                </w:p>
              </w:tc>
              <w:tc>
                <w:tcPr>
                  <w:tcW w:w="851" w:type="dxa"/>
                  <w:tcBorders>
                    <w:top w:val="nil"/>
                    <w:left w:val="nil"/>
                    <w:bottom w:val="single" w:sz="4" w:space="0" w:color="000000"/>
                    <w:right w:val="single" w:sz="4" w:space="0" w:color="000000"/>
                  </w:tcBorders>
                  <w:shd w:val="clear" w:color="auto" w:fill="auto"/>
                  <w:vAlign w:val="center"/>
                  <w:hideMark/>
                </w:tcPr>
                <w:p w14:paraId="1B424D4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99B1C5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ABC o ACB</w:t>
                  </w:r>
                </w:p>
              </w:tc>
            </w:tr>
            <w:tr w:rsidR="00DD5325" w:rsidRPr="00DD5325" w14:paraId="1DE2C406"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2E7DDD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1.9</w:t>
                  </w:r>
                </w:p>
              </w:tc>
              <w:tc>
                <w:tcPr>
                  <w:tcW w:w="3827" w:type="dxa"/>
                  <w:tcBorders>
                    <w:top w:val="nil"/>
                    <w:left w:val="nil"/>
                    <w:bottom w:val="single" w:sz="4" w:space="0" w:color="000000"/>
                    <w:right w:val="single" w:sz="4" w:space="0" w:color="000000"/>
                  </w:tcBorders>
                  <w:shd w:val="clear" w:color="auto" w:fill="auto"/>
                  <w:vAlign w:val="center"/>
                  <w:hideMark/>
                </w:tcPr>
                <w:p w14:paraId="6435986E" w14:textId="77777777" w:rsidR="00DD5325" w:rsidRPr="00DD5325" w:rsidRDefault="00DD5325" w:rsidP="00DD5325">
                  <w:pPr>
                    <w:rPr>
                      <w:rFonts w:ascii="Tahoma" w:hAnsi="Tahoma" w:cs="Tahoma"/>
                      <w:i/>
                      <w:sz w:val="16"/>
                      <w:szCs w:val="16"/>
                      <w:lang w:eastAsia="es-ES"/>
                    </w:rPr>
                  </w:pPr>
                  <w:r w:rsidRPr="00DD5325">
                    <w:rPr>
                      <w:rFonts w:ascii="Tahoma" w:hAnsi="Tahoma" w:cs="Tahoma"/>
                      <w:i/>
                      <w:sz w:val="16"/>
                      <w:szCs w:val="16"/>
                      <w:lang w:eastAsia="es-ES"/>
                    </w:rPr>
                    <w:t>Suministro Auxiliar</w:t>
                  </w:r>
                </w:p>
              </w:tc>
              <w:tc>
                <w:tcPr>
                  <w:tcW w:w="851" w:type="dxa"/>
                  <w:tcBorders>
                    <w:top w:val="nil"/>
                    <w:left w:val="nil"/>
                    <w:bottom w:val="single" w:sz="4" w:space="0" w:color="000000"/>
                    <w:right w:val="single" w:sz="4" w:space="0" w:color="000000"/>
                  </w:tcBorders>
                  <w:shd w:val="clear" w:color="auto" w:fill="auto"/>
                  <w:vAlign w:val="center"/>
                  <w:hideMark/>
                </w:tcPr>
                <w:p w14:paraId="7725975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82AD2B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7E14F5B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F86D24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23EAFB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Tensión alimentación</w:t>
                  </w:r>
                </w:p>
              </w:tc>
              <w:tc>
                <w:tcPr>
                  <w:tcW w:w="851" w:type="dxa"/>
                  <w:tcBorders>
                    <w:top w:val="nil"/>
                    <w:left w:val="nil"/>
                    <w:bottom w:val="single" w:sz="4" w:space="0" w:color="000000"/>
                    <w:right w:val="single" w:sz="4" w:space="0" w:color="000000"/>
                  </w:tcBorders>
                  <w:shd w:val="clear" w:color="auto" w:fill="auto"/>
                  <w:vAlign w:val="center"/>
                  <w:hideMark/>
                </w:tcPr>
                <w:p w14:paraId="09E6B301"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Vdc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726DEC7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125</w:t>
                  </w:r>
                </w:p>
              </w:tc>
            </w:tr>
            <w:tr w:rsidR="00DD5325" w:rsidRPr="00DD5325" w14:paraId="526D2CC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523EDD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E67072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Tolerancia</w:t>
                  </w:r>
                </w:p>
              </w:tc>
              <w:tc>
                <w:tcPr>
                  <w:tcW w:w="851" w:type="dxa"/>
                  <w:tcBorders>
                    <w:top w:val="nil"/>
                    <w:left w:val="nil"/>
                    <w:bottom w:val="single" w:sz="4" w:space="0" w:color="000000"/>
                    <w:right w:val="single" w:sz="4" w:space="0" w:color="000000"/>
                  </w:tcBorders>
                  <w:shd w:val="clear" w:color="auto" w:fill="auto"/>
                  <w:vAlign w:val="center"/>
                  <w:hideMark/>
                </w:tcPr>
                <w:p w14:paraId="618B0F2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273" w:type="dxa"/>
                  <w:tcBorders>
                    <w:top w:val="nil"/>
                    <w:left w:val="nil"/>
                    <w:bottom w:val="single" w:sz="4" w:space="0" w:color="000000"/>
                    <w:right w:val="single" w:sz="4" w:space="0" w:color="000000"/>
                  </w:tcBorders>
                  <w:shd w:val="clear" w:color="auto" w:fill="auto"/>
                  <w:vAlign w:val="center"/>
                  <w:hideMark/>
                </w:tcPr>
                <w:p w14:paraId="2ED23CA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85 a 300 </w:t>
                  </w:r>
                  <w:proofErr w:type="spellStart"/>
                  <w:r w:rsidRPr="00DD5325">
                    <w:rPr>
                      <w:rFonts w:ascii="Tahoma" w:hAnsi="Tahoma" w:cs="Tahoma"/>
                      <w:sz w:val="16"/>
                      <w:szCs w:val="16"/>
                      <w:lang w:eastAsia="es-ES"/>
                    </w:rPr>
                    <w:t>Vdc</w:t>
                  </w:r>
                  <w:proofErr w:type="spellEnd"/>
                </w:p>
              </w:tc>
            </w:tr>
            <w:tr w:rsidR="00DD5325" w:rsidRPr="00DD5325" w14:paraId="48DC8606"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15AC56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253B95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Consumo de potencia en condición normal</w:t>
                  </w:r>
                </w:p>
              </w:tc>
              <w:tc>
                <w:tcPr>
                  <w:tcW w:w="851" w:type="dxa"/>
                  <w:tcBorders>
                    <w:top w:val="nil"/>
                    <w:left w:val="nil"/>
                    <w:bottom w:val="single" w:sz="4" w:space="0" w:color="000000"/>
                    <w:right w:val="single" w:sz="4" w:space="0" w:color="000000"/>
                  </w:tcBorders>
                  <w:shd w:val="clear" w:color="auto" w:fill="auto"/>
                  <w:vAlign w:val="center"/>
                  <w:hideMark/>
                </w:tcPr>
                <w:p w14:paraId="70FB006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w:t>
                  </w:r>
                </w:p>
              </w:tc>
              <w:tc>
                <w:tcPr>
                  <w:tcW w:w="4273" w:type="dxa"/>
                  <w:tcBorders>
                    <w:top w:val="nil"/>
                    <w:left w:val="nil"/>
                    <w:bottom w:val="single" w:sz="4" w:space="0" w:color="000000"/>
                    <w:right w:val="single" w:sz="4" w:space="0" w:color="000000"/>
                  </w:tcBorders>
                  <w:shd w:val="clear" w:color="auto" w:fill="auto"/>
                  <w:vAlign w:val="center"/>
                  <w:hideMark/>
                </w:tcPr>
                <w:p w14:paraId="684C0EB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 35</w:t>
                  </w:r>
                </w:p>
              </w:tc>
            </w:tr>
            <w:tr w:rsidR="00DD5325" w:rsidRPr="00DD5325" w14:paraId="1D5F2C8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F0E795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95193F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Máximo rizado permitido por el equipo</w:t>
                  </w:r>
                </w:p>
              </w:tc>
              <w:tc>
                <w:tcPr>
                  <w:tcW w:w="851" w:type="dxa"/>
                  <w:tcBorders>
                    <w:top w:val="nil"/>
                    <w:left w:val="nil"/>
                    <w:bottom w:val="single" w:sz="4" w:space="0" w:color="000000"/>
                    <w:right w:val="single" w:sz="4" w:space="0" w:color="000000"/>
                  </w:tcBorders>
                  <w:shd w:val="clear" w:color="auto" w:fill="auto"/>
                  <w:vAlign w:val="center"/>
                  <w:hideMark/>
                </w:tcPr>
                <w:p w14:paraId="49A6154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 (p-p)</w:t>
                  </w:r>
                </w:p>
              </w:tc>
              <w:tc>
                <w:tcPr>
                  <w:tcW w:w="4273" w:type="dxa"/>
                  <w:tcBorders>
                    <w:top w:val="nil"/>
                    <w:left w:val="nil"/>
                    <w:bottom w:val="single" w:sz="4" w:space="0" w:color="000000"/>
                    <w:right w:val="single" w:sz="4" w:space="0" w:color="000000"/>
                  </w:tcBorders>
                  <w:shd w:val="clear" w:color="auto" w:fill="auto"/>
                  <w:vAlign w:val="center"/>
                  <w:hideMark/>
                </w:tcPr>
                <w:p w14:paraId="038B985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15%</w:t>
                  </w:r>
                </w:p>
              </w:tc>
            </w:tr>
            <w:tr w:rsidR="00DD5325" w:rsidRPr="00DD5325" w14:paraId="5B19A0E7"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73AF28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1.10</w:t>
                  </w:r>
                </w:p>
              </w:tc>
              <w:tc>
                <w:tcPr>
                  <w:tcW w:w="3827" w:type="dxa"/>
                  <w:tcBorders>
                    <w:top w:val="nil"/>
                    <w:left w:val="nil"/>
                    <w:bottom w:val="single" w:sz="4" w:space="0" w:color="000000"/>
                    <w:right w:val="single" w:sz="4" w:space="0" w:color="000000"/>
                  </w:tcBorders>
                  <w:shd w:val="clear" w:color="auto" w:fill="auto"/>
                  <w:vAlign w:val="center"/>
                  <w:hideMark/>
                </w:tcPr>
                <w:p w14:paraId="5B762E0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Número de grupos de ajuste</w:t>
                  </w:r>
                </w:p>
              </w:tc>
              <w:tc>
                <w:tcPr>
                  <w:tcW w:w="851" w:type="dxa"/>
                  <w:tcBorders>
                    <w:top w:val="nil"/>
                    <w:left w:val="nil"/>
                    <w:bottom w:val="single" w:sz="4" w:space="0" w:color="000000"/>
                    <w:right w:val="single" w:sz="4" w:space="0" w:color="000000"/>
                  </w:tcBorders>
                  <w:shd w:val="clear" w:color="auto" w:fill="auto"/>
                  <w:vAlign w:val="center"/>
                  <w:hideMark/>
                </w:tcPr>
                <w:p w14:paraId="5FD1BE3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0C7AB90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6</w:t>
                  </w:r>
                </w:p>
              </w:tc>
            </w:tr>
            <w:tr w:rsidR="00DD5325" w:rsidRPr="00DD5325" w14:paraId="1BDFCE3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013EA9D2" w14:textId="77777777" w:rsidR="00DD5325" w:rsidRPr="00DD5325" w:rsidRDefault="00DD5325" w:rsidP="00DD5325">
                  <w:pPr>
                    <w:jc w:val="center"/>
                    <w:rPr>
                      <w:rFonts w:ascii="Tahoma" w:hAnsi="Tahoma" w:cs="Tahoma"/>
                      <w:b/>
                      <w:bCs/>
                      <w:color w:val="000000"/>
                      <w:sz w:val="16"/>
                      <w:szCs w:val="16"/>
                      <w:highlight w:val="yellow"/>
                      <w:lang w:eastAsia="es-ES"/>
                    </w:rPr>
                  </w:pPr>
                  <w:r w:rsidRPr="00DD5325">
                    <w:rPr>
                      <w:rFonts w:ascii="Tahoma" w:hAnsi="Tahoma" w:cs="Tahoma"/>
                      <w:b/>
                      <w:bCs/>
                      <w:color w:val="000000"/>
                      <w:sz w:val="16"/>
                      <w:szCs w:val="16"/>
                      <w:highlight w:val="yellow"/>
                      <w:lang w:eastAsia="es-ES"/>
                    </w:rPr>
                    <w:t>2</w:t>
                  </w:r>
                </w:p>
              </w:tc>
              <w:tc>
                <w:tcPr>
                  <w:tcW w:w="3827" w:type="dxa"/>
                  <w:tcBorders>
                    <w:top w:val="nil"/>
                    <w:left w:val="nil"/>
                    <w:bottom w:val="single" w:sz="4" w:space="0" w:color="000000"/>
                    <w:right w:val="nil"/>
                  </w:tcBorders>
                  <w:shd w:val="clear" w:color="auto" w:fill="FFFF00"/>
                  <w:vAlign w:val="center"/>
                  <w:hideMark/>
                </w:tcPr>
                <w:p w14:paraId="5C057FFB" w14:textId="77777777" w:rsidR="00DD5325" w:rsidRPr="00DD5325" w:rsidRDefault="00DD5325" w:rsidP="00DD5325">
                  <w:pPr>
                    <w:rPr>
                      <w:rFonts w:ascii="Tahoma" w:hAnsi="Tahoma" w:cs="Tahoma"/>
                      <w:b/>
                      <w:bCs/>
                      <w:sz w:val="16"/>
                      <w:szCs w:val="16"/>
                      <w:highlight w:val="yellow"/>
                      <w:lang w:eastAsia="es-ES"/>
                    </w:rPr>
                  </w:pPr>
                  <w:r w:rsidRPr="00DD5325">
                    <w:rPr>
                      <w:rFonts w:ascii="Tahoma" w:hAnsi="Tahoma" w:cs="Tahoma"/>
                      <w:b/>
                      <w:bCs/>
                      <w:sz w:val="16"/>
                      <w:szCs w:val="16"/>
                      <w:highlight w:val="yellow"/>
                      <w:lang w:eastAsia="es-ES"/>
                    </w:rPr>
                    <w:t>FUNCIONES DE PROTECCIÓN</w:t>
                  </w:r>
                </w:p>
              </w:tc>
              <w:tc>
                <w:tcPr>
                  <w:tcW w:w="851" w:type="dxa"/>
                  <w:tcBorders>
                    <w:top w:val="nil"/>
                    <w:left w:val="single" w:sz="4" w:space="0" w:color="000000"/>
                    <w:bottom w:val="single" w:sz="4" w:space="0" w:color="000000"/>
                    <w:right w:val="single" w:sz="4" w:space="0" w:color="000000"/>
                  </w:tcBorders>
                  <w:shd w:val="clear" w:color="auto" w:fill="FFFF00"/>
                  <w:vAlign w:val="center"/>
                  <w:hideMark/>
                </w:tcPr>
                <w:p w14:paraId="5A0B9DD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FFFF00"/>
                  <w:vAlign w:val="center"/>
                  <w:hideMark/>
                </w:tcPr>
                <w:p w14:paraId="0AB34EB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3C3B3E5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3F7315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w:t>
                  </w:r>
                </w:p>
              </w:tc>
              <w:tc>
                <w:tcPr>
                  <w:tcW w:w="3827" w:type="dxa"/>
                  <w:tcBorders>
                    <w:top w:val="nil"/>
                    <w:left w:val="nil"/>
                    <w:bottom w:val="single" w:sz="4" w:space="0" w:color="000000"/>
                    <w:right w:val="nil"/>
                  </w:tcBorders>
                  <w:shd w:val="clear" w:color="auto" w:fill="auto"/>
                  <w:vAlign w:val="center"/>
                  <w:hideMark/>
                </w:tcPr>
                <w:p w14:paraId="6D2C4E7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Diferencial de Línea (87L)</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7CA005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B7B175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4A67E86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7D48D5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040143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Criterio de operación diferencial</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555076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A09F0C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xml:space="preserve">Plano </w:t>
                  </w:r>
                  <w:proofErr w:type="spellStart"/>
                  <w:r w:rsidRPr="00DD5325">
                    <w:rPr>
                      <w:rFonts w:ascii="Tahoma" w:hAnsi="Tahoma" w:cs="Tahoma"/>
                      <w:color w:val="000000"/>
                      <w:sz w:val="16"/>
                      <w:szCs w:val="16"/>
                      <w:lang w:eastAsia="es-ES"/>
                    </w:rPr>
                    <w:t>Alpha</w:t>
                  </w:r>
                  <w:proofErr w:type="spellEnd"/>
                </w:p>
              </w:tc>
            </w:tr>
            <w:tr w:rsidR="00DD5325" w:rsidRPr="00DD5325" w14:paraId="7F6A5D8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F4A870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92B4E2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elemento diferencial sin restricción para aplicación de Línea-Transformador</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D61AE2B"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pu</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3763817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3 - 15, paso de 0.1 </w:t>
                  </w:r>
                  <w:proofErr w:type="spellStart"/>
                  <w:r w:rsidRPr="00DD5325">
                    <w:rPr>
                      <w:rFonts w:ascii="Tahoma" w:hAnsi="Tahoma" w:cs="Tahoma"/>
                      <w:sz w:val="16"/>
                      <w:szCs w:val="16"/>
                      <w:lang w:eastAsia="es-ES"/>
                    </w:rPr>
                    <w:t>pu</w:t>
                  </w:r>
                  <w:proofErr w:type="spellEnd"/>
                </w:p>
              </w:tc>
            </w:tr>
            <w:tr w:rsidR="00DD5325" w:rsidRPr="00DD5325" w14:paraId="3B54DCF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E93508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484F2F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B6A59E7"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pu</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1A07E12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0.1 – 2, paso de 0.01 </w:t>
                  </w:r>
                  <w:proofErr w:type="spellStart"/>
                  <w:r w:rsidRPr="00DD5325">
                    <w:rPr>
                      <w:rFonts w:ascii="Tahoma" w:hAnsi="Tahoma" w:cs="Tahoma"/>
                      <w:sz w:val="16"/>
                      <w:szCs w:val="16"/>
                      <w:lang w:eastAsia="es-ES"/>
                    </w:rPr>
                    <w:t>pu</w:t>
                  </w:r>
                  <w:proofErr w:type="spellEnd"/>
                </w:p>
              </w:tc>
            </w:tr>
            <w:tr w:rsidR="00DD5325" w:rsidRPr="00DD5325" w14:paraId="4BC9D13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1AE0D7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D47028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secuencia negativa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8395B73"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pu</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0B76132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0.1 – 2, paso de 0.01 </w:t>
                  </w:r>
                  <w:proofErr w:type="spellStart"/>
                  <w:r w:rsidRPr="00DD5325">
                    <w:rPr>
                      <w:rFonts w:ascii="Tahoma" w:hAnsi="Tahoma" w:cs="Tahoma"/>
                      <w:sz w:val="16"/>
                      <w:szCs w:val="16"/>
                      <w:lang w:eastAsia="es-ES"/>
                    </w:rPr>
                    <w:t>pu</w:t>
                  </w:r>
                  <w:proofErr w:type="spellEnd"/>
                </w:p>
              </w:tc>
            </w:tr>
            <w:tr w:rsidR="00DD5325" w:rsidRPr="00DD5325" w14:paraId="3055D76E"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86B926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1DC637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EDFC0B7"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pu</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58F0FE3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0.1 – 2, paso de 0.01 </w:t>
                  </w:r>
                  <w:proofErr w:type="spellStart"/>
                  <w:r w:rsidRPr="00DD5325">
                    <w:rPr>
                      <w:rFonts w:ascii="Tahoma" w:hAnsi="Tahoma" w:cs="Tahoma"/>
                      <w:sz w:val="16"/>
                      <w:szCs w:val="16"/>
                      <w:lang w:eastAsia="es-ES"/>
                    </w:rPr>
                    <w:t>pu</w:t>
                  </w:r>
                  <w:proofErr w:type="spellEnd"/>
                </w:p>
              </w:tc>
            </w:tr>
            <w:tr w:rsidR="00DD5325" w:rsidRPr="00DD5325" w14:paraId="6458359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836611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936954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E0A99C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7BACD0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3% ± 0.01 </w:t>
                  </w:r>
                  <w:proofErr w:type="spellStart"/>
                  <w:r w:rsidRPr="00DD5325">
                    <w:rPr>
                      <w:rFonts w:ascii="Tahoma" w:hAnsi="Tahoma" w:cs="Tahoma"/>
                      <w:sz w:val="16"/>
                      <w:szCs w:val="16"/>
                      <w:lang w:eastAsia="es-ES"/>
                    </w:rPr>
                    <w:t>Inom</w:t>
                  </w:r>
                  <w:proofErr w:type="spellEnd"/>
                </w:p>
              </w:tc>
            </w:tr>
            <w:tr w:rsidR="00DD5325" w:rsidRPr="00DD5325" w14:paraId="10EE64F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70C0C7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2.1.1</w:t>
                  </w:r>
                </w:p>
              </w:tc>
              <w:tc>
                <w:tcPr>
                  <w:tcW w:w="3827" w:type="dxa"/>
                  <w:tcBorders>
                    <w:top w:val="nil"/>
                    <w:left w:val="nil"/>
                    <w:bottom w:val="single" w:sz="4" w:space="0" w:color="000000"/>
                    <w:right w:val="nil"/>
                  </w:tcBorders>
                  <w:shd w:val="clear" w:color="auto" w:fill="auto"/>
                  <w:vAlign w:val="center"/>
                  <w:hideMark/>
                </w:tcPr>
                <w:p w14:paraId="1445FBD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restricción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BDAD75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5852BC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25B06E9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4A322A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174535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Radio exterior (fase, secuencia negativa,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6AE8DD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185663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4304AD08"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C90038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BE530D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del radio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2902C7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0074C3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1.2 a 8 en pasos de 0.01</w:t>
                  </w:r>
                </w:p>
              </w:tc>
            </w:tr>
            <w:tr w:rsidR="00DD5325" w:rsidRPr="00DD5325" w14:paraId="4B2CE95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6EE2D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A00871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del ángulo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14BD11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04A1B86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90 - 270°, en pasos de 1°</w:t>
                  </w:r>
                </w:p>
              </w:tc>
            </w:tr>
            <w:tr w:rsidR="00DD5325" w:rsidRPr="00DD5325" w14:paraId="550D074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4FF995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CAACBC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F57EF4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B833EC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3895B716"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FDE041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2.1.2</w:t>
                  </w:r>
                </w:p>
              </w:tc>
              <w:tc>
                <w:tcPr>
                  <w:tcW w:w="3827" w:type="dxa"/>
                  <w:tcBorders>
                    <w:top w:val="nil"/>
                    <w:left w:val="nil"/>
                    <w:bottom w:val="single" w:sz="4" w:space="0" w:color="000000"/>
                    <w:right w:val="nil"/>
                  </w:tcBorders>
                  <w:shd w:val="clear" w:color="auto" w:fill="auto"/>
                  <w:vAlign w:val="center"/>
                  <w:hideMark/>
                </w:tcPr>
                <w:p w14:paraId="334FCE8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Compensación de corriente de carga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7B2174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26341EF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202DA11A" w14:textId="77777777" w:rsidTr="00F50C35">
              <w:trPr>
                <w:trHeight w:val="81"/>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29DA56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4DF352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Rango de </w:t>
                  </w:r>
                  <w:proofErr w:type="spellStart"/>
                  <w:r w:rsidRPr="00DD5325">
                    <w:rPr>
                      <w:rFonts w:ascii="Tahoma" w:hAnsi="Tahoma" w:cs="Tahoma"/>
                      <w:sz w:val="16"/>
                      <w:szCs w:val="16"/>
                      <w:lang w:eastAsia="es-ES"/>
                    </w:rPr>
                    <w:t>suceptancia</w:t>
                  </w:r>
                  <w:proofErr w:type="spellEnd"/>
                  <w:r w:rsidRPr="00DD5325">
                    <w:rPr>
                      <w:rFonts w:ascii="Tahoma" w:hAnsi="Tahoma" w:cs="Tahoma"/>
                      <w:sz w:val="16"/>
                      <w:szCs w:val="16"/>
                      <w:lang w:eastAsia="es-ES"/>
                    </w:rPr>
                    <w:t xml:space="preserve"> de secuencia positiva de la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2075072"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mS</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3DA5E42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0 - 250, paso 0.01 </w:t>
                  </w:r>
                  <w:proofErr w:type="spellStart"/>
                  <w:r w:rsidRPr="00DD5325">
                    <w:rPr>
                      <w:rFonts w:ascii="Tahoma" w:hAnsi="Tahoma" w:cs="Tahoma"/>
                      <w:sz w:val="16"/>
                      <w:szCs w:val="16"/>
                      <w:lang w:eastAsia="es-ES"/>
                    </w:rPr>
                    <w:t>mS</w:t>
                  </w:r>
                  <w:proofErr w:type="spellEnd"/>
                </w:p>
              </w:tc>
            </w:tr>
            <w:tr w:rsidR="00DD5325" w:rsidRPr="00DD5325" w14:paraId="6DDDED9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18A377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E7F967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Rango de </w:t>
                  </w:r>
                  <w:proofErr w:type="spellStart"/>
                  <w:r w:rsidRPr="00DD5325">
                    <w:rPr>
                      <w:rFonts w:ascii="Tahoma" w:hAnsi="Tahoma" w:cs="Tahoma"/>
                      <w:sz w:val="16"/>
                      <w:szCs w:val="16"/>
                      <w:lang w:eastAsia="es-ES"/>
                    </w:rPr>
                    <w:t>suceptancia</w:t>
                  </w:r>
                  <w:proofErr w:type="spellEnd"/>
                  <w:r w:rsidRPr="00DD5325">
                    <w:rPr>
                      <w:rFonts w:ascii="Tahoma" w:hAnsi="Tahoma" w:cs="Tahoma"/>
                      <w:sz w:val="16"/>
                      <w:szCs w:val="16"/>
                      <w:lang w:eastAsia="es-ES"/>
                    </w:rPr>
                    <w:t xml:space="preserve"> de secuencia cero de la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BC4E2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mS</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7610641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0 - 100, paso 0.01 </w:t>
                  </w:r>
                  <w:proofErr w:type="spellStart"/>
                  <w:r w:rsidRPr="00DD5325">
                    <w:rPr>
                      <w:rFonts w:ascii="Tahoma" w:hAnsi="Tahoma" w:cs="Tahoma"/>
                      <w:sz w:val="16"/>
                      <w:szCs w:val="16"/>
                      <w:lang w:eastAsia="es-ES"/>
                    </w:rPr>
                    <w:t>mS</w:t>
                  </w:r>
                  <w:proofErr w:type="spellEnd"/>
                </w:p>
              </w:tc>
            </w:tr>
            <w:tr w:rsidR="00DD5325" w:rsidRPr="00DD5325" w14:paraId="2607926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5F1F06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w:t>
                  </w:r>
                </w:p>
              </w:tc>
              <w:tc>
                <w:tcPr>
                  <w:tcW w:w="3827" w:type="dxa"/>
                  <w:tcBorders>
                    <w:top w:val="nil"/>
                    <w:left w:val="nil"/>
                    <w:bottom w:val="single" w:sz="4" w:space="0" w:color="000000"/>
                    <w:right w:val="nil"/>
                  </w:tcBorders>
                  <w:shd w:val="clear" w:color="auto" w:fill="auto"/>
                  <w:vAlign w:val="center"/>
                  <w:hideMark/>
                </w:tcPr>
                <w:p w14:paraId="5DA0CB8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de Distancia (21)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CACDCB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0E9C878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25BA01F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B88E6F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2.2.1</w:t>
                  </w:r>
                </w:p>
              </w:tc>
              <w:tc>
                <w:tcPr>
                  <w:tcW w:w="3827" w:type="dxa"/>
                  <w:tcBorders>
                    <w:top w:val="nil"/>
                    <w:left w:val="nil"/>
                    <w:bottom w:val="single" w:sz="4" w:space="0" w:color="000000"/>
                    <w:right w:val="nil"/>
                  </w:tcBorders>
                  <w:shd w:val="clear" w:color="auto" w:fill="auto"/>
                  <w:vAlign w:val="center"/>
                  <w:hideMark/>
                </w:tcPr>
                <w:p w14:paraId="1E107DC0"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Mho</w:t>
                  </w:r>
                  <w:proofErr w:type="spellEnd"/>
                  <w:r w:rsidRPr="00DD5325">
                    <w:rPr>
                      <w:rFonts w:ascii="Tahoma" w:hAnsi="Tahoma" w:cs="Tahoma"/>
                      <w:sz w:val="16"/>
                      <w:szCs w:val="16"/>
                      <w:lang w:eastAsia="es-ES"/>
                    </w:rPr>
                    <w:t>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9B4EC3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2CD5EB8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46B05AE"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BE9819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81CA40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DCD0F8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ED9CBC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w:t>
                  </w:r>
                </w:p>
              </w:tc>
            </w:tr>
            <w:tr w:rsidR="00DD5325" w:rsidRPr="00DD5325" w14:paraId="1DB93C2A"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8C5B82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435B49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impedancia de línea secundaria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B5EB0B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4AAE59D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0.25 - 320, pasos 0.01 Ω</w:t>
                  </w:r>
                </w:p>
              </w:tc>
            </w:tr>
            <w:tr w:rsidR="00DD5325" w:rsidRPr="00DD5325" w14:paraId="77FEBF77"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645CD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EE6DB5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9786A8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 fase-fase</w:t>
                  </w:r>
                </w:p>
              </w:tc>
              <w:tc>
                <w:tcPr>
                  <w:tcW w:w="4273" w:type="dxa"/>
                  <w:tcBorders>
                    <w:top w:val="nil"/>
                    <w:left w:val="nil"/>
                    <w:bottom w:val="single" w:sz="4" w:space="0" w:color="000000"/>
                    <w:right w:val="single" w:sz="4" w:space="0" w:color="000000"/>
                  </w:tcBorders>
                  <w:shd w:val="clear" w:color="auto" w:fill="auto"/>
                  <w:vAlign w:val="center"/>
                  <w:hideMark/>
                </w:tcPr>
                <w:p w14:paraId="3B9C589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0.1  secundarios</w:t>
                  </w:r>
                </w:p>
              </w:tc>
            </w:tr>
            <w:tr w:rsidR="00DD5325" w:rsidRPr="00DD5325" w14:paraId="4299CC4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3041DB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nil"/>
                  </w:tcBorders>
                  <w:shd w:val="clear" w:color="auto" w:fill="auto"/>
                  <w:vAlign w:val="center"/>
                  <w:hideMark/>
                </w:tcPr>
                <w:p w14:paraId="4FF39A5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F73E3C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2BF7202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68CCE02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13F155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C227803"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 zona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162B08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621C0A8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3CE81D8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C0A68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7C0E81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Máximo tiempo de operación al 100% de alcance y SIR =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E93FD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4273" w:type="dxa"/>
                  <w:tcBorders>
                    <w:top w:val="nil"/>
                    <w:left w:val="nil"/>
                    <w:bottom w:val="single" w:sz="4" w:space="0" w:color="000000"/>
                    <w:right w:val="single" w:sz="4" w:space="0" w:color="000000"/>
                  </w:tcBorders>
                  <w:shd w:val="clear" w:color="auto" w:fill="auto"/>
                  <w:vAlign w:val="center"/>
                  <w:hideMark/>
                </w:tcPr>
                <w:p w14:paraId="4E7A179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0,8</w:t>
                  </w:r>
                </w:p>
              </w:tc>
            </w:tr>
            <w:tr w:rsidR="00DD5325" w:rsidRPr="00DD5325" w14:paraId="28FC263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FC2835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2.2.2</w:t>
                  </w:r>
                </w:p>
              </w:tc>
              <w:tc>
                <w:tcPr>
                  <w:tcW w:w="3827" w:type="dxa"/>
                  <w:tcBorders>
                    <w:top w:val="nil"/>
                    <w:left w:val="nil"/>
                    <w:bottom w:val="single" w:sz="4" w:space="0" w:color="000000"/>
                    <w:right w:val="nil"/>
                  </w:tcBorders>
                  <w:shd w:val="clear" w:color="auto" w:fill="auto"/>
                  <w:vAlign w:val="center"/>
                  <w:hideMark/>
                </w:tcPr>
                <w:p w14:paraId="54346CC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Cuadrilateral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A3DEA8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45B2DE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5FAF437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C531A7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B2C400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BA1D1F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0A00E71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w:t>
                  </w:r>
                </w:p>
              </w:tc>
            </w:tr>
            <w:tr w:rsidR="00DD5325" w:rsidRPr="00DD5325" w14:paraId="0E396B5B"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1BAFBD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D5C9DB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 reactancia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51AF57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3648498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0.25 - 320, pasos 0.01 Ω</w:t>
                  </w:r>
                </w:p>
              </w:tc>
            </w:tr>
            <w:tr w:rsidR="00DD5325" w:rsidRPr="00DD5325" w14:paraId="2F3D1655"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BD8351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0795B3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 resistencia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AAD3F1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335A6E0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0.25 - 250, pasos 0.01 Ω</w:t>
                  </w:r>
                </w:p>
              </w:tc>
            </w:tr>
            <w:tr w:rsidR="00DD5325" w:rsidRPr="00DD5325" w14:paraId="33F605B8"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8E8F6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92011B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E53CB1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A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2FA3A4C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0,1</w:t>
                  </w:r>
                </w:p>
              </w:tc>
            </w:tr>
            <w:tr w:rsidR="00DD5325" w:rsidRPr="00DD5325" w14:paraId="132463F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04634F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06BC34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12E32F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4465DEE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64101B6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61AADE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88D5359"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 Z1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0C3699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43B724E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5001D34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8F7CB3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2.2.3</w:t>
                  </w:r>
                </w:p>
              </w:tc>
              <w:tc>
                <w:tcPr>
                  <w:tcW w:w="3827" w:type="dxa"/>
                  <w:tcBorders>
                    <w:top w:val="nil"/>
                    <w:left w:val="nil"/>
                    <w:bottom w:val="single" w:sz="4" w:space="0" w:color="000000"/>
                    <w:right w:val="nil"/>
                  </w:tcBorders>
                  <w:shd w:val="clear" w:color="auto" w:fill="auto"/>
                  <w:vAlign w:val="center"/>
                  <w:hideMark/>
                </w:tcPr>
                <w:p w14:paraId="353C7299"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Mho</w:t>
                  </w:r>
                  <w:proofErr w:type="spellEnd"/>
                  <w:r w:rsidRPr="00DD5325">
                    <w:rPr>
                      <w:rFonts w:ascii="Tahoma" w:hAnsi="Tahoma" w:cs="Tahoma"/>
                      <w:sz w:val="16"/>
                      <w:szCs w:val="16"/>
                      <w:lang w:eastAsia="es-ES"/>
                    </w:rPr>
                    <w:t> de 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B051B1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DED347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4BA4AE1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112364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2B967E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DD423F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E73CDA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w:t>
                  </w:r>
                </w:p>
              </w:tc>
            </w:tr>
            <w:tr w:rsidR="00DD5325" w:rsidRPr="00DD5325" w14:paraId="1991506C"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7B6C9C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A68681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impedancia de línea secundaria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26EBB3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4D10D39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0.25 - 320, pasos 0.01 Ω</w:t>
                  </w:r>
                </w:p>
              </w:tc>
            </w:tr>
            <w:tr w:rsidR="00DD5325" w:rsidRPr="00DD5325" w14:paraId="0FAFE91C"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6C7048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C06230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279EDC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A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3AA2B96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0,1</w:t>
                  </w:r>
                </w:p>
              </w:tc>
            </w:tr>
            <w:tr w:rsidR="00DD5325" w:rsidRPr="00DD5325" w14:paraId="200EC06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A8E833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84D40C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6BB040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0F969CE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57D604F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0F92C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235C393"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 Zona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39C966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2941AEA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07F91B54"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889A92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42B688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Máximo tiempo de operación al 100% de alcance y SIR =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055ECB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4273" w:type="dxa"/>
                  <w:tcBorders>
                    <w:top w:val="nil"/>
                    <w:left w:val="nil"/>
                    <w:bottom w:val="single" w:sz="4" w:space="0" w:color="000000"/>
                    <w:right w:val="single" w:sz="4" w:space="0" w:color="000000"/>
                  </w:tcBorders>
                  <w:shd w:val="clear" w:color="auto" w:fill="auto"/>
                  <w:vAlign w:val="center"/>
                  <w:hideMark/>
                </w:tcPr>
                <w:p w14:paraId="2B66207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0,8</w:t>
                  </w:r>
                </w:p>
              </w:tc>
            </w:tr>
            <w:tr w:rsidR="00DD5325" w:rsidRPr="00DD5325" w14:paraId="47BD3D8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A9A16A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2.2.4</w:t>
                  </w:r>
                </w:p>
              </w:tc>
              <w:tc>
                <w:tcPr>
                  <w:tcW w:w="3827" w:type="dxa"/>
                  <w:tcBorders>
                    <w:top w:val="nil"/>
                    <w:left w:val="nil"/>
                    <w:bottom w:val="single" w:sz="4" w:space="0" w:color="000000"/>
                    <w:right w:val="nil"/>
                  </w:tcBorders>
                  <w:shd w:val="clear" w:color="auto" w:fill="auto"/>
                  <w:vAlign w:val="center"/>
                  <w:hideMark/>
                </w:tcPr>
                <w:p w14:paraId="04647DF5"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Quadrilateral</w:t>
                  </w:r>
                  <w:proofErr w:type="spellEnd"/>
                  <w:r w:rsidRPr="00DD5325">
                    <w:rPr>
                      <w:rFonts w:ascii="Tahoma" w:hAnsi="Tahoma" w:cs="Tahoma"/>
                      <w:sz w:val="16"/>
                      <w:szCs w:val="16"/>
                      <w:lang w:eastAsia="es-ES"/>
                    </w:rPr>
                    <w:t> de 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E40DFC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9D5522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5D0F42E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1EDD64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C416BA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4CAEE8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082DB89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w:t>
                  </w:r>
                </w:p>
              </w:tc>
            </w:tr>
            <w:tr w:rsidR="00DD5325" w:rsidRPr="00DD5325" w14:paraId="7FFBF667"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D85C3A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FAE9DB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 reactancia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8E4CE4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2CCAED3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0.25 - 320, pasos 0.01 Ω</w:t>
                  </w:r>
                </w:p>
              </w:tc>
            </w:tr>
            <w:tr w:rsidR="00DD5325" w:rsidRPr="00DD5325" w14:paraId="1C51C71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028C4E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717AD8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Alcance resistencia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268464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155C987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0.25 - 250, pasos 0.01 Ω</w:t>
                  </w:r>
                </w:p>
              </w:tc>
            </w:tr>
            <w:tr w:rsidR="00DD5325" w:rsidRPr="00DD5325" w14:paraId="188A7F9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84F067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AB6A4B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BD9085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A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4022F7D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0,1</w:t>
                  </w:r>
                </w:p>
              </w:tc>
            </w:tr>
            <w:tr w:rsidR="00DD5325" w:rsidRPr="00DD5325" w14:paraId="669BB198"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44EB70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AD141B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8D2FB1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10F6C97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54CC41C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DF90C7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660929D"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1E5794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6B69CC3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001F9A64"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B0378F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2.2.5</w:t>
                  </w:r>
                </w:p>
              </w:tc>
              <w:tc>
                <w:tcPr>
                  <w:tcW w:w="3827" w:type="dxa"/>
                  <w:tcBorders>
                    <w:top w:val="nil"/>
                    <w:left w:val="nil"/>
                    <w:bottom w:val="single" w:sz="4" w:space="0" w:color="000000"/>
                    <w:right w:val="nil"/>
                  </w:tcBorders>
                  <w:shd w:val="clear" w:color="auto" w:fill="auto"/>
                  <w:vAlign w:val="center"/>
                  <w:hideMark/>
                </w:tcPr>
                <w:p w14:paraId="0F45164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Características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874FE4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B4CE5F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36DF9C1D"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772977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2297F5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Elementos de medida independientes (lazos fase-fase y fase-tierra)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D07A71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59A1FFC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595A3B5"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B74DE4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D80FA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Inmunidad a los efectos de acoplamiento de secuencia cero (líneas paralelas)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81D9C5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1304434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C7EFCF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8B610F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BB5FF7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Selección de fase considerando zona de carga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0165E5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452EB91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B3ADE4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EBAB11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2.2.6</w:t>
                  </w:r>
                </w:p>
              </w:tc>
              <w:tc>
                <w:tcPr>
                  <w:tcW w:w="3827" w:type="dxa"/>
                  <w:tcBorders>
                    <w:top w:val="nil"/>
                    <w:left w:val="nil"/>
                    <w:bottom w:val="single" w:sz="4" w:space="0" w:color="000000"/>
                    <w:right w:val="nil"/>
                  </w:tcBorders>
                  <w:shd w:val="clear" w:color="auto" w:fill="auto"/>
                  <w:vAlign w:val="center"/>
                  <w:hideMark/>
                </w:tcPr>
                <w:p w14:paraId="7B28D61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Esquemas Lógico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8AADBB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DBB085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3823390D"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C6EDF8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4830B2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sobre alcance permisivo (POTT)</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250870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4657FA1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70F3D42"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A506DA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A8AA56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Bloqueo protección sub alcance (BCUB)</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3F7900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7B5CED7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695FEB7"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EADE20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FC4B9E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Bloqueo comparación direccional (DCB)</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91B9AF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4314F8B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3DC024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59667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7BD58C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Control de alcance de la zona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603607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2A98D2C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6982CA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A51192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2.3</w:t>
                  </w:r>
                </w:p>
              </w:tc>
              <w:tc>
                <w:tcPr>
                  <w:tcW w:w="3827" w:type="dxa"/>
                  <w:tcBorders>
                    <w:top w:val="nil"/>
                    <w:left w:val="nil"/>
                    <w:bottom w:val="single" w:sz="4" w:space="0" w:color="000000"/>
                    <w:right w:val="nil"/>
                  </w:tcBorders>
                  <w:shd w:val="clear" w:color="auto" w:fill="auto"/>
                  <w:vAlign w:val="center"/>
                  <w:hideMark/>
                </w:tcPr>
                <w:p w14:paraId="443F4E4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BA9DFF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F01E41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0621DDC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6F51A5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2.3.1</w:t>
                  </w:r>
                </w:p>
              </w:tc>
              <w:tc>
                <w:tcPr>
                  <w:tcW w:w="3827" w:type="dxa"/>
                  <w:tcBorders>
                    <w:top w:val="nil"/>
                    <w:left w:val="nil"/>
                    <w:bottom w:val="single" w:sz="4" w:space="0" w:color="000000"/>
                    <w:right w:val="nil"/>
                  </w:tcBorders>
                  <w:shd w:val="clear" w:color="auto" w:fill="auto"/>
                  <w:vAlign w:val="center"/>
                  <w:hideMark/>
                </w:tcPr>
                <w:p w14:paraId="640167F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instantáneo/tiempo definido de fase, secuencia negativa, residual (50P/50Q/50G)</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4FEEE3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3065CC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E968C3C"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C4566C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D8460B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del arranque por altas corrientes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A803650"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73B0541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0.05 - 20, pasos 0.01 </w:t>
                  </w:r>
                  <w:proofErr w:type="spellStart"/>
                  <w:r w:rsidRPr="00DD5325">
                    <w:rPr>
                      <w:rFonts w:ascii="Tahoma" w:hAnsi="Tahoma" w:cs="Tahoma"/>
                      <w:sz w:val="16"/>
                      <w:szCs w:val="16"/>
                      <w:lang w:eastAsia="es-ES"/>
                    </w:rPr>
                    <w:t>Asec</w:t>
                  </w:r>
                  <w:proofErr w:type="spellEnd"/>
                </w:p>
              </w:tc>
            </w:tr>
            <w:tr w:rsidR="00DD5325" w:rsidRPr="00DD5325" w14:paraId="1349EB2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08EB52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DC7C34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Sobre alcance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39C34A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4A9D657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06D867A0"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5D02DF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E7FFF9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de retardo (tiempo definido)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F7C6FA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4273" w:type="dxa"/>
                  <w:tcBorders>
                    <w:top w:val="nil"/>
                    <w:left w:val="nil"/>
                    <w:bottom w:val="single" w:sz="4" w:space="0" w:color="000000"/>
                    <w:right w:val="single" w:sz="4" w:space="0" w:color="000000"/>
                  </w:tcBorders>
                  <w:shd w:val="clear" w:color="auto" w:fill="auto"/>
                  <w:vAlign w:val="center"/>
                  <w:hideMark/>
                </w:tcPr>
                <w:p w14:paraId="23D393C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0 - 16000, pasos 0.125 ciclos</w:t>
                  </w:r>
                </w:p>
              </w:tc>
            </w:tr>
            <w:tr w:rsidR="00DD5325" w:rsidRPr="00DD5325" w14:paraId="671F66C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70C190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629DCD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Máximo tiempo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F0A0B2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4273" w:type="dxa"/>
                  <w:tcBorders>
                    <w:top w:val="nil"/>
                    <w:left w:val="nil"/>
                    <w:bottom w:val="single" w:sz="4" w:space="0" w:color="000000"/>
                    <w:right w:val="single" w:sz="4" w:space="0" w:color="000000"/>
                  </w:tcBorders>
                  <w:shd w:val="clear" w:color="auto" w:fill="auto"/>
                  <w:vAlign w:val="center"/>
                  <w:hideMark/>
                </w:tcPr>
                <w:p w14:paraId="6F59E7D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1,5</w:t>
                  </w:r>
                </w:p>
              </w:tc>
            </w:tr>
            <w:tr w:rsidR="00DD5325" w:rsidRPr="00DD5325" w14:paraId="7853EFE7"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AB724D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2.3.2</w:t>
                  </w:r>
                </w:p>
              </w:tc>
              <w:tc>
                <w:tcPr>
                  <w:tcW w:w="3827" w:type="dxa"/>
                  <w:tcBorders>
                    <w:top w:val="nil"/>
                    <w:left w:val="nil"/>
                    <w:bottom w:val="single" w:sz="4" w:space="0" w:color="000000"/>
                    <w:right w:val="nil"/>
                  </w:tcBorders>
                  <w:shd w:val="clear" w:color="auto" w:fill="auto"/>
                  <w:vAlign w:val="center"/>
                  <w:hideMark/>
                </w:tcPr>
                <w:p w14:paraId="1F0CC3D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Protección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temporizada de fase (51P/51G)</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7C2CFE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7AD8F0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00B6CAC"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727694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DFDB1A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Corriente de arranque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8959270"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3D1F97B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0.05 - 3.2, pasos 0.01 </w:t>
                  </w:r>
                  <w:proofErr w:type="spellStart"/>
                  <w:r w:rsidRPr="00DD5325">
                    <w:rPr>
                      <w:rFonts w:ascii="Tahoma" w:hAnsi="Tahoma" w:cs="Tahoma"/>
                      <w:sz w:val="16"/>
                      <w:szCs w:val="16"/>
                      <w:lang w:eastAsia="es-ES"/>
                    </w:rPr>
                    <w:t>Asec</w:t>
                  </w:r>
                  <w:proofErr w:type="spellEnd"/>
                </w:p>
              </w:tc>
            </w:tr>
            <w:tr w:rsidR="00DD5325" w:rsidRPr="00DD5325" w14:paraId="53C22E97"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154B04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8FAF9D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Curvas de operación normalizadas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F50A6F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2422527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IEC, IEEE o ANSI (TI, I, VI, EI, LCI)</w:t>
                  </w:r>
                </w:p>
              </w:tc>
            </w:tr>
            <w:tr w:rsidR="00DD5325" w:rsidRPr="00DD5325" w14:paraId="787B79A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B8239C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DEEBEB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Dial para IEC: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B163F6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F8B279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0.05 - 1, pasos 0.01</w:t>
                  </w:r>
                </w:p>
              </w:tc>
            </w:tr>
            <w:tr w:rsidR="00DD5325" w:rsidRPr="00DD5325" w14:paraId="5EEFC15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3F7617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4633C6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Dial para IEEE o ANSI:</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E10B59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2129BC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0.5 - 15, pasos 0.01</w:t>
                  </w:r>
                </w:p>
              </w:tc>
            </w:tr>
            <w:tr w:rsidR="00DD5325" w:rsidRPr="00DD5325" w14:paraId="1CB4B30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ED822F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2.3.3</w:t>
                  </w:r>
                </w:p>
              </w:tc>
              <w:tc>
                <w:tcPr>
                  <w:tcW w:w="3827" w:type="dxa"/>
                  <w:tcBorders>
                    <w:top w:val="nil"/>
                    <w:left w:val="nil"/>
                    <w:bottom w:val="single" w:sz="4" w:space="0" w:color="000000"/>
                    <w:right w:val="nil"/>
                  </w:tcBorders>
                  <w:shd w:val="clear" w:color="auto" w:fill="auto"/>
                  <w:vAlign w:val="center"/>
                  <w:hideMark/>
                </w:tcPr>
                <w:p w14:paraId="34C1E56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Direccional Tierra (67)</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D895B9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98B367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14C02F1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B44871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EFFEAC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impedancia direccional secuencia negativa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ADFAC1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Ω</w:t>
                  </w:r>
                </w:p>
              </w:tc>
              <w:tc>
                <w:tcPr>
                  <w:tcW w:w="4273" w:type="dxa"/>
                  <w:tcBorders>
                    <w:top w:val="nil"/>
                    <w:left w:val="nil"/>
                    <w:bottom w:val="single" w:sz="4" w:space="0" w:color="000000"/>
                    <w:right w:val="single" w:sz="4" w:space="0" w:color="000000"/>
                  </w:tcBorders>
                  <w:shd w:val="clear" w:color="auto" w:fill="auto"/>
                  <w:vAlign w:val="center"/>
                  <w:hideMark/>
                </w:tcPr>
                <w:p w14:paraId="21D8C9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- 320 a 320</w:t>
                  </w:r>
                </w:p>
              </w:tc>
            </w:tr>
            <w:tr w:rsidR="00DD5325" w:rsidRPr="00DD5325" w14:paraId="4FDB6B7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BDBD15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AF9ADE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impedancia direccional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7902C9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Ω</w:t>
                  </w:r>
                </w:p>
              </w:tc>
              <w:tc>
                <w:tcPr>
                  <w:tcW w:w="4273" w:type="dxa"/>
                  <w:tcBorders>
                    <w:top w:val="nil"/>
                    <w:left w:val="nil"/>
                    <w:bottom w:val="single" w:sz="4" w:space="0" w:color="000000"/>
                    <w:right w:val="single" w:sz="4" w:space="0" w:color="000000"/>
                  </w:tcBorders>
                  <w:shd w:val="clear" w:color="auto" w:fill="auto"/>
                  <w:vAlign w:val="center"/>
                  <w:hideMark/>
                </w:tcPr>
                <w:p w14:paraId="010C4C6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- 320 a 320</w:t>
                  </w:r>
                </w:p>
              </w:tc>
            </w:tr>
            <w:tr w:rsidR="00DD5325" w:rsidRPr="00DD5325" w14:paraId="44A4E72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FB7D8C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B052AD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Supervisión corriente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048F89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A763A3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603754FE"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545082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456AE7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Rango de corriente de secuencia cero (3I0)</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C6FCD18"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781BDE9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0.05 - 1</w:t>
                  </w:r>
                </w:p>
              </w:tc>
            </w:tr>
            <w:tr w:rsidR="00DD5325" w:rsidRPr="00DD5325" w14:paraId="44D7360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5C4842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F0E3A3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  Rango de corriente de secuencia negativa (3I2)</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DB067F"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109525C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0.05 - 1</w:t>
                  </w:r>
                </w:p>
              </w:tc>
            </w:tr>
            <w:tr w:rsidR="00DD5325" w:rsidRPr="00DD5325" w14:paraId="65A1AA6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F3FC81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2.4</w:t>
                  </w:r>
                </w:p>
              </w:tc>
              <w:tc>
                <w:tcPr>
                  <w:tcW w:w="3827" w:type="dxa"/>
                  <w:tcBorders>
                    <w:top w:val="nil"/>
                    <w:left w:val="nil"/>
                    <w:bottom w:val="single" w:sz="4" w:space="0" w:color="000000"/>
                    <w:right w:val="nil"/>
                  </w:tcBorders>
                  <w:shd w:val="clear" w:color="auto" w:fill="auto"/>
                  <w:vAlign w:val="center"/>
                  <w:hideMark/>
                </w:tcPr>
                <w:p w14:paraId="1CEBDA4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Protección de Frecuencia (81 O/U/R)</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F21609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E8313F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A4CF1D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613B3D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CE751A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frecuencias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134CBB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Hz</w:t>
                  </w:r>
                </w:p>
              </w:tc>
              <w:tc>
                <w:tcPr>
                  <w:tcW w:w="4273" w:type="dxa"/>
                  <w:tcBorders>
                    <w:top w:val="nil"/>
                    <w:left w:val="nil"/>
                    <w:bottom w:val="single" w:sz="4" w:space="0" w:color="000000"/>
                    <w:right w:val="single" w:sz="4" w:space="0" w:color="000000"/>
                  </w:tcBorders>
                  <w:shd w:val="clear" w:color="auto" w:fill="auto"/>
                  <w:vAlign w:val="center"/>
                  <w:hideMark/>
                </w:tcPr>
                <w:p w14:paraId="3176EC1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40.01 - 69.99, pasos de 0.01 Hz</w:t>
                  </w:r>
                </w:p>
              </w:tc>
            </w:tr>
            <w:tr w:rsidR="00DD5325" w:rsidRPr="00DD5325" w14:paraId="3D48E95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4E5E49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27F9D3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Temporización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4BF4CC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w:t>
                  </w:r>
                </w:p>
              </w:tc>
              <w:tc>
                <w:tcPr>
                  <w:tcW w:w="4273" w:type="dxa"/>
                  <w:tcBorders>
                    <w:top w:val="nil"/>
                    <w:left w:val="nil"/>
                    <w:bottom w:val="single" w:sz="4" w:space="0" w:color="000000"/>
                    <w:right w:val="single" w:sz="4" w:space="0" w:color="000000"/>
                  </w:tcBorders>
                  <w:shd w:val="clear" w:color="auto" w:fill="auto"/>
                  <w:vAlign w:val="center"/>
                  <w:hideMark/>
                </w:tcPr>
                <w:p w14:paraId="59F23E3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0.04 - 400 s, pasos 0.01 s</w:t>
                  </w:r>
                </w:p>
              </w:tc>
            </w:tr>
            <w:tr w:rsidR="00DD5325" w:rsidRPr="00DD5325" w14:paraId="76DC8EB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12BAA8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3390E2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Bloqueo de frecuencia por mínima tensión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EE0A83C"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3BA2FD4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20 - 200 VLN</w:t>
                  </w:r>
                </w:p>
              </w:tc>
            </w:tr>
            <w:tr w:rsidR="00DD5325" w:rsidRPr="00DD5325" w14:paraId="1B366FA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65D27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lastRenderedPageBreak/>
                    <w:t>2.5</w:t>
                  </w:r>
                </w:p>
              </w:tc>
              <w:tc>
                <w:tcPr>
                  <w:tcW w:w="3827" w:type="dxa"/>
                  <w:tcBorders>
                    <w:top w:val="nil"/>
                    <w:left w:val="nil"/>
                    <w:bottom w:val="single" w:sz="4" w:space="0" w:color="000000"/>
                    <w:right w:val="nil"/>
                  </w:tcBorders>
                  <w:shd w:val="clear" w:color="auto" w:fill="auto"/>
                  <w:vAlign w:val="center"/>
                  <w:hideMark/>
                </w:tcPr>
                <w:p w14:paraId="3EBE6C1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Función de </w:t>
                  </w:r>
                  <w:proofErr w:type="spellStart"/>
                  <w:r w:rsidRPr="00DD5325">
                    <w:rPr>
                      <w:rFonts w:ascii="Tahoma" w:hAnsi="Tahoma" w:cs="Tahoma"/>
                      <w:sz w:val="16"/>
                      <w:szCs w:val="16"/>
                      <w:lang w:eastAsia="es-ES"/>
                    </w:rPr>
                    <w:t>Recierre</w:t>
                  </w:r>
                  <w:proofErr w:type="spellEnd"/>
                  <w:r w:rsidRPr="00DD5325">
                    <w:rPr>
                      <w:rFonts w:ascii="Tahoma" w:hAnsi="Tahoma" w:cs="Tahoma"/>
                      <w:sz w:val="16"/>
                      <w:szCs w:val="16"/>
                      <w:lang w:eastAsia="es-ES"/>
                    </w:rPr>
                    <w:t xml:space="preserve"> (79)</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A46ADD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487DD0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6A3FD2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265BF3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4659C9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Modo de operación trifásico y monofásico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93601A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7E9927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4C1A9B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C337D9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2.6</w:t>
                  </w:r>
                </w:p>
              </w:tc>
              <w:tc>
                <w:tcPr>
                  <w:tcW w:w="3827" w:type="dxa"/>
                  <w:tcBorders>
                    <w:top w:val="nil"/>
                    <w:left w:val="nil"/>
                    <w:bottom w:val="single" w:sz="4" w:space="0" w:color="000000"/>
                    <w:right w:val="single" w:sz="4" w:space="0" w:color="000000"/>
                  </w:tcBorders>
                  <w:shd w:val="clear" w:color="auto" w:fill="auto"/>
                  <w:vAlign w:val="center"/>
                  <w:hideMark/>
                </w:tcPr>
                <w:p w14:paraId="2E64C06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Oscilación de Potencia (78)</w:t>
                  </w:r>
                </w:p>
              </w:tc>
              <w:tc>
                <w:tcPr>
                  <w:tcW w:w="851" w:type="dxa"/>
                  <w:tcBorders>
                    <w:top w:val="nil"/>
                    <w:left w:val="nil"/>
                    <w:bottom w:val="single" w:sz="4" w:space="0" w:color="000000"/>
                    <w:right w:val="single" w:sz="4" w:space="0" w:color="000000"/>
                  </w:tcBorders>
                  <w:shd w:val="clear" w:color="auto" w:fill="auto"/>
                  <w:vAlign w:val="center"/>
                  <w:hideMark/>
                </w:tcPr>
                <w:p w14:paraId="6A34EC2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0B5486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83D1969" w14:textId="77777777" w:rsidTr="00F50C35">
              <w:trPr>
                <w:trHeight w:val="50"/>
                <w:jc w:val="center"/>
              </w:trPr>
              <w:tc>
                <w:tcPr>
                  <w:tcW w:w="613" w:type="dxa"/>
                  <w:tcBorders>
                    <w:top w:val="nil"/>
                    <w:left w:val="single" w:sz="4" w:space="0" w:color="000000"/>
                    <w:bottom w:val="nil"/>
                    <w:right w:val="single" w:sz="4" w:space="0" w:color="000000"/>
                  </w:tcBorders>
                  <w:shd w:val="clear" w:color="auto" w:fill="auto"/>
                  <w:vAlign w:val="center"/>
                  <w:hideMark/>
                </w:tcPr>
                <w:p w14:paraId="5498E65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nil"/>
                    <w:right w:val="single" w:sz="4" w:space="0" w:color="000000"/>
                  </w:tcBorders>
                  <w:shd w:val="clear" w:color="auto" w:fill="auto"/>
                  <w:vAlign w:val="center"/>
                  <w:hideMark/>
                </w:tcPr>
                <w:p w14:paraId="08CA548E"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Blinder</w:t>
                  </w:r>
                  <w:proofErr w:type="spellEnd"/>
                  <w:r w:rsidRPr="00DD5325">
                    <w:rPr>
                      <w:rFonts w:ascii="Tahoma" w:hAnsi="Tahoma" w:cs="Tahoma"/>
                      <w:sz w:val="16"/>
                      <w:szCs w:val="16"/>
                      <w:lang w:eastAsia="es-ES"/>
                    </w:rPr>
                    <w:t xml:space="preserve"> (R1) paralelo al ángulo de línea</w:t>
                  </w:r>
                </w:p>
              </w:tc>
              <w:tc>
                <w:tcPr>
                  <w:tcW w:w="851" w:type="dxa"/>
                  <w:tcBorders>
                    <w:top w:val="nil"/>
                    <w:left w:val="nil"/>
                    <w:bottom w:val="nil"/>
                    <w:right w:val="single" w:sz="4" w:space="0" w:color="000000"/>
                  </w:tcBorders>
                  <w:shd w:val="clear" w:color="auto" w:fill="auto"/>
                  <w:vAlign w:val="center"/>
                  <w:hideMark/>
                </w:tcPr>
                <w:p w14:paraId="551A8C1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767D83F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a 700, -0.25 a -700</w:t>
                  </w:r>
                </w:p>
              </w:tc>
            </w:tr>
            <w:tr w:rsidR="00DD5325" w:rsidRPr="00DD5325" w14:paraId="0227BD7E" w14:textId="77777777" w:rsidTr="00F50C35">
              <w:trPr>
                <w:trHeight w:val="50"/>
                <w:jc w:val="center"/>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04BA4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single" w:sz="4" w:space="0" w:color="000000"/>
                    <w:left w:val="nil"/>
                    <w:bottom w:val="single" w:sz="4" w:space="0" w:color="000000"/>
                    <w:right w:val="single" w:sz="4" w:space="0" w:color="000000"/>
                  </w:tcBorders>
                  <w:shd w:val="clear" w:color="auto" w:fill="auto"/>
                  <w:vAlign w:val="center"/>
                  <w:hideMark/>
                </w:tcPr>
                <w:p w14:paraId="2F6ABCD6"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Blinder</w:t>
                  </w:r>
                  <w:proofErr w:type="spellEnd"/>
                  <w:r w:rsidRPr="00DD5325">
                    <w:rPr>
                      <w:rFonts w:ascii="Tahoma" w:hAnsi="Tahoma" w:cs="Tahoma"/>
                      <w:sz w:val="16"/>
                      <w:szCs w:val="16"/>
                      <w:lang w:eastAsia="es-ES"/>
                    </w:rPr>
                    <w:t xml:space="preserve"> (X1) perpendicular al ángulo de línea</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2CDB3A9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sz w:val="16"/>
                      <w:szCs w:val="16"/>
                      <w:lang w:eastAsia="es-ES"/>
                    </w:rPr>
                    <w:t xml:space="preserve">Ω </w:t>
                  </w:r>
                  <w:proofErr w:type="spellStart"/>
                  <w:r w:rsidRPr="00DD5325">
                    <w:rPr>
                      <w:rFonts w:ascii="Tahoma" w:hAnsi="Tahoma" w:cs="Tahoma"/>
                      <w:sz w:val="16"/>
                      <w:szCs w:val="16"/>
                      <w:lang w:eastAsia="es-ES"/>
                    </w:rPr>
                    <w:t>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71631BA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a 480,-0.25 a -480</w:t>
                  </w:r>
                </w:p>
              </w:tc>
            </w:tr>
            <w:tr w:rsidR="00DD5325" w:rsidRPr="00DD5325" w14:paraId="5517905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99D41B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0EE28F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Supervisión de </w:t>
                  </w:r>
                  <w:proofErr w:type="spellStart"/>
                  <w:r w:rsidRPr="00DD5325">
                    <w:rPr>
                      <w:rFonts w:ascii="Tahoma" w:hAnsi="Tahoma" w:cs="Tahoma"/>
                      <w:sz w:val="16"/>
                      <w:szCs w:val="16"/>
                      <w:lang w:eastAsia="es-ES"/>
                    </w:rPr>
                    <w:t>sobrecorriente</w:t>
                  </w:r>
                  <w:proofErr w:type="spellEnd"/>
                  <w:r w:rsidRPr="00DD5325">
                    <w:rPr>
                      <w:rFonts w:ascii="Tahoma" w:hAnsi="Tahoma" w:cs="Tahoma"/>
                      <w:sz w:val="16"/>
                      <w:szCs w:val="16"/>
                      <w:lang w:eastAsia="es-ES"/>
                    </w:rPr>
                    <w:t xml:space="preserve"> de secuencia positiva</w:t>
                  </w:r>
                </w:p>
              </w:tc>
              <w:tc>
                <w:tcPr>
                  <w:tcW w:w="851" w:type="dxa"/>
                  <w:tcBorders>
                    <w:top w:val="nil"/>
                    <w:left w:val="nil"/>
                    <w:bottom w:val="single" w:sz="4" w:space="0" w:color="000000"/>
                    <w:right w:val="single" w:sz="4" w:space="0" w:color="000000"/>
                  </w:tcBorders>
                  <w:shd w:val="clear" w:color="auto" w:fill="auto"/>
                  <w:vAlign w:val="center"/>
                  <w:hideMark/>
                </w:tcPr>
                <w:p w14:paraId="3BA6CB19"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08CA547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0.2 - 20, pasos 0.01 </w:t>
                  </w:r>
                  <w:proofErr w:type="spellStart"/>
                  <w:r w:rsidRPr="00DD5325">
                    <w:rPr>
                      <w:rFonts w:ascii="Tahoma" w:hAnsi="Tahoma" w:cs="Tahoma"/>
                      <w:sz w:val="16"/>
                      <w:szCs w:val="16"/>
                      <w:lang w:eastAsia="es-ES"/>
                    </w:rPr>
                    <w:t>Asec</w:t>
                  </w:r>
                  <w:proofErr w:type="spellEnd"/>
                </w:p>
              </w:tc>
            </w:tr>
            <w:tr w:rsidR="00DD5325" w:rsidRPr="00DD5325" w14:paraId="0EE6D73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409CA3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69EE9E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Precisión</w:t>
                  </w:r>
                </w:p>
              </w:tc>
              <w:tc>
                <w:tcPr>
                  <w:tcW w:w="851" w:type="dxa"/>
                  <w:tcBorders>
                    <w:top w:val="nil"/>
                    <w:left w:val="nil"/>
                    <w:bottom w:val="single" w:sz="4" w:space="0" w:color="000000"/>
                    <w:right w:val="single" w:sz="4" w:space="0" w:color="000000"/>
                  </w:tcBorders>
                  <w:shd w:val="clear" w:color="auto" w:fill="auto"/>
                  <w:vAlign w:val="center"/>
                  <w:hideMark/>
                </w:tcPr>
                <w:p w14:paraId="197F5766"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4548A4C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1E092FF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8DA254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2.7</w:t>
                  </w:r>
                </w:p>
              </w:tc>
              <w:tc>
                <w:tcPr>
                  <w:tcW w:w="3827" w:type="dxa"/>
                  <w:tcBorders>
                    <w:top w:val="nil"/>
                    <w:left w:val="nil"/>
                    <w:bottom w:val="single" w:sz="4" w:space="0" w:color="000000"/>
                    <w:right w:val="nil"/>
                  </w:tcBorders>
                  <w:shd w:val="clear" w:color="auto" w:fill="auto"/>
                  <w:vAlign w:val="center"/>
                  <w:hideMark/>
                </w:tcPr>
                <w:p w14:paraId="73D5E52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Función de Máxima Tensión (59)</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FC4A50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5FC605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6E70E1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18102D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D561D1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fase-tierra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BA5C26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273" w:type="dxa"/>
                  <w:tcBorders>
                    <w:top w:val="nil"/>
                    <w:left w:val="nil"/>
                    <w:bottom w:val="single" w:sz="4" w:space="0" w:color="000000"/>
                    <w:right w:val="single" w:sz="4" w:space="0" w:color="000000"/>
                  </w:tcBorders>
                  <w:shd w:val="clear" w:color="auto" w:fill="auto"/>
                  <w:vAlign w:val="center"/>
                  <w:hideMark/>
                </w:tcPr>
                <w:p w14:paraId="0120EB1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1 - 200, pasos de 1 V</w:t>
                  </w:r>
                </w:p>
              </w:tc>
            </w:tr>
            <w:tr w:rsidR="00DD5325" w:rsidRPr="00DD5325" w14:paraId="3C7C0A8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9139E0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0A287E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fase-fase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643769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273" w:type="dxa"/>
                  <w:tcBorders>
                    <w:top w:val="nil"/>
                    <w:left w:val="nil"/>
                    <w:bottom w:val="single" w:sz="4" w:space="0" w:color="000000"/>
                    <w:right w:val="single" w:sz="4" w:space="0" w:color="000000"/>
                  </w:tcBorders>
                  <w:shd w:val="clear" w:color="auto" w:fill="auto"/>
                  <w:vAlign w:val="center"/>
                  <w:hideMark/>
                </w:tcPr>
                <w:p w14:paraId="25294D0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1 - 300, pasos de 0.1 V</w:t>
                  </w:r>
                </w:p>
              </w:tc>
            </w:tr>
            <w:tr w:rsidR="00DD5325" w:rsidRPr="00DD5325" w14:paraId="50C23988"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DAC13A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D7C2772"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F02187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7E71046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61DF051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626021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2.8</w:t>
                  </w:r>
                </w:p>
              </w:tc>
              <w:tc>
                <w:tcPr>
                  <w:tcW w:w="3827" w:type="dxa"/>
                  <w:tcBorders>
                    <w:top w:val="nil"/>
                    <w:left w:val="nil"/>
                    <w:bottom w:val="single" w:sz="4" w:space="0" w:color="000000"/>
                    <w:right w:val="nil"/>
                  </w:tcBorders>
                  <w:shd w:val="clear" w:color="auto" w:fill="auto"/>
                  <w:vAlign w:val="center"/>
                  <w:hideMark/>
                </w:tcPr>
                <w:p w14:paraId="3B2A93C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Función de Falla Interruptor (50BF)</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B74235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17BB51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563AA6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3D396C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74D26F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corriente de supervisión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5DBB7AD"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Asec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692256A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0.1 - 10, pasos de 0.01 A</w:t>
                  </w:r>
                </w:p>
              </w:tc>
            </w:tr>
            <w:tr w:rsidR="00DD5325" w:rsidRPr="00DD5325" w14:paraId="44AC9DAE"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B8CE17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6B1BCD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Temporización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BA54EB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ciclos</w:t>
                  </w:r>
                </w:p>
              </w:tc>
              <w:tc>
                <w:tcPr>
                  <w:tcW w:w="4273" w:type="dxa"/>
                  <w:tcBorders>
                    <w:top w:val="nil"/>
                    <w:left w:val="nil"/>
                    <w:bottom w:val="single" w:sz="4" w:space="0" w:color="000000"/>
                    <w:right w:val="single" w:sz="4" w:space="0" w:color="000000"/>
                  </w:tcBorders>
                  <w:shd w:val="clear" w:color="auto" w:fill="auto"/>
                  <w:vAlign w:val="center"/>
                  <w:hideMark/>
                </w:tcPr>
                <w:p w14:paraId="5FC932B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0 - 6000, pasos de 0.125 ciclos</w:t>
                  </w:r>
                </w:p>
              </w:tc>
            </w:tr>
            <w:tr w:rsidR="00DD5325" w:rsidRPr="00DD5325" w14:paraId="76EA529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D2A035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2.9</w:t>
                  </w:r>
                </w:p>
              </w:tc>
              <w:tc>
                <w:tcPr>
                  <w:tcW w:w="3827" w:type="dxa"/>
                  <w:tcBorders>
                    <w:top w:val="nil"/>
                    <w:left w:val="nil"/>
                    <w:bottom w:val="single" w:sz="4" w:space="0" w:color="000000"/>
                    <w:right w:val="nil"/>
                  </w:tcBorders>
                  <w:shd w:val="clear" w:color="auto" w:fill="auto"/>
                  <w:vAlign w:val="center"/>
                  <w:hideMark/>
                </w:tcPr>
                <w:p w14:paraId="3FCDEB8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Función de Mínima Tensión (27)</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9D08C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0B3A5B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54CA11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708D7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6F07AE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de fase-tierra, pasos de 1 V</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2A8CEB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273" w:type="dxa"/>
                  <w:tcBorders>
                    <w:top w:val="nil"/>
                    <w:left w:val="nil"/>
                    <w:bottom w:val="single" w:sz="4" w:space="0" w:color="000000"/>
                    <w:right w:val="single" w:sz="4" w:space="0" w:color="000000"/>
                  </w:tcBorders>
                  <w:shd w:val="clear" w:color="auto" w:fill="auto"/>
                  <w:vAlign w:val="center"/>
                  <w:hideMark/>
                </w:tcPr>
                <w:p w14:paraId="210FC6D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1 - 200</w:t>
                  </w:r>
                </w:p>
              </w:tc>
            </w:tr>
            <w:tr w:rsidR="00DD5325" w:rsidRPr="00DD5325" w14:paraId="7348121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7CDD96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F1A5EF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 fase-fase, pasos de 0.1 V</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1BB2BE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273" w:type="dxa"/>
                  <w:tcBorders>
                    <w:top w:val="nil"/>
                    <w:left w:val="nil"/>
                    <w:bottom w:val="single" w:sz="4" w:space="0" w:color="000000"/>
                    <w:right w:val="single" w:sz="4" w:space="0" w:color="000000"/>
                  </w:tcBorders>
                  <w:shd w:val="clear" w:color="auto" w:fill="auto"/>
                  <w:vAlign w:val="center"/>
                  <w:hideMark/>
                </w:tcPr>
                <w:p w14:paraId="44906A3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1 - 300</w:t>
                  </w:r>
                </w:p>
              </w:tc>
            </w:tr>
            <w:tr w:rsidR="00DD5325" w:rsidRPr="00DD5325" w14:paraId="76CB1D3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EEA6F6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2C03F58"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Sobrealcance</w:t>
                  </w:r>
                  <w:proofErr w:type="spellEnd"/>
                  <w:r w:rsidRPr="00DD5325">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44B020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5C990E6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6573752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92C10C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2.10</w:t>
                  </w:r>
                </w:p>
              </w:tc>
              <w:tc>
                <w:tcPr>
                  <w:tcW w:w="3827" w:type="dxa"/>
                  <w:tcBorders>
                    <w:top w:val="nil"/>
                    <w:left w:val="nil"/>
                    <w:bottom w:val="single" w:sz="4" w:space="0" w:color="000000"/>
                    <w:right w:val="single" w:sz="4" w:space="0" w:color="000000"/>
                  </w:tcBorders>
                  <w:shd w:val="clear" w:color="auto" w:fill="auto"/>
                  <w:vAlign w:val="center"/>
                  <w:hideMark/>
                </w:tcPr>
                <w:p w14:paraId="5A8DA29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Verificación de Sincronismo (25)</w:t>
                  </w:r>
                </w:p>
              </w:tc>
              <w:tc>
                <w:tcPr>
                  <w:tcW w:w="851" w:type="dxa"/>
                  <w:tcBorders>
                    <w:top w:val="nil"/>
                    <w:left w:val="nil"/>
                    <w:bottom w:val="single" w:sz="4" w:space="0" w:color="000000"/>
                    <w:right w:val="single" w:sz="4" w:space="0" w:color="000000"/>
                  </w:tcBorders>
                  <w:shd w:val="clear" w:color="auto" w:fill="auto"/>
                  <w:vAlign w:val="center"/>
                  <w:hideMark/>
                </w:tcPr>
                <w:p w14:paraId="06A3B9C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21AB3E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1134746"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961949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F8EF6C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deslizamiento de Frecuencia</w:t>
                  </w:r>
                </w:p>
              </w:tc>
              <w:tc>
                <w:tcPr>
                  <w:tcW w:w="851" w:type="dxa"/>
                  <w:tcBorders>
                    <w:top w:val="nil"/>
                    <w:left w:val="nil"/>
                    <w:bottom w:val="single" w:sz="4" w:space="0" w:color="000000"/>
                    <w:right w:val="single" w:sz="4" w:space="0" w:color="000000"/>
                  </w:tcBorders>
                  <w:shd w:val="clear" w:color="auto" w:fill="auto"/>
                  <w:vAlign w:val="center"/>
                  <w:hideMark/>
                </w:tcPr>
                <w:p w14:paraId="3A9EA69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Hz</w:t>
                  </w:r>
                </w:p>
              </w:tc>
              <w:tc>
                <w:tcPr>
                  <w:tcW w:w="4273" w:type="dxa"/>
                  <w:tcBorders>
                    <w:top w:val="nil"/>
                    <w:left w:val="nil"/>
                    <w:bottom w:val="single" w:sz="4" w:space="0" w:color="000000"/>
                    <w:right w:val="single" w:sz="4" w:space="0" w:color="000000"/>
                  </w:tcBorders>
                  <w:shd w:val="clear" w:color="auto" w:fill="auto"/>
                  <w:vAlign w:val="center"/>
                  <w:hideMark/>
                </w:tcPr>
                <w:p w14:paraId="73697DF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0.005 - 0.5, pasos 0.001 Hz</w:t>
                  </w:r>
                </w:p>
              </w:tc>
            </w:tr>
            <w:tr w:rsidR="00DD5325" w:rsidRPr="00DD5325" w14:paraId="2F82BF01"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BA225B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68DBCC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ángulo de cierre</w:t>
                  </w:r>
                </w:p>
              </w:tc>
              <w:tc>
                <w:tcPr>
                  <w:tcW w:w="851" w:type="dxa"/>
                  <w:tcBorders>
                    <w:top w:val="nil"/>
                    <w:left w:val="nil"/>
                    <w:bottom w:val="single" w:sz="4" w:space="0" w:color="000000"/>
                    <w:right w:val="single" w:sz="4" w:space="0" w:color="000000"/>
                  </w:tcBorders>
                  <w:shd w:val="clear" w:color="auto" w:fill="auto"/>
                  <w:vAlign w:val="center"/>
                  <w:hideMark/>
                </w:tcPr>
                <w:p w14:paraId="26906D0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0DB3384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3 - 80, pasos 1°</w:t>
                  </w:r>
                </w:p>
              </w:tc>
            </w:tr>
            <w:tr w:rsidR="00DD5325" w:rsidRPr="00DD5325" w14:paraId="5BD7C63C"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5E6609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2.11</w:t>
                  </w:r>
                </w:p>
              </w:tc>
              <w:tc>
                <w:tcPr>
                  <w:tcW w:w="3827" w:type="dxa"/>
                  <w:tcBorders>
                    <w:top w:val="nil"/>
                    <w:left w:val="nil"/>
                    <w:bottom w:val="single" w:sz="4" w:space="0" w:color="000000"/>
                    <w:right w:val="single" w:sz="4" w:space="0" w:color="000000"/>
                  </w:tcBorders>
                  <w:shd w:val="clear" w:color="auto" w:fill="auto"/>
                  <w:vAlign w:val="center"/>
                  <w:hideMark/>
                </w:tcPr>
                <w:p w14:paraId="3213F81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Detección de Invasión de Carga (Load </w:t>
                  </w:r>
                  <w:proofErr w:type="spellStart"/>
                  <w:r w:rsidRPr="00DD5325">
                    <w:rPr>
                      <w:rFonts w:ascii="Tahoma" w:hAnsi="Tahoma" w:cs="Tahoma"/>
                      <w:sz w:val="16"/>
                      <w:szCs w:val="16"/>
                      <w:lang w:eastAsia="es-ES"/>
                    </w:rPr>
                    <w:t>Encroachment</w:t>
                  </w:r>
                  <w:proofErr w:type="spellEnd"/>
                  <w:r w:rsidRPr="00DD5325">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43215A8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19AD48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E3F843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FDCD66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61AB2E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Rango de ajuste</w:t>
                  </w:r>
                </w:p>
              </w:tc>
              <w:tc>
                <w:tcPr>
                  <w:tcW w:w="851" w:type="dxa"/>
                  <w:tcBorders>
                    <w:top w:val="nil"/>
                    <w:left w:val="nil"/>
                    <w:bottom w:val="single" w:sz="4" w:space="0" w:color="000000"/>
                    <w:right w:val="single" w:sz="4" w:space="0" w:color="000000"/>
                  </w:tcBorders>
                  <w:shd w:val="clear" w:color="auto" w:fill="auto"/>
                  <w:vAlign w:val="center"/>
                  <w:hideMark/>
                </w:tcPr>
                <w:p w14:paraId="594EB88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Ω</w:t>
                  </w:r>
                </w:p>
              </w:tc>
              <w:tc>
                <w:tcPr>
                  <w:tcW w:w="4273" w:type="dxa"/>
                  <w:tcBorders>
                    <w:top w:val="nil"/>
                    <w:left w:val="nil"/>
                    <w:bottom w:val="single" w:sz="4" w:space="0" w:color="000000"/>
                    <w:right w:val="single" w:sz="4" w:space="0" w:color="000000"/>
                  </w:tcBorders>
                  <w:shd w:val="clear" w:color="auto" w:fill="auto"/>
                  <w:vAlign w:val="center"/>
                  <w:hideMark/>
                </w:tcPr>
                <w:p w14:paraId="3C095CF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a 320, pasos 0.01 Ω</w:t>
                  </w:r>
                </w:p>
              </w:tc>
            </w:tr>
            <w:tr w:rsidR="00DD5325" w:rsidRPr="00DD5325" w14:paraId="1A3D4B7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5BFCC5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A0F968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Angulo carga hacia adelante</w:t>
                  </w:r>
                </w:p>
              </w:tc>
              <w:tc>
                <w:tcPr>
                  <w:tcW w:w="851" w:type="dxa"/>
                  <w:tcBorders>
                    <w:top w:val="nil"/>
                    <w:left w:val="nil"/>
                    <w:bottom w:val="single" w:sz="4" w:space="0" w:color="000000"/>
                    <w:right w:val="single" w:sz="4" w:space="0" w:color="000000"/>
                  </w:tcBorders>
                  <w:shd w:val="clear" w:color="auto" w:fill="auto"/>
                  <w:vAlign w:val="center"/>
                  <w:hideMark/>
                </w:tcPr>
                <w:p w14:paraId="230D857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58C50AD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- 90 a 90</w:t>
                  </w:r>
                </w:p>
              </w:tc>
            </w:tr>
            <w:tr w:rsidR="00DD5325" w:rsidRPr="00DD5325" w14:paraId="7C4AB03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C8610D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E41E44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Angulo carga hacia atrás</w:t>
                  </w:r>
                </w:p>
              </w:tc>
              <w:tc>
                <w:tcPr>
                  <w:tcW w:w="851" w:type="dxa"/>
                  <w:tcBorders>
                    <w:top w:val="nil"/>
                    <w:left w:val="nil"/>
                    <w:bottom w:val="single" w:sz="4" w:space="0" w:color="000000"/>
                    <w:right w:val="single" w:sz="4" w:space="0" w:color="000000"/>
                  </w:tcBorders>
                  <w:shd w:val="clear" w:color="auto" w:fill="auto"/>
                  <w:vAlign w:val="center"/>
                  <w:hideMark/>
                </w:tcPr>
                <w:p w14:paraId="40E014AC"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6F85D50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90 a 270</w:t>
                  </w:r>
                </w:p>
              </w:tc>
            </w:tr>
            <w:tr w:rsidR="00DD5325" w:rsidRPr="00DD5325" w14:paraId="188DA3C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856B77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2.12</w:t>
                  </w:r>
                </w:p>
              </w:tc>
              <w:tc>
                <w:tcPr>
                  <w:tcW w:w="3827" w:type="dxa"/>
                  <w:tcBorders>
                    <w:top w:val="nil"/>
                    <w:left w:val="nil"/>
                    <w:bottom w:val="single" w:sz="4" w:space="0" w:color="000000"/>
                    <w:right w:val="single" w:sz="4" w:space="0" w:color="000000"/>
                  </w:tcBorders>
                  <w:shd w:val="clear" w:color="auto" w:fill="auto"/>
                  <w:vAlign w:val="center"/>
                  <w:hideMark/>
                </w:tcPr>
                <w:p w14:paraId="11CA5FA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Monitoreo Térmico (49) a través de módulo externo RTD</w:t>
                  </w:r>
                </w:p>
              </w:tc>
              <w:tc>
                <w:tcPr>
                  <w:tcW w:w="851" w:type="dxa"/>
                  <w:tcBorders>
                    <w:top w:val="nil"/>
                    <w:left w:val="nil"/>
                    <w:bottom w:val="single" w:sz="4" w:space="0" w:color="000000"/>
                    <w:right w:val="single" w:sz="4" w:space="0" w:color="000000"/>
                  </w:tcBorders>
                  <w:shd w:val="clear" w:color="auto" w:fill="auto"/>
                  <w:vAlign w:val="center"/>
                  <w:hideMark/>
                </w:tcPr>
                <w:p w14:paraId="1BC52FD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6C9033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2BC7E5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CD1161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2.13</w:t>
                  </w:r>
                </w:p>
              </w:tc>
              <w:tc>
                <w:tcPr>
                  <w:tcW w:w="3827" w:type="dxa"/>
                  <w:tcBorders>
                    <w:top w:val="nil"/>
                    <w:left w:val="nil"/>
                    <w:bottom w:val="single" w:sz="4" w:space="0" w:color="000000"/>
                    <w:right w:val="single" w:sz="4" w:space="0" w:color="000000"/>
                  </w:tcBorders>
                  <w:shd w:val="clear" w:color="auto" w:fill="auto"/>
                  <w:vAlign w:val="center"/>
                  <w:hideMark/>
                </w:tcPr>
                <w:p w14:paraId="4C49091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Localización de falla por onda viajera</w:t>
                  </w:r>
                </w:p>
              </w:tc>
              <w:tc>
                <w:tcPr>
                  <w:tcW w:w="851" w:type="dxa"/>
                  <w:tcBorders>
                    <w:top w:val="nil"/>
                    <w:left w:val="nil"/>
                    <w:bottom w:val="single" w:sz="4" w:space="0" w:color="000000"/>
                    <w:right w:val="single" w:sz="4" w:space="0" w:color="000000"/>
                  </w:tcBorders>
                  <w:shd w:val="clear" w:color="auto" w:fill="auto"/>
                  <w:vAlign w:val="center"/>
                  <w:hideMark/>
                </w:tcPr>
                <w:p w14:paraId="28EE423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76F452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30CF97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448EBD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2,14</w:t>
                  </w:r>
                </w:p>
              </w:tc>
              <w:tc>
                <w:tcPr>
                  <w:tcW w:w="3827" w:type="dxa"/>
                  <w:tcBorders>
                    <w:top w:val="nil"/>
                    <w:left w:val="nil"/>
                    <w:bottom w:val="single" w:sz="4" w:space="0" w:color="000000"/>
                    <w:right w:val="single" w:sz="4" w:space="0" w:color="000000"/>
                  </w:tcBorders>
                  <w:shd w:val="clear" w:color="auto" w:fill="auto"/>
                  <w:vAlign w:val="center"/>
                  <w:hideMark/>
                </w:tcPr>
                <w:p w14:paraId="2C8D3F9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Restricción del diferencial por 2da, 4ta y 5ta armónica</w:t>
                  </w:r>
                </w:p>
              </w:tc>
              <w:tc>
                <w:tcPr>
                  <w:tcW w:w="851" w:type="dxa"/>
                  <w:tcBorders>
                    <w:top w:val="nil"/>
                    <w:left w:val="nil"/>
                    <w:bottom w:val="single" w:sz="4" w:space="0" w:color="000000"/>
                    <w:right w:val="single" w:sz="4" w:space="0" w:color="000000"/>
                  </w:tcBorders>
                  <w:shd w:val="clear" w:color="auto" w:fill="auto"/>
                  <w:vAlign w:val="center"/>
                  <w:hideMark/>
                </w:tcPr>
                <w:p w14:paraId="41CDA0F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08A5933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47AF6007"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3CA762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2,15</w:t>
                  </w:r>
                </w:p>
              </w:tc>
              <w:tc>
                <w:tcPr>
                  <w:tcW w:w="3827" w:type="dxa"/>
                  <w:tcBorders>
                    <w:top w:val="nil"/>
                    <w:left w:val="nil"/>
                    <w:bottom w:val="single" w:sz="4" w:space="0" w:color="000000"/>
                    <w:right w:val="single" w:sz="4" w:space="0" w:color="000000"/>
                  </w:tcBorders>
                  <w:shd w:val="clear" w:color="auto" w:fill="auto"/>
                  <w:vAlign w:val="center"/>
                  <w:hideMark/>
                </w:tcPr>
                <w:p w14:paraId="7923E46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Bloqueo del diferencial por 2da, 4ta y 5ta armónica</w:t>
                  </w:r>
                </w:p>
              </w:tc>
              <w:tc>
                <w:tcPr>
                  <w:tcW w:w="851" w:type="dxa"/>
                  <w:tcBorders>
                    <w:top w:val="nil"/>
                    <w:left w:val="nil"/>
                    <w:bottom w:val="single" w:sz="4" w:space="0" w:color="000000"/>
                    <w:right w:val="single" w:sz="4" w:space="0" w:color="000000"/>
                  </w:tcBorders>
                  <w:shd w:val="clear" w:color="auto" w:fill="auto"/>
                  <w:vAlign w:val="center"/>
                  <w:hideMark/>
                </w:tcPr>
                <w:p w14:paraId="70FD1CC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945D95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E9D08F1"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E03D7B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2.16</w:t>
                  </w:r>
                </w:p>
              </w:tc>
              <w:tc>
                <w:tcPr>
                  <w:tcW w:w="3827" w:type="dxa"/>
                  <w:tcBorders>
                    <w:top w:val="nil"/>
                    <w:left w:val="nil"/>
                    <w:bottom w:val="single" w:sz="4" w:space="0" w:color="000000"/>
                    <w:right w:val="single" w:sz="4" w:space="0" w:color="000000"/>
                  </w:tcBorders>
                  <w:shd w:val="clear" w:color="auto" w:fill="auto"/>
                  <w:vAlign w:val="center"/>
                  <w:hideMark/>
                </w:tcPr>
                <w:p w14:paraId="6476716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Lógica de detección de "TC abierto" local y remoto</w:t>
                  </w:r>
                </w:p>
              </w:tc>
              <w:tc>
                <w:tcPr>
                  <w:tcW w:w="851" w:type="dxa"/>
                  <w:tcBorders>
                    <w:top w:val="nil"/>
                    <w:left w:val="nil"/>
                    <w:bottom w:val="single" w:sz="4" w:space="0" w:color="000000"/>
                    <w:right w:val="single" w:sz="4" w:space="0" w:color="000000"/>
                  </w:tcBorders>
                  <w:shd w:val="clear" w:color="auto" w:fill="auto"/>
                  <w:vAlign w:val="center"/>
                  <w:hideMark/>
                </w:tcPr>
                <w:p w14:paraId="2EE9369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3DF0A5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0CEC437"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96CF51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2.17</w:t>
                  </w:r>
                </w:p>
              </w:tc>
              <w:tc>
                <w:tcPr>
                  <w:tcW w:w="3827" w:type="dxa"/>
                  <w:tcBorders>
                    <w:top w:val="nil"/>
                    <w:left w:val="nil"/>
                    <w:bottom w:val="single" w:sz="4" w:space="0" w:color="000000"/>
                    <w:right w:val="single" w:sz="4" w:space="0" w:color="000000"/>
                  </w:tcBorders>
                  <w:shd w:val="clear" w:color="auto" w:fill="auto"/>
                  <w:vAlign w:val="center"/>
                  <w:hideMark/>
                </w:tcPr>
                <w:p w14:paraId="74046B7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Tolerancia a la saturación de TC y asimetría de canal</w:t>
                  </w:r>
                </w:p>
              </w:tc>
              <w:tc>
                <w:tcPr>
                  <w:tcW w:w="851" w:type="dxa"/>
                  <w:tcBorders>
                    <w:top w:val="nil"/>
                    <w:left w:val="nil"/>
                    <w:bottom w:val="single" w:sz="4" w:space="0" w:color="000000"/>
                    <w:right w:val="single" w:sz="4" w:space="0" w:color="000000"/>
                  </w:tcBorders>
                  <w:shd w:val="clear" w:color="auto" w:fill="auto"/>
                  <w:vAlign w:val="center"/>
                  <w:hideMark/>
                </w:tcPr>
                <w:p w14:paraId="689CBAA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FB2936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F4C0A66"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74A695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2.18</w:t>
                  </w:r>
                </w:p>
              </w:tc>
              <w:tc>
                <w:tcPr>
                  <w:tcW w:w="3827" w:type="dxa"/>
                  <w:tcBorders>
                    <w:top w:val="nil"/>
                    <w:left w:val="nil"/>
                    <w:bottom w:val="single" w:sz="4" w:space="0" w:color="000000"/>
                    <w:right w:val="single" w:sz="4" w:space="0" w:color="000000"/>
                  </w:tcBorders>
                  <w:shd w:val="clear" w:color="auto" w:fill="auto"/>
                  <w:vAlign w:val="center"/>
                  <w:hideMark/>
                </w:tcPr>
                <w:p w14:paraId="7CB8160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Detección de transitorios CCVT e inhibición de incorrecta operación</w:t>
                  </w:r>
                </w:p>
              </w:tc>
              <w:tc>
                <w:tcPr>
                  <w:tcW w:w="851" w:type="dxa"/>
                  <w:tcBorders>
                    <w:top w:val="nil"/>
                    <w:left w:val="nil"/>
                    <w:bottom w:val="single" w:sz="4" w:space="0" w:color="000000"/>
                    <w:right w:val="single" w:sz="4" w:space="0" w:color="000000"/>
                  </w:tcBorders>
                  <w:shd w:val="clear" w:color="auto" w:fill="auto"/>
                  <w:vAlign w:val="center"/>
                  <w:hideMark/>
                </w:tcPr>
                <w:p w14:paraId="3D3117A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F6636A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74D7DAF"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337C17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2.19</w:t>
                  </w:r>
                </w:p>
              </w:tc>
              <w:tc>
                <w:tcPr>
                  <w:tcW w:w="3827" w:type="dxa"/>
                  <w:tcBorders>
                    <w:top w:val="nil"/>
                    <w:left w:val="nil"/>
                    <w:bottom w:val="single" w:sz="4" w:space="0" w:color="000000"/>
                    <w:right w:val="single" w:sz="4" w:space="0" w:color="000000"/>
                  </w:tcBorders>
                  <w:shd w:val="clear" w:color="auto" w:fill="auto"/>
                  <w:vAlign w:val="center"/>
                  <w:hideMark/>
                </w:tcPr>
                <w:p w14:paraId="5D051CD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Operación </w:t>
                  </w:r>
                  <w:proofErr w:type="spellStart"/>
                  <w:r w:rsidRPr="00DD5325">
                    <w:rPr>
                      <w:rFonts w:ascii="Tahoma" w:hAnsi="Tahoma" w:cs="Tahoma"/>
                      <w:sz w:val="16"/>
                      <w:szCs w:val="16"/>
                      <w:lang w:eastAsia="es-ES"/>
                    </w:rPr>
                    <w:t>subciclo</w:t>
                  </w:r>
                  <w:proofErr w:type="spellEnd"/>
                  <w:r w:rsidRPr="00DD5325">
                    <w:rPr>
                      <w:rFonts w:ascii="Tahoma" w:hAnsi="Tahoma" w:cs="Tahoma"/>
                      <w:sz w:val="16"/>
                      <w:szCs w:val="16"/>
                      <w:lang w:eastAsia="es-ES"/>
                    </w:rPr>
                    <w:t xml:space="preserve"> de elementos de distancia</w:t>
                  </w:r>
                </w:p>
              </w:tc>
              <w:tc>
                <w:tcPr>
                  <w:tcW w:w="851" w:type="dxa"/>
                  <w:tcBorders>
                    <w:top w:val="nil"/>
                    <w:left w:val="nil"/>
                    <w:bottom w:val="single" w:sz="4" w:space="0" w:color="000000"/>
                    <w:right w:val="single" w:sz="4" w:space="0" w:color="000000"/>
                  </w:tcBorders>
                  <w:shd w:val="clear" w:color="auto" w:fill="auto"/>
                  <w:vAlign w:val="center"/>
                  <w:hideMark/>
                </w:tcPr>
                <w:p w14:paraId="282F2EB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51F92B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A59B29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2DB635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2,20</w:t>
                  </w:r>
                </w:p>
              </w:tc>
              <w:tc>
                <w:tcPr>
                  <w:tcW w:w="3827" w:type="dxa"/>
                  <w:tcBorders>
                    <w:top w:val="nil"/>
                    <w:left w:val="nil"/>
                    <w:bottom w:val="single" w:sz="4" w:space="0" w:color="000000"/>
                    <w:right w:val="single" w:sz="4" w:space="0" w:color="000000"/>
                  </w:tcBorders>
                  <w:shd w:val="clear" w:color="auto" w:fill="auto"/>
                  <w:vAlign w:val="center"/>
                  <w:hideMark/>
                </w:tcPr>
                <w:p w14:paraId="057DCB8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Lógica de compensación serie de líneas</w:t>
                  </w:r>
                </w:p>
              </w:tc>
              <w:tc>
                <w:tcPr>
                  <w:tcW w:w="851" w:type="dxa"/>
                  <w:tcBorders>
                    <w:top w:val="nil"/>
                    <w:left w:val="nil"/>
                    <w:bottom w:val="single" w:sz="4" w:space="0" w:color="000000"/>
                    <w:right w:val="single" w:sz="4" w:space="0" w:color="000000"/>
                  </w:tcBorders>
                  <w:shd w:val="clear" w:color="auto" w:fill="auto"/>
                  <w:vAlign w:val="center"/>
                  <w:hideMark/>
                </w:tcPr>
                <w:p w14:paraId="45F4EC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02A85B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A96712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E266D7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2,21</w:t>
                  </w:r>
                </w:p>
              </w:tc>
              <w:tc>
                <w:tcPr>
                  <w:tcW w:w="3827" w:type="dxa"/>
                  <w:tcBorders>
                    <w:top w:val="nil"/>
                    <w:left w:val="nil"/>
                    <w:bottom w:val="single" w:sz="4" w:space="0" w:color="000000"/>
                    <w:right w:val="single" w:sz="4" w:space="0" w:color="000000"/>
                  </w:tcBorders>
                  <w:shd w:val="clear" w:color="auto" w:fill="auto"/>
                  <w:vAlign w:val="center"/>
                  <w:hideMark/>
                </w:tcPr>
                <w:p w14:paraId="6342DAD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de implementación de lógicas avanzadas</w:t>
                  </w:r>
                </w:p>
              </w:tc>
              <w:tc>
                <w:tcPr>
                  <w:tcW w:w="851" w:type="dxa"/>
                  <w:tcBorders>
                    <w:top w:val="nil"/>
                    <w:left w:val="nil"/>
                    <w:bottom w:val="single" w:sz="4" w:space="0" w:color="000000"/>
                    <w:right w:val="single" w:sz="4" w:space="0" w:color="000000"/>
                  </w:tcBorders>
                  <w:shd w:val="clear" w:color="auto" w:fill="auto"/>
                  <w:vAlign w:val="center"/>
                  <w:hideMark/>
                </w:tcPr>
                <w:p w14:paraId="16D2CED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056BCD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2ADC5B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48807741"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3</w:t>
                  </w:r>
                </w:p>
              </w:tc>
              <w:tc>
                <w:tcPr>
                  <w:tcW w:w="3827" w:type="dxa"/>
                  <w:tcBorders>
                    <w:top w:val="nil"/>
                    <w:left w:val="nil"/>
                    <w:bottom w:val="single" w:sz="4" w:space="0" w:color="000000"/>
                    <w:right w:val="single" w:sz="4" w:space="0" w:color="000000"/>
                  </w:tcBorders>
                  <w:shd w:val="clear" w:color="auto" w:fill="FFFF00"/>
                  <w:vAlign w:val="center"/>
                  <w:hideMark/>
                </w:tcPr>
                <w:p w14:paraId="036BE364"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FUNCIONES DE CONTROL</w:t>
                  </w:r>
                </w:p>
              </w:tc>
              <w:tc>
                <w:tcPr>
                  <w:tcW w:w="851" w:type="dxa"/>
                  <w:tcBorders>
                    <w:top w:val="nil"/>
                    <w:left w:val="nil"/>
                    <w:bottom w:val="single" w:sz="4" w:space="0" w:color="000000"/>
                    <w:right w:val="single" w:sz="4" w:space="0" w:color="000000"/>
                  </w:tcBorders>
                  <w:shd w:val="clear" w:color="auto" w:fill="FFFF00"/>
                  <w:vAlign w:val="center"/>
                  <w:hideMark/>
                </w:tcPr>
                <w:p w14:paraId="5CFF209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FFFF00"/>
                  <w:vAlign w:val="center"/>
                  <w:hideMark/>
                </w:tcPr>
                <w:p w14:paraId="4291E93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r>
            <w:tr w:rsidR="00DD5325" w:rsidRPr="00DD5325" w14:paraId="4A0F2DE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F85ECC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3.1</w:t>
                  </w:r>
                </w:p>
              </w:tc>
              <w:tc>
                <w:tcPr>
                  <w:tcW w:w="3827" w:type="dxa"/>
                  <w:tcBorders>
                    <w:top w:val="nil"/>
                    <w:left w:val="nil"/>
                    <w:bottom w:val="single" w:sz="4" w:space="0" w:color="000000"/>
                    <w:right w:val="single" w:sz="4" w:space="0" w:color="000000"/>
                  </w:tcBorders>
                  <w:shd w:val="clear" w:color="auto" w:fill="auto"/>
                  <w:vAlign w:val="center"/>
                  <w:hideMark/>
                </w:tcPr>
                <w:p w14:paraId="1FDA0B5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Número mínimo de interruptores a controlar (abrir y cerrar)</w:t>
                  </w:r>
                </w:p>
              </w:tc>
              <w:tc>
                <w:tcPr>
                  <w:tcW w:w="851" w:type="dxa"/>
                  <w:tcBorders>
                    <w:top w:val="nil"/>
                    <w:left w:val="nil"/>
                    <w:bottom w:val="single" w:sz="4" w:space="0" w:color="000000"/>
                    <w:right w:val="single" w:sz="4" w:space="0" w:color="000000"/>
                  </w:tcBorders>
                  <w:shd w:val="clear" w:color="auto" w:fill="auto"/>
                  <w:vAlign w:val="center"/>
                  <w:hideMark/>
                </w:tcPr>
                <w:p w14:paraId="0AF1585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67D74F6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w:t>
                  </w:r>
                </w:p>
              </w:tc>
            </w:tr>
            <w:tr w:rsidR="00DD5325" w:rsidRPr="00DD5325" w14:paraId="7DCF057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360522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3.2</w:t>
                  </w:r>
                </w:p>
              </w:tc>
              <w:tc>
                <w:tcPr>
                  <w:tcW w:w="3827" w:type="dxa"/>
                  <w:tcBorders>
                    <w:top w:val="nil"/>
                    <w:left w:val="nil"/>
                    <w:bottom w:val="single" w:sz="4" w:space="0" w:color="000000"/>
                    <w:right w:val="single" w:sz="4" w:space="0" w:color="000000"/>
                  </w:tcBorders>
                  <w:shd w:val="clear" w:color="auto" w:fill="auto"/>
                  <w:vAlign w:val="center"/>
                  <w:hideMark/>
                </w:tcPr>
                <w:p w14:paraId="613B8EB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Número mínimo de seccionadores a controlar (abrir y cerrar)</w:t>
                  </w:r>
                </w:p>
              </w:tc>
              <w:tc>
                <w:tcPr>
                  <w:tcW w:w="851" w:type="dxa"/>
                  <w:tcBorders>
                    <w:top w:val="nil"/>
                    <w:left w:val="nil"/>
                    <w:bottom w:val="single" w:sz="4" w:space="0" w:color="000000"/>
                    <w:right w:val="single" w:sz="4" w:space="0" w:color="000000"/>
                  </w:tcBorders>
                  <w:shd w:val="clear" w:color="auto" w:fill="auto"/>
                  <w:vAlign w:val="center"/>
                  <w:hideMark/>
                </w:tcPr>
                <w:p w14:paraId="44DEA3F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2C4568B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3</w:t>
                  </w:r>
                </w:p>
              </w:tc>
            </w:tr>
            <w:tr w:rsidR="00DD5325" w:rsidRPr="00DD5325" w14:paraId="132F57B4"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A1200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3.3</w:t>
                  </w:r>
                </w:p>
              </w:tc>
              <w:tc>
                <w:tcPr>
                  <w:tcW w:w="3827" w:type="dxa"/>
                  <w:tcBorders>
                    <w:top w:val="nil"/>
                    <w:left w:val="nil"/>
                    <w:bottom w:val="single" w:sz="4" w:space="0" w:color="000000"/>
                    <w:right w:val="single" w:sz="4" w:space="0" w:color="000000"/>
                  </w:tcBorders>
                  <w:shd w:val="clear" w:color="auto" w:fill="auto"/>
                  <w:vAlign w:val="center"/>
                  <w:hideMark/>
                </w:tcPr>
                <w:p w14:paraId="6FB2862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Opción de bloqueo con lógica de enclavamiento (86)</w:t>
                  </w:r>
                </w:p>
              </w:tc>
              <w:tc>
                <w:tcPr>
                  <w:tcW w:w="851" w:type="dxa"/>
                  <w:tcBorders>
                    <w:top w:val="nil"/>
                    <w:left w:val="nil"/>
                    <w:bottom w:val="single" w:sz="4" w:space="0" w:color="000000"/>
                    <w:right w:val="single" w:sz="4" w:space="0" w:color="000000"/>
                  </w:tcBorders>
                  <w:shd w:val="clear" w:color="auto" w:fill="auto"/>
                  <w:vAlign w:val="center"/>
                  <w:hideMark/>
                </w:tcPr>
                <w:p w14:paraId="2ED19B4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A3EB84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4567A3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A444FD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3.4</w:t>
                  </w:r>
                </w:p>
              </w:tc>
              <w:tc>
                <w:tcPr>
                  <w:tcW w:w="3827" w:type="dxa"/>
                  <w:tcBorders>
                    <w:top w:val="nil"/>
                    <w:left w:val="nil"/>
                    <w:bottom w:val="single" w:sz="4" w:space="0" w:color="000000"/>
                    <w:right w:val="single" w:sz="4" w:space="0" w:color="000000"/>
                  </w:tcBorders>
                  <w:shd w:val="clear" w:color="auto" w:fill="auto"/>
                  <w:vAlign w:val="center"/>
                  <w:hideMark/>
                </w:tcPr>
                <w:p w14:paraId="49B6939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Monitoreo de interruptor</w:t>
                  </w:r>
                </w:p>
              </w:tc>
              <w:tc>
                <w:tcPr>
                  <w:tcW w:w="851" w:type="dxa"/>
                  <w:tcBorders>
                    <w:top w:val="nil"/>
                    <w:left w:val="nil"/>
                    <w:bottom w:val="single" w:sz="4" w:space="0" w:color="000000"/>
                    <w:right w:val="single" w:sz="4" w:space="0" w:color="000000"/>
                  </w:tcBorders>
                  <w:shd w:val="clear" w:color="auto" w:fill="auto"/>
                  <w:vAlign w:val="center"/>
                  <w:hideMark/>
                </w:tcPr>
                <w:p w14:paraId="7C49B89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33B486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0FA6C47"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49AF95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3.5</w:t>
                  </w:r>
                </w:p>
              </w:tc>
              <w:tc>
                <w:tcPr>
                  <w:tcW w:w="3827" w:type="dxa"/>
                  <w:tcBorders>
                    <w:top w:val="nil"/>
                    <w:left w:val="nil"/>
                    <w:bottom w:val="single" w:sz="4" w:space="0" w:color="000000"/>
                    <w:right w:val="single" w:sz="4" w:space="0" w:color="000000"/>
                  </w:tcBorders>
                  <w:shd w:val="clear" w:color="auto" w:fill="auto"/>
                  <w:vAlign w:val="center"/>
                  <w:hideMark/>
                </w:tcPr>
                <w:p w14:paraId="485CD11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Monitoreo de sistemas de baterías</w:t>
                  </w:r>
                </w:p>
              </w:tc>
              <w:tc>
                <w:tcPr>
                  <w:tcW w:w="851" w:type="dxa"/>
                  <w:tcBorders>
                    <w:top w:val="nil"/>
                    <w:left w:val="nil"/>
                    <w:bottom w:val="single" w:sz="4" w:space="0" w:color="000000"/>
                    <w:right w:val="single" w:sz="4" w:space="0" w:color="000000"/>
                  </w:tcBorders>
                  <w:shd w:val="clear" w:color="auto" w:fill="auto"/>
                  <w:vAlign w:val="center"/>
                  <w:hideMark/>
                </w:tcPr>
                <w:p w14:paraId="2BCDCED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1861C5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241042EC"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218D9D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3.6</w:t>
                  </w:r>
                </w:p>
              </w:tc>
              <w:tc>
                <w:tcPr>
                  <w:tcW w:w="3827" w:type="dxa"/>
                  <w:tcBorders>
                    <w:top w:val="nil"/>
                    <w:left w:val="nil"/>
                    <w:bottom w:val="single" w:sz="4" w:space="0" w:color="000000"/>
                    <w:right w:val="single" w:sz="4" w:space="0" w:color="000000"/>
                  </w:tcBorders>
                  <w:shd w:val="clear" w:color="auto" w:fill="auto"/>
                  <w:vAlign w:val="center"/>
                  <w:hideMark/>
                </w:tcPr>
                <w:p w14:paraId="0E6A55E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Entradas digitales </w:t>
                  </w:r>
                  <w:proofErr w:type="spellStart"/>
                  <w:r w:rsidRPr="00DD5325">
                    <w:rPr>
                      <w:rFonts w:ascii="Tahoma" w:hAnsi="Tahoma" w:cs="Tahoma"/>
                      <w:sz w:val="16"/>
                      <w:szCs w:val="16"/>
                      <w:lang w:eastAsia="es-ES"/>
                    </w:rPr>
                    <w:t>optoaisladas</w:t>
                  </w:r>
                  <w:proofErr w:type="spellEnd"/>
                  <w:r w:rsidRPr="00DD5325">
                    <w:rPr>
                      <w:rFonts w:ascii="Tahoma" w:hAnsi="Tahoma" w:cs="Tahoma"/>
                      <w:sz w:val="16"/>
                      <w:szCs w:val="16"/>
                      <w:lang w:eastAsia="es-ES"/>
                    </w:rPr>
                    <w:t xml:space="preserve"> sensitivas</w:t>
                  </w:r>
                </w:p>
              </w:tc>
              <w:tc>
                <w:tcPr>
                  <w:tcW w:w="851" w:type="dxa"/>
                  <w:tcBorders>
                    <w:top w:val="nil"/>
                    <w:left w:val="nil"/>
                    <w:bottom w:val="single" w:sz="4" w:space="0" w:color="000000"/>
                    <w:right w:val="single" w:sz="4" w:space="0" w:color="000000"/>
                  </w:tcBorders>
                  <w:shd w:val="clear" w:color="auto" w:fill="auto"/>
                  <w:vAlign w:val="center"/>
                  <w:hideMark/>
                </w:tcPr>
                <w:p w14:paraId="206EC40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46439F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r>
            <w:tr w:rsidR="00DD5325" w:rsidRPr="00DD5325" w14:paraId="7CF30C9E"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EE4263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199B9B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entradas</w:t>
                  </w:r>
                </w:p>
              </w:tc>
              <w:tc>
                <w:tcPr>
                  <w:tcW w:w="851" w:type="dxa"/>
                  <w:tcBorders>
                    <w:top w:val="nil"/>
                    <w:left w:val="nil"/>
                    <w:bottom w:val="single" w:sz="4" w:space="0" w:color="000000"/>
                    <w:right w:val="single" w:sz="4" w:space="0" w:color="000000"/>
                  </w:tcBorders>
                  <w:shd w:val="clear" w:color="auto" w:fill="auto"/>
                  <w:vAlign w:val="center"/>
                  <w:hideMark/>
                </w:tcPr>
                <w:p w14:paraId="717720E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02366CA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16</w:t>
                  </w:r>
                </w:p>
              </w:tc>
            </w:tr>
            <w:tr w:rsidR="00DD5325" w:rsidRPr="00DD5325" w14:paraId="78D9E7A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38145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9704F3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Tensión de entrada DC</w:t>
                  </w:r>
                </w:p>
              </w:tc>
              <w:tc>
                <w:tcPr>
                  <w:tcW w:w="851" w:type="dxa"/>
                  <w:tcBorders>
                    <w:top w:val="nil"/>
                    <w:left w:val="nil"/>
                    <w:bottom w:val="single" w:sz="4" w:space="0" w:color="000000"/>
                    <w:right w:val="single" w:sz="4" w:space="0" w:color="000000"/>
                  </w:tcBorders>
                  <w:shd w:val="clear" w:color="auto" w:fill="auto"/>
                  <w:vAlign w:val="center"/>
                  <w:hideMark/>
                </w:tcPr>
                <w:p w14:paraId="149B4753"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Vdc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240BEEEE"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125</w:t>
                  </w:r>
                </w:p>
              </w:tc>
            </w:tr>
            <w:tr w:rsidR="00DD5325" w:rsidRPr="00DD5325" w14:paraId="182476C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A986DD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4BAEDA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Corriente a tensión nominal</w:t>
                  </w:r>
                </w:p>
              </w:tc>
              <w:tc>
                <w:tcPr>
                  <w:tcW w:w="851" w:type="dxa"/>
                  <w:tcBorders>
                    <w:top w:val="nil"/>
                    <w:left w:val="nil"/>
                    <w:bottom w:val="single" w:sz="4" w:space="0" w:color="000000"/>
                    <w:right w:val="single" w:sz="4" w:space="0" w:color="000000"/>
                  </w:tcBorders>
                  <w:shd w:val="clear" w:color="auto" w:fill="auto"/>
                  <w:vAlign w:val="center"/>
                  <w:hideMark/>
                </w:tcPr>
                <w:p w14:paraId="323B247D"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mA</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21F3919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&lt;5</w:t>
                  </w:r>
                </w:p>
              </w:tc>
            </w:tr>
            <w:tr w:rsidR="00DD5325" w:rsidRPr="00DD5325" w14:paraId="76C55ED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9EDFAA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3.7</w:t>
                  </w:r>
                </w:p>
              </w:tc>
              <w:tc>
                <w:tcPr>
                  <w:tcW w:w="3827" w:type="dxa"/>
                  <w:tcBorders>
                    <w:top w:val="nil"/>
                    <w:left w:val="nil"/>
                    <w:bottom w:val="single" w:sz="4" w:space="0" w:color="000000"/>
                    <w:right w:val="single" w:sz="4" w:space="0" w:color="000000"/>
                  </w:tcBorders>
                  <w:shd w:val="clear" w:color="auto" w:fill="auto"/>
                  <w:vAlign w:val="center"/>
                  <w:hideMark/>
                </w:tcPr>
                <w:p w14:paraId="49B689C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Salidas digitales</w:t>
                  </w:r>
                </w:p>
              </w:tc>
              <w:tc>
                <w:tcPr>
                  <w:tcW w:w="851" w:type="dxa"/>
                  <w:tcBorders>
                    <w:top w:val="nil"/>
                    <w:left w:val="nil"/>
                    <w:bottom w:val="single" w:sz="4" w:space="0" w:color="000000"/>
                    <w:right w:val="single" w:sz="4" w:space="0" w:color="000000"/>
                  </w:tcBorders>
                  <w:shd w:val="clear" w:color="auto" w:fill="auto"/>
                  <w:vAlign w:val="center"/>
                  <w:hideMark/>
                </w:tcPr>
                <w:p w14:paraId="7AD0635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27800ED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6713CF8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CD41BB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037617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Cantidad de salidas (total)</w:t>
                  </w:r>
                </w:p>
              </w:tc>
              <w:tc>
                <w:tcPr>
                  <w:tcW w:w="851" w:type="dxa"/>
                  <w:tcBorders>
                    <w:top w:val="nil"/>
                    <w:left w:val="nil"/>
                    <w:bottom w:val="single" w:sz="4" w:space="0" w:color="000000"/>
                    <w:right w:val="single" w:sz="4" w:space="0" w:color="000000"/>
                  </w:tcBorders>
                  <w:shd w:val="clear" w:color="auto" w:fill="auto"/>
                  <w:vAlign w:val="center"/>
                  <w:hideMark/>
                </w:tcPr>
                <w:p w14:paraId="27A3F2D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57A81AA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30</w:t>
                  </w:r>
                </w:p>
              </w:tc>
            </w:tr>
            <w:tr w:rsidR="00DD5325" w:rsidRPr="00DD5325" w14:paraId="7071D5FC"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E0E9F0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1F8AA7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Máxima tensión de protección (MOV)</w:t>
                  </w:r>
                </w:p>
              </w:tc>
              <w:tc>
                <w:tcPr>
                  <w:tcW w:w="851" w:type="dxa"/>
                  <w:tcBorders>
                    <w:top w:val="nil"/>
                    <w:left w:val="nil"/>
                    <w:bottom w:val="single" w:sz="4" w:space="0" w:color="000000"/>
                    <w:right w:val="single" w:sz="4" w:space="0" w:color="000000"/>
                  </w:tcBorders>
                  <w:shd w:val="clear" w:color="auto" w:fill="auto"/>
                  <w:vAlign w:val="center"/>
                  <w:hideMark/>
                </w:tcPr>
                <w:p w14:paraId="0BB04AB6"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Vdc</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052ED36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300</w:t>
                  </w:r>
                </w:p>
              </w:tc>
            </w:tr>
            <w:tr w:rsidR="00DD5325" w:rsidRPr="00DD5325" w14:paraId="0DF42942"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A2B192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2701F7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Capacidad de ruptura contactos estándar a 125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L/R = 40 ms</w:t>
                  </w:r>
                </w:p>
              </w:tc>
              <w:tc>
                <w:tcPr>
                  <w:tcW w:w="851" w:type="dxa"/>
                  <w:tcBorders>
                    <w:top w:val="nil"/>
                    <w:left w:val="nil"/>
                    <w:bottom w:val="single" w:sz="4" w:space="0" w:color="000000"/>
                    <w:right w:val="single" w:sz="4" w:space="0" w:color="000000"/>
                  </w:tcBorders>
                  <w:shd w:val="clear" w:color="auto" w:fill="auto"/>
                  <w:vAlign w:val="center"/>
                  <w:hideMark/>
                </w:tcPr>
                <w:p w14:paraId="62740A9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nil"/>
                    <w:bottom w:val="single" w:sz="4" w:space="0" w:color="000000"/>
                    <w:right w:val="single" w:sz="4" w:space="0" w:color="000000"/>
                  </w:tcBorders>
                  <w:shd w:val="clear" w:color="auto" w:fill="auto"/>
                  <w:vAlign w:val="center"/>
                  <w:hideMark/>
                </w:tcPr>
                <w:p w14:paraId="18C663E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0,3</w:t>
                  </w:r>
                </w:p>
              </w:tc>
            </w:tr>
            <w:tr w:rsidR="00DD5325" w:rsidRPr="00DD5325" w14:paraId="5DB94C84"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ADF784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A15470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Capacidad de ruptura contactos de alta capacidad a 125 </w:t>
                  </w:r>
                  <w:proofErr w:type="spellStart"/>
                  <w:r w:rsidRPr="00DD5325">
                    <w:rPr>
                      <w:rFonts w:ascii="Tahoma" w:hAnsi="Tahoma" w:cs="Tahoma"/>
                      <w:sz w:val="16"/>
                      <w:szCs w:val="16"/>
                      <w:lang w:eastAsia="es-ES"/>
                    </w:rPr>
                    <w:t>Vdc</w:t>
                  </w:r>
                  <w:proofErr w:type="spellEnd"/>
                  <w:r w:rsidRPr="00DD5325">
                    <w:rPr>
                      <w:rFonts w:ascii="Tahoma" w:hAnsi="Tahoma" w:cs="Tahoma"/>
                      <w:sz w:val="16"/>
                      <w:szCs w:val="16"/>
                      <w:lang w:eastAsia="es-ES"/>
                    </w:rPr>
                    <w:t>, L/R = 40 ms</w:t>
                  </w:r>
                </w:p>
              </w:tc>
              <w:tc>
                <w:tcPr>
                  <w:tcW w:w="851" w:type="dxa"/>
                  <w:tcBorders>
                    <w:top w:val="nil"/>
                    <w:left w:val="nil"/>
                    <w:bottom w:val="single" w:sz="4" w:space="0" w:color="000000"/>
                    <w:right w:val="single" w:sz="4" w:space="0" w:color="000000"/>
                  </w:tcBorders>
                  <w:shd w:val="clear" w:color="auto" w:fill="auto"/>
                  <w:vAlign w:val="center"/>
                  <w:hideMark/>
                </w:tcPr>
                <w:p w14:paraId="3D53BE3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nil"/>
                    <w:bottom w:val="single" w:sz="4" w:space="0" w:color="000000"/>
                    <w:right w:val="single" w:sz="4" w:space="0" w:color="000000"/>
                  </w:tcBorders>
                  <w:shd w:val="clear" w:color="auto" w:fill="auto"/>
                  <w:vAlign w:val="center"/>
                  <w:hideMark/>
                </w:tcPr>
                <w:p w14:paraId="50B57E4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10</w:t>
                  </w:r>
                </w:p>
              </w:tc>
            </w:tr>
            <w:tr w:rsidR="00DD5325" w:rsidRPr="00DD5325" w14:paraId="5129988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8B95A0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9C015A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Cierre (corriente de contacto de corta duración)</w:t>
                  </w:r>
                </w:p>
              </w:tc>
              <w:tc>
                <w:tcPr>
                  <w:tcW w:w="851" w:type="dxa"/>
                  <w:tcBorders>
                    <w:top w:val="nil"/>
                    <w:left w:val="nil"/>
                    <w:bottom w:val="single" w:sz="4" w:space="0" w:color="000000"/>
                    <w:right w:val="single" w:sz="4" w:space="0" w:color="000000"/>
                  </w:tcBorders>
                  <w:shd w:val="clear" w:color="auto" w:fill="auto"/>
                  <w:vAlign w:val="center"/>
                  <w:hideMark/>
                </w:tcPr>
                <w:p w14:paraId="090BE10B"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nil"/>
                    <w:bottom w:val="single" w:sz="4" w:space="0" w:color="000000"/>
                    <w:right w:val="single" w:sz="4" w:space="0" w:color="000000"/>
                  </w:tcBorders>
                  <w:shd w:val="clear" w:color="auto" w:fill="auto"/>
                  <w:vAlign w:val="center"/>
                  <w:hideMark/>
                </w:tcPr>
                <w:p w14:paraId="27C5250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30</w:t>
                  </w:r>
                </w:p>
              </w:tc>
            </w:tr>
            <w:tr w:rsidR="00DD5325" w:rsidRPr="00DD5325" w14:paraId="0EEB2808"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3CDC5A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3.8</w:t>
                  </w:r>
                </w:p>
              </w:tc>
              <w:tc>
                <w:tcPr>
                  <w:tcW w:w="3827" w:type="dxa"/>
                  <w:tcBorders>
                    <w:top w:val="nil"/>
                    <w:left w:val="nil"/>
                    <w:bottom w:val="single" w:sz="4" w:space="0" w:color="000000"/>
                    <w:right w:val="single" w:sz="4" w:space="0" w:color="000000"/>
                  </w:tcBorders>
                  <w:shd w:val="clear" w:color="auto" w:fill="auto"/>
                  <w:vAlign w:val="center"/>
                  <w:hideMark/>
                </w:tcPr>
                <w:p w14:paraId="4824FB4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Interfaz de operación (HMI)</w:t>
                  </w:r>
                </w:p>
              </w:tc>
              <w:tc>
                <w:tcPr>
                  <w:tcW w:w="851" w:type="dxa"/>
                  <w:tcBorders>
                    <w:top w:val="nil"/>
                    <w:left w:val="nil"/>
                    <w:bottom w:val="single" w:sz="4" w:space="0" w:color="000000"/>
                    <w:right w:val="single" w:sz="4" w:space="0" w:color="000000"/>
                  </w:tcBorders>
                  <w:shd w:val="clear" w:color="auto" w:fill="auto"/>
                  <w:vAlign w:val="center"/>
                  <w:hideMark/>
                </w:tcPr>
                <w:p w14:paraId="4DC98C1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80F52E0"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r>
            <w:tr w:rsidR="00DD5325" w:rsidRPr="00DD5325" w14:paraId="328B0748"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E6B676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96B234D"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Display</w:t>
                  </w:r>
                  <w:proofErr w:type="spellEnd"/>
                  <w:r w:rsidRPr="00DD5325">
                    <w:rPr>
                      <w:rFonts w:ascii="Tahoma" w:hAnsi="Tahoma" w:cs="Tahoma"/>
                      <w:sz w:val="16"/>
                      <w:szCs w:val="16"/>
                      <w:lang w:eastAsia="es-ES"/>
                    </w:rPr>
                    <w:t xml:space="preserve"> frontal y botoneras</w:t>
                  </w:r>
                </w:p>
              </w:tc>
              <w:tc>
                <w:tcPr>
                  <w:tcW w:w="851" w:type="dxa"/>
                  <w:tcBorders>
                    <w:top w:val="nil"/>
                    <w:left w:val="nil"/>
                    <w:bottom w:val="single" w:sz="4" w:space="0" w:color="000000"/>
                    <w:right w:val="single" w:sz="4" w:space="0" w:color="000000"/>
                  </w:tcBorders>
                  <w:shd w:val="clear" w:color="auto" w:fill="auto"/>
                  <w:vAlign w:val="center"/>
                  <w:hideMark/>
                </w:tcPr>
                <w:p w14:paraId="0E361A1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C92B08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0009CF5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AA31FA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single" w:sz="4" w:space="0" w:color="000000"/>
                  </w:tcBorders>
                  <w:shd w:val="clear" w:color="auto" w:fill="auto"/>
                  <w:vAlign w:val="center"/>
                  <w:hideMark/>
                </w:tcPr>
                <w:p w14:paraId="7F0178D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Pantalla amplia para mímico personalizable del estado de bahía</w:t>
                  </w:r>
                </w:p>
              </w:tc>
              <w:tc>
                <w:tcPr>
                  <w:tcW w:w="851" w:type="dxa"/>
                  <w:tcBorders>
                    <w:top w:val="nil"/>
                    <w:left w:val="nil"/>
                    <w:bottom w:val="single" w:sz="4" w:space="0" w:color="000000"/>
                    <w:right w:val="single" w:sz="4" w:space="0" w:color="000000"/>
                  </w:tcBorders>
                  <w:shd w:val="clear" w:color="auto" w:fill="auto"/>
                  <w:vAlign w:val="center"/>
                  <w:hideMark/>
                </w:tcPr>
                <w:p w14:paraId="7684EA8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425250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1EC5F3E"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63072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915596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Conmutador local/remoto, bloqueo/desbloqueo</w:t>
                  </w:r>
                </w:p>
              </w:tc>
              <w:tc>
                <w:tcPr>
                  <w:tcW w:w="851" w:type="dxa"/>
                  <w:tcBorders>
                    <w:top w:val="nil"/>
                    <w:left w:val="nil"/>
                    <w:bottom w:val="single" w:sz="4" w:space="0" w:color="000000"/>
                    <w:right w:val="single" w:sz="4" w:space="0" w:color="000000"/>
                  </w:tcBorders>
                  <w:shd w:val="clear" w:color="auto" w:fill="auto"/>
                  <w:vAlign w:val="center"/>
                  <w:hideMark/>
                </w:tcPr>
                <w:p w14:paraId="23129DF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C422E0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EE7701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0E96C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EBC290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Teclas de acceso al equipo</w:t>
                  </w:r>
                </w:p>
              </w:tc>
              <w:tc>
                <w:tcPr>
                  <w:tcW w:w="851" w:type="dxa"/>
                  <w:tcBorders>
                    <w:top w:val="nil"/>
                    <w:left w:val="nil"/>
                    <w:bottom w:val="single" w:sz="4" w:space="0" w:color="000000"/>
                    <w:right w:val="single" w:sz="4" w:space="0" w:color="000000"/>
                  </w:tcBorders>
                  <w:shd w:val="clear" w:color="auto" w:fill="auto"/>
                  <w:vAlign w:val="center"/>
                  <w:hideMark/>
                </w:tcPr>
                <w:p w14:paraId="237F340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1FCEB9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3A4C005"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FC36FC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7A40E3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Control de los equipos desde el diagrama unifilar</w:t>
                  </w:r>
                </w:p>
              </w:tc>
              <w:tc>
                <w:tcPr>
                  <w:tcW w:w="851" w:type="dxa"/>
                  <w:tcBorders>
                    <w:top w:val="nil"/>
                    <w:left w:val="nil"/>
                    <w:bottom w:val="single" w:sz="4" w:space="0" w:color="000000"/>
                    <w:right w:val="single" w:sz="4" w:space="0" w:color="000000"/>
                  </w:tcBorders>
                  <w:shd w:val="clear" w:color="auto" w:fill="auto"/>
                  <w:vAlign w:val="center"/>
                  <w:hideMark/>
                </w:tcPr>
                <w:p w14:paraId="0BC1530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29B1C9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D35562D"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26760A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2F2A7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Visualización en el </w:t>
                  </w:r>
                  <w:proofErr w:type="spellStart"/>
                  <w:r w:rsidRPr="00DD5325">
                    <w:rPr>
                      <w:rFonts w:ascii="Tahoma" w:hAnsi="Tahoma" w:cs="Tahoma"/>
                      <w:sz w:val="16"/>
                      <w:szCs w:val="16"/>
                      <w:lang w:eastAsia="es-ES"/>
                    </w:rPr>
                    <w:t>display</w:t>
                  </w:r>
                  <w:proofErr w:type="spellEnd"/>
                  <w:r w:rsidRPr="00DD5325">
                    <w:rPr>
                      <w:rFonts w:ascii="Tahoma" w:hAnsi="Tahoma" w:cs="Tahoma"/>
                      <w:sz w:val="16"/>
                      <w:szCs w:val="16"/>
                      <w:lang w:eastAsia="es-ES"/>
                    </w:rPr>
                    <w:t xml:space="preserve"> de la configuración, eventos, registro de fallas</w:t>
                  </w:r>
                </w:p>
              </w:tc>
              <w:tc>
                <w:tcPr>
                  <w:tcW w:w="851" w:type="dxa"/>
                  <w:tcBorders>
                    <w:top w:val="nil"/>
                    <w:left w:val="nil"/>
                    <w:bottom w:val="single" w:sz="4" w:space="0" w:color="000000"/>
                    <w:right w:val="single" w:sz="4" w:space="0" w:color="000000"/>
                  </w:tcBorders>
                  <w:shd w:val="clear" w:color="auto" w:fill="auto"/>
                  <w:vAlign w:val="center"/>
                  <w:hideMark/>
                </w:tcPr>
                <w:p w14:paraId="0217719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86E5EB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1C46A46"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237BAD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F079050"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LEDs</w:t>
                  </w:r>
                  <w:proofErr w:type="spellEnd"/>
                  <w:r w:rsidRPr="00DD5325">
                    <w:rPr>
                      <w:rFonts w:ascii="Tahoma" w:hAnsi="Tahoma" w:cs="Tahoma"/>
                      <w:sz w:val="16"/>
                      <w:szCs w:val="16"/>
                      <w:lang w:eastAsia="es-ES"/>
                    </w:rPr>
                    <w:t xml:space="preserve"> configurables de señalizaciones de fallas, estados, alarmas.</w:t>
                  </w:r>
                </w:p>
              </w:tc>
              <w:tc>
                <w:tcPr>
                  <w:tcW w:w="851" w:type="dxa"/>
                  <w:tcBorders>
                    <w:top w:val="nil"/>
                    <w:left w:val="nil"/>
                    <w:bottom w:val="single" w:sz="4" w:space="0" w:color="000000"/>
                    <w:right w:val="single" w:sz="4" w:space="0" w:color="000000"/>
                  </w:tcBorders>
                  <w:shd w:val="clear" w:color="auto" w:fill="auto"/>
                  <w:vAlign w:val="center"/>
                  <w:hideMark/>
                </w:tcPr>
                <w:p w14:paraId="70382E7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365B908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24</w:t>
                  </w:r>
                </w:p>
              </w:tc>
            </w:tr>
            <w:tr w:rsidR="00DD5325" w:rsidRPr="00DD5325" w14:paraId="413AC3E7"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72DFA7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3.9</w:t>
                  </w:r>
                </w:p>
              </w:tc>
              <w:tc>
                <w:tcPr>
                  <w:tcW w:w="3827" w:type="dxa"/>
                  <w:tcBorders>
                    <w:top w:val="nil"/>
                    <w:left w:val="nil"/>
                    <w:bottom w:val="single" w:sz="4" w:space="0" w:color="000000"/>
                    <w:right w:val="single" w:sz="4" w:space="0" w:color="000000"/>
                  </w:tcBorders>
                  <w:shd w:val="clear" w:color="auto" w:fill="auto"/>
                  <w:vAlign w:val="center"/>
                  <w:hideMark/>
                </w:tcPr>
                <w:p w14:paraId="59EE649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Autodiagnóstico del estado funcional del relé</w:t>
                  </w:r>
                </w:p>
              </w:tc>
              <w:tc>
                <w:tcPr>
                  <w:tcW w:w="851" w:type="dxa"/>
                  <w:tcBorders>
                    <w:top w:val="nil"/>
                    <w:left w:val="nil"/>
                    <w:bottom w:val="single" w:sz="4" w:space="0" w:color="000000"/>
                    <w:right w:val="single" w:sz="4" w:space="0" w:color="000000"/>
                  </w:tcBorders>
                  <w:shd w:val="clear" w:color="auto" w:fill="auto"/>
                  <w:vAlign w:val="center"/>
                  <w:hideMark/>
                </w:tcPr>
                <w:p w14:paraId="2996125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D4AFF8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D4E0592"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67A3C2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3.10</w:t>
                  </w:r>
                </w:p>
              </w:tc>
              <w:tc>
                <w:tcPr>
                  <w:tcW w:w="3827" w:type="dxa"/>
                  <w:tcBorders>
                    <w:top w:val="nil"/>
                    <w:left w:val="nil"/>
                    <w:bottom w:val="single" w:sz="4" w:space="0" w:color="000000"/>
                    <w:right w:val="single" w:sz="4" w:space="0" w:color="000000"/>
                  </w:tcBorders>
                  <w:shd w:val="clear" w:color="auto" w:fill="auto"/>
                  <w:vAlign w:val="center"/>
                  <w:hideMark/>
                </w:tcPr>
                <w:p w14:paraId="1A635A3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Mensaje de alerta visible ante falla interna del relé</w:t>
                  </w:r>
                </w:p>
              </w:tc>
              <w:tc>
                <w:tcPr>
                  <w:tcW w:w="851" w:type="dxa"/>
                  <w:tcBorders>
                    <w:top w:val="nil"/>
                    <w:left w:val="nil"/>
                    <w:bottom w:val="single" w:sz="4" w:space="0" w:color="000000"/>
                    <w:right w:val="single" w:sz="4" w:space="0" w:color="000000"/>
                  </w:tcBorders>
                  <w:shd w:val="clear" w:color="auto" w:fill="auto"/>
                  <w:vAlign w:val="center"/>
                  <w:hideMark/>
                </w:tcPr>
                <w:p w14:paraId="7089084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5410A31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F81E380"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553885CF"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4</w:t>
                  </w:r>
                </w:p>
              </w:tc>
              <w:tc>
                <w:tcPr>
                  <w:tcW w:w="3827" w:type="dxa"/>
                  <w:tcBorders>
                    <w:top w:val="nil"/>
                    <w:left w:val="nil"/>
                    <w:bottom w:val="single" w:sz="4" w:space="0" w:color="000000"/>
                    <w:right w:val="single" w:sz="4" w:space="0" w:color="000000"/>
                  </w:tcBorders>
                  <w:shd w:val="clear" w:color="auto" w:fill="FFFF00"/>
                  <w:vAlign w:val="center"/>
                  <w:hideMark/>
                </w:tcPr>
                <w:p w14:paraId="747232E2"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FUNCIONES DE REGISTRO</w:t>
                  </w:r>
                </w:p>
              </w:tc>
              <w:tc>
                <w:tcPr>
                  <w:tcW w:w="851" w:type="dxa"/>
                  <w:tcBorders>
                    <w:top w:val="nil"/>
                    <w:left w:val="nil"/>
                    <w:bottom w:val="single" w:sz="4" w:space="0" w:color="000000"/>
                    <w:right w:val="single" w:sz="4" w:space="0" w:color="000000"/>
                  </w:tcBorders>
                  <w:shd w:val="clear" w:color="auto" w:fill="FFFF00"/>
                  <w:vAlign w:val="center"/>
                  <w:hideMark/>
                </w:tcPr>
                <w:p w14:paraId="5C16FC6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FFFF00"/>
                  <w:vAlign w:val="center"/>
                  <w:hideMark/>
                </w:tcPr>
                <w:p w14:paraId="78DD5E9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16EC15A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501850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4.1</w:t>
                  </w:r>
                </w:p>
              </w:tc>
              <w:tc>
                <w:tcPr>
                  <w:tcW w:w="3827" w:type="dxa"/>
                  <w:tcBorders>
                    <w:top w:val="nil"/>
                    <w:left w:val="nil"/>
                    <w:bottom w:val="single" w:sz="4" w:space="0" w:color="000000"/>
                    <w:right w:val="single" w:sz="4" w:space="0" w:color="000000"/>
                  </w:tcBorders>
                  <w:shd w:val="clear" w:color="auto" w:fill="auto"/>
                  <w:vAlign w:val="center"/>
                  <w:hideMark/>
                </w:tcPr>
                <w:p w14:paraId="7659747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Número de registros de estado de las variables de relé</w:t>
                  </w:r>
                </w:p>
              </w:tc>
              <w:tc>
                <w:tcPr>
                  <w:tcW w:w="851" w:type="dxa"/>
                  <w:tcBorders>
                    <w:top w:val="nil"/>
                    <w:left w:val="nil"/>
                    <w:bottom w:val="single" w:sz="4" w:space="0" w:color="000000"/>
                    <w:right w:val="single" w:sz="4" w:space="0" w:color="000000"/>
                  </w:tcBorders>
                  <w:shd w:val="clear" w:color="auto" w:fill="auto"/>
                  <w:vAlign w:val="center"/>
                  <w:hideMark/>
                </w:tcPr>
                <w:p w14:paraId="60D532D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E0D7FC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100</w:t>
                  </w:r>
                </w:p>
              </w:tc>
            </w:tr>
            <w:tr w:rsidR="00DD5325" w:rsidRPr="00DD5325" w14:paraId="2957522C"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A07035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4.2</w:t>
                  </w:r>
                </w:p>
              </w:tc>
              <w:tc>
                <w:tcPr>
                  <w:tcW w:w="3827" w:type="dxa"/>
                  <w:tcBorders>
                    <w:top w:val="nil"/>
                    <w:left w:val="nil"/>
                    <w:bottom w:val="single" w:sz="4" w:space="0" w:color="000000"/>
                    <w:right w:val="single" w:sz="4" w:space="0" w:color="000000"/>
                  </w:tcBorders>
                  <w:shd w:val="clear" w:color="auto" w:fill="auto"/>
                  <w:vAlign w:val="center"/>
                  <w:hideMark/>
                </w:tcPr>
                <w:p w14:paraId="7A1783A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Etiqueta de tiempo en cada registro de falla</w:t>
                  </w:r>
                </w:p>
              </w:tc>
              <w:tc>
                <w:tcPr>
                  <w:tcW w:w="851" w:type="dxa"/>
                  <w:tcBorders>
                    <w:top w:val="nil"/>
                    <w:left w:val="nil"/>
                    <w:bottom w:val="single" w:sz="4" w:space="0" w:color="000000"/>
                    <w:right w:val="single" w:sz="4" w:space="0" w:color="000000"/>
                  </w:tcBorders>
                  <w:shd w:val="clear" w:color="auto" w:fill="auto"/>
                  <w:vAlign w:val="center"/>
                  <w:hideMark/>
                </w:tcPr>
                <w:p w14:paraId="7323A63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39AC7D7F"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54810D78"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5F81E1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4.3</w:t>
                  </w:r>
                </w:p>
              </w:tc>
              <w:tc>
                <w:tcPr>
                  <w:tcW w:w="3827" w:type="dxa"/>
                  <w:tcBorders>
                    <w:top w:val="nil"/>
                    <w:left w:val="nil"/>
                    <w:bottom w:val="single" w:sz="4" w:space="0" w:color="000000"/>
                    <w:right w:val="single" w:sz="4" w:space="0" w:color="000000"/>
                  </w:tcBorders>
                  <w:shd w:val="clear" w:color="auto" w:fill="auto"/>
                  <w:vAlign w:val="center"/>
                  <w:hideMark/>
                </w:tcPr>
                <w:p w14:paraId="6AA6B2AA"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Capacidad total del registrador</w:t>
                  </w:r>
                </w:p>
              </w:tc>
              <w:tc>
                <w:tcPr>
                  <w:tcW w:w="851" w:type="dxa"/>
                  <w:tcBorders>
                    <w:top w:val="nil"/>
                    <w:left w:val="nil"/>
                    <w:bottom w:val="single" w:sz="4" w:space="0" w:color="000000"/>
                    <w:right w:val="single" w:sz="4" w:space="0" w:color="000000"/>
                  </w:tcBorders>
                  <w:shd w:val="clear" w:color="auto" w:fill="auto"/>
                  <w:vAlign w:val="center"/>
                  <w:hideMark/>
                </w:tcPr>
                <w:p w14:paraId="182115F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4853DE3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185</w:t>
                  </w:r>
                </w:p>
              </w:tc>
            </w:tr>
            <w:tr w:rsidR="00DD5325" w:rsidRPr="00DD5325" w14:paraId="1B4DB9F8"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5EE897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4.4</w:t>
                  </w:r>
                </w:p>
              </w:tc>
              <w:tc>
                <w:tcPr>
                  <w:tcW w:w="3827" w:type="dxa"/>
                  <w:tcBorders>
                    <w:top w:val="nil"/>
                    <w:left w:val="nil"/>
                    <w:bottom w:val="single" w:sz="4" w:space="0" w:color="000000"/>
                    <w:right w:val="single" w:sz="4" w:space="0" w:color="000000"/>
                  </w:tcBorders>
                  <w:shd w:val="clear" w:color="auto" w:fill="auto"/>
                  <w:vAlign w:val="center"/>
                  <w:hideMark/>
                </w:tcPr>
                <w:p w14:paraId="5B1D528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Tiempo de pre-falla registrada en la </w:t>
                  </w:r>
                  <w:proofErr w:type="spellStart"/>
                  <w:r w:rsidRPr="00DD5325">
                    <w:rPr>
                      <w:rFonts w:ascii="Tahoma" w:hAnsi="Tahoma" w:cs="Tahoma"/>
                      <w:sz w:val="16"/>
                      <w:szCs w:val="16"/>
                      <w:lang w:eastAsia="es-ES"/>
                    </w:rPr>
                    <w:t>oscilógrafia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0EF4083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2ED0E6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0.05 - 11.95</w:t>
                  </w:r>
                </w:p>
              </w:tc>
            </w:tr>
            <w:tr w:rsidR="00DD5325" w:rsidRPr="00DD5325" w14:paraId="5286117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FE415F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4.5</w:t>
                  </w:r>
                </w:p>
              </w:tc>
              <w:tc>
                <w:tcPr>
                  <w:tcW w:w="3827" w:type="dxa"/>
                  <w:tcBorders>
                    <w:top w:val="nil"/>
                    <w:left w:val="nil"/>
                    <w:bottom w:val="single" w:sz="4" w:space="0" w:color="000000"/>
                    <w:right w:val="single" w:sz="4" w:space="0" w:color="000000"/>
                  </w:tcBorders>
                  <w:shd w:val="clear" w:color="auto" w:fill="auto"/>
                  <w:vAlign w:val="center"/>
                  <w:hideMark/>
                </w:tcPr>
                <w:p w14:paraId="3C2A96E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Tiempo de falla registrada en la </w:t>
                  </w:r>
                  <w:proofErr w:type="spellStart"/>
                  <w:r w:rsidRPr="00DD5325">
                    <w:rPr>
                      <w:rFonts w:ascii="Tahoma" w:hAnsi="Tahoma" w:cs="Tahoma"/>
                      <w:sz w:val="16"/>
                      <w:szCs w:val="16"/>
                      <w:lang w:eastAsia="es-ES"/>
                    </w:rPr>
                    <w:t>oscilografía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48EB889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w:t>
                  </w:r>
                </w:p>
              </w:tc>
              <w:tc>
                <w:tcPr>
                  <w:tcW w:w="4273" w:type="dxa"/>
                  <w:tcBorders>
                    <w:top w:val="nil"/>
                    <w:left w:val="nil"/>
                    <w:bottom w:val="single" w:sz="4" w:space="0" w:color="000000"/>
                    <w:right w:val="single" w:sz="4" w:space="0" w:color="000000"/>
                  </w:tcBorders>
                  <w:shd w:val="clear" w:color="auto" w:fill="auto"/>
                  <w:vAlign w:val="center"/>
                  <w:hideMark/>
                </w:tcPr>
                <w:p w14:paraId="0EE3C19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0.25 - 12</w:t>
                  </w:r>
                </w:p>
              </w:tc>
            </w:tr>
            <w:tr w:rsidR="00DD5325" w:rsidRPr="00DD5325" w14:paraId="4177DB2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C5A20F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8AF3F7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Registro de tensiones y corrientes de fase y neutro</w:t>
                  </w:r>
                </w:p>
              </w:tc>
              <w:tc>
                <w:tcPr>
                  <w:tcW w:w="851" w:type="dxa"/>
                  <w:tcBorders>
                    <w:top w:val="nil"/>
                    <w:left w:val="nil"/>
                    <w:bottom w:val="single" w:sz="4" w:space="0" w:color="000000"/>
                    <w:right w:val="single" w:sz="4" w:space="0" w:color="000000"/>
                  </w:tcBorders>
                  <w:shd w:val="clear" w:color="auto" w:fill="auto"/>
                  <w:vAlign w:val="center"/>
                  <w:hideMark/>
                </w:tcPr>
                <w:p w14:paraId="6622271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741C6E3"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Ia</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Ib</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Ic</w:t>
                  </w:r>
                  <w:proofErr w:type="spellEnd"/>
                  <w:r w:rsidRPr="00DD5325">
                    <w:rPr>
                      <w:rFonts w:ascii="Tahoma" w:hAnsi="Tahoma" w:cs="Tahoma"/>
                      <w:sz w:val="16"/>
                      <w:szCs w:val="16"/>
                      <w:lang w:eastAsia="es-ES"/>
                    </w:rPr>
                    <w:t xml:space="preserve">, In, Va, </w:t>
                  </w:r>
                  <w:proofErr w:type="spellStart"/>
                  <w:r w:rsidRPr="00DD5325">
                    <w:rPr>
                      <w:rFonts w:ascii="Tahoma" w:hAnsi="Tahoma" w:cs="Tahoma"/>
                      <w:sz w:val="16"/>
                      <w:szCs w:val="16"/>
                      <w:lang w:eastAsia="es-ES"/>
                    </w:rPr>
                    <w:t>Vb</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Vc</w:t>
                  </w:r>
                  <w:proofErr w:type="spellEnd"/>
                </w:p>
              </w:tc>
            </w:tr>
            <w:tr w:rsidR="00DD5325" w:rsidRPr="00DD5325" w14:paraId="1D6EE06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E1EC46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D61727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Frecuencias de muestreo</w:t>
                  </w:r>
                </w:p>
              </w:tc>
              <w:tc>
                <w:tcPr>
                  <w:tcW w:w="851" w:type="dxa"/>
                  <w:tcBorders>
                    <w:top w:val="nil"/>
                    <w:left w:val="nil"/>
                    <w:bottom w:val="single" w:sz="4" w:space="0" w:color="000000"/>
                    <w:right w:val="single" w:sz="4" w:space="0" w:color="000000"/>
                  </w:tcBorders>
                  <w:shd w:val="clear" w:color="auto" w:fill="auto"/>
                  <w:vAlign w:val="center"/>
                  <w:hideMark/>
                </w:tcPr>
                <w:p w14:paraId="4E71314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kHz</w:t>
                  </w:r>
                </w:p>
              </w:tc>
              <w:tc>
                <w:tcPr>
                  <w:tcW w:w="4273" w:type="dxa"/>
                  <w:tcBorders>
                    <w:top w:val="nil"/>
                    <w:left w:val="nil"/>
                    <w:bottom w:val="single" w:sz="4" w:space="0" w:color="000000"/>
                    <w:right w:val="single" w:sz="4" w:space="0" w:color="000000"/>
                  </w:tcBorders>
                  <w:shd w:val="clear" w:color="auto" w:fill="auto"/>
                  <w:vAlign w:val="center"/>
                  <w:hideMark/>
                </w:tcPr>
                <w:p w14:paraId="677C0F9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8, 4, 2 o 1</w:t>
                  </w:r>
                </w:p>
              </w:tc>
            </w:tr>
            <w:tr w:rsidR="00DD5325" w:rsidRPr="00DD5325" w14:paraId="45E4785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1A4CE3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4.6</w:t>
                  </w:r>
                </w:p>
              </w:tc>
              <w:tc>
                <w:tcPr>
                  <w:tcW w:w="3827" w:type="dxa"/>
                  <w:tcBorders>
                    <w:top w:val="nil"/>
                    <w:left w:val="nil"/>
                    <w:bottom w:val="single" w:sz="4" w:space="0" w:color="000000"/>
                    <w:right w:val="single" w:sz="4" w:space="0" w:color="000000"/>
                  </w:tcBorders>
                  <w:shd w:val="clear" w:color="auto" w:fill="auto"/>
                  <w:vAlign w:val="center"/>
                  <w:hideMark/>
                </w:tcPr>
                <w:p w14:paraId="6A8860F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Formato de registro de </w:t>
                  </w:r>
                  <w:proofErr w:type="spellStart"/>
                  <w:r w:rsidRPr="00DD5325">
                    <w:rPr>
                      <w:rFonts w:ascii="Tahoma" w:hAnsi="Tahoma" w:cs="Tahoma"/>
                      <w:sz w:val="16"/>
                      <w:szCs w:val="16"/>
                      <w:lang w:eastAsia="es-ES"/>
                    </w:rPr>
                    <w:t>oscilografía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0CFD7C3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739212B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COMTRADE</w:t>
                  </w:r>
                </w:p>
              </w:tc>
            </w:tr>
            <w:tr w:rsidR="00DD5325" w:rsidRPr="00DD5325" w14:paraId="0695EC0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8EA035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4.7</w:t>
                  </w:r>
                </w:p>
              </w:tc>
              <w:tc>
                <w:tcPr>
                  <w:tcW w:w="3827" w:type="dxa"/>
                  <w:tcBorders>
                    <w:top w:val="nil"/>
                    <w:left w:val="nil"/>
                    <w:bottom w:val="single" w:sz="4" w:space="0" w:color="000000"/>
                    <w:right w:val="single" w:sz="4" w:space="0" w:color="000000"/>
                  </w:tcBorders>
                  <w:shd w:val="clear" w:color="auto" w:fill="auto"/>
                  <w:vAlign w:val="center"/>
                  <w:hideMark/>
                </w:tcPr>
                <w:p w14:paraId="748FEB7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Registrador de Eventos Secuenciales (SER)</w:t>
                  </w:r>
                </w:p>
              </w:tc>
              <w:tc>
                <w:tcPr>
                  <w:tcW w:w="851" w:type="dxa"/>
                  <w:tcBorders>
                    <w:top w:val="nil"/>
                    <w:left w:val="nil"/>
                    <w:bottom w:val="single" w:sz="4" w:space="0" w:color="000000"/>
                    <w:right w:val="single" w:sz="4" w:space="0" w:color="000000"/>
                  </w:tcBorders>
                  <w:shd w:val="clear" w:color="auto" w:fill="auto"/>
                  <w:vAlign w:val="center"/>
                  <w:hideMark/>
                </w:tcPr>
                <w:p w14:paraId="5049F90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0E404B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1000 eventos</w:t>
                  </w:r>
                </w:p>
              </w:tc>
            </w:tr>
            <w:tr w:rsidR="00DD5325" w:rsidRPr="00DD5325" w14:paraId="6160F1E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08B77B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17C9EC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Etiqueta de tiempo en cada registro de operación (hora, minuto, segundo, milisegundo)</w:t>
                  </w:r>
                </w:p>
              </w:tc>
              <w:tc>
                <w:tcPr>
                  <w:tcW w:w="851" w:type="dxa"/>
                  <w:tcBorders>
                    <w:top w:val="nil"/>
                    <w:left w:val="nil"/>
                    <w:bottom w:val="single" w:sz="4" w:space="0" w:color="000000"/>
                    <w:right w:val="single" w:sz="4" w:space="0" w:color="000000"/>
                  </w:tcBorders>
                  <w:shd w:val="clear" w:color="auto" w:fill="auto"/>
                  <w:vAlign w:val="center"/>
                  <w:hideMark/>
                </w:tcPr>
                <w:p w14:paraId="64E3A5A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0C562F4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SI</w:t>
                  </w:r>
                </w:p>
              </w:tc>
            </w:tr>
            <w:tr w:rsidR="00DD5325" w:rsidRPr="00DD5325" w14:paraId="74940F8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F2C80A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9509C26"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Tiempo entre eventos</w:t>
                  </w:r>
                </w:p>
              </w:tc>
              <w:tc>
                <w:tcPr>
                  <w:tcW w:w="851" w:type="dxa"/>
                  <w:tcBorders>
                    <w:top w:val="nil"/>
                    <w:left w:val="nil"/>
                    <w:bottom w:val="single" w:sz="4" w:space="0" w:color="000000"/>
                    <w:right w:val="single" w:sz="4" w:space="0" w:color="000000"/>
                  </w:tcBorders>
                  <w:shd w:val="clear" w:color="auto" w:fill="auto"/>
                  <w:vAlign w:val="center"/>
                  <w:hideMark/>
                </w:tcPr>
                <w:p w14:paraId="348345F5"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ms</w:t>
                  </w:r>
                </w:p>
              </w:tc>
              <w:tc>
                <w:tcPr>
                  <w:tcW w:w="4273" w:type="dxa"/>
                  <w:tcBorders>
                    <w:top w:val="nil"/>
                    <w:left w:val="nil"/>
                    <w:bottom w:val="single" w:sz="4" w:space="0" w:color="000000"/>
                    <w:right w:val="single" w:sz="4" w:space="0" w:color="000000"/>
                  </w:tcBorders>
                  <w:shd w:val="clear" w:color="auto" w:fill="auto"/>
                  <w:vAlign w:val="center"/>
                  <w:hideMark/>
                </w:tcPr>
                <w:p w14:paraId="2B1F8DE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w:t>
                  </w:r>
                </w:p>
              </w:tc>
            </w:tr>
            <w:tr w:rsidR="00DD5325" w:rsidRPr="00DD5325" w14:paraId="58A74737" w14:textId="77777777" w:rsidTr="00F50C35">
              <w:trPr>
                <w:trHeight w:val="74"/>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F25108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BF8CEF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Puesta en operación de relés, disparos, operaciones de contactos, alarmas.</w:t>
                  </w:r>
                </w:p>
              </w:tc>
              <w:tc>
                <w:tcPr>
                  <w:tcW w:w="851" w:type="dxa"/>
                  <w:tcBorders>
                    <w:top w:val="nil"/>
                    <w:left w:val="nil"/>
                    <w:bottom w:val="single" w:sz="4" w:space="0" w:color="000000"/>
                    <w:right w:val="single" w:sz="4" w:space="0" w:color="000000"/>
                  </w:tcBorders>
                  <w:shd w:val="clear" w:color="auto" w:fill="auto"/>
                  <w:vAlign w:val="center"/>
                  <w:hideMark/>
                </w:tcPr>
                <w:p w14:paraId="13286FD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1572EB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26B143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2464000B"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5</w:t>
                  </w:r>
                </w:p>
              </w:tc>
              <w:tc>
                <w:tcPr>
                  <w:tcW w:w="3827" w:type="dxa"/>
                  <w:tcBorders>
                    <w:top w:val="nil"/>
                    <w:left w:val="nil"/>
                    <w:bottom w:val="single" w:sz="4" w:space="0" w:color="000000"/>
                    <w:right w:val="single" w:sz="4" w:space="0" w:color="000000"/>
                  </w:tcBorders>
                  <w:shd w:val="clear" w:color="auto" w:fill="FFFF00"/>
                  <w:vAlign w:val="center"/>
                  <w:hideMark/>
                </w:tcPr>
                <w:p w14:paraId="2B627187"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COMUNICACIÓN LOCAL Y REMOTA</w:t>
                  </w:r>
                </w:p>
              </w:tc>
              <w:tc>
                <w:tcPr>
                  <w:tcW w:w="851" w:type="dxa"/>
                  <w:tcBorders>
                    <w:top w:val="nil"/>
                    <w:left w:val="nil"/>
                    <w:bottom w:val="single" w:sz="4" w:space="0" w:color="000000"/>
                    <w:right w:val="single" w:sz="4" w:space="0" w:color="000000"/>
                  </w:tcBorders>
                  <w:shd w:val="clear" w:color="auto" w:fill="FFFF00"/>
                  <w:vAlign w:val="center"/>
                  <w:hideMark/>
                </w:tcPr>
                <w:p w14:paraId="7AA9FF1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FFFF00"/>
                  <w:vAlign w:val="center"/>
                  <w:hideMark/>
                </w:tcPr>
                <w:p w14:paraId="66ACE8C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r>
            <w:tr w:rsidR="00DD5325" w:rsidRPr="00DD5325" w14:paraId="11BCCC7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0F2D6A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5.1</w:t>
                  </w:r>
                </w:p>
              </w:tc>
              <w:tc>
                <w:tcPr>
                  <w:tcW w:w="3827" w:type="dxa"/>
                  <w:tcBorders>
                    <w:top w:val="nil"/>
                    <w:left w:val="nil"/>
                    <w:bottom w:val="single" w:sz="4" w:space="0" w:color="000000"/>
                    <w:right w:val="single" w:sz="4" w:space="0" w:color="000000"/>
                  </w:tcBorders>
                  <w:shd w:val="clear" w:color="auto" w:fill="auto"/>
                  <w:vAlign w:val="center"/>
                  <w:hideMark/>
                </w:tcPr>
                <w:p w14:paraId="6F225EC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Web Server</w:t>
                  </w:r>
                </w:p>
              </w:tc>
              <w:tc>
                <w:tcPr>
                  <w:tcW w:w="851" w:type="dxa"/>
                  <w:tcBorders>
                    <w:top w:val="nil"/>
                    <w:left w:val="nil"/>
                    <w:bottom w:val="single" w:sz="4" w:space="0" w:color="000000"/>
                    <w:right w:val="single" w:sz="4" w:space="0" w:color="000000"/>
                  </w:tcBorders>
                  <w:shd w:val="clear" w:color="auto" w:fill="auto"/>
                  <w:vAlign w:val="center"/>
                  <w:hideMark/>
                </w:tcPr>
                <w:p w14:paraId="149AA70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0C075E6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C468190"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2FBC1A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5.2</w:t>
                  </w:r>
                </w:p>
              </w:tc>
              <w:tc>
                <w:tcPr>
                  <w:tcW w:w="3827" w:type="dxa"/>
                  <w:tcBorders>
                    <w:top w:val="nil"/>
                    <w:left w:val="nil"/>
                    <w:bottom w:val="single" w:sz="4" w:space="0" w:color="000000"/>
                    <w:right w:val="single" w:sz="4" w:space="0" w:color="000000"/>
                  </w:tcBorders>
                  <w:shd w:val="clear" w:color="auto" w:fill="auto"/>
                  <w:vAlign w:val="center"/>
                  <w:hideMark/>
                </w:tcPr>
                <w:p w14:paraId="5F41CD4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PRP</w:t>
                  </w:r>
                </w:p>
              </w:tc>
              <w:tc>
                <w:tcPr>
                  <w:tcW w:w="851" w:type="dxa"/>
                  <w:tcBorders>
                    <w:top w:val="nil"/>
                    <w:left w:val="nil"/>
                    <w:bottom w:val="single" w:sz="4" w:space="0" w:color="000000"/>
                    <w:right w:val="single" w:sz="4" w:space="0" w:color="000000"/>
                  </w:tcBorders>
                  <w:shd w:val="clear" w:color="auto" w:fill="auto"/>
                  <w:vAlign w:val="center"/>
                  <w:hideMark/>
                </w:tcPr>
                <w:p w14:paraId="7A6D2F4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9BB94C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15A004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7E535C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5.3</w:t>
                  </w:r>
                </w:p>
              </w:tc>
              <w:tc>
                <w:tcPr>
                  <w:tcW w:w="3827" w:type="dxa"/>
                  <w:tcBorders>
                    <w:top w:val="nil"/>
                    <w:left w:val="nil"/>
                    <w:bottom w:val="single" w:sz="4" w:space="0" w:color="000000"/>
                    <w:right w:val="single" w:sz="4" w:space="0" w:color="000000"/>
                  </w:tcBorders>
                  <w:shd w:val="clear" w:color="auto" w:fill="auto"/>
                  <w:vAlign w:val="center"/>
                  <w:hideMark/>
                </w:tcPr>
                <w:p w14:paraId="2F4DADB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Puertos de comunicación</w:t>
                  </w:r>
                </w:p>
              </w:tc>
              <w:tc>
                <w:tcPr>
                  <w:tcW w:w="851" w:type="dxa"/>
                  <w:tcBorders>
                    <w:top w:val="nil"/>
                    <w:left w:val="nil"/>
                    <w:bottom w:val="single" w:sz="4" w:space="0" w:color="000000"/>
                    <w:right w:val="single" w:sz="4" w:space="0" w:color="000000"/>
                  </w:tcBorders>
                  <w:shd w:val="clear" w:color="auto" w:fill="auto"/>
                  <w:vAlign w:val="center"/>
                  <w:hideMark/>
                </w:tcPr>
                <w:p w14:paraId="520D76B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6990C17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0A95D8A2"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4C8FFF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E10FA8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Serial RS232</w:t>
                  </w:r>
                </w:p>
              </w:tc>
              <w:tc>
                <w:tcPr>
                  <w:tcW w:w="851" w:type="dxa"/>
                  <w:tcBorders>
                    <w:top w:val="nil"/>
                    <w:left w:val="nil"/>
                    <w:bottom w:val="single" w:sz="4" w:space="0" w:color="000000"/>
                    <w:right w:val="single" w:sz="4" w:space="0" w:color="000000"/>
                  </w:tcBorders>
                  <w:shd w:val="clear" w:color="auto" w:fill="auto"/>
                  <w:vAlign w:val="center"/>
                  <w:hideMark/>
                </w:tcPr>
                <w:p w14:paraId="7C68E02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5E6CAF8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4</w:t>
                  </w:r>
                </w:p>
              </w:tc>
            </w:tr>
            <w:tr w:rsidR="00DD5325" w:rsidRPr="00DD5325" w14:paraId="0AD4720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1A4807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EE219C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Ethernet 10/100BASE-T</w:t>
                  </w:r>
                </w:p>
              </w:tc>
              <w:tc>
                <w:tcPr>
                  <w:tcW w:w="851" w:type="dxa"/>
                  <w:tcBorders>
                    <w:top w:val="nil"/>
                    <w:left w:val="nil"/>
                    <w:bottom w:val="single" w:sz="4" w:space="0" w:color="000000"/>
                    <w:right w:val="single" w:sz="4" w:space="0" w:color="000000"/>
                  </w:tcBorders>
                  <w:shd w:val="clear" w:color="auto" w:fill="auto"/>
                  <w:vAlign w:val="center"/>
                  <w:hideMark/>
                </w:tcPr>
                <w:p w14:paraId="1302822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62484D9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w:t>
                  </w:r>
                </w:p>
              </w:tc>
            </w:tr>
            <w:tr w:rsidR="00DD5325" w:rsidRPr="00DD5325" w14:paraId="652DFD8B"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26E21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5BC4FA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Ethernet 100BASE-FX</w:t>
                  </w:r>
                </w:p>
              </w:tc>
              <w:tc>
                <w:tcPr>
                  <w:tcW w:w="851" w:type="dxa"/>
                  <w:tcBorders>
                    <w:top w:val="nil"/>
                    <w:left w:val="nil"/>
                    <w:bottom w:val="single" w:sz="4" w:space="0" w:color="000000"/>
                    <w:right w:val="single" w:sz="4" w:space="0" w:color="000000"/>
                  </w:tcBorders>
                  <w:shd w:val="clear" w:color="auto" w:fill="auto"/>
                  <w:vAlign w:val="center"/>
                  <w:hideMark/>
                </w:tcPr>
                <w:p w14:paraId="344824C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4EB7330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w:t>
                  </w:r>
                </w:p>
              </w:tc>
            </w:tr>
            <w:tr w:rsidR="00DD5325" w:rsidRPr="00DD5325" w14:paraId="3FE908B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064A17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F929E7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Canal independiente para sincronización con GPS, IRIG-B</w:t>
                  </w:r>
                </w:p>
              </w:tc>
              <w:tc>
                <w:tcPr>
                  <w:tcW w:w="851" w:type="dxa"/>
                  <w:tcBorders>
                    <w:top w:val="nil"/>
                    <w:left w:val="nil"/>
                    <w:bottom w:val="single" w:sz="4" w:space="0" w:color="000000"/>
                    <w:right w:val="single" w:sz="4" w:space="0" w:color="000000"/>
                  </w:tcBorders>
                  <w:shd w:val="clear" w:color="auto" w:fill="auto"/>
                  <w:vAlign w:val="center"/>
                  <w:hideMark/>
                </w:tcPr>
                <w:p w14:paraId="56D5B4A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single" w:sz="4" w:space="0" w:color="000000"/>
                  </w:tcBorders>
                  <w:shd w:val="clear" w:color="auto" w:fill="auto"/>
                  <w:vAlign w:val="center"/>
                  <w:hideMark/>
                </w:tcPr>
                <w:p w14:paraId="5F7FABA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w:t>
                  </w:r>
                </w:p>
              </w:tc>
            </w:tr>
            <w:tr w:rsidR="00DD5325" w:rsidRPr="00DD5325" w14:paraId="19321DD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A007FF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5.4</w:t>
                  </w:r>
                </w:p>
              </w:tc>
              <w:tc>
                <w:tcPr>
                  <w:tcW w:w="3827" w:type="dxa"/>
                  <w:tcBorders>
                    <w:top w:val="nil"/>
                    <w:left w:val="nil"/>
                    <w:bottom w:val="single" w:sz="4" w:space="0" w:color="000000"/>
                    <w:right w:val="single" w:sz="4" w:space="0" w:color="000000"/>
                  </w:tcBorders>
                  <w:shd w:val="clear" w:color="auto" w:fill="auto"/>
                  <w:vAlign w:val="center"/>
                  <w:hideMark/>
                </w:tcPr>
                <w:p w14:paraId="303B047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Protocolos de comunicaciones abiertos</w:t>
                  </w:r>
                </w:p>
              </w:tc>
              <w:tc>
                <w:tcPr>
                  <w:tcW w:w="851" w:type="dxa"/>
                  <w:tcBorders>
                    <w:top w:val="nil"/>
                    <w:left w:val="nil"/>
                    <w:bottom w:val="single" w:sz="4" w:space="0" w:color="000000"/>
                    <w:right w:val="single" w:sz="4" w:space="0" w:color="000000"/>
                  </w:tcBorders>
                  <w:shd w:val="clear" w:color="auto" w:fill="auto"/>
                  <w:vAlign w:val="center"/>
                  <w:hideMark/>
                </w:tcPr>
                <w:p w14:paraId="6328521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CE1B03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DNP3, IEC-61850</w:t>
                  </w:r>
                </w:p>
              </w:tc>
            </w:tr>
            <w:tr w:rsidR="00DD5325" w:rsidRPr="00DD5325" w14:paraId="369840F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2AFEEF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5.5</w:t>
                  </w:r>
                </w:p>
              </w:tc>
              <w:tc>
                <w:tcPr>
                  <w:tcW w:w="3827" w:type="dxa"/>
                  <w:tcBorders>
                    <w:top w:val="nil"/>
                    <w:left w:val="nil"/>
                    <w:bottom w:val="single" w:sz="4" w:space="0" w:color="000000"/>
                    <w:right w:val="single" w:sz="4" w:space="0" w:color="000000"/>
                  </w:tcBorders>
                  <w:shd w:val="clear" w:color="auto" w:fill="auto"/>
                  <w:vAlign w:val="center"/>
                  <w:hideMark/>
                </w:tcPr>
                <w:p w14:paraId="226E569D"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Protocolo de comunicaciones propietarios</w:t>
                  </w:r>
                </w:p>
              </w:tc>
              <w:tc>
                <w:tcPr>
                  <w:tcW w:w="851" w:type="dxa"/>
                  <w:tcBorders>
                    <w:top w:val="nil"/>
                    <w:left w:val="nil"/>
                    <w:bottom w:val="single" w:sz="4" w:space="0" w:color="000000"/>
                    <w:right w:val="single" w:sz="4" w:space="0" w:color="000000"/>
                  </w:tcBorders>
                  <w:shd w:val="clear" w:color="auto" w:fill="auto"/>
                  <w:vAlign w:val="center"/>
                  <w:hideMark/>
                </w:tcPr>
                <w:p w14:paraId="7DFD8E5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034985A2"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Indicar</w:t>
                  </w:r>
                </w:p>
              </w:tc>
            </w:tr>
            <w:tr w:rsidR="00DD5325" w:rsidRPr="00DD5325" w14:paraId="34277EE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A01F90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5.6</w:t>
                  </w:r>
                </w:p>
              </w:tc>
              <w:tc>
                <w:tcPr>
                  <w:tcW w:w="3827" w:type="dxa"/>
                  <w:tcBorders>
                    <w:top w:val="nil"/>
                    <w:left w:val="nil"/>
                    <w:bottom w:val="single" w:sz="4" w:space="0" w:color="000000"/>
                    <w:right w:val="single" w:sz="4" w:space="0" w:color="000000"/>
                  </w:tcBorders>
                  <w:shd w:val="clear" w:color="auto" w:fill="auto"/>
                  <w:vAlign w:val="center"/>
                  <w:hideMark/>
                </w:tcPr>
                <w:p w14:paraId="08BBB7E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Sincronización por puerto de red</w:t>
                  </w:r>
                </w:p>
              </w:tc>
              <w:tc>
                <w:tcPr>
                  <w:tcW w:w="851" w:type="dxa"/>
                  <w:tcBorders>
                    <w:top w:val="nil"/>
                    <w:left w:val="nil"/>
                    <w:bottom w:val="single" w:sz="4" w:space="0" w:color="000000"/>
                    <w:right w:val="single" w:sz="4" w:space="0" w:color="000000"/>
                  </w:tcBorders>
                  <w:shd w:val="clear" w:color="auto" w:fill="auto"/>
                  <w:vAlign w:val="center"/>
                  <w:hideMark/>
                </w:tcPr>
                <w:p w14:paraId="248B908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19357DC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SNTP, PTP</w:t>
                  </w:r>
                </w:p>
              </w:tc>
            </w:tr>
            <w:tr w:rsidR="00DD5325" w:rsidRPr="00DD5325" w14:paraId="2C34856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A3D546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5.7</w:t>
                  </w:r>
                </w:p>
              </w:tc>
              <w:tc>
                <w:tcPr>
                  <w:tcW w:w="3827" w:type="dxa"/>
                  <w:tcBorders>
                    <w:top w:val="nil"/>
                    <w:left w:val="nil"/>
                    <w:bottom w:val="single" w:sz="4" w:space="0" w:color="000000"/>
                    <w:right w:val="single" w:sz="4" w:space="0" w:color="000000"/>
                  </w:tcBorders>
                  <w:shd w:val="clear" w:color="auto" w:fill="auto"/>
                  <w:vAlign w:val="center"/>
                  <w:hideMark/>
                </w:tcPr>
                <w:p w14:paraId="4DDC4C2F"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Sincrofasores</w:t>
                  </w:r>
                  <w:proofErr w:type="spellEnd"/>
                  <w:r w:rsidRPr="00DD5325">
                    <w:rPr>
                      <w:rFonts w:ascii="Tahoma" w:hAnsi="Tahoma" w:cs="Tahoma"/>
                      <w:sz w:val="16"/>
                      <w:szCs w:val="16"/>
                      <w:lang w:eastAsia="es-ES"/>
                    </w:rPr>
                    <w:t xml:space="preserve"> C37.118</w:t>
                  </w:r>
                </w:p>
              </w:tc>
              <w:tc>
                <w:tcPr>
                  <w:tcW w:w="851" w:type="dxa"/>
                  <w:tcBorders>
                    <w:top w:val="nil"/>
                    <w:left w:val="nil"/>
                    <w:bottom w:val="single" w:sz="4" w:space="0" w:color="000000"/>
                    <w:right w:val="single" w:sz="4" w:space="0" w:color="000000"/>
                  </w:tcBorders>
                  <w:shd w:val="clear" w:color="auto" w:fill="auto"/>
                  <w:vAlign w:val="center"/>
                  <w:hideMark/>
                </w:tcPr>
                <w:p w14:paraId="1763939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nil"/>
                  </w:tcBorders>
                  <w:shd w:val="clear" w:color="auto" w:fill="auto"/>
                  <w:vAlign w:val="center"/>
                  <w:hideMark/>
                </w:tcPr>
                <w:p w14:paraId="6221227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B212874"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5ED92A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5.8</w:t>
                  </w:r>
                </w:p>
              </w:tc>
              <w:tc>
                <w:tcPr>
                  <w:tcW w:w="3827" w:type="dxa"/>
                  <w:tcBorders>
                    <w:top w:val="nil"/>
                    <w:left w:val="nil"/>
                    <w:bottom w:val="single" w:sz="4" w:space="0" w:color="000000"/>
                    <w:right w:val="single" w:sz="4" w:space="0" w:color="000000"/>
                  </w:tcBorders>
                  <w:shd w:val="clear" w:color="auto" w:fill="auto"/>
                  <w:vAlign w:val="center"/>
                  <w:hideMark/>
                </w:tcPr>
                <w:p w14:paraId="36202E9E"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Puertos del canal diferencial (Principal y Redundancia)</w:t>
                  </w:r>
                </w:p>
              </w:tc>
              <w:tc>
                <w:tcPr>
                  <w:tcW w:w="851" w:type="dxa"/>
                  <w:tcBorders>
                    <w:top w:val="nil"/>
                    <w:left w:val="nil"/>
                    <w:bottom w:val="single" w:sz="4" w:space="0" w:color="000000"/>
                    <w:right w:val="single" w:sz="4" w:space="0" w:color="000000"/>
                  </w:tcBorders>
                  <w:shd w:val="clear" w:color="auto" w:fill="auto"/>
                  <w:vAlign w:val="center"/>
                  <w:hideMark/>
                </w:tcPr>
                <w:p w14:paraId="0BA9395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nil"/>
                    <w:bottom w:val="single" w:sz="4" w:space="0" w:color="000000"/>
                    <w:right w:val="nil"/>
                  </w:tcBorders>
                  <w:shd w:val="clear" w:color="auto" w:fill="auto"/>
                  <w:vAlign w:val="center"/>
                  <w:hideMark/>
                </w:tcPr>
                <w:p w14:paraId="7609A58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2</w:t>
                  </w:r>
                </w:p>
              </w:tc>
            </w:tr>
            <w:tr w:rsidR="00DD5325" w:rsidRPr="00DD5325" w14:paraId="253C77D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219CB5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5.8.1</w:t>
                  </w:r>
                </w:p>
              </w:tc>
              <w:tc>
                <w:tcPr>
                  <w:tcW w:w="3827" w:type="dxa"/>
                  <w:tcBorders>
                    <w:top w:val="nil"/>
                    <w:left w:val="nil"/>
                    <w:bottom w:val="single" w:sz="4" w:space="0" w:color="000000"/>
                    <w:right w:val="single" w:sz="4" w:space="0" w:color="000000"/>
                  </w:tcBorders>
                  <w:shd w:val="clear" w:color="auto" w:fill="auto"/>
                  <w:vAlign w:val="center"/>
                  <w:hideMark/>
                </w:tcPr>
                <w:p w14:paraId="6299F941"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Canal 1</w:t>
                  </w:r>
                </w:p>
              </w:tc>
              <w:tc>
                <w:tcPr>
                  <w:tcW w:w="851" w:type="dxa"/>
                  <w:tcBorders>
                    <w:top w:val="nil"/>
                    <w:left w:val="nil"/>
                    <w:bottom w:val="single" w:sz="4" w:space="0" w:color="000000"/>
                    <w:right w:val="single" w:sz="4" w:space="0" w:color="000000"/>
                  </w:tcBorders>
                  <w:shd w:val="clear" w:color="auto" w:fill="auto"/>
                  <w:vAlign w:val="center"/>
                  <w:hideMark/>
                </w:tcPr>
                <w:p w14:paraId="47FC252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nil"/>
                  </w:tcBorders>
                  <w:shd w:val="clear" w:color="auto" w:fill="auto"/>
                  <w:vAlign w:val="center"/>
                  <w:hideMark/>
                </w:tcPr>
                <w:p w14:paraId="2F2B252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19A9FE8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BCF7CC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1F2C52C"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Fibra óptica conector ST</w:t>
                  </w:r>
                </w:p>
              </w:tc>
              <w:tc>
                <w:tcPr>
                  <w:tcW w:w="851" w:type="dxa"/>
                  <w:tcBorders>
                    <w:top w:val="nil"/>
                    <w:left w:val="nil"/>
                    <w:bottom w:val="single" w:sz="4" w:space="0" w:color="000000"/>
                    <w:right w:val="single" w:sz="4" w:space="0" w:color="000000"/>
                  </w:tcBorders>
                  <w:shd w:val="clear" w:color="auto" w:fill="auto"/>
                  <w:vAlign w:val="center"/>
                  <w:hideMark/>
                </w:tcPr>
                <w:p w14:paraId="5982EB85"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nm</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0E92328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1550</w:t>
                  </w:r>
                </w:p>
              </w:tc>
            </w:tr>
            <w:tr w:rsidR="00DD5325" w:rsidRPr="00DD5325" w14:paraId="76A5AEFA"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9972AF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757DAA3"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Tx</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Power</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706B6CB0"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6435951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69683C25"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D36B74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7225F22"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Rx</w:t>
                  </w:r>
                  <w:proofErr w:type="spellEnd"/>
                  <w:r w:rsidRPr="00DD5325">
                    <w:rPr>
                      <w:rFonts w:ascii="Tahoma" w:hAnsi="Tahoma" w:cs="Tahoma"/>
                      <w:sz w:val="16"/>
                      <w:szCs w:val="16"/>
                      <w:lang w:eastAsia="es-ES"/>
                    </w:rPr>
                    <w:t xml:space="preserve"> Min. sensitivo</w:t>
                  </w:r>
                </w:p>
              </w:tc>
              <w:tc>
                <w:tcPr>
                  <w:tcW w:w="851" w:type="dxa"/>
                  <w:tcBorders>
                    <w:top w:val="nil"/>
                    <w:left w:val="nil"/>
                    <w:bottom w:val="single" w:sz="4" w:space="0" w:color="000000"/>
                    <w:right w:val="single" w:sz="4" w:space="0" w:color="000000"/>
                  </w:tcBorders>
                  <w:shd w:val="clear" w:color="auto" w:fill="auto"/>
                  <w:vAlign w:val="center"/>
                  <w:hideMark/>
                </w:tcPr>
                <w:p w14:paraId="0CA87F9C"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3734387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12EECDB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ED859B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CF7A2FE"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Rx</w:t>
                  </w:r>
                  <w:proofErr w:type="spellEnd"/>
                  <w:r w:rsidRPr="00DD5325">
                    <w:rPr>
                      <w:rFonts w:ascii="Tahoma" w:hAnsi="Tahoma" w:cs="Tahoma"/>
                      <w:sz w:val="16"/>
                      <w:szCs w:val="16"/>
                      <w:lang w:eastAsia="es-ES"/>
                    </w:rPr>
                    <w:t xml:space="preserve"> Max. sensitivo</w:t>
                  </w:r>
                </w:p>
              </w:tc>
              <w:tc>
                <w:tcPr>
                  <w:tcW w:w="851" w:type="dxa"/>
                  <w:tcBorders>
                    <w:top w:val="nil"/>
                    <w:left w:val="nil"/>
                    <w:bottom w:val="single" w:sz="4" w:space="0" w:color="000000"/>
                    <w:right w:val="single" w:sz="4" w:space="0" w:color="000000"/>
                  </w:tcBorders>
                  <w:shd w:val="clear" w:color="auto" w:fill="auto"/>
                  <w:vAlign w:val="center"/>
                  <w:hideMark/>
                </w:tcPr>
                <w:p w14:paraId="3334C35D"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0A379F8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08F2DF7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E57962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127ABAF"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Límite de distancia</w:t>
                  </w:r>
                </w:p>
              </w:tc>
              <w:tc>
                <w:tcPr>
                  <w:tcW w:w="851" w:type="dxa"/>
                  <w:tcBorders>
                    <w:top w:val="nil"/>
                    <w:left w:val="nil"/>
                    <w:bottom w:val="single" w:sz="4" w:space="0" w:color="000000"/>
                    <w:right w:val="single" w:sz="4" w:space="0" w:color="000000"/>
                  </w:tcBorders>
                  <w:shd w:val="clear" w:color="auto" w:fill="auto"/>
                  <w:vAlign w:val="center"/>
                  <w:hideMark/>
                </w:tcPr>
                <w:p w14:paraId="59F232D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Km</w:t>
                  </w:r>
                </w:p>
              </w:tc>
              <w:tc>
                <w:tcPr>
                  <w:tcW w:w="4273" w:type="dxa"/>
                  <w:tcBorders>
                    <w:top w:val="nil"/>
                    <w:left w:val="nil"/>
                    <w:bottom w:val="single" w:sz="4" w:space="0" w:color="000000"/>
                    <w:right w:val="single" w:sz="4" w:space="0" w:color="000000"/>
                  </w:tcBorders>
                  <w:shd w:val="clear" w:color="auto" w:fill="auto"/>
                  <w:vAlign w:val="center"/>
                  <w:hideMark/>
                </w:tcPr>
                <w:p w14:paraId="3B961D6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120</w:t>
                  </w:r>
                </w:p>
              </w:tc>
            </w:tr>
            <w:tr w:rsidR="00DD5325" w:rsidRPr="00DD5325" w14:paraId="69BB13A3"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872E8E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5.8.2</w:t>
                  </w:r>
                </w:p>
              </w:tc>
              <w:tc>
                <w:tcPr>
                  <w:tcW w:w="3827" w:type="dxa"/>
                  <w:tcBorders>
                    <w:top w:val="nil"/>
                    <w:left w:val="nil"/>
                    <w:bottom w:val="single" w:sz="4" w:space="0" w:color="000000"/>
                    <w:right w:val="single" w:sz="4" w:space="0" w:color="000000"/>
                  </w:tcBorders>
                  <w:shd w:val="clear" w:color="auto" w:fill="auto"/>
                  <w:vAlign w:val="center"/>
                  <w:hideMark/>
                </w:tcPr>
                <w:p w14:paraId="1B5D297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Canal 2</w:t>
                  </w:r>
                </w:p>
              </w:tc>
              <w:tc>
                <w:tcPr>
                  <w:tcW w:w="851" w:type="dxa"/>
                  <w:tcBorders>
                    <w:top w:val="nil"/>
                    <w:left w:val="nil"/>
                    <w:bottom w:val="single" w:sz="4" w:space="0" w:color="000000"/>
                    <w:right w:val="single" w:sz="4" w:space="0" w:color="000000"/>
                  </w:tcBorders>
                  <w:shd w:val="clear" w:color="auto" w:fill="auto"/>
                  <w:vAlign w:val="center"/>
                  <w:hideMark/>
                </w:tcPr>
                <w:p w14:paraId="600C0A9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8FE958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7E4D5EFC"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8ED4BE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284AD4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Fibra óptica conector ST</w:t>
                  </w:r>
                </w:p>
              </w:tc>
              <w:tc>
                <w:tcPr>
                  <w:tcW w:w="851" w:type="dxa"/>
                  <w:tcBorders>
                    <w:top w:val="nil"/>
                    <w:left w:val="nil"/>
                    <w:bottom w:val="single" w:sz="4" w:space="0" w:color="000000"/>
                    <w:right w:val="single" w:sz="4" w:space="0" w:color="000000"/>
                  </w:tcBorders>
                  <w:shd w:val="clear" w:color="auto" w:fill="auto"/>
                  <w:vAlign w:val="center"/>
                  <w:hideMark/>
                </w:tcPr>
                <w:p w14:paraId="46F8AC5A"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w:t>
                  </w:r>
                </w:p>
              </w:tc>
              <w:tc>
                <w:tcPr>
                  <w:tcW w:w="4273" w:type="dxa"/>
                  <w:tcBorders>
                    <w:top w:val="nil"/>
                    <w:left w:val="nil"/>
                    <w:bottom w:val="single" w:sz="4" w:space="0" w:color="000000"/>
                    <w:right w:val="single" w:sz="4" w:space="0" w:color="000000"/>
                  </w:tcBorders>
                  <w:shd w:val="clear" w:color="auto" w:fill="auto"/>
                  <w:vAlign w:val="center"/>
                  <w:hideMark/>
                </w:tcPr>
                <w:p w14:paraId="4CF8C29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xml:space="preserve">850 </w:t>
                  </w:r>
                  <w:proofErr w:type="spellStart"/>
                  <w:r w:rsidRPr="00DD5325">
                    <w:rPr>
                      <w:rFonts w:ascii="Tahoma" w:hAnsi="Tahoma" w:cs="Tahoma"/>
                      <w:color w:val="000000"/>
                      <w:sz w:val="16"/>
                      <w:szCs w:val="16"/>
                      <w:lang w:eastAsia="es-ES"/>
                    </w:rPr>
                    <w:t>nm</w:t>
                  </w:r>
                  <w:proofErr w:type="spellEnd"/>
                  <w:r w:rsidRPr="00DD5325">
                    <w:rPr>
                      <w:rFonts w:ascii="Tahoma" w:hAnsi="Tahoma" w:cs="Tahoma"/>
                      <w:color w:val="000000"/>
                      <w:sz w:val="16"/>
                      <w:szCs w:val="16"/>
                      <w:lang w:eastAsia="es-ES"/>
                    </w:rPr>
                    <w:t>, C37.94</w:t>
                  </w:r>
                </w:p>
              </w:tc>
            </w:tr>
            <w:tr w:rsidR="00DD5325" w:rsidRPr="00DD5325" w14:paraId="6E61508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941E4B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FF0A516"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Tx</w:t>
                  </w:r>
                  <w:proofErr w:type="spellEnd"/>
                  <w:r w:rsidRPr="00DD5325">
                    <w:rPr>
                      <w:rFonts w:ascii="Tahoma" w:hAnsi="Tahoma" w:cs="Tahoma"/>
                      <w:sz w:val="16"/>
                      <w:szCs w:val="16"/>
                      <w:lang w:eastAsia="es-ES"/>
                    </w:rPr>
                    <w:t xml:space="preserve"> </w:t>
                  </w:r>
                  <w:proofErr w:type="spellStart"/>
                  <w:r w:rsidRPr="00DD5325">
                    <w:rPr>
                      <w:rFonts w:ascii="Tahoma" w:hAnsi="Tahoma" w:cs="Tahoma"/>
                      <w:sz w:val="16"/>
                      <w:szCs w:val="16"/>
                      <w:lang w:eastAsia="es-ES"/>
                    </w:rPr>
                    <w:t>Power</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7DFA1E05"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7F5EAEB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5748CB2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65C7310"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3B7030E"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Rx</w:t>
                  </w:r>
                  <w:proofErr w:type="spellEnd"/>
                  <w:r w:rsidRPr="00DD5325">
                    <w:rPr>
                      <w:rFonts w:ascii="Tahoma" w:hAnsi="Tahoma" w:cs="Tahoma"/>
                      <w:sz w:val="16"/>
                      <w:szCs w:val="16"/>
                      <w:lang w:eastAsia="es-ES"/>
                    </w:rPr>
                    <w:t xml:space="preserve"> Min. sensitivo</w:t>
                  </w:r>
                </w:p>
              </w:tc>
              <w:tc>
                <w:tcPr>
                  <w:tcW w:w="851" w:type="dxa"/>
                  <w:tcBorders>
                    <w:top w:val="nil"/>
                    <w:left w:val="nil"/>
                    <w:bottom w:val="single" w:sz="4" w:space="0" w:color="000000"/>
                    <w:right w:val="single" w:sz="4" w:space="0" w:color="000000"/>
                  </w:tcBorders>
                  <w:shd w:val="clear" w:color="auto" w:fill="auto"/>
                  <w:vAlign w:val="center"/>
                  <w:hideMark/>
                </w:tcPr>
                <w:p w14:paraId="5EFD0C8C"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2CD7363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6966C527"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EA58C54"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005361A" w14:textId="77777777" w:rsidR="00DD5325" w:rsidRPr="00DD5325" w:rsidRDefault="00DD5325" w:rsidP="00DD5325">
                  <w:pPr>
                    <w:rPr>
                      <w:rFonts w:ascii="Tahoma" w:hAnsi="Tahoma" w:cs="Tahoma"/>
                      <w:sz w:val="16"/>
                      <w:szCs w:val="16"/>
                      <w:lang w:eastAsia="es-ES"/>
                    </w:rPr>
                  </w:pPr>
                  <w:proofErr w:type="spellStart"/>
                  <w:r w:rsidRPr="00DD5325">
                    <w:rPr>
                      <w:rFonts w:ascii="Tahoma" w:hAnsi="Tahoma" w:cs="Tahoma"/>
                      <w:sz w:val="16"/>
                      <w:szCs w:val="16"/>
                      <w:lang w:eastAsia="es-ES"/>
                    </w:rPr>
                    <w:t>Rx</w:t>
                  </w:r>
                  <w:proofErr w:type="spellEnd"/>
                  <w:r w:rsidRPr="00DD5325">
                    <w:rPr>
                      <w:rFonts w:ascii="Tahoma" w:hAnsi="Tahoma" w:cs="Tahoma"/>
                      <w:sz w:val="16"/>
                      <w:szCs w:val="16"/>
                      <w:lang w:eastAsia="es-ES"/>
                    </w:rPr>
                    <w:t xml:space="preserve"> Max. sensitivo</w:t>
                  </w:r>
                </w:p>
              </w:tc>
              <w:tc>
                <w:tcPr>
                  <w:tcW w:w="851" w:type="dxa"/>
                  <w:tcBorders>
                    <w:top w:val="nil"/>
                    <w:left w:val="nil"/>
                    <w:bottom w:val="single" w:sz="4" w:space="0" w:color="000000"/>
                    <w:right w:val="single" w:sz="4" w:space="0" w:color="000000"/>
                  </w:tcBorders>
                  <w:shd w:val="clear" w:color="auto" w:fill="auto"/>
                  <w:vAlign w:val="center"/>
                  <w:hideMark/>
                </w:tcPr>
                <w:p w14:paraId="72F95723" w14:textId="77777777" w:rsidR="00DD5325" w:rsidRPr="00DD5325" w:rsidRDefault="00DD5325" w:rsidP="00DD5325">
                  <w:pPr>
                    <w:jc w:val="center"/>
                    <w:rPr>
                      <w:rFonts w:ascii="Tahoma" w:hAnsi="Tahoma" w:cs="Tahoma"/>
                      <w:sz w:val="16"/>
                      <w:szCs w:val="16"/>
                      <w:lang w:eastAsia="es-ES"/>
                    </w:rPr>
                  </w:pPr>
                  <w:proofErr w:type="spellStart"/>
                  <w:r w:rsidRPr="00DD5325">
                    <w:rPr>
                      <w:rFonts w:ascii="Tahoma" w:hAnsi="Tahoma" w:cs="Tahoma"/>
                      <w:sz w:val="16"/>
                      <w:szCs w:val="16"/>
                      <w:lang w:eastAsia="es-ES"/>
                    </w:rPr>
                    <w:t>dBm</w:t>
                  </w:r>
                  <w:proofErr w:type="spellEnd"/>
                </w:p>
              </w:tc>
              <w:tc>
                <w:tcPr>
                  <w:tcW w:w="4273" w:type="dxa"/>
                  <w:tcBorders>
                    <w:top w:val="nil"/>
                    <w:left w:val="nil"/>
                    <w:bottom w:val="single" w:sz="4" w:space="0" w:color="000000"/>
                    <w:right w:val="single" w:sz="4" w:space="0" w:color="000000"/>
                  </w:tcBorders>
                  <w:shd w:val="clear" w:color="auto" w:fill="auto"/>
                  <w:vAlign w:val="center"/>
                  <w:hideMark/>
                </w:tcPr>
                <w:p w14:paraId="6290D5C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Indicar</w:t>
                  </w:r>
                </w:p>
              </w:tc>
            </w:tr>
            <w:tr w:rsidR="00DD5325" w:rsidRPr="00DD5325" w14:paraId="06A8F7B4"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6A6656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88CDA0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Límite de distancia</w:t>
                  </w:r>
                </w:p>
              </w:tc>
              <w:tc>
                <w:tcPr>
                  <w:tcW w:w="851" w:type="dxa"/>
                  <w:tcBorders>
                    <w:top w:val="nil"/>
                    <w:left w:val="nil"/>
                    <w:bottom w:val="single" w:sz="4" w:space="0" w:color="000000"/>
                    <w:right w:val="single" w:sz="4" w:space="0" w:color="000000"/>
                  </w:tcBorders>
                  <w:shd w:val="clear" w:color="auto" w:fill="auto"/>
                  <w:vAlign w:val="center"/>
                  <w:hideMark/>
                </w:tcPr>
                <w:p w14:paraId="2E957F43"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Km</w:t>
                  </w:r>
                </w:p>
              </w:tc>
              <w:tc>
                <w:tcPr>
                  <w:tcW w:w="4273" w:type="dxa"/>
                  <w:tcBorders>
                    <w:top w:val="nil"/>
                    <w:left w:val="nil"/>
                    <w:bottom w:val="nil"/>
                    <w:right w:val="single" w:sz="4" w:space="0" w:color="000000"/>
                  </w:tcBorders>
                  <w:shd w:val="clear" w:color="auto" w:fill="auto"/>
                  <w:vAlign w:val="center"/>
                  <w:hideMark/>
                </w:tcPr>
                <w:p w14:paraId="383FE7B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2</w:t>
                  </w:r>
                </w:p>
              </w:tc>
            </w:tr>
            <w:tr w:rsidR="00DD5325" w:rsidRPr="00DD5325" w14:paraId="24C3DADE"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1B336BEA"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6</w:t>
                  </w:r>
                </w:p>
              </w:tc>
              <w:tc>
                <w:tcPr>
                  <w:tcW w:w="3827" w:type="dxa"/>
                  <w:tcBorders>
                    <w:top w:val="nil"/>
                    <w:left w:val="nil"/>
                    <w:bottom w:val="single" w:sz="4" w:space="0" w:color="000000"/>
                    <w:right w:val="single" w:sz="4" w:space="0" w:color="000000"/>
                  </w:tcBorders>
                  <w:shd w:val="clear" w:color="auto" w:fill="FFFF00"/>
                  <w:vAlign w:val="center"/>
                  <w:hideMark/>
                </w:tcPr>
                <w:p w14:paraId="1EBFBA57"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PRECISIÓN DE MEDICIÓN</w:t>
                  </w:r>
                </w:p>
              </w:tc>
              <w:tc>
                <w:tcPr>
                  <w:tcW w:w="851" w:type="dxa"/>
                  <w:tcBorders>
                    <w:top w:val="nil"/>
                    <w:left w:val="nil"/>
                    <w:bottom w:val="single" w:sz="4" w:space="0" w:color="000000"/>
                    <w:right w:val="nil"/>
                  </w:tcBorders>
                  <w:shd w:val="clear" w:color="auto" w:fill="FFFF00"/>
                  <w:vAlign w:val="center"/>
                  <w:hideMark/>
                </w:tcPr>
                <w:p w14:paraId="3C5C5646"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669DE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5750BD7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8B0427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CF3154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Medida de valores instantáneos</w:t>
                  </w:r>
                </w:p>
              </w:tc>
              <w:tc>
                <w:tcPr>
                  <w:tcW w:w="851" w:type="dxa"/>
                  <w:tcBorders>
                    <w:top w:val="nil"/>
                    <w:left w:val="nil"/>
                    <w:bottom w:val="single" w:sz="4" w:space="0" w:color="000000"/>
                    <w:right w:val="nil"/>
                  </w:tcBorders>
                  <w:shd w:val="clear" w:color="auto" w:fill="auto"/>
                  <w:vAlign w:val="center"/>
                  <w:hideMark/>
                </w:tcPr>
                <w:p w14:paraId="4483AE7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0AC8E047"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V, I, P, Q, F, </w:t>
                  </w:r>
                  <w:proofErr w:type="spellStart"/>
                  <w:r w:rsidRPr="00DD5325">
                    <w:rPr>
                      <w:rFonts w:ascii="Tahoma" w:hAnsi="Tahoma" w:cs="Tahoma"/>
                      <w:sz w:val="16"/>
                      <w:szCs w:val="16"/>
                      <w:lang w:eastAsia="es-ES"/>
                    </w:rPr>
                    <w:t>Cosf</w:t>
                  </w:r>
                  <w:proofErr w:type="spellEnd"/>
                </w:p>
              </w:tc>
            </w:tr>
            <w:tr w:rsidR="00DD5325" w:rsidRPr="00DD5325" w14:paraId="08B9FD46"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F82390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1D1B7F9"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Corriente</w:t>
                  </w:r>
                </w:p>
              </w:tc>
              <w:tc>
                <w:tcPr>
                  <w:tcW w:w="851" w:type="dxa"/>
                  <w:tcBorders>
                    <w:top w:val="nil"/>
                    <w:left w:val="nil"/>
                    <w:bottom w:val="single" w:sz="4" w:space="0" w:color="000000"/>
                    <w:right w:val="nil"/>
                  </w:tcBorders>
                  <w:shd w:val="clear" w:color="auto" w:fill="auto"/>
                  <w:vAlign w:val="center"/>
                  <w:hideMark/>
                </w:tcPr>
                <w:p w14:paraId="758BB8C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A</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0C3C84A9"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xml:space="preserve">± 0.2% ± 4 </w:t>
                  </w:r>
                  <w:proofErr w:type="spellStart"/>
                  <w:r w:rsidRPr="00DD5325">
                    <w:rPr>
                      <w:rFonts w:ascii="Tahoma" w:hAnsi="Tahoma" w:cs="Tahoma"/>
                      <w:sz w:val="16"/>
                      <w:szCs w:val="16"/>
                      <w:lang w:eastAsia="es-ES"/>
                    </w:rPr>
                    <w:t>mA</w:t>
                  </w:r>
                  <w:proofErr w:type="spellEnd"/>
                </w:p>
              </w:tc>
            </w:tr>
            <w:tr w:rsidR="00DD5325" w:rsidRPr="00DD5325" w14:paraId="351F568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2360A8B"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E3F6577"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Tensión (V L-N y V L-L)</w:t>
                  </w:r>
                </w:p>
              </w:tc>
              <w:tc>
                <w:tcPr>
                  <w:tcW w:w="851" w:type="dxa"/>
                  <w:tcBorders>
                    <w:top w:val="nil"/>
                    <w:left w:val="nil"/>
                    <w:bottom w:val="single" w:sz="4" w:space="0" w:color="000000"/>
                    <w:right w:val="nil"/>
                  </w:tcBorders>
                  <w:shd w:val="clear" w:color="auto" w:fill="auto"/>
                  <w:vAlign w:val="center"/>
                  <w:hideMark/>
                </w:tcPr>
                <w:p w14:paraId="7124607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V</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1B94C39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0.1%</w:t>
                  </w:r>
                </w:p>
              </w:tc>
            </w:tr>
            <w:tr w:rsidR="00DD5325" w:rsidRPr="00DD5325" w14:paraId="0646406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E479CD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C589A20"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Frecuencia (40 - 65 Hz)</w:t>
                  </w:r>
                </w:p>
              </w:tc>
              <w:tc>
                <w:tcPr>
                  <w:tcW w:w="851" w:type="dxa"/>
                  <w:tcBorders>
                    <w:top w:val="nil"/>
                    <w:left w:val="nil"/>
                    <w:bottom w:val="single" w:sz="4" w:space="0" w:color="000000"/>
                    <w:right w:val="nil"/>
                  </w:tcBorders>
                  <w:shd w:val="clear" w:color="auto" w:fill="auto"/>
                  <w:vAlign w:val="center"/>
                  <w:hideMark/>
                </w:tcPr>
                <w:p w14:paraId="1E1DBC6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Hz</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75D1A22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 0.01</w:t>
                  </w:r>
                </w:p>
              </w:tc>
            </w:tr>
            <w:tr w:rsidR="00DD5325" w:rsidRPr="00DD5325" w14:paraId="590D04F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0219D0A"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492588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w:t>
                  </w:r>
                </w:p>
              </w:tc>
              <w:tc>
                <w:tcPr>
                  <w:tcW w:w="851" w:type="dxa"/>
                  <w:tcBorders>
                    <w:top w:val="nil"/>
                    <w:left w:val="nil"/>
                    <w:bottom w:val="single" w:sz="4" w:space="0" w:color="000000"/>
                    <w:right w:val="nil"/>
                  </w:tcBorders>
                  <w:shd w:val="clear" w:color="auto" w:fill="auto"/>
                  <w:vAlign w:val="center"/>
                  <w:hideMark/>
                </w:tcPr>
                <w:p w14:paraId="6D5A3ED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3A292F6C"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0,7</w:t>
                  </w:r>
                </w:p>
              </w:tc>
            </w:tr>
            <w:tr w:rsidR="00DD5325" w:rsidRPr="00DD5325" w14:paraId="3BFE6769"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3857E6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34F387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Potencia reactiva</w:t>
                  </w:r>
                </w:p>
              </w:tc>
              <w:tc>
                <w:tcPr>
                  <w:tcW w:w="851" w:type="dxa"/>
                  <w:tcBorders>
                    <w:top w:val="nil"/>
                    <w:left w:val="nil"/>
                    <w:bottom w:val="single" w:sz="4" w:space="0" w:color="000000"/>
                    <w:right w:val="nil"/>
                  </w:tcBorders>
                  <w:shd w:val="clear" w:color="auto" w:fill="auto"/>
                  <w:vAlign w:val="center"/>
                  <w:hideMark/>
                </w:tcPr>
                <w:p w14:paraId="6136218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74B0C18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0,4</w:t>
                  </w:r>
                </w:p>
              </w:tc>
            </w:tr>
            <w:tr w:rsidR="00DD5325" w:rsidRPr="00DD5325" w14:paraId="786F5058"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9D206AE"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9570B63"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Energía</w:t>
                  </w:r>
                </w:p>
              </w:tc>
              <w:tc>
                <w:tcPr>
                  <w:tcW w:w="851" w:type="dxa"/>
                  <w:tcBorders>
                    <w:top w:val="nil"/>
                    <w:left w:val="nil"/>
                    <w:bottom w:val="single" w:sz="4" w:space="0" w:color="000000"/>
                    <w:right w:val="nil"/>
                  </w:tcBorders>
                  <w:shd w:val="clear" w:color="auto" w:fill="auto"/>
                  <w:vAlign w:val="center"/>
                  <w:hideMark/>
                </w:tcPr>
                <w:p w14:paraId="1B5CCE6D"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5267F00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0,7</w:t>
                  </w:r>
                </w:p>
              </w:tc>
            </w:tr>
            <w:tr w:rsidR="00DD5325" w:rsidRPr="00DD5325" w14:paraId="51B43436"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616A3514" w14:textId="77777777" w:rsidR="00DD5325" w:rsidRPr="00DD5325" w:rsidRDefault="00DD5325" w:rsidP="00DD5325">
                  <w:pPr>
                    <w:jc w:val="center"/>
                    <w:rPr>
                      <w:rFonts w:ascii="Tahoma" w:hAnsi="Tahoma" w:cs="Tahoma"/>
                      <w:b/>
                      <w:bCs/>
                      <w:color w:val="000000"/>
                      <w:sz w:val="16"/>
                      <w:szCs w:val="16"/>
                      <w:lang w:eastAsia="es-ES"/>
                    </w:rPr>
                  </w:pPr>
                  <w:r w:rsidRPr="00DD5325">
                    <w:rPr>
                      <w:rFonts w:ascii="Tahoma" w:hAnsi="Tahoma" w:cs="Tahoma"/>
                      <w:b/>
                      <w:bCs/>
                      <w:color w:val="000000"/>
                      <w:sz w:val="16"/>
                      <w:szCs w:val="16"/>
                      <w:lang w:eastAsia="es-ES"/>
                    </w:rPr>
                    <w:t>7</w:t>
                  </w:r>
                </w:p>
              </w:tc>
              <w:tc>
                <w:tcPr>
                  <w:tcW w:w="3827" w:type="dxa"/>
                  <w:tcBorders>
                    <w:top w:val="nil"/>
                    <w:left w:val="nil"/>
                    <w:bottom w:val="single" w:sz="4" w:space="0" w:color="000000"/>
                    <w:right w:val="single" w:sz="4" w:space="0" w:color="000000"/>
                  </w:tcBorders>
                  <w:shd w:val="clear" w:color="auto" w:fill="FFFF00"/>
                  <w:vAlign w:val="center"/>
                  <w:hideMark/>
                </w:tcPr>
                <w:p w14:paraId="42833CDF" w14:textId="77777777" w:rsidR="00DD5325" w:rsidRPr="00DD5325" w:rsidRDefault="00DD5325" w:rsidP="00DD5325">
                  <w:pPr>
                    <w:rPr>
                      <w:rFonts w:ascii="Tahoma" w:hAnsi="Tahoma" w:cs="Tahoma"/>
                      <w:b/>
                      <w:bCs/>
                      <w:sz w:val="16"/>
                      <w:szCs w:val="16"/>
                      <w:lang w:eastAsia="es-ES"/>
                    </w:rPr>
                  </w:pPr>
                  <w:r w:rsidRPr="00DD5325">
                    <w:rPr>
                      <w:rFonts w:ascii="Tahoma" w:hAnsi="Tahoma" w:cs="Tahoma"/>
                      <w:b/>
                      <w:bCs/>
                      <w:sz w:val="16"/>
                      <w:szCs w:val="16"/>
                      <w:lang w:eastAsia="es-ES"/>
                    </w:rPr>
                    <w:t>ACCESORIOS</w:t>
                  </w:r>
                </w:p>
              </w:tc>
              <w:tc>
                <w:tcPr>
                  <w:tcW w:w="851" w:type="dxa"/>
                  <w:tcBorders>
                    <w:top w:val="nil"/>
                    <w:left w:val="nil"/>
                    <w:bottom w:val="single" w:sz="4" w:space="0" w:color="000000"/>
                    <w:right w:val="nil"/>
                  </w:tcBorders>
                  <w:shd w:val="clear" w:color="auto" w:fill="FFFF00"/>
                  <w:vAlign w:val="center"/>
                  <w:hideMark/>
                </w:tcPr>
                <w:p w14:paraId="3FC31379"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single" w:sz="4" w:space="0" w:color="auto"/>
                    <w:bottom w:val="single" w:sz="4" w:space="0" w:color="auto"/>
                    <w:right w:val="single" w:sz="4" w:space="0" w:color="auto"/>
                  </w:tcBorders>
                  <w:shd w:val="clear" w:color="auto" w:fill="FFFF00"/>
                  <w:vAlign w:val="center"/>
                  <w:hideMark/>
                </w:tcPr>
                <w:p w14:paraId="39CEE85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r>
            <w:tr w:rsidR="00DD5325" w:rsidRPr="00DD5325" w14:paraId="61487998" w14:textId="77777777" w:rsidTr="00F50C35">
              <w:trPr>
                <w:trHeight w:val="255"/>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943D6F5"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single" w:sz="4" w:space="0" w:color="000000"/>
                  </w:tcBorders>
                  <w:shd w:val="clear" w:color="auto" w:fill="auto"/>
                  <w:vAlign w:val="center"/>
                  <w:hideMark/>
                </w:tcPr>
                <w:p w14:paraId="0A9A3898"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Software de comunicación y programación del relé</w:t>
                  </w:r>
                </w:p>
              </w:tc>
              <w:tc>
                <w:tcPr>
                  <w:tcW w:w="851" w:type="dxa"/>
                  <w:tcBorders>
                    <w:top w:val="nil"/>
                    <w:left w:val="nil"/>
                    <w:bottom w:val="single" w:sz="4" w:space="0" w:color="000000"/>
                    <w:right w:val="nil"/>
                  </w:tcBorders>
                  <w:shd w:val="clear" w:color="auto" w:fill="auto"/>
                  <w:vAlign w:val="center"/>
                  <w:hideMark/>
                </w:tcPr>
                <w:p w14:paraId="5979CC8D"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30A912F1"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18EE0051"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46DB873"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049F3C2"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 xml:space="preserve">Software de análisis de </w:t>
                  </w:r>
                  <w:proofErr w:type="spellStart"/>
                  <w:r w:rsidRPr="00DD5325">
                    <w:rPr>
                      <w:rFonts w:ascii="Tahoma" w:hAnsi="Tahoma" w:cs="Tahoma"/>
                      <w:sz w:val="16"/>
                      <w:szCs w:val="16"/>
                      <w:lang w:eastAsia="es-ES"/>
                    </w:rPr>
                    <w:t>oscilografías</w:t>
                  </w:r>
                  <w:proofErr w:type="spellEnd"/>
                  <w:r w:rsidRPr="00DD5325">
                    <w:rPr>
                      <w:rFonts w:ascii="Tahoma" w:hAnsi="Tahoma" w:cs="Tahoma"/>
                      <w:sz w:val="16"/>
                      <w:szCs w:val="16"/>
                      <w:lang w:eastAsia="es-ES"/>
                    </w:rPr>
                    <w:t xml:space="preserve"> del relé</w:t>
                  </w:r>
                </w:p>
              </w:tc>
              <w:tc>
                <w:tcPr>
                  <w:tcW w:w="851" w:type="dxa"/>
                  <w:tcBorders>
                    <w:top w:val="nil"/>
                    <w:left w:val="nil"/>
                    <w:bottom w:val="single" w:sz="4" w:space="0" w:color="000000"/>
                    <w:right w:val="nil"/>
                  </w:tcBorders>
                  <w:shd w:val="clear" w:color="auto" w:fill="auto"/>
                  <w:vAlign w:val="center"/>
                  <w:hideMark/>
                </w:tcPr>
                <w:p w14:paraId="60194D77"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45BDAEF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78B90028"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D8EDAF2"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C72669B"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Compatibilidad con computadoras de 32 o 64 bits</w:t>
                  </w:r>
                </w:p>
              </w:tc>
              <w:tc>
                <w:tcPr>
                  <w:tcW w:w="851" w:type="dxa"/>
                  <w:tcBorders>
                    <w:top w:val="nil"/>
                    <w:left w:val="nil"/>
                    <w:bottom w:val="single" w:sz="4" w:space="0" w:color="000000"/>
                    <w:right w:val="nil"/>
                  </w:tcBorders>
                  <w:shd w:val="clear" w:color="auto" w:fill="auto"/>
                  <w:vAlign w:val="center"/>
                  <w:hideMark/>
                </w:tcPr>
                <w:p w14:paraId="7BD7295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bits</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0859D124"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6D5A9A7F"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C47F391"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F57F764"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Cable de comunicación relé - computador.</w:t>
                  </w:r>
                </w:p>
              </w:tc>
              <w:tc>
                <w:tcPr>
                  <w:tcW w:w="851" w:type="dxa"/>
                  <w:tcBorders>
                    <w:top w:val="nil"/>
                    <w:left w:val="nil"/>
                    <w:bottom w:val="single" w:sz="4" w:space="0" w:color="000000"/>
                    <w:right w:val="nil"/>
                  </w:tcBorders>
                  <w:shd w:val="clear" w:color="auto" w:fill="auto"/>
                  <w:vAlign w:val="center"/>
                  <w:hideMark/>
                </w:tcPr>
                <w:p w14:paraId="0CBA7898"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w:t>
                  </w:r>
                </w:p>
              </w:tc>
              <w:tc>
                <w:tcPr>
                  <w:tcW w:w="4273" w:type="dxa"/>
                  <w:tcBorders>
                    <w:top w:val="nil"/>
                    <w:left w:val="single" w:sz="4" w:space="0" w:color="auto"/>
                    <w:bottom w:val="single" w:sz="4" w:space="0" w:color="auto"/>
                    <w:right w:val="single" w:sz="4" w:space="0" w:color="auto"/>
                  </w:tcBorders>
                  <w:shd w:val="clear" w:color="auto" w:fill="auto"/>
                  <w:vAlign w:val="center"/>
                  <w:hideMark/>
                </w:tcPr>
                <w:p w14:paraId="68B11AB6"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1</w:t>
                  </w:r>
                </w:p>
              </w:tc>
            </w:tr>
            <w:tr w:rsidR="00DD5325" w:rsidRPr="00DD5325" w14:paraId="4474CC3B" w14:textId="77777777" w:rsidTr="00F50C35">
              <w:trPr>
                <w:trHeight w:val="50"/>
                <w:jc w:val="center"/>
              </w:trPr>
              <w:tc>
                <w:tcPr>
                  <w:tcW w:w="613" w:type="dxa"/>
                  <w:tcBorders>
                    <w:top w:val="nil"/>
                    <w:left w:val="single" w:sz="4" w:space="0" w:color="000000"/>
                    <w:bottom w:val="nil"/>
                    <w:right w:val="single" w:sz="4" w:space="0" w:color="000000"/>
                  </w:tcBorders>
                  <w:shd w:val="clear" w:color="auto" w:fill="auto"/>
                  <w:vAlign w:val="center"/>
                  <w:hideMark/>
                </w:tcPr>
                <w:p w14:paraId="47E5E6E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3827" w:type="dxa"/>
                  <w:tcBorders>
                    <w:top w:val="nil"/>
                    <w:left w:val="nil"/>
                    <w:bottom w:val="nil"/>
                    <w:right w:val="single" w:sz="4" w:space="0" w:color="000000"/>
                  </w:tcBorders>
                  <w:shd w:val="clear" w:color="auto" w:fill="auto"/>
                  <w:vAlign w:val="center"/>
                  <w:hideMark/>
                </w:tcPr>
                <w:p w14:paraId="59D92EC5" w14:textId="77777777" w:rsidR="00DD5325" w:rsidRPr="00DD5325" w:rsidRDefault="00DD5325" w:rsidP="00DD5325">
                  <w:pPr>
                    <w:rPr>
                      <w:rFonts w:ascii="Tahoma" w:hAnsi="Tahoma" w:cs="Tahoma"/>
                      <w:sz w:val="16"/>
                      <w:szCs w:val="16"/>
                      <w:lang w:eastAsia="es-ES"/>
                    </w:rPr>
                  </w:pPr>
                  <w:r w:rsidRPr="00DD5325">
                    <w:rPr>
                      <w:rFonts w:ascii="Tahoma" w:hAnsi="Tahoma" w:cs="Tahoma"/>
                      <w:sz w:val="16"/>
                      <w:szCs w:val="16"/>
                      <w:lang w:eastAsia="es-ES"/>
                    </w:rPr>
                    <w:t>Materiales técnicos y manuales.</w:t>
                  </w:r>
                </w:p>
              </w:tc>
              <w:tc>
                <w:tcPr>
                  <w:tcW w:w="851" w:type="dxa"/>
                  <w:tcBorders>
                    <w:top w:val="nil"/>
                    <w:left w:val="nil"/>
                    <w:bottom w:val="nil"/>
                    <w:right w:val="nil"/>
                  </w:tcBorders>
                  <w:shd w:val="clear" w:color="auto" w:fill="auto"/>
                  <w:vAlign w:val="center"/>
                  <w:hideMark/>
                </w:tcPr>
                <w:p w14:paraId="7BE4347F" w14:textId="77777777" w:rsidR="00DD5325" w:rsidRPr="00DD5325" w:rsidRDefault="00DD5325" w:rsidP="00DD5325">
                  <w:pPr>
                    <w:jc w:val="center"/>
                    <w:rPr>
                      <w:rFonts w:ascii="Tahoma" w:hAnsi="Tahoma" w:cs="Tahoma"/>
                      <w:color w:val="000000"/>
                      <w:sz w:val="16"/>
                      <w:szCs w:val="16"/>
                      <w:lang w:eastAsia="es-ES"/>
                    </w:rPr>
                  </w:pPr>
                  <w:r w:rsidRPr="00DD5325">
                    <w:rPr>
                      <w:rFonts w:ascii="Tahoma" w:hAnsi="Tahoma" w:cs="Tahoma"/>
                      <w:color w:val="000000"/>
                      <w:sz w:val="16"/>
                      <w:szCs w:val="16"/>
                      <w:lang w:eastAsia="es-ES"/>
                    </w:rPr>
                    <w:t> </w:t>
                  </w:r>
                </w:p>
              </w:tc>
              <w:tc>
                <w:tcPr>
                  <w:tcW w:w="4273" w:type="dxa"/>
                  <w:tcBorders>
                    <w:top w:val="nil"/>
                    <w:left w:val="single" w:sz="4" w:space="0" w:color="auto"/>
                    <w:bottom w:val="nil"/>
                    <w:right w:val="single" w:sz="4" w:space="0" w:color="auto"/>
                  </w:tcBorders>
                  <w:shd w:val="clear" w:color="auto" w:fill="auto"/>
                  <w:vAlign w:val="center"/>
                  <w:hideMark/>
                </w:tcPr>
                <w:p w14:paraId="7CBEF2C8" w14:textId="77777777" w:rsidR="00DD5325" w:rsidRPr="00DD5325" w:rsidRDefault="00DD5325" w:rsidP="00DD5325">
                  <w:pPr>
                    <w:jc w:val="center"/>
                    <w:rPr>
                      <w:rFonts w:ascii="Tahoma" w:hAnsi="Tahoma" w:cs="Tahoma"/>
                      <w:sz w:val="16"/>
                      <w:szCs w:val="16"/>
                      <w:lang w:eastAsia="es-ES"/>
                    </w:rPr>
                  </w:pPr>
                  <w:r w:rsidRPr="00DD5325">
                    <w:rPr>
                      <w:rFonts w:ascii="Tahoma" w:hAnsi="Tahoma" w:cs="Tahoma"/>
                      <w:sz w:val="16"/>
                      <w:szCs w:val="16"/>
                      <w:lang w:eastAsia="es-ES"/>
                    </w:rPr>
                    <w:t>SI</w:t>
                  </w:r>
                </w:p>
              </w:tc>
            </w:tr>
            <w:tr w:rsidR="00DD5325" w:rsidRPr="00DD5325" w14:paraId="3FB1744D" w14:textId="77777777" w:rsidTr="00F50C35">
              <w:trPr>
                <w:trHeight w:val="50"/>
                <w:jc w:val="center"/>
              </w:trPr>
              <w:tc>
                <w:tcPr>
                  <w:tcW w:w="613" w:type="dxa"/>
                  <w:tcBorders>
                    <w:top w:val="nil"/>
                    <w:left w:val="single" w:sz="4" w:space="0" w:color="000000"/>
                    <w:bottom w:val="single" w:sz="4" w:space="0" w:color="000000"/>
                    <w:right w:val="single" w:sz="4" w:space="0" w:color="000000"/>
                  </w:tcBorders>
                  <w:shd w:val="clear" w:color="auto" w:fill="auto"/>
                  <w:vAlign w:val="center"/>
                </w:tcPr>
                <w:p w14:paraId="4FCBCAB9" w14:textId="77777777" w:rsidR="00DD5325" w:rsidRPr="00DD5325" w:rsidRDefault="00DD5325" w:rsidP="00DD5325">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tcPr>
                <w:p w14:paraId="582D0C7F" w14:textId="77777777" w:rsidR="00DD5325" w:rsidRPr="00DD5325" w:rsidRDefault="00DD5325" w:rsidP="00DD5325">
                  <w:pPr>
                    <w:rPr>
                      <w:rFonts w:ascii="Tahoma" w:hAnsi="Tahoma" w:cs="Tahoma"/>
                      <w:sz w:val="16"/>
                      <w:szCs w:val="16"/>
                      <w:lang w:eastAsia="es-ES"/>
                    </w:rPr>
                  </w:pPr>
                </w:p>
              </w:tc>
              <w:tc>
                <w:tcPr>
                  <w:tcW w:w="851" w:type="dxa"/>
                  <w:tcBorders>
                    <w:top w:val="nil"/>
                    <w:left w:val="nil"/>
                    <w:bottom w:val="single" w:sz="4" w:space="0" w:color="000000"/>
                    <w:right w:val="nil"/>
                  </w:tcBorders>
                  <w:shd w:val="clear" w:color="auto" w:fill="auto"/>
                  <w:vAlign w:val="center"/>
                </w:tcPr>
                <w:p w14:paraId="5345568D" w14:textId="77777777" w:rsidR="00DD5325" w:rsidRPr="00DD5325" w:rsidRDefault="00DD5325" w:rsidP="00DD5325">
                  <w:pPr>
                    <w:jc w:val="center"/>
                    <w:rPr>
                      <w:rFonts w:ascii="Tahoma" w:hAnsi="Tahoma" w:cs="Tahoma"/>
                      <w:color w:val="000000"/>
                      <w:sz w:val="16"/>
                      <w:szCs w:val="16"/>
                      <w:lang w:eastAsia="es-ES"/>
                    </w:rPr>
                  </w:pPr>
                </w:p>
              </w:tc>
              <w:tc>
                <w:tcPr>
                  <w:tcW w:w="4273" w:type="dxa"/>
                  <w:tcBorders>
                    <w:top w:val="nil"/>
                    <w:left w:val="single" w:sz="4" w:space="0" w:color="auto"/>
                    <w:bottom w:val="single" w:sz="4" w:space="0" w:color="auto"/>
                    <w:right w:val="single" w:sz="4" w:space="0" w:color="auto"/>
                  </w:tcBorders>
                  <w:shd w:val="clear" w:color="auto" w:fill="auto"/>
                  <w:vAlign w:val="center"/>
                </w:tcPr>
                <w:p w14:paraId="26164713" w14:textId="77777777" w:rsidR="00DD5325" w:rsidRPr="00DD5325" w:rsidRDefault="00DD5325" w:rsidP="00DD5325">
                  <w:pPr>
                    <w:jc w:val="center"/>
                    <w:rPr>
                      <w:rFonts w:ascii="Tahoma" w:hAnsi="Tahoma" w:cs="Tahoma"/>
                      <w:sz w:val="16"/>
                      <w:szCs w:val="16"/>
                      <w:lang w:eastAsia="es-ES"/>
                    </w:rPr>
                  </w:pPr>
                </w:p>
              </w:tc>
            </w:tr>
          </w:tbl>
          <w:p w14:paraId="15C783FE" w14:textId="77777777" w:rsidR="00DD5325" w:rsidRPr="00DD5325" w:rsidRDefault="00DD5325" w:rsidP="00DD5325">
            <w:pPr>
              <w:spacing w:after="200" w:line="276" w:lineRule="auto"/>
              <w:jc w:val="center"/>
              <w:rPr>
                <w:rFonts w:ascii="Tahoma" w:eastAsia="Calibri" w:hAnsi="Tahoma" w:cs="Tahoma"/>
                <w:color w:val="000000"/>
                <w:sz w:val="16"/>
                <w:szCs w:val="16"/>
              </w:rPr>
            </w:pPr>
          </w:p>
        </w:tc>
      </w:tr>
      <w:tr w:rsidR="00DD5325" w:rsidRPr="00DD5325" w14:paraId="2D69685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178" w:type="dxa"/>
            <w:gridSpan w:val="2"/>
            <w:shd w:val="clear" w:color="000000" w:fill="808080"/>
            <w:vAlign w:val="center"/>
            <w:hideMark/>
          </w:tcPr>
          <w:p w14:paraId="2AEBA6C4"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41D21C5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178" w:type="dxa"/>
            <w:gridSpan w:val="2"/>
            <w:shd w:val="clear" w:color="auto" w:fill="auto"/>
            <w:noWrap/>
            <w:vAlign w:val="center"/>
            <w:hideMark/>
          </w:tcPr>
          <w:p w14:paraId="3FD3F7B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4A64F13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178" w:type="dxa"/>
            <w:gridSpan w:val="2"/>
            <w:shd w:val="clear" w:color="auto" w:fill="auto"/>
            <w:vAlign w:val="center"/>
            <w:hideMark/>
          </w:tcPr>
          <w:p w14:paraId="349603A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7A180E63" w14:textId="77777777" w:rsidR="00DD5325" w:rsidRPr="00DD5325" w:rsidRDefault="00DD5325" w:rsidP="00DD5325">
            <w:pPr>
              <w:rPr>
                <w:rFonts w:ascii="Tahoma" w:eastAsia="Calibri" w:hAnsi="Tahoma" w:cs="Tahoma"/>
                <w:color w:val="000000"/>
                <w:sz w:val="16"/>
                <w:szCs w:val="16"/>
                <w:lang w:eastAsia="es-ES"/>
              </w:rPr>
            </w:pPr>
          </w:p>
          <w:p w14:paraId="07ECE68D"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de la Empresa Nacional de Electricidad (ENDE): </w:t>
            </w:r>
          </w:p>
          <w:p w14:paraId="265568FF" w14:textId="77777777" w:rsidR="00DD5325" w:rsidRPr="00DD5325" w:rsidRDefault="00DD5325" w:rsidP="00DD5325">
            <w:pPr>
              <w:spacing w:line="276" w:lineRule="auto"/>
              <w:rPr>
                <w:rFonts w:ascii="Tahoma" w:eastAsia="Calibri" w:hAnsi="Tahoma" w:cs="Tahoma"/>
                <w:color w:val="000000"/>
                <w:sz w:val="16"/>
                <w:szCs w:val="16"/>
                <w:lang w:eastAsia="es-ES"/>
              </w:rPr>
            </w:pPr>
          </w:p>
          <w:p w14:paraId="35A9B3D6"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6B6692D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178" w:type="dxa"/>
            <w:gridSpan w:val="2"/>
            <w:shd w:val="clear" w:color="auto" w:fill="auto"/>
            <w:vAlign w:val="center"/>
            <w:hideMark/>
          </w:tcPr>
          <w:p w14:paraId="1D87522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182928D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78" w:type="dxa"/>
            <w:gridSpan w:val="2"/>
            <w:shd w:val="clear" w:color="auto" w:fill="auto"/>
            <w:noWrap/>
            <w:vAlign w:val="center"/>
          </w:tcPr>
          <w:p w14:paraId="591BBCD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6D4819C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178" w:type="dxa"/>
            <w:gridSpan w:val="2"/>
            <w:shd w:val="clear" w:color="auto" w:fill="auto"/>
            <w:noWrap/>
            <w:vAlign w:val="bottom"/>
            <w:hideMark/>
          </w:tcPr>
          <w:p w14:paraId="7E11005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7439AE7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178" w:type="dxa"/>
            <w:gridSpan w:val="2"/>
            <w:shd w:val="clear" w:color="auto" w:fill="auto"/>
            <w:noWrap/>
            <w:vAlign w:val="center"/>
          </w:tcPr>
          <w:p w14:paraId="0212867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1BBE727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146E640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78" w:type="dxa"/>
            <w:gridSpan w:val="2"/>
            <w:shd w:val="clear" w:color="auto" w:fill="auto"/>
            <w:noWrap/>
            <w:vAlign w:val="center"/>
          </w:tcPr>
          <w:p w14:paraId="63E6483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381CE05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178" w:type="dxa"/>
            <w:gridSpan w:val="2"/>
            <w:shd w:val="clear" w:color="auto" w:fill="auto"/>
            <w:vAlign w:val="center"/>
            <w:hideMark/>
          </w:tcPr>
          <w:p w14:paraId="6A00B49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3D776B">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4FC3EA3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178" w:type="dxa"/>
            <w:gridSpan w:val="2"/>
            <w:shd w:val="clear" w:color="auto" w:fill="auto"/>
            <w:vAlign w:val="bottom"/>
            <w:hideMark/>
          </w:tcPr>
          <w:p w14:paraId="46D7617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7E923E22"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noWrap/>
            <w:vAlign w:val="center"/>
            <w:hideMark/>
          </w:tcPr>
          <w:p w14:paraId="29FD898A"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39D7EB0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vAlign w:val="center"/>
            <w:hideMark/>
          </w:tcPr>
          <w:p w14:paraId="4B6697B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25F6C1E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vAlign w:val="center"/>
            <w:hideMark/>
          </w:tcPr>
          <w:p w14:paraId="2B603C5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1DF73DF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vAlign w:val="center"/>
            <w:hideMark/>
          </w:tcPr>
          <w:p w14:paraId="067A540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0AB6890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noWrap/>
            <w:vAlign w:val="center"/>
            <w:hideMark/>
          </w:tcPr>
          <w:p w14:paraId="3111960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06D660C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2"/>
            <w:shd w:val="clear" w:color="auto" w:fill="auto"/>
            <w:vAlign w:val="center"/>
            <w:hideMark/>
          </w:tcPr>
          <w:p w14:paraId="17B49C2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6924C00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78" w:type="dxa"/>
            <w:gridSpan w:val="2"/>
            <w:shd w:val="clear" w:color="auto" w:fill="auto"/>
            <w:vAlign w:val="center"/>
          </w:tcPr>
          <w:p w14:paraId="694A798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344DCC6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78" w:type="dxa"/>
            <w:gridSpan w:val="2"/>
            <w:shd w:val="clear" w:color="auto" w:fill="auto"/>
            <w:vAlign w:val="center"/>
          </w:tcPr>
          <w:p w14:paraId="41E6B44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4A9F512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5CF8151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34F6870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78" w:type="dxa"/>
            <w:gridSpan w:val="2"/>
            <w:shd w:val="clear" w:color="auto" w:fill="auto"/>
            <w:vAlign w:val="center"/>
          </w:tcPr>
          <w:p w14:paraId="27A6617C" w14:textId="2B3201C1" w:rsidR="00DD5325" w:rsidRPr="00DD5325" w:rsidRDefault="002D5F38"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467196E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78" w:type="dxa"/>
            <w:gridSpan w:val="2"/>
            <w:shd w:val="clear" w:color="auto" w:fill="auto"/>
            <w:vAlign w:val="center"/>
          </w:tcPr>
          <w:p w14:paraId="70A6B4C3" w14:textId="02B79DDB" w:rsidR="00DD5325" w:rsidRPr="00DD5325" w:rsidRDefault="00DD5325" w:rsidP="002D5F38">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w:t>
            </w:r>
            <w:r w:rsidR="002D5F38">
              <w:rPr>
                <w:rFonts w:ascii="Tahoma" w:eastAsia="Calibri" w:hAnsi="Tahoma" w:cs="Tahoma"/>
                <w:color w:val="000000"/>
                <w:sz w:val="16"/>
                <w:szCs w:val="16"/>
                <w:lang w:eastAsia="es-ES"/>
              </w:rPr>
              <w:t xml:space="preserve"> meses a partir de la recepción </w:t>
            </w:r>
            <w:r w:rsidRPr="00DD5325">
              <w:rPr>
                <w:rFonts w:ascii="Tahoma" w:eastAsia="Calibri" w:hAnsi="Tahoma" w:cs="Tahoma"/>
                <w:color w:val="000000"/>
                <w:sz w:val="16"/>
                <w:szCs w:val="16"/>
                <w:lang w:eastAsia="es-ES"/>
              </w:rPr>
              <w:t>de los bienes.</w:t>
            </w:r>
            <w:r w:rsidRPr="00DD5325">
              <w:rPr>
                <w:rFonts w:ascii="Tahoma" w:eastAsia="Calibri" w:hAnsi="Tahoma" w:cs="Tahoma"/>
                <w:b/>
                <w:bCs/>
                <w:color w:val="000000"/>
                <w:sz w:val="16"/>
                <w:szCs w:val="16"/>
                <w:lang w:eastAsia="es-ES"/>
              </w:rPr>
              <w:t xml:space="preserve">  </w:t>
            </w:r>
          </w:p>
        </w:tc>
      </w:tr>
      <w:tr w:rsidR="00DD5325" w:rsidRPr="00DD5325" w14:paraId="15A3EE5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178" w:type="dxa"/>
            <w:gridSpan w:val="2"/>
            <w:shd w:val="clear" w:color="auto" w:fill="auto"/>
            <w:vAlign w:val="center"/>
            <w:hideMark/>
          </w:tcPr>
          <w:p w14:paraId="0EB6CB5A"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12FC04A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178" w:type="dxa"/>
            <w:gridSpan w:val="2"/>
            <w:shd w:val="clear" w:color="auto" w:fill="auto"/>
            <w:vAlign w:val="center"/>
            <w:hideMark/>
          </w:tcPr>
          <w:p w14:paraId="4CFB9E1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6BEC459F" w14:textId="77777777" w:rsidR="00DD5325" w:rsidRPr="00DD5325" w:rsidRDefault="00DD5325" w:rsidP="00DD5325">
            <w:pPr>
              <w:rPr>
                <w:rFonts w:ascii="Tahoma" w:eastAsia="Calibri" w:hAnsi="Tahoma" w:cs="Tahoma"/>
                <w:color w:val="000000"/>
                <w:sz w:val="16"/>
                <w:szCs w:val="16"/>
                <w:lang w:eastAsia="es-ES"/>
              </w:rPr>
            </w:pPr>
          </w:p>
          <w:p w14:paraId="6237D53A"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71674BB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78" w:type="dxa"/>
            <w:gridSpan w:val="2"/>
            <w:shd w:val="clear" w:color="auto" w:fill="auto"/>
            <w:vAlign w:val="center"/>
          </w:tcPr>
          <w:p w14:paraId="694AB0A3"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50E046D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78" w:type="dxa"/>
            <w:gridSpan w:val="2"/>
            <w:shd w:val="clear" w:color="auto" w:fill="auto"/>
            <w:vAlign w:val="center"/>
          </w:tcPr>
          <w:p w14:paraId="22D14211"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470A7694"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7773E8C0" w14:textId="77777777" w:rsidR="00DD5325" w:rsidRPr="00DD5325" w:rsidRDefault="00DD5325" w:rsidP="00DD5325">
      <w:pPr>
        <w:spacing w:line="276" w:lineRule="auto"/>
        <w:jc w:val="center"/>
        <w:rPr>
          <w:rFonts w:ascii="Tahoma" w:eastAsia="Calibri" w:hAnsi="Tahoma" w:cs="Tahoma"/>
          <w:b/>
          <w:noProof/>
          <w:sz w:val="16"/>
          <w:szCs w:val="16"/>
          <w:u w:val="single"/>
        </w:rPr>
      </w:pPr>
    </w:p>
    <w:p w14:paraId="34B4F78D" w14:textId="1CC23C91" w:rsidR="00DD5325" w:rsidRPr="003D776B" w:rsidRDefault="003D776B" w:rsidP="00DD5325">
      <w:pPr>
        <w:spacing w:line="276" w:lineRule="auto"/>
        <w:jc w:val="center"/>
        <w:rPr>
          <w:rFonts w:ascii="Tahoma" w:eastAsia="Calibri" w:hAnsi="Tahoma" w:cs="Tahoma"/>
          <w:b/>
          <w:noProof/>
          <w:sz w:val="16"/>
          <w:szCs w:val="16"/>
        </w:rPr>
      </w:pPr>
      <w:r w:rsidRPr="003D776B">
        <w:rPr>
          <w:rFonts w:ascii="Tahoma" w:eastAsia="Calibri" w:hAnsi="Tahoma" w:cs="Tahoma"/>
          <w:b/>
          <w:noProof/>
          <w:sz w:val="16"/>
          <w:szCs w:val="16"/>
          <w:highlight w:val="cyan"/>
        </w:rPr>
        <w:t xml:space="preserve">ITEM 26: </w:t>
      </w:r>
      <w:r w:rsidRPr="003D776B">
        <w:rPr>
          <w:rFonts w:ascii="Tahoma" w:eastAsia="Calibri" w:hAnsi="Tahoma" w:cs="Tahoma"/>
          <w:b/>
          <w:sz w:val="16"/>
          <w:szCs w:val="16"/>
          <w:highlight w:val="cyan"/>
          <w:lang w:eastAsia="es-ES"/>
        </w:rPr>
        <w:t>MODULO SFP STM-4 120KM</w:t>
      </w:r>
      <w:r w:rsidRPr="003D776B">
        <w:rPr>
          <w:rFonts w:ascii="Tahoma" w:eastAsia="Calibri" w:hAnsi="Tahoma" w:cs="Tahoma"/>
          <w:b/>
          <w:noProof/>
          <w:sz w:val="16"/>
          <w:szCs w:val="16"/>
        </w:rPr>
        <w:t xml:space="preserve"> </w:t>
      </w:r>
    </w:p>
    <w:p w14:paraId="1D89A1FC" w14:textId="77777777" w:rsidR="00DD5325" w:rsidRPr="00DD5325" w:rsidRDefault="00DD5325" w:rsidP="00DD5325">
      <w:pPr>
        <w:spacing w:line="276" w:lineRule="auto"/>
        <w:jc w:val="center"/>
        <w:rPr>
          <w:rFonts w:ascii="Tahoma" w:eastAsia="Calibri" w:hAnsi="Tahoma" w:cs="Tahoma"/>
          <w:b/>
          <w:bCs/>
          <w:sz w:val="16"/>
          <w:szCs w:val="16"/>
        </w:rPr>
      </w:pPr>
    </w:p>
    <w:tbl>
      <w:tblPr>
        <w:tblW w:w="11194" w:type="dxa"/>
        <w:jc w:val="center"/>
        <w:tblLayout w:type="fixed"/>
        <w:tblCellMar>
          <w:left w:w="70" w:type="dxa"/>
          <w:right w:w="70" w:type="dxa"/>
        </w:tblCellMar>
        <w:tblLook w:val="04A0" w:firstRow="1" w:lastRow="0" w:firstColumn="1" w:lastColumn="0" w:noHBand="0" w:noVBand="1"/>
      </w:tblPr>
      <w:tblGrid>
        <w:gridCol w:w="583"/>
        <w:gridCol w:w="10611"/>
      </w:tblGrid>
      <w:tr w:rsidR="00DD5325" w:rsidRPr="00DD5325" w14:paraId="669774BD" w14:textId="77777777" w:rsidTr="00DD5325">
        <w:trPr>
          <w:trHeight w:val="252"/>
          <w:jc w:val="center"/>
        </w:trPr>
        <w:tc>
          <w:tcPr>
            <w:tcW w:w="11194"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4417F825"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YUCUMO – SAN BUENAVENTURA</w:t>
            </w:r>
          </w:p>
        </w:tc>
      </w:tr>
      <w:tr w:rsidR="00DD5325" w:rsidRPr="00DD5325" w14:paraId="5B5F36E4" w14:textId="77777777" w:rsidTr="00DD5325">
        <w:trPr>
          <w:trHeight w:val="115"/>
          <w:jc w:val="center"/>
        </w:trPr>
        <w:tc>
          <w:tcPr>
            <w:tcW w:w="583" w:type="dxa"/>
            <w:tcBorders>
              <w:top w:val="nil"/>
              <w:left w:val="single" w:sz="8" w:space="0" w:color="auto"/>
              <w:bottom w:val="single" w:sz="4" w:space="0" w:color="auto"/>
              <w:right w:val="single" w:sz="8" w:space="0" w:color="auto"/>
            </w:tcBorders>
            <w:shd w:val="clear" w:color="auto" w:fill="DDD9C3"/>
            <w:vAlign w:val="center"/>
            <w:hideMark/>
          </w:tcPr>
          <w:p w14:paraId="5B665392"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611" w:type="dxa"/>
            <w:tcBorders>
              <w:top w:val="nil"/>
              <w:left w:val="nil"/>
              <w:bottom w:val="single" w:sz="4" w:space="0" w:color="auto"/>
              <w:right w:val="single" w:sz="4" w:space="0" w:color="auto"/>
            </w:tcBorders>
            <w:shd w:val="clear" w:color="auto" w:fill="DDD9C3"/>
            <w:vAlign w:val="center"/>
            <w:hideMark/>
          </w:tcPr>
          <w:p w14:paraId="7FA0EADE"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2935AC25" w14:textId="77777777" w:rsidTr="00F50C35">
        <w:trPr>
          <w:trHeight w:val="81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EC9A690"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26</w:t>
            </w:r>
          </w:p>
        </w:tc>
        <w:tc>
          <w:tcPr>
            <w:tcW w:w="10611" w:type="dxa"/>
            <w:tcBorders>
              <w:top w:val="single" w:sz="4" w:space="0" w:color="auto"/>
              <w:left w:val="single" w:sz="4" w:space="0" w:color="auto"/>
              <w:bottom w:val="single" w:sz="4" w:space="0" w:color="auto"/>
              <w:right w:val="single" w:sz="4" w:space="0" w:color="auto"/>
            </w:tcBorders>
            <w:shd w:val="clear" w:color="auto" w:fill="auto"/>
            <w:vAlign w:val="center"/>
          </w:tcPr>
          <w:p w14:paraId="4907C511"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MODULO SFP STM-4 120KM</w:t>
            </w:r>
          </w:p>
          <w:p w14:paraId="4A200699" w14:textId="77777777" w:rsidR="00DD5325" w:rsidRPr="00DD5325" w:rsidRDefault="00DD5325" w:rsidP="00DD5325">
            <w:pPr>
              <w:rPr>
                <w:rFonts w:ascii="Tahoma" w:eastAsia="Calibri" w:hAnsi="Tahoma" w:cs="Tahoma"/>
                <w:b/>
                <w:sz w:val="16"/>
                <w:szCs w:val="16"/>
                <w:lang w:eastAsia="es-ES"/>
              </w:rPr>
            </w:pPr>
          </w:p>
          <w:p w14:paraId="49AA0B3A"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Descripción:</w:t>
            </w:r>
            <w:r w:rsidRPr="00DD5325">
              <w:rPr>
                <w:rFonts w:ascii="Tahoma" w:eastAsia="Calibri" w:hAnsi="Tahoma" w:cs="Tahoma"/>
                <w:sz w:val="16"/>
                <w:szCs w:val="16"/>
                <w:lang w:eastAsia="es-ES"/>
              </w:rPr>
              <w:t xml:space="preserve"> Elemento de red para distribución y administración.</w:t>
            </w:r>
          </w:p>
          <w:p w14:paraId="1B7D7C4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-Capa 3 de modelo OSI requerido</w:t>
            </w:r>
          </w:p>
          <w:p w14:paraId="381558DB"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-Alimentación en 125 VDC</w:t>
            </w:r>
          </w:p>
          <w:p w14:paraId="25FE91B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 puertos SFP mínimamente</w:t>
            </w:r>
          </w:p>
          <w:p w14:paraId="3228F04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-48 puertos Ethernet mínimamente.</w:t>
            </w:r>
          </w:p>
          <w:p w14:paraId="679587C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-Compatible con racks de 19”</w:t>
            </w:r>
          </w:p>
          <w:p w14:paraId="6E862CBD"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-Interfaz de administración necesaria.</w:t>
            </w:r>
          </w:p>
          <w:p w14:paraId="2C6F33E4"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lastRenderedPageBreak/>
              <w:t>-Programación por línea de comando.</w:t>
            </w:r>
          </w:p>
          <w:p w14:paraId="4126749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-Sesiones telnet en cascada, cliente/servidor, SSH/SSL.</w:t>
            </w:r>
          </w:p>
          <w:p w14:paraId="7B53989F"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-Protocolos OSPF, RIP mínimamente.</w:t>
            </w:r>
          </w:p>
          <w:p w14:paraId="51130ED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-Alternativa de estadísticas de puertos, </w:t>
            </w:r>
            <w:proofErr w:type="spellStart"/>
            <w:r w:rsidRPr="00DD5325">
              <w:rPr>
                <w:rFonts w:ascii="Tahoma" w:eastAsia="Calibri" w:hAnsi="Tahoma" w:cs="Tahoma"/>
                <w:sz w:val="16"/>
                <w:szCs w:val="16"/>
                <w:lang w:eastAsia="es-ES"/>
              </w:rPr>
              <w:t>port</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mirroring</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debugs</w:t>
            </w:r>
            <w:proofErr w:type="spellEnd"/>
            <w:r w:rsidRPr="00DD5325">
              <w:rPr>
                <w:rFonts w:ascii="Tahoma" w:eastAsia="Calibri" w:hAnsi="Tahoma" w:cs="Tahoma"/>
                <w:sz w:val="16"/>
                <w:szCs w:val="16"/>
                <w:lang w:eastAsia="es-ES"/>
              </w:rPr>
              <w:t>, pruebas de testeo de puertos.</w:t>
            </w:r>
          </w:p>
          <w:p w14:paraId="632C0F9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-DHCP server.</w:t>
            </w:r>
          </w:p>
          <w:p w14:paraId="2C5DE48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-SNMP V2 y 3.</w:t>
            </w:r>
          </w:p>
          <w:p w14:paraId="2914C10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w:t>
            </w:r>
            <w:proofErr w:type="spellStart"/>
            <w:r w:rsidRPr="00DD5325">
              <w:rPr>
                <w:rFonts w:ascii="Tahoma" w:eastAsia="Calibri" w:hAnsi="Tahoma" w:cs="Tahoma"/>
                <w:sz w:val="16"/>
                <w:szCs w:val="16"/>
                <w:lang w:eastAsia="es-ES"/>
              </w:rPr>
              <w:t>QoS</w:t>
            </w:r>
            <w:proofErr w:type="spellEnd"/>
            <w:r w:rsidRPr="00DD5325">
              <w:rPr>
                <w:rFonts w:ascii="Tahoma" w:eastAsia="Calibri" w:hAnsi="Tahoma" w:cs="Tahoma"/>
                <w:sz w:val="16"/>
                <w:szCs w:val="16"/>
                <w:lang w:eastAsia="es-ES"/>
              </w:rPr>
              <w:t xml:space="preserve"> 802.1p o </w:t>
            </w:r>
            <w:proofErr w:type="spellStart"/>
            <w:r w:rsidRPr="00DD5325">
              <w:rPr>
                <w:rFonts w:ascii="Tahoma" w:eastAsia="Calibri" w:hAnsi="Tahoma" w:cs="Tahoma"/>
                <w:sz w:val="16"/>
                <w:szCs w:val="16"/>
                <w:lang w:eastAsia="es-ES"/>
              </w:rPr>
              <w:t>CoSo</w:t>
            </w:r>
            <w:proofErr w:type="spellEnd"/>
            <w:r w:rsidRPr="00DD5325">
              <w:rPr>
                <w:rFonts w:ascii="Tahoma" w:eastAsia="Calibri" w:hAnsi="Tahoma" w:cs="Tahoma"/>
                <w:sz w:val="16"/>
                <w:szCs w:val="16"/>
                <w:lang w:eastAsia="es-ES"/>
              </w:rPr>
              <w:t xml:space="preserve"> DSCP.</w:t>
            </w:r>
          </w:p>
          <w:p w14:paraId="1C3DBC94"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-Libre de mantenimiento.</w:t>
            </w:r>
          </w:p>
          <w:p w14:paraId="0778327D"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-Protocolos de seguridad </w:t>
            </w:r>
            <w:proofErr w:type="spellStart"/>
            <w:r w:rsidRPr="00DD5325">
              <w:rPr>
                <w:rFonts w:ascii="Tahoma" w:eastAsia="Calibri" w:hAnsi="Tahoma" w:cs="Tahoma"/>
                <w:sz w:val="16"/>
                <w:szCs w:val="16"/>
                <w:lang w:eastAsia="es-ES"/>
              </w:rPr>
              <w:t>IPSec</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tunnel</w:t>
            </w:r>
            <w:proofErr w:type="spellEnd"/>
            <w:r w:rsidRPr="00DD5325">
              <w:rPr>
                <w:rFonts w:ascii="Tahoma" w:eastAsia="Calibri" w:hAnsi="Tahoma" w:cs="Tahoma"/>
                <w:sz w:val="16"/>
                <w:szCs w:val="16"/>
                <w:lang w:eastAsia="es-ES"/>
              </w:rPr>
              <w:t>, GRE.</w:t>
            </w:r>
          </w:p>
        </w:tc>
      </w:tr>
      <w:tr w:rsidR="00DD5325" w:rsidRPr="00DD5325" w14:paraId="77D67C0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194" w:type="dxa"/>
            <w:gridSpan w:val="2"/>
            <w:shd w:val="clear" w:color="000000" w:fill="808080"/>
            <w:vAlign w:val="center"/>
            <w:hideMark/>
          </w:tcPr>
          <w:p w14:paraId="0B19CCE7"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lastRenderedPageBreak/>
              <w:t>CONDICIONES PARA LA PROVISIÓN DE LOS BIENES</w:t>
            </w:r>
          </w:p>
        </w:tc>
      </w:tr>
      <w:tr w:rsidR="00DD5325" w:rsidRPr="00DD5325" w14:paraId="52F1AAE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194" w:type="dxa"/>
            <w:gridSpan w:val="2"/>
            <w:shd w:val="clear" w:color="auto" w:fill="auto"/>
            <w:noWrap/>
            <w:vAlign w:val="center"/>
            <w:hideMark/>
          </w:tcPr>
          <w:p w14:paraId="7A601424"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35C123F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194" w:type="dxa"/>
            <w:gridSpan w:val="2"/>
            <w:shd w:val="clear" w:color="auto" w:fill="auto"/>
            <w:vAlign w:val="center"/>
            <w:hideMark/>
          </w:tcPr>
          <w:p w14:paraId="1C373E0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0E5497E0" w14:textId="77777777" w:rsidR="00DD5325" w:rsidRPr="00DD5325" w:rsidRDefault="00DD5325" w:rsidP="00DD5325">
            <w:pPr>
              <w:rPr>
                <w:rFonts w:ascii="Tahoma" w:eastAsia="Calibri" w:hAnsi="Tahoma" w:cs="Tahoma"/>
                <w:color w:val="000000"/>
                <w:sz w:val="16"/>
                <w:szCs w:val="16"/>
                <w:lang w:eastAsia="es-ES"/>
              </w:rPr>
            </w:pPr>
          </w:p>
          <w:p w14:paraId="5E53185B"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w:t>
            </w:r>
          </w:p>
          <w:p w14:paraId="34DA4CCD"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556DE4C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194" w:type="dxa"/>
            <w:gridSpan w:val="2"/>
            <w:shd w:val="clear" w:color="auto" w:fill="auto"/>
            <w:vAlign w:val="center"/>
            <w:hideMark/>
          </w:tcPr>
          <w:p w14:paraId="4D8DD69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1BF93517"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94" w:type="dxa"/>
            <w:gridSpan w:val="2"/>
            <w:shd w:val="clear" w:color="auto" w:fill="auto"/>
            <w:noWrap/>
            <w:vAlign w:val="center"/>
          </w:tcPr>
          <w:p w14:paraId="73EE672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57B4D89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194" w:type="dxa"/>
            <w:gridSpan w:val="2"/>
            <w:shd w:val="clear" w:color="auto" w:fill="auto"/>
            <w:noWrap/>
            <w:vAlign w:val="bottom"/>
            <w:hideMark/>
          </w:tcPr>
          <w:p w14:paraId="4276840E"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5C860F8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194" w:type="dxa"/>
            <w:gridSpan w:val="2"/>
            <w:shd w:val="clear" w:color="auto" w:fill="auto"/>
            <w:noWrap/>
            <w:vAlign w:val="center"/>
          </w:tcPr>
          <w:p w14:paraId="4FE6DC7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66A4D4D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0735DF4A"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94" w:type="dxa"/>
            <w:gridSpan w:val="2"/>
            <w:shd w:val="clear" w:color="auto" w:fill="auto"/>
            <w:noWrap/>
            <w:vAlign w:val="center"/>
          </w:tcPr>
          <w:p w14:paraId="1E0D81B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49D83D8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194" w:type="dxa"/>
            <w:gridSpan w:val="2"/>
            <w:shd w:val="clear" w:color="auto" w:fill="auto"/>
            <w:vAlign w:val="center"/>
            <w:hideMark/>
          </w:tcPr>
          <w:p w14:paraId="38C3C7E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es </w:t>
            </w:r>
            <w:r w:rsidRPr="003D776B">
              <w:rPr>
                <w:rFonts w:ascii="Tahoma" w:eastAsia="Calibri" w:hAnsi="Tahoma" w:cs="Tahoma"/>
                <w:color w:val="000000"/>
                <w:sz w:val="16"/>
                <w:szCs w:val="16"/>
                <w:lang w:eastAsia="es-ES"/>
              </w:rPr>
              <w:t>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0C813F9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194" w:type="dxa"/>
            <w:gridSpan w:val="2"/>
            <w:shd w:val="clear" w:color="auto" w:fill="auto"/>
            <w:vAlign w:val="bottom"/>
            <w:hideMark/>
          </w:tcPr>
          <w:p w14:paraId="07BD841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00CF8F0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94" w:type="dxa"/>
            <w:gridSpan w:val="2"/>
            <w:shd w:val="clear" w:color="auto" w:fill="auto"/>
            <w:noWrap/>
            <w:vAlign w:val="center"/>
            <w:hideMark/>
          </w:tcPr>
          <w:p w14:paraId="557190D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70E71A9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94" w:type="dxa"/>
            <w:gridSpan w:val="2"/>
            <w:shd w:val="clear" w:color="auto" w:fill="auto"/>
            <w:vAlign w:val="center"/>
            <w:hideMark/>
          </w:tcPr>
          <w:p w14:paraId="35AE0AF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43A6B82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94" w:type="dxa"/>
            <w:gridSpan w:val="2"/>
            <w:shd w:val="clear" w:color="auto" w:fill="auto"/>
            <w:vAlign w:val="center"/>
            <w:hideMark/>
          </w:tcPr>
          <w:p w14:paraId="6CF30F81"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5CDE5E4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94" w:type="dxa"/>
            <w:gridSpan w:val="2"/>
            <w:shd w:val="clear" w:color="auto" w:fill="auto"/>
            <w:vAlign w:val="center"/>
            <w:hideMark/>
          </w:tcPr>
          <w:p w14:paraId="6DF4A15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1EBC314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94" w:type="dxa"/>
            <w:gridSpan w:val="2"/>
            <w:shd w:val="clear" w:color="auto" w:fill="auto"/>
            <w:noWrap/>
            <w:vAlign w:val="center"/>
            <w:hideMark/>
          </w:tcPr>
          <w:p w14:paraId="59D36AFC"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284F247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94" w:type="dxa"/>
            <w:gridSpan w:val="2"/>
            <w:shd w:val="clear" w:color="auto" w:fill="auto"/>
            <w:vAlign w:val="center"/>
            <w:hideMark/>
          </w:tcPr>
          <w:p w14:paraId="34BBEBB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7E93D4B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94" w:type="dxa"/>
            <w:gridSpan w:val="2"/>
            <w:shd w:val="clear" w:color="auto" w:fill="auto"/>
            <w:vAlign w:val="center"/>
          </w:tcPr>
          <w:p w14:paraId="7F3710F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16DA9DA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94" w:type="dxa"/>
            <w:gridSpan w:val="2"/>
            <w:shd w:val="clear" w:color="auto" w:fill="auto"/>
            <w:vAlign w:val="center"/>
          </w:tcPr>
          <w:p w14:paraId="08542E7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2086ADA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69C071C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21BC991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94" w:type="dxa"/>
            <w:gridSpan w:val="2"/>
            <w:shd w:val="clear" w:color="auto" w:fill="auto"/>
            <w:vAlign w:val="center"/>
          </w:tcPr>
          <w:p w14:paraId="5BDF5494" w14:textId="0E26FAF1" w:rsidR="00DD5325" w:rsidRPr="00DD5325" w:rsidRDefault="002D5F38"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3F170CE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94" w:type="dxa"/>
            <w:gridSpan w:val="2"/>
            <w:shd w:val="clear" w:color="auto" w:fill="auto"/>
            <w:vAlign w:val="center"/>
          </w:tcPr>
          <w:p w14:paraId="5B49F3B3"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DD5325">
              <w:rPr>
                <w:rFonts w:ascii="Tahoma" w:eastAsia="Calibri" w:hAnsi="Tahoma" w:cs="Tahoma"/>
                <w:b/>
                <w:bCs/>
                <w:color w:val="000000"/>
                <w:sz w:val="16"/>
                <w:szCs w:val="16"/>
                <w:lang w:eastAsia="es-ES"/>
              </w:rPr>
              <w:t xml:space="preserve">  </w:t>
            </w:r>
          </w:p>
        </w:tc>
      </w:tr>
      <w:tr w:rsidR="00DD5325" w:rsidRPr="00DD5325" w14:paraId="796513A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194" w:type="dxa"/>
            <w:gridSpan w:val="2"/>
            <w:shd w:val="clear" w:color="auto" w:fill="auto"/>
            <w:vAlign w:val="center"/>
            <w:hideMark/>
          </w:tcPr>
          <w:p w14:paraId="7256721F"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1C30A69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194" w:type="dxa"/>
            <w:gridSpan w:val="2"/>
            <w:shd w:val="clear" w:color="auto" w:fill="auto"/>
            <w:vAlign w:val="center"/>
            <w:hideMark/>
          </w:tcPr>
          <w:p w14:paraId="35B012BC"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3ECB9621" w14:textId="77777777" w:rsidR="00DD5325" w:rsidRPr="00DD5325" w:rsidRDefault="00DD5325" w:rsidP="00DD5325">
            <w:pPr>
              <w:rPr>
                <w:rFonts w:ascii="Tahoma" w:eastAsia="Calibri" w:hAnsi="Tahoma" w:cs="Tahoma"/>
                <w:color w:val="000000"/>
                <w:sz w:val="16"/>
                <w:szCs w:val="16"/>
                <w:lang w:eastAsia="es-ES"/>
              </w:rPr>
            </w:pPr>
          </w:p>
          <w:p w14:paraId="234B560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3BA65DC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94" w:type="dxa"/>
            <w:gridSpan w:val="2"/>
            <w:shd w:val="clear" w:color="auto" w:fill="auto"/>
            <w:vAlign w:val="center"/>
          </w:tcPr>
          <w:p w14:paraId="11747482"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6F7B980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94" w:type="dxa"/>
            <w:gridSpan w:val="2"/>
            <w:shd w:val="clear" w:color="auto" w:fill="auto"/>
            <w:vAlign w:val="center"/>
          </w:tcPr>
          <w:p w14:paraId="786901EB"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7383D733" w14:textId="77777777" w:rsidR="00DD5325" w:rsidRPr="00DD5325" w:rsidRDefault="00DD5325" w:rsidP="00DD5325">
      <w:pPr>
        <w:rPr>
          <w:rFonts w:ascii="Tahoma" w:eastAsia="Calibri" w:hAnsi="Tahoma" w:cs="Tahoma"/>
          <w:sz w:val="16"/>
          <w:szCs w:val="16"/>
          <w:lang w:val="es-BO"/>
        </w:rPr>
      </w:pPr>
    </w:p>
    <w:p w14:paraId="23E3A236" w14:textId="77777777" w:rsidR="00DD5325" w:rsidRPr="00DD5325" w:rsidRDefault="00DD5325" w:rsidP="00DD5325">
      <w:pPr>
        <w:spacing w:after="200" w:line="276" w:lineRule="auto"/>
        <w:rPr>
          <w:rFonts w:ascii="Tahoma" w:eastAsia="Calibri" w:hAnsi="Tahoma" w:cs="Tahoma"/>
          <w:b/>
          <w:noProof/>
          <w:sz w:val="16"/>
          <w:szCs w:val="16"/>
          <w:u w:val="single"/>
        </w:rPr>
      </w:pPr>
      <w:r w:rsidRPr="00DD5325">
        <w:rPr>
          <w:rFonts w:ascii="Tahoma" w:eastAsia="Calibri" w:hAnsi="Tahoma" w:cs="Tahoma"/>
          <w:b/>
          <w:noProof/>
          <w:sz w:val="16"/>
          <w:szCs w:val="16"/>
          <w:u w:val="single"/>
        </w:rPr>
        <w:br w:type="page"/>
      </w:r>
    </w:p>
    <w:p w14:paraId="6ED2ADA2" w14:textId="0F7F939E" w:rsidR="00DD5325" w:rsidRDefault="00F1539A" w:rsidP="00DD5325">
      <w:pPr>
        <w:spacing w:line="276" w:lineRule="auto"/>
        <w:jc w:val="center"/>
        <w:rPr>
          <w:rFonts w:ascii="Tahoma" w:eastAsia="Calibri" w:hAnsi="Tahoma" w:cs="Tahoma"/>
          <w:b/>
          <w:sz w:val="16"/>
          <w:szCs w:val="16"/>
          <w:lang w:eastAsia="es-ES"/>
        </w:rPr>
      </w:pPr>
      <w:r w:rsidRPr="004B7D36">
        <w:rPr>
          <w:rFonts w:ascii="Tahoma" w:eastAsia="Calibri" w:hAnsi="Tahoma" w:cs="Tahoma"/>
          <w:b/>
          <w:noProof/>
          <w:sz w:val="16"/>
          <w:szCs w:val="16"/>
          <w:highlight w:val="cyan"/>
        </w:rPr>
        <w:lastRenderedPageBreak/>
        <w:t xml:space="preserve">ITEM 27: </w:t>
      </w:r>
      <w:r w:rsidRPr="004B7D36">
        <w:rPr>
          <w:rFonts w:ascii="Tahoma" w:eastAsia="Calibri" w:hAnsi="Tahoma" w:cs="Tahoma"/>
          <w:b/>
          <w:sz w:val="16"/>
          <w:szCs w:val="16"/>
          <w:highlight w:val="cyan"/>
          <w:lang w:eastAsia="es-ES"/>
        </w:rPr>
        <w:t>MODULO SFP MPLS 10G 80KM</w:t>
      </w:r>
    </w:p>
    <w:p w14:paraId="2C4EBE6F" w14:textId="77777777" w:rsidR="00F1539A" w:rsidRPr="00F1539A" w:rsidRDefault="00F1539A" w:rsidP="00DD5325">
      <w:pPr>
        <w:spacing w:line="276" w:lineRule="auto"/>
        <w:jc w:val="center"/>
        <w:rPr>
          <w:rFonts w:ascii="Tahoma" w:eastAsia="Calibri" w:hAnsi="Tahoma" w:cs="Tahoma"/>
          <w:b/>
          <w:noProof/>
          <w:sz w:val="16"/>
          <w:szCs w:val="16"/>
        </w:rPr>
      </w:pPr>
    </w:p>
    <w:tbl>
      <w:tblPr>
        <w:tblW w:w="11335" w:type="dxa"/>
        <w:jc w:val="center"/>
        <w:tblLayout w:type="fixed"/>
        <w:tblCellMar>
          <w:left w:w="70" w:type="dxa"/>
          <w:right w:w="70" w:type="dxa"/>
        </w:tblCellMar>
        <w:tblLook w:val="04A0" w:firstRow="1" w:lastRow="0" w:firstColumn="1" w:lastColumn="0" w:noHBand="0" w:noVBand="1"/>
      </w:tblPr>
      <w:tblGrid>
        <w:gridCol w:w="583"/>
        <w:gridCol w:w="10752"/>
      </w:tblGrid>
      <w:tr w:rsidR="00DD5325" w:rsidRPr="00DD5325" w14:paraId="3C08EC2F" w14:textId="77777777" w:rsidTr="00DD5325">
        <w:trPr>
          <w:trHeight w:val="252"/>
          <w:jc w:val="center"/>
        </w:trPr>
        <w:tc>
          <w:tcPr>
            <w:tcW w:w="11335" w:type="dxa"/>
            <w:gridSpan w:val="2"/>
            <w:tcBorders>
              <w:top w:val="single" w:sz="8" w:space="0" w:color="auto"/>
              <w:left w:val="single" w:sz="8" w:space="0" w:color="auto"/>
              <w:bottom w:val="single" w:sz="4" w:space="0" w:color="auto"/>
              <w:right w:val="single" w:sz="4" w:space="0" w:color="auto"/>
            </w:tcBorders>
            <w:shd w:val="clear" w:color="auto" w:fill="FABF8F"/>
            <w:vAlign w:val="center"/>
          </w:tcPr>
          <w:p w14:paraId="1D5E0C41" w14:textId="77777777" w:rsidR="00DD5325" w:rsidRPr="00DD5325" w:rsidRDefault="00DD5325" w:rsidP="00DD5325">
            <w:pPr>
              <w:spacing w:line="276" w:lineRule="auto"/>
              <w:jc w:val="center"/>
              <w:rPr>
                <w:rFonts w:ascii="Tahoma" w:eastAsia="Calibri" w:hAnsi="Tahoma" w:cs="Tahoma"/>
                <w:b/>
                <w:sz w:val="16"/>
                <w:szCs w:val="16"/>
                <w:lang w:eastAsia="es-ES"/>
              </w:rPr>
            </w:pPr>
            <w:r w:rsidRPr="00DD5325">
              <w:rPr>
                <w:rFonts w:ascii="Tahoma" w:eastAsia="Calibri" w:hAnsi="Tahoma" w:cs="Tahoma"/>
                <w:b/>
                <w:sz w:val="16"/>
                <w:szCs w:val="16"/>
                <w:lang w:eastAsia="es-ES"/>
              </w:rPr>
              <w:t>LÍNEA DE TRANSMISIÓN YUCUMO – SAN BUENAVENTURA</w:t>
            </w:r>
          </w:p>
        </w:tc>
      </w:tr>
      <w:tr w:rsidR="00DD5325" w:rsidRPr="00DD5325" w14:paraId="593E3932" w14:textId="77777777" w:rsidTr="00DD5325">
        <w:trPr>
          <w:trHeight w:val="115"/>
          <w:jc w:val="center"/>
        </w:trPr>
        <w:tc>
          <w:tcPr>
            <w:tcW w:w="583" w:type="dxa"/>
            <w:tcBorders>
              <w:top w:val="nil"/>
              <w:left w:val="single" w:sz="8" w:space="0" w:color="auto"/>
              <w:bottom w:val="single" w:sz="4" w:space="0" w:color="auto"/>
              <w:right w:val="single" w:sz="8" w:space="0" w:color="auto"/>
            </w:tcBorders>
            <w:shd w:val="clear" w:color="auto" w:fill="DDD9C3"/>
            <w:vAlign w:val="center"/>
            <w:hideMark/>
          </w:tcPr>
          <w:p w14:paraId="3D59A75C"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Ítem</w:t>
            </w:r>
          </w:p>
        </w:tc>
        <w:tc>
          <w:tcPr>
            <w:tcW w:w="10752" w:type="dxa"/>
            <w:tcBorders>
              <w:top w:val="nil"/>
              <w:left w:val="nil"/>
              <w:bottom w:val="single" w:sz="4" w:space="0" w:color="auto"/>
              <w:right w:val="single" w:sz="4" w:space="0" w:color="auto"/>
            </w:tcBorders>
            <w:shd w:val="clear" w:color="auto" w:fill="DDD9C3"/>
            <w:vAlign w:val="center"/>
            <w:hideMark/>
          </w:tcPr>
          <w:p w14:paraId="3376378F"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CONCEPTOS</w:t>
            </w:r>
          </w:p>
        </w:tc>
      </w:tr>
      <w:tr w:rsidR="00DD5325" w:rsidRPr="00DD5325" w14:paraId="1FF1BE54" w14:textId="77777777" w:rsidTr="00F50C35">
        <w:trPr>
          <w:trHeight w:val="81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325219C" w14:textId="77777777" w:rsidR="00DD5325" w:rsidRPr="00DD5325" w:rsidRDefault="00DD5325" w:rsidP="00DD5325">
            <w:pPr>
              <w:jc w:val="center"/>
              <w:rPr>
                <w:rFonts w:ascii="Tahoma" w:eastAsia="Calibri" w:hAnsi="Tahoma" w:cs="Tahoma"/>
                <w:sz w:val="16"/>
                <w:szCs w:val="16"/>
                <w:lang w:eastAsia="es-ES"/>
              </w:rPr>
            </w:pPr>
            <w:r w:rsidRPr="00DD5325">
              <w:rPr>
                <w:rFonts w:ascii="Tahoma" w:eastAsia="Calibri" w:hAnsi="Tahoma" w:cs="Tahoma"/>
                <w:sz w:val="16"/>
                <w:szCs w:val="16"/>
                <w:lang w:eastAsia="es-ES"/>
              </w:rPr>
              <w:t>27</w:t>
            </w:r>
          </w:p>
        </w:tc>
        <w:tc>
          <w:tcPr>
            <w:tcW w:w="10752" w:type="dxa"/>
            <w:tcBorders>
              <w:top w:val="single" w:sz="4" w:space="0" w:color="auto"/>
              <w:left w:val="single" w:sz="4" w:space="0" w:color="auto"/>
              <w:bottom w:val="single" w:sz="4" w:space="0" w:color="auto"/>
              <w:right w:val="single" w:sz="4" w:space="0" w:color="auto"/>
            </w:tcBorders>
            <w:shd w:val="clear" w:color="auto" w:fill="auto"/>
            <w:vAlign w:val="center"/>
          </w:tcPr>
          <w:p w14:paraId="02872D79" w14:textId="77777777" w:rsidR="00DD5325" w:rsidRPr="00DD5325" w:rsidRDefault="00DD5325" w:rsidP="00DD5325">
            <w:pPr>
              <w:rPr>
                <w:rFonts w:ascii="Tahoma" w:eastAsia="Calibri" w:hAnsi="Tahoma" w:cs="Tahoma"/>
                <w:b/>
                <w:sz w:val="16"/>
                <w:szCs w:val="16"/>
                <w:lang w:eastAsia="es-ES"/>
              </w:rPr>
            </w:pPr>
            <w:r w:rsidRPr="00DD5325">
              <w:rPr>
                <w:rFonts w:ascii="Tahoma" w:eastAsia="Calibri" w:hAnsi="Tahoma" w:cs="Tahoma"/>
                <w:b/>
                <w:sz w:val="16"/>
                <w:szCs w:val="16"/>
                <w:lang w:eastAsia="es-ES"/>
              </w:rPr>
              <w:t>MODULO SFP MPLS 10G 80KM</w:t>
            </w:r>
          </w:p>
          <w:p w14:paraId="16E83F98" w14:textId="77777777" w:rsidR="00DD5325" w:rsidRPr="00DD5325" w:rsidRDefault="00DD5325" w:rsidP="00DD5325">
            <w:pPr>
              <w:rPr>
                <w:rFonts w:ascii="Tahoma" w:eastAsia="Calibri" w:hAnsi="Tahoma" w:cs="Tahoma"/>
                <w:b/>
                <w:sz w:val="16"/>
                <w:szCs w:val="16"/>
                <w:lang w:eastAsia="es-ES"/>
              </w:rPr>
            </w:pPr>
          </w:p>
          <w:p w14:paraId="3136C4FE" w14:textId="77777777" w:rsidR="00DD5325" w:rsidRDefault="00DD5325" w:rsidP="00DD5325">
            <w:pPr>
              <w:rPr>
                <w:rFonts w:ascii="Tahoma" w:eastAsia="Calibri" w:hAnsi="Tahoma" w:cs="Tahoma"/>
                <w:sz w:val="16"/>
                <w:szCs w:val="16"/>
                <w:lang w:eastAsia="es-ES"/>
              </w:rPr>
            </w:pPr>
            <w:r w:rsidRPr="00DD5325">
              <w:rPr>
                <w:rFonts w:ascii="Tahoma" w:eastAsia="Calibri" w:hAnsi="Tahoma" w:cs="Tahoma"/>
                <w:b/>
                <w:sz w:val="16"/>
                <w:szCs w:val="16"/>
                <w:lang w:eastAsia="es-ES"/>
              </w:rPr>
              <w:t>Descripción:</w:t>
            </w:r>
            <w:r w:rsidRPr="00DD5325">
              <w:rPr>
                <w:rFonts w:ascii="Tahoma" w:eastAsia="Calibri" w:hAnsi="Tahoma" w:cs="Tahoma"/>
                <w:sz w:val="16"/>
                <w:szCs w:val="16"/>
                <w:lang w:eastAsia="es-ES"/>
              </w:rPr>
              <w:t xml:space="preserve"> Elemento de red para distribución y administración.</w:t>
            </w:r>
          </w:p>
          <w:p w14:paraId="1DF42507" w14:textId="77777777" w:rsidR="003D776B" w:rsidRPr="00DD5325" w:rsidRDefault="003D776B" w:rsidP="00DD5325">
            <w:pPr>
              <w:rPr>
                <w:rFonts w:ascii="Tahoma" w:eastAsia="Calibri" w:hAnsi="Tahoma" w:cs="Tahoma"/>
                <w:sz w:val="16"/>
                <w:szCs w:val="16"/>
                <w:lang w:eastAsia="es-ES"/>
              </w:rPr>
            </w:pPr>
          </w:p>
          <w:p w14:paraId="1D30128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-Capa 3 de modelo OSI requerido</w:t>
            </w:r>
          </w:p>
          <w:p w14:paraId="5842844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-Alimentación en 125 VDC</w:t>
            </w:r>
          </w:p>
          <w:p w14:paraId="0AD87D98"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 puertos SFP mínimamente</w:t>
            </w:r>
          </w:p>
          <w:p w14:paraId="2E56EABD"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-48 puertos Ethernet mínimamente.</w:t>
            </w:r>
          </w:p>
          <w:p w14:paraId="5778292E"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-Compatible con racks de 19”</w:t>
            </w:r>
          </w:p>
          <w:p w14:paraId="37D09F5B"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-Interfaz de administración necesaria.</w:t>
            </w:r>
          </w:p>
          <w:p w14:paraId="597E3123"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-Programación por línea de comando.</w:t>
            </w:r>
          </w:p>
          <w:p w14:paraId="592FE5B4"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-Sesiones telnet en cascada, cliente/servidor, SSH/SSL.</w:t>
            </w:r>
          </w:p>
          <w:p w14:paraId="1D8C0A00"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-Protocolos OSPF, RIP mínimamente.</w:t>
            </w:r>
          </w:p>
          <w:p w14:paraId="20687326"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-Alternativa de estadísticas de puertos, </w:t>
            </w:r>
            <w:proofErr w:type="spellStart"/>
            <w:r w:rsidRPr="00DD5325">
              <w:rPr>
                <w:rFonts w:ascii="Tahoma" w:eastAsia="Calibri" w:hAnsi="Tahoma" w:cs="Tahoma"/>
                <w:sz w:val="16"/>
                <w:szCs w:val="16"/>
                <w:lang w:eastAsia="es-ES"/>
              </w:rPr>
              <w:t>port</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mirroring</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debugs</w:t>
            </w:r>
            <w:proofErr w:type="spellEnd"/>
            <w:r w:rsidRPr="00DD5325">
              <w:rPr>
                <w:rFonts w:ascii="Tahoma" w:eastAsia="Calibri" w:hAnsi="Tahoma" w:cs="Tahoma"/>
                <w:sz w:val="16"/>
                <w:szCs w:val="16"/>
                <w:lang w:eastAsia="es-ES"/>
              </w:rPr>
              <w:t>, pruebas de testeo de puertos.</w:t>
            </w:r>
          </w:p>
          <w:p w14:paraId="621647C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-DHCP server.</w:t>
            </w:r>
          </w:p>
          <w:p w14:paraId="0BCC885E"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-SNMP V2 y 3.</w:t>
            </w:r>
          </w:p>
          <w:p w14:paraId="4098474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w:t>
            </w:r>
            <w:proofErr w:type="spellStart"/>
            <w:r w:rsidRPr="00DD5325">
              <w:rPr>
                <w:rFonts w:ascii="Tahoma" w:eastAsia="Calibri" w:hAnsi="Tahoma" w:cs="Tahoma"/>
                <w:sz w:val="16"/>
                <w:szCs w:val="16"/>
                <w:lang w:eastAsia="es-ES"/>
              </w:rPr>
              <w:t>QoS</w:t>
            </w:r>
            <w:proofErr w:type="spellEnd"/>
            <w:r w:rsidRPr="00DD5325">
              <w:rPr>
                <w:rFonts w:ascii="Tahoma" w:eastAsia="Calibri" w:hAnsi="Tahoma" w:cs="Tahoma"/>
                <w:sz w:val="16"/>
                <w:szCs w:val="16"/>
                <w:lang w:eastAsia="es-ES"/>
              </w:rPr>
              <w:t xml:space="preserve"> 802.1p o </w:t>
            </w:r>
            <w:proofErr w:type="spellStart"/>
            <w:r w:rsidRPr="00DD5325">
              <w:rPr>
                <w:rFonts w:ascii="Tahoma" w:eastAsia="Calibri" w:hAnsi="Tahoma" w:cs="Tahoma"/>
                <w:sz w:val="16"/>
                <w:szCs w:val="16"/>
                <w:lang w:eastAsia="es-ES"/>
              </w:rPr>
              <w:t>CoSo</w:t>
            </w:r>
            <w:proofErr w:type="spellEnd"/>
            <w:r w:rsidRPr="00DD5325">
              <w:rPr>
                <w:rFonts w:ascii="Tahoma" w:eastAsia="Calibri" w:hAnsi="Tahoma" w:cs="Tahoma"/>
                <w:sz w:val="16"/>
                <w:szCs w:val="16"/>
                <w:lang w:eastAsia="es-ES"/>
              </w:rPr>
              <w:t xml:space="preserve"> DSCP.</w:t>
            </w:r>
          </w:p>
          <w:p w14:paraId="2CF3536C"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-Libre de mantenimiento.</w:t>
            </w:r>
          </w:p>
          <w:p w14:paraId="0DD42DE7" w14:textId="77777777" w:rsidR="00DD5325" w:rsidRPr="00DD5325" w:rsidRDefault="00DD5325" w:rsidP="00DD5325">
            <w:pPr>
              <w:rPr>
                <w:rFonts w:ascii="Tahoma" w:eastAsia="Calibri" w:hAnsi="Tahoma" w:cs="Tahoma"/>
                <w:sz w:val="16"/>
                <w:szCs w:val="16"/>
                <w:lang w:eastAsia="es-ES"/>
              </w:rPr>
            </w:pPr>
            <w:r w:rsidRPr="00DD5325">
              <w:rPr>
                <w:rFonts w:ascii="Tahoma" w:eastAsia="Calibri" w:hAnsi="Tahoma" w:cs="Tahoma"/>
                <w:sz w:val="16"/>
                <w:szCs w:val="16"/>
                <w:lang w:eastAsia="es-ES"/>
              </w:rPr>
              <w:t xml:space="preserve">-Protocolos de seguridad </w:t>
            </w:r>
            <w:proofErr w:type="spellStart"/>
            <w:r w:rsidRPr="00DD5325">
              <w:rPr>
                <w:rFonts w:ascii="Tahoma" w:eastAsia="Calibri" w:hAnsi="Tahoma" w:cs="Tahoma"/>
                <w:sz w:val="16"/>
                <w:szCs w:val="16"/>
                <w:lang w:eastAsia="es-ES"/>
              </w:rPr>
              <w:t>IPSec</w:t>
            </w:r>
            <w:proofErr w:type="spellEnd"/>
            <w:r w:rsidRPr="00DD5325">
              <w:rPr>
                <w:rFonts w:ascii="Tahoma" w:eastAsia="Calibri" w:hAnsi="Tahoma" w:cs="Tahoma"/>
                <w:sz w:val="16"/>
                <w:szCs w:val="16"/>
                <w:lang w:eastAsia="es-ES"/>
              </w:rPr>
              <w:t xml:space="preserve">, </w:t>
            </w:r>
            <w:proofErr w:type="spellStart"/>
            <w:r w:rsidRPr="00DD5325">
              <w:rPr>
                <w:rFonts w:ascii="Tahoma" w:eastAsia="Calibri" w:hAnsi="Tahoma" w:cs="Tahoma"/>
                <w:sz w:val="16"/>
                <w:szCs w:val="16"/>
                <w:lang w:eastAsia="es-ES"/>
              </w:rPr>
              <w:t>tunnel</w:t>
            </w:r>
            <w:proofErr w:type="spellEnd"/>
            <w:r w:rsidRPr="00DD5325">
              <w:rPr>
                <w:rFonts w:ascii="Tahoma" w:eastAsia="Calibri" w:hAnsi="Tahoma" w:cs="Tahoma"/>
                <w:sz w:val="16"/>
                <w:szCs w:val="16"/>
                <w:lang w:eastAsia="es-ES"/>
              </w:rPr>
              <w:t>, GRE.</w:t>
            </w:r>
          </w:p>
        </w:tc>
      </w:tr>
      <w:tr w:rsidR="00DD5325" w:rsidRPr="00DD5325" w14:paraId="04E4EE1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335" w:type="dxa"/>
            <w:gridSpan w:val="2"/>
            <w:shd w:val="clear" w:color="000000" w:fill="808080"/>
            <w:vAlign w:val="center"/>
            <w:hideMark/>
          </w:tcPr>
          <w:p w14:paraId="181F53F7" w14:textId="77777777" w:rsidR="00DD5325" w:rsidRPr="00DD5325" w:rsidRDefault="00DD5325" w:rsidP="00DD5325">
            <w:pPr>
              <w:spacing w:after="200" w:line="276" w:lineRule="auto"/>
              <w:jc w:val="center"/>
              <w:rPr>
                <w:rFonts w:ascii="Tahoma" w:eastAsia="Calibri" w:hAnsi="Tahoma" w:cs="Tahoma"/>
                <w:b/>
                <w:bCs/>
                <w:color w:val="FFFFFF"/>
                <w:sz w:val="16"/>
                <w:szCs w:val="16"/>
                <w:u w:val="single"/>
                <w:lang w:eastAsia="es-ES"/>
              </w:rPr>
            </w:pPr>
            <w:r w:rsidRPr="00DD5325">
              <w:rPr>
                <w:rFonts w:ascii="Tahoma" w:eastAsia="Calibri" w:hAnsi="Tahoma" w:cs="Tahoma"/>
                <w:b/>
                <w:bCs/>
                <w:color w:val="FFFFFF"/>
                <w:sz w:val="16"/>
                <w:szCs w:val="16"/>
                <w:u w:val="single"/>
                <w:lang w:eastAsia="es-ES"/>
              </w:rPr>
              <w:t>CONDICIONES PARA LA PROVISIÓN DE LOS BIENES</w:t>
            </w:r>
          </w:p>
        </w:tc>
      </w:tr>
      <w:tr w:rsidR="00DD5325" w:rsidRPr="00DD5325" w14:paraId="4A6ED64F"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335" w:type="dxa"/>
            <w:gridSpan w:val="2"/>
            <w:shd w:val="clear" w:color="auto" w:fill="auto"/>
            <w:noWrap/>
            <w:vAlign w:val="center"/>
            <w:hideMark/>
          </w:tcPr>
          <w:p w14:paraId="5D8ECD82"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LUGAR DE ENTREGA:</w:t>
            </w:r>
          </w:p>
        </w:tc>
      </w:tr>
      <w:tr w:rsidR="00DD5325" w:rsidRPr="00DD5325" w14:paraId="21C3F67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335" w:type="dxa"/>
            <w:gridSpan w:val="2"/>
            <w:shd w:val="clear" w:color="auto" w:fill="auto"/>
            <w:vAlign w:val="center"/>
            <w:hideMark/>
          </w:tcPr>
          <w:p w14:paraId="192065A0"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Los bienes deberán ser entregados de acuerdo al siguiente detalle:</w:t>
            </w:r>
          </w:p>
          <w:p w14:paraId="0AE76533" w14:textId="77777777" w:rsidR="00DD5325" w:rsidRPr="00DD5325" w:rsidRDefault="00DD5325" w:rsidP="00DD5325">
            <w:pPr>
              <w:rPr>
                <w:rFonts w:ascii="Tahoma" w:eastAsia="Calibri" w:hAnsi="Tahoma" w:cs="Tahoma"/>
                <w:color w:val="000000"/>
                <w:sz w:val="16"/>
                <w:szCs w:val="16"/>
                <w:lang w:eastAsia="es-ES"/>
              </w:rPr>
            </w:pPr>
          </w:p>
          <w:p w14:paraId="6A22003C"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-Oficina central: </w:t>
            </w:r>
          </w:p>
          <w:p w14:paraId="356FEC2B" w14:textId="77777777" w:rsidR="00DD5325" w:rsidRPr="00DD5325" w:rsidRDefault="00DD5325" w:rsidP="00DD5325">
            <w:pPr>
              <w:spacing w:line="276" w:lineRule="auto"/>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                      Cochabamba, calle Colombia N°655</w:t>
            </w:r>
          </w:p>
        </w:tc>
      </w:tr>
      <w:tr w:rsidR="00DD5325" w:rsidRPr="00DD5325" w14:paraId="28DAA158"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335" w:type="dxa"/>
            <w:gridSpan w:val="2"/>
            <w:shd w:val="clear" w:color="auto" w:fill="auto"/>
            <w:vAlign w:val="center"/>
            <w:hideMark/>
          </w:tcPr>
          <w:p w14:paraId="75D288E5"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r>
      <w:tr w:rsidR="00DD5325" w:rsidRPr="00DD5325" w14:paraId="6985A703"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335" w:type="dxa"/>
            <w:gridSpan w:val="2"/>
            <w:shd w:val="clear" w:color="auto" w:fill="auto"/>
            <w:noWrap/>
            <w:vAlign w:val="center"/>
          </w:tcPr>
          <w:p w14:paraId="666C7306"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DOCUMENTACIÓN LEGAL :</w:t>
            </w:r>
          </w:p>
        </w:tc>
      </w:tr>
      <w:tr w:rsidR="00DD5325" w:rsidRPr="00DD5325" w14:paraId="0987E01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335" w:type="dxa"/>
            <w:gridSpan w:val="2"/>
            <w:shd w:val="clear" w:color="auto" w:fill="auto"/>
            <w:noWrap/>
            <w:vAlign w:val="bottom"/>
            <w:hideMark/>
          </w:tcPr>
          <w:p w14:paraId="47650544"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proveedor adjudicado deberá acompañar la siguiente documentación legal de cada equipo entregado, sin ningún costo adicional para ENDE:</w:t>
            </w:r>
          </w:p>
        </w:tc>
      </w:tr>
      <w:tr w:rsidR="00DD5325" w:rsidRPr="00DD5325" w14:paraId="6A1939A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335" w:type="dxa"/>
            <w:gridSpan w:val="2"/>
            <w:shd w:val="clear" w:color="auto" w:fill="auto"/>
            <w:noWrap/>
            <w:vAlign w:val="center"/>
          </w:tcPr>
          <w:p w14:paraId="3CAD8D48"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Nota oficial de entrega.</w:t>
            </w:r>
          </w:p>
          <w:p w14:paraId="6911C75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La factura debe ser emitida por el valor total de la compra de los bienes adjudicados.</w:t>
            </w:r>
          </w:p>
        </w:tc>
      </w:tr>
      <w:tr w:rsidR="00DD5325" w:rsidRPr="00DD5325" w14:paraId="393439F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335" w:type="dxa"/>
            <w:gridSpan w:val="2"/>
            <w:shd w:val="clear" w:color="auto" w:fill="auto"/>
            <w:noWrap/>
            <w:vAlign w:val="center"/>
          </w:tcPr>
          <w:p w14:paraId="64C6C9AF"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ENTREGA:</w:t>
            </w:r>
          </w:p>
        </w:tc>
      </w:tr>
      <w:tr w:rsidR="00DD5325" w:rsidRPr="00DD5325" w14:paraId="7A11491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335" w:type="dxa"/>
            <w:gridSpan w:val="2"/>
            <w:shd w:val="clear" w:color="auto" w:fill="auto"/>
            <w:vAlign w:val="center"/>
            <w:hideMark/>
          </w:tcPr>
          <w:p w14:paraId="23A1323E"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El plazo de entrega establecido </w:t>
            </w:r>
            <w:r w:rsidRPr="004945EC">
              <w:rPr>
                <w:rFonts w:ascii="Tahoma" w:eastAsia="Calibri" w:hAnsi="Tahoma" w:cs="Tahoma"/>
                <w:color w:val="000000"/>
                <w:sz w:val="16"/>
                <w:szCs w:val="16"/>
                <w:lang w:eastAsia="es-ES"/>
              </w:rPr>
              <w:t>es de 75 días calendario</w:t>
            </w:r>
            <w:r w:rsidRPr="00DD5325">
              <w:rPr>
                <w:rFonts w:ascii="Tahoma" w:eastAsia="Calibri" w:hAnsi="Tahoma" w:cs="Tahoma"/>
                <w:color w:val="000000"/>
                <w:sz w:val="16"/>
                <w:szCs w:val="16"/>
                <w:lang w:eastAsia="es-ES"/>
              </w:rPr>
              <w:t xml:space="preserve"> para el presente proceso, computables a partir del día siguiente hábil de la firma de contrato por parte del proveedor, pudiendo ofertar plazos menores.</w:t>
            </w:r>
          </w:p>
        </w:tc>
      </w:tr>
      <w:tr w:rsidR="00DD5325" w:rsidRPr="00DD5325" w14:paraId="1567C88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335" w:type="dxa"/>
            <w:gridSpan w:val="2"/>
            <w:shd w:val="clear" w:color="auto" w:fill="auto"/>
            <w:vAlign w:val="bottom"/>
            <w:hideMark/>
          </w:tcPr>
          <w:p w14:paraId="042EE084"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retraso en la entrega de los bienes adjudicados, que no justifique causal de fuerza mayor o caso fortuito, será penalizado con una multa a establecerse en el contrato.</w:t>
            </w:r>
          </w:p>
        </w:tc>
      </w:tr>
      <w:tr w:rsidR="00DD5325" w:rsidRPr="00DD5325" w14:paraId="2121CFC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335" w:type="dxa"/>
            <w:gridSpan w:val="2"/>
            <w:shd w:val="clear" w:color="auto" w:fill="auto"/>
            <w:noWrap/>
            <w:vAlign w:val="center"/>
            <w:hideMark/>
          </w:tcPr>
          <w:p w14:paraId="49857D39"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FORMA DE PAGO:</w:t>
            </w:r>
          </w:p>
        </w:tc>
      </w:tr>
      <w:tr w:rsidR="00DD5325" w:rsidRPr="00DD5325" w14:paraId="51D3B484"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335" w:type="dxa"/>
            <w:gridSpan w:val="2"/>
            <w:shd w:val="clear" w:color="auto" w:fill="auto"/>
            <w:vAlign w:val="center"/>
            <w:hideMark/>
          </w:tcPr>
          <w:p w14:paraId="292D81A7"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r>
      <w:tr w:rsidR="00DD5325" w:rsidRPr="00DD5325" w14:paraId="24F9AF11"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335" w:type="dxa"/>
            <w:gridSpan w:val="2"/>
            <w:shd w:val="clear" w:color="auto" w:fill="auto"/>
            <w:vAlign w:val="center"/>
            <w:hideMark/>
          </w:tcPr>
          <w:p w14:paraId="41C1056B"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PLAZO DE VALIDEZ DE LA PROPUESTA:</w:t>
            </w:r>
          </w:p>
        </w:tc>
      </w:tr>
      <w:tr w:rsidR="00DD5325" w:rsidRPr="00DD5325" w14:paraId="254C5F8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335" w:type="dxa"/>
            <w:gridSpan w:val="2"/>
            <w:shd w:val="clear" w:color="auto" w:fill="auto"/>
            <w:vAlign w:val="center"/>
            <w:hideMark/>
          </w:tcPr>
          <w:p w14:paraId="19BDE6C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La propuesta deberá tener una validez no menor a sesenta (60) días calendario, computable a partir de la fecha fijada para la apertura de las ofertas.</w:t>
            </w:r>
          </w:p>
        </w:tc>
      </w:tr>
      <w:tr w:rsidR="00DD5325" w:rsidRPr="00DD5325" w14:paraId="0E4A176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335" w:type="dxa"/>
            <w:gridSpan w:val="2"/>
            <w:shd w:val="clear" w:color="auto" w:fill="auto"/>
            <w:noWrap/>
            <w:vAlign w:val="center"/>
            <w:hideMark/>
          </w:tcPr>
          <w:p w14:paraId="7DFA8194" w14:textId="77777777" w:rsidR="00DD5325" w:rsidRPr="00DD5325" w:rsidRDefault="00DD5325" w:rsidP="00DD5325">
            <w:pPr>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PRECIO DE LA PROPUESTA:</w:t>
            </w:r>
          </w:p>
        </w:tc>
      </w:tr>
      <w:tr w:rsidR="00DD5325" w:rsidRPr="00DD5325" w14:paraId="40C3CB50"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335" w:type="dxa"/>
            <w:gridSpan w:val="2"/>
            <w:shd w:val="clear" w:color="auto" w:fill="auto"/>
            <w:vAlign w:val="center"/>
            <w:hideMark/>
          </w:tcPr>
          <w:p w14:paraId="4B70C85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r>
      <w:tr w:rsidR="00DD5325" w:rsidRPr="00DD5325" w14:paraId="7FC9029E"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335" w:type="dxa"/>
            <w:gridSpan w:val="2"/>
            <w:shd w:val="clear" w:color="auto" w:fill="auto"/>
            <w:vAlign w:val="center"/>
          </w:tcPr>
          <w:p w14:paraId="325B9DF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b/>
                <w:bCs/>
                <w:color w:val="000000"/>
                <w:sz w:val="16"/>
                <w:szCs w:val="16"/>
                <w:lang w:eastAsia="es-ES"/>
              </w:rPr>
              <w:t>MANUALES DE OPERACIÓN Y FUNCIONAMIENTO</w:t>
            </w:r>
          </w:p>
        </w:tc>
      </w:tr>
      <w:tr w:rsidR="00DD5325" w:rsidRPr="00DD5325" w14:paraId="41A803A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335" w:type="dxa"/>
            <w:gridSpan w:val="2"/>
            <w:shd w:val="clear" w:color="auto" w:fill="auto"/>
            <w:vAlign w:val="center"/>
          </w:tcPr>
          <w:p w14:paraId="5D76766F"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El proveedor adjudicado deberá proporcionar una copia de los siguientes manuales:</w:t>
            </w:r>
          </w:p>
          <w:p w14:paraId="24AA7716"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-Especificaciones o características técnicas de los equipos provistos.</w:t>
            </w:r>
          </w:p>
          <w:p w14:paraId="3AA75D0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-Manual de operación (si corresponde)</w:t>
            </w:r>
          </w:p>
        </w:tc>
      </w:tr>
      <w:tr w:rsidR="00DD5325" w:rsidRPr="00DD5325" w14:paraId="62738D6B"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335" w:type="dxa"/>
            <w:gridSpan w:val="2"/>
            <w:shd w:val="clear" w:color="auto" w:fill="auto"/>
            <w:vAlign w:val="center"/>
          </w:tcPr>
          <w:p w14:paraId="65A0BCB0" w14:textId="25048952" w:rsidR="00DD5325" w:rsidRPr="00DD5325" w:rsidRDefault="002D5F38" w:rsidP="00DD5325">
            <w:pPr>
              <w:spacing w:line="276" w:lineRule="auto"/>
              <w:rPr>
                <w:rFonts w:ascii="Tahoma" w:eastAsia="Calibri" w:hAnsi="Tahoma" w:cs="Tahoma"/>
                <w:b/>
                <w:bCs/>
                <w:color w:val="000000"/>
                <w:sz w:val="16"/>
                <w:szCs w:val="16"/>
                <w:lang w:eastAsia="es-ES"/>
              </w:rPr>
            </w:pPr>
            <w:r>
              <w:rPr>
                <w:rFonts w:ascii="Tahoma" w:eastAsia="Calibri" w:hAnsi="Tahoma" w:cs="Tahoma"/>
                <w:b/>
                <w:bCs/>
                <w:color w:val="000000"/>
                <w:sz w:val="16"/>
                <w:szCs w:val="16"/>
                <w:lang w:eastAsia="es-ES"/>
              </w:rPr>
              <w:t xml:space="preserve">GARANTÍA DE </w:t>
            </w:r>
            <w:r w:rsidR="00DD5325" w:rsidRPr="00DD5325">
              <w:rPr>
                <w:rFonts w:ascii="Tahoma" w:eastAsia="Calibri" w:hAnsi="Tahoma" w:cs="Tahoma"/>
                <w:b/>
                <w:bCs/>
                <w:color w:val="000000"/>
                <w:sz w:val="16"/>
                <w:szCs w:val="16"/>
                <w:lang w:eastAsia="es-ES"/>
              </w:rPr>
              <w:t>LOS EQUIPOS</w:t>
            </w:r>
          </w:p>
        </w:tc>
      </w:tr>
      <w:tr w:rsidR="00DD5325" w:rsidRPr="00DD5325" w14:paraId="0ED3B1F9"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335" w:type="dxa"/>
            <w:gridSpan w:val="2"/>
            <w:shd w:val="clear" w:color="auto" w:fill="auto"/>
            <w:vAlign w:val="center"/>
          </w:tcPr>
          <w:p w14:paraId="060527C7"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DD5325">
              <w:rPr>
                <w:rFonts w:ascii="Tahoma" w:eastAsia="Calibri" w:hAnsi="Tahoma" w:cs="Tahoma"/>
                <w:b/>
                <w:bCs/>
                <w:color w:val="000000"/>
                <w:sz w:val="16"/>
                <w:szCs w:val="16"/>
                <w:lang w:eastAsia="es-ES"/>
              </w:rPr>
              <w:t xml:space="preserve">  </w:t>
            </w:r>
          </w:p>
        </w:tc>
      </w:tr>
      <w:tr w:rsidR="00DD5325" w:rsidRPr="00DD5325" w14:paraId="63ED66CC"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335" w:type="dxa"/>
            <w:gridSpan w:val="2"/>
            <w:shd w:val="clear" w:color="auto" w:fill="auto"/>
            <w:vAlign w:val="center"/>
            <w:hideMark/>
          </w:tcPr>
          <w:p w14:paraId="6A5F452B" w14:textId="77777777" w:rsidR="00DD5325" w:rsidRPr="00DD5325" w:rsidRDefault="00DD5325" w:rsidP="00DD5325">
            <w:pPr>
              <w:spacing w:line="276" w:lineRule="auto"/>
              <w:rPr>
                <w:rFonts w:ascii="Tahoma" w:eastAsia="Calibri" w:hAnsi="Tahoma" w:cs="Tahoma"/>
                <w:b/>
                <w:bCs/>
                <w:color w:val="000000"/>
                <w:sz w:val="16"/>
                <w:szCs w:val="16"/>
                <w:lang w:eastAsia="es-ES"/>
              </w:rPr>
            </w:pPr>
            <w:r w:rsidRPr="00DD5325">
              <w:rPr>
                <w:rFonts w:ascii="Tahoma" w:eastAsia="Calibri" w:hAnsi="Tahoma" w:cs="Tahoma"/>
                <w:b/>
                <w:bCs/>
                <w:color w:val="000000"/>
                <w:sz w:val="16"/>
                <w:szCs w:val="16"/>
                <w:lang w:eastAsia="es-ES"/>
              </w:rPr>
              <w:t>GARANTÍA DE CUMPLIMIENTO DE CONTRATO:</w:t>
            </w:r>
          </w:p>
        </w:tc>
      </w:tr>
      <w:tr w:rsidR="00DD5325" w:rsidRPr="00DD5325" w14:paraId="21C45DF5"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335" w:type="dxa"/>
            <w:gridSpan w:val="2"/>
            <w:shd w:val="clear" w:color="auto" w:fill="auto"/>
            <w:vAlign w:val="center"/>
            <w:hideMark/>
          </w:tcPr>
          <w:p w14:paraId="258D9AB2"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4474586F" w14:textId="77777777" w:rsidR="00DD5325" w:rsidRPr="00DD5325" w:rsidRDefault="00DD5325" w:rsidP="00DD5325">
            <w:pPr>
              <w:rPr>
                <w:rFonts w:ascii="Tahoma" w:eastAsia="Calibri" w:hAnsi="Tahoma" w:cs="Tahoma"/>
                <w:color w:val="000000"/>
                <w:sz w:val="16"/>
                <w:szCs w:val="16"/>
                <w:lang w:eastAsia="es-ES"/>
              </w:rPr>
            </w:pPr>
          </w:p>
          <w:p w14:paraId="3E7175E3"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r>
      <w:tr w:rsidR="00DD5325" w:rsidRPr="00DD5325" w14:paraId="339E8516"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335" w:type="dxa"/>
            <w:gridSpan w:val="2"/>
            <w:shd w:val="clear" w:color="auto" w:fill="auto"/>
            <w:vAlign w:val="center"/>
          </w:tcPr>
          <w:p w14:paraId="05554757" w14:textId="77777777" w:rsidR="00DD5325" w:rsidRPr="00DD5325" w:rsidRDefault="00DD5325" w:rsidP="00DD5325">
            <w:pPr>
              <w:rPr>
                <w:rFonts w:ascii="Tahoma" w:eastAsia="Calibri" w:hAnsi="Tahoma" w:cs="Tahoma"/>
                <w:b/>
                <w:color w:val="000000"/>
                <w:sz w:val="16"/>
                <w:szCs w:val="16"/>
                <w:lang w:eastAsia="es-ES"/>
              </w:rPr>
            </w:pPr>
            <w:r w:rsidRPr="00DD5325">
              <w:rPr>
                <w:rFonts w:ascii="Tahoma" w:eastAsia="Calibri" w:hAnsi="Tahoma" w:cs="Tahoma"/>
                <w:b/>
                <w:color w:val="000000"/>
                <w:sz w:val="16"/>
                <w:szCs w:val="16"/>
                <w:lang w:eastAsia="es-ES"/>
              </w:rPr>
              <w:t>PRUEBAS:</w:t>
            </w:r>
          </w:p>
        </w:tc>
      </w:tr>
      <w:tr w:rsidR="00DD5325" w:rsidRPr="00DD5325" w14:paraId="1D6F5ABD" w14:textId="77777777" w:rsidTr="00F50C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335" w:type="dxa"/>
            <w:gridSpan w:val="2"/>
            <w:shd w:val="clear" w:color="auto" w:fill="auto"/>
            <w:vAlign w:val="center"/>
          </w:tcPr>
          <w:p w14:paraId="63646479" w14:textId="77777777" w:rsidR="00DD5325" w:rsidRPr="00DD5325" w:rsidRDefault="00DD5325" w:rsidP="00DD5325">
            <w:pPr>
              <w:rPr>
                <w:rFonts w:ascii="Tahoma" w:eastAsia="Calibri" w:hAnsi="Tahoma" w:cs="Tahoma"/>
                <w:color w:val="000000"/>
                <w:sz w:val="16"/>
                <w:szCs w:val="16"/>
                <w:lang w:eastAsia="es-ES"/>
              </w:rPr>
            </w:pPr>
            <w:r w:rsidRPr="00DD5325">
              <w:rPr>
                <w:rFonts w:ascii="Tahoma" w:eastAsia="Calibri" w:hAnsi="Tahoma" w:cs="Tahoma"/>
                <w:color w:val="000000"/>
                <w:sz w:val="16"/>
                <w:szCs w:val="16"/>
                <w:lang w:eastAsia="es-ES"/>
              </w:rPr>
              <w:t xml:space="preserve">ENDE, se reserva el derecho de efectuar inspecciones técnicas y las respectivas pruebas previas a la recepción (si corresponde)  de los equipos en el lugar de entrega: </w:t>
            </w:r>
          </w:p>
        </w:tc>
      </w:tr>
    </w:tbl>
    <w:p w14:paraId="48205861" w14:textId="77777777" w:rsidR="000B088C" w:rsidRPr="000C6821" w:rsidRDefault="004521B3" w:rsidP="00BB3C1F">
      <w:pPr>
        <w:jc w:val="both"/>
        <w:rPr>
          <w:rFonts w:ascii="Verdana" w:hAnsi="Verdana" w:cs="Arial"/>
          <w:b/>
          <w:sz w:val="18"/>
          <w:szCs w:val="18"/>
          <w:lang w:val="es-BO"/>
        </w:rPr>
      </w:pPr>
      <w:r w:rsidRPr="000C6821">
        <w:rPr>
          <w:rFonts w:ascii="Verdana" w:hAnsi="Verdana" w:cs="Arial"/>
          <w:b/>
          <w:sz w:val="18"/>
          <w:szCs w:val="18"/>
          <w:lang w:val="es-BO"/>
        </w:rPr>
        <w:lastRenderedPageBreak/>
        <w:t>CRITERIOS QUE SE PUEDEN AÑADIR AL FORMULARIO DE ESPECIFICACIONES TÉCNICAS</w:t>
      </w:r>
    </w:p>
    <w:p w14:paraId="003AD781" w14:textId="77777777" w:rsidR="00B60D86" w:rsidRPr="000C6821" w:rsidRDefault="00B60D86" w:rsidP="00B60D86">
      <w:pPr>
        <w:jc w:val="both"/>
        <w:rPr>
          <w:rFonts w:ascii="Verdana" w:hAnsi="Verdana" w:cs="Arial"/>
          <w:b/>
          <w:sz w:val="18"/>
          <w:szCs w:val="18"/>
          <w:lang w:val="es-BO"/>
        </w:rPr>
      </w:pPr>
      <w:r w:rsidRPr="000C6821">
        <w:rPr>
          <w:rFonts w:ascii="Verdana" w:hAnsi="Verdana" w:cs="Arial"/>
          <w:sz w:val="18"/>
          <w:szCs w:val="18"/>
          <w:lang w:val="es-BO"/>
        </w:rPr>
        <w:t>Para la elaboración de las Especificaciones Técnicas y condiciones técnicas requeridas para la contratación, la entidad convocante podrá considerar los siguientes aspectos:</w:t>
      </w:r>
    </w:p>
    <w:p w14:paraId="079BD4AE" w14:textId="77777777" w:rsidR="00B60D86" w:rsidRPr="000C6821" w:rsidRDefault="00B60D86" w:rsidP="00BB3C1F">
      <w:pPr>
        <w:jc w:val="both"/>
        <w:rPr>
          <w:rFonts w:ascii="Verdana" w:hAnsi="Verdana" w:cs="Arial"/>
          <w:b/>
          <w:sz w:val="18"/>
          <w:szCs w:val="18"/>
          <w:lang w:val="es-BO"/>
        </w:rPr>
      </w:pPr>
    </w:p>
    <w:p w14:paraId="1BEB55FC" w14:textId="77777777" w:rsidR="000B088C" w:rsidRPr="000C6821" w:rsidRDefault="000B088C" w:rsidP="000B088C">
      <w:pPr>
        <w:jc w:val="center"/>
        <w:rPr>
          <w:rFonts w:ascii="Verdana" w:hAnsi="Verdana" w:cs="Arial"/>
          <w:b/>
          <w:sz w:val="18"/>
          <w:szCs w:val="18"/>
          <w:lang w:val="es-BO"/>
        </w:rPr>
      </w:pPr>
    </w:p>
    <w:p w14:paraId="67F7DA77" w14:textId="3B899F3A" w:rsidR="00604D93" w:rsidRPr="000C6821" w:rsidRDefault="00604D93"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 xml:space="preserve">Plazo de entrega (la entidad convocante programará </w:t>
      </w:r>
      <w:r w:rsidR="003D391C" w:rsidRPr="000C6821">
        <w:rPr>
          <w:rFonts w:ascii="Verdana" w:hAnsi="Verdana" w:cs="Arial"/>
          <w:sz w:val="18"/>
          <w:szCs w:val="18"/>
          <w:lang w:val="es-BO"/>
        </w:rPr>
        <w:t>la entrega de los bienes</w:t>
      </w:r>
      <w:r w:rsidRPr="000C6821">
        <w:rPr>
          <w:rFonts w:ascii="Verdana" w:hAnsi="Verdana" w:cs="Arial"/>
          <w:sz w:val="18"/>
          <w:szCs w:val="18"/>
          <w:lang w:val="es-BO"/>
        </w:rPr>
        <w:t xml:space="preserve"> </w:t>
      </w:r>
      <w:r w:rsidR="003D391C" w:rsidRPr="000C6821">
        <w:rPr>
          <w:rFonts w:ascii="Verdana" w:hAnsi="Verdana" w:cs="Arial"/>
          <w:sz w:val="18"/>
          <w:szCs w:val="18"/>
          <w:lang w:val="es-BO"/>
        </w:rPr>
        <w:t xml:space="preserve">de acuerdo </w:t>
      </w:r>
      <w:r w:rsidR="00700171" w:rsidRPr="000C6821">
        <w:rPr>
          <w:rFonts w:ascii="Verdana" w:hAnsi="Verdana" w:cs="Arial"/>
          <w:sz w:val="18"/>
          <w:szCs w:val="18"/>
          <w:lang w:val="es-BO"/>
        </w:rPr>
        <w:t>al</w:t>
      </w:r>
      <w:r w:rsidR="003D391C" w:rsidRPr="000C6821">
        <w:rPr>
          <w:rFonts w:ascii="Verdana" w:hAnsi="Verdana" w:cs="Arial"/>
          <w:sz w:val="18"/>
          <w:szCs w:val="18"/>
          <w:lang w:val="es-BO"/>
        </w:rPr>
        <w:t xml:space="preserve"> </w:t>
      </w:r>
      <w:r w:rsidRPr="000C6821">
        <w:rPr>
          <w:rFonts w:ascii="Verdana" w:hAnsi="Verdana" w:cs="Arial"/>
          <w:sz w:val="18"/>
          <w:szCs w:val="18"/>
          <w:lang w:val="es-BO"/>
        </w:rPr>
        <w:t>cronograma).</w:t>
      </w:r>
    </w:p>
    <w:p w14:paraId="1114B304" w14:textId="77777777"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Garantías técnicas</w:t>
      </w:r>
    </w:p>
    <w:p w14:paraId="62245533" w14:textId="737F33DE"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Servicios conexos</w:t>
      </w:r>
    </w:p>
    <w:p w14:paraId="26E580F0" w14:textId="71F5C601"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Provisión de repuestos</w:t>
      </w:r>
    </w:p>
    <w:p w14:paraId="4D9030E2" w14:textId="7CBA0607"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Lugar donde se prestan los servicios de asistencia técnica</w:t>
      </w:r>
    </w:p>
    <w:p w14:paraId="2FB022B2" w14:textId="07862984"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 xml:space="preserve">Medios de transporte </w:t>
      </w:r>
    </w:p>
    <w:p w14:paraId="132FE347" w14:textId="40F360E1"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Embalaje</w:t>
      </w:r>
    </w:p>
    <w:p w14:paraId="2F2EE1C0" w14:textId="53D86CDB"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Inspección o pruebas</w:t>
      </w:r>
    </w:p>
    <w:p w14:paraId="34975D1D" w14:textId="30D4F496"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Manuales</w:t>
      </w:r>
    </w:p>
    <w:p w14:paraId="2DDBFDA0" w14:textId="74B7EEF6"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Seguros</w:t>
      </w:r>
    </w:p>
    <w:p w14:paraId="6B9D9FAA" w14:textId="4F5756B7" w:rsidR="00BB3C1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Inocuidad</w:t>
      </w:r>
    </w:p>
    <w:p w14:paraId="190333F9" w14:textId="64A6945A" w:rsidR="000C4E5F" w:rsidRPr="000C6821" w:rsidRDefault="00BB3C1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Lugar de entrega de los bienes</w:t>
      </w:r>
    </w:p>
    <w:p w14:paraId="2AED8AA2" w14:textId="659633C8" w:rsidR="000C4E5F" w:rsidRPr="000C6821" w:rsidRDefault="000C4E5F" w:rsidP="00A00077">
      <w:pPr>
        <w:pStyle w:val="Prrafodelista"/>
        <w:numPr>
          <w:ilvl w:val="0"/>
          <w:numId w:val="51"/>
        </w:numPr>
        <w:jc w:val="both"/>
        <w:rPr>
          <w:rFonts w:ascii="Verdana" w:hAnsi="Verdana" w:cs="Arial"/>
          <w:sz w:val="18"/>
          <w:szCs w:val="18"/>
          <w:lang w:val="es-BO"/>
        </w:rPr>
      </w:pPr>
      <w:r w:rsidRPr="000C6821">
        <w:rPr>
          <w:rFonts w:ascii="Verdana" w:hAnsi="Verdana" w:cs="Arial"/>
          <w:sz w:val="18"/>
          <w:szCs w:val="18"/>
          <w:lang w:val="es-BO"/>
        </w:rPr>
        <w:t>Documentación necesaria que demuestre que los bienes que ofrece, cumplen con lo requerido, si corresponde.</w:t>
      </w:r>
    </w:p>
    <w:p w14:paraId="75EC4503" w14:textId="77777777" w:rsidR="000C4E5F" w:rsidRPr="000C6821" w:rsidRDefault="000C4E5F" w:rsidP="00BB3C1F">
      <w:pPr>
        <w:ind w:left="1134" w:hanging="567"/>
        <w:jc w:val="both"/>
        <w:rPr>
          <w:rFonts w:ascii="Verdana" w:hAnsi="Verdana" w:cs="Arial"/>
          <w:sz w:val="18"/>
          <w:szCs w:val="18"/>
          <w:lang w:val="es-BO"/>
        </w:rPr>
      </w:pPr>
    </w:p>
    <w:p w14:paraId="04206DF8" w14:textId="77777777" w:rsidR="00BB3C1F" w:rsidRPr="000C6821" w:rsidRDefault="00BB3C1F" w:rsidP="00BB3C1F">
      <w:pPr>
        <w:rPr>
          <w:rFonts w:ascii="Verdana" w:hAnsi="Verdana" w:cs="Arial"/>
          <w:b/>
          <w:sz w:val="18"/>
          <w:szCs w:val="18"/>
          <w:lang w:val="es-BO"/>
        </w:rPr>
      </w:pPr>
    </w:p>
    <w:p w14:paraId="6B276988" w14:textId="77777777" w:rsidR="00BB3C1F" w:rsidRPr="000C6821" w:rsidRDefault="00BB3C1F" w:rsidP="00BB3C1F">
      <w:pPr>
        <w:tabs>
          <w:tab w:val="left" w:pos="8505"/>
        </w:tabs>
        <w:jc w:val="both"/>
        <w:rPr>
          <w:rFonts w:ascii="Verdana" w:hAnsi="Verdana"/>
          <w:sz w:val="18"/>
          <w:szCs w:val="18"/>
          <w:lang w:val="es-BO"/>
        </w:rPr>
      </w:pPr>
      <w:r w:rsidRPr="000C6821">
        <w:rPr>
          <w:rFonts w:ascii="Verdana" w:hAnsi="Verdana"/>
          <w:sz w:val="18"/>
          <w:szCs w:val="18"/>
          <w:lang w:val="es-BO"/>
        </w:rPr>
        <w:t>La inclusión de los criterios señaladas es opcional y depende de las características del bien o bienes a adquirir y los requisitos del contratante, no siendo limitativas, pudiendo adicionarse otras que el bien o bienes requiera de acuerdo a las características del proceso.</w:t>
      </w:r>
    </w:p>
    <w:p w14:paraId="62086736" w14:textId="77777777" w:rsidR="003B52A1" w:rsidRPr="000C6821" w:rsidRDefault="003B52A1" w:rsidP="00245ABE">
      <w:pPr>
        <w:jc w:val="both"/>
        <w:rPr>
          <w:rFonts w:ascii="Verdana" w:hAnsi="Verdana" w:cs="Arial"/>
          <w:sz w:val="16"/>
          <w:szCs w:val="16"/>
          <w:lang w:val="es-BO"/>
        </w:rPr>
      </w:pPr>
    </w:p>
    <w:p w14:paraId="776C7687" w14:textId="77777777" w:rsidR="002C09D7" w:rsidRPr="000C6821" w:rsidRDefault="00CF6579" w:rsidP="00A00077">
      <w:pPr>
        <w:pStyle w:val="Ttulo10"/>
        <w:numPr>
          <w:ilvl w:val="0"/>
          <w:numId w:val="37"/>
        </w:numPr>
        <w:tabs>
          <w:tab w:val="left" w:pos="709"/>
        </w:tabs>
        <w:ind w:left="709" w:hanging="709"/>
        <w:jc w:val="left"/>
        <w:rPr>
          <w:rFonts w:ascii="Verdana" w:hAnsi="Verdana"/>
          <w:sz w:val="18"/>
          <w:szCs w:val="16"/>
          <w:lang w:val="es-BO"/>
        </w:rPr>
      </w:pPr>
      <w:r w:rsidRPr="000C6821">
        <w:rPr>
          <w:rFonts w:ascii="Verdana" w:hAnsi="Verdana"/>
          <w:sz w:val="18"/>
          <w:szCs w:val="18"/>
          <w:lang w:val="es-BO"/>
        </w:rPr>
        <w:br w:type="page"/>
      </w:r>
      <w:bookmarkStart w:id="86" w:name="_Toc61871280"/>
      <w:r w:rsidR="00203893" w:rsidRPr="000C6821">
        <w:rPr>
          <w:rFonts w:ascii="Verdana" w:hAnsi="Verdana"/>
          <w:sz w:val="18"/>
          <w:szCs w:val="18"/>
          <w:lang w:val="es-BO"/>
        </w:rPr>
        <w:lastRenderedPageBreak/>
        <w:t>FORMA DE PAGO</w:t>
      </w:r>
      <w:bookmarkEnd w:id="86"/>
    </w:p>
    <w:p w14:paraId="170C192C" w14:textId="77777777" w:rsidR="002C09D7" w:rsidRPr="000C6821" w:rsidRDefault="002C09D7" w:rsidP="002C09D7">
      <w:pPr>
        <w:jc w:val="both"/>
        <w:rPr>
          <w:rFonts w:ascii="Verdana" w:hAnsi="Verdana" w:cs="Arial"/>
          <w:b/>
          <w:sz w:val="18"/>
          <w:szCs w:val="16"/>
          <w:lang w:val="es-BO"/>
        </w:rPr>
      </w:pPr>
    </w:p>
    <w:p w14:paraId="462E77D6" w14:textId="77777777" w:rsidR="002C09D7" w:rsidRPr="000C6821" w:rsidRDefault="00203893" w:rsidP="002C09D7">
      <w:pPr>
        <w:jc w:val="both"/>
        <w:rPr>
          <w:rFonts w:ascii="Verdana" w:hAnsi="Verdana" w:cs="Arial"/>
          <w:b/>
          <w:sz w:val="16"/>
          <w:szCs w:val="16"/>
          <w:lang w:val="es-BO"/>
        </w:rPr>
      </w:pPr>
      <w:r w:rsidRPr="000C6821">
        <w:rPr>
          <w:rFonts w:ascii="Verdana" w:hAnsi="Verdana" w:cs="Arial"/>
          <w:sz w:val="18"/>
          <w:szCs w:val="18"/>
          <w:lang w:val="es-BO"/>
        </w:rPr>
        <w:t>La forma de pago es la siguiente:</w:t>
      </w:r>
    </w:p>
    <w:p w14:paraId="7FB83830" w14:textId="77777777" w:rsidR="002C09D7" w:rsidRPr="000C6821"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7"/>
        <w:gridCol w:w="239"/>
        <w:gridCol w:w="239"/>
        <w:gridCol w:w="219"/>
        <w:gridCol w:w="219"/>
        <w:gridCol w:w="219"/>
        <w:gridCol w:w="219"/>
        <w:gridCol w:w="219"/>
        <w:gridCol w:w="219"/>
        <w:gridCol w:w="219"/>
        <w:gridCol w:w="219"/>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24"/>
        <w:gridCol w:w="157"/>
      </w:tblGrid>
      <w:tr w:rsidR="00203893" w:rsidRPr="000C6821" w14:paraId="02C9E40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9507568" w14:textId="77777777" w:rsidR="00203893" w:rsidRPr="000C6821" w:rsidRDefault="00203893" w:rsidP="00B12275">
            <w:pPr>
              <w:jc w:val="center"/>
              <w:rPr>
                <w:rFonts w:ascii="Arial" w:hAnsi="Arial" w:cs="Arial"/>
                <w:b/>
                <w:sz w:val="18"/>
                <w:szCs w:val="18"/>
                <w:lang w:val="es-BO"/>
              </w:rPr>
            </w:pPr>
            <w:r w:rsidRPr="000C6821">
              <w:rPr>
                <w:rFonts w:ascii="Arial" w:hAnsi="Arial" w:cs="Arial"/>
                <w:b/>
                <w:sz w:val="18"/>
                <w:szCs w:val="18"/>
                <w:lang w:val="es-BO"/>
              </w:rPr>
              <w:t>Forma de Pago</w:t>
            </w:r>
          </w:p>
          <w:p w14:paraId="7EB50D3D" w14:textId="77777777" w:rsidR="00203893" w:rsidRPr="000C6821" w:rsidRDefault="00203893" w:rsidP="00B12275">
            <w:pPr>
              <w:jc w:val="center"/>
              <w:rPr>
                <w:rFonts w:ascii="Arial" w:hAnsi="Arial" w:cs="Arial"/>
                <w:b/>
                <w:i/>
                <w:sz w:val="16"/>
                <w:szCs w:val="16"/>
                <w:lang w:val="es-BO"/>
              </w:rPr>
            </w:pPr>
            <w:r w:rsidRPr="000C6821">
              <w:rPr>
                <w:rFonts w:ascii="Arial" w:hAnsi="Arial" w:cs="Arial"/>
                <w:b/>
                <w:i/>
                <w:sz w:val="16"/>
                <w:szCs w:val="16"/>
                <w:lang w:val="es-BO"/>
              </w:rPr>
              <w:t>(La entidad deberá elegir una de las siguientes opciones)</w:t>
            </w:r>
          </w:p>
        </w:tc>
      </w:tr>
      <w:tr w:rsidR="00203893" w:rsidRPr="000C6821" w14:paraId="5E9ED42A"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63DDEF3" w14:textId="77777777" w:rsidR="00203893" w:rsidRPr="000C6821" w:rsidRDefault="00203893" w:rsidP="00541666">
            <w:pPr>
              <w:rPr>
                <w:rFonts w:ascii="Arial" w:hAnsi="Arial" w:cs="Arial"/>
                <w:szCs w:val="4"/>
                <w:lang w:val="es-BO"/>
              </w:rPr>
            </w:pPr>
          </w:p>
        </w:tc>
      </w:tr>
      <w:tr w:rsidR="00ED51E6" w:rsidRPr="000C6821" w14:paraId="0632737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D579157"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037EFC7" w14:textId="299BE9E9" w:rsidR="00ED51E6" w:rsidRPr="000C6821" w:rsidRDefault="006F5BF5" w:rsidP="006F5BF5">
            <w:pPr>
              <w:jc w:val="center"/>
              <w:rPr>
                <w:rFonts w:ascii="Arial" w:hAnsi="Arial" w:cs="Arial"/>
                <w:szCs w:val="4"/>
                <w:lang w:val="es-BO"/>
              </w:rPr>
            </w:pPr>
            <w:r>
              <w:rPr>
                <w:rFonts w:ascii="Arial" w:hAnsi="Arial" w:cs="Arial"/>
                <w:szCs w:val="4"/>
                <w:lang w:val="es-BO"/>
              </w:rPr>
              <w:t>X</w:t>
            </w:r>
          </w:p>
        </w:tc>
        <w:tc>
          <w:tcPr>
            <w:tcW w:w="4500" w:type="pct"/>
            <w:gridSpan w:val="36"/>
            <w:vMerge w:val="restart"/>
            <w:tcBorders>
              <w:top w:val="nil"/>
              <w:left w:val="single" w:sz="12" w:space="0" w:color="1F4E79" w:themeColor="accent1" w:themeShade="80"/>
              <w:right w:val="nil"/>
            </w:tcBorders>
            <w:shd w:val="clear" w:color="auto" w:fill="auto"/>
            <w:vAlign w:val="center"/>
          </w:tcPr>
          <w:p w14:paraId="6EE3DF1C" w14:textId="77777777" w:rsidR="00ED51E6" w:rsidRPr="000C6821" w:rsidRDefault="00ED51E6" w:rsidP="00ED51E6">
            <w:pPr>
              <w:jc w:val="both"/>
              <w:rPr>
                <w:rFonts w:ascii="Arial" w:hAnsi="Arial" w:cs="Arial"/>
                <w:sz w:val="16"/>
                <w:szCs w:val="16"/>
                <w:lang w:val="es-BO"/>
              </w:rPr>
            </w:pPr>
            <w:r w:rsidRPr="000C6821">
              <w:rPr>
                <w:rFonts w:ascii="Arial" w:hAnsi="Arial" w:cs="Arial"/>
                <w:b/>
                <w:sz w:val="16"/>
                <w:szCs w:val="16"/>
                <w:lang w:val="es-BO"/>
              </w:rPr>
              <w:t>Pago único para BIENES con una sola entrega</w:t>
            </w:r>
          </w:p>
          <w:p w14:paraId="72E963CE" w14:textId="36F33719" w:rsidR="00ED51E6" w:rsidRPr="000C6821" w:rsidRDefault="00ED51E6" w:rsidP="00ED51E6">
            <w:pPr>
              <w:rPr>
                <w:rFonts w:ascii="Arial" w:hAnsi="Arial" w:cs="Arial"/>
                <w:szCs w:val="4"/>
                <w:lang w:val="es-BO"/>
              </w:rPr>
            </w:pPr>
            <w:r w:rsidRPr="000C6821">
              <w:rPr>
                <w:rFonts w:ascii="Arial" w:hAnsi="Arial" w:cs="Arial"/>
                <w:sz w:val="16"/>
                <w:szCs w:val="16"/>
                <w:lang w:val="es-BO"/>
              </w:rPr>
              <w:t>El contratante deberá efectuar el pago una vez efectuada la recepción satisfactoria de los bienes.</w:t>
            </w:r>
          </w:p>
        </w:tc>
        <w:tc>
          <w:tcPr>
            <w:tcW w:w="93" w:type="pct"/>
            <w:tcBorders>
              <w:top w:val="nil"/>
              <w:left w:val="nil"/>
              <w:bottom w:val="nil"/>
              <w:right w:val="single" w:sz="12" w:space="0" w:color="1F4E79" w:themeColor="accent1" w:themeShade="80"/>
            </w:tcBorders>
            <w:shd w:val="clear" w:color="auto" w:fill="auto"/>
            <w:vAlign w:val="center"/>
          </w:tcPr>
          <w:p w14:paraId="7F1C92A3" w14:textId="54B6368D" w:rsidR="00ED51E6" w:rsidRPr="000C6821" w:rsidRDefault="00ED51E6" w:rsidP="00541666">
            <w:pPr>
              <w:rPr>
                <w:rFonts w:ascii="Arial" w:hAnsi="Arial" w:cs="Arial"/>
                <w:szCs w:val="4"/>
                <w:lang w:val="es-BO"/>
              </w:rPr>
            </w:pPr>
          </w:p>
        </w:tc>
      </w:tr>
      <w:tr w:rsidR="00ED51E6" w:rsidRPr="000C6821" w14:paraId="4B398C13"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846DBB1"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0E35870"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7F75459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50FB13F5" w14:textId="77777777" w:rsidR="00ED51E6" w:rsidRPr="000C6821" w:rsidRDefault="00ED51E6" w:rsidP="00541666">
            <w:pPr>
              <w:rPr>
                <w:rFonts w:ascii="Arial" w:hAnsi="Arial" w:cs="Arial"/>
                <w:szCs w:val="4"/>
                <w:lang w:val="es-BO"/>
              </w:rPr>
            </w:pPr>
          </w:p>
        </w:tc>
      </w:tr>
      <w:tr w:rsidR="00ED51E6" w:rsidRPr="000C6821" w14:paraId="27BD5036"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4F71F02"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376D6093"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A1EC0D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8D9D9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86FB2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5EC0A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712395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2F651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455DE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A300BC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40DF9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CE458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4D085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5456D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8BC80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484944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39070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CFDAA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404389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0FB153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692F6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D4C4F2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85184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40153E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1FCA54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45D5EE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0E69B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F93E0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CDA27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BDF1FE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D7A4E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0DD1BE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84A14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2BB5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EF011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B0AA25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20266D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2FA59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2BF04BC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C97D46E" w14:textId="77777777" w:rsidR="00ED51E6" w:rsidRPr="000C6821" w:rsidRDefault="00ED51E6" w:rsidP="00541666">
            <w:pPr>
              <w:rPr>
                <w:rFonts w:ascii="Arial" w:hAnsi="Arial" w:cs="Arial"/>
                <w:szCs w:val="4"/>
                <w:lang w:val="es-BO"/>
              </w:rPr>
            </w:pPr>
          </w:p>
        </w:tc>
      </w:tr>
      <w:tr w:rsidR="00ED51E6" w:rsidRPr="000C6821" w14:paraId="2CA9CD52"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332986A"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AD4697E"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right w:val="nil"/>
            </w:tcBorders>
            <w:shd w:val="clear" w:color="auto" w:fill="auto"/>
            <w:vAlign w:val="center"/>
          </w:tcPr>
          <w:p w14:paraId="61809CBF" w14:textId="77777777" w:rsidR="00ED51E6" w:rsidRPr="000C6821" w:rsidRDefault="00ED51E6" w:rsidP="00ED51E6">
            <w:pPr>
              <w:rPr>
                <w:rFonts w:ascii="Arial" w:hAnsi="Arial" w:cs="Arial"/>
                <w:sz w:val="16"/>
                <w:szCs w:val="16"/>
                <w:lang w:val="es-BO"/>
              </w:rPr>
            </w:pPr>
            <w:r w:rsidRPr="000C6821">
              <w:rPr>
                <w:rFonts w:ascii="Arial" w:hAnsi="Arial" w:cs="Arial"/>
                <w:b/>
                <w:sz w:val="16"/>
                <w:szCs w:val="16"/>
                <w:lang w:val="es-BO"/>
              </w:rPr>
              <w:t>Pagos contra entrega para BIENES con más de una entrega</w:t>
            </w:r>
            <w:r w:rsidRPr="000C6821" w:rsidDel="00AC0682">
              <w:rPr>
                <w:rFonts w:ascii="Arial" w:hAnsi="Arial" w:cs="Arial"/>
                <w:b/>
                <w:sz w:val="16"/>
                <w:szCs w:val="16"/>
                <w:lang w:val="es-BO"/>
              </w:rPr>
              <w:t xml:space="preserve"> </w:t>
            </w:r>
          </w:p>
          <w:p w14:paraId="28C7F755" w14:textId="20291D1F" w:rsidR="00ED51E6" w:rsidRPr="000C6821" w:rsidRDefault="00ED51E6" w:rsidP="00ED51E6">
            <w:pPr>
              <w:rPr>
                <w:rFonts w:ascii="Arial" w:hAnsi="Arial" w:cs="Arial"/>
                <w:szCs w:val="4"/>
                <w:lang w:val="es-BO"/>
              </w:rPr>
            </w:pPr>
            <w:r w:rsidRPr="000C6821">
              <w:rPr>
                <w:rFonts w:ascii="Arial" w:hAnsi="Arial" w:cs="Arial"/>
                <w:sz w:val="16"/>
                <w:szCs w:val="16"/>
                <w:lang w:val="es-BO"/>
              </w:rPr>
              <w:t xml:space="preserve">El contratante realizará pagos de los bienes de acuerdo </w:t>
            </w:r>
            <w:r w:rsidR="00276EBB" w:rsidRPr="000C6821">
              <w:rPr>
                <w:rFonts w:ascii="Arial" w:hAnsi="Arial" w:cs="Arial"/>
                <w:sz w:val="16"/>
                <w:szCs w:val="16"/>
                <w:lang w:val="es-BO"/>
              </w:rPr>
              <w:t>al</w:t>
            </w:r>
            <w:r w:rsidRPr="000C6821">
              <w:rPr>
                <w:rFonts w:ascii="Arial" w:hAnsi="Arial" w:cs="Arial"/>
                <w:sz w:val="16"/>
                <w:szCs w:val="16"/>
                <w:lang w:val="es-BO"/>
              </w:rPr>
              <w:t xml:space="preserve"> cronograma de entregas.</w:t>
            </w:r>
          </w:p>
        </w:tc>
        <w:tc>
          <w:tcPr>
            <w:tcW w:w="93" w:type="pct"/>
            <w:tcBorders>
              <w:top w:val="nil"/>
              <w:left w:val="nil"/>
              <w:bottom w:val="nil"/>
              <w:right w:val="single" w:sz="12" w:space="0" w:color="1F4E79" w:themeColor="accent1" w:themeShade="80"/>
            </w:tcBorders>
            <w:shd w:val="clear" w:color="auto" w:fill="auto"/>
            <w:vAlign w:val="center"/>
          </w:tcPr>
          <w:p w14:paraId="1A68419C" w14:textId="77777777" w:rsidR="00ED51E6" w:rsidRPr="000C6821" w:rsidRDefault="00ED51E6" w:rsidP="00541666">
            <w:pPr>
              <w:rPr>
                <w:rFonts w:ascii="Arial" w:hAnsi="Arial" w:cs="Arial"/>
                <w:szCs w:val="4"/>
                <w:lang w:val="es-BO"/>
              </w:rPr>
            </w:pPr>
          </w:p>
        </w:tc>
      </w:tr>
      <w:tr w:rsidR="00ED51E6" w:rsidRPr="000C6821" w14:paraId="418A120B"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1E4D629"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4601B2F" w14:textId="77777777" w:rsidR="00ED51E6" w:rsidRPr="000C6821" w:rsidRDefault="00ED51E6" w:rsidP="00541666">
            <w:pPr>
              <w:rPr>
                <w:rFonts w:ascii="Arial" w:hAnsi="Arial" w:cs="Arial"/>
                <w:szCs w:val="4"/>
                <w:lang w:val="es-BO"/>
              </w:rPr>
            </w:pPr>
          </w:p>
        </w:tc>
        <w:tc>
          <w:tcPr>
            <w:tcW w:w="4500" w:type="pct"/>
            <w:gridSpan w:val="36"/>
            <w:vMerge/>
            <w:tcBorders>
              <w:left w:val="single" w:sz="12" w:space="0" w:color="1F4E79" w:themeColor="accent1" w:themeShade="80"/>
              <w:bottom w:val="nil"/>
              <w:right w:val="nil"/>
            </w:tcBorders>
            <w:shd w:val="clear" w:color="auto" w:fill="auto"/>
            <w:vAlign w:val="center"/>
          </w:tcPr>
          <w:p w14:paraId="13A6C5A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FFA5489" w14:textId="77777777" w:rsidR="00ED51E6" w:rsidRPr="000C6821" w:rsidRDefault="00ED51E6" w:rsidP="00541666">
            <w:pPr>
              <w:rPr>
                <w:rFonts w:ascii="Arial" w:hAnsi="Arial" w:cs="Arial"/>
                <w:szCs w:val="4"/>
                <w:lang w:val="es-BO"/>
              </w:rPr>
            </w:pPr>
          </w:p>
        </w:tc>
      </w:tr>
      <w:tr w:rsidR="00ED51E6" w:rsidRPr="000C6821" w14:paraId="4D19DB54"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B1AAAC8"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39168489"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FE7595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95BCCE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CF9EE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50F71C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8D078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965D7C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12AC3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E651D5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241D6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89B19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6FDE2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3A968C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524D35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0CC63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170C1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37270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E0B6C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D16AA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CF4770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9865D5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2B8D09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270AD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FD7E01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7BC306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9A217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0356C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24199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3F733F0"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D9055D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53A79F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F65D69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0E735B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105019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81B536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B63D2"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C113B1E"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C15C0D8"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993FB3B" w14:textId="77777777" w:rsidR="00ED51E6" w:rsidRPr="000C6821" w:rsidRDefault="00ED51E6" w:rsidP="00541666">
            <w:pPr>
              <w:rPr>
                <w:rFonts w:ascii="Arial" w:hAnsi="Arial" w:cs="Arial"/>
                <w:szCs w:val="4"/>
                <w:lang w:val="es-BO"/>
              </w:rPr>
            </w:pPr>
          </w:p>
        </w:tc>
      </w:tr>
      <w:tr w:rsidR="00ED51E6" w:rsidRPr="000C6821" w14:paraId="32E74899"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343F4BD"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994F8C9" w14:textId="77777777" w:rsidR="00ED51E6" w:rsidRPr="000C6821" w:rsidRDefault="00ED51E6" w:rsidP="00541666">
            <w:pPr>
              <w:rPr>
                <w:rFonts w:ascii="Arial" w:hAnsi="Arial" w:cs="Arial"/>
                <w:szCs w:val="4"/>
                <w:lang w:val="es-BO"/>
              </w:rPr>
            </w:pPr>
          </w:p>
        </w:tc>
        <w:tc>
          <w:tcPr>
            <w:tcW w:w="4372" w:type="pct"/>
            <w:gridSpan w:val="35"/>
            <w:vMerge w:val="restart"/>
            <w:tcBorders>
              <w:top w:val="nil"/>
              <w:left w:val="single" w:sz="12" w:space="0" w:color="1F4E79" w:themeColor="accent1" w:themeShade="80"/>
              <w:right w:val="nil"/>
            </w:tcBorders>
            <w:shd w:val="clear" w:color="auto" w:fill="auto"/>
            <w:vAlign w:val="center"/>
          </w:tcPr>
          <w:p w14:paraId="741A63F6"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Pagos por provisión continúa de bienes</w:t>
            </w:r>
          </w:p>
          <w:p w14:paraId="3E96F8B4" w14:textId="3379CB21" w:rsidR="00ED51E6" w:rsidRPr="000C6821" w:rsidRDefault="00ED51E6" w:rsidP="00ED51E6">
            <w:pPr>
              <w:rPr>
                <w:rFonts w:ascii="Arial" w:hAnsi="Arial" w:cs="Arial"/>
                <w:szCs w:val="4"/>
                <w:lang w:val="es-BO"/>
              </w:rPr>
            </w:pPr>
            <w:r w:rsidRPr="000C6821">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40CFDB32"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0118E3C9" w14:textId="77777777" w:rsidR="00ED51E6" w:rsidRPr="000C6821" w:rsidRDefault="00ED51E6" w:rsidP="00541666">
            <w:pPr>
              <w:rPr>
                <w:rFonts w:ascii="Arial" w:hAnsi="Arial" w:cs="Arial"/>
                <w:szCs w:val="4"/>
                <w:lang w:val="es-BO"/>
              </w:rPr>
            </w:pPr>
          </w:p>
        </w:tc>
      </w:tr>
      <w:tr w:rsidR="00ED51E6" w:rsidRPr="000C6821" w14:paraId="558B2C58"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A6BD738"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7C388AD5" w14:textId="77777777" w:rsidR="00ED51E6" w:rsidRPr="000C6821" w:rsidRDefault="00ED51E6" w:rsidP="00541666">
            <w:pPr>
              <w:rPr>
                <w:rFonts w:ascii="Arial" w:hAnsi="Arial" w:cs="Arial"/>
                <w:szCs w:val="4"/>
                <w:lang w:val="es-BO"/>
              </w:rPr>
            </w:pPr>
          </w:p>
        </w:tc>
        <w:tc>
          <w:tcPr>
            <w:tcW w:w="4372" w:type="pct"/>
            <w:gridSpan w:val="35"/>
            <w:vMerge/>
            <w:tcBorders>
              <w:left w:val="single" w:sz="12" w:space="0" w:color="1F4E79" w:themeColor="accent1" w:themeShade="80"/>
              <w:bottom w:val="nil"/>
              <w:right w:val="nil"/>
            </w:tcBorders>
            <w:shd w:val="clear" w:color="auto" w:fill="auto"/>
            <w:vAlign w:val="center"/>
          </w:tcPr>
          <w:p w14:paraId="357B035C"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4B3CC294"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5017FA7" w14:textId="77777777" w:rsidR="00ED51E6" w:rsidRPr="000C6821" w:rsidRDefault="00ED51E6" w:rsidP="00541666">
            <w:pPr>
              <w:rPr>
                <w:rFonts w:ascii="Arial" w:hAnsi="Arial" w:cs="Arial"/>
                <w:szCs w:val="4"/>
                <w:lang w:val="es-BO"/>
              </w:rPr>
            </w:pPr>
          </w:p>
        </w:tc>
      </w:tr>
      <w:tr w:rsidR="00ED51E6" w:rsidRPr="000C6821" w14:paraId="3294B663"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3BA5445"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E3FCFCD"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113EB86"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43F5DD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E005CD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F7A75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DDB5D4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396D1E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00361C"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F288ECF"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FB95B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BAB19FE"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E110BE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F03571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E30FEF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8B171D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691C7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D761FD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B0DC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7078FA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1E2D1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8B4B321"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748E8C8"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171AC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86BCB4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62C52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3238E4"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BD66D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41FCC3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E9CF43"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EC13E8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882D7D"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145DE97"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07919F5"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E569FA"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1F6879"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F7C84B" w14:textId="77777777" w:rsidR="00ED51E6" w:rsidRPr="000C6821"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BCBB306" w14:textId="77777777" w:rsidR="00ED51E6" w:rsidRPr="000C6821"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209FB57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A023AC1" w14:textId="77777777" w:rsidR="00ED51E6" w:rsidRPr="000C6821" w:rsidRDefault="00ED51E6" w:rsidP="00541666">
            <w:pPr>
              <w:rPr>
                <w:rFonts w:ascii="Arial" w:hAnsi="Arial" w:cs="Arial"/>
                <w:szCs w:val="4"/>
                <w:lang w:val="es-BO"/>
              </w:rPr>
            </w:pPr>
          </w:p>
        </w:tc>
      </w:tr>
      <w:tr w:rsidR="00ED51E6" w:rsidRPr="000C6821" w14:paraId="790BA1AD"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12DEE61" w14:textId="77777777" w:rsidR="00ED51E6" w:rsidRPr="000C6821" w:rsidRDefault="00ED51E6" w:rsidP="00541666">
            <w:pPr>
              <w:rPr>
                <w:rFonts w:ascii="Arial" w:hAnsi="Arial" w:cs="Arial"/>
                <w:szCs w:val="4"/>
                <w:lang w:val="es-BO"/>
              </w:rPr>
            </w:pPr>
          </w:p>
        </w:tc>
        <w:tc>
          <w:tcPr>
            <w:tcW w:w="272"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1C768F8" w14:textId="77777777" w:rsidR="00ED51E6" w:rsidRPr="000C6821" w:rsidRDefault="00ED51E6" w:rsidP="00541666">
            <w:pPr>
              <w:rPr>
                <w:rFonts w:ascii="Arial" w:hAnsi="Arial" w:cs="Arial"/>
                <w:szCs w:val="4"/>
                <w:lang w:val="es-BO"/>
              </w:rPr>
            </w:pPr>
          </w:p>
        </w:tc>
        <w:tc>
          <w:tcPr>
            <w:tcW w:w="4500" w:type="pct"/>
            <w:gridSpan w:val="36"/>
            <w:vMerge w:val="restart"/>
            <w:tcBorders>
              <w:top w:val="nil"/>
              <w:left w:val="single" w:sz="12" w:space="0" w:color="1F4E79" w:themeColor="accent1" w:themeShade="80"/>
              <w:bottom w:val="nil"/>
              <w:right w:val="nil"/>
            </w:tcBorders>
            <w:shd w:val="clear" w:color="auto" w:fill="auto"/>
            <w:vAlign w:val="center"/>
          </w:tcPr>
          <w:p w14:paraId="53E5900B" w14:textId="77777777" w:rsidR="00ED51E6" w:rsidRPr="000C6821" w:rsidRDefault="00ED51E6" w:rsidP="00ED51E6">
            <w:pPr>
              <w:jc w:val="both"/>
              <w:rPr>
                <w:rFonts w:ascii="Arial" w:hAnsi="Arial" w:cs="Arial"/>
                <w:b/>
                <w:sz w:val="16"/>
                <w:szCs w:val="16"/>
                <w:lang w:val="es-BO"/>
              </w:rPr>
            </w:pPr>
            <w:r w:rsidRPr="000C6821">
              <w:rPr>
                <w:rFonts w:ascii="Arial" w:hAnsi="Arial" w:cs="Arial"/>
                <w:b/>
                <w:sz w:val="16"/>
                <w:szCs w:val="16"/>
                <w:lang w:val="es-BO"/>
              </w:rPr>
              <w:t>Pago con carta de crédito</w:t>
            </w:r>
          </w:p>
          <w:p w14:paraId="28D3D169" w14:textId="77777777" w:rsidR="00ED51E6" w:rsidRPr="000C6821" w:rsidRDefault="00ED51E6" w:rsidP="00ED51E6">
            <w:pPr>
              <w:jc w:val="both"/>
              <w:rPr>
                <w:rFonts w:ascii="Arial" w:hAnsi="Arial" w:cs="Arial"/>
                <w:sz w:val="16"/>
                <w:szCs w:val="16"/>
                <w:lang w:val="es-BO"/>
              </w:rPr>
            </w:pPr>
          </w:p>
          <w:p w14:paraId="611573B2"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 xml:space="preserve">Se podrá aplicar en procesos de contratación de bienes importados. </w:t>
            </w:r>
          </w:p>
          <w:p w14:paraId="0F04699B" w14:textId="77777777" w:rsidR="00ED51E6" w:rsidRPr="000C6821" w:rsidRDefault="00ED51E6" w:rsidP="00ED51E6">
            <w:pPr>
              <w:jc w:val="both"/>
              <w:rPr>
                <w:rFonts w:ascii="Arial" w:hAnsi="Arial" w:cs="Arial"/>
                <w:sz w:val="16"/>
                <w:szCs w:val="16"/>
                <w:lang w:val="es-BO"/>
              </w:rPr>
            </w:pPr>
          </w:p>
          <w:p w14:paraId="37540F0A"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Una vez suscrito el contrato, el Contratante solicitará al Banco Central de Bolivia la emisión de una carta de crédito, a favor del proveedor cubriendo la importación de los bienes a ser provistos.  Los términos y condiciones de la emisión de la carta de crédito deben guardar estrecha relación con los términos y condiciones del contrato.</w:t>
            </w:r>
          </w:p>
          <w:p w14:paraId="749E5EB1" w14:textId="77777777" w:rsidR="00DE6C5A" w:rsidRPr="000C6821" w:rsidRDefault="00DE6C5A" w:rsidP="00ED51E6">
            <w:pPr>
              <w:jc w:val="both"/>
              <w:rPr>
                <w:rFonts w:ascii="Arial" w:hAnsi="Arial" w:cs="Arial"/>
                <w:sz w:val="16"/>
                <w:szCs w:val="16"/>
                <w:lang w:val="es-BO"/>
              </w:rPr>
            </w:pPr>
          </w:p>
          <w:p w14:paraId="5C41F763"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proveedor debe cubrir todos los gastos y comisiones cobradas por el banco del exterior.  Si el proveedor requiere que la carta de crédito sea confirmada, la comisión de confirmación será cubierta por el mismo proveedor.</w:t>
            </w:r>
          </w:p>
          <w:p w14:paraId="69BC7358" w14:textId="77777777" w:rsidR="00ED51E6" w:rsidRPr="000C6821" w:rsidRDefault="00ED51E6" w:rsidP="00ED51E6">
            <w:pPr>
              <w:jc w:val="both"/>
              <w:rPr>
                <w:rFonts w:ascii="Arial" w:hAnsi="Arial" w:cs="Arial"/>
                <w:sz w:val="16"/>
                <w:szCs w:val="16"/>
                <w:lang w:val="es-BO"/>
              </w:rPr>
            </w:pPr>
          </w:p>
          <w:p w14:paraId="7DA1E3C3"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La forma de pago será la siguiente:</w:t>
            </w:r>
          </w:p>
          <w:p w14:paraId="46ABA627" w14:textId="77777777" w:rsidR="00ED51E6" w:rsidRPr="000C6821" w:rsidRDefault="00ED51E6" w:rsidP="00ED51E6">
            <w:pPr>
              <w:jc w:val="both"/>
              <w:rPr>
                <w:rFonts w:ascii="Arial" w:hAnsi="Arial" w:cs="Arial"/>
                <w:sz w:val="16"/>
                <w:szCs w:val="16"/>
                <w:lang w:val="es-BO"/>
              </w:rPr>
            </w:pPr>
          </w:p>
          <w:p w14:paraId="4211F8D0" w14:textId="77777777" w:rsidR="00ED51E6" w:rsidRPr="000C6821" w:rsidRDefault="00ED51E6" w:rsidP="00A00077">
            <w:pPr>
              <w:pStyle w:val="Prrafodelista"/>
              <w:numPr>
                <w:ilvl w:val="0"/>
                <w:numId w:val="22"/>
              </w:numPr>
              <w:jc w:val="both"/>
              <w:rPr>
                <w:rFonts w:ascii="Arial" w:hAnsi="Arial" w:cs="Arial"/>
                <w:sz w:val="16"/>
                <w:szCs w:val="16"/>
                <w:lang w:val="es-BO"/>
              </w:rPr>
            </w:pPr>
            <w:r w:rsidRPr="000C6821">
              <w:rPr>
                <w:rFonts w:ascii="Arial" w:hAnsi="Arial" w:cs="Arial"/>
                <w:sz w:val="16"/>
                <w:szCs w:val="16"/>
                <w:lang w:val="es-BO"/>
              </w:rPr>
              <w:t>Se pagará el sesenta por ciento (60%) contra la presentación al banco del exterior, de los documentos requeridos en la carta de crédito.</w:t>
            </w:r>
          </w:p>
          <w:p w14:paraId="46832AD0" w14:textId="77777777" w:rsidR="00ED51E6" w:rsidRPr="000C6821" w:rsidRDefault="00ED51E6" w:rsidP="00ED51E6">
            <w:pPr>
              <w:ind w:left="360"/>
              <w:jc w:val="both"/>
              <w:rPr>
                <w:rFonts w:ascii="Arial" w:hAnsi="Arial" w:cs="Arial"/>
                <w:sz w:val="16"/>
                <w:szCs w:val="16"/>
                <w:lang w:val="es-BO"/>
              </w:rPr>
            </w:pPr>
          </w:p>
          <w:p w14:paraId="310E52F1" w14:textId="77777777" w:rsidR="00ED51E6" w:rsidRPr="000C6821" w:rsidRDefault="00ED51E6" w:rsidP="00A00077">
            <w:pPr>
              <w:pStyle w:val="Prrafodelista"/>
              <w:numPr>
                <w:ilvl w:val="0"/>
                <w:numId w:val="22"/>
              </w:numPr>
              <w:jc w:val="both"/>
              <w:rPr>
                <w:rFonts w:ascii="Arial" w:hAnsi="Arial" w:cs="Arial"/>
                <w:sz w:val="16"/>
                <w:szCs w:val="16"/>
                <w:lang w:val="es-BO"/>
              </w:rPr>
            </w:pPr>
            <w:r w:rsidRPr="000C6821">
              <w:rPr>
                <w:rFonts w:ascii="Arial" w:hAnsi="Arial" w:cs="Arial"/>
                <w:sz w:val="16"/>
                <w:szCs w:val="16"/>
                <w:lang w:val="es-BO"/>
              </w:rPr>
              <w:t>El cuarenta por ciento (40%) restante se pagará cuando el proveedor presente al banco del exterior el Acta de Recepción Satisfactoria suscrita por el contratante.</w:t>
            </w:r>
          </w:p>
          <w:p w14:paraId="0D90B82D" w14:textId="77777777" w:rsidR="00ED51E6" w:rsidRPr="000C6821" w:rsidRDefault="00ED51E6" w:rsidP="00ED51E6">
            <w:pPr>
              <w:ind w:left="360"/>
              <w:jc w:val="both"/>
              <w:rPr>
                <w:rFonts w:ascii="Arial" w:hAnsi="Arial" w:cs="Arial"/>
                <w:sz w:val="16"/>
                <w:szCs w:val="16"/>
                <w:lang w:val="es-BO"/>
              </w:rPr>
            </w:pPr>
          </w:p>
          <w:p w14:paraId="03F65AE9" w14:textId="77777777" w:rsidR="00ED51E6" w:rsidRPr="000C6821" w:rsidRDefault="00ED51E6" w:rsidP="00A00077">
            <w:pPr>
              <w:pStyle w:val="Prrafodelista"/>
              <w:numPr>
                <w:ilvl w:val="0"/>
                <w:numId w:val="22"/>
              </w:numPr>
              <w:jc w:val="both"/>
              <w:rPr>
                <w:rFonts w:ascii="Arial" w:hAnsi="Arial" w:cs="Arial"/>
                <w:sz w:val="16"/>
                <w:szCs w:val="16"/>
                <w:lang w:val="es-BO"/>
              </w:rPr>
            </w:pPr>
            <w:r w:rsidRPr="000C6821">
              <w:rPr>
                <w:rFonts w:ascii="Arial" w:hAnsi="Arial" w:cs="Arial"/>
                <w:sz w:val="16"/>
                <w:szCs w:val="16"/>
                <w:lang w:val="es-BO"/>
              </w:rPr>
              <w:t>La carta de crédito será emitida bajo las reglas y usos uniformes de la Cámara de Comercio Internacional (UCP600) o posteriores modificaciones.</w:t>
            </w:r>
          </w:p>
          <w:p w14:paraId="1D0A57D7" w14:textId="77777777" w:rsidR="00ED51E6" w:rsidRPr="000C6821" w:rsidRDefault="00ED51E6" w:rsidP="00ED51E6">
            <w:pPr>
              <w:jc w:val="both"/>
              <w:rPr>
                <w:rFonts w:ascii="Arial" w:hAnsi="Arial" w:cs="Arial"/>
                <w:sz w:val="16"/>
                <w:szCs w:val="16"/>
                <w:lang w:val="es-BO"/>
              </w:rPr>
            </w:pPr>
          </w:p>
          <w:p w14:paraId="30D8999D" w14:textId="77777777" w:rsidR="00ED51E6" w:rsidRPr="000C6821" w:rsidRDefault="00ED51E6" w:rsidP="00ED51E6">
            <w:pPr>
              <w:jc w:val="both"/>
              <w:rPr>
                <w:rFonts w:ascii="Arial" w:hAnsi="Arial" w:cs="Arial"/>
                <w:sz w:val="16"/>
                <w:szCs w:val="16"/>
                <w:lang w:val="es-BO"/>
              </w:rPr>
            </w:pPr>
            <w:r w:rsidRPr="000C6821">
              <w:rPr>
                <w:rFonts w:ascii="Arial" w:hAnsi="Arial" w:cs="Arial"/>
                <w:sz w:val="16"/>
                <w:szCs w:val="16"/>
                <w:lang w:val="es-BO"/>
              </w:rPr>
              <w:t>El Banco Central de Bolivia establecerá el procedimiento y los requisitos para la emisión de la carta de crédito.</w:t>
            </w:r>
          </w:p>
          <w:p w14:paraId="17CDCC67"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D275599" w14:textId="77777777" w:rsidR="00ED51E6" w:rsidRPr="000C6821" w:rsidRDefault="00ED51E6" w:rsidP="00541666">
            <w:pPr>
              <w:rPr>
                <w:rFonts w:ascii="Arial" w:hAnsi="Arial" w:cs="Arial"/>
                <w:szCs w:val="4"/>
                <w:lang w:val="es-BO"/>
              </w:rPr>
            </w:pPr>
          </w:p>
        </w:tc>
      </w:tr>
      <w:tr w:rsidR="00ED51E6" w:rsidRPr="000C6821" w14:paraId="696EF91C" w14:textId="77777777" w:rsidTr="00ED51E6">
        <w:trPr>
          <w:trHeight w:val="49"/>
        </w:trPr>
        <w:tc>
          <w:tcPr>
            <w:tcW w:w="135"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560DC84" w14:textId="77777777" w:rsidR="00ED51E6" w:rsidRPr="000C6821" w:rsidRDefault="00ED51E6" w:rsidP="00541666">
            <w:pPr>
              <w:rPr>
                <w:rFonts w:ascii="Arial" w:hAnsi="Arial" w:cs="Arial"/>
                <w:szCs w:val="4"/>
                <w:lang w:val="es-BO"/>
              </w:rPr>
            </w:pPr>
          </w:p>
        </w:tc>
        <w:tc>
          <w:tcPr>
            <w:tcW w:w="272"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11BEB9D"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single" w:sz="12" w:space="0" w:color="1F4E79" w:themeColor="accent1" w:themeShade="80"/>
              <w:bottom w:val="nil"/>
              <w:right w:val="nil"/>
            </w:tcBorders>
            <w:shd w:val="clear" w:color="auto" w:fill="auto"/>
            <w:vAlign w:val="center"/>
          </w:tcPr>
          <w:p w14:paraId="465AC93C"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3E6D465" w14:textId="77777777" w:rsidR="00ED51E6" w:rsidRPr="000C6821" w:rsidRDefault="00ED51E6" w:rsidP="00541666">
            <w:pPr>
              <w:rPr>
                <w:rFonts w:ascii="Arial" w:hAnsi="Arial" w:cs="Arial"/>
                <w:szCs w:val="4"/>
                <w:lang w:val="es-BO"/>
              </w:rPr>
            </w:pPr>
          </w:p>
        </w:tc>
      </w:tr>
      <w:tr w:rsidR="00ED51E6" w:rsidRPr="000C6821" w14:paraId="38B3B591"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30BE3B31"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0CF183CC" w14:textId="77777777" w:rsidR="00ED51E6" w:rsidRPr="000C6821" w:rsidRDefault="00ED51E6" w:rsidP="00541666">
            <w:pPr>
              <w:rPr>
                <w:rFonts w:ascii="Arial" w:hAnsi="Arial" w:cs="Arial"/>
                <w:szCs w:val="4"/>
                <w:lang w:val="es-BO"/>
              </w:rPr>
            </w:pPr>
          </w:p>
        </w:tc>
        <w:tc>
          <w:tcPr>
            <w:tcW w:w="136" w:type="pct"/>
            <w:tcBorders>
              <w:top w:val="single" w:sz="12" w:space="0" w:color="1F4E79" w:themeColor="accent1" w:themeShade="80"/>
              <w:left w:val="nil"/>
              <w:bottom w:val="nil"/>
              <w:right w:val="nil"/>
            </w:tcBorders>
            <w:shd w:val="clear" w:color="auto" w:fill="auto"/>
            <w:vAlign w:val="center"/>
          </w:tcPr>
          <w:p w14:paraId="2859D70B"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C771C63"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2088BC7C" w14:textId="77777777" w:rsidR="00ED51E6" w:rsidRPr="000C6821" w:rsidRDefault="00ED51E6" w:rsidP="00541666">
            <w:pPr>
              <w:rPr>
                <w:rFonts w:ascii="Arial" w:hAnsi="Arial" w:cs="Arial"/>
                <w:szCs w:val="4"/>
                <w:lang w:val="es-BO"/>
              </w:rPr>
            </w:pPr>
          </w:p>
        </w:tc>
      </w:tr>
      <w:tr w:rsidR="00ED51E6" w:rsidRPr="000C6821" w14:paraId="015CFE33"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370DE3B"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C0A6CDA"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6FEC4DC"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41F3697E"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222EFF9" w14:textId="77777777" w:rsidR="00ED51E6" w:rsidRPr="000C6821" w:rsidRDefault="00ED51E6" w:rsidP="00541666">
            <w:pPr>
              <w:rPr>
                <w:rFonts w:ascii="Arial" w:hAnsi="Arial" w:cs="Arial"/>
                <w:szCs w:val="4"/>
                <w:lang w:val="es-BO"/>
              </w:rPr>
            </w:pPr>
          </w:p>
        </w:tc>
      </w:tr>
      <w:tr w:rsidR="00ED51E6" w:rsidRPr="000C6821" w14:paraId="5D932EBF"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AFBBC49"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0673183C"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087575DD"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3378C71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3B7A4AC5" w14:textId="77777777" w:rsidR="00ED51E6" w:rsidRPr="000C6821" w:rsidRDefault="00ED51E6" w:rsidP="00541666">
            <w:pPr>
              <w:rPr>
                <w:rFonts w:ascii="Arial" w:hAnsi="Arial" w:cs="Arial"/>
                <w:szCs w:val="4"/>
                <w:lang w:val="es-BO"/>
              </w:rPr>
            </w:pPr>
          </w:p>
        </w:tc>
      </w:tr>
      <w:tr w:rsidR="00ED51E6" w:rsidRPr="000C6821" w14:paraId="2CDE5145"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67801C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4E887F5"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7B48DFC"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2FFC076A"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72B535D0" w14:textId="77777777" w:rsidR="00ED51E6" w:rsidRPr="000C6821" w:rsidRDefault="00ED51E6" w:rsidP="00541666">
            <w:pPr>
              <w:rPr>
                <w:rFonts w:ascii="Arial" w:hAnsi="Arial" w:cs="Arial"/>
                <w:szCs w:val="4"/>
                <w:lang w:val="es-BO"/>
              </w:rPr>
            </w:pPr>
          </w:p>
        </w:tc>
      </w:tr>
      <w:tr w:rsidR="00ED51E6" w:rsidRPr="000C6821" w14:paraId="70E6F667"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AB8AA86"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4972D396"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552BF376"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6CF8AECD"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1B56EDA1" w14:textId="77777777" w:rsidR="00ED51E6" w:rsidRPr="000C6821" w:rsidRDefault="00ED51E6" w:rsidP="00541666">
            <w:pPr>
              <w:rPr>
                <w:rFonts w:ascii="Arial" w:hAnsi="Arial" w:cs="Arial"/>
                <w:szCs w:val="4"/>
                <w:lang w:val="es-BO"/>
              </w:rPr>
            </w:pPr>
          </w:p>
        </w:tc>
      </w:tr>
      <w:tr w:rsidR="00ED51E6" w:rsidRPr="000C6821" w14:paraId="313B5C8B"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6814A5D"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090ECF38"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8304D5F"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05CB3DEB"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611301DD" w14:textId="77777777" w:rsidR="00ED51E6" w:rsidRPr="000C6821" w:rsidRDefault="00ED51E6" w:rsidP="00541666">
            <w:pPr>
              <w:rPr>
                <w:rFonts w:ascii="Arial" w:hAnsi="Arial" w:cs="Arial"/>
                <w:szCs w:val="4"/>
                <w:lang w:val="es-BO"/>
              </w:rPr>
            </w:pPr>
          </w:p>
        </w:tc>
      </w:tr>
      <w:tr w:rsidR="00ED51E6" w:rsidRPr="000C6821" w14:paraId="58DAAC67" w14:textId="77777777" w:rsidTr="00ED51E6">
        <w:trPr>
          <w:trHeight w:val="49"/>
        </w:trPr>
        <w:tc>
          <w:tcPr>
            <w:tcW w:w="135" w:type="pct"/>
            <w:tcBorders>
              <w:top w:val="nil"/>
              <w:left w:val="single" w:sz="12" w:space="0" w:color="1F4E79" w:themeColor="accent1" w:themeShade="80"/>
              <w:bottom w:val="nil"/>
              <w:right w:val="nil"/>
            </w:tcBorders>
            <w:shd w:val="clear" w:color="auto" w:fill="auto"/>
            <w:tcMar>
              <w:left w:w="0" w:type="dxa"/>
              <w:right w:w="0" w:type="dxa"/>
            </w:tcMar>
            <w:vAlign w:val="center"/>
          </w:tcPr>
          <w:p w14:paraId="3A6D761B"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1458CAB2" w14:textId="77777777" w:rsidR="00ED51E6" w:rsidRPr="000C6821" w:rsidRDefault="00ED51E6" w:rsidP="00541666">
            <w:pPr>
              <w:rPr>
                <w:rFonts w:ascii="Arial" w:hAnsi="Arial" w:cs="Arial"/>
                <w:szCs w:val="4"/>
                <w:lang w:val="es-BO"/>
              </w:rPr>
            </w:pPr>
          </w:p>
        </w:tc>
        <w:tc>
          <w:tcPr>
            <w:tcW w:w="136" w:type="pct"/>
            <w:tcBorders>
              <w:top w:val="nil"/>
              <w:left w:val="nil"/>
              <w:bottom w:val="nil"/>
              <w:right w:val="nil"/>
            </w:tcBorders>
            <w:shd w:val="clear" w:color="auto" w:fill="auto"/>
            <w:vAlign w:val="center"/>
          </w:tcPr>
          <w:p w14:paraId="2D64BCD2" w14:textId="77777777" w:rsidR="00ED51E6" w:rsidRPr="000C6821" w:rsidRDefault="00ED51E6" w:rsidP="00541666">
            <w:pPr>
              <w:rPr>
                <w:rFonts w:ascii="Arial" w:hAnsi="Arial" w:cs="Arial"/>
                <w:szCs w:val="4"/>
                <w:lang w:val="es-BO"/>
              </w:rPr>
            </w:pPr>
          </w:p>
        </w:tc>
        <w:tc>
          <w:tcPr>
            <w:tcW w:w="4500" w:type="pct"/>
            <w:gridSpan w:val="36"/>
            <w:vMerge/>
            <w:tcBorders>
              <w:top w:val="single" w:sz="4" w:space="0" w:color="auto"/>
              <w:left w:val="nil"/>
              <w:bottom w:val="nil"/>
              <w:right w:val="nil"/>
            </w:tcBorders>
            <w:shd w:val="clear" w:color="auto" w:fill="auto"/>
            <w:vAlign w:val="center"/>
          </w:tcPr>
          <w:p w14:paraId="109BC7F5" w14:textId="77777777" w:rsidR="00ED51E6" w:rsidRPr="000C6821" w:rsidRDefault="00ED51E6" w:rsidP="00541666">
            <w:pPr>
              <w:rPr>
                <w:rFonts w:ascii="Arial" w:hAnsi="Arial" w:cs="Arial"/>
                <w:szCs w:val="4"/>
                <w:lang w:val="es-BO"/>
              </w:rPr>
            </w:pPr>
          </w:p>
        </w:tc>
        <w:tc>
          <w:tcPr>
            <w:tcW w:w="93" w:type="pct"/>
            <w:tcBorders>
              <w:top w:val="nil"/>
              <w:left w:val="nil"/>
              <w:bottom w:val="nil"/>
              <w:right w:val="single" w:sz="12" w:space="0" w:color="1F4E79" w:themeColor="accent1" w:themeShade="80"/>
            </w:tcBorders>
            <w:shd w:val="clear" w:color="auto" w:fill="auto"/>
            <w:vAlign w:val="center"/>
          </w:tcPr>
          <w:p w14:paraId="4352C19E" w14:textId="77777777" w:rsidR="00ED51E6" w:rsidRPr="000C6821" w:rsidRDefault="00ED51E6" w:rsidP="00541666">
            <w:pPr>
              <w:rPr>
                <w:rFonts w:ascii="Arial" w:hAnsi="Arial" w:cs="Arial"/>
                <w:szCs w:val="4"/>
                <w:lang w:val="es-BO"/>
              </w:rPr>
            </w:pPr>
          </w:p>
        </w:tc>
      </w:tr>
      <w:tr w:rsidR="00043D89" w:rsidRPr="000C6821" w14:paraId="64491592"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1FB0FF91" w14:textId="77777777" w:rsidR="00043D89" w:rsidRPr="000C6821" w:rsidRDefault="00043D89" w:rsidP="00324D18">
            <w:pPr>
              <w:jc w:val="center"/>
              <w:rPr>
                <w:rFonts w:ascii="Arial" w:hAnsi="Arial" w:cs="Arial"/>
                <w:sz w:val="4"/>
                <w:szCs w:val="4"/>
                <w:lang w:val="es-BO"/>
              </w:rPr>
            </w:pPr>
          </w:p>
        </w:tc>
      </w:tr>
    </w:tbl>
    <w:p w14:paraId="456C6C3D" w14:textId="77777777" w:rsidR="001703C4" w:rsidRPr="000C6821" w:rsidRDefault="001703C4" w:rsidP="00DE1907">
      <w:pPr>
        <w:jc w:val="both"/>
        <w:rPr>
          <w:rFonts w:ascii="Arial" w:hAnsi="Arial" w:cs="Arial"/>
          <w:b/>
          <w:sz w:val="16"/>
          <w:szCs w:val="16"/>
          <w:lang w:val="es-BO"/>
        </w:rPr>
      </w:pPr>
    </w:p>
    <w:p w14:paraId="474C9C6A" w14:textId="514ABBAB" w:rsidR="00043D89" w:rsidRPr="000C6821" w:rsidRDefault="00043D89" w:rsidP="00DE1907">
      <w:pPr>
        <w:jc w:val="both"/>
        <w:rPr>
          <w:rFonts w:ascii="Arial" w:hAnsi="Arial" w:cs="Arial"/>
          <w:sz w:val="16"/>
          <w:szCs w:val="16"/>
          <w:lang w:val="es-BO"/>
        </w:rPr>
      </w:pPr>
    </w:p>
    <w:p w14:paraId="563393D6" w14:textId="77777777" w:rsidR="000B2DEC" w:rsidRPr="000C6821" w:rsidRDefault="000B2DEC" w:rsidP="00E555A2">
      <w:pPr>
        <w:rPr>
          <w:rFonts w:ascii="Verdana" w:hAnsi="Verdana" w:cs="Arial"/>
          <w:b/>
          <w:sz w:val="18"/>
          <w:szCs w:val="18"/>
          <w:lang w:val="es-BO"/>
        </w:rPr>
      </w:pPr>
    </w:p>
    <w:p w14:paraId="13BB629E" w14:textId="77777777" w:rsidR="000B2DEC" w:rsidRPr="000C6821" w:rsidRDefault="00491B47" w:rsidP="00E555A2">
      <w:pPr>
        <w:rPr>
          <w:rFonts w:ascii="Verdana" w:hAnsi="Verdana" w:cs="Arial"/>
          <w:b/>
          <w:sz w:val="18"/>
          <w:szCs w:val="18"/>
          <w:lang w:val="es-BO"/>
        </w:rPr>
      </w:pPr>
      <w:r w:rsidRPr="000C6821">
        <w:rPr>
          <w:rFonts w:ascii="Verdana" w:hAnsi="Verdana" w:cs="Arial"/>
          <w:b/>
          <w:sz w:val="18"/>
          <w:szCs w:val="18"/>
          <w:lang w:val="es-BO"/>
        </w:rPr>
        <w:br w:type="page"/>
      </w:r>
    </w:p>
    <w:p w14:paraId="16C31421"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lastRenderedPageBreak/>
        <w:t>PARTE III</w:t>
      </w:r>
    </w:p>
    <w:p w14:paraId="54E7E977"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ANEXO 1</w:t>
      </w:r>
    </w:p>
    <w:p w14:paraId="5FF44BE7" w14:textId="77777777" w:rsidR="00A21BE4" w:rsidRPr="000C6821" w:rsidRDefault="00A21BE4" w:rsidP="00A21BE4">
      <w:pPr>
        <w:jc w:val="center"/>
        <w:rPr>
          <w:rFonts w:ascii="Verdana" w:hAnsi="Verdana" w:cs="Arial"/>
          <w:b/>
          <w:sz w:val="18"/>
          <w:szCs w:val="18"/>
          <w:lang w:val="es-BO"/>
        </w:rPr>
      </w:pPr>
      <w:r w:rsidRPr="000C6821">
        <w:rPr>
          <w:rFonts w:ascii="Verdana" w:hAnsi="Verdana" w:cs="Arial"/>
          <w:b/>
          <w:sz w:val="18"/>
          <w:szCs w:val="18"/>
          <w:lang w:val="es-BO"/>
        </w:rPr>
        <w:t>MODELO DE CONVOCATORIA</w:t>
      </w:r>
      <w:r w:rsidR="00A36BE7" w:rsidRPr="000C6821">
        <w:rPr>
          <w:rFonts w:ascii="Verdana" w:hAnsi="Verdana" w:cs="Arial"/>
          <w:b/>
          <w:sz w:val="18"/>
          <w:szCs w:val="18"/>
          <w:lang w:val="es-BO"/>
        </w:rPr>
        <w:t xml:space="preserve"> PARA </w:t>
      </w:r>
      <w:r w:rsidR="00E638A8" w:rsidRPr="000C6821">
        <w:rPr>
          <w:rFonts w:ascii="Verdana" w:hAnsi="Verdana" w:cs="Arial"/>
          <w:b/>
          <w:sz w:val="18"/>
          <w:szCs w:val="18"/>
          <w:lang w:val="es-BO"/>
        </w:rPr>
        <w:t xml:space="preserve">LA </w:t>
      </w:r>
      <w:r w:rsidR="00A36BE7" w:rsidRPr="000C6821">
        <w:rPr>
          <w:rFonts w:ascii="Verdana" w:hAnsi="Verdana" w:cs="Arial"/>
          <w:b/>
          <w:sz w:val="18"/>
          <w:szCs w:val="18"/>
          <w:lang w:val="es-BO"/>
        </w:rPr>
        <w:t xml:space="preserve">PUBLICACIÓN EN </w:t>
      </w:r>
      <w:r w:rsidR="00E638A8" w:rsidRPr="000C6821">
        <w:rPr>
          <w:rFonts w:ascii="Verdana" w:hAnsi="Verdana" w:cs="Arial"/>
          <w:b/>
          <w:sz w:val="18"/>
          <w:szCs w:val="18"/>
          <w:lang w:val="es-BO"/>
        </w:rPr>
        <w:t xml:space="preserve">MEDIOS DE </w:t>
      </w:r>
      <w:r w:rsidR="00A36BE7" w:rsidRPr="000C6821">
        <w:rPr>
          <w:rFonts w:ascii="Verdana" w:hAnsi="Verdana" w:cs="Arial"/>
          <w:b/>
          <w:sz w:val="18"/>
          <w:szCs w:val="18"/>
          <w:lang w:val="es-BO"/>
        </w:rPr>
        <w:t>PRENSA</w:t>
      </w:r>
    </w:p>
    <w:p w14:paraId="3A10B64F" w14:textId="77777777" w:rsidR="00CB0245" w:rsidRPr="000C6821" w:rsidRDefault="00CB0245" w:rsidP="00CB0245">
      <w:pPr>
        <w:rPr>
          <w:rFonts w:ascii="Verdana" w:hAnsi="Verdana" w:cs="Arial"/>
          <w:b/>
          <w:sz w:val="18"/>
          <w:szCs w:val="18"/>
          <w:lang w:val="es-BO"/>
        </w:rPr>
      </w:pPr>
    </w:p>
    <w:p w14:paraId="2E2EC2ED" w14:textId="77777777" w:rsidR="00CB0245" w:rsidRPr="000C6821" w:rsidRDefault="00CB0245" w:rsidP="00A00077">
      <w:pPr>
        <w:pStyle w:val="Prrafodelista"/>
        <w:numPr>
          <w:ilvl w:val="0"/>
          <w:numId w:val="23"/>
        </w:numPr>
        <w:pBdr>
          <w:top w:val="single" w:sz="4" w:space="1" w:color="000000"/>
          <w:left w:val="single" w:sz="4" w:space="4" w:color="000000"/>
          <w:bottom w:val="single" w:sz="4" w:space="1" w:color="000000"/>
          <w:right w:val="single" w:sz="4" w:space="4" w:color="000000"/>
        </w:pBdr>
        <w:shd w:val="clear" w:color="auto" w:fill="DBE5F1"/>
        <w:rPr>
          <w:rFonts w:ascii="Verdana" w:hAnsi="Verdana" w:cs="Arial"/>
          <w:b/>
          <w:i/>
          <w:sz w:val="18"/>
          <w:szCs w:val="18"/>
          <w:lang w:val="es-BO"/>
        </w:rPr>
      </w:pPr>
      <w:r w:rsidRPr="000C6821">
        <w:rPr>
          <w:rFonts w:ascii="Verdana" w:hAnsi="Verdana" w:cs="Arial"/>
          <w:b/>
          <w:i/>
          <w:sz w:val="18"/>
          <w:szCs w:val="18"/>
          <w:lang w:val="es-BO"/>
        </w:rPr>
        <w:t xml:space="preserve">De acuerdo con lo establecido en el </w:t>
      </w:r>
      <w:r w:rsidR="008F6FA4" w:rsidRPr="000C6821">
        <w:rPr>
          <w:rFonts w:ascii="Verdana" w:hAnsi="Verdana" w:cs="Arial"/>
          <w:b/>
          <w:i/>
          <w:sz w:val="18"/>
          <w:szCs w:val="18"/>
          <w:lang w:val="es-BO"/>
        </w:rPr>
        <w:t xml:space="preserve">parágrafo V del </w:t>
      </w:r>
      <w:r w:rsidRPr="000C6821">
        <w:rPr>
          <w:rFonts w:ascii="Verdana" w:hAnsi="Verdana" w:cs="Arial"/>
          <w:b/>
          <w:i/>
          <w:sz w:val="18"/>
          <w:szCs w:val="18"/>
          <w:lang w:val="es-BO"/>
        </w:rPr>
        <w:t>Artículo</w:t>
      </w:r>
      <w:r w:rsidR="0041426F" w:rsidRPr="000C6821">
        <w:rPr>
          <w:rFonts w:ascii="Verdana" w:hAnsi="Verdana" w:cs="Arial"/>
          <w:b/>
          <w:i/>
          <w:sz w:val="18"/>
          <w:szCs w:val="18"/>
          <w:lang w:val="es-BO"/>
        </w:rPr>
        <w:t xml:space="preserve"> </w:t>
      </w:r>
      <w:r w:rsidR="008F6FA4" w:rsidRPr="000C6821">
        <w:rPr>
          <w:rFonts w:ascii="Verdana" w:hAnsi="Verdana" w:cs="Arial"/>
          <w:b/>
          <w:i/>
          <w:sz w:val="18"/>
          <w:szCs w:val="18"/>
          <w:lang w:val="es-BO"/>
        </w:rPr>
        <w:t xml:space="preserve">49 </w:t>
      </w:r>
      <w:r w:rsidRPr="000C6821">
        <w:rPr>
          <w:rFonts w:ascii="Verdana" w:hAnsi="Verdana" w:cs="Arial"/>
          <w:b/>
          <w:i/>
          <w:sz w:val="18"/>
          <w:szCs w:val="18"/>
          <w:lang w:val="es-BO"/>
        </w:rPr>
        <w:t>del D.S. N° 0181, la publicación en medios de prensa es opcional</w:t>
      </w:r>
      <w:r w:rsidR="00312F0A" w:rsidRPr="000C6821">
        <w:rPr>
          <w:rFonts w:ascii="Verdana" w:hAnsi="Verdana" w:cs="Arial"/>
          <w:b/>
          <w:i/>
          <w:sz w:val="18"/>
          <w:szCs w:val="18"/>
          <w:lang w:val="es-BO"/>
        </w:rPr>
        <w:t>.</w:t>
      </w:r>
    </w:p>
    <w:p w14:paraId="52F8C9D9" w14:textId="77777777" w:rsidR="00CB0245" w:rsidRPr="000C6821" w:rsidRDefault="00312F0A" w:rsidP="00A00077">
      <w:pPr>
        <w:pStyle w:val="Prrafodelista"/>
        <w:numPr>
          <w:ilvl w:val="0"/>
          <w:numId w:val="23"/>
        </w:numPr>
        <w:pBdr>
          <w:top w:val="single" w:sz="4" w:space="1" w:color="000000"/>
          <w:left w:val="single" w:sz="4" w:space="4" w:color="000000"/>
          <w:bottom w:val="single" w:sz="4" w:space="1" w:color="000000"/>
          <w:right w:val="single" w:sz="4" w:space="4" w:color="000000"/>
        </w:pBdr>
        <w:shd w:val="clear" w:color="auto" w:fill="DBE5F1"/>
        <w:rPr>
          <w:rFonts w:ascii="Verdana" w:hAnsi="Verdana" w:cs="Arial"/>
          <w:b/>
          <w:i/>
          <w:sz w:val="18"/>
          <w:szCs w:val="18"/>
          <w:lang w:val="es-BO"/>
        </w:rPr>
      </w:pPr>
      <w:r w:rsidRPr="000C6821">
        <w:rPr>
          <w:rFonts w:ascii="Verdana" w:hAnsi="Verdana" w:cs="Arial"/>
          <w:b/>
          <w:i/>
          <w:sz w:val="18"/>
          <w:szCs w:val="18"/>
          <w:lang w:val="es-BO"/>
        </w:rPr>
        <w:t xml:space="preserve">Este anexo </w:t>
      </w:r>
      <w:r w:rsidR="00CB0245" w:rsidRPr="000C6821">
        <w:rPr>
          <w:rFonts w:ascii="Verdana" w:hAnsi="Verdana" w:cs="Arial"/>
          <w:b/>
          <w:i/>
          <w:sz w:val="18"/>
          <w:szCs w:val="18"/>
          <w:lang w:val="es-BO"/>
        </w:rPr>
        <w:t xml:space="preserve">deberá </w:t>
      </w:r>
      <w:r w:rsidRPr="000C6821">
        <w:rPr>
          <w:rFonts w:ascii="Verdana" w:hAnsi="Verdana" w:cs="Arial"/>
          <w:b/>
          <w:i/>
          <w:sz w:val="18"/>
          <w:szCs w:val="18"/>
          <w:lang w:val="es-BO"/>
        </w:rPr>
        <w:t>ser eliminado del DBC antes de su publicación en el SICOES.</w:t>
      </w:r>
    </w:p>
    <w:p w14:paraId="2D647C2D" w14:textId="77777777" w:rsidR="00CB0245" w:rsidRPr="000C6821" w:rsidRDefault="00CB0245" w:rsidP="00CB0245">
      <w:pPr>
        <w:rPr>
          <w:rFonts w:ascii="Century Gothic" w:hAnsi="Century Gothic"/>
          <w:lang w:val="es-BO"/>
        </w:rPr>
      </w:pPr>
    </w:p>
    <w:p w14:paraId="4ECC47FE" w14:textId="77777777" w:rsidR="00CB0245" w:rsidRPr="000C6821" w:rsidRDefault="00CB0245" w:rsidP="00CB0245">
      <w:pPr>
        <w:rPr>
          <w:rFonts w:ascii="Century Gothic" w:hAnsi="Century Gothic"/>
          <w:lang w:val="es-BO"/>
        </w:rPr>
      </w:pPr>
    </w:p>
    <w:p w14:paraId="0DF2CA19" w14:textId="77777777" w:rsidR="00A21BE4" w:rsidRPr="000C6821" w:rsidRDefault="00A21BE4" w:rsidP="00A21BE4">
      <w:pPr>
        <w:jc w:val="center"/>
        <w:rPr>
          <w:rFonts w:ascii="Verdana" w:hAnsi="Verdana"/>
          <w:sz w:val="18"/>
          <w:szCs w:val="18"/>
          <w:lang w:val="es-BO"/>
        </w:rPr>
      </w:pPr>
    </w:p>
    <w:p w14:paraId="363FC6FF" w14:textId="77777777" w:rsidR="00BF37DA" w:rsidRPr="000C6821" w:rsidRDefault="00BF37DA">
      <w:pPr>
        <w:rPr>
          <w:rFonts w:ascii="Verdana" w:hAnsi="Verdana"/>
          <w:sz w:val="18"/>
          <w:szCs w:val="18"/>
          <w:lang w:val="es-BO"/>
        </w:rPr>
      </w:pPr>
      <w:r w:rsidRPr="000C6821">
        <w:rPr>
          <w:rFonts w:ascii="Verdana" w:hAnsi="Verdana"/>
          <w:sz w:val="18"/>
          <w:szCs w:val="18"/>
          <w:lang w:val="es-BO"/>
        </w:rPr>
        <w:br w:type="page"/>
      </w:r>
    </w:p>
    <w:p w14:paraId="47C1FB07" w14:textId="77777777" w:rsidR="002C09D7" w:rsidRPr="000C6821" w:rsidRDefault="002C09D7" w:rsidP="002C09D7">
      <w:pPr>
        <w:jc w:val="center"/>
        <w:rPr>
          <w:rFonts w:ascii="Verdana" w:hAnsi="Verdana" w:cs="Arial"/>
          <w:b/>
          <w:sz w:val="18"/>
          <w:szCs w:val="16"/>
          <w:lang w:val="es-BO"/>
        </w:rPr>
      </w:pPr>
      <w:r w:rsidRPr="000C6821">
        <w:rPr>
          <w:rFonts w:ascii="Verdana" w:hAnsi="Verdana" w:cs="Arial"/>
          <w:b/>
          <w:sz w:val="18"/>
          <w:szCs w:val="16"/>
          <w:lang w:val="es-BO"/>
        </w:rPr>
        <w:lastRenderedPageBreak/>
        <w:t xml:space="preserve">ANEXO </w:t>
      </w:r>
      <w:r w:rsidR="00A074DE" w:rsidRPr="000C6821">
        <w:rPr>
          <w:rFonts w:ascii="Verdana" w:hAnsi="Verdana" w:cs="Arial"/>
          <w:b/>
          <w:sz w:val="18"/>
          <w:szCs w:val="16"/>
          <w:lang w:val="es-BO"/>
        </w:rPr>
        <w:t>2</w:t>
      </w:r>
    </w:p>
    <w:p w14:paraId="77C825F0" w14:textId="77777777" w:rsidR="002C09D7" w:rsidRPr="000C6821" w:rsidRDefault="002C09D7" w:rsidP="002C09D7">
      <w:pPr>
        <w:jc w:val="center"/>
        <w:rPr>
          <w:rFonts w:ascii="Verdana" w:hAnsi="Verdana" w:cs="Arial"/>
          <w:sz w:val="18"/>
          <w:szCs w:val="16"/>
          <w:lang w:val="es-BO"/>
        </w:rPr>
      </w:pPr>
      <w:r w:rsidRPr="000C6821">
        <w:rPr>
          <w:rFonts w:ascii="Verdana" w:hAnsi="Verdana" w:cs="Arial"/>
          <w:b/>
          <w:sz w:val="18"/>
          <w:szCs w:val="16"/>
          <w:lang w:val="es-BO"/>
        </w:rPr>
        <w:t>FORMULARIOS PARA LA PRESENTACIÓN DE PROPUESTAS</w:t>
      </w:r>
    </w:p>
    <w:p w14:paraId="546465B1" w14:textId="77777777" w:rsidR="00C761AB" w:rsidRPr="000C6821" w:rsidRDefault="00C761AB" w:rsidP="00C761AB">
      <w:pPr>
        <w:pStyle w:val="Normal2"/>
        <w:ind w:left="2124" w:hanging="2124"/>
        <w:rPr>
          <w:rFonts w:ascii="Verdana" w:hAnsi="Verdana" w:cs="Arial"/>
          <w:b/>
          <w:sz w:val="18"/>
          <w:szCs w:val="18"/>
          <w:lang w:val="es-BO"/>
        </w:rPr>
      </w:pPr>
    </w:p>
    <w:p w14:paraId="2A9E1ABB" w14:textId="77777777" w:rsidR="007C0279" w:rsidRPr="000C6821" w:rsidRDefault="007C0279" w:rsidP="00BC1E2B">
      <w:pPr>
        <w:tabs>
          <w:tab w:val="left" w:pos="2772"/>
        </w:tabs>
        <w:ind w:left="2124" w:hanging="2124"/>
        <w:jc w:val="both"/>
        <w:rPr>
          <w:rFonts w:ascii="Verdana" w:hAnsi="Verdana" w:cs="Arial"/>
          <w:b/>
          <w:sz w:val="18"/>
          <w:szCs w:val="18"/>
          <w:lang w:val="es-BO"/>
        </w:rPr>
      </w:pPr>
      <w:r w:rsidRPr="000C6821">
        <w:rPr>
          <w:rFonts w:ascii="Verdana" w:hAnsi="Verdana" w:cs="Arial"/>
          <w:b/>
          <w:sz w:val="18"/>
          <w:szCs w:val="18"/>
          <w:lang w:val="es-BO"/>
        </w:rPr>
        <w:t>Documentos Legales y Administrativos</w:t>
      </w:r>
    </w:p>
    <w:p w14:paraId="0E745333" w14:textId="77777777" w:rsidR="002C09D7" w:rsidRPr="000C6821" w:rsidRDefault="002C09D7" w:rsidP="002C09D7">
      <w:pPr>
        <w:rPr>
          <w:rFonts w:ascii="Verdana" w:hAnsi="Verdana" w:cs="Arial"/>
          <w:sz w:val="18"/>
          <w:szCs w:val="16"/>
          <w:lang w:val="es-BO"/>
        </w:rPr>
      </w:pPr>
    </w:p>
    <w:p w14:paraId="1FA88826" w14:textId="77777777" w:rsidR="002C09D7" w:rsidRPr="000C6821" w:rsidRDefault="002C09D7" w:rsidP="002C09D7">
      <w:pPr>
        <w:ind w:left="2124" w:hanging="2124"/>
        <w:jc w:val="both"/>
        <w:rPr>
          <w:rFonts w:ascii="Verdana" w:hAnsi="Verdana" w:cs="Arial"/>
          <w:sz w:val="18"/>
          <w:szCs w:val="16"/>
          <w:lang w:val="es-BO"/>
        </w:rPr>
      </w:pPr>
      <w:r w:rsidRPr="000C6821">
        <w:rPr>
          <w:rFonts w:ascii="Verdana" w:hAnsi="Verdana" w:cs="Arial"/>
          <w:sz w:val="18"/>
          <w:szCs w:val="16"/>
          <w:lang w:val="es-BO"/>
        </w:rPr>
        <w:t>Formulario A-1</w:t>
      </w:r>
      <w:r w:rsidRPr="000C6821">
        <w:rPr>
          <w:rFonts w:ascii="Verdana" w:hAnsi="Verdana" w:cs="Arial"/>
          <w:sz w:val="18"/>
          <w:szCs w:val="16"/>
          <w:lang w:val="es-BO"/>
        </w:rPr>
        <w:tab/>
      </w:r>
      <w:r w:rsidR="00BF6275" w:rsidRPr="000C6821">
        <w:rPr>
          <w:rFonts w:ascii="Verdana" w:hAnsi="Verdana" w:cs="Arial"/>
          <w:sz w:val="18"/>
          <w:szCs w:val="16"/>
          <w:lang w:val="es-BO"/>
        </w:rPr>
        <w:t xml:space="preserve">Presentación </w:t>
      </w:r>
      <w:r w:rsidRPr="000C6821">
        <w:rPr>
          <w:rFonts w:ascii="Verdana" w:hAnsi="Verdana" w:cs="Arial"/>
          <w:sz w:val="18"/>
          <w:szCs w:val="16"/>
          <w:lang w:val="es-BO"/>
        </w:rPr>
        <w:t xml:space="preserve">de </w:t>
      </w:r>
      <w:r w:rsidR="00BF6275" w:rsidRPr="000C6821">
        <w:rPr>
          <w:rFonts w:ascii="Verdana" w:hAnsi="Verdana" w:cs="Arial"/>
          <w:sz w:val="18"/>
          <w:szCs w:val="16"/>
          <w:lang w:val="es-BO"/>
        </w:rPr>
        <w:t>Propuesta</w:t>
      </w:r>
      <w:r w:rsidR="00F01038" w:rsidRPr="000C6821">
        <w:rPr>
          <w:rFonts w:ascii="Verdana" w:hAnsi="Verdana" w:cs="Arial"/>
          <w:sz w:val="18"/>
          <w:szCs w:val="16"/>
          <w:lang w:val="es-BO"/>
        </w:rPr>
        <w:t>.</w:t>
      </w:r>
      <w:r w:rsidR="00BF6275" w:rsidRPr="000C6821">
        <w:rPr>
          <w:rFonts w:ascii="Verdana" w:hAnsi="Verdana" w:cs="Arial"/>
          <w:sz w:val="18"/>
          <w:szCs w:val="16"/>
          <w:lang w:val="es-BO"/>
        </w:rPr>
        <w:t xml:space="preserve"> </w:t>
      </w:r>
    </w:p>
    <w:p w14:paraId="1F7BCB42"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A-2a</w:t>
      </w:r>
      <w:r w:rsidRPr="000C6821">
        <w:rPr>
          <w:rFonts w:ascii="Verdana" w:hAnsi="Verdana" w:cs="Arial"/>
          <w:sz w:val="18"/>
          <w:szCs w:val="16"/>
          <w:lang w:val="es-BO"/>
        </w:rPr>
        <w:tab/>
        <w:t>Identificación del Proponente para Empresas.</w:t>
      </w:r>
    </w:p>
    <w:p w14:paraId="6B317851" w14:textId="77777777" w:rsidR="004D1413" w:rsidRPr="000C6821" w:rsidRDefault="004D1413" w:rsidP="004D1413">
      <w:pPr>
        <w:ind w:left="2124" w:hanging="2124"/>
        <w:jc w:val="both"/>
        <w:rPr>
          <w:rFonts w:ascii="Verdana" w:hAnsi="Verdana" w:cs="Arial"/>
          <w:sz w:val="18"/>
          <w:szCs w:val="16"/>
          <w:lang w:val="es-BO"/>
        </w:rPr>
      </w:pPr>
      <w:r w:rsidRPr="000C6821">
        <w:rPr>
          <w:rFonts w:ascii="Verdana" w:hAnsi="Verdana" w:cs="Arial"/>
          <w:sz w:val="18"/>
          <w:szCs w:val="16"/>
          <w:lang w:val="es-BO"/>
        </w:rPr>
        <w:t>Formulario A-2b</w:t>
      </w:r>
      <w:r w:rsidRPr="000C6821">
        <w:rPr>
          <w:rFonts w:ascii="Verdana" w:hAnsi="Verdana" w:cs="Arial"/>
          <w:sz w:val="18"/>
          <w:szCs w:val="16"/>
          <w:lang w:val="es-BO"/>
        </w:rPr>
        <w:tab/>
        <w:t>Identificación del Proponente para Asociaciones Accidentales.</w:t>
      </w:r>
    </w:p>
    <w:p w14:paraId="70C5CC3C" w14:textId="76829FD6" w:rsidR="00F03C4C" w:rsidRPr="000C6821" w:rsidRDefault="00F03C4C" w:rsidP="00F03C4C">
      <w:pPr>
        <w:ind w:left="2124" w:hanging="2124"/>
        <w:jc w:val="both"/>
        <w:rPr>
          <w:rFonts w:ascii="Verdana" w:hAnsi="Verdana" w:cs="Arial"/>
          <w:sz w:val="18"/>
          <w:szCs w:val="16"/>
          <w:lang w:val="es-BO"/>
        </w:rPr>
      </w:pPr>
      <w:r w:rsidRPr="000C6821">
        <w:rPr>
          <w:rFonts w:ascii="Verdana" w:hAnsi="Verdana" w:cs="Arial"/>
          <w:sz w:val="18"/>
          <w:szCs w:val="16"/>
          <w:lang w:val="es-BO"/>
        </w:rPr>
        <w:t>Formulario A-2c</w:t>
      </w:r>
      <w:r w:rsidRPr="000C6821">
        <w:rPr>
          <w:rFonts w:ascii="Verdana" w:hAnsi="Verdana" w:cs="Arial"/>
          <w:sz w:val="18"/>
          <w:szCs w:val="16"/>
          <w:lang w:val="es-BO"/>
        </w:rPr>
        <w:tab/>
        <w:t>Identificación de Integrantes de la Asociación Accidental</w:t>
      </w:r>
    </w:p>
    <w:p w14:paraId="30135B7C" w14:textId="77777777" w:rsidR="00F03C4C" w:rsidRPr="000C6821" w:rsidRDefault="00F03C4C" w:rsidP="004D1413">
      <w:pPr>
        <w:ind w:left="2124" w:hanging="2124"/>
        <w:jc w:val="both"/>
        <w:rPr>
          <w:rFonts w:ascii="Verdana" w:hAnsi="Verdana" w:cs="Arial"/>
          <w:sz w:val="18"/>
          <w:szCs w:val="16"/>
          <w:lang w:val="es-BO"/>
        </w:rPr>
      </w:pPr>
    </w:p>
    <w:p w14:paraId="63E1B75B" w14:textId="77777777" w:rsidR="00203D5A" w:rsidRPr="000C6821" w:rsidRDefault="00203D5A" w:rsidP="00F23D26">
      <w:pPr>
        <w:rPr>
          <w:rFonts w:ascii="Verdana" w:hAnsi="Verdana" w:cs="Arial"/>
          <w:sz w:val="18"/>
          <w:szCs w:val="16"/>
          <w:lang w:val="es-BO"/>
        </w:rPr>
      </w:pPr>
    </w:p>
    <w:p w14:paraId="654408AE" w14:textId="77777777" w:rsidR="00015A45" w:rsidRPr="000C6821" w:rsidRDefault="00015A45" w:rsidP="00F23D26">
      <w:pPr>
        <w:ind w:left="2124" w:hanging="2124"/>
        <w:jc w:val="both"/>
        <w:rPr>
          <w:rFonts w:ascii="Verdana" w:hAnsi="Verdana" w:cs="Arial"/>
          <w:b/>
          <w:sz w:val="18"/>
          <w:szCs w:val="18"/>
          <w:lang w:val="es-BO"/>
        </w:rPr>
      </w:pPr>
      <w:r w:rsidRPr="000C6821">
        <w:rPr>
          <w:rFonts w:ascii="Verdana" w:hAnsi="Verdana" w:cs="Arial"/>
          <w:b/>
          <w:sz w:val="18"/>
          <w:szCs w:val="18"/>
          <w:lang w:val="es-BO"/>
        </w:rPr>
        <w:t>Documentos de la Propuesta Económica</w:t>
      </w:r>
    </w:p>
    <w:p w14:paraId="7E0DE741" w14:textId="77777777" w:rsidR="00015A45" w:rsidRPr="000C6821" w:rsidRDefault="00015A45" w:rsidP="00015A45">
      <w:pPr>
        <w:pStyle w:val="Normal2"/>
        <w:rPr>
          <w:rFonts w:ascii="Verdana" w:hAnsi="Verdana" w:cs="Arial"/>
          <w:sz w:val="18"/>
          <w:szCs w:val="18"/>
          <w:lang w:val="es-BO"/>
        </w:rPr>
      </w:pPr>
    </w:p>
    <w:p w14:paraId="766DA5F7" w14:textId="77777777" w:rsidR="00015A45" w:rsidRPr="000C6821" w:rsidRDefault="00015A45" w:rsidP="00015A45">
      <w:pPr>
        <w:pStyle w:val="Normal2"/>
        <w:rPr>
          <w:rFonts w:ascii="Verdana" w:hAnsi="Verdana" w:cs="Arial"/>
          <w:sz w:val="18"/>
          <w:szCs w:val="18"/>
          <w:lang w:val="es-BO"/>
        </w:rPr>
      </w:pPr>
      <w:r w:rsidRPr="000C6821">
        <w:rPr>
          <w:rFonts w:ascii="Verdana" w:hAnsi="Verdana" w:cs="Arial"/>
          <w:sz w:val="18"/>
          <w:szCs w:val="18"/>
          <w:lang w:val="es-BO"/>
        </w:rPr>
        <w:t>Formulario B-1</w:t>
      </w:r>
      <w:r w:rsidRPr="000C6821">
        <w:rPr>
          <w:rFonts w:ascii="Verdana" w:hAnsi="Verdana" w:cs="Arial"/>
          <w:sz w:val="18"/>
          <w:szCs w:val="18"/>
          <w:lang w:val="es-BO"/>
        </w:rPr>
        <w:tab/>
      </w:r>
      <w:r w:rsidRPr="000C6821">
        <w:rPr>
          <w:rFonts w:ascii="Verdana" w:hAnsi="Verdana" w:cs="Arial"/>
          <w:sz w:val="18"/>
          <w:szCs w:val="18"/>
          <w:lang w:val="es-BO"/>
        </w:rPr>
        <w:tab/>
        <w:t xml:space="preserve">Propuesta </w:t>
      </w:r>
      <w:r w:rsidR="002B46DD" w:rsidRPr="000C6821">
        <w:rPr>
          <w:rFonts w:ascii="Verdana" w:hAnsi="Verdana" w:cs="Arial"/>
          <w:sz w:val="18"/>
          <w:szCs w:val="18"/>
          <w:lang w:val="es-BO"/>
        </w:rPr>
        <w:t>Económica</w:t>
      </w:r>
      <w:r w:rsidR="00F01038" w:rsidRPr="000C6821">
        <w:rPr>
          <w:rFonts w:ascii="Verdana" w:hAnsi="Verdana" w:cs="Arial"/>
          <w:sz w:val="18"/>
          <w:szCs w:val="18"/>
          <w:lang w:val="es-BO"/>
        </w:rPr>
        <w:t>.</w:t>
      </w:r>
    </w:p>
    <w:p w14:paraId="6784F096" w14:textId="77777777" w:rsidR="00015A45" w:rsidRPr="000C6821" w:rsidRDefault="00015A45" w:rsidP="00015A45">
      <w:pPr>
        <w:jc w:val="center"/>
        <w:rPr>
          <w:rFonts w:ascii="Verdana" w:hAnsi="Verdana" w:cs="Arial"/>
          <w:b/>
          <w:sz w:val="18"/>
          <w:szCs w:val="18"/>
          <w:lang w:val="es-BO"/>
        </w:rPr>
      </w:pPr>
    </w:p>
    <w:p w14:paraId="720E8E12" w14:textId="77777777" w:rsidR="00015A45" w:rsidRPr="000C6821" w:rsidRDefault="00015A45" w:rsidP="00015A45">
      <w:pPr>
        <w:jc w:val="both"/>
        <w:rPr>
          <w:rFonts w:ascii="Verdana" w:hAnsi="Verdana" w:cs="Arial"/>
          <w:b/>
          <w:sz w:val="18"/>
          <w:szCs w:val="18"/>
          <w:lang w:val="es-BO"/>
        </w:rPr>
      </w:pPr>
      <w:r w:rsidRPr="000C6821">
        <w:rPr>
          <w:rFonts w:ascii="Verdana" w:hAnsi="Verdana" w:cs="Arial"/>
          <w:b/>
          <w:sz w:val="18"/>
          <w:szCs w:val="18"/>
          <w:lang w:val="es-BO"/>
        </w:rPr>
        <w:t xml:space="preserve">Documento </w:t>
      </w:r>
      <w:r w:rsidR="00F92741" w:rsidRPr="000C6821">
        <w:rPr>
          <w:rFonts w:ascii="Verdana" w:hAnsi="Verdana" w:cs="Arial"/>
          <w:b/>
          <w:sz w:val="18"/>
          <w:szCs w:val="18"/>
          <w:lang w:val="es-BO"/>
        </w:rPr>
        <w:t>de la Propuesta Técnica</w:t>
      </w:r>
    </w:p>
    <w:p w14:paraId="336D31BD" w14:textId="77777777" w:rsidR="00015A45" w:rsidRPr="000C6821" w:rsidRDefault="00015A45" w:rsidP="00015A45">
      <w:pPr>
        <w:jc w:val="both"/>
        <w:rPr>
          <w:rFonts w:ascii="Verdana" w:hAnsi="Verdana" w:cs="Arial"/>
          <w:sz w:val="18"/>
          <w:szCs w:val="18"/>
          <w:lang w:val="es-BO"/>
        </w:rPr>
      </w:pPr>
    </w:p>
    <w:p w14:paraId="7F19FA65" w14:textId="77777777" w:rsidR="00015A45" w:rsidRPr="000C6821" w:rsidRDefault="00015A45" w:rsidP="00015A45">
      <w:pPr>
        <w:jc w:val="both"/>
        <w:rPr>
          <w:rFonts w:ascii="Verdana" w:hAnsi="Verdana" w:cs="Arial"/>
          <w:sz w:val="18"/>
          <w:szCs w:val="18"/>
          <w:lang w:val="es-BO"/>
        </w:rPr>
      </w:pPr>
      <w:r w:rsidRPr="000C6821">
        <w:rPr>
          <w:rFonts w:ascii="Verdana" w:hAnsi="Verdana" w:cs="Arial"/>
          <w:sz w:val="18"/>
          <w:szCs w:val="18"/>
          <w:lang w:val="es-BO"/>
        </w:rPr>
        <w:t>Formulario C-1</w:t>
      </w:r>
      <w:r w:rsidRPr="000C6821">
        <w:rPr>
          <w:rFonts w:ascii="Verdana" w:hAnsi="Verdana" w:cs="Arial"/>
          <w:sz w:val="18"/>
          <w:szCs w:val="18"/>
          <w:lang w:val="es-BO"/>
        </w:rPr>
        <w:tab/>
      </w:r>
      <w:r w:rsidRPr="000C6821">
        <w:rPr>
          <w:rFonts w:ascii="Verdana" w:hAnsi="Verdana" w:cs="Arial"/>
          <w:sz w:val="18"/>
          <w:szCs w:val="18"/>
          <w:lang w:val="es-BO"/>
        </w:rPr>
        <w:tab/>
        <w:t>Especificaciones Técnicas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22A7F39F" w14:textId="77777777" w:rsidR="002A75DC" w:rsidRPr="000C6821" w:rsidRDefault="002A75DC" w:rsidP="00015A45">
      <w:pPr>
        <w:jc w:val="both"/>
        <w:rPr>
          <w:rFonts w:ascii="Verdana" w:hAnsi="Verdana" w:cs="Arial"/>
          <w:sz w:val="18"/>
          <w:szCs w:val="18"/>
          <w:lang w:val="es-BO"/>
        </w:rPr>
      </w:pPr>
      <w:r w:rsidRPr="000C6821">
        <w:rPr>
          <w:rFonts w:ascii="Verdana" w:hAnsi="Verdana" w:cs="Arial"/>
          <w:sz w:val="18"/>
          <w:szCs w:val="18"/>
          <w:lang w:val="es-BO"/>
        </w:rPr>
        <w:t>Formulario C-2</w:t>
      </w:r>
      <w:r w:rsidRPr="000C6821">
        <w:rPr>
          <w:rFonts w:ascii="Verdana" w:hAnsi="Verdana" w:cs="Arial"/>
          <w:sz w:val="18"/>
          <w:szCs w:val="18"/>
          <w:lang w:val="es-BO"/>
        </w:rPr>
        <w:tab/>
      </w:r>
      <w:r w:rsidRPr="000C6821">
        <w:rPr>
          <w:rFonts w:ascii="Verdana" w:hAnsi="Verdana" w:cs="Arial"/>
          <w:sz w:val="18"/>
          <w:szCs w:val="18"/>
          <w:lang w:val="es-BO"/>
        </w:rPr>
        <w:tab/>
        <w:t>Condiciones Adicionales</w:t>
      </w:r>
      <w:r w:rsidR="00F01038" w:rsidRPr="000C6821">
        <w:rPr>
          <w:rFonts w:ascii="Verdana" w:hAnsi="Verdana" w:cs="Arial"/>
          <w:sz w:val="18"/>
          <w:szCs w:val="18"/>
          <w:lang w:val="es-BO"/>
        </w:rPr>
        <w:t>.</w:t>
      </w:r>
      <w:r w:rsidRPr="000C6821">
        <w:rPr>
          <w:rFonts w:ascii="Verdana" w:hAnsi="Verdana" w:cs="Arial"/>
          <w:sz w:val="18"/>
          <w:szCs w:val="18"/>
          <w:lang w:val="es-BO"/>
        </w:rPr>
        <w:t xml:space="preserve"> </w:t>
      </w:r>
    </w:p>
    <w:p w14:paraId="2039E937" w14:textId="77777777" w:rsidR="00015A45" w:rsidRPr="000C6821" w:rsidRDefault="00015A45" w:rsidP="00015A45">
      <w:pPr>
        <w:jc w:val="both"/>
        <w:rPr>
          <w:rFonts w:ascii="Arial" w:hAnsi="Arial" w:cs="Arial"/>
          <w:b/>
          <w:sz w:val="18"/>
          <w:szCs w:val="18"/>
          <w:lang w:val="es-BO"/>
        </w:rPr>
      </w:pPr>
    </w:p>
    <w:p w14:paraId="68B49D46" w14:textId="77777777" w:rsidR="00015A45" w:rsidRPr="000C6821" w:rsidRDefault="00015A45" w:rsidP="00015A45">
      <w:pPr>
        <w:rPr>
          <w:rFonts w:ascii="Arial" w:hAnsi="Arial" w:cs="Arial"/>
          <w:b/>
          <w:sz w:val="18"/>
          <w:szCs w:val="18"/>
          <w:lang w:val="es-BO"/>
        </w:rPr>
      </w:pPr>
    </w:p>
    <w:p w14:paraId="74026C67" w14:textId="77777777" w:rsidR="00015A45" w:rsidRPr="000C6821" w:rsidRDefault="00015A45" w:rsidP="00015A45">
      <w:pPr>
        <w:rPr>
          <w:rFonts w:ascii="Arial" w:hAnsi="Arial" w:cs="Arial"/>
          <w:b/>
          <w:sz w:val="18"/>
          <w:szCs w:val="18"/>
          <w:lang w:val="es-BO"/>
        </w:rPr>
      </w:pPr>
    </w:p>
    <w:p w14:paraId="1C05B3CA" w14:textId="77777777" w:rsidR="00015A45" w:rsidRPr="000C6821" w:rsidRDefault="00015A45" w:rsidP="00015A45">
      <w:pPr>
        <w:rPr>
          <w:rFonts w:ascii="Arial" w:hAnsi="Arial" w:cs="Arial"/>
          <w:b/>
          <w:sz w:val="18"/>
          <w:szCs w:val="18"/>
          <w:lang w:val="es-BO"/>
        </w:rPr>
      </w:pPr>
    </w:p>
    <w:p w14:paraId="21CF1657" w14:textId="77777777" w:rsidR="00015A45" w:rsidRPr="000C6821" w:rsidRDefault="00015A45" w:rsidP="00015A45">
      <w:pPr>
        <w:rPr>
          <w:rFonts w:ascii="Arial" w:hAnsi="Arial" w:cs="Arial"/>
          <w:b/>
          <w:sz w:val="18"/>
          <w:szCs w:val="18"/>
          <w:lang w:val="es-BO"/>
        </w:rPr>
      </w:pPr>
    </w:p>
    <w:p w14:paraId="2098C5CC" w14:textId="77777777" w:rsidR="00015A45" w:rsidRPr="000C6821" w:rsidRDefault="00015A45" w:rsidP="00015A45">
      <w:pPr>
        <w:rPr>
          <w:rFonts w:ascii="Arial" w:hAnsi="Arial" w:cs="Arial"/>
          <w:b/>
          <w:sz w:val="18"/>
          <w:szCs w:val="18"/>
          <w:lang w:val="es-BO"/>
        </w:rPr>
      </w:pPr>
    </w:p>
    <w:p w14:paraId="1FE8F3CF" w14:textId="77777777" w:rsidR="00015A45" w:rsidRPr="000C6821" w:rsidRDefault="00015A45" w:rsidP="00015A45">
      <w:pPr>
        <w:rPr>
          <w:rFonts w:ascii="Arial" w:hAnsi="Arial" w:cs="Arial"/>
          <w:b/>
          <w:sz w:val="18"/>
          <w:szCs w:val="18"/>
          <w:lang w:val="es-BO"/>
        </w:rPr>
      </w:pPr>
    </w:p>
    <w:p w14:paraId="46DE17BA" w14:textId="77777777" w:rsidR="00015A45" w:rsidRPr="000C6821" w:rsidRDefault="00015A45" w:rsidP="00015A45">
      <w:pPr>
        <w:rPr>
          <w:rFonts w:ascii="Arial" w:hAnsi="Arial" w:cs="Arial"/>
          <w:b/>
          <w:sz w:val="18"/>
          <w:szCs w:val="18"/>
          <w:lang w:val="es-BO"/>
        </w:rPr>
      </w:pPr>
    </w:p>
    <w:p w14:paraId="51411801" w14:textId="77777777" w:rsidR="00015A45" w:rsidRPr="000C6821" w:rsidRDefault="00015A45" w:rsidP="00015A45">
      <w:pPr>
        <w:rPr>
          <w:rFonts w:ascii="Arial" w:hAnsi="Arial" w:cs="Arial"/>
          <w:b/>
          <w:sz w:val="18"/>
          <w:szCs w:val="18"/>
          <w:lang w:val="es-BO"/>
        </w:rPr>
      </w:pPr>
    </w:p>
    <w:p w14:paraId="4942CB9C" w14:textId="77777777" w:rsidR="00015A45" w:rsidRPr="000C6821" w:rsidRDefault="00015A45" w:rsidP="00015A45">
      <w:pPr>
        <w:rPr>
          <w:rFonts w:ascii="Arial" w:hAnsi="Arial" w:cs="Arial"/>
          <w:b/>
          <w:sz w:val="18"/>
          <w:szCs w:val="18"/>
          <w:lang w:val="es-BO"/>
        </w:rPr>
      </w:pPr>
    </w:p>
    <w:p w14:paraId="2289F312" w14:textId="77777777" w:rsidR="00015A45" w:rsidRPr="000C6821" w:rsidRDefault="00015A45" w:rsidP="00015A45">
      <w:pPr>
        <w:rPr>
          <w:rFonts w:ascii="Arial" w:hAnsi="Arial" w:cs="Arial"/>
          <w:b/>
          <w:sz w:val="18"/>
          <w:szCs w:val="18"/>
          <w:lang w:val="es-BO"/>
        </w:rPr>
      </w:pPr>
    </w:p>
    <w:p w14:paraId="213EB363" w14:textId="77777777" w:rsidR="00015A45" w:rsidRPr="000C6821" w:rsidRDefault="00015A45" w:rsidP="00015A45">
      <w:pPr>
        <w:rPr>
          <w:rFonts w:ascii="Arial" w:hAnsi="Arial" w:cs="Arial"/>
          <w:b/>
          <w:sz w:val="18"/>
          <w:szCs w:val="18"/>
          <w:lang w:val="es-BO"/>
        </w:rPr>
      </w:pPr>
    </w:p>
    <w:p w14:paraId="7D749921" w14:textId="77777777" w:rsidR="00015A45" w:rsidRPr="000C6821" w:rsidRDefault="00015A45" w:rsidP="00015A45">
      <w:pPr>
        <w:rPr>
          <w:rFonts w:ascii="Arial" w:hAnsi="Arial" w:cs="Arial"/>
          <w:b/>
          <w:sz w:val="18"/>
          <w:szCs w:val="18"/>
          <w:lang w:val="es-BO"/>
        </w:rPr>
      </w:pPr>
    </w:p>
    <w:p w14:paraId="7D2381B8" w14:textId="77777777" w:rsidR="00015A45" w:rsidRPr="000C6821" w:rsidRDefault="00015A45" w:rsidP="00015A45">
      <w:pPr>
        <w:rPr>
          <w:rFonts w:ascii="Arial" w:hAnsi="Arial" w:cs="Arial"/>
          <w:b/>
          <w:sz w:val="18"/>
          <w:szCs w:val="18"/>
          <w:lang w:val="es-BO"/>
        </w:rPr>
      </w:pPr>
    </w:p>
    <w:p w14:paraId="56345E10" w14:textId="77777777" w:rsidR="00015A45" w:rsidRPr="000C6821" w:rsidRDefault="00015A45" w:rsidP="00015A45">
      <w:pPr>
        <w:rPr>
          <w:rFonts w:ascii="Arial" w:hAnsi="Arial" w:cs="Arial"/>
          <w:b/>
          <w:sz w:val="18"/>
          <w:szCs w:val="18"/>
          <w:lang w:val="es-BO"/>
        </w:rPr>
      </w:pPr>
    </w:p>
    <w:p w14:paraId="32096D25" w14:textId="77777777" w:rsidR="00015A45" w:rsidRPr="000C6821" w:rsidRDefault="00015A45" w:rsidP="00015A45">
      <w:pPr>
        <w:rPr>
          <w:rFonts w:ascii="Arial" w:hAnsi="Arial" w:cs="Arial"/>
          <w:b/>
          <w:sz w:val="18"/>
          <w:szCs w:val="18"/>
          <w:lang w:val="es-BO"/>
        </w:rPr>
      </w:pPr>
    </w:p>
    <w:p w14:paraId="2EACFC69" w14:textId="77777777" w:rsidR="00015A45" w:rsidRPr="000C6821" w:rsidRDefault="00015A45" w:rsidP="00015A45">
      <w:pPr>
        <w:rPr>
          <w:rFonts w:ascii="Arial" w:hAnsi="Arial" w:cs="Arial"/>
          <w:b/>
          <w:sz w:val="18"/>
          <w:szCs w:val="18"/>
          <w:lang w:val="es-BO"/>
        </w:rPr>
      </w:pPr>
    </w:p>
    <w:p w14:paraId="3D5C0510" w14:textId="77777777" w:rsidR="00015A45" w:rsidRPr="000C6821" w:rsidRDefault="00015A45" w:rsidP="00015A45">
      <w:pPr>
        <w:rPr>
          <w:rFonts w:ascii="Arial" w:hAnsi="Arial" w:cs="Arial"/>
          <w:b/>
          <w:sz w:val="18"/>
          <w:szCs w:val="18"/>
          <w:lang w:val="es-BO"/>
        </w:rPr>
      </w:pPr>
    </w:p>
    <w:p w14:paraId="0E3B0424" w14:textId="77777777" w:rsidR="00015A45" w:rsidRPr="000C6821" w:rsidRDefault="00015A45" w:rsidP="00015A45">
      <w:pPr>
        <w:rPr>
          <w:rFonts w:ascii="Arial" w:hAnsi="Arial" w:cs="Arial"/>
          <w:b/>
          <w:sz w:val="18"/>
          <w:szCs w:val="18"/>
          <w:lang w:val="es-BO"/>
        </w:rPr>
      </w:pPr>
    </w:p>
    <w:p w14:paraId="091A9DF1" w14:textId="77777777" w:rsidR="00015A45" w:rsidRPr="000C6821" w:rsidRDefault="00015A45" w:rsidP="00015A45">
      <w:pPr>
        <w:rPr>
          <w:rFonts w:ascii="Arial" w:hAnsi="Arial" w:cs="Arial"/>
          <w:b/>
          <w:sz w:val="18"/>
          <w:szCs w:val="18"/>
          <w:lang w:val="es-BO"/>
        </w:rPr>
      </w:pPr>
    </w:p>
    <w:p w14:paraId="5D29D741" w14:textId="77777777" w:rsidR="00015A45" w:rsidRPr="000C6821" w:rsidRDefault="00015A45" w:rsidP="00015A45">
      <w:pPr>
        <w:rPr>
          <w:rFonts w:ascii="Arial" w:hAnsi="Arial" w:cs="Arial"/>
          <w:b/>
          <w:sz w:val="18"/>
          <w:szCs w:val="18"/>
          <w:lang w:val="es-BO"/>
        </w:rPr>
      </w:pPr>
    </w:p>
    <w:p w14:paraId="2933B500" w14:textId="77777777" w:rsidR="00015A45" w:rsidRPr="000C6821" w:rsidRDefault="00015A45" w:rsidP="00015A45">
      <w:pPr>
        <w:rPr>
          <w:rFonts w:ascii="Arial" w:hAnsi="Arial" w:cs="Arial"/>
          <w:b/>
          <w:sz w:val="18"/>
          <w:szCs w:val="18"/>
          <w:lang w:val="es-BO"/>
        </w:rPr>
      </w:pPr>
    </w:p>
    <w:p w14:paraId="3FB3996A" w14:textId="77777777" w:rsidR="00DD1E2C" w:rsidRPr="000C6821" w:rsidRDefault="00DD1E2C" w:rsidP="00015A45">
      <w:pPr>
        <w:rPr>
          <w:rFonts w:ascii="Arial" w:hAnsi="Arial" w:cs="Arial"/>
          <w:b/>
          <w:sz w:val="18"/>
          <w:szCs w:val="18"/>
          <w:lang w:val="es-BO"/>
        </w:rPr>
      </w:pPr>
    </w:p>
    <w:p w14:paraId="68115E3B" w14:textId="77777777" w:rsidR="00015A45" w:rsidRPr="000C6821" w:rsidRDefault="00015A45" w:rsidP="00015A45">
      <w:pPr>
        <w:rPr>
          <w:rFonts w:ascii="Arial" w:hAnsi="Arial" w:cs="Arial"/>
          <w:b/>
          <w:sz w:val="18"/>
          <w:szCs w:val="18"/>
          <w:lang w:val="es-BO"/>
        </w:rPr>
      </w:pPr>
    </w:p>
    <w:p w14:paraId="7D58FEC2" w14:textId="77777777" w:rsidR="00015A45" w:rsidRPr="000C6821" w:rsidRDefault="00015A45" w:rsidP="00015A45">
      <w:pPr>
        <w:rPr>
          <w:rFonts w:ascii="Arial" w:hAnsi="Arial" w:cs="Arial"/>
          <w:b/>
          <w:sz w:val="18"/>
          <w:szCs w:val="18"/>
          <w:lang w:val="es-BO"/>
        </w:rPr>
      </w:pPr>
    </w:p>
    <w:p w14:paraId="5A3245F2" w14:textId="77777777" w:rsidR="00015A45" w:rsidRPr="000C6821" w:rsidRDefault="00015A45" w:rsidP="00015A45">
      <w:pPr>
        <w:rPr>
          <w:rFonts w:ascii="Arial" w:hAnsi="Arial" w:cs="Arial"/>
          <w:b/>
          <w:sz w:val="18"/>
          <w:szCs w:val="18"/>
          <w:lang w:val="es-BO"/>
        </w:rPr>
      </w:pPr>
    </w:p>
    <w:p w14:paraId="55B23D4A" w14:textId="77777777" w:rsidR="00015A45" w:rsidRPr="000C6821" w:rsidRDefault="00015A45" w:rsidP="00015A45">
      <w:pPr>
        <w:rPr>
          <w:rFonts w:ascii="Arial" w:hAnsi="Arial" w:cs="Arial"/>
          <w:b/>
          <w:sz w:val="18"/>
          <w:szCs w:val="18"/>
          <w:lang w:val="es-BO"/>
        </w:rPr>
      </w:pPr>
    </w:p>
    <w:p w14:paraId="31E61AB2" w14:textId="77777777" w:rsidR="00015A45" w:rsidRPr="000C6821" w:rsidRDefault="00015A45" w:rsidP="00015A45">
      <w:pPr>
        <w:rPr>
          <w:rFonts w:ascii="Arial" w:hAnsi="Arial" w:cs="Arial"/>
          <w:b/>
          <w:sz w:val="18"/>
          <w:szCs w:val="18"/>
          <w:lang w:val="es-BO"/>
        </w:rPr>
      </w:pPr>
    </w:p>
    <w:p w14:paraId="639AFE32" w14:textId="77777777" w:rsidR="00015A45" w:rsidRPr="000C6821" w:rsidRDefault="00015A45" w:rsidP="00015A45">
      <w:pPr>
        <w:rPr>
          <w:rFonts w:ascii="Arial" w:hAnsi="Arial" w:cs="Arial"/>
          <w:b/>
          <w:sz w:val="18"/>
          <w:szCs w:val="18"/>
          <w:lang w:val="es-BO"/>
        </w:rPr>
      </w:pPr>
    </w:p>
    <w:p w14:paraId="4C16B4B5" w14:textId="77777777" w:rsidR="00015A45" w:rsidRPr="000C6821" w:rsidRDefault="00015A45" w:rsidP="00015A45">
      <w:pPr>
        <w:rPr>
          <w:rFonts w:ascii="Arial" w:hAnsi="Arial" w:cs="Arial"/>
          <w:b/>
          <w:sz w:val="18"/>
          <w:szCs w:val="18"/>
          <w:lang w:val="es-BO"/>
        </w:rPr>
      </w:pPr>
    </w:p>
    <w:p w14:paraId="1E1F56DA" w14:textId="77777777" w:rsidR="00015A45" w:rsidRPr="000C6821" w:rsidRDefault="00015A45" w:rsidP="00015A45">
      <w:pPr>
        <w:rPr>
          <w:rFonts w:ascii="Arial" w:hAnsi="Arial" w:cs="Arial"/>
          <w:b/>
          <w:sz w:val="18"/>
          <w:szCs w:val="18"/>
          <w:lang w:val="es-BO"/>
        </w:rPr>
      </w:pPr>
    </w:p>
    <w:p w14:paraId="3353AD88" w14:textId="77777777" w:rsidR="00015A45" w:rsidRPr="000C6821" w:rsidRDefault="00015A45" w:rsidP="00015A45">
      <w:pPr>
        <w:rPr>
          <w:rFonts w:ascii="Arial" w:hAnsi="Arial" w:cs="Arial"/>
          <w:b/>
          <w:sz w:val="18"/>
          <w:szCs w:val="18"/>
          <w:lang w:val="es-BO"/>
        </w:rPr>
      </w:pPr>
    </w:p>
    <w:p w14:paraId="2C35070F" w14:textId="77777777" w:rsidR="00015A45" w:rsidRPr="000C6821" w:rsidRDefault="00015A45" w:rsidP="00015A45">
      <w:pPr>
        <w:rPr>
          <w:rFonts w:ascii="Arial" w:hAnsi="Arial" w:cs="Arial"/>
          <w:b/>
          <w:sz w:val="18"/>
          <w:szCs w:val="18"/>
          <w:lang w:val="es-BO"/>
        </w:rPr>
      </w:pPr>
    </w:p>
    <w:p w14:paraId="095C9D53" w14:textId="77777777" w:rsidR="00DD1E2C" w:rsidRPr="000C6821" w:rsidRDefault="00DD1E2C" w:rsidP="00015A45">
      <w:pPr>
        <w:rPr>
          <w:rFonts w:ascii="Arial" w:hAnsi="Arial" w:cs="Arial"/>
          <w:b/>
          <w:sz w:val="18"/>
          <w:szCs w:val="18"/>
          <w:lang w:val="es-BO"/>
        </w:rPr>
      </w:pPr>
    </w:p>
    <w:p w14:paraId="410C2895" w14:textId="77777777" w:rsidR="00DD1E2C" w:rsidRPr="000C6821" w:rsidRDefault="00DD1E2C" w:rsidP="00015A45">
      <w:pPr>
        <w:rPr>
          <w:rFonts w:ascii="Arial" w:hAnsi="Arial" w:cs="Arial"/>
          <w:b/>
          <w:sz w:val="18"/>
          <w:szCs w:val="18"/>
          <w:lang w:val="es-BO"/>
        </w:rPr>
      </w:pPr>
    </w:p>
    <w:p w14:paraId="0A7DB526" w14:textId="77777777" w:rsidR="00015A45" w:rsidRPr="000C6821" w:rsidRDefault="00015A45" w:rsidP="00015A45">
      <w:pPr>
        <w:rPr>
          <w:rFonts w:ascii="Arial" w:hAnsi="Arial" w:cs="Arial"/>
          <w:b/>
          <w:sz w:val="18"/>
          <w:szCs w:val="18"/>
          <w:lang w:val="es-BO"/>
        </w:rPr>
      </w:pPr>
    </w:p>
    <w:p w14:paraId="139B1E31" w14:textId="77777777" w:rsidR="00015A45" w:rsidRPr="000C6821" w:rsidRDefault="00015A45" w:rsidP="00015A45">
      <w:pPr>
        <w:rPr>
          <w:rFonts w:ascii="Arial" w:hAnsi="Arial" w:cs="Arial"/>
          <w:b/>
          <w:sz w:val="18"/>
          <w:szCs w:val="18"/>
          <w:lang w:val="es-BO"/>
        </w:rPr>
      </w:pPr>
    </w:p>
    <w:p w14:paraId="40E1F7CC" w14:textId="77777777" w:rsidR="00015A45" w:rsidRPr="000C6821" w:rsidRDefault="00015A45" w:rsidP="00015A45">
      <w:pPr>
        <w:rPr>
          <w:rFonts w:ascii="Arial" w:hAnsi="Arial" w:cs="Arial"/>
          <w:b/>
          <w:sz w:val="18"/>
          <w:szCs w:val="18"/>
          <w:lang w:val="es-BO"/>
        </w:rPr>
      </w:pPr>
    </w:p>
    <w:p w14:paraId="37EC1737" w14:textId="77777777" w:rsidR="00015A45" w:rsidRPr="000C6821" w:rsidRDefault="00015A45" w:rsidP="00015A45">
      <w:pPr>
        <w:rPr>
          <w:rFonts w:ascii="Arial" w:hAnsi="Arial" w:cs="Arial"/>
          <w:b/>
          <w:sz w:val="18"/>
          <w:szCs w:val="18"/>
          <w:lang w:val="es-BO"/>
        </w:rPr>
      </w:pPr>
    </w:p>
    <w:p w14:paraId="7743651B" w14:textId="77777777" w:rsidR="00015A45" w:rsidRPr="000C6821" w:rsidRDefault="00015A45" w:rsidP="00015A45">
      <w:pPr>
        <w:rPr>
          <w:rFonts w:ascii="Arial" w:hAnsi="Arial" w:cs="Arial"/>
          <w:b/>
          <w:sz w:val="18"/>
          <w:szCs w:val="18"/>
          <w:lang w:val="es-BO"/>
        </w:rPr>
      </w:pPr>
    </w:p>
    <w:p w14:paraId="6F8AABA0" w14:textId="77777777" w:rsidR="00015A45" w:rsidRPr="000C6821" w:rsidRDefault="00015A45" w:rsidP="00015A45">
      <w:pPr>
        <w:rPr>
          <w:rFonts w:ascii="Arial" w:hAnsi="Arial" w:cs="Arial"/>
          <w:b/>
          <w:sz w:val="18"/>
          <w:szCs w:val="18"/>
          <w:lang w:val="es-BO"/>
        </w:rPr>
      </w:pPr>
    </w:p>
    <w:p w14:paraId="35E70BD7" w14:textId="77777777" w:rsidR="00CB41D9" w:rsidRPr="000C6821" w:rsidRDefault="00CB41D9" w:rsidP="00015A45">
      <w:pPr>
        <w:rPr>
          <w:rFonts w:ascii="Arial" w:hAnsi="Arial" w:cs="Arial"/>
          <w:b/>
          <w:sz w:val="18"/>
          <w:szCs w:val="18"/>
          <w:lang w:val="es-BO"/>
        </w:rPr>
      </w:pPr>
    </w:p>
    <w:p w14:paraId="7BBE148A" w14:textId="77777777" w:rsidR="00CB41D9" w:rsidRPr="000C6821" w:rsidRDefault="00CB41D9" w:rsidP="00015A45">
      <w:pPr>
        <w:rPr>
          <w:rFonts w:ascii="Arial" w:hAnsi="Arial" w:cs="Arial"/>
          <w:b/>
          <w:sz w:val="18"/>
          <w:szCs w:val="18"/>
          <w:lang w:val="es-BO"/>
        </w:rPr>
      </w:pPr>
    </w:p>
    <w:p w14:paraId="4626DF61" w14:textId="77777777" w:rsidR="00B90A61" w:rsidRPr="000C6821" w:rsidRDefault="00B90A61" w:rsidP="00015A45">
      <w:pPr>
        <w:rPr>
          <w:rFonts w:ascii="Arial" w:hAnsi="Arial" w:cs="Arial"/>
          <w:b/>
          <w:sz w:val="18"/>
          <w:szCs w:val="18"/>
          <w:lang w:val="es-BO"/>
        </w:rPr>
      </w:pPr>
    </w:p>
    <w:p w14:paraId="2BEB69CD"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lastRenderedPageBreak/>
        <w:t>FORMULARIO A-1</w:t>
      </w:r>
    </w:p>
    <w:p w14:paraId="0146B7C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 xml:space="preserve">PRESENTACIÓN DE PROPUESTA </w:t>
      </w:r>
    </w:p>
    <w:p w14:paraId="110488F6"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Empresas o Asociaciones Accidentales)</w:t>
      </w:r>
    </w:p>
    <w:p w14:paraId="76070607" w14:textId="77777777" w:rsidR="00187285" w:rsidRPr="000C6821" w:rsidRDefault="00187285" w:rsidP="00187285">
      <w:pPr>
        <w:jc w:val="center"/>
        <w:rPr>
          <w:rFonts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430"/>
        <w:gridCol w:w="42"/>
        <w:gridCol w:w="387"/>
        <w:gridCol w:w="430"/>
        <w:gridCol w:w="430"/>
        <w:gridCol w:w="429"/>
        <w:gridCol w:w="430"/>
        <w:gridCol w:w="190"/>
        <w:gridCol w:w="240"/>
        <w:gridCol w:w="431"/>
        <w:gridCol w:w="430"/>
        <w:gridCol w:w="430"/>
        <w:gridCol w:w="429"/>
        <w:gridCol w:w="430"/>
        <w:gridCol w:w="430"/>
        <w:gridCol w:w="444"/>
        <w:gridCol w:w="467"/>
        <w:gridCol w:w="466"/>
        <w:gridCol w:w="214"/>
        <w:gridCol w:w="236"/>
      </w:tblGrid>
      <w:tr w:rsidR="00187285" w:rsidRPr="000C6821" w14:paraId="5A4F6F69" w14:textId="77777777" w:rsidTr="00AF5E77">
        <w:trPr>
          <w:trHeight w:val="284"/>
          <w:jc w:val="center"/>
        </w:trPr>
        <w:tc>
          <w:tcPr>
            <w:tcW w:w="10986"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067F3CE2" w14:textId="77777777" w:rsidR="00187285" w:rsidRPr="000C6821" w:rsidRDefault="00187285" w:rsidP="00211F23">
            <w:pPr>
              <w:pStyle w:val="Prrafodelista"/>
              <w:numPr>
                <w:ilvl w:val="0"/>
                <w:numId w:val="45"/>
              </w:numPr>
              <w:ind w:left="299" w:hanging="283"/>
              <w:rPr>
                <w:rFonts w:ascii="Arial" w:hAnsi="Arial" w:cs="Arial"/>
                <w:b/>
                <w:bCs/>
                <w:sz w:val="16"/>
                <w:szCs w:val="16"/>
                <w:lang w:val="es-BO"/>
              </w:rPr>
            </w:pPr>
            <w:r w:rsidRPr="000C6821">
              <w:rPr>
                <w:rFonts w:ascii="Arial" w:hAnsi="Arial" w:cs="Arial"/>
                <w:b/>
                <w:bCs/>
                <w:sz w:val="16"/>
                <w:szCs w:val="16"/>
                <w:lang w:val="es-BO"/>
              </w:rPr>
              <w:t>DATOS DEL OBJETO DE LA CONTRATACIÓN</w:t>
            </w:r>
          </w:p>
        </w:tc>
      </w:tr>
      <w:tr w:rsidR="00E309D9" w:rsidRPr="000C6821" w14:paraId="1FCAFAD8" w14:textId="77777777" w:rsidTr="00F44100">
        <w:trPr>
          <w:trHeight w:val="33"/>
          <w:jc w:val="center"/>
        </w:trPr>
        <w:tc>
          <w:tcPr>
            <w:tcW w:w="10986"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DCEC0E6" w14:textId="224B6F94" w:rsidR="00E309D9" w:rsidRPr="000C6821" w:rsidRDefault="00E309D9" w:rsidP="00E309D9">
            <w:pPr>
              <w:rPr>
                <w:sz w:val="8"/>
                <w:szCs w:val="16"/>
                <w:lang w:val="es-BO"/>
              </w:rPr>
            </w:pPr>
            <w:r w:rsidRPr="000C6821">
              <w:rPr>
                <w:rFonts w:ascii="Calibri" w:hAnsi="Calibri" w:cs="Calibri"/>
                <w:sz w:val="8"/>
                <w:szCs w:val="16"/>
                <w:lang w:val="es-BO"/>
              </w:rPr>
              <w:t> </w:t>
            </w:r>
            <w:r w:rsidRPr="000C6821">
              <w:rPr>
                <w:sz w:val="8"/>
                <w:szCs w:val="16"/>
                <w:lang w:val="es-BO"/>
              </w:rPr>
              <w:t> </w:t>
            </w:r>
          </w:p>
        </w:tc>
      </w:tr>
      <w:tr w:rsidR="00187285" w:rsidRPr="000C6821" w14:paraId="2AEAFE55" w14:textId="77777777" w:rsidTr="00E309D9">
        <w:trPr>
          <w:trHeight w:val="284"/>
          <w:jc w:val="center"/>
        </w:trPr>
        <w:tc>
          <w:tcPr>
            <w:tcW w:w="1423" w:type="dxa"/>
            <w:gridSpan w:val="2"/>
            <w:tcBorders>
              <w:top w:val="nil"/>
              <w:left w:val="single" w:sz="12" w:space="0" w:color="1F4E79" w:themeColor="accent1" w:themeShade="80"/>
              <w:bottom w:val="nil"/>
              <w:right w:val="single" w:sz="8" w:space="0" w:color="auto"/>
            </w:tcBorders>
            <w:shd w:val="clear" w:color="auto" w:fill="auto"/>
            <w:vAlign w:val="center"/>
            <w:hideMark/>
          </w:tcPr>
          <w:p w14:paraId="4905E84A" w14:textId="77777777" w:rsidR="00187285" w:rsidRPr="000C6821" w:rsidRDefault="00187285" w:rsidP="00122CB5">
            <w:pPr>
              <w:jc w:val="right"/>
              <w:rPr>
                <w:rFonts w:ascii="Arial" w:hAnsi="Arial" w:cs="Arial"/>
                <w:sz w:val="16"/>
                <w:szCs w:val="16"/>
                <w:lang w:val="es-BO"/>
              </w:rPr>
            </w:pPr>
            <w:r w:rsidRPr="000C6821">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2AD4517" w14:textId="77777777" w:rsidR="00187285" w:rsidRPr="000C6821"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C402D8A" w14:textId="77777777" w:rsidR="00187285" w:rsidRPr="000C6821" w:rsidRDefault="00187285" w:rsidP="004C219C">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14:paraId="551FEB17" w14:textId="77777777" w:rsidR="00187285" w:rsidRPr="000C6821" w:rsidRDefault="00187285" w:rsidP="004C219C">
            <w:pPr>
              <w:jc w:val="center"/>
              <w:rPr>
                <w:rFonts w:ascii="Arial" w:hAnsi="Arial" w:cs="Arial"/>
                <w:sz w:val="16"/>
                <w:szCs w:val="16"/>
                <w:lang w:val="es-BO"/>
              </w:rPr>
            </w:pPr>
            <w:r w:rsidRPr="000C6821">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48AA7AC" w14:textId="77777777" w:rsidR="00187285" w:rsidRPr="000C6821"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4F54EB" w14:textId="77777777" w:rsidR="00187285" w:rsidRPr="000C6821"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C797044" w14:textId="77777777" w:rsidR="00187285" w:rsidRPr="000C6821" w:rsidRDefault="00187285" w:rsidP="004C219C">
            <w:pPr>
              <w:jc w:val="center"/>
              <w:rPr>
                <w:rFonts w:ascii="Arial" w:hAnsi="Arial" w:cs="Arial"/>
                <w:sz w:val="16"/>
                <w:szCs w:val="16"/>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9D4EA0C" w14:textId="77777777" w:rsidR="00187285" w:rsidRPr="000C6821" w:rsidRDefault="00187285" w:rsidP="004C219C">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14:paraId="5823A640" w14:textId="77777777" w:rsidR="00187285" w:rsidRPr="000C6821" w:rsidRDefault="00187285" w:rsidP="004C219C">
            <w:pPr>
              <w:jc w:val="center"/>
              <w:rPr>
                <w:rFonts w:ascii="Arial" w:hAnsi="Arial" w:cs="Arial"/>
                <w:sz w:val="16"/>
                <w:szCs w:val="16"/>
                <w:lang w:val="es-BO"/>
              </w:rPr>
            </w:pPr>
            <w:r w:rsidRPr="000C6821">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AADC18F" w14:textId="77777777" w:rsidR="00187285" w:rsidRPr="000C6821" w:rsidRDefault="00187285" w:rsidP="004C219C">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6E782C3" w14:textId="77777777" w:rsidR="00187285" w:rsidRPr="000C6821" w:rsidRDefault="00187285" w:rsidP="004C219C">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14:paraId="1A903754" w14:textId="77777777" w:rsidR="00187285" w:rsidRPr="000C6821" w:rsidRDefault="00187285" w:rsidP="004C219C">
            <w:pPr>
              <w:jc w:val="center"/>
              <w:rPr>
                <w:rFonts w:ascii="Arial" w:hAnsi="Arial" w:cs="Arial"/>
                <w:sz w:val="16"/>
                <w:szCs w:val="16"/>
                <w:lang w:val="es-BO"/>
              </w:rPr>
            </w:pPr>
            <w:r w:rsidRPr="000C6821">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9A745BE" w14:textId="77777777" w:rsidR="00187285" w:rsidRPr="000C6821" w:rsidRDefault="00187285" w:rsidP="004C219C">
            <w:pPr>
              <w:jc w:val="center"/>
              <w:rPr>
                <w:rFonts w:ascii="Arial" w:hAnsi="Arial" w:cs="Arial"/>
                <w:sz w:val="16"/>
                <w:szCs w:val="16"/>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12B54A8" w14:textId="77777777" w:rsidR="00187285" w:rsidRPr="000C6821"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65B6136" w14:textId="77777777" w:rsidR="00187285" w:rsidRPr="000C6821"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AAD2697" w14:textId="77777777" w:rsidR="00187285" w:rsidRPr="000C6821" w:rsidRDefault="00187285" w:rsidP="004C219C">
            <w:pPr>
              <w:jc w:val="center"/>
              <w:rPr>
                <w:rFonts w:ascii="Arial" w:hAnsi="Arial" w:cs="Arial"/>
                <w:sz w:val="16"/>
                <w:szCs w:val="16"/>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FAE3DC2" w14:textId="77777777" w:rsidR="00187285" w:rsidRPr="000C6821" w:rsidRDefault="00187285" w:rsidP="004C219C">
            <w:pPr>
              <w:jc w:val="center"/>
              <w:rPr>
                <w:rFonts w:ascii="Arial" w:hAnsi="Arial" w:cs="Arial"/>
                <w:sz w:val="16"/>
                <w:szCs w:val="16"/>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A83F937" w14:textId="77777777" w:rsidR="00187285" w:rsidRPr="000C6821" w:rsidRDefault="00187285" w:rsidP="004C219C">
            <w:pPr>
              <w:jc w:val="center"/>
              <w:rPr>
                <w:rFonts w:ascii="Arial" w:hAnsi="Arial" w:cs="Arial"/>
                <w:sz w:val="16"/>
                <w:szCs w:val="16"/>
                <w:lang w:val="es-BO"/>
              </w:rPr>
            </w:pPr>
          </w:p>
        </w:tc>
        <w:tc>
          <w:tcPr>
            <w:tcW w:w="430" w:type="dxa"/>
            <w:tcBorders>
              <w:left w:val="single" w:sz="8" w:space="0" w:color="auto"/>
              <w:right w:val="single" w:sz="8" w:space="0" w:color="auto"/>
            </w:tcBorders>
            <w:shd w:val="clear" w:color="auto" w:fill="auto"/>
            <w:vAlign w:val="center"/>
          </w:tcPr>
          <w:p w14:paraId="33FCA699" w14:textId="77777777" w:rsidR="00187285" w:rsidRPr="000C6821" w:rsidRDefault="00187285" w:rsidP="004C219C">
            <w:pPr>
              <w:jc w:val="center"/>
              <w:rPr>
                <w:rFonts w:ascii="Arial" w:hAnsi="Arial" w:cs="Arial"/>
                <w:sz w:val="16"/>
                <w:szCs w:val="16"/>
                <w:lang w:val="es-BO"/>
              </w:rPr>
            </w:pPr>
            <w:r w:rsidRPr="000C6821">
              <w:rPr>
                <w:rFonts w:ascii="Arial" w:hAnsi="Arial" w:cs="Arial"/>
                <w:sz w:val="16"/>
                <w:szCs w:val="16"/>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7E8FF98B" w14:textId="77777777" w:rsidR="00187285" w:rsidRPr="000C6821" w:rsidRDefault="00187285" w:rsidP="004C219C">
            <w:pPr>
              <w:jc w:val="center"/>
              <w:rPr>
                <w:rFonts w:ascii="Arial" w:hAnsi="Arial" w:cs="Arial"/>
                <w:sz w:val="16"/>
                <w:szCs w:val="16"/>
                <w:lang w:val="es-BO"/>
              </w:rPr>
            </w:pPr>
          </w:p>
        </w:tc>
        <w:tc>
          <w:tcPr>
            <w:tcW w:w="467" w:type="dxa"/>
            <w:tcBorders>
              <w:left w:val="single" w:sz="8" w:space="0" w:color="auto"/>
              <w:right w:val="single" w:sz="8" w:space="0" w:color="auto"/>
            </w:tcBorders>
            <w:shd w:val="clear" w:color="auto" w:fill="auto"/>
            <w:vAlign w:val="center"/>
          </w:tcPr>
          <w:p w14:paraId="74655203" w14:textId="77777777" w:rsidR="00187285" w:rsidRPr="000C6821" w:rsidRDefault="00187285" w:rsidP="004C219C">
            <w:pPr>
              <w:jc w:val="center"/>
              <w:rPr>
                <w:rFonts w:ascii="Arial" w:hAnsi="Arial" w:cs="Arial"/>
                <w:sz w:val="16"/>
                <w:szCs w:val="16"/>
                <w:lang w:val="es-BO"/>
              </w:rPr>
            </w:pPr>
            <w:r w:rsidRPr="000C6821">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E083B7E" w14:textId="77777777" w:rsidR="00187285" w:rsidRPr="000C6821" w:rsidRDefault="00187285" w:rsidP="004C219C">
            <w:pPr>
              <w:jc w:val="center"/>
              <w:rPr>
                <w:rFonts w:ascii="Arial" w:hAnsi="Arial" w:cs="Arial"/>
                <w:sz w:val="16"/>
                <w:szCs w:val="16"/>
                <w:lang w:val="es-BO"/>
              </w:rPr>
            </w:pPr>
          </w:p>
        </w:tc>
        <w:tc>
          <w:tcPr>
            <w:tcW w:w="450" w:type="dxa"/>
            <w:gridSpan w:val="2"/>
            <w:tcBorders>
              <w:top w:val="nil"/>
              <w:left w:val="single" w:sz="8" w:space="0" w:color="auto"/>
              <w:bottom w:val="nil"/>
              <w:right w:val="single" w:sz="12" w:space="0" w:color="1F4E79" w:themeColor="accent1" w:themeShade="80"/>
            </w:tcBorders>
            <w:shd w:val="clear" w:color="auto" w:fill="auto"/>
            <w:vAlign w:val="center"/>
          </w:tcPr>
          <w:p w14:paraId="4CDF3B19" w14:textId="77777777" w:rsidR="00187285" w:rsidRPr="000C6821" w:rsidRDefault="00187285" w:rsidP="004C219C">
            <w:pPr>
              <w:rPr>
                <w:rFonts w:ascii="Arial" w:hAnsi="Arial" w:cs="Arial"/>
                <w:sz w:val="16"/>
                <w:szCs w:val="16"/>
                <w:lang w:val="es-BO"/>
              </w:rPr>
            </w:pPr>
          </w:p>
        </w:tc>
      </w:tr>
      <w:tr w:rsidR="00306086" w:rsidRPr="000C6821" w14:paraId="7D85C5EF" w14:textId="77777777" w:rsidTr="00306086">
        <w:trPr>
          <w:trHeight w:val="148"/>
          <w:jc w:val="center"/>
        </w:trPr>
        <w:tc>
          <w:tcPr>
            <w:tcW w:w="10750" w:type="dxa"/>
            <w:gridSpan w:val="26"/>
            <w:tcBorders>
              <w:top w:val="nil"/>
              <w:left w:val="single" w:sz="12" w:space="0" w:color="1F4E79" w:themeColor="accent1" w:themeShade="80"/>
              <w:bottom w:val="nil"/>
              <w:right w:val="nil"/>
            </w:tcBorders>
            <w:shd w:val="clear" w:color="auto" w:fill="auto"/>
            <w:noWrap/>
            <w:vAlign w:val="center"/>
            <w:hideMark/>
          </w:tcPr>
          <w:p w14:paraId="04D39500" w14:textId="728DAA93" w:rsidR="00306086" w:rsidRPr="000C6821" w:rsidRDefault="00306086" w:rsidP="00306086">
            <w:pPr>
              <w:rPr>
                <w:sz w:val="8"/>
                <w:szCs w:val="16"/>
                <w:lang w:val="es-BO"/>
              </w:rPr>
            </w:pPr>
            <w:r w:rsidRPr="000C6821">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407E26A" w14:textId="77777777" w:rsidR="00306086" w:rsidRPr="000C6821" w:rsidRDefault="00306086" w:rsidP="004C219C">
            <w:pPr>
              <w:rPr>
                <w:sz w:val="8"/>
                <w:szCs w:val="16"/>
                <w:lang w:val="es-BO"/>
              </w:rPr>
            </w:pPr>
            <w:r w:rsidRPr="000C6821">
              <w:rPr>
                <w:sz w:val="8"/>
                <w:szCs w:val="16"/>
                <w:lang w:val="es-BO"/>
              </w:rPr>
              <w:t> </w:t>
            </w:r>
          </w:p>
        </w:tc>
      </w:tr>
      <w:tr w:rsidR="00187285" w:rsidRPr="000C6821" w14:paraId="06244871" w14:textId="77777777" w:rsidTr="00306086">
        <w:trPr>
          <w:trHeight w:val="284"/>
          <w:jc w:val="center"/>
        </w:trPr>
        <w:tc>
          <w:tcPr>
            <w:tcW w:w="4043"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10076254" w14:textId="77777777" w:rsidR="00187285" w:rsidRPr="000C6821" w:rsidRDefault="00187285" w:rsidP="0099246F">
            <w:pPr>
              <w:jc w:val="center"/>
              <w:rPr>
                <w:rFonts w:ascii="Arial" w:hAnsi="Arial" w:cs="Arial"/>
                <w:b/>
                <w:bCs/>
                <w:sz w:val="16"/>
                <w:szCs w:val="16"/>
                <w:lang w:val="es-BO"/>
              </w:rPr>
            </w:pPr>
            <w:r w:rsidRPr="000C6821">
              <w:rPr>
                <w:rFonts w:ascii="Arial" w:hAnsi="Arial" w:cs="Arial"/>
                <w:b/>
                <w:bCs/>
                <w:sz w:val="16"/>
                <w:szCs w:val="16"/>
                <w:lang w:val="es-BO"/>
              </w:rPr>
              <w:t>SEÑALAR EL OBJETO DE LA CONTRATACIÓN:</w:t>
            </w:r>
          </w:p>
        </w:tc>
        <w:tc>
          <w:tcPr>
            <w:tcW w:w="6707"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0653F7C7" w14:textId="77777777" w:rsidR="00187285" w:rsidRPr="000C6821" w:rsidRDefault="00187285" w:rsidP="004C219C">
            <w:pPr>
              <w:jc w:val="center"/>
              <w:rPr>
                <w:rFonts w:ascii="Arial" w:hAnsi="Arial" w:cs="Arial"/>
                <w:b/>
                <w:bCs/>
                <w:sz w:val="16"/>
                <w:szCs w:val="16"/>
                <w:lang w:val="es-BO"/>
              </w:rPr>
            </w:pPr>
            <w:r w:rsidRPr="000C6821">
              <w:rPr>
                <w:rFonts w:ascii="Arial" w:hAnsi="Arial" w:cs="Arial"/>
                <w:b/>
                <w:bCs/>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5E5536CD" w14:textId="77777777" w:rsidR="00187285" w:rsidRPr="000C6821" w:rsidRDefault="00187285" w:rsidP="004C219C">
            <w:pPr>
              <w:rPr>
                <w:rFonts w:ascii="Arial" w:hAnsi="Arial" w:cs="Arial"/>
                <w:b/>
                <w:bCs/>
                <w:sz w:val="16"/>
                <w:szCs w:val="16"/>
                <w:lang w:val="es-BO"/>
              </w:rPr>
            </w:pPr>
            <w:r w:rsidRPr="000C6821">
              <w:rPr>
                <w:rFonts w:ascii="Arial" w:hAnsi="Arial" w:cs="Arial"/>
                <w:b/>
                <w:bCs/>
                <w:sz w:val="16"/>
                <w:szCs w:val="16"/>
                <w:lang w:val="es-BO"/>
              </w:rPr>
              <w:t> </w:t>
            </w:r>
          </w:p>
        </w:tc>
      </w:tr>
      <w:tr w:rsidR="00306086" w:rsidRPr="000C6821" w14:paraId="0EA3FE65" w14:textId="77777777" w:rsidTr="00306086">
        <w:trPr>
          <w:trHeight w:val="43"/>
          <w:jc w:val="center"/>
        </w:trPr>
        <w:tc>
          <w:tcPr>
            <w:tcW w:w="10986"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A9E1BFA" w14:textId="77777777" w:rsidR="00306086" w:rsidRPr="000C6821" w:rsidRDefault="00306086" w:rsidP="00306086">
            <w:pPr>
              <w:rPr>
                <w:rFonts w:ascii="Arial" w:hAnsi="Arial" w:cs="Arial"/>
                <w:sz w:val="8"/>
                <w:szCs w:val="16"/>
                <w:lang w:val="es-BO"/>
              </w:rPr>
            </w:pPr>
          </w:p>
        </w:tc>
      </w:tr>
      <w:tr w:rsidR="00306086" w:rsidRPr="000C6821" w14:paraId="240DC7E0" w14:textId="77777777" w:rsidTr="00AF5E77">
        <w:trPr>
          <w:trHeight w:val="284"/>
          <w:jc w:val="center"/>
        </w:trPr>
        <w:tc>
          <w:tcPr>
            <w:tcW w:w="10986" w:type="dxa"/>
            <w:gridSpan w:val="27"/>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2A08861D" w14:textId="4DB2A8D1" w:rsidR="00306086" w:rsidRPr="000C6821" w:rsidRDefault="00306086" w:rsidP="00A00077">
            <w:pPr>
              <w:pStyle w:val="Prrafodelista"/>
              <w:numPr>
                <w:ilvl w:val="0"/>
                <w:numId w:val="45"/>
              </w:numPr>
              <w:ind w:left="299" w:hanging="283"/>
              <w:rPr>
                <w:rFonts w:ascii="Arial" w:hAnsi="Arial" w:cs="Arial"/>
                <w:b/>
                <w:bCs/>
                <w:sz w:val="16"/>
                <w:szCs w:val="16"/>
                <w:lang w:val="es-BO"/>
              </w:rPr>
            </w:pPr>
            <w:r w:rsidRPr="000C6821">
              <w:rPr>
                <w:rFonts w:ascii="Arial" w:hAnsi="Arial" w:cs="Arial"/>
                <w:b/>
                <w:bCs/>
                <w:sz w:val="16"/>
                <w:szCs w:val="16"/>
                <w:lang w:val="es-BO"/>
              </w:rPr>
              <w:t>MONTO Y PLAZO DE VALIDEZ DE LA PROPUESTA</w:t>
            </w:r>
            <w:r w:rsidR="00184A07" w:rsidRPr="000C6821">
              <w:rPr>
                <w:rFonts w:ascii="Arial" w:hAnsi="Arial" w:cs="Arial"/>
                <w:b/>
                <w:bCs/>
                <w:sz w:val="16"/>
                <w:szCs w:val="16"/>
                <w:lang w:val="es-BO"/>
              </w:rPr>
              <w:t xml:space="preserve"> (EN DÍAS CALENDARIO)</w:t>
            </w:r>
            <w:r w:rsidRPr="000C6821">
              <w:rPr>
                <w:rFonts w:ascii="Arial" w:hAnsi="Arial" w:cs="Arial"/>
                <w:b/>
                <w:bCs/>
                <w:sz w:val="16"/>
                <w:szCs w:val="16"/>
                <w:lang w:val="es-BO"/>
              </w:rPr>
              <w:t xml:space="preserve"> </w:t>
            </w:r>
          </w:p>
        </w:tc>
      </w:tr>
      <w:tr w:rsidR="00306086" w:rsidRPr="000C6821" w14:paraId="7FF2036B" w14:textId="77777777" w:rsidTr="00306086">
        <w:trPr>
          <w:trHeight w:val="33"/>
          <w:jc w:val="center"/>
        </w:trPr>
        <w:tc>
          <w:tcPr>
            <w:tcW w:w="10986" w:type="dxa"/>
            <w:gridSpan w:val="27"/>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43251060" w14:textId="77777777" w:rsidR="00306086" w:rsidRPr="000C6821" w:rsidRDefault="00306086" w:rsidP="00306086">
            <w:pPr>
              <w:rPr>
                <w:rFonts w:ascii="Arial" w:hAnsi="Arial" w:cs="Arial"/>
                <w:sz w:val="8"/>
                <w:szCs w:val="16"/>
                <w:lang w:val="es-BO"/>
              </w:rPr>
            </w:pPr>
          </w:p>
        </w:tc>
      </w:tr>
      <w:tr w:rsidR="0098652E" w:rsidRPr="000C6821" w14:paraId="7A2094D1"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01326945" w14:textId="77777777" w:rsidR="0098652E" w:rsidRPr="000C6821" w:rsidRDefault="0098652E" w:rsidP="00B60D86">
            <w:pPr>
              <w:jc w:val="both"/>
              <w:rPr>
                <w:rFonts w:ascii="Calibri" w:hAnsi="Calibri" w:cs="Calibri"/>
                <w:sz w:val="16"/>
                <w:szCs w:val="16"/>
                <w:lang w:val="es-BO"/>
              </w:rPr>
            </w:pPr>
          </w:p>
        </w:tc>
        <w:tc>
          <w:tcPr>
            <w:tcW w:w="10497" w:type="dxa"/>
            <w:gridSpan w:val="25"/>
            <w:vMerge w:val="restart"/>
            <w:tcBorders>
              <w:top w:val="nil"/>
              <w:left w:val="nil"/>
              <w:right w:val="nil"/>
            </w:tcBorders>
            <w:shd w:val="clear" w:color="auto" w:fill="auto"/>
            <w:noWrap/>
            <w:vAlign w:val="center"/>
            <w:hideMark/>
          </w:tcPr>
          <w:p w14:paraId="6825BD61" w14:textId="6922D6DA" w:rsidR="0098652E" w:rsidRPr="000C6821" w:rsidRDefault="0098652E" w:rsidP="00B60D86">
            <w:pPr>
              <w:jc w:val="both"/>
              <w:rPr>
                <w:rFonts w:ascii="Arial" w:hAnsi="Arial" w:cs="Arial"/>
                <w:b/>
                <w:i/>
                <w:sz w:val="16"/>
                <w:szCs w:val="16"/>
                <w:lang w:val="es-BO"/>
              </w:rPr>
            </w:pPr>
            <w:r w:rsidRPr="000C6821">
              <w:rPr>
                <w:rFonts w:ascii="Arial" w:hAnsi="Arial" w:cs="Arial"/>
                <w:b/>
                <w:i/>
                <w:sz w:val="16"/>
                <w:szCs w:val="16"/>
                <w:lang w:val="es-BO"/>
              </w:rPr>
              <w:t>(El proponente debe registrar el monto total que ofrece por la provisión de los bienes</w:t>
            </w:r>
            <w:r w:rsidR="00B60D86" w:rsidRPr="000C6821">
              <w:rPr>
                <w:rFonts w:ascii="Arial" w:hAnsi="Arial" w:cs="Arial"/>
                <w:b/>
                <w:i/>
                <w:sz w:val="16"/>
                <w:szCs w:val="16"/>
                <w:lang w:val="es-BO"/>
              </w:rPr>
              <w:t xml:space="preserve"> </w:t>
            </w:r>
            <w:r w:rsidR="00D52F12" w:rsidRPr="000C6821">
              <w:rPr>
                <w:rFonts w:ascii="Arial" w:hAnsi="Arial" w:cs="Arial"/>
                <w:b/>
                <w:i/>
                <w:sz w:val="16"/>
                <w:szCs w:val="16"/>
                <w:lang w:val="es-BO"/>
              </w:rPr>
              <w:t>y el plazo de validez</w:t>
            </w:r>
            <w:r w:rsidR="00B60D86" w:rsidRPr="000C6821">
              <w:rPr>
                <w:rFonts w:ascii="Arial" w:hAnsi="Arial" w:cs="Arial"/>
                <w:b/>
                <w:i/>
                <w:sz w:val="16"/>
                <w:szCs w:val="16"/>
                <w:lang w:val="es-BO"/>
              </w:rPr>
              <w:t xml:space="preserve"> de la propuesta</w:t>
            </w:r>
            <w:r w:rsidRPr="000C6821">
              <w:rPr>
                <w:rFonts w:ascii="Arial" w:hAnsi="Arial" w:cs="Arial"/>
                <w:b/>
                <w:i/>
                <w:sz w:val="16"/>
                <w:szCs w:val="16"/>
                <w:lang w:val="es-BO"/>
              </w:rPr>
              <w:t>)</w:t>
            </w:r>
          </w:p>
          <w:p w14:paraId="05FD2EA6" w14:textId="2B76B8E4" w:rsidR="00B60D86" w:rsidRPr="000C6821" w:rsidRDefault="0098652E" w:rsidP="00B60D86">
            <w:pPr>
              <w:jc w:val="both"/>
              <w:rPr>
                <w:rFonts w:ascii="Arial" w:hAnsi="Arial" w:cs="Arial"/>
                <w:b/>
                <w:i/>
                <w:sz w:val="16"/>
                <w:szCs w:val="16"/>
                <w:lang w:val="es-BO"/>
              </w:rPr>
            </w:pPr>
            <w:r w:rsidRPr="000C6821">
              <w:rPr>
                <w:rFonts w:ascii="Arial" w:hAnsi="Arial" w:cs="Arial"/>
                <w:b/>
                <w:i/>
                <w:sz w:val="16"/>
                <w:szCs w:val="16"/>
                <w:lang w:val="es-BO"/>
              </w:rPr>
              <w:t>(Para procesos por Ítems o Lotes, se debe detallar los precios de cada Ítem o Lote al que se presente el proponente</w:t>
            </w:r>
            <w:r w:rsidR="00B60D86" w:rsidRPr="000C6821">
              <w:rPr>
                <w:rFonts w:ascii="Arial" w:hAnsi="Arial" w:cs="Arial"/>
                <w:b/>
                <w:i/>
                <w:sz w:val="16"/>
                <w:szCs w:val="16"/>
                <w:lang w:val="es-BO"/>
              </w:rPr>
              <w:t xml:space="preserve"> </w:t>
            </w:r>
            <w:r w:rsidR="00D52F12" w:rsidRPr="000C6821">
              <w:rPr>
                <w:rFonts w:ascii="Arial" w:hAnsi="Arial" w:cs="Arial"/>
                <w:b/>
                <w:i/>
                <w:sz w:val="16"/>
                <w:szCs w:val="16"/>
                <w:lang w:val="es-BO"/>
              </w:rPr>
              <w:t>y el plazo de validez</w:t>
            </w:r>
            <w:r w:rsidR="00B60D86" w:rsidRPr="000C6821">
              <w:rPr>
                <w:rFonts w:ascii="Arial" w:hAnsi="Arial" w:cs="Arial"/>
                <w:b/>
                <w:i/>
                <w:sz w:val="16"/>
                <w:szCs w:val="16"/>
                <w:lang w:val="es-BO"/>
              </w:rPr>
              <w:t xml:space="preserve"> de la propuesta</w:t>
            </w:r>
            <w:r w:rsidRPr="000C6821">
              <w:rPr>
                <w:rFonts w:ascii="Arial" w:hAnsi="Arial" w:cs="Arial"/>
                <w:b/>
                <w:i/>
                <w:sz w:val="16"/>
                <w:szCs w:val="16"/>
                <w:lang w:val="es-BO"/>
              </w:rPr>
              <w:t>)</w:t>
            </w:r>
          </w:p>
        </w:tc>
        <w:tc>
          <w:tcPr>
            <w:tcW w:w="236" w:type="dxa"/>
            <w:tcBorders>
              <w:top w:val="nil"/>
              <w:left w:val="nil"/>
              <w:bottom w:val="nil"/>
              <w:right w:val="single" w:sz="12" w:space="0" w:color="1F4E79" w:themeColor="accent1" w:themeShade="80"/>
            </w:tcBorders>
            <w:shd w:val="clear" w:color="auto" w:fill="auto"/>
            <w:vAlign w:val="center"/>
            <w:hideMark/>
          </w:tcPr>
          <w:p w14:paraId="5CF33AB8" w14:textId="77777777" w:rsidR="0098652E" w:rsidRPr="000C6821" w:rsidRDefault="0098652E" w:rsidP="00306086">
            <w:pPr>
              <w:rPr>
                <w:rFonts w:ascii="Arial" w:hAnsi="Arial" w:cs="Arial"/>
                <w:sz w:val="16"/>
                <w:szCs w:val="16"/>
                <w:lang w:val="es-BO"/>
              </w:rPr>
            </w:pPr>
          </w:p>
        </w:tc>
      </w:tr>
      <w:tr w:rsidR="0098652E" w:rsidRPr="000C6821" w14:paraId="361C4E6B"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38114A2C" w14:textId="77777777" w:rsidR="0098652E" w:rsidRPr="000C6821" w:rsidRDefault="0098652E" w:rsidP="00306086">
            <w:pPr>
              <w:rPr>
                <w:rFonts w:ascii="Calibri" w:hAnsi="Calibri" w:cs="Calibri"/>
                <w:sz w:val="16"/>
                <w:szCs w:val="16"/>
                <w:lang w:val="es-BO"/>
              </w:rPr>
            </w:pPr>
          </w:p>
        </w:tc>
        <w:tc>
          <w:tcPr>
            <w:tcW w:w="10497" w:type="dxa"/>
            <w:gridSpan w:val="25"/>
            <w:vMerge/>
            <w:tcBorders>
              <w:left w:val="nil"/>
              <w:bottom w:val="nil"/>
              <w:right w:val="nil"/>
            </w:tcBorders>
            <w:shd w:val="clear" w:color="auto" w:fill="auto"/>
            <w:noWrap/>
            <w:vAlign w:val="center"/>
            <w:hideMark/>
          </w:tcPr>
          <w:p w14:paraId="0A575806" w14:textId="616E865E" w:rsidR="0098652E" w:rsidRPr="000C6821" w:rsidRDefault="0098652E" w:rsidP="00306086">
            <w:pPr>
              <w:rPr>
                <w:rFonts w:ascii="Arial" w:hAnsi="Arial" w:cs="Arial"/>
                <w:b/>
                <w:i/>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14:paraId="53D89015" w14:textId="77777777" w:rsidR="0098652E" w:rsidRPr="000C6821" w:rsidRDefault="0098652E" w:rsidP="00306086">
            <w:pPr>
              <w:rPr>
                <w:rFonts w:ascii="Arial" w:hAnsi="Arial" w:cs="Arial"/>
                <w:sz w:val="16"/>
                <w:szCs w:val="16"/>
                <w:lang w:val="es-BO"/>
              </w:rPr>
            </w:pPr>
          </w:p>
        </w:tc>
      </w:tr>
      <w:tr w:rsidR="00306086" w:rsidRPr="000C6821" w14:paraId="6744F808" w14:textId="77777777" w:rsidTr="00306086">
        <w:trPr>
          <w:trHeight w:val="63"/>
          <w:jc w:val="center"/>
        </w:trPr>
        <w:tc>
          <w:tcPr>
            <w:tcW w:w="10986" w:type="dxa"/>
            <w:gridSpan w:val="27"/>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3E914D08" w14:textId="77777777" w:rsidR="00306086" w:rsidRPr="000C6821" w:rsidRDefault="00306086" w:rsidP="00306086">
            <w:pPr>
              <w:rPr>
                <w:rFonts w:ascii="Arial" w:hAnsi="Arial" w:cs="Arial"/>
                <w:sz w:val="16"/>
                <w:szCs w:val="16"/>
                <w:lang w:val="es-BO"/>
              </w:rPr>
            </w:pPr>
          </w:p>
        </w:tc>
      </w:tr>
      <w:tr w:rsidR="002B40EE" w:rsidRPr="000C6821" w14:paraId="0656AA99" w14:textId="77777777" w:rsidTr="002B40EE">
        <w:trPr>
          <w:trHeight w:val="510"/>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6FE00090" w14:textId="77777777" w:rsidR="002B40EE" w:rsidRPr="000C6821" w:rsidRDefault="002B40EE" w:rsidP="00AB2E86">
            <w:pPr>
              <w:jc w:val="center"/>
              <w:rPr>
                <w:rFonts w:ascii="Calibri" w:hAnsi="Calibri" w:cs="Calibri"/>
                <w:sz w:val="16"/>
                <w:szCs w:val="16"/>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A7A93D3" w14:textId="4772B276" w:rsidR="002B40EE" w:rsidRPr="000C6821" w:rsidRDefault="002B40EE" w:rsidP="00AB2E86">
            <w:pPr>
              <w:jc w:val="center"/>
              <w:rPr>
                <w:rFonts w:ascii="Arial" w:hAnsi="Arial" w:cs="Arial"/>
                <w:sz w:val="16"/>
                <w:szCs w:val="16"/>
                <w:lang w:val="es-BO"/>
              </w:rPr>
            </w:pPr>
            <w:r w:rsidRPr="000C6821">
              <w:rPr>
                <w:rFonts w:ascii="Arial" w:hAnsi="Arial" w:cs="Arial"/>
                <w:b/>
                <w:bCs/>
                <w:sz w:val="16"/>
                <w:szCs w:val="16"/>
                <w:lang w:val="es-BO"/>
              </w:rPr>
              <w:t>DESCRIPCIÓN</w:t>
            </w:r>
          </w:p>
        </w:tc>
        <w:tc>
          <w:tcPr>
            <w:tcW w:w="240" w:type="dxa"/>
            <w:tcBorders>
              <w:left w:val="single" w:sz="8" w:space="0" w:color="auto"/>
            </w:tcBorders>
            <w:shd w:val="clear" w:color="auto" w:fill="FFFFFF" w:themeFill="background1"/>
            <w:vAlign w:val="center"/>
          </w:tcPr>
          <w:p w14:paraId="3B85C2F2" w14:textId="77777777" w:rsidR="002B40EE" w:rsidRPr="000C6821" w:rsidRDefault="002B40EE" w:rsidP="00AB2E86">
            <w:pPr>
              <w:jc w:val="center"/>
              <w:rPr>
                <w:rFonts w:ascii="Arial" w:hAnsi="Arial" w:cs="Arial"/>
                <w:sz w:val="16"/>
                <w:szCs w:val="16"/>
                <w:lang w:val="es-BO"/>
              </w:rPr>
            </w:pPr>
          </w:p>
        </w:tc>
        <w:tc>
          <w:tcPr>
            <w:tcW w:w="4171" w:type="dxa"/>
            <w:gridSpan w:val="10"/>
            <w:tcBorders>
              <w:bottom w:val="single" w:sz="8" w:space="0" w:color="auto"/>
              <w:right w:val="single" w:sz="8" w:space="0" w:color="auto"/>
            </w:tcBorders>
            <w:shd w:val="clear" w:color="auto" w:fill="222A35" w:themeFill="text2" w:themeFillShade="80"/>
            <w:vAlign w:val="center"/>
          </w:tcPr>
          <w:p w14:paraId="0F5DCCC1" w14:textId="77777777" w:rsidR="002B40EE" w:rsidRPr="000C6821" w:rsidRDefault="002B40EE" w:rsidP="00AB2E86">
            <w:pPr>
              <w:jc w:val="center"/>
              <w:rPr>
                <w:rFonts w:ascii="Arial" w:hAnsi="Arial" w:cs="Arial"/>
                <w:b/>
                <w:bCs/>
                <w:sz w:val="16"/>
                <w:szCs w:val="16"/>
                <w:lang w:val="es-BO"/>
              </w:rPr>
            </w:pPr>
            <w:r w:rsidRPr="000C6821">
              <w:rPr>
                <w:rFonts w:ascii="Arial" w:hAnsi="Arial" w:cs="Arial"/>
                <w:b/>
                <w:bCs/>
                <w:sz w:val="16"/>
                <w:szCs w:val="16"/>
                <w:lang w:val="es-BO"/>
              </w:rPr>
              <w:t>PLAZO DE VALIDEZ</w:t>
            </w:r>
          </w:p>
          <w:p w14:paraId="36EAEF0E" w14:textId="1C84CC73" w:rsidR="002B40EE" w:rsidRPr="000C6821" w:rsidRDefault="002B40EE" w:rsidP="00AB2E86">
            <w:pPr>
              <w:jc w:val="center"/>
              <w:rPr>
                <w:rFonts w:ascii="Arial" w:hAnsi="Arial" w:cs="Arial"/>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6DE1B12B" w14:textId="77777777" w:rsidR="002B40EE" w:rsidRPr="000C6821" w:rsidRDefault="002B40EE" w:rsidP="00AB2E86">
            <w:pPr>
              <w:jc w:val="center"/>
              <w:rPr>
                <w:rFonts w:ascii="Arial" w:hAnsi="Arial" w:cs="Arial"/>
                <w:sz w:val="16"/>
                <w:szCs w:val="16"/>
                <w:lang w:val="es-BO"/>
              </w:rPr>
            </w:pPr>
          </w:p>
        </w:tc>
      </w:tr>
      <w:tr w:rsidR="002B40EE" w:rsidRPr="000C6821" w14:paraId="3B55C533" w14:textId="77777777" w:rsidTr="002B40EE">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45DB5951" w14:textId="77777777" w:rsidR="002B40EE" w:rsidRPr="000C6821" w:rsidRDefault="002B40EE" w:rsidP="00AB2E86">
            <w:pPr>
              <w:jc w:val="center"/>
              <w:rPr>
                <w:rFonts w:ascii="Calibri" w:hAnsi="Calibri" w:cs="Calibri"/>
                <w:sz w:val="16"/>
                <w:szCs w:val="16"/>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45762889" w14:textId="77777777" w:rsidR="002B40EE" w:rsidRPr="000C6821" w:rsidRDefault="002B40EE" w:rsidP="00AB2E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themeFill="background1"/>
            <w:vAlign w:val="center"/>
          </w:tcPr>
          <w:p w14:paraId="60FDD8F9" w14:textId="77777777" w:rsidR="002B40EE" w:rsidRPr="000C6821" w:rsidRDefault="002B40EE" w:rsidP="00AB2E86">
            <w:pPr>
              <w:jc w:val="center"/>
              <w:rPr>
                <w:rFonts w:ascii="Arial" w:hAnsi="Arial" w:cs="Arial"/>
                <w:sz w:val="16"/>
                <w:szCs w:val="16"/>
                <w:lang w:val="es-BO"/>
              </w:rPr>
            </w:pPr>
          </w:p>
        </w:tc>
        <w:tc>
          <w:tcPr>
            <w:tcW w:w="4171" w:type="dxa"/>
            <w:gridSpan w:val="10"/>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190B1EA3" w14:textId="77777777" w:rsidR="002B40EE" w:rsidRPr="000C6821" w:rsidRDefault="002B40EE" w:rsidP="00AB2E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5AA30724" w14:textId="77777777" w:rsidR="002B40EE" w:rsidRPr="000C6821" w:rsidRDefault="002B40EE" w:rsidP="00AB2E86">
            <w:pPr>
              <w:jc w:val="center"/>
              <w:rPr>
                <w:rFonts w:ascii="Arial" w:hAnsi="Arial" w:cs="Arial"/>
                <w:sz w:val="16"/>
                <w:szCs w:val="16"/>
                <w:lang w:val="es-BO"/>
              </w:rPr>
            </w:pPr>
          </w:p>
        </w:tc>
      </w:tr>
      <w:tr w:rsidR="002B40EE" w:rsidRPr="000C6821" w14:paraId="5C6245D6" w14:textId="77777777" w:rsidTr="002B40EE">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647AF630" w14:textId="77777777" w:rsidR="002B40EE" w:rsidRPr="000C6821" w:rsidRDefault="002B40EE" w:rsidP="00AB2E86">
            <w:pPr>
              <w:jc w:val="center"/>
              <w:rPr>
                <w:rFonts w:ascii="Calibri" w:hAnsi="Calibri" w:cs="Calibri"/>
                <w:sz w:val="16"/>
                <w:szCs w:val="16"/>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EE6B44F" w14:textId="77777777" w:rsidR="002B40EE" w:rsidRPr="000C6821" w:rsidRDefault="002B40EE" w:rsidP="00AB2E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themeFill="background1"/>
            <w:vAlign w:val="center"/>
          </w:tcPr>
          <w:p w14:paraId="63A00075" w14:textId="77777777" w:rsidR="002B40EE" w:rsidRPr="000C6821" w:rsidRDefault="002B40EE" w:rsidP="00AB2E86">
            <w:pPr>
              <w:jc w:val="center"/>
              <w:rPr>
                <w:rFonts w:ascii="Arial" w:hAnsi="Arial" w:cs="Arial"/>
                <w:sz w:val="16"/>
                <w:szCs w:val="16"/>
                <w:lang w:val="es-BO"/>
              </w:rPr>
            </w:pPr>
          </w:p>
        </w:tc>
        <w:tc>
          <w:tcPr>
            <w:tcW w:w="4171" w:type="dxa"/>
            <w:gridSpan w:val="10"/>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4A337BF4" w14:textId="77777777" w:rsidR="002B40EE" w:rsidRPr="000C6821" w:rsidRDefault="002B40EE" w:rsidP="00AB2E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34272279" w14:textId="77777777" w:rsidR="002B40EE" w:rsidRPr="000C6821" w:rsidRDefault="002B40EE" w:rsidP="00AB2E86">
            <w:pPr>
              <w:jc w:val="center"/>
              <w:rPr>
                <w:rFonts w:ascii="Arial" w:hAnsi="Arial" w:cs="Arial"/>
                <w:sz w:val="16"/>
                <w:szCs w:val="16"/>
                <w:lang w:val="es-BO"/>
              </w:rPr>
            </w:pPr>
          </w:p>
        </w:tc>
      </w:tr>
      <w:tr w:rsidR="002B40EE" w:rsidRPr="000C6821" w14:paraId="0C4A32DA" w14:textId="77777777" w:rsidTr="002B40EE">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tcPr>
          <w:p w14:paraId="3CED0AAD" w14:textId="77777777" w:rsidR="002B40EE" w:rsidRPr="000C6821" w:rsidRDefault="002B40EE" w:rsidP="00AB2E86">
            <w:pPr>
              <w:jc w:val="center"/>
              <w:rPr>
                <w:rFonts w:ascii="Calibri" w:hAnsi="Calibri" w:cs="Calibri"/>
                <w:sz w:val="16"/>
                <w:szCs w:val="16"/>
                <w:lang w:val="es-BO"/>
              </w:rPr>
            </w:pPr>
          </w:p>
        </w:tc>
        <w:tc>
          <w:tcPr>
            <w:tcW w:w="6086"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14:paraId="025B7047" w14:textId="77777777" w:rsidR="002B40EE" w:rsidRPr="000C6821" w:rsidRDefault="002B40EE" w:rsidP="00AB2E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themeFill="background1"/>
            <w:vAlign w:val="center"/>
          </w:tcPr>
          <w:p w14:paraId="08EEFFB4" w14:textId="77777777" w:rsidR="002B40EE" w:rsidRPr="000C6821" w:rsidRDefault="002B40EE" w:rsidP="00AB2E86">
            <w:pPr>
              <w:jc w:val="center"/>
              <w:rPr>
                <w:rFonts w:ascii="Arial" w:hAnsi="Arial" w:cs="Arial"/>
                <w:sz w:val="16"/>
                <w:szCs w:val="16"/>
                <w:lang w:val="es-BO"/>
              </w:rPr>
            </w:pPr>
          </w:p>
        </w:tc>
        <w:tc>
          <w:tcPr>
            <w:tcW w:w="4171" w:type="dxa"/>
            <w:gridSpan w:val="10"/>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30BBBFC1" w14:textId="77777777" w:rsidR="002B40EE" w:rsidRPr="000C6821" w:rsidRDefault="002B40EE" w:rsidP="00AB2E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tcPr>
          <w:p w14:paraId="2DB82402" w14:textId="77777777" w:rsidR="002B40EE" w:rsidRPr="000C6821" w:rsidRDefault="002B40EE" w:rsidP="00AB2E86">
            <w:pPr>
              <w:jc w:val="center"/>
              <w:rPr>
                <w:rFonts w:ascii="Arial" w:hAnsi="Arial" w:cs="Arial"/>
                <w:sz w:val="16"/>
                <w:szCs w:val="16"/>
                <w:lang w:val="es-BO"/>
              </w:rPr>
            </w:pPr>
          </w:p>
        </w:tc>
      </w:tr>
      <w:tr w:rsidR="00AB2E86" w:rsidRPr="000C6821" w14:paraId="0A925569" w14:textId="77777777" w:rsidTr="002B40EE">
        <w:trPr>
          <w:trHeight w:val="284"/>
          <w:jc w:val="center"/>
        </w:trPr>
        <w:tc>
          <w:tcPr>
            <w:tcW w:w="10986" w:type="dxa"/>
            <w:gridSpan w:val="27"/>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2F9BE44E" w14:textId="77777777" w:rsidR="00AB2E86" w:rsidRPr="000C6821" w:rsidRDefault="00AB2E86" w:rsidP="00AB2E86">
            <w:pPr>
              <w:jc w:val="both"/>
              <w:rPr>
                <w:b/>
                <w:strike/>
                <w:sz w:val="14"/>
                <w:szCs w:val="16"/>
                <w:lang w:val="es-BO"/>
              </w:rPr>
            </w:pPr>
          </w:p>
        </w:tc>
      </w:tr>
    </w:tbl>
    <w:p w14:paraId="7FADEA4C" w14:textId="77777777" w:rsidR="00AF5E77" w:rsidRPr="000C6821" w:rsidRDefault="00AF5E77" w:rsidP="007B3F6F">
      <w:pPr>
        <w:jc w:val="both"/>
        <w:rPr>
          <w:rFonts w:ascii="Verdana" w:hAnsi="Verdana" w:cs="Arial"/>
          <w:sz w:val="18"/>
          <w:szCs w:val="18"/>
          <w:lang w:val="es-BO"/>
        </w:rPr>
      </w:pPr>
    </w:p>
    <w:p w14:paraId="70AC51FF" w14:textId="77777777" w:rsidR="007B3F6F" w:rsidRPr="000C6821" w:rsidRDefault="007B3F6F" w:rsidP="007B3F6F">
      <w:pPr>
        <w:jc w:val="both"/>
        <w:rPr>
          <w:rFonts w:ascii="Verdana" w:hAnsi="Verdana" w:cs="Arial"/>
          <w:sz w:val="18"/>
          <w:szCs w:val="18"/>
          <w:lang w:val="es-BO"/>
        </w:rPr>
      </w:pPr>
      <w:r w:rsidRPr="000C6821">
        <w:rPr>
          <w:rFonts w:ascii="Verdana" w:hAnsi="Verdana" w:cs="Arial"/>
          <w:sz w:val="18"/>
          <w:szCs w:val="18"/>
          <w:lang w:val="es-BO"/>
        </w:rPr>
        <w:t xml:space="preserve">A nombre de </w:t>
      </w:r>
      <w:r w:rsidRPr="000C6821">
        <w:rPr>
          <w:rFonts w:ascii="Verdana" w:hAnsi="Verdana" w:cs="Arial"/>
          <w:b/>
          <w:sz w:val="18"/>
          <w:szCs w:val="18"/>
          <w:lang w:val="es-BO"/>
        </w:rPr>
        <w:t>(</w:t>
      </w:r>
      <w:r w:rsidRPr="000C6821">
        <w:rPr>
          <w:rFonts w:ascii="Verdana" w:hAnsi="Verdana" w:cs="Arial"/>
          <w:b/>
          <w:i/>
          <w:sz w:val="18"/>
          <w:szCs w:val="18"/>
          <w:lang w:val="es-BO"/>
        </w:rPr>
        <w:t xml:space="preserve">Nombre del proponente) </w:t>
      </w:r>
      <w:r w:rsidRPr="000C6821">
        <w:rPr>
          <w:rFonts w:ascii="Verdana" w:hAnsi="Verdana" w:cs="Arial"/>
          <w:sz w:val="18"/>
          <w:szCs w:val="18"/>
          <w:lang w:val="es-BO"/>
        </w:rPr>
        <w:t>a la cual represento, remito la presente propuesta, declarando expresamente mi conformidad y compromiso de cumplimiento, conforme con los siguientes puntos:</w:t>
      </w:r>
    </w:p>
    <w:p w14:paraId="1DD292C2" w14:textId="77777777" w:rsidR="007B3F6F" w:rsidRPr="000C6821" w:rsidRDefault="007B3F6F" w:rsidP="00187285">
      <w:pPr>
        <w:rPr>
          <w:lang w:val="es-BO"/>
        </w:rPr>
      </w:pPr>
    </w:p>
    <w:p w14:paraId="3254DE57" w14:textId="77777777" w:rsidR="002C7D12" w:rsidRPr="000C6821" w:rsidRDefault="002C7D12" w:rsidP="002C7D12">
      <w:pPr>
        <w:suppressAutoHyphens/>
        <w:jc w:val="both"/>
        <w:rPr>
          <w:rFonts w:ascii="Verdana" w:hAnsi="Verdana" w:cs="Arial"/>
          <w:b/>
          <w:sz w:val="18"/>
          <w:szCs w:val="18"/>
          <w:lang w:val="es-BO"/>
        </w:rPr>
      </w:pPr>
      <w:r w:rsidRPr="000C6821">
        <w:rPr>
          <w:rFonts w:ascii="Verdana" w:hAnsi="Verdana" w:cs="Arial"/>
          <w:b/>
          <w:sz w:val="18"/>
          <w:szCs w:val="18"/>
          <w:lang w:val="es-BO"/>
        </w:rPr>
        <w:t>I.- De las Condiciones del Proceso</w:t>
      </w:r>
    </w:p>
    <w:p w14:paraId="7CE27C7A" w14:textId="77777777" w:rsidR="002C7D12" w:rsidRPr="000C6821" w:rsidRDefault="002C7D12" w:rsidP="002C7D12">
      <w:pPr>
        <w:suppressAutoHyphens/>
        <w:ind w:left="360"/>
        <w:jc w:val="both"/>
        <w:rPr>
          <w:rFonts w:ascii="Verdana" w:hAnsi="Verdana" w:cs="Arial"/>
          <w:b/>
          <w:sz w:val="18"/>
          <w:szCs w:val="18"/>
          <w:lang w:val="es-BO"/>
        </w:rPr>
      </w:pPr>
    </w:p>
    <w:p w14:paraId="17CE6276"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cumplir estrictamente la normativa de la Ley N° 1178, de Administración y Control Gubernamentales, lo establecido en las NB-SABS y el presente DBC.</w:t>
      </w:r>
    </w:p>
    <w:p w14:paraId="63A4125F"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no tener conflicto de intereses para el presente proceso de contratación.</w:t>
      </w:r>
    </w:p>
    <w:p w14:paraId="2861A79F"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456841D3"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4BB204EF" w14:textId="77777777" w:rsidR="00D04E85" w:rsidRPr="000C6821" w:rsidRDefault="00D04E85" w:rsidP="00D04E85">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respetar el desempeño de los servidores públicos asignados,</w:t>
      </w:r>
      <w:r w:rsidR="005566CD" w:rsidRPr="000C6821">
        <w:rPr>
          <w:rFonts w:ascii="Verdana" w:hAnsi="Verdana" w:cs="Arial"/>
          <w:sz w:val="18"/>
          <w:szCs w:val="18"/>
          <w:lang w:val="es-BO"/>
        </w:rPr>
        <w:t xml:space="preserve"> </w:t>
      </w:r>
      <w:r w:rsidRPr="000C6821">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741108"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0ABE08F8" w14:textId="77777777" w:rsidR="001C7CE4" w:rsidRPr="000C6821" w:rsidRDefault="001C7CE4" w:rsidP="001C7CE4">
      <w:pPr>
        <w:numPr>
          <w:ilvl w:val="0"/>
          <w:numId w:val="2"/>
        </w:numPr>
        <w:jc w:val="both"/>
        <w:rPr>
          <w:rFonts w:ascii="Verdana" w:hAnsi="Verdana" w:cs="Arial"/>
          <w:sz w:val="18"/>
          <w:szCs w:val="18"/>
          <w:lang w:val="es-BO"/>
        </w:rPr>
      </w:pPr>
      <w:r w:rsidRPr="000C6821">
        <w:rPr>
          <w:rFonts w:ascii="Verdana" w:hAnsi="Verdana" w:cs="Arial"/>
          <w:sz w:val="18"/>
          <w:szCs w:val="18"/>
          <w:lang w:val="es-BO"/>
        </w:rPr>
        <w:t>Declaro la autenticidad de las garantías presentadas en el proceso de contratación, autorizando su verificación en las instancias correspondientes.</w:t>
      </w:r>
    </w:p>
    <w:p w14:paraId="2B25626A" w14:textId="29F3823A" w:rsidR="007466D3" w:rsidRPr="000C6821" w:rsidRDefault="007466D3"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 xml:space="preserve">Me comprometo a denunciar, posibles actos de corrupción en el presente proceso de contratación, en el marco de lo dispuesto por la Ley N° </w:t>
      </w:r>
      <w:r w:rsidR="00EF2ADA" w:rsidRPr="000C6821">
        <w:rPr>
          <w:rFonts w:ascii="Verdana" w:hAnsi="Verdana" w:cs="Arial"/>
          <w:sz w:val="18"/>
          <w:szCs w:val="18"/>
          <w:lang w:val="es-BO"/>
        </w:rPr>
        <w:t>974</w:t>
      </w:r>
      <w:r w:rsidRPr="000C6821">
        <w:rPr>
          <w:rFonts w:ascii="Verdana" w:hAnsi="Verdana" w:cs="Arial"/>
          <w:sz w:val="18"/>
          <w:szCs w:val="18"/>
          <w:lang w:val="es-BO"/>
        </w:rPr>
        <w:t xml:space="preserve"> de Unidades de Transparencia.</w:t>
      </w:r>
    </w:p>
    <w:p w14:paraId="13399F6B" w14:textId="543D4676" w:rsidR="00111E7D" w:rsidRPr="000C6821" w:rsidRDefault="00111E7D" w:rsidP="007466D3">
      <w:pPr>
        <w:numPr>
          <w:ilvl w:val="0"/>
          <w:numId w:val="2"/>
        </w:numPr>
        <w:jc w:val="both"/>
        <w:rPr>
          <w:rFonts w:ascii="Verdana" w:hAnsi="Verdana" w:cs="Arial"/>
          <w:sz w:val="18"/>
          <w:szCs w:val="18"/>
          <w:lang w:val="es-BO"/>
        </w:rPr>
      </w:pPr>
      <w:r w:rsidRPr="000C6821">
        <w:rPr>
          <w:rFonts w:ascii="Verdana" w:hAnsi="Verdana" w:cs="Arial"/>
          <w:sz w:val="18"/>
          <w:szCs w:val="18"/>
          <w:lang w:val="es-BO"/>
        </w:rPr>
        <w:t>Acepto a sola firma de este documento que tod</w:t>
      </w:r>
      <w:r w:rsidR="0070433D" w:rsidRPr="000C6821">
        <w:rPr>
          <w:rFonts w:ascii="Verdana" w:hAnsi="Verdana" w:cs="Arial"/>
          <w:sz w:val="18"/>
          <w:szCs w:val="18"/>
          <w:lang w:val="es-BO"/>
        </w:rPr>
        <w:t>os</w:t>
      </w:r>
      <w:r w:rsidRPr="000C6821">
        <w:rPr>
          <w:rFonts w:ascii="Verdana" w:hAnsi="Verdana" w:cs="Arial"/>
          <w:sz w:val="18"/>
          <w:szCs w:val="18"/>
          <w:lang w:val="es-BO"/>
        </w:rPr>
        <w:t xml:space="preserve"> </w:t>
      </w:r>
      <w:r w:rsidR="0070433D" w:rsidRPr="000C6821">
        <w:rPr>
          <w:rFonts w:ascii="Verdana" w:hAnsi="Verdana" w:cs="Arial"/>
          <w:sz w:val="18"/>
          <w:szCs w:val="18"/>
          <w:lang w:val="es-BO"/>
        </w:rPr>
        <w:t xml:space="preserve">los Formularios </w:t>
      </w:r>
      <w:r w:rsidRPr="000C6821">
        <w:rPr>
          <w:rFonts w:ascii="Verdana" w:hAnsi="Verdana" w:cs="Arial"/>
          <w:sz w:val="18"/>
          <w:szCs w:val="18"/>
          <w:lang w:val="es-BO"/>
        </w:rPr>
        <w:t>presentad</w:t>
      </w:r>
      <w:r w:rsidR="0070433D" w:rsidRPr="000C6821">
        <w:rPr>
          <w:rFonts w:ascii="Verdana" w:hAnsi="Verdana" w:cs="Arial"/>
          <w:sz w:val="18"/>
          <w:szCs w:val="18"/>
          <w:lang w:val="es-BO"/>
        </w:rPr>
        <w:t xml:space="preserve">os </w:t>
      </w:r>
      <w:r w:rsidR="005566CD" w:rsidRPr="000C6821">
        <w:rPr>
          <w:rFonts w:ascii="Verdana" w:hAnsi="Verdana" w:cs="Arial"/>
          <w:sz w:val="18"/>
          <w:szCs w:val="18"/>
          <w:lang w:val="es-BO"/>
        </w:rPr>
        <w:t>se tienen por suscritos.</w:t>
      </w:r>
    </w:p>
    <w:p w14:paraId="24A58ABD" w14:textId="77777777" w:rsidR="005E2383" w:rsidRPr="000C6821" w:rsidRDefault="005E2383" w:rsidP="005E2383">
      <w:pPr>
        <w:jc w:val="both"/>
        <w:rPr>
          <w:rFonts w:ascii="Verdana" w:hAnsi="Verdana" w:cs="Arial"/>
          <w:sz w:val="18"/>
          <w:szCs w:val="18"/>
          <w:lang w:val="es-BO"/>
        </w:rPr>
      </w:pPr>
    </w:p>
    <w:p w14:paraId="7DC83758" w14:textId="77777777" w:rsidR="002C7D12" w:rsidRPr="000C6821" w:rsidRDefault="002C7D12" w:rsidP="005E2383">
      <w:pPr>
        <w:jc w:val="both"/>
        <w:rPr>
          <w:rFonts w:ascii="Verdana" w:hAnsi="Verdana" w:cs="Arial"/>
          <w:b/>
          <w:sz w:val="18"/>
          <w:szCs w:val="18"/>
          <w:lang w:val="es-BO"/>
        </w:rPr>
      </w:pPr>
      <w:r w:rsidRPr="000C6821">
        <w:rPr>
          <w:rFonts w:ascii="Verdana" w:hAnsi="Verdana" w:cs="Arial"/>
          <w:b/>
          <w:sz w:val="18"/>
          <w:szCs w:val="18"/>
          <w:lang w:val="es-BO"/>
        </w:rPr>
        <w:t>II.- De la Presentación de Documentos</w:t>
      </w:r>
    </w:p>
    <w:p w14:paraId="05001E23" w14:textId="77777777" w:rsidR="002C7D12" w:rsidRPr="000C6821" w:rsidRDefault="002C7D12" w:rsidP="002C7D12">
      <w:pPr>
        <w:jc w:val="both"/>
        <w:rPr>
          <w:rFonts w:ascii="Verdana" w:hAnsi="Verdana" w:cs="Arial"/>
          <w:b/>
          <w:sz w:val="18"/>
          <w:szCs w:val="18"/>
          <w:lang w:val="es-BO"/>
        </w:rPr>
      </w:pPr>
    </w:p>
    <w:p w14:paraId="7090DF3B" w14:textId="7932CC40" w:rsidR="002C7D12" w:rsidRPr="000C6821" w:rsidRDefault="006831AD" w:rsidP="002C7D12">
      <w:pPr>
        <w:jc w:val="both"/>
        <w:rPr>
          <w:rFonts w:ascii="Verdana" w:hAnsi="Verdana" w:cs="Arial"/>
          <w:sz w:val="18"/>
          <w:szCs w:val="18"/>
          <w:lang w:val="es-BO"/>
        </w:rPr>
      </w:pPr>
      <w:r w:rsidRPr="000C6821">
        <w:rPr>
          <w:rFonts w:ascii="Verdana" w:hAnsi="Verdana" w:cs="Arial"/>
          <w:sz w:val="18"/>
          <w:szCs w:val="18"/>
          <w:lang w:val="es-BO"/>
        </w:rPr>
        <w:t xml:space="preserve">En caso de ser adjudicado, para la suscripción de contrato, me comprometo a presentar </w:t>
      </w:r>
      <w:r w:rsidR="002C7D12" w:rsidRPr="000C6821">
        <w:rPr>
          <w:rFonts w:ascii="Verdana" w:hAnsi="Verdana" w:cs="Arial"/>
          <w:sz w:val="18"/>
          <w:szCs w:val="18"/>
          <w:lang w:val="es-BO"/>
        </w:rPr>
        <w:t xml:space="preserve">la siguiente documentación en original o fotocopia legalizada, </w:t>
      </w:r>
      <w:r w:rsidR="00705547" w:rsidRPr="000C6821">
        <w:rPr>
          <w:rFonts w:ascii="Verdana" w:hAnsi="Verdana" w:cs="Arial"/>
          <w:sz w:val="18"/>
          <w:szCs w:val="18"/>
          <w:lang w:val="es-BO"/>
        </w:rPr>
        <w:t xml:space="preserve">salvo aquella documentación cuya información se encuentre consignada en el Certificado del RUPE, </w:t>
      </w:r>
      <w:r w:rsidR="002C7D12" w:rsidRPr="000C6821">
        <w:rPr>
          <w:rFonts w:ascii="Verdana" w:hAnsi="Verdana" w:cs="Arial"/>
          <w:sz w:val="18"/>
          <w:szCs w:val="18"/>
          <w:lang w:val="es-BO"/>
        </w:rPr>
        <w:t xml:space="preserve">aceptando que el incumplimiento es causal de </w:t>
      </w:r>
      <w:r w:rsidR="002C7D12" w:rsidRPr="000C6821">
        <w:rPr>
          <w:rFonts w:ascii="Verdana" w:hAnsi="Verdana" w:cs="Arial"/>
          <w:sz w:val="18"/>
          <w:szCs w:val="18"/>
          <w:lang w:val="es-BO"/>
        </w:rPr>
        <w:lastRenderedPageBreak/>
        <w:t xml:space="preserve">descalificación de la propuesta. En caso de Asociaciones Accidentales, </w:t>
      </w:r>
      <w:r w:rsidR="00705547" w:rsidRPr="000C6821">
        <w:rPr>
          <w:rFonts w:ascii="Verdana" w:hAnsi="Verdana" w:cs="Arial"/>
          <w:sz w:val="18"/>
          <w:szCs w:val="18"/>
          <w:lang w:val="es-BO"/>
        </w:rPr>
        <w:t xml:space="preserve">la documentación conjunta a presentar es la señalada en los incisos </w:t>
      </w:r>
      <w:r w:rsidR="002C7D12" w:rsidRPr="000C6821">
        <w:rPr>
          <w:rFonts w:ascii="Verdana" w:hAnsi="Verdana" w:cs="Arial"/>
          <w:sz w:val="18"/>
          <w:szCs w:val="18"/>
          <w:lang w:val="es-BO"/>
        </w:rPr>
        <w:t xml:space="preserve">a), </w:t>
      </w:r>
      <w:r w:rsidR="00DE4FF6" w:rsidRPr="000C6821">
        <w:rPr>
          <w:rFonts w:ascii="Verdana" w:hAnsi="Verdana" w:cs="Arial"/>
          <w:sz w:val="18"/>
          <w:szCs w:val="18"/>
          <w:lang w:val="es-BO"/>
        </w:rPr>
        <w:t>d</w:t>
      </w:r>
      <w:r w:rsidR="002C7D12" w:rsidRPr="000C6821">
        <w:rPr>
          <w:rFonts w:ascii="Verdana" w:hAnsi="Verdana" w:cs="Arial"/>
          <w:sz w:val="18"/>
          <w:szCs w:val="18"/>
          <w:lang w:val="es-BO"/>
        </w:rPr>
        <w:t>)</w:t>
      </w:r>
      <w:r w:rsidR="00C42EB8" w:rsidRPr="000C6821">
        <w:rPr>
          <w:rFonts w:ascii="Verdana" w:hAnsi="Verdana" w:cs="Arial"/>
          <w:sz w:val="18"/>
          <w:szCs w:val="18"/>
          <w:lang w:val="es-BO"/>
        </w:rPr>
        <w:t>,</w:t>
      </w:r>
      <w:r w:rsidR="002C7D12" w:rsidRPr="000C6821">
        <w:rPr>
          <w:rFonts w:ascii="Verdana" w:hAnsi="Verdana" w:cs="Arial"/>
          <w:sz w:val="18"/>
          <w:szCs w:val="18"/>
          <w:lang w:val="es-BO"/>
        </w:rPr>
        <w:t xml:space="preserve"> </w:t>
      </w:r>
      <w:r w:rsidR="00C42EB8" w:rsidRPr="000C6821">
        <w:rPr>
          <w:rFonts w:ascii="Verdana" w:hAnsi="Verdana" w:cs="Arial"/>
          <w:sz w:val="18"/>
          <w:szCs w:val="18"/>
          <w:lang w:val="es-BO"/>
        </w:rPr>
        <w:t xml:space="preserve">i) </w:t>
      </w:r>
      <w:r w:rsidR="002C7D12" w:rsidRPr="000C6821">
        <w:rPr>
          <w:rFonts w:ascii="Verdana" w:hAnsi="Verdana" w:cs="Arial"/>
          <w:sz w:val="18"/>
          <w:szCs w:val="18"/>
          <w:lang w:val="es-BO"/>
        </w:rPr>
        <w:t xml:space="preserve">y </w:t>
      </w:r>
      <w:r w:rsidR="00DE4FF6" w:rsidRPr="000C6821">
        <w:rPr>
          <w:rFonts w:ascii="Verdana" w:hAnsi="Verdana" w:cs="Arial"/>
          <w:sz w:val="18"/>
          <w:szCs w:val="18"/>
          <w:lang w:val="es-BO"/>
        </w:rPr>
        <w:t>l</w:t>
      </w:r>
      <w:r w:rsidR="002C7D12" w:rsidRPr="000C6821">
        <w:rPr>
          <w:rFonts w:ascii="Verdana" w:hAnsi="Verdana" w:cs="Arial"/>
          <w:sz w:val="18"/>
          <w:szCs w:val="18"/>
          <w:lang w:val="es-BO"/>
        </w:rPr>
        <w:t>).</w:t>
      </w:r>
    </w:p>
    <w:p w14:paraId="00D0D552" w14:textId="77777777" w:rsidR="002C7D12" w:rsidRPr="000C6821" w:rsidRDefault="002C7D12" w:rsidP="002C7D12">
      <w:pPr>
        <w:jc w:val="both"/>
        <w:rPr>
          <w:rFonts w:ascii="Verdana" w:hAnsi="Verdana" w:cs="Arial"/>
          <w:sz w:val="18"/>
          <w:szCs w:val="18"/>
          <w:lang w:val="es-BO"/>
        </w:rPr>
      </w:pPr>
    </w:p>
    <w:p w14:paraId="66945A11" w14:textId="1FEC08DD" w:rsidR="005E238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RUPE que respald</w:t>
      </w:r>
      <w:r w:rsidR="00E003E4" w:rsidRPr="000C6821">
        <w:rPr>
          <w:rFonts w:ascii="Verdana" w:hAnsi="Verdana" w:cs="Arial"/>
          <w:sz w:val="18"/>
          <w:szCs w:val="18"/>
          <w:lang w:val="es-BO"/>
        </w:rPr>
        <w:t>e la información declarada en la</w:t>
      </w:r>
      <w:r w:rsidRPr="000C6821">
        <w:rPr>
          <w:rFonts w:ascii="Verdana" w:hAnsi="Verdana" w:cs="Arial"/>
          <w:sz w:val="18"/>
          <w:szCs w:val="18"/>
          <w:lang w:val="es-BO"/>
        </w:rPr>
        <w:t xml:space="preserve"> propuest</w:t>
      </w:r>
      <w:r w:rsidR="003B6BA2" w:rsidRPr="000C6821">
        <w:rPr>
          <w:rFonts w:ascii="Verdana" w:hAnsi="Verdana" w:cs="Arial"/>
          <w:sz w:val="18"/>
          <w:szCs w:val="18"/>
          <w:lang w:val="es-BO"/>
        </w:rPr>
        <w:t>a.</w:t>
      </w:r>
    </w:p>
    <w:p w14:paraId="64502F9E" w14:textId="783595A2" w:rsidR="003E6163" w:rsidRPr="000C6821" w:rsidRDefault="007508A5"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Documento de Constitución </w:t>
      </w:r>
      <w:r w:rsidR="003E6163" w:rsidRPr="000C6821">
        <w:rPr>
          <w:rFonts w:ascii="Verdana" w:hAnsi="Verdana" w:cs="Arial"/>
          <w:sz w:val="18"/>
          <w:szCs w:val="18"/>
          <w:lang w:val="es-BO"/>
        </w:rPr>
        <w:t>de la empresa</w:t>
      </w:r>
      <w:r w:rsidR="006831AD" w:rsidRPr="000C6821">
        <w:rPr>
          <w:rFonts w:ascii="Verdana" w:hAnsi="Verdana" w:cs="Arial"/>
          <w:sz w:val="18"/>
          <w:szCs w:val="18"/>
          <w:lang w:val="es-BO"/>
        </w:rPr>
        <w:t>.</w:t>
      </w:r>
    </w:p>
    <w:p w14:paraId="733FA5D9" w14:textId="30037E29" w:rsidR="003E6163" w:rsidRPr="000C6821" w:rsidRDefault="003E6163"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Matricula </w:t>
      </w:r>
      <w:r w:rsidR="00B47902" w:rsidRPr="000C6821">
        <w:rPr>
          <w:rFonts w:ascii="Verdana" w:hAnsi="Verdana" w:cs="Arial"/>
          <w:sz w:val="18"/>
          <w:szCs w:val="18"/>
          <w:lang w:val="es-BO"/>
        </w:rPr>
        <w:t xml:space="preserve">de Comercio </w:t>
      </w:r>
      <w:r w:rsidRPr="000C6821">
        <w:rPr>
          <w:rFonts w:ascii="Verdana" w:hAnsi="Verdana" w:cs="Arial"/>
          <w:sz w:val="18"/>
          <w:szCs w:val="18"/>
          <w:lang w:val="es-BO"/>
        </w:rPr>
        <w:t xml:space="preserve">actualizada, excepto </w:t>
      </w:r>
      <w:r w:rsidR="00B94959" w:rsidRPr="000C6821">
        <w:rPr>
          <w:rFonts w:ascii="Verdana" w:hAnsi="Verdana" w:cs="Arial"/>
          <w:sz w:val="18"/>
          <w:szCs w:val="18"/>
          <w:lang w:val="es-BO"/>
        </w:rPr>
        <w:t xml:space="preserve">para </w:t>
      </w:r>
      <w:r w:rsidRPr="000C6821">
        <w:rPr>
          <w:rFonts w:ascii="Verdana" w:hAnsi="Verdana" w:cs="Arial"/>
          <w:sz w:val="18"/>
          <w:szCs w:val="18"/>
          <w:lang w:val="es-BO"/>
        </w:rPr>
        <w:t xml:space="preserve">proponentes </w:t>
      </w:r>
      <w:r w:rsidR="00B94959" w:rsidRPr="000C6821">
        <w:rPr>
          <w:rFonts w:ascii="Verdana" w:hAnsi="Verdana" w:cs="Arial"/>
          <w:sz w:val="18"/>
          <w:szCs w:val="18"/>
          <w:lang w:val="es-BO"/>
        </w:rPr>
        <w:t xml:space="preserve">cuya </w:t>
      </w:r>
      <w:r w:rsidRPr="000C6821">
        <w:rPr>
          <w:rFonts w:ascii="Verdana" w:hAnsi="Verdana" w:cs="Arial"/>
          <w:sz w:val="18"/>
          <w:szCs w:val="18"/>
          <w:lang w:val="es-BO"/>
        </w:rPr>
        <w:t xml:space="preserve">normativa legal inherente a su constitución </w:t>
      </w:r>
      <w:r w:rsidR="00B47902" w:rsidRPr="000C6821">
        <w:rPr>
          <w:rFonts w:ascii="Verdana" w:hAnsi="Verdana" w:cs="Arial"/>
          <w:sz w:val="18"/>
          <w:szCs w:val="18"/>
          <w:lang w:val="es-BO"/>
        </w:rPr>
        <w:t xml:space="preserve">así </w:t>
      </w:r>
      <w:r w:rsidRPr="000C6821">
        <w:rPr>
          <w:rFonts w:ascii="Verdana" w:hAnsi="Verdana" w:cs="Arial"/>
          <w:sz w:val="18"/>
          <w:szCs w:val="18"/>
          <w:lang w:val="es-BO"/>
        </w:rPr>
        <w:t xml:space="preserve">lo prevea. </w:t>
      </w:r>
    </w:p>
    <w:p w14:paraId="6BCA73C9" w14:textId="77777777" w:rsidR="003E6163"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Poder General Amplio y Suficiente del Representante Legal del proponente con facultades para presentar propuestas y suscribir contratos</w:t>
      </w:r>
      <w:r w:rsidR="00EC5F87" w:rsidRPr="000C6821">
        <w:rPr>
          <w:rFonts w:ascii="Verdana" w:hAnsi="Verdana" w:cs="Arial"/>
          <w:sz w:val="18"/>
          <w:szCs w:val="18"/>
          <w:lang w:val="es-BO"/>
        </w:rPr>
        <w:t>,</w:t>
      </w:r>
      <w:r w:rsidR="005D164B" w:rsidRPr="000C6821">
        <w:rPr>
          <w:rFonts w:ascii="Verdana" w:hAnsi="Verdana" w:cs="Arial"/>
          <w:sz w:val="18"/>
          <w:szCs w:val="18"/>
          <w:lang w:val="es-BO"/>
        </w:rPr>
        <w:t xml:space="preserve"> </w:t>
      </w:r>
      <w:r w:rsidR="003E6163" w:rsidRPr="000C6821">
        <w:rPr>
          <w:rFonts w:ascii="Verdana" w:hAnsi="Verdana" w:cs="Arial"/>
          <w:sz w:val="18"/>
          <w:szCs w:val="18"/>
          <w:lang w:val="es-BO"/>
        </w:rPr>
        <w:t xml:space="preserve">inscrito en el Registro de Comercio, esta inscripción podrá exceptuarse para otros proponentes </w:t>
      </w:r>
      <w:r w:rsidR="00B94959" w:rsidRPr="000C6821">
        <w:rPr>
          <w:rFonts w:ascii="Verdana" w:hAnsi="Verdana" w:cs="Arial"/>
          <w:sz w:val="18"/>
          <w:szCs w:val="18"/>
          <w:lang w:val="es-BO"/>
        </w:rPr>
        <w:t>cuya</w:t>
      </w:r>
      <w:r w:rsidR="003E6163" w:rsidRPr="000C6821">
        <w:rPr>
          <w:rFonts w:ascii="Verdana" w:hAnsi="Verdana" w:cs="Arial"/>
          <w:sz w:val="18"/>
          <w:szCs w:val="18"/>
          <w:lang w:val="es-BO"/>
        </w:rPr>
        <w:t xml:space="preserve"> normativa legal inherente a su constitución así lo prevea.</w:t>
      </w:r>
      <w:r w:rsidR="005D164B" w:rsidRPr="000C6821">
        <w:rPr>
          <w:rFonts w:ascii="Verdana" w:hAnsi="Verdana" w:cs="Arial"/>
          <w:sz w:val="18"/>
          <w:szCs w:val="18"/>
          <w:lang w:val="es-BO"/>
        </w:rPr>
        <w:t xml:space="preserve"> Aquellas empresas unipersonales que no acrediten a un Representante Legal, no deberán presentar este Poder.</w:t>
      </w:r>
    </w:p>
    <w:p w14:paraId="50C8CCE5" w14:textId="3ABA63A2" w:rsidR="00DD26B7" w:rsidRPr="000C6821" w:rsidRDefault="00DD26B7"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inscripción en el Padrón Nacional de Contribuyentes (NIT)</w:t>
      </w:r>
      <w:r w:rsidR="007B3F6F" w:rsidRPr="000C6821">
        <w:rPr>
          <w:rFonts w:ascii="Verdana" w:hAnsi="Verdana" w:cs="Arial"/>
          <w:sz w:val="18"/>
          <w:szCs w:val="18"/>
          <w:lang w:val="es-BO"/>
        </w:rPr>
        <w:t xml:space="preserve"> v</w:t>
      </w:r>
      <w:r w:rsidR="0082365A" w:rsidRPr="000C6821">
        <w:rPr>
          <w:rFonts w:ascii="Verdana" w:hAnsi="Verdana" w:cs="Arial"/>
          <w:sz w:val="18"/>
          <w:szCs w:val="18"/>
          <w:lang w:val="es-BO"/>
        </w:rPr>
        <w:t>á</w:t>
      </w:r>
      <w:r w:rsidR="007B3F6F" w:rsidRPr="000C6821">
        <w:rPr>
          <w:rFonts w:ascii="Verdana" w:hAnsi="Verdana" w:cs="Arial"/>
          <w:sz w:val="18"/>
          <w:szCs w:val="18"/>
          <w:lang w:val="es-BO"/>
        </w:rPr>
        <w:t>lido y activo</w:t>
      </w:r>
      <w:r w:rsidRPr="000C6821">
        <w:rPr>
          <w:rFonts w:ascii="Verdana" w:hAnsi="Verdana" w:cs="Arial"/>
          <w:sz w:val="18"/>
          <w:szCs w:val="18"/>
          <w:lang w:val="es-BO"/>
        </w:rPr>
        <w:t>.</w:t>
      </w:r>
    </w:p>
    <w:p w14:paraId="4269562B" w14:textId="1B8D1A64"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Declaración Jurada del Pago de Impuestos a las Utilidades de las Empresas, excepto las empresas de reciente creación.</w:t>
      </w:r>
    </w:p>
    <w:p w14:paraId="5E1B7574" w14:textId="77777777" w:rsidR="006447BB" w:rsidRPr="000C6821" w:rsidRDefault="006447B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Certificado de Solvencia Fiscal</w:t>
      </w:r>
      <w:r w:rsidR="00B94959" w:rsidRPr="000C6821">
        <w:rPr>
          <w:rFonts w:ascii="Verdana" w:hAnsi="Verdana" w:cs="Arial"/>
          <w:sz w:val="18"/>
          <w:szCs w:val="18"/>
          <w:lang w:val="es-BO"/>
        </w:rPr>
        <w:t>,</w:t>
      </w:r>
      <w:r w:rsidRPr="000C6821">
        <w:rPr>
          <w:rFonts w:ascii="Verdana" w:hAnsi="Verdana" w:cs="Arial"/>
          <w:sz w:val="18"/>
          <w:szCs w:val="18"/>
          <w:lang w:val="es-BO"/>
        </w:rPr>
        <w:t xml:space="preserve"> emitid</w:t>
      </w:r>
      <w:r w:rsidR="00B94959" w:rsidRPr="000C6821">
        <w:rPr>
          <w:rFonts w:ascii="Verdana" w:hAnsi="Verdana" w:cs="Arial"/>
          <w:sz w:val="18"/>
          <w:szCs w:val="18"/>
          <w:lang w:val="es-BO"/>
        </w:rPr>
        <w:t>o</w:t>
      </w:r>
      <w:r w:rsidRPr="000C6821">
        <w:rPr>
          <w:rFonts w:ascii="Verdana" w:hAnsi="Verdana" w:cs="Arial"/>
          <w:sz w:val="18"/>
          <w:szCs w:val="18"/>
          <w:lang w:val="es-BO"/>
        </w:rPr>
        <w:t xml:space="preserve"> por la Contraloría General del Estado (CGE).</w:t>
      </w:r>
    </w:p>
    <w:p w14:paraId="5E75C811" w14:textId="4B9815B7" w:rsidR="00C75CBF" w:rsidRPr="000C6821" w:rsidRDefault="00175A6B"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de No Adeudo </w:t>
      </w:r>
      <w:r w:rsidR="00DE65A1" w:rsidRPr="000C6821">
        <w:rPr>
          <w:rFonts w:ascii="Verdana" w:hAnsi="Verdana" w:cs="Arial"/>
          <w:sz w:val="18"/>
          <w:szCs w:val="18"/>
          <w:lang w:val="es-BO"/>
        </w:rPr>
        <w:t xml:space="preserve">por Contribuciones al Seguro Social </w:t>
      </w:r>
      <w:r w:rsidR="00EE4BCB" w:rsidRPr="000C6821">
        <w:rPr>
          <w:rFonts w:ascii="Verdana" w:hAnsi="Verdana" w:cs="Arial"/>
          <w:sz w:val="18"/>
          <w:szCs w:val="18"/>
          <w:lang w:val="es-BO"/>
        </w:rPr>
        <w:t xml:space="preserve">Obligatorio </w:t>
      </w:r>
      <w:r w:rsidR="00DE65A1" w:rsidRPr="000C6821">
        <w:rPr>
          <w:rFonts w:ascii="Verdana" w:hAnsi="Verdana" w:cs="Arial"/>
          <w:sz w:val="18"/>
          <w:szCs w:val="18"/>
          <w:lang w:val="es-BO"/>
        </w:rPr>
        <w:t xml:space="preserve">de largo plazo y </w:t>
      </w:r>
      <w:r w:rsidRPr="000C6821">
        <w:rPr>
          <w:rFonts w:ascii="Verdana" w:hAnsi="Verdana" w:cs="Arial"/>
          <w:sz w:val="18"/>
          <w:szCs w:val="18"/>
          <w:lang w:val="es-BO"/>
        </w:rPr>
        <w:t>al Sistema Integral de Pensiones.</w:t>
      </w:r>
      <w:r w:rsidR="00A30072" w:rsidRPr="000C6821">
        <w:rPr>
          <w:rFonts w:ascii="Verdana" w:hAnsi="Verdana" w:cs="Arial"/>
          <w:sz w:val="18"/>
          <w:szCs w:val="18"/>
          <w:lang w:val="es-BO"/>
        </w:rPr>
        <w:t xml:space="preserve"> En el caso de empresas unipersonales, que no cuenten con dependientes, deberá presentar el Formulario de Inscripción de</w:t>
      </w:r>
      <w:r w:rsidR="00C75CBF" w:rsidRPr="000C6821">
        <w:rPr>
          <w:rFonts w:ascii="Verdana" w:hAnsi="Verdana" w:cs="Arial"/>
          <w:sz w:val="18"/>
          <w:szCs w:val="18"/>
          <w:lang w:val="es-BO"/>
        </w:rPr>
        <w:t xml:space="preserve"> </w:t>
      </w:r>
      <w:r w:rsidR="00A30072" w:rsidRPr="000C6821">
        <w:rPr>
          <w:rFonts w:ascii="Verdana" w:hAnsi="Verdana" w:cs="Arial"/>
          <w:sz w:val="18"/>
          <w:szCs w:val="18"/>
          <w:lang w:val="es-BO"/>
        </w:rPr>
        <w:t>Empresas Unipersonales sin Dependientes - FIEUD.</w:t>
      </w:r>
    </w:p>
    <w:p w14:paraId="678927B7" w14:textId="77777777" w:rsidR="002C7D12" w:rsidRPr="000C6821" w:rsidRDefault="002C7D12" w:rsidP="00DF63C8">
      <w:pPr>
        <w:numPr>
          <w:ilvl w:val="0"/>
          <w:numId w:val="3"/>
        </w:numPr>
        <w:jc w:val="both"/>
        <w:rPr>
          <w:rFonts w:ascii="Verdana" w:hAnsi="Verdana" w:cs="Arial"/>
          <w:sz w:val="18"/>
          <w:szCs w:val="18"/>
          <w:u w:val="single"/>
          <w:lang w:val="es-BO"/>
        </w:rPr>
      </w:pPr>
      <w:r w:rsidRPr="000C6821">
        <w:rPr>
          <w:rFonts w:ascii="Verdana" w:hAnsi="Verdana" w:cs="Arial"/>
          <w:sz w:val="18"/>
          <w:szCs w:val="18"/>
          <w:lang w:val="es-BO"/>
        </w:rPr>
        <w:t xml:space="preserve">Garantía de Cumplimiento de Contrato equivalente al siete por ciento (7%) del monto del contrato. </w:t>
      </w:r>
      <w:r w:rsidRPr="000C6821">
        <w:rPr>
          <w:rFonts w:ascii="Verdana" w:hAnsi="Verdana" w:cs="Arial"/>
          <w:sz w:val="18"/>
          <w:szCs w:val="18"/>
          <w:u w:val="single"/>
          <w:lang w:val="es-BO"/>
        </w:rPr>
        <w:t>En el caso de Asociaciones Accidentales esta garantía podrá ser presentada por una o más empresas que conforman la Asociación, siempre y cuando cumpla con las características de renovable, irrevocable y de ejecución inmediata;</w:t>
      </w:r>
      <w:r w:rsidR="00186EDC" w:rsidRPr="000C6821">
        <w:rPr>
          <w:rFonts w:ascii="Verdana" w:hAnsi="Verdana" w:cs="Arial"/>
          <w:sz w:val="18"/>
          <w:szCs w:val="18"/>
          <w:u w:val="single"/>
          <w:lang w:val="es-BO"/>
        </w:rPr>
        <w:t xml:space="preserve"> emitida a nombre de la entidad</w:t>
      </w:r>
      <w:r w:rsidR="00DE4FF6" w:rsidRPr="000C6821">
        <w:rPr>
          <w:rFonts w:ascii="Verdana" w:hAnsi="Verdana" w:cs="Arial"/>
          <w:sz w:val="18"/>
          <w:szCs w:val="18"/>
          <w:u w:val="single"/>
          <w:lang w:val="es-BO"/>
        </w:rPr>
        <w:t xml:space="preserve"> convocante</w:t>
      </w:r>
      <w:r w:rsidR="00186EDC" w:rsidRPr="000C6821">
        <w:rPr>
          <w:rFonts w:ascii="Verdana" w:hAnsi="Verdana" w:cs="Arial"/>
          <w:sz w:val="18"/>
          <w:szCs w:val="18"/>
          <w:u w:val="single"/>
          <w:lang w:val="es-BO"/>
        </w:rPr>
        <w:t>.</w:t>
      </w:r>
    </w:p>
    <w:p w14:paraId="13C574C5" w14:textId="77777777" w:rsidR="00670DBA" w:rsidRPr="000C6821" w:rsidRDefault="00670DBA"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 xml:space="preserve">Certificado que acredite la condición de </w:t>
      </w:r>
      <w:proofErr w:type="spellStart"/>
      <w:r w:rsidRPr="000C6821">
        <w:rPr>
          <w:rFonts w:ascii="Verdana" w:hAnsi="Verdana" w:cs="Arial"/>
          <w:sz w:val="18"/>
          <w:szCs w:val="18"/>
          <w:lang w:val="es-BO"/>
        </w:rPr>
        <w:t>MyPE</w:t>
      </w:r>
      <w:proofErr w:type="spellEnd"/>
      <w:r w:rsidRPr="000C6821">
        <w:rPr>
          <w:rFonts w:ascii="Verdana" w:hAnsi="Verdana" w:cs="Arial"/>
          <w:sz w:val="18"/>
          <w:szCs w:val="18"/>
          <w:lang w:val="es-BO"/>
        </w:rPr>
        <w:t>, OECA o APP (cuando el proponente hubiese declarado esta condición).</w:t>
      </w:r>
    </w:p>
    <w:p w14:paraId="191D6284"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1759173B" w14:textId="77777777" w:rsidR="002C7D12" w:rsidRPr="000C6821" w:rsidRDefault="002C7D12" w:rsidP="00DF63C8">
      <w:pPr>
        <w:numPr>
          <w:ilvl w:val="0"/>
          <w:numId w:val="3"/>
        </w:numPr>
        <w:jc w:val="both"/>
        <w:rPr>
          <w:rFonts w:ascii="Verdana" w:hAnsi="Verdana" w:cs="Arial"/>
          <w:sz w:val="18"/>
          <w:szCs w:val="18"/>
          <w:lang w:val="es-BO"/>
        </w:rPr>
      </w:pPr>
      <w:r w:rsidRPr="000C6821">
        <w:rPr>
          <w:rFonts w:ascii="Verdana" w:hAnsi="Verdana" w:cs="Arial"/>
          <w:sz w:val="18"/>
          <w:szCs w:val="18"/>
          <w:lang w:val="es-BO"/>
        </w:rPr>
        <w:t>Testimonio de Contrato de Asociación Accidental</w:t>
      </w:r>
      <w:r w:rsidR="00D82430" w:rsidRPr="000C6821">
        <w:rPr>
          <w:rFonts w:ascii="Verdana" w:hAnsi="Verdana" w:cs="Arial"/>
          <w:sz w:val="18"/>
          <w:szCs w:val="18"/>
          <w:lang w:val="es-BO"/>
        </w:rPr>
        <w:t>.</w:t>
      </w:r>
    </w:p>
    <w:p w14:paraId="5DDAABB5" w14:textId="384B267D" w:rsidR="00327557" w:rsidRPr="000C6821" w:rsidRDefault="00327557" w:rsidP="00327557">
      <w:pPr>
        <w:numPr>
          <w:ilvl w:val="0"/>
          <w:numId w:val="3"/>
        </w:numPr>
        <w:jc w:val="both"/>
        <w:rPr>
          <w:rFonts w:ascii="Verdana" w:hAnsi="Verdana" w:cs="Arial"/>
          <w:b/>
          <w:i/>
          <w:sz w:val="18"/>
          <w:szCs w:val="18"/>
          <w:lang w:val="es-BO"/>
        </w:rPr>
      </w:pPr>
      <w:r w:rsidRPr="000C6821">
        <w:rPr>
          <w:rFonts w:ascii="Verdana" w:hAnsi="Verdana" w:cs="Arial"/>
          <w:b/>
          <w:i/>
          <w:sz w:val="18"/>
          <w:szCs w:val="18"/>
          <w:lang w:val="es-BO"/>
        </w:rPr>
        <w:t>(La entidad contratante deberá especificar la documentación requerida en las especificaciones técnicas y/o condiciones técnicas, caso contrario suprimir el inciso).</w:t>
      </w:r>
    </w:p>
    <w:p w14:paraId="25EF068A" w14:textId="77777777" w:rsidR="00327557" w:rsidRPr="000C6821" w:rsidRDefault="00327557" w:rsidP="00DE1907">
      <w:pPr>
        <w:ind w:left="360"/>
        <w:jc w:val="both"/>
        <w:rPr>
          <w:rFonts w:ascii="Verdana" w:hAnsi="Verdana" w:cs="Arial"/>
          <w:b/>
          <w:i/>
          <w:sz w:val="18"/>
          <w:szCs w:val="18"/>
          <w:lang w:val="es-BO"/>
        </w:rPr>
      </w:pPr>
    </w:p>
    <w:p w14:paraId="6944839D" w14:textId="77777777" w:rsidR="002C7D12" w:rsidRPr="000C6821" w:rsidRDefault="002C7D12" w:rsidP="00691286">
      <w:pPr>
        <w:ind w:left="360"/>
        <w:jc w:val="both"/>
        <w:rPr>
          <w:rFonts w:ascii="Verdana" w:hAnsi="Verdana" w:cs="Arial"/>
          <w:sz w:val="18"/>
          <w:szCs w:val="18"/>
          <w:lang w:val="es-BO"/>
        </w:rPr>
      </w:pPr>
    </w:p>
    <w:p w14:paraId="047A1B9E" w14:textId="77777777" w:rsidR="002C7D12" w:rsidRPr="000C6821" w:rsidRDefault="002C7D12" w:rsidP="002C7D12">
      <w:pPr>
        <w:ind w:left="360"/>
        <w:jc w:val="both"/>
        <w:rPr>
          <w:rFonts w:ascii="Verdana" w:hAnsi="Verdana" w:cs="Arial"/>
          <w:sz w:val="18"/>
          <w:szCs w:val="18"/>
          <w:lang w:val="es-BO"/>
        </w:rPr>
      </w:pPr>
    </w:p>
    <w:p w14:paraId="64CA70D7" w14:textId="77777777" w:rsidR="004C5E48" w:rsidRPr="000C6821" w:rsidRDefault="004C5E48" w:rsidP="002C7D12">
      <w:pPr>
        <w:ind w:left="360"/>
        <w:jc w:val="both"/>
        <w:rPr>
          <w:rFonts w:ascii="Verdana" w:hAnsi="Verdana" w:cs="Arial"/>
          <w:sz w:val="18"/>
          <w:szCs w:val="18"/>
          <w:lang w:val="es-BO"/>
        </w:rPr>
      </w:pPr>
    </w:p>
    <w:p w14:paraId="4557C7F0" w14:textId="77777777" w:rsidR="004C5E48" w:rsidRPr="000C6821" w:rsidRDefault="004C5E48" w:rsidP="002C7D12">
      <w:pPr>
        <w:ind w:left="360"/>
        <w:jc w:val="both"/>
        <w:rPr>
          <w:rFonts w:ascii="Verdana" w:hAnsi="Verdana" w:cs="Arial"/>
          <w:sz w:val="18"/>
          <w:szCs w:val="18"/>
          <w:lang w:val="es-BO"/>
        </w:rPr>
      </w:pPr>
    </w:p>
    <w:p w14:paraId="5B82405B" w14:textId="77777777" w:rsidR="002C7D12" w:rsidRPr="000C6821" w:rsidRDefault="002C7D12" w:rsidP="002C7D12">
      <w:pPr>
        <w:ind w:left="360"/>
        <w:jc w:val="both"/>
        <w:rPr>
          <w:rFonts w:ascii="Verdana" w:hAnsi="Verdana" w:cs="Arial"/>
          <w:sz w:val="18"/>
          <w:szCs w:val="18"/>
          <w:lang w:val="es-BO"/>
        </w:rPr>
      </w:pPr>
    </w:p>
    <w:p w14:paraId="2EEBD999" w14:textId="2CCD76E3" w:rsidR="00A73765" w:rsidRPr="000C6821" w:rsidRDefault="00A73765" w:rsidP="00A73765">
      <w:pPr>
        <w:jc w:val="center"/>
        <w:rPr>
          <w:rFonts w:ascii="Verdana" w:hAnsi="Verdana" w:cs="Arial"/>
          <w:b/>
          <w:i/>
          <w:sz w:val="18"/>
          <w:szCs w:val="18"/>
          <w:lang w:val="es-BO"/>
        </w:rPr>
      </w:pPr>
      <w:r w:rsidRPr="000C6821">
        <w:rPr>
          <w:rFonts w:ascii="Verdana" w:hAnsi="Verdana" w:cs="Arial"/>
          <w:b/>
          <w:i/>
          <w:sz w:val="18"/>
          <w:szCs w:val="18"/>
          <w:lang w:val="es-BO"/>
        </w:rPr>
        <w:t xml:space="preserve">(Firma del </w:t>
      </w:r>
      <w:r w:rsidR="00517649" w:rsidRPr="000C6821">
        <w:rPr>
          <w:rFonts w:ascii="Verdana" w:hAnsi="Verdana" w:cs="Arial"/>
          <w:b/>
          <w:i/>
          <w:sz w:val="18"/>
          <w:szCs w:val="18"/>
          <w:lang w:val="es-BO"/>
        </w:rPr>
        <w:t xml:space="preserve">propietario o representante legal </w:t>
      </w:r>
      <w:r w:rsidR="005D7103" w:rsidRPr="000C6821">
        <w:rPr>
          <w:rFonts w:ascii="Verdana" w:hAnsi="Verdana" w:cs="Arial"/>
          <w:b/>
          <w:i/>
          <w:sz w:val="18"/>
          <w:szCs w:val="18"/>
          <w:lang w:val="es-BO"/>
        </w:rPr>
        <w:t xml:space="preserve">del </w:t>
      </w:r>
      <w:r w:rsidRPr="000C6821">
        <w:rPr>
          <w:rFonts w:ascii="Verdana" w:hAnsi="Verdana" w:cs="Arial"/>
          <w:b/>
          <w:i/>
          <w:sz w:val="18"/>
          <w:szCs w:val="18"/>
          <w:lang w:val="es-BO"/>
        </w:rPr>
        <w:t>proponente)</w:t>
      </w:r>
    </w:p>
    <w:p w14:paraId="290783B2" w14:textId="36104880" w:rsidR="00A73765" w:rsidRPr="000C6821" w:rsidRDefault="00A73765" w:rsidP="00A73765">
      <w:pPr>
        <w:jc w:val="center"/>
        <w:rPr>
          <w:rFonts w:ascii="Verdana" w:hAnsi="Verdana" w:cs="Arial"/>
          <w:b/>
          <w:bCs/>
          <w:i/>
          <w:iCs/>
          <w:sz w:val="18"/>
          <w:szCs w:val="18"/>
          <w:lang w:val="es-BO"/>
        </w:rPr>
      </w:pPr>
      <w:r w:rsidRPr="000C6821">
        <w:rPr>
          <w:rFonts w:ascii="Verdana" w:hAnsi="Verdana" w:cs="Arial"/>
          <w:b/>
          <w:bCs/>
          <w:i/>
          <w:iCs/>
          <w:sz w:val="18"/>
          <w:szCs w:val="18"/>
          <w:lang w:val="es-BO"/>
        </w:rPr>
        <w:t xml:space="preserve"> (Nombre completo)</w:t>
      </w:r>
    </w:p>
    <w:p w14:paraId="20541796"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8"/>
          <w:lang w:val="es-BO"/>
        </w:rPr>
        <w:br w:type="page"/>
      </w:r>
      <w:r w:rsidRPr="000C6821">
        <w:rPr>
          <w:rFonts w:ascii="Verdana" w:hAnsi="Verdana" w:cs="Arial"/>
          <w:b/>
          <w:sz w:val="18"/>
          <w:szCs w:val="16"/>
          <w:lang w:val="es-BO"/>
        </w:rPr>
        <w:lastRenderedPageBreak/>
        <w:t>FORMULARIO A-2a</w:t>
      </w:r>
    </w:p>
    <w:p w14:paraId="551999C0"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522C46CC"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Empresas)</w:t>
      </w:r>
    </w:p>
    <w:p w14:paraId="07A4D71B" w14:textId="77777777" w:rsidR="002C7D12" w:rsidRPr="000C6821"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8"/>
        <w:gridCol w:w="22"/>
        <w:gridCol w:w="182"/>
        <w:gridCol w:w="15"/>
        <w:gridCol w:w="7"/>
        <w:gridCol w:w="23"/>
        <w:gridCol w:w="34"/>
        <w:gridCol w:w="168"/>
        <w:gridCol w:w="2"/>
        <w:gridCol w:w="25"/>
        <w:gridCol w:w="202"/>
        <w:gridCol w:w="2"/>
        <w:gridCol w:w="6"/>
        <w:gridCol w:w="19"/>
        <w:gridCol w:w="106"/>
        <w:gridCol w:w="111"/>
        <w:gridCol w:w="14"/>
        <w:gridCol w:w="98"/>
        <w:gridCol w:w="124"/>
        <w:gridCol w:w="10"/>
        <w:gridCol w:w="88"/>
        <w:gridCol w:w="4"/>
        <w:gridCol w:w="2"/>
        <w:gridCol w:w="132"/>
        <w:gridCol w:w="6"/>
        <w:gridCol w:w="94"/>
        <w:gridCol w:w="2"/>
        <w:gridCol w:w="134"/>
        <w:gridCol w:w="13"/>
        <w:gridCol w:w="134"/>
        <w:gridCol w:w="2"/>
        <w:gridCol w:w="87"/>
        <w:gridCol w:w="13"/>
        <w:gridCol w:w="223"/>
        <w:gridCol w:w="13"/>
        <w:gridCol w:w="15"/>
        <w:gridCol w:w="4"/>
        <w:gridCol w:w="204"/>
        <w:gridCol w:w="11"/>
        <w:gridCol w:w="181"/>
        <w:gridCol w:w="4"/>
        <w:gridCol w:w="40"/>
        <w:gridCol w:w="11"/>
        <w:gridCol w:w="131"/>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4"/>
        <w:gridCol w:w="37"/>
        <w:gridCol w:w="8"/>
        <w:gridCol w:w="79"/>
        <w:gridCol w:w="4"/>
        <w:gridCol w:w="94"/>
        <w:gridCol w:w="51"/>
        <w:gridCol w:w="8"/>
        <w:gridCol w:w="154"/>
        <w:gridCol w:w="5"/>
        <w:gridCol w:w="35"/>
        <w:gridCol w:w="34"/>
        <w:gridCol w:w="8"/>
        <w:gridCol w:w="190"/>
        <w:gridCol w:w="4"/>
        <w:gridCol w:w="1"/>
        <w:gridCol w:w="42"/>
        <w:gridCol w:w="185"/>
        <w:gridCol w:w="6"/>
        <w:gridCol w:w="6"/>
        <w:gridCol w:w="39"/>
        <w:gridCol w:w="222"/>
      </w:tblGrid>
      <w:tr w:rsidR="002C7D12" w:rsidRPr="000C6821" w14:paraId="08055BD3" w14:textId="77777777" w:rsidTr="00DE02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59DCD5DD" w14:textId="700B69DE" w:rsidR="002C7D12" w:rsidRPr="000C6821" w:rsidRDefault="002C7D12" w:rsidP="00DA1A68">
            <w:pPr>
              <w:pStyle w:val="Prrafodelista"/>
              <w:numPr>
                <w:ilvl w:val="0"/>
                <w:numId w:val="72"/>
              </w:numPr>
              <w:ind w:left="444" w:hanging="283"/>
              <w:rPr>
                <w:rFonts w:ascii="Arial" w:hAnsi="Arial" w:cs="Arial"/>
                <w:b/>
                <w:bCs/>
                <w:sz w:val="16"/>
                <w:szCs w:val="16"/>
                <w:lang w:val="es-BO"/>
              </w:rPr>
            </w:pPr>
            <w:r w:rsidRPr="000C6821">
              <w:rPr>
                <w:rFonts w:ascii="Arial" w:hAnsi="Arial" w:cs="Arial"/>
                <w:b/>
                <w:bCs/>
                <w:sz w:val="18"/>
                <w:szCs w:val="16"/>
                <w:lang w:val="es-BO"/>
              </w:rPr>
              <w:t>DATOS GENERALES DEL PROPONENTE</w:t>
            </w:r>
          </w:p>
        </w:tc>
      </w:tr>
      <w:tr w:rsidR="006B28B1" w:rsidRPr="000C6821" w14:paraId="6C492A42" w14:textId="77777777" w:rsidTr="00F141A1">
        <w:trPr>
          <w:trHeight w:val="114"/>
        </w:trPr>
        <w:tc>
          <w:tcPr>
            <w:tcW w:w="134" w:type="pct"/>
            <w:gridSpan w:val="2"/>
            <w:tcBorders>
              <w:top w:val="nil"/>
              <w:left w:val="single" w:sz="12" w:space="0" w:color="auto"/>
              <w:bottom w:val="nil"/>
            </w:tcBorders>
            <w:shd w:val="clear" w:color="auto" w:fill="auto"/>
            <w:noWrap/>
            <w:vAlign w:val="center"/>
            <w:hideMark/>
          </w:tcPr>
          <w:p w14:paraId="325CF919" w14:textId="77777777" w:rsidR="002C3C92" w:rsidRPr="000C6821" w:rsidRDefault="002C3C92" w:rsidP="00DE0255">
            <w:pPr>
              <w:rPr>
                <w:rFonts w:ascii="Calibri" w:hAnsi="Calibri" w:cs="Calibri"/>
                <w:sz w:val="16"/>
                <w:szCs w:val="16"/>
                <w:lang w:val="es-BO"/>
              </w:rPr>
            </w:pPr>
            <w:r w:rsidRPr="000C6821">
              <w:rPr>
                <w:rFonts w:ascii="Calibri" w:hAnsi="Calibri" w:cs="Calibri"/>
                <w:sz w:val="16"/>
                <w:szCs w:val="16"/>
                <w:lang w:val="es-BO"/>
              </w:rPr>
              <w:t> </w:t>
            </w:r>
          </w:p>
        </w:tc>
        <w:tc>
          <w:tcPr>
            <w:tcW w:w="139" w:type="pct"/>
            <w:gridSpan w:val="6"/>
            <w:tcBorders>
              <w:top w:val="nil"/>
              <w:bottom w:val="nil"/>
            </w:tcBorders>
            <w:shd w:val="clear" w:color="auto" w:fill="auto"/>
            <w:vAlign w:val="center"/>
          </w:tcPr>
          <w:p w14:paraId="58B0E3D7" w14:textId="77527B9C" w:rsidR="002C3C92" w:rsidRPr="000C6821" w:rsidRDefault="002C3C92" w:rsidP="00DE0255">
            <w:pPr>
              <w:rPr>
                <w:sz w:val="16"/>
                <w:szCs w:val="16"/>
                <w:lang w:val="es-BO"/>
              </w:rPr>
            </w:pPr>
            <w:r w:rsidRPr="000C6821">
              <w:rPr>
                <w:sz w:val="16"/>
                <w:szCs w:val="16"/>
                <w:lang w:val="es-BO"/>
              </w:rPr>
              <w:t> </w:t>
            </w:r>
          </w:p>
        </w:tc>
        <w:tc>
          <w:tcPr>
            <w:tcW w:w="120" w:type="pct"/>
            <w:gridSpan w:val="4"/>
            <w:tcBorders>
              <w:top w:val="nil"/>
              <w:bottom w:val="nil"/>
            </w:tcBorders>
            <w:shd w:val="clear" w:color="auto" w:fill="auto"/>
            <w:vAlign w:val="center"/>
          </w:tcPr>
          <w:p w14:paraId="152198E8" w14:textId="77777777" w:rsidR="002C3C92" w:rsidRPr="000C6821" w:rsidRDefault="002C3C92" w:rsidP="00DE0255">
            <w:pPr>
              <w:rPr>
                <w:sz w:val="16"/>
                <w:szCs w:val="16"/>
                <w:lang w:val="es-BO"/>
              </w:rPr>
            </w:pPr>
          </w:p>
        </w:tc>
        <w:tc>
          <w:tcPr>
            <w:tcW w:w="121" w:type="pct"/>
            <w:gridSpan w:val="4"/>
            <w:tcBorders>
              <w:top w:val="nil"/>
              <w:bottom w:val="nil"/>
            </w:tcBorders>
            <w:shd w:val="clear" w:color="auto" w:fill="auto"/>
            <w:vAlign w:val="center"/>
          </w:tcPr>
          <w:p w14:paraId="44F3C20A" w14:textId="77777777" w:rsidR="002C3C92" w:rsidRPr="000C6821" w:rsidRDefault="002C3C92" w:rsidP="00DE0255">
            <w:pPr>
              <w:rPr>
                <w:sz w:val="16"/>
                <w:szCs w:val="16"/>
                <w:lang w:val="es-BO"/>
              </w:rPr>
            </w:pPr>
          </w:p>
        </w:tc>
        <w:tc>
          <w:tcPr>
            <w:tcW w:w="121" w:type="pct"/>
            <w:gridSpan w:val="4"/>
            <w:tcBorders>
              <w:top w:val="nil"/>
              <w:bottom w:val="nil"/>
            </w:tcBorders>
            <w:shd w:val="clear" w:color="auto" w:fill="auto"/>
            <w:vAlign w:val="center"/>
          </w:tcPr>
          <w:p w14:paraId="5667D798" w14:textId="77777777" w:rsidR="002C3C92" w:rsidRPr="000C6821" w:rsidRDefault="002C3C92" w:rsidP="00DE0255">
            <w:pPr>
              <w:rPr>
                <w:sz w:val="16"/>
                <w:szCs w:val="16"/>
                <w:lang w:val="es-BO"/>
              </w:rPr>
            </w:pPr>
          </w:p>
        </w:tc>
        <w:tc>
          <w:tcPr>
            <w:tcW w:w="122" w:type="pct"/>
            <w:gridSpan w:val="3"/>
            <w:tcBorders>
              <w:top w:val="nil"/>
              <w:bottom w:val="nil"/>
            </w:tcBorders>
            <w:shd w:val="clear" w:color="auto" w:fill="auto"/>
            <w:vAlign w:val="center"/>
          </w:tcPr>
          <w:p w14:paraId="68C6B384" w14:textId="77777777" w:rsidR="002C3C92" w:rsidRPr="000C6821" w:rsidRDefault="002C3C92" w:rsidP="00DE0255">
            <w:pPr>
              <w:rPr>
                <w:sz w:val="16"/>
                <w:szCs w:val="16"/>
                <w:lang w:val="es-BO"/>
              </w:rPr>
            </w:pPr>
          </w:p>
        </w:tc>
        <w:tc>
          <w:tcPr>
            <w:tcW w:w="123" w:type="pct"/>
            <w:gridSpan w:val="3"/>
            <w:tcBorders>
              <w:top w:val="nil"/>
              <w:bottom w:val="nil"/>
            </w:tcBorders>
            <w:shd w:val="clear" w:color="auto" w:fill="auto"/>
            <w:vAlign w:val="center"/>
          </w:tcPr>
          <w:p w14:paraId="29E1ABDE" w14:textId="77777777" w:rsidR="002C3C92" w:rsidRPr="000C6821" w:rsidRDefault="002C3C92" w:rsidP="00DE0255">
            <w:pPr>
              <w:rPr>
                <w:sz w:val="16"/>
                <w:szCs w:val="16"/>
                <w:lang w:val="es-BO"/>
              </w:rPr>
            </w:pPr>
          </w:p>
        </w:tc>
        <w:tc>
          <w:tcPr>
            <w:tcW w:w="123" w:type="pct"/>
            <w:gridSpan w:val="5"/>
            <w:tcBorders>
              <w:top w:val="nil"/>
              <w:bottom w:val="nil"/>
            </w:tcBorders>
            <w:shd w:val="clear" w:color="auto" w:fill="auto"/>
            <w:vAlign w:val="center"/>
          </w:tcPr>
          <w:p w14:paraId="518B201D" w14:textId="77777777" w:rsidR="002C3C92" w:rsidRPr="000C6821" w:rsidRDefault="002C3C92" w:rsidP="00DE0255">
            <w:pPr>
              <w:rPr>
                <w:sz w:val="16"/>
                <w:szCs w:val="16"/>
                <w:lang w:val="es-BO"/>
              </w:rPr>
            </w:pPr>
          </w:p>
        </w:tc>
        <w:tc>
          <w:tcPr>
            <w:tcW w:w="129" w:type="pct"/>
            <w:gridSpan w:val="4"/>
            <w:tcBorders>
              <w:top w:val="nil"/>
              <w:bottom w:val="nil"/>
            </w:tcBorders>
            <w:shd w:val="clear" w:color="auto" w:fill="auto"/>
            <w:vAlign w:val="center"/>
          </w:tcPr>
          <w:p w14:paraId="615BE8C7"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DFDF7E1" w14:textId="77777777" w:rsidR="002C3C92" w:rsidRPr="000C6821"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331B478F" w14:textId="77777777" w:rsidR="002C3C92" w:rsidRPr="000C6821"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3895041A"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47CB3A67" w14:textId="77777777" w:rsidR="002C3C92" w:rsidRPr="000C6821"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14:paraId="5A8C5CE7" w14:textId="77777777" w:rsidR="002C3C92" w:rsidRPr="000C6821"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55D501CD" w14:textId="77777777" w:rsidR="002C3C92" w:rsidRPr="000C6821"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67B30749" w14:textId="77777777" w:rsidR="002C3C92" w:rsidRPr="000C6821" w:rsidRDefault="002C3C92" w:rsidP="00DE0255">
            <w:pPr>
              <w:rPr>
                <w:sz w:val="16"/>
                <w:szCs w:val="16"/>
                <w:lang w:val="es-BO"/>
              </w:rPr>
            </w:pPr>
          </w:p>
        </w:tc>
        <w:tc>
          <w:tcPr>
            <w:tcW w:w="124" w:type="pct"/>
            <w:gridSpan w:val="3"/>
            <w:tcBorders>
              <w:top w:val="nil"/>
              <w:bottom w:val="single" w:sz="2" w:space="0" w:color="auto"/>
            </w:tcBorders>
            <w:shd w:val="clear" w:color="auto" w:fill="auto"/>
            <w:vAlign w:val="center"/>
          </w:tcPr>
          <w:p w14:paraId="5A2B7859"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0B4DFB3"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45F6A90C" w14:textId="77777777" w:rsidR="002C3C92" w:rsidRPr="000C6821" w:rsidRDefault="002C3C92" w:rsidP="00DE0255">
            <w:pPr>
              <w:rPr>
                <w:sz w:val="16"/>
                <w:szCs w:val="16"/>
                <w:lang w:val="es-BO"/>
              </w:rPr>
            </w:pPr>
          </w:p>
        </w:tc>
        <w:tc>
          <w:tcPr>
            <w:tcW w:w="124" w:type="pct"/>
            <w:gridSpan w:val="6"/>
            <w:tcBorders>
              <w:top w:val="nil"/>
              <w:bottom w:val="single" w:sz="2" w:space="0" w:color="auto"/>
            </w:tcBorders>
            <w:shd w:val="clear" w:color="auto" w:fill="auto"/>
            <w:vAlign w:val="center"/>
          </w:tcPr>
          <w:p w14:paraId="22C01517" w14:textId="77777777" w:rsidR="002C3C92" w:rsidRPr="000C6821"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3DF5E421"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1D3D987D" w14:textId="77777777" w:rsidR="002C3C92" w:rsidRPr="000C6821"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F0FA65C" w14:textId="77777777" w:rsidR="002C3C92" w:rsidRPr="000C6821" w:rsidRDefault="002C3C92" w:rsidP="00DE0255">
            <w:pPr>
              <w:rPr>
                <w:sz w:val="16"/>
                <w:szCs w:val="16"/>
                <w:lang w:val="es-BO"/>
              </w:rPr>
            </w:pPr>
          </w:p>
        </w:tc>
        <w:tc>
          <w:tcPr>
            <w:tcW w:w="126" w:type="pct"/>
            <w:gridSpan w:val="4"/>
            <w:tcBorders>
              <w:top w:val="nil"/>
              <w:bottom w:val="single" w:sz="2" w:space="0" w:color="auto"/>
            </w:tcBorders>
            <w:shd w:val="clear" w:color="auto" w:fill="auto"/>
            <w:vAlign w:val="center"/>
          </w:tcPr>
          <w:p w14:paraId="766E050A" w14:textId="77777777" w:rsidR="002C3C92" w:rsidRPr="000C6821"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75C446DE" w14:textId="77777777" w:rsidR="002C3C92" w:rsidRPr="000C6821"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05DFA4C5" w14:textId="77777777" w:rsidR="002C3C92" w:rsidRPr="000C6821"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FC0BF41" w14:textId="77777777" w:rsidR="002C3C92" w:rsidRPr="000C6821" w:rsidRDefault="002C3C92" w:rsidP="00DE0255">
            <w:pPr>
              <w:rPr>
                <w:sz w:val="16"/>
                <w:szCs w:val="16"/>
                <w:lang w:val="es-BO"/>
              </w:rPr>
            </w:pPr>
          </w:p>
        </w:tc>
        <w:tc>
          <w:tcPr>
            <w:tcW w:w="129" w:type="pct"/>
            <w:gridSpan w:val="2"/>
            <w:tcBorders>
              <w:top w:val="nil"/>
              <w:bottom w:val="single" w:sz="2" w:space="0" w:color="auto"/>
            </w:tcBorders>
            <w:shd w:val="clear" w:color="auto" w:fill="auto"/>
            <w:vAlign w:val="center"/>
          </w:tcPr>
          <w:p w14:paraId="50760877"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5B2F8DC7" w14:textId="77777777" w:rsidR="002C3C92" w:rsidRPr="000C6821"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4A5EEF3F" w14:textId="77777777" w:rsidR="002C3C92" w:rsidRPr="000C6821"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370D2991" w14:textId="77777777" w:rsidR="002C3C92" w:rsidRPr="000C6821"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0F0065D0" w14:textId="77777777" w:rsidR="002C3C92" w:rsidRPr="000C6821"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1D4E90A4"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A0FA045"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48455D9"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13DE5D6C"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4B2A7D0" w14:textId="77777777" w:rsidR="002C3C92" w:rsidRPr="000C6821"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64DCBD83"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035F3A76"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E19BBDE" w14:textId="1F609E98" w:rsidR="002C3C92" w:rsidRPr="000C6821" w:rsidRDefault="002C3C92" w:rsidP="00DE0255">
            <w:pPr>
              <w:rPr>
                <w:sz w:val="16"/>
                <w:szCs w:val="16"/>
                <w:lang w:val="es-BO"/>
              </w:rPr>
            </w:pPr>
          </w:p>
        </w:tc>
      </w:tr>
      <w:tr w:rsidR="006B28B1" w:rsidRPr="000C6821" w14:paraId="7E2D3DE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8E631B4" w14:textId="77777777" w:rsidR="00A31352" w:rsidRPr="000C6821" w:rsidRDefault="00A31352" w:rsidP="00DE0255">
            <w:pPr>
              <w:rPr>
                <w:rFonts w:ascii="Calibri" w:hAnsi="Calibri" w:cs="Calibri"/>
                <w:sz w:val="16"/>
                <w:szCs w:val="16"/>
                <w:lang w:val="es-BO"/>
              </w:rPr>
            </w:pPr>
          </w:p>
        </w:tc>
        <w:tc>
          <w:tcPr>
            <w:tcW w:w="998" w:type="pct"/>
            <w:gridSpan w:val="33"/>
            <w:vMerge w:val="restart"/>
            <w:tcBorders>
              <w:top w:val="nil"/>
              <w:right w:val="single" w:sz="2" w:space="0" w:color="auto"/>
            </w:tcBorders>
            <w:shd w:val="clear" w:color="auto" w:fill="auto"/>
            <w:vAlign w:val="center"/>
          </w:tcPr>
          <w:p w14:paraId="66B2BE05" w14:textId="577F302C" w:rsidR="00A31352" w:rsidRPr="000C6821" w:rsidRDefault="00A31352" w:rsidP="00DE0255">
            <w:pPr>
              <w:jc w:val="right"/>
              <w:rPr>
                <w:sz w:val="16"/>
                <w:szCs w:val="16"/>
                <w:lang w:val="es-BO"/>
              </w:rPr>
            </w:pPr>
            <w:r w:rsidRPr="000C6821">
              <w:rPr>
                <w:rFonts w:ascii="Arial" w:hAnsi="Arial" w:cs="Arial"/>
                <w:bCs/>
                <w:sz w:val="16"/>
                <w:szCs w:val="16"/>
                <w:lang w:val="es-BO"/>
              </w:rPr>
              <w:t>Nombre del proponente o Razón Social</w:t>
            </w:r>
          </w:p>
        </w:tc>
        <w:tc>
          <w:tcPr>
            <w:tcW w:w="3751" w:type="pct"/>
            <w:gridSpan w:val="11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32FA8CC"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266B51C8" w14:textId="77777777" w:rsidR="00A31352" w:rsidRPr="000C6821" w:rsidRDefault="00A31352" w:rsidP="00DE0255">
            <w:pPr>
              <w:rPr>
                <w:sz w:val="16"/>
                <w:szCs w:val="16"/>
                <w:lang w:val="es-BO"/>
              </w:rPr>
            </w:pPr>
          </w:p>
        </w:tc>
      </w:tr>
      <w:tr w:rsidR="006B28B1" w:rsidRPr="000C6821" w14:paraId="43C38792"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44863416" w14:textId="77777777" w:rsidR="00A31352" w:rsidRPr="000C6821" w:rsidRDefault="00A31352" w:rsidP="00DE0255">
            <w:pPr>
              <w:rPr>
                <w:rFonts w:ascii="Calibri" w:hAnsi="Calibri" w:cs="Calibri"/>
                <w:sz w:val="16"/>
                <w:szCs w:val="16"/>
                <w:lang w:val="es-BO"/>
              </w:rPr>
            </w:pPr>
          </w:p>
        </w:tc>
        <w:tc>
          <w:tcPr>
            <w:tcW w:w="998" w:type="pct"/>
            <w:gridSpan w:val="33"/>
            <w:vMerge/>
            <w:tcBorders>
              <w:bottom w:val="nil"/>
              <w:right w:val="single" w:sz="2" w:space="0" w:color="auto"/>
            </w:tcBorders>
            <w:shd w:val="clear" w:color="auto" w:fill="auto"/>
            <w:vAlign w:val="center"/>
          </w:tcPr>
          <w:p w14:paraId="5EBF441F" w14:textId="77777777" w:rsidR="00A31352" w:rsidRPr="000C6821" w:rsidRDefault="00A31352" w:rsidP="00DE0255">
            <w:pPr>
              <w:rPr>
                <w:sz w:val="16"/>
                <w:szCs w:val="16"/>
                <w:lang w:val="es-BO"/>
              </w:rPr>
            </w:pPr>
          </w:p>
        </w:tc>
        <w:tc>
          <w:tcPr>
            <w:tcW w:w="3751" w:type="pct"/>
            <w:gridSpan w:val="110"/>
            <w:vMerge/>
            <w:tcBorders>
              <w:left w:val="single" w:sz="2" w:space="0" w:color="auto"/>
              <w:bottom w:val="single" w:sz="2" w:space="0" w:color="auto"/>
              <w:right w:val="single" w:sz="2" w:space="0" w:color="auto"/>
            </w:tcBorders>
            <w:shd w:val="clear" w:color="auto" w:fill="DEEAF6" w:themeFill="accent1" w:themeFillTint="33"/>
            <w:vAlign w:val="center"/>
          </w:tcPr>
          <w:p w14:paraId="40A37D8F" w14:textId="77777777" w:rsidR="00A31352" w:rsidRPr="000C6821"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5B14B07D" w14:textId="77777777" w:rsidR="00A31352" w:rsidRPr="000C6821" w:rsidRDefault="00A31352" w:rsidP="00DE0255">
            <w:pPr>
              <w:rPr>
                <w:sz w:val="16"/>
                <w:szCs w:val="16"/>
                <w:lang w:val="es-BO"/>
              </w:rPr>
            </w:pPr>
          </w:p>
        </w:tc>
      </w:tr>
      <w:tr w:rsidR="006B28B1" w:rsidRPr="000C6821" w14:paraId="4D69AAD7"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1C4293D" w14:textId="77777777" w:rsidR="00A31352" w:rsidRPr="000C6821" w:rsidRDefault="00A3135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D6EBF8E" w14:textId="77777777" w:rsidR="00A31352" w:rsidRPr="000C6821" w:rsidRDefault="00A31352" w:rsidP="00DE0255">
            <w:pPr>
              <w:rPr>
                <w:sz w:val="16"/>
                <w:szCs w:val="16"/>
                <w:lang w:val="es-BO"/>
              </w:rPr>
            </w:pPr>
          </w:p>
        </w:tc>
        <w:tc>
          <w:tcPr>
            <w:tcW w:w="120" w:type="pct"/>
            <w:gridSpan w:val="4"/>
            <w:tcBorders>
              <w:top w:val="nil"/>
              <w:bottom w:val="nil"/>
            </w:tcBorders>
            <w:shd w:val="clear" w:color="auto" w:fill="auto"/>
            <w:vAlign w:val="center"/>
          </w:tcPr>
          <w:p w14:paraId="7CB7A5D8" w14:textId="77777777" w:rsidR="00A31352" w:rsidRPr="000C6821" w:rsidRDefault="00A31352" w:rsidP="00DE0255">
            <w:pPr>
              <w:rPr>
                <w:sz w:val="16"/>
                <w:szCs w:val="16"/>
                <w:lang w:val="es-BO"/>
              </w:rPr>
            </w:pPr>
          </w:p>
        </w:tc>
        <w:tc>
          <w:tcPr>
            <w:tcW w:w="121" w:type="pct"/>
            <w:gridSpan w:val="4"/>
            <w:tcBorders>
              <w:top w:val="nil"/>
              <w:bottom w:val="nil"/>
            </w:tcBorders>
            <w:shd w:val="clear" w:color="auto" w:fill="auto"/>
            <w:vAlign w:val="center"/>
          </w:tcPr>
          <w:p w14:paraId="2C623898" w14:textId="77777777" w:rsidR="00A31352" w:rsidRPr="000C6821" w:rsidRDefault="00A31352" w:rsidP="00DE0255">
            <w:pPr>
              <w:rPr>
                <w:sz w:val="16"/>
                <w:szCs w:val="16"/>
                <w:lang w:val="es-BO"/>
              </w:rPr>
            </w:pPr>
          </w:p>
        </w:tc>
        <w:tc>
          <w:tcPr>
            <w:tcW w:w="121" w:type="pct"/>
            <w:gridSpan w:val="4"/>
            <w:tcBorders>
              <w:top w:val="nil"/>
              <w:bottom w:val="nil"/>
            </w:tcBorders>
            <w:shd w:val="clear" w:color="auto" w:fill="auto"/>
            <w:vAlign w:val="center"/>
          </w:tcPr>
          <w:p w14:paraId="4F21F310" w14:textId="77777777" w:rsidR="00A31352" w:rsidRPr="000C6821" w:rsidRDefault="00A31352" w:rsidP="00DE0255">
            <w:pPr>
              <w:rPr>
                <w:sz w:val="16"/>
                <w:szCs w:val="16"/>
                <w:lang w:val="es-BO"/>
              </w:rPr>
            </w:pPr>
          </w:p>
        </w:tc>
        <w:tc>
          <w:tcPr>
            <w:tcW w:w="122" w:type="pct"/>
            <w:gridSpan w:val="3"/>
            <w:tcBorders>
              <w:top w:val="nil"/>
              <w:bottom w:val="nil"/>
            </w:tcBorders>
            <w:shd w:val="clear" w:color="auto" w:fill="auto"/>
            <w:vAlign w:val="center"/>
          </w:tcPr>
          <w:p w14:paraId="64769077" w14:textId="77777777" w:rsidR="00A31352" w:rsidRPr="000C6821" w:rsidRDefault="00A31352" w:rsidP="00DE0255">
            <w:pPr>
              <w:rPr>
                <w:sz w:val="16"/>
                <w:szCs w:val="16"/>
                <w:lang w:val="es-BO"/>
              </w:rPr>
            </w:pPr>
          </w:p>
        </w:tc>
        <w:tc>
          <w:tcPr>
            <w:tcW w:w="123" w:type="pct"/>
            <w:gridSpan w:val="3"/>
            <w:tcBorders>
              <w:top w:val="nil"/>
              <w:bottom w:val="nil"/>
            </w:tcBorders>
            <w:shd w:val="clear" w:color="auto" w:fill="auto"/>
            <w:vAlign w:val="center"/>
          </w:tcPr>
          <w:p w14:paraId="33911566" w14:textId="77777777" w:rsidR="00A31352" w:rsidRPr="000C6821" w:rsidRDefault="00A31352" w:rsidP="00DE0255">
            <w:pPr>
              <w:rPr>
                <w:sz w:val="16"/>
                <w:szCs w:val="16"/>
                <w:lang w:val="es-BO"/>
              </w:rPr>
            </w:pPr>
          </w:p>
        </w:tc>
        <w:tc>
          <w:tcPr>
            <w:tcW w:w="123" w:type="pct"/>
            <w:gridSpan w:val="5"/>
            <w:tcBorders>
              <w:top w:val="nil"/>
              <w:bottom w:val="nil"/>
            </w:tcBorders>
            <w:shd w:val="clear" w:color="auto" w:fill="auto"/>
            <w:vAlign w:val="center"/>
          </w:tcPr>
          <w:p w14:paraId="5FEEC0AC" w14:textId="77777777" w:rsidR="00A31352" w:rsidRPr="000C6821" w:rsidRDefault="00A31352" w:rsidP="00DE0255">
            <w:pPr>
              <w:rPr>
                <w:sz w:val="16"/>
                <w:szCs w:val="16"/>
                <w:lang w:val="es-BO"/>
              </w:rPr>
            </w:pPr>
          </w:p>
        </w:tc>
        <w:tc>
          <w:tcPr>
            <w:tcW w:w="129" w:type="pct"/>
            <w:gridSpan w:val="4"/>
            <w:tcBorders>
              <w:top w:val="nil"/>
              <w:bottom w:val="nil"/>
            </w:tcBorders>
            <w:shd w:val="clear" w:color="auto" w:fill="auto"/>
            <w:vAlign w:val="center"/>
          </w:tcPr>
          <w:p w14:paraId="65625F6C"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09F3A361" w14:textId="77777777" w:rsidR="00A31352" w:rsidRPr="000C6821"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62CF7E5A" w14:textId="77777777" w:rsidR="00A31352" w:rsidRPr="000C6821"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4D2F32CA"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26BC3F09" w14:textId="77777777" w:rsidR="00A31352" w:rsidRPr="000C6821" w:rsidRDefault="00A31352" w:rsidP="00DE0255">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14:paraId="1ECAF2F8" w14:textId="77777777" w:rsidR="00A31352" w:rsidRPr="000C6821"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6AD7DE7F" w14:textId="77777777" w:rsidR="00A31352" w:rsidRPr="000C6821"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767F9622" w14:textId="77777777" w:rsidR="00A31352" w:rsidRPr="000C6821" w:rsidRDefault="00A31352" w:rsidP="00DE025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17AF9B0D" w14:textId="77777777" w:rsidR="00A31352" w:rsidRPr="000C6821"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6DC0F93" w14:textId="77777777" w:rsidR="00A31352" w:rsidRPr="000C6821"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34E49AE" w14:textId="77777777" w:rsidR="00A31352" w:rsidRPr="000C6821" w:rsidRDefault="00A31352" w:rsidP="00DE0255">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6D6D526E" w14:textId="77777777" w:rsidR="00A31352" w:rsidRPr="000C6821"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160024FA" w14:textId="77777777" w:rsidR="00A31352" w:rsidRPr="000C6821"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E973B4D" w14:textId="77777777" w:rsidR="00A31352" w:rsidRPr="000C6821"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ACAC075" w14:textId="77777777" w:rsidR="00A31352" w:rsidRPr="000C6821" w:rsidRDefault="00A31352" w:rsidP="00DE0255">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3F4606EB" w14:textId="77777777" w:rsidR="00A31352" w:rsidRPr="000C6821"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7C844AF8" w14:textId="77777777" w:rsidR="00A31352" w:rsidRPr="000C6821"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7A3D17FB" w14:textId="77777777" w:rsidR="00A31352" w:rsidRPr="000C6821"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4CDFD2F" w14:textId="77777777" w:rsidR="00A31352" w:rsidRPr="000C6821" w:rsidRDefault="00A31352" w:rsidP="00DE0255">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14:paraId="3D76B76F"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0E68027B" w14:textId="77777777" w:rsidR="00A31352" w:rsidRPr="000C6821"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4733E467" w14:textId="77777777" w:rsidR="00A31352" w:rsidRPr="000C6821"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CCE1458" w14:textId="77777777" w:rsidR="00A31352" w:rsidRPr="000C6821"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78EF2E09" w14:textId="77777777" w:rsidR="00A31352" w:rsidRPr="000C6821"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0AC606B5" w14:textId="77777777" w:rsidR="00A31352" w:rsidRPr="000C6821"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69FC15E8" w14:textId="77777777" w:rsidR="00A31352" w:rsidRPr="000C6821"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6E1626A" w14:textId="77777777" w:rsidR="00A31352" w:rsidRPr="000C6821"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F893D06" w14:textId="77777777" w:rsidR="00A31352" w:rsidRPr="000C6821"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EF6D1B8" w14:textId="77777777" w:rsidR="00A31352" w:rsidRPr="000C6821" w:rsidRDefault="00A31352" w:rsidP="00DE0255">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7DD83EB5" w14:textId="77777777" w:rsidR="00A31352" w:rsidRPr="000C6821"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BEA8ECD" w14:textId="77777777" w:rsidR="00A31352" w:rsidRPr="000C6821"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07541CA" w14:textId="77777777" w:rsidR="00A31352" w:rsidRPr="000C6821" w:rsidRDefault="00A31352" w:rsidP="00DE0255">
            <w:pPr>
              <w:rPr>
                <w:sz w:val="16"/>
                <w:szCs w:val="16"/>
                <w:lang w:val="es-BO"/>
              </w:rPr>
            </w:pPr>
          </w:p>
        </w:tc>
      </w:tr>
      <w:tr w:rsidR="00797B97" w:rsidRPr="000C6821" w14:paraId="7BFBB031"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39873EE7" w14:textId="77777777" w:rsidR="00797B97" w:rsidRPr="000C6821" w:rsidRDefault="00797B97" w:rsidP="00797B97">
            <w:pPr>
              <w:jc w:val="right"/>
              <w:rPr>
                <w:rFonts w:ascii="Arial" w:hAnsi="Arial" w:cs="Arial"/>
                <w:bCs/>
                <w:sz w:val="16"/>
                <w:szCs w:val="16"/>
                <w:lang w:val="es-BO"/>
              </w:rPr>
            </w:pPr>
          </w:p>
        </w:tc>
        <w:tc>
          <w:tcPr>
            <w:tcW w:w="998" w:type="pct"/>
            <w:gridSpan w:val="33"/>
            <w:vMerge w:val="restart"/>
            <w:tcBorders>
              <w:top w:val="nil"/>
              <w:right w:val="single" w:sz="4" w:space="0" w:color="auto"/>
            </w:tcBorders>
            <w:shd w:val="clear" w:color="auto" w:fill="auto"/>
            <w:vAlign w:val="center"/>
          </w:tcPr>
          <w:p w14:paraId="2F60C764" w14:textId="3871DDF1" w:rsidR="00797B97" w:rsidRPr="000C6821" w:rsidRDefault="00797B97" w:rsidP="00797B97">
            <w:pPr>
              <w:jc w:val="right"/>
              <w:rPr>
                <w:rFonts w:ascii="Arial" w:hAnsi="Arial" w:cs="Arial"/>
                <w:bCs/>
                <w:sz w:val="16"/>
                <w:szCs w:val="16"/>
                <w:lang w:val="es-BO"/>
              </w:rPr>
            </w:pPr>
            <w:r w:rsidRPr="000C6821">
              <w:rPr>
                <w:rFonts w:ascii="Arial" w:hAnsi="Arial" w:cs="Arial"/>
                <w:bCs/>
                <w:sz w:val="16"/>
                <w:szCs w:val="16"/>
                <w:lang w:val="es-BO"/>
              </w:rPr>
              <w:t>Proponente</w:t>
            </w:r>
          </w:p>
        </w:tc>
        <w:tc>
          <w:tcPr>
            <w:tcW w:w="3751" w:type="pct"/>
            <w:gridSpan w:val="11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9BCF07" w14:textId="1E4A9B9E" w:rsidR="00797B97" w:rsidRPr="000C6821" w:rsidRDefault="005813EE" w:rsidP="00797B97">
            <w:pPr>
              <w:jc w:val="both"/>
              <w:rPr>
                <w:b/>
                <w:i/>
                <w:sz w:val="16"/>
                <w:szCs w:val="16"/>
                <w:lang w:val="es-BO"/>
              </w:rPr>
            </w:pPr>
            <w:r w:rsidRPr="000C6821">
              <w:rPr>
                <w:rFonts w:ascii="Arial" w:hAnsi="Arial" w:cs="Arial"/>
                <w:b/>
                <w:bCs/>
                <w:i/>
                <w:sz w:val="16"/>
                <w:szCs w:val="16"/>
                <w:lang w:val="es-BO"/>
              </w:rPr>
              <w:t>(</w:t>
            </w:r>
            <w:r w:rsidR="00797B97" w:rsidRPr="000C6821">
              <w:rPr>
                <w:rFonts w:ascii="Arial" w:hAnsi="Arial" w:cs="Arial"/>
                <w:b/>
                <w:bCs/>
                <w:i/>
                <w:sz w:val="16"/>
                <w:szCs w:val="16"/>
                <w:lang w:val="es-BO"/>
              </w:rPr>
              <w:t>Debe Señalar:</w:t>
            </w:r>
            <w:r w:rsidR="00797B97" w:rsidRPr="000C6821">
              <w:rPr>
                <w:b/>
                <w:lang w:val="es-BO"/>
              </w:rPr>
              <w:t xml:space="preserve"> </w:t>
            </w:r>
            <w:r w:rsidR="00797B97" w:rsidRPr="000C6821">
              <w:rPr>
                <w:rFonts w:ascii="Arial" w:hAnsi="Arial" w:cs="Arial"/>
                <w:b/>
                <w:bCs/>
                <w:i/>
                <w:sz w:val="16"/>
                <w:szCs w:val="16"/>
                <w:lang w:val="es-BO"/>
              </w:rPr>
              <w:t>Empresa Nacional, Empresa Extranjera, Cooperativa o Asociación Civil Sin Fines De Lucro</w:t>
            </w:r>
            <w:r w:rsidRPr="000C6821">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11621CE8" w14:textId="77777777" w:rsidR="00797B97" w:rsidRPr="000C6821" w:rsidRDefault="00797B97" w:rsidP="00DE0255">
            <w:pPr>
              <w:rPr>
                <w:sz w:val="16"/>
                <w:szCs w:val="16"/>
                <w:lang w:val="es-BO"/>
              </w:rPr>
            </w:pPr>
          </w:p>
        </w:tc>
      </w:tr>
      <w:tr w:rsidR="00797B97" w:rsidRPr="000C6821" w14:paraId="572C0AEA"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F7FC2E2" w14:textId="77777777" w:rsidR="00797B97" w:rsidRPr="000C6821" w:rsidRDefault="00797B97" w:rsidP="00797B97">
            <w:pPr>
              <w:jc w:val="right"/>
              <w:rPr>
                <w:rFonts w:ascii="Arial" w:hAnsi="Arial" w:cs="Arial"/>
                <w:bCs/>
                <w:sz w:val="16"/>
                <w:szCs w:val="16"/>
                <w:lang w:val="es-BO"/>
              </w:rPr>
            </w:pPr>
          </w:p>
        </w:tc>
        <w:tc>
          <w:tcPr>
            <w:tcW w:w="998" w:type="pct"/>
            <w:gridSpan w:val="33"/>
            <w:vMerge/>
            <w:tcBorders>
              <w:bottom w:val="nil"/>
              <w:right w:val="single" w:sz="4" w:space="0" w:color="auto"/>
            </w:tcBorders>
            <w:shd w:val="clear" w:color="auto" w:fill="auto"/>
            <w:vAlign w:val="center"/>
          </w:tcPr>
          <w:p w14:paraId="04C293F0" w14:textId="77777777" w:rsidR="00797B97" w:rsidRPr="000C6821" w:rsidRDefault="00797B97" w:rsidP="00797B97">
            <w:pPr>
              <w:jc w:val="right"/>
              <w:rPr>
                <w:rFonts w:ascii="Arial" w:hAnsi="Arial" w:cs="Arial"/>
                <w:bCs/>
                <w:sz w:val="16"/>
                <w:szCs w:val="16"/>
                <w:lang w:val="es-BO"/>
              </w:rPr>
            </w:pPr>
          </w:p>
        </w:tc>
        <w:tc>
          <w:tcPr>
            <w:tcW w:w="3751" w:type="pct"/>
            <w:gridSpan w:val="110"/>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64B4D9" w14:textId="77777777" w:rsidR="00797B97" w:rsidRPr="000C6821"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4E7AC6DE" w14:textId="77777777" w:rsidR="00797B97" w:rsidRPr="000C6821" w:rsidRDefault="00797B97" w:rsidP="00DE0255">
            <w:pPr>
              <w:rPr>
                <w:sz w:val="16"/>
                <w:szCs w:val="16"/>
                <w:lang w:val="es-BO"/>
              </w:rPr>
            </w:pPr>
          </w:p>
        </w:tc>
      </w:tr>
      <w:tr w:rsidR="00F141A1" w:rsidRPr="000C6821" w14:paraId="5A10A920"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986ADEC" w14:textId="77777777" w:rsidR="00F141A1" w:rsidRPr="000C6821"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6ECB1404" w14:textId="77777777" w:rsidR="00F141A1" w:rsidRPr="000C6821" w:rsidRDefault="00F141A1" w:rsidP="00DE0255">
            <w:pPr>
              <w:rPr>
                <w:sz w:val="16"/>
                <w:szCs w:val="16"/>
                <w:lang w:val="es-BO"/>
              </w:rPr>
            </w:pPr>
          </w:p>
        </w:tc>
        <w:tc>
          <w:tcPr>
            <w:tcW w:w="120" w:type="pct"/>
            <w:gridSpan w:val="4"/>
            <w:tcBorders>
              <w:top w:val="nil"/>
              <w:bottom w:val="nil"/>
            </w:tcBorders>
            <w:shd w:val="clear" w:color="auto" w:fill="auto"/>
            <w:vAlign w:val="center"/>
          </w:tcPr>
          <w:p w14:paraId="7FCBE31F" w14:textId="77777777" w:rsidR="00F141A1" w:rsidRPr="000C6821" w:rsidRDefault="00F141A1" w:rsidP="00DE0255">
            <w:pPr>
              <w:rPr>
                <w:sz w:val="16"/>
                <w:szCs w:val="16"/>
                <w:lang w:val="es-BO"/>
              </w:rPr>
            </w:pPr>
          </w:p>
        </w:tc>
        <w:tc>
          <w:tcPr>
            <w:tcW w:w="121" w:type="pct"/>
            <w:gridSpan w:val="4"/>
            <w:tcBorders>
              <w:top w:val="nil"/>
              <w:bottom w:val="nil"/>
            </w:tcBorders>
            <w:shd w:val="clear" w:color="auto" w:fill="auto"/>
            <w:vAlign w:val="center"/>
          </w:tcPr>
          <w:p w14:paraId="4BD51E43" w14:textId="77777777" w:rsidR="00F141A1" w:rsidRPr="000C6821" w:rsidRDefault="00F141A1" w:rsidP="00DE0255">
            <w:pPr>
              <w:rPr>
                <w:sz w:val="16"/>
                <w:szCs w:val="16"/>
                <w:lang w:val="es-BO"/>
              </w:rPr>
            </w:pPr>
          </w:p>
        </w:tc>
        <w:tc>
          <w:tcPr>
            <w:tcW w:w="121" w:type="pct"/>
            <w:gridSpan w:val="4"/>
            <w:tcBorders>
              <w:top w:val="nil"/>
              <w:bottom w:val="nil"/>
            </w:tcBorders>
            <w:shd w:val="clear" w:color="auto" w:fill="auto"/>
            <w:vAlign w:val="center"/>
          </w:tcPr>
          <w:p w14:paraId="49F6CFE0" w14:textId="77777777" w:rsidR="00F141A1" w:rsidRPr="000C6821" w:rsidRDefault="00F141A1" w:rsidP="00DE0255">
            <w:pPr>
              <w:rPr>
                <w:sz w:val="16"/>
                <w:szCs w:val="16"/>
                <w:lang w:val="es-BO"/>
              </w:rPr>
            </w:pPr>
          </w:p>
        </w:tc>
        <w:tc>
          <w:tcPr>
            <w:tcW w:w="122" w:type="pct"/>
            <w:gridSpan w:val="3"/>
            <w:tcBorders>
              <w:top w:val="nil"/>
              <w:bottom w:val="nil"/>
            </w:tcBorders>
            <w:shd w:val="clear" w:color="auto" w:fill="auto"/>
            <w:vAlign w:val="center"/>
          </w:tcPr>
          <w:p w14:paraId="1C918E8E" w14:textId="77777777" w:rsidR="00F141A1" w:rsidRPr="000C6821" w:rsidRDefault="00F141A1" w:rsidP="00DE0255">
            <w:pPr>
              <w:rPr>
                <w:sz w:val="16"/>
                <w:szCs w:val="16"/>
                <w:lang w:val="es-BO"/>
              </w:rPr>
            </w:pPr>
          </w:p>
        </w:tc>
        <w:tc>
          <w:tcPr>
            <w:tcW w:w="123" w:type="pct"/>
            <w:gridSpan w:val="3"/>
            <w:tcBorders>
              <w:top w:val="nil"/>
              <w:bottom w:val="nil"/>
            </w:tcBorders>
            <w:shd w:val="clear" w:color="auto" w:fill="auto"/>
            <w:vAlign w:val="center"/>
          </w:tcPr>
          <w:p w14:paraId="1716B0AF" w14:textId="77777777" w:rsidR="00F141A1" w:rsidRPr="000C6821" w:rsidRDefault="00F141A1" w:rsidP="00DE0255">
            <w:pPr>
              <w:rPr>
                <w:sz w:val="16"/>
                <w:szCs w:val="16"/>
                <w:lang w:val="es-BO"/>
              </w:rPr>
            </w:pPr>
          </w:p>
        </w:tc>
        <w:tc>
          <w:tcPr>
            <w:tcW w:w="123" w:type="pct"/>
            <w:gridSpan w:val="5"/>
            <w:tcBorders>
              <w:top w:val="nil"/>
              <w:bottom w:val="nil"/>
            </w:tcBorders>
            <w:shd w:val="clear" w:color="auto" w:fill="auto"/>
            <w:vAlign w:val="center"/>
          </w:tcPr>
          <w:p w14:paraId="5C84EDE8" w14:textId="77777777" w:rsidR="00F141A1" w:rsidRPr="000C6821" w:rsidRDefault="00F141A1" w:rsidP="00DE0255">
            <w:pPr>
              <w:rPr>
                <w:sz w:val="16"/>
                <w:szCs w:val="16"/>
                <w:lang w:val="es-BO"/>
              </w:rPr>
            </w:pPr>
          </w:p>
        </w:tc>
        <w:tc>
          <w:tcPr>
            <w:tcW w:w="129" w:type="pct"/>
            <w:gridSpan w:val="4"/>
            <w:tcBorders>
              <w:top w:val="nil"/>
              <w:bottom w:val="nil"/>
            </w:tcBorders>
            <w:shd w:val="clear" w:color="auto" w:fill="auto"/>
            <w:vAlign w:val="center"/>
          </w:tcPr>
          <w:p w14:paraId="72A7D04B"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2AEEC67B" w14:textId="77777777" w:rsidR="00F141A1" w:rsidRPr="000C6821"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254132A1" w14:textId="77777777" w:rsidR="00F141A1" w:rsidRPr="000C6821"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51400B13"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20F5C7C6" w14:textId="77777777" w:rsidR="00F141A1" w:rsidRPr="000C6821" w:rsidRDefault="00F141A1" w:rsidP="00DE0255">
            <w:pPr>
              <w:rPr>
                <w:sz w:val="16"/>
                <w:szCs w:val="16"/>
                <w:lang w:val="es-BO"/>
              </w:rPr>
            </w:pPr>
          </w:p>
        </w:tc>
        <w:tc>
          <w:tcPr>
            <w:tcW w:w="128" w:type="pct"/>
            <w:gridSpan w:val="2"/>
            <w:tcBorders>
              <w:top w:val="single" w:sz="4" w:space="0" w:color="auto"/>
            </w:tcBorders>
            <w:shd w:val="clear" w:color="auto" w:fill="auto"/>
            <w:vAlign w:val="center"/>
          </w:tcPr>
          <w:p w14:paraId="0FFDB1AD" w14:textId="77777777" w:rsidR="00F141A1" w:rsidRPr="000C6821"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1295FCE9" w14:textId="77777777" w:rsidR="00F141A1" w:rsidRPr="000C6821"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1F143FED" w14:textId="77777777" w:rsidR="00F141A1" w:rsidRPr="000C6821" w:rsidRDefault="00F141A1" w:rsidP="00DE0255">
            <w:pPr>
              <w:rPr>
                <w:sz w:val="16"/>
                <w:szCs w:val="16"/>
                <w:lang w:val="es-BO"/>
              </w:rPr>
            </w:pPr>
          </w:p>
        </w:tc>
        <w:tc>
          <w:tcPr>
            <w:tcW w:w="124" w:type="pct"/>
            <w:gridSpan w:val="3"/>
            <w:tcBorders>
              <w:top w:val="single" w:sz="4" w:space="0" w:color="auto"/>
            </w:tcBorders>
            <w:shd w:val="clear" w:color="auto" w:fill="auto"/>
            <w:vAlign w:val="center"/>
          </w:tcPr>
          <w:p w14:paraId="66E5334C" w14:textId="77777777" w:rsidR="00F141A1" w:rsidRPr="000C6821"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01EDE067" w14:textId="77777777" w:rsidR="00F141A1" w:rsidRPr="000C6821"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1DC67137" w14:textId="77777777" w:rsidR="00F141A1" w:rsidRPr="000C6821" w:rsidRDefault="00F141A1" w:rsidP="00DE0255">
            <w:pPr>
              <w:rPr>
                <w:sz w:val="16"/>
                <w:szCs w:val="16"/>
                <w:lang w:val="es-BO"/>
              </w:rPr>
            </w:pPr>
          </w:p>
        </w:tc>
        <w:tc>
          <w:tcPr>
            <w:tcW w:w="124" w:type="pct"/>
            <w:gridSpan w:val="6"/>
            <w:tcBorders>
              <w:top w:val="single" w:sz="4" w:space="0" w:color="auto"/>
            </w:tcBorders>
            <w:shd w:val="clear" w:color="auto" w:fill="auto"/>
            <w:vAlign w:val="center"/>
          </w:tcPr>
          <w:p w14:paraId="60F1FB63" w14:textId="77777777" w:rsidR="00F141A1" w:rsidRPr="000C6821"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3E45DC7B" w14:textId="77777777" w:rsidR="00F141A1" w:rsidRPr="000C6821"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19283A85" w14:textId="77777777" w:rsidR="00F141A1" w:rsidRPr="000C6821"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3759C002" w14:textId="77777777" w:rsidR="00F141A1" w:rsidRPr="000C6821" w:rsidRDefault="00F141A1" w:rsidP="00DE0255">
            <w:pPr>
              <w:rPr>
                <w:sz w:val="16"/>
                <w:szCs w:val="16"/>
                <w:lang w:val="es-BO"/>
              </w:rPr>
            </w:pPr>
          </w:p>
        </w:tc>
        <w:tc>
          <w:tcPr>
            <w:tcW w:w="126" w:type="pct"/>
            <w:gridSpan w:val="4"/>
            <w:tcBorders>
              <w:top w:val="single" w:sz="4" w:space="0" w:color="auto"/>
            </w:tcBorders>
            <w:shd w:val="clear" w:color="auto" w:fill="auto"/>
            <w:vAlign w:val="center"/>
          </w:tcPr>
          <w:p w14:paraId="0927CF57" w14:textId="77777777" w:rsidR="00F141A1" w:rsidRPr="000C6821"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574A0270" w14:textId="77777777" w:rsidR="00F141A1" w:rsidRPr="000C6821"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4D4C679E" w14:textId="77777777" w:rsidR="00F141A1" w:rsidRPr="000C6821"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72FE594" w14:textId="77777777" w:rsidR="00F141A1" w:rsidRPr="000C6821" w:rsidRDefault="00F141A1" w:rsidP="00DE0255">
            <w:pPr>
              <w:rPr>
                <w:sz w:val="16"/>
                <w:szCs w:val="16"/>
                <w:lang w:val="es-BO"/>
              </w:rPr>
            </w:pPr>
          </w:p>
        </w:tc>
        <w:tc>
          <w:tcPr>
            <w:tcW w:w="129" w:type="pct"/>
            <w:gridSpan w:val="2"/>
            <w:tcBorders>
              <w:top w:val="single" w:sz="4" w:space="0" w:color="auto"/>
            </w:tcBorders>
            <w:shd w:val="clear" w:color="auto" w:fill="auto"/>
            <w:vAlign w:val="center"/>
          </w:tcPr>
          <w:p w14:paraId="538715B0"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0057E040" w14:textId="77777777" w:rsidR="00F141A1" w:rsidRPr="000C6821"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4642AC86" w14:textId="77777777" w:rsidR="00F141A1" w:rsidRPr="000C6821"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06E17025" w14:textId="77777777" w:rsidR="00F141A1" w:rsidRPr="000C6821"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1197E6AE" w14:textId="77777777" w:rsidR="00F141A1" w:rsidRPr="000C6821"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0B794D46" w14:textId="77777777" w:rsidR="00F141A1" w:rsidRPr="000C6821"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4796226A" w14:textId="77777777" w:rsidR="00F141A1" w:rsidRPr="000C6821"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5B307E2" w14:textId="77777777" w:rsidR="00F141A1" w:rsidRPr="000C6821"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0425EF7" w14:textId="77777777" w:rsidR="00F141A1" w:rsidRPr="000C6821"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D41F8DB" w14:textId="77777777" w:rsidR="00F141A1" w:rsidRPr="000C6821" w:rsidRDefault="00F141A1" w:rsidP="00DE0255">
            <w:pPr>
              <w:rPr>
                <w:sz w:val="16"/>
                <w:szCs w:val="16"/>
                <w:lang w:val="es-BO"/>
              </w:rPr>
            </w:pPr>
          </w:p>
        </w:tc>
        <w:tc>
          <w:tcPr>
            <w:tcW w:w="130" w:type="pct"/>
            <w:gridSpan w:val="5"/>
            <w:tcBorders>
              <w:top w:val="single" w:sz="4" w:space="0" w:color="auto"/>
            </w:tcBorders>
            <w:shd w:val="clear" w:color="auto" w:fill="auto"/>
            <w:vAlign w:val="center"/>
          </w:tcPr>
          <w:p w14:paraId="56F4BC34" w14:textId="77777777" w:rsidR="00F141A1" w:rsidRPr="000C6821"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05E4FE25"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3CF69075" w14:textId="77777777" w:rsidR="00F141A1" w:rsidRPr="000C6821" w:rsidRDefault="00F141A1" w:rsidP="00DE0255">
            <w:pPr>
              <w:rPr>
                <w:sz w:val="16"/>
                <w:szCs w:val="16"/>
                <w:lang w:val="es-BO"/>
              </w:rPr>
            </w:pPr>
          </w:p>
        </w:tc>
      </w:tr>
      <w:tr w:rsidR="00F141A1" w:rsidRPr="000C6821" w14:paraId="0736F8DD"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252F9BD" w14:textId="77777777" w:rsidR="00F141A1" w:rsidRPr="000C6821"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443AE17" w14:textId="77777777" w:rsidR="00F141A1" w:rsidRPr="000C6821" w:rsidRDefault="00F141A1" w:rsidP="00DE0255">
            <w:pPr>
              <w:rPr>
                <w:sz w:val="16"/>
                <w:szCs w:val="16"/>
                <w:lang w:val="es-BO"/>
              </w:rPr>
            </w:pPr>
          </w:p>
        </w:tc>
        <w:tc>
          <w:tcPr>
            <w:tcW w:w="120" w:type="pct"/>
            <w:gridSpan w:val="4"/>
            <w:tcBorders>
              <w:bottom w:val="nil"/>
            </w:tcBorders>
            <w:shd w:val="clear" w:color="auto" w:fill="auto"/>
            <w:vAlign w:val="center"/>
          </w:tcPr>
          <w:p w14:paraId="537A6772"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19DF5802" w14:textId="77777777" w:rsidR="00F141A1" w:rsidRPr="000C6821" w:rsidRDefault="00F141A1" w:rsidP="00DE0255">
            <w:pPr>
              <w:rPr>
                <w:sz w:val="16"/>
                <w:szCs w:val="16"/>
                <w:lang w:val="es-BO"/>
              </w:rPr>
            </w:pPr>
          </w:p>
        </w:tc>
        <w:tc>
          <w:tcPr>
            <w:tcW w:w="121" w:type="pct"/>
            <w:gridSpan w:val="4"/>
            <w:tcBorders>
              <w:bottom w:val="nil"/>
            </w:tcBorders>
            <w:shd w:val="clear" w:color="auto" w:fill="auto"/>
            <w:vAlign w:val="center"/>
          </w:tcPr>
          <w:p w14:paraId="2840052B" w14:textId="77777777" w:rsidR="00F141A1" w:rsidRPr="000C6821" w:rsidRDefault="00F141A1" w:rsidP="00DE0255">
            <w:pPr>
              <w:rPr>
                <w:sz w:val="16"/>
                <w:szCs w:val="16"/>
                <w:lang w:val="es-BO"/>
              </w:rPr>
            </w:pPr>
          </w:p>
        </w:tc>
        <w:tc>
          <w:tcPr>
            <w:tcW w:w="122" w:type="pct"/>
            <w:gridSpan w:val="3"/>
            <w:tcBorders>
              <w:bottom w:val="nil"/>
            </w:tcBorders>
            <w:shd w:val="clear" w:color="auto" w:fill="auto"/>
            <w:vAlign w:val="center"/>
          </w:tcPr>
          <w:p w14:paraId="3B12FE31" w14:textId="77777777" w:rsidR="00F141A1" w:rsidRPr="000C6821" w:rsidRDefault="00F141A1" w:rsidP="00DE0255">
            <w:pPr>
              <w:rPr>
                <w:sz w:val="16"/>
                <w:szCs w:val="16"/>
                <w:lang w:val="es-BO"/>
              </w:rPr>
            </w:pPr>
          </w:p>
        </w:tc>
        <w:tc>
          <w:tcPr>
            <w:tcW w:w="123" w:type="pct"/>
            <w:gridSpan w:val="3"/>
            <w:tcBorders>
              <w:bottom w:val="nil"/>
            </w:tcBorders>
            <w:shd w:val="clear" w:color="auto" w:fill="auto"/>
            <w:vAlign w:val="center"/>
          </w:tcPr>
          <w:p w14:paraId="62AE60C9" w14:textId="77777777" w:rsidR="00F141A1" w:rsidRPr="000C6821" w:rsidRDefault="00F141A1" w:rsidP="00DE0255">
            <w:pPr>
              <w:rPr>
                <w:sz w:val="16"/>
                <w:szCs w:val="16"/>
                <w:lang w:val="es-BO"/>
              </w:rPr>
            </w:pPr>
          </w:p>
        </w:tc>
        <w:tc>
          <w:tcPr>
            <w:tcW w:w="123" w:type="pct"/>
            <w:gridSpan w:val="5"/>
            <w:tcBorders>
              <w:bottom w:val="nil"/>
            </w:tcBorders>
            <w:shd w:val="clear" w:color="auto" w:fill="auto"/>
            <w:vAlign w:val="center"/>
          </w:tcPr>
          <w:p w14:paraId="56C3E7B1" w14:textId="77777777" w:rsidR="00F141A1" w:rsidRPr="000C6821" w:rsidRDefault="00F141A1" w:rsidP="00DE0255">
            <w:pPr>
              <w:rPr>
                <w:sz w:val="16"/>
                <w:szCs w:val="16"/>
                <w:lang w:val="es-BO"/>
              </w:rPr>
            </w:pPr>
          </w:p>
        </w:tc>
        <w:tc>
          <w:tcPr>
            <w:tcW w:w="129" w:type="pct"/>
            <w:gridSpan w:val="4"/>
            <w:tcBorders>
              <w:bottom w:val="nil"/>
            </w:tcBorders>
            <w:shd w:val="clear" w:color="auto" w:fill="auto"/>
            <w:vAlign w:val="center"/>
          </w:tcPr>
          <w:p w14:paraId="349C67FD" w14:textId="77777777" w:rsidR="00F141A1" w:rsidRPr="000C6821" w:rsidRDefault="00F141A1" w:rsidP="00DE0255">
            <w:pPr>
              <w:rPr>
                <w:sz w:val="16"/>
                <w:szCs w:val="16"/>
                <w:lang w:val="es-BO"/>
              </w:rPr>
            </w:pPr>
          </w:p>
        </w:tc>
        <w:tc>
          <w:tcPr>
            <w:tcW w:w="1873" w:type="pct"/>
            <w:gridSpan w:val="58"/>
            <w:shd w:val="clear" w:color="auto" w:fill="auto"/>
            <w:vAlign w:val="center"/>
          </w:tcPr>
          <w:p w14:paraId="11D1A0FB" w14:textId="2813B5AA" w:rsidR="00F141A1" w:rsidRPr="000C6821" w:rsidRDefault="00F141A1" w:rsidP="00F141A1">
            <w:pPr>
              <w:jc w:val="center"/>
              <w:rPr>
                <w:b/>
                <w:sz w:val="16"/>
                <w:szCs w:val="16"/>
                <w:lang w:val="es-BO"/>
              </w:rPr>
            </w:pPr>
            <w:r w:rsidRPr="000C6821">
              <w:rPr>
                <w:b/>
                <w:i/>
                <w:sz w:val="14"/>
                <w:lang w:val="es-BO"/>
              </w:rPr>
              <w:t>(Marcar sólo si cuenta con la certificación de:)</w:t>
            </w:r>
          </w:p>
        </w:tc>
        <w:tc>
          <w:tcPr>
            <w:tcW w:w="124" w:type="pct"/>
            <w:gridSpan w:val="2"/>
            <w:tcBorders>
              <w:bottom w:val="nil"/>
            </w:tcBorders>
            <w:shd w:val="clear" w:color="auto" w:fill="auto"/>
            <w:vAlign w:val="center"/>
          </w:tcPr>
          <w:p w14:paraId="3219657F" w14:textId="77777777" w:rsidR="00F141A1" w:rsidRPr="000C6821" w:rsidRDefault="00F141A1" w:rsidP="00DE0255">
            <w:pPr>
              <w:rPr>
                <w:sz w:val="16"/>
                <w:szCs w:val="16"/>
                <w:lang w:val="es-BO"/>
              </w:rPr>
            </w:pPr>
          </w:p>
        </w:tc>
        <w:tc>
          <w:tcPr>
            <w:tcW w:w="124" w:type="pct"/>
            <w:gridSpan w:val="2"/>
            <w:tcBorders>
              <w:bottom w:val="nil"/>
            </w:tcBorders>
            <w:shd w:val="clear" w:color="auto" w:fill="auto"/>
            <w:vAlign w:val="center"/>
          </w:tcPr>
          <w:p w14:paraId="13578857" w14:textId="77777777" w:rsidR="00F141A1" w:rsidRPr="000C6821" w:rsidRDefault="00F141A1" w:rsidP="00DE0255">
            <w:pPr>
              <w:rPr>
                <w:sz w:val="16"/>
                <w:szCs w:val="16"/>
                <w:lang w:val="es-BO"/>
              </w:rPr>
            </w:pPr>
          </w:p>
        </w:tc>
        <w:tc>
          <w:tcPr>
            <w:tcW w:w="124" w:type="pct"/>
            <w:gridSpan w:val="2"/>
            <w:tcBorders>
              <w:bottom w:val="nil"/>
            </w:tcBorders>
            <w:shd w:val="clear" w:color="auto" w:fill="auto"/>
            <w:vAlign w:val="center"/>
          </w:tcPr>
          <w:p w14:paraId="201624DC" w14:textId="77777777" w:rsidR="00F141A1" w:rsidRPr="000C6821" w:rsidRDefault="00F141A1" w:rsidP="00DE0255">
            <w:pPr>
              <w:rPr>
                <w:sz w:val="16"/>
                <w:szCs w:val="16"/>
                <w:lang w:val="es-BO"/>
              </w:rPr>
            </w:pPr>
          </w:p>
        </w:tc>
        <w:tc>
          <w:tcPr>
            <w:tcW w:w="129" w:type="pct"/>
            <w:gridSpan w:val="2"/>
            <w:tcBorders>
              <w:bottom w:val="nil"/>
            </w:tcBorders>
            <w:shd w:val="clear" w:color="auto" w:fill="auto"/>
            <w:vAlign w:val="center"/>
          </w:tcPr>
          <w:p w14:paraId="0C90C8B1" w14:textId="77777777" w:rsidR="00F141A1" w:rsidRPr="000C6821" w:rsidRDefault="00F141A1" w:rsidP="00DE0255">
            <w:pPr>
              <w:rPr>
                <w:sz w:val="16"/>
                <w:szCs w:val="16"/>
                <w:lang w:val="es-BO"/>
              </w:rPr>
            </w:pPr>
          </w:p>
        </w:tc>
        <w:tc>
          <w:tcPr>
            <w:tcW w:w="125" w:type="pct"/>
            <w:gridSpan w:val="4"/>
            <w:tcBorders>
              <w:bottom w:val="nil"/>
            </w:tcBorders>
            <w:shd w:val="clear" w:color="auto" w:fill="auto"/>
            <w:vAlign w:val="center"/>
          </w:tcPr>
          <w:p w14:paraId="296FEDB1" w14:textId="77777777" w:rsidR="00F141A1" w:rsidRPr="000C6821" w:rsidRDefault="00F141A1" w:rsidP="00DE0255">
            <w:pPr>
              <w:rPr>
                <w:sz w:val="16"/>
                <w:szCs w:val="16"/>
                <w:lang w:val="es-BO"/>
              </w:rPr>
            </w:pPr>
          </w:p>
        </w:tc>
        <w:tc>
          <w:tcPr>
            <w:tcW w:w="124" w:type="pct"/>
            <w:gridSpan w:val="2"/>
            <w:tcBorders>
              <w:bottom w:val="nil"/>
            </w:tcBorders>
            <w:shd w:val="clear" w:color="auto" w:fill="auto"/>
            <w:vAlign w:val="center"/>
          </w:tcPr>
          <w:p w14:paraId="45FE6C67" w14:textId="77777777" w:rsidR="00F141A1" w:rsidRPr="000C6821" w:rsidRDefault="00F141A1" w:rsidP="00DE0255">
            <w:pPr>
              <w:rPr>
                <w:sz w:val="16"/>
                <w:szCs w:val="16"/>
                <w:lang w:val="es-BO"/>
              </w:rPr>
            </w:pPr>
          </w:p>
        </w:tc>
        <w:tc>
          <w:tcPr>
            <w:tcW w:w="124" w:type="pct"/>
            <w:gridSpan w:val="4"/>
            <w:tcBorders>
              <w:bottom w:val="nil"/>
            </w:tcBorders>
            <w:shd w:val="clear" w:color="auto" w:fill="auto"/>
            <w:vAlign w:val="center"/>
          </w:tcPr>
          <w:p w14:paraId="4C9181BC" w14:textId="77777777" w:rsidR="00F141A1" w:rsidRPr="000C6821" w:rsidRDefault="00F141A1" w:rsidP="00DE0255">
            <w:pPr>
              <w:rPr>
                <w:sz w:val="16"/>
                <w:szCs w:val="16"/>
                <w:lang w:val="es-BO"/>
              </w:rPr>
            </w:pPr>
          </w:p>
        </w:tc>
        <w:tc>
          <w:tcPr>
            <w:tcW w:w="125" w:type="pct"/>
            <w:gridSpan w:val="3"/>
            <w:tcBorders>
              <w:bottom w:val="nil"/>
            </w:tcBorders>
            <w:shd w:val="clear" w:color="auto" w:fill="auto"/>
            <w:vAlign w:val="center"/>
          </w:tcPr>
          <w:p w14:paraId="052AECBB" w14:textId="77777777" w:rsidR="00F141A1" w:rsidRPr="000C6821" w:rsidRDefault="00F141A1" w:rsidP="00DE0255">
            <w:pPr>
              <w:rPr>
                <w:sz w:val="16"/>
                <w:szCs w:val="16"/>
                <w:lang w:val="es-BO"/>
              </w:rPr>
            </w:pPr>
          </w:p>
        </w:tc>
        <w:tc>
          <w:tcPr>
            <w:tcW w:w="125" w:type="pct"/>
            <w:gridSpan w:val="2"/>
            <w:tcBorders>
              <w:bottom w:val="nil"/>
            </w:tcBorders>
            <w:shd w:val="clear" w:color="auto" w:fill="auto"/>
            <w:vAlign w:val="center"/>
          </w:tcPr>
          <w:p w14:paraId="5AC876D5" w14:textId="77777777" w:rsidR="00F141A1" w:rsidRPr="000C6821" w:rsidRDefault="00F141A1" w:rsidP="00DE0255">
            <w:pPr>
              <w:rPr>
                <w:sz w:val="16"/>
                <w:szCs w:val="16"/>
                <w:lang w:val="es-BO"/>
              </w:rPr>
            </w:pPr>
          </w:p>
        </w:tc>
        <w:tc>
          <w:tcPr>
            <w:tcW w:w="125" w:type="pct"/>
            <w:gridSpan w:val="5"/>
            <w:tcBorders>
              <w:bottom w:val="nil"/>
            </w:tcBorders>
            <w:shd w:val="clear" w:color="auto" w:fill="auto"/>
            <w:vAlign w:val="center"/>
          </w:tcPr>
          <w:p w14:paraId="5783AC5C" w14:textId="77777777" w:rsidR="00F141A1" w:rsidRPr="000C6821" w:rsidRDefault="00F141A1" w:rsidP="00DE0255">
            <w:pPr>
              <w:rPr>
                <w:sz w:val="16"/>
                <w:szCs w:val="16"/>
                <w:lang w:val="es-BO"/>
              </w:rPr>
            </w:pPr>
          </w:p>
        </w:tc>
        <w:tc>
          <w:tcPr>
            <w:tcW w:w="125" w:type="pct"/>
            <w:gridSpan w:val="5"/>
            <w:tcBorders>
              <w:bottom w:val="nil"/>
            </w:tcBorders>
            <w:shd w:val="clear" w:color="auto" w:fill="auto"/>
            <w:vAlign w:val="center"/>
          </w:tcPr>
          <w:p w14:paraId="71781D3C" w14:textId="77777777" w:rsidR="00F141A1" w:rsidRPr="000C6821" w:rsidRDefault="00F141A1" w:rsidP="00DE0255">
            <w:pPr>
              <w:rPr>
                <w:sz w:val="16"/>
                <w:szCs w:val="16"/>
                <w:lang w:val="es-BO"/>
              </w:rPr>
            </w:pPr>
          </w:p>
        </w:tc>
        <w:tc>
          <w:tcPr>
            <w:tcW w:w="125" w:type="pct"/>
            <w:gridSpan w:val="5"/>
            <w:tcBorders>
              <w:bottom w:val="nil"/>
            </w:tcBorders>
            <w:shd w:val="clear" w:color="auto" w:fill="auto"/>
            <w:vAlign w:val="center"/>
          </w:tcPr>
          <w:p w14:paraId="28068281" w14:textId="77777777" w:rsidR="00F141A1" w:rsidRPr="000C6821" w:rsidRDefault="00F141A1" w:rsidP="00DE0255">
            <w:pPr>
              <w:rPr>
                <w:sz w:val="16"/>
                <w:szCs w:val="16"/>
                <w:lang w:val="es-BO"/>
              </w:rPr>
            </w:pPr>
          </w:p>
        </w:tc>
        <w:tc>
          <w:tcPr>
            <w:tcW w:w="125" w:type="pct"/>
            <w:gridSpan w:val="5"/>
            <w:tcBorders>
              <w:bottom w:val="nil"/>
            </w:tcBorders>
            <w:shd w:val="clear" w:color="auto" w:fill="auto"/>
            <w:vAlign w:val="center"/>
          </w:tcPr>
          <w:p w14:paraId="1CC96482" w14:textId="77777777" w:rsidR="00F141A1" w:rsidRPr="000C6821" w:rsidRDefault="00F141A1" w:rsidP="00DE0255">
            <w:pPr>
              <w:rPr>
                <w:sz w:val="16"/>
                <w:szCs w:val="16"/>
                <w:lang w:val="es-BO"/>
              </w:rPr>
            </w:pPr>
          </w:p>
        </w:tc>
        <w:tc>
          <w:tcPr>
            <w:tcW w:w="130" w:type="pct"/>
            <w:gridSpan w:val="5"/>
            <w:tcBorders>
              <w:bottom w:val="nil"/>
            </w:tcBorders>
            <w:shd w:val="clear" w:color="auto" w:fill="auto"/>
            <w:vAlign w:val="center"/>
          </w:tcPr>
          <w:p w14:paraId="75219A4D" w14:textId="77777777" w:rsidR="00F141A1" w:rsidRPr="000C6821" w:rsidRDefault="00F141A1" w:rsidP="00DE0255">
            <w:pPr>
              <w:rPr>
                <w:sz w:val="16"/>
                <w:szCs w:val="16"/>
                <w:lang w:val="es-BO"/>
              </w:rPr>
            </w:pPr>
          </w:p>
        </w:tc>
        <w:tc>
          <w:tcPr>
            <w:tcW w:w="125" w:type="pct"/>
            <w:gridSpan w:val="4"/>
            <w:tcBorders>
              <w:bottom w:val="nil"/>
            </w:tcBorders>
            <w:shd w:val="clear" w:color="auto" w:fill="auto"/>
            <w:vAlign w:val="center"/>
          </w:tcPr>
          <w:p w14:paraId="25297C54" w14:textId="77777777" w:rsidR="00F141A1" w:rsidRPr="000C6821"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43935BD6" w14:textId="77777777" w:rsidR="00F141A1" w:rsidRPr="000C6821" w:rsidRDefault="00F141A1" w:rsidP="00DE0255">
            <w:pPr>
              <w:rPr>
                <w:sz w:val="16"/>
                <w:szCs w:val="16"/>
                <w:lang w:val="es-BO"/>
              </w:rPr>
            </w:pPr>
          </w:p>
        </w:tc>
      </w:tr>
      <w:tr w:rsidR="006B28B1" w:rsidRPr="000C6821" w14:paraId="646DB32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48ED4A6C" w14:textId="77777777" w:rsidR="00614C2B" w:rsidRPr="000C6821"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41F9EEA1" w14:textId="17970205" w:rsidR="00614C2B" w:rsidRPr="000C6821" w:rsidRDefault="00614C2B" w:rsidP="00DE0255">
            <w:pPr>
              <w:jc w:val="right"/>
              <w:rPr>
                <w:sz w:val="16"/>
                <w:szCs w:val="16"/>
                <w:lang w:val="es-BO"/>
              </w:rPr>
            </w:pPr>
            <w:r w:rsidRPr="000C6821">
              <w:rPr>
                <w:rFonts w:ascii="Arial" w:hAnsi="Arial" w:cs="Arial"/>
                <w:bCs/>
                <w:sz w:val="16"/>
                <w:szCs w:val="16"/>
                <w:lang w:val="es-BO"/>
              </w:rPr>
              <w:t>Tipo de Proponente</w:t>
            </w:r>
          </w:p>
        </w:tc>
        <w:tc>
          <w:tcPr>
            <w:tcW w:w="12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46A09" w14:textId="77777777" w:rsidR="00614C2B" w:rsidRPr="000C6821" w:rsidRDefault="00614C2B" w:rsidP="00DE0255">
            <w:pPr>
              <w:rPr>
                <w:sz w:val="16"/>
                <w:szCs w:val="16"/>
                <w:lang w:val="es-BO"/>
              </w:rPr>
            </w:pPr>
          </w:p>
        </w:tc>
        <w:tc>
          <w:tcPr>
            <w:tcW w:w="502" w:type="pct"/>
            <w:gridSpan w:val="12"/>
            <w:tcBorders>
              <w:left w:val="single" w:sz="4" w:space="0" w:color="auto"/>
              <w:bottom w:val="nil"/>
              <w:right w:val="single" w:sz="4" w:space="0" w:color="auto"/>
            </w:tcBorders>
            <w:shd w:val="clear" w:color="auto" w:fill="auto"/>
            <w:vAlign w:val="center"/>
          </w:tcPr>
          <w:p w14:paraId="351F2448" w14:textId="6DC78079" w:rsidR="00614C2B" w:rsidRPr="000C6821" w:rsidRDefault="00614C2B" w:rsidP="00DE0255">
            <w:pPr>
              <w:rPr>
                <w:sz w:val="16"/>
                <w:szCs w:val="16"/>
                <w:lang w:val="es-BO"/>
              </w:rPr>
            </w:pPr>
            <w:proofErr w:type="spellStart"/>
            <w:r w:rsidRPr="000C6821">
              <w:rPr>
                <w:rFonts w:ascii="Arial" w:hAnsi="Arial" w:cs="Arial"/>
                <w:sz w:val="16"/>
                <w:szCs w:val="16"/>
                <w:lang w:val="es-BO"/>
              </w:rPr>
              <w:t>MyPE</w:t>
            </w:r>
            <w:proofErr w:type="spellEnd"/>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BFAEA2" w14:textId="77777777" w:rsidR="00614C2B" w:rsidRPr="000C6821" w:rsidRDefault="00614C2B" w:rsidP="00DE0255">
            <w:pPr>
              <w:rPr>
                <w:sz w:val="16"/>
                <w:szCs w:val="16"/>
                <w:lang w:val="es-BO"/>
              </w:rPr>
            </w:pPr>
          </w:p>
        </w:tc>
        <w:tc>
          <w:tcPr>
            <w:tcW w:w="499" w:type="pct"/>
            <w:gridSpan w:val="16"/>
            <w:tcBorders>
              <w:left w:val="single" w:sz="4" w:space="0" w:color="auto"/>
              <w:bottom w:val="nil"/>
              <w:right w:val="single" w:sz="4" w:space="0" w:color="auto"/>
            </w:tcBorders>
            <w:shd w:val="clear" w:color="auto" w:fill="auto"/>
            <w:vAlign w:val="center"/>
          </w:tcPr>
          <w:p w14:paraId="70B80CC2" w14:textId="1987D3E1" w:rsidR="00614C2B" w:rsidRPr="000C6821" w:rsidRDefault="00614C2B" w:rsidP="00DE0255">
            <w:pPr>
              <w:rPr>
                <w:sz w:val="16"/>
                <w:szCs w:val="16"/>
                <w:lang w:val="es-BO"/>
              </w:rPr>
            </w:pPr>
            <w:r w:rsidRPr="000C6821">
              <w:rPr>
                <w:rFonts w:ascii="Arial" w:hAnsi="Arial" w:cs="Arial"/>
                <w:sz w:val="16"/>
                <w:szCs w:val="16"/>
                <w:lang w:val="es-BO"/>
              </w:rPr>
              <w:t>OECA</w:t>
            </w:r>
          </w:p>
        </w:tc>
        <w:tc>
          <w:tcPr>
            <w:tcW w:w="124" w:type="pct"/>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CE5D12" w14:textId="77777777" w:rsidR="00614C2B" w:rsidRPr="000C6821" w:rsidRDefault="00614C2B" w:rsidP="00DE0255">
            <w:pPr>
              <w:rPr>
                <w:sz w:val="16"/>
                <w:szCs w:val="16"/>
                <w:lang w:val="es-BO"/>
              </w:rPr>
            </w:pPr>
          </w:p>
        </w:tc>
        <w:tc>
          <w:tcPr>
            <w:tcW w:w="499" w:type="pct"/>
            <w:gridSpan w:val="18"/>
            <w:tcBorders>
              <w:left w:val="single" w:sz="4" w:space="0" w:color="auto"/>
              <w:bottom w:val="nil"/>
            </w:tcBorders>
            <w:shd w:val="clear" w:color="auto" w:fill="auto"/>
            <w:vAlign w:val="center"/>
          </w:tcPr>
          <w:p w14:paraId="4D7EF90A" w14:textId="20192727" w:rsidR="00614C2B" w:rsidRPr="000C6821" w:rsidRDefault="00614C2B" w:rsidP="00DE0255">
            <w:pPr>
              <w:rPr>
                <w:sz w:val="16"/>
                <w:szCs w:val="16"/>
                <w:lang w:val="es-BO"/>
              </w:rPr>
            </w:pPr>
            <w:r w:rsidRPr="000C6821">
              <w:rPr>
                <w:rFonts w:ascii="Arial" w:hAnsi="Arial" w:cs="Arial"/>
                <w:sz w:val="16"/>
                <w:szCs w:val="16"/>
                <w:lang w:val="es-BO"/>
              </w:rPr>
              <w:t>APP</w:t>
            </w:r>
          </w:p>
        </w:tc>
        <w:tc>
          <w:tcPr>
            <w:tcW w:w="124" w:type="pct"/>
            <w:gridSpan w:val="2"/>
            <w:tcBorders>
              <w:top w:val="nil"/>
              <w:bottom w:val="nil"/>
            </w:tcBorders>
            <w:shd w:val="clear" w:color="auto" w:fill="auto"/>
            <w:vAlign w:val="center"/>
          </w:tcPr>
          <w:p w14:paraId="1B24C914"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6D42D2F0"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37A336C0" w14:textId="77777777" w:rsidR="00614C2B" w:rsidRPr="000C6821" w:rsidRDefault="00614C2B" w:rsidP="00DE0255">
            <w:pPr>
              <w:rPr>
                <w:sz w:val="16"/>
                <w:szCs w:val="16"/>
                <w:lang w:val="es-BO"/>
              </w:rPr>
            </w:pPr>
          </w:p>
        </w:tc>
        <w:tc>
          <w:tcPr>
            <w:tcW w:w="129" w:type="pct"/>
            <w:gridSpan w:val="2"/>
            <w:tcBorders>
              <w:top w:val="nil"/>
              <w:bottom w:val="nil"/>
            </w:tcBorders>
            <w:shd w:val="clear" w:color="auto" w:fill="auto"/>
            <w:vAlign w:val="center"/>
          </w:tcPr>
          <w:p w14:paraId="0B783D71"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1ED9DBCA"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26D18FA7" w14:textId="77777777" w:rsidR="00614C2B" w:rsidRPr="000C6821" w:rsidRDefault="00614C2B" w:rsidP="00DE0255">
            <w:pPr>
              <w:rPr>
                <w:sz w:val="16"/>
                <w:szCs w:val="16"/>
                <w:lang w:val="es-BO"/>
              </w:rPr>
            </w:pPr>
          </w:p>
        </w:tc>
        <w:tc>
          <w:tcPr>
            <w:tcW w:w="124" w:type="pct"/>
            <w:gridSpan w:val="4"/>
            <w:tcBorders>
              <w:top w:val="nil"/>
              <w:bottom w:val="nil"/>
            </w:tcBorders>
            <w:shd w:val="clear" w:color="auto" w:fill="auto"/>
            <w:vAlign w:val="center"/>
          </w:tcPr>
          <w:p w14:paraId="5080C725" w14:textId="77777777" w:rsidR="00614C2B" w:rsidRPr="000C6821" w:rsidRDefault="00614C2B" w:rsidP="00DE0255">
            <w:pPr>
              <w:rPr>
                <w:sz w:val="16"/>
                <w:szCs w:val="16"/>
                <w:lang w:val="es-BO"/>
              </w:rPr>
            </w:pPr>
          </w:p>
        </w:tc>
        <w:tc>
          <w:tcPr>
            <w:tcW w:w="125" w:type="pct"/>
            <w:gridSpan w:val="3"/>
            <w:tcBorders>
              <w:top w:val="nil"/>
              <w:bottom w:val="nil"/>
            </w:tcBorders>
            <w:shd w:val="clear" w:color="auto" w:fill="auto"/>
            <w:vAlign w:val="center"/>
          </w:tcPr>
          <w:p w14:paraId="7764A93C" w14:textId="77777777" w:rsidR="00614C2B" w:rsidRPr="000C6821" w:rsidRDefault="00614C2B" w:rsidP="00DE0255">
            <w:pPr>
              <w:rPr>
                <w:sz w:val="16"/>
                <w:szCs w:val="16"/>
                <w:lang w:val="es-BO"/>
              </w:rPr>
            </w:pPr>
          </w:p>
        </w:tc>
        <w:tc>
          <w:tcPr>
            <w:tcW w:w="125" w:type="pct"/>
            <w:gridSpan w:val="2"/>
            <w:tcBorders>
              <w:top w:val="nil"/>
              <w:bottom w:val="nil"/>
            </w:tcBorders>
            <w:shd w:val="clear" w:color="auto" w:fill="auto"/>
            <w:vAlign w:val="center"/>
          </w:tcPr>
          <w:p w14:paraId="6BBD57FB"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59E53BAE"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4A2F7A05"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1A68FCAB"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48B1E059" w14:textId="77777777" w:rsidR="00614C2B" w:rsidRPr="000C6821" w:rsidRDefault="00614C2B" w:rsidP="00DE0255">
            <w:pPr>
              <w:rPr>
                <w:sz w:val="16"/>
                <w:szCs w:val="16"/>
                <w:lang w:val="es-BO"/>
              </w:rPr>
            </w:pPr>
          </w:p>
        </w:tc>
        <w:tc>
          <w:tcPr>
            <w:tcW w:w="130" w:type="pct"/>
            <w:gridSpan w:val="5"/>
            <w:tcBorders>
              <w:top w:val="nil"/>
              <w:bottom w:val="nil"/>
            </w:tcBorders>
            <w:shd w:val="clear" w:color="auto" w:fill="auto"/>
            <w:vAlign w:val="center"/>
          </w:tcPr>
          <w:p w14:paraId="6AF880F5"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5A7833E8" w14:textId="77777777" w:rsidR="00614C2B" w:rsidRPr="000C6821"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506C43B1" w14:textId="77777777" w:rsidR="00614C2B" w:rsidRPr="000C6821" w:rsidRDefault="00614C2B" w:rsidP="00DE0255">
            <w:pPr>
              <w:rPr>
                <w:sz w:val="16"/>
                <w:szCs w:val="16"/>
                <w:lang w:val="es-BO"/>
              </w:rPr>
            </w:pPr>
          </w:p>
        </w:tc>
      </w:tr>
      <w:tr w:rsidR="006B28B1" w:rsidRPr="000C6821" w14:paraId="7A4397C3"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1DCADB42" w14:textId="77777777" w:rsidR="00614C2B" w:rsidRPr="000C6821"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A4A2675" w14:textId="77777777" w:rsidR="00614C2B" w:rsidRPr="000C6821" w:rsidRDefault="00614C2B" w:rsidP="00DE0255">
            <w:pPr>
              <w:rPr>
                <w:sz w:val="16"/>
                <w:szCs w:val="16"/>
                <w:lang w:val="es-BO"/>
              </w:rPr>
            </w:pPr>
          </w:p>
        </w:tc>
        <w:tc>
          <w:tcPr>
            <w:tcW w:w="120" w:type="pct"/>
            <w:gridSpan w:val="4"/>
            <w:tcBorders>
              <w:top w:val="nil"/>
              <w:bottom w:val="nil"/>
            </w:tcBorders>
            <w:shd w:val="clear" w:color="auto" w:fill="auto"/>
            <w:vAlign w:val="center"/>
          </w:tcPr>
          <w:p w14:paraId="59B201D0" w14:textId="77777777" w:rsidR="00614C2B" w:rsidRPr="000C6821" w:rsidRDefault="00614C2B" w:rsidP="00DE0255">
            <w:pPr>
              <w:rPr>
                <w:sz w:val="16"/>
                <w:szCs w:val="16"/>
                <w:lang w:val="es-BO"/>
              </w:rPr>
            </w:pPr>
          </w:p>
        </w:tc>
        <w:tc>
          <w:tcPr>
            <w:tcW w:w="121" w:type="pct"/>
            <w:gridSpan w:val="4"/>
            <w:tcBorders>
              <w:top w:val="nil"/>
              <w:bottom w:val="nil"/>
            </w:tcBorders>
            <w:shd w:val="clear" w:color="auto" w:fill="auto"/>
            <w:vAlign w:val="center"/>
          </w:tcPr>
          <w:p w14:paraId="1CFC61F4" w14:textId="77777777" w:rsidR="00614C2B" w:rsidRPr="000C6821" w:rsidRDefault="00614C2B" w:rsidP="00DE0255">
            <w:pPr>
              <w:rPr>
                <w:sz w:val="16"/>
                <w:szCs w:val="16"/>
                <w:lang w:val="es-BO"/>
              </w:rPr>
            </w:pPr>
          </w:p>
        </w:tc>
        <w:tc>
          <w:tcPr>
            <w:tcW w:w="121" w:type="pct"/>
            <w:gridSpan w:val="4"/>
            <w:tcBorders>
              <w:top w:val="nil"/>
              <w:bottom w:val="nil"/>
            </w:tcBorders>
            <w:shd w:val="clear" w:color="auto" w:fill="auto"/>
            <w:vAlign w:val="center"/>
          </w:tcPr>
          <w:p w14:paraId="19469BDE" w14:textId="77777777" w:rsidR="00614C2B" w:rsidRPr="000C6821" w:rsidRDefault="00614C2B" w:rsidP="00DE0255">
            <w:pPr>
              <w:rPr>
                <w:sz w:val="16"/>
                <w:szCs w:val="16"/>
                <w:lang w:val="es-BO"/>
              </w:rPr>
            </w:pPr>
          </w:p>
        </w:tc>
        <w:tc>
          <w:tcPr>
            <w:tcW w:w="122" w:type="pct"/>
            <w:gridSpan w:val="3"/>
            <w:tcBorders>
              <w:top w:val="nil"/>
              <w:bottom w:val="nil"/>
            </w:tcBorders>
            <w:shd w:val="clear" w:color="auto" w:fill="auto"/>
            <w:vAlign w:val="center"/>
          </w:tcPr>
          <w:p w14:paraId="44D65F67" w14:textId="77777777" w:rsidR="00614C2B" w:rsidRPr="000C6821" w:rsidRDefault="00614C2B" w:rsidP="00DE0255">
            <w:pPr>
              <w:rPr>
                <w:sz w:val="16"/>
                <w:szCs w:val="16"/>
                <w:lang w:val="es-BO"/>
              </w:rPr>
            </w:pPr>
          </w:p>
        </w:tc>
        <w:tc>
          <w:tcPr>
            <w:tcW w:w="123" w:type="pct"/>
            <w:gridSpan w:val="3"/>
            <w:tcBorders>
              <w:top w:val="nil"/>
              <w:bottom w:val="nil"/>
            </w:tcBorders>
            <w:shd w:val="clear" w:color="auto" w:fill="auto"/>
            <w:vAlign w:val="center"/>
          </w:tcPr>
          <w:p w14:paraId="6F16BE65" w14:textId="77777777" w:rsidR="00614C2B" w:rsidRPr="000C6821" w:rsidRDefault="00614C2B" w:rsidP="00DE0255">
            <w:pPr>
              <w:rPr>
                <w:sz w:val="16"/>
                <w:szCs w:val="16"/>
                <w:lang w:val="es-BO"/>
              </w:rPr>
            </w:pPr>
          </w:p>
        </w:tc>
        <w:tc>
          <w:tcPr>
            <w:tcW w:w="123" w:type="pct"/>
            <w:gridSpan w:val="5"/>
            <w:tcBorders>
              <w:top w:val="nil"/>
              <w:bottom w:val="nil"/>
            </w:tcBorders>
            <w:shd w:val="clear" w:color="auto" w:fill="auto"/>
            <w:vAlign w:val="center"/>
          </w:tcPr>
          <w:p w14:paraId="56930993" w14:textId="77777777" w:rsidR="00614C2B" w:rsidRPr="000C6821" w:rsidRDefault="00614C2B" w:rsidP="00DE0255">
            <w:pPr>
              <w:rPr>
                <w:sz w:val="16"/>
                <w:szCs w:val="16"/>
                <w:lang w:val="es-BO"/>
              </w:rPr>
            </w:pPr>
          </w:p>
        </w:tc>
        <w:tc>
          <w:tcPr>
            <w:tcW w:w="129" w:type="pct"/>
            <w:gridSpan w:val="4"/>
            <w:tcBorders>
              <w:top w:val="nil"/>
              <w:bottom w:val="nil"/>
            </w:tcBorders>
            <w:shd w:val="clear" w:color="auto" w:fill="auto"/>
            <w:vAlign w:val="center"/>
          </w:tcPr>
          <w:p w14:paraId="61E320FF"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6175B33F" w14:textId="77777777" w:rsidR="00614C2B" w:rsidRPr="000C6821" w:rsidRDefault="00614C2B" w:rsidP="00DE0255">
            <w:pPr>
              <w:rPr>
                <w:sz w:val="16"/>
                <w:szCs w:val="16"/>
                <w:lang w:val="es-BO"/>
              </w:rPr>
            </w:pPr>
          </w:p>
        </w:tc>
        <w:tc>
          <w:tcPr>
            <w:tcW w:w="125" w:type="pct"/>
            <w:gridSpan w:val="2"/>
            <w:tcBorders>
              <w:top w:val="nil"/>
              <w:bottom w:val="nil"/>
            </w:tcBorders>
            <w:shd w:val="clear" w:color="auto" w:fill="auto"/>
            <w:vAlign w:val="center"/>
          </w:tcPr>
          <w:p w14:paraId="7B6A6534" w14:textId="77777777" w:rsidR="00614C2B" w:rsidRPr="000C6821" w:rsidRDefault="00614C2B" w:rsidP="00DE0255">
            <w:pPr>
              <w:rPr>
                <w:sz w:val="16"/>
                <w:szCs w:val="16"/>
                <w:lang w:val="es-BO"/>
              </w:rPr>
            </w:pPr>
          </w:p>
        </w:tc>
        <w:tc>
          <w:tcPr>
            <w:tcW w:w="124" w:type="pct"/>
            <w:gridSpan w:val="4"/>
            <w:tcBorders>
              <w:top w:val="nil"/>
              <w:bottom w:val="nil"/>
            </w:tcBorders>
            <w:shd w:val="clear" w:color="auto" w:fill="auto"/>
            <w:vAlign w:val="center"/>
          </w:tcPr>
          <w:p w14:paraId="3BB97C9E"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55EE95A2" w14:textId="77777777" w:rsidR="00614C2B" w:rsidRPr="000C6821" w:rsidRDefault="00614C2B" w:rsidP="00DE0255">
            <w:pPr>
              <w:rPr>
                <w:sz w:val="16"/>
                <w:szCs w:val="16"/>
                <w:lang w:val="es-BO"/>
              </w:rPr>
            </w:pPr>
          </w:p>
        </w:tc>
        <w:tc>
          <w:tcPr>
            <w:tcW w:w="128" w:type="pct"/>
            <w:gridSpan w:val="2"/>
            <w:tcBorders>
              <w:top w:val="nil"/>
              <w:bottom w:val="nil"/>
            </w:tcBorders>
            <w:shd w:val="clear" w:color="auto" w:fill="auto"/>
            <w:vAlign w:val="center"/>
          </w:tcPr>
          <w:p w14:paraId="3CEF58B2"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452A6D45" w14:textId="77777777" w:rsidR="00614C2B" w:rsidRPr="000C6821" w:rsidRDefault="00614C2B" w:rsidP="00DE0255">
            <w:pPr>
              <w:rPr>
                <w:sz w:val="16"/>
                <w:szCs w:val="16"/>
                <w:lang w:val="es-BO"/>
              </w:rPr>
            </w:pPr>
          </w:p>
        </w:tc>
        <w:tc>
          <w:tcPr>
            <w:tcW w:w="125" w:type="pct"/>
            <w:gridSpan w:val="3"/>
            <w:tcBorders>
              <w:top w:val="nil"/>
              <w:bottom w:val="nil"/>
            </w:tcBorders>
            <w:shd w:val="clear" w:color="auto" w:fill="auto"/>
            <w:vAlign w:val="center"/>
          </w:tcPr>
          <w:p w14:paraId="07AECA49" w14:textId="77777777" w:rsidR="00614C2B" w:rsidRPr="000C6821" w:rsidRDefault="00614C2B" w:rsidP="00DE0255">
            <w:pPr>
              <w:rPr>
                <w:sz w:val="16"/>
                <w:szCs w:val="16"/>
                <w:lang w:val="es-BO"/>
              </w:rPr>
            </w:pPr>
          </w:p>
        </w:tc>
        <w:tc>
          <w:tcPr>
            <w:tcW w:w="124" w:type="pct"/>
            <w:gridSpan w:val="3"/>
            <w:tcBorders>
              <w:top w:val="nil"/>
              <w:bottom w:val="nil"/>
            </w:tcBorders>
            <w:shd w:val="clear" w:color="auto" w:fill="auto"/>
            <w:vAlign w:val="center"/>
          </w:tcPr>
          <w:p w14:paraId="5792FA4E"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3C996D7C"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6509FE25" w14:textId="77777777" w:rsidR="00614C2B" w:rsidRPr="000C6821" w:rsidRDefault="00614C2B" w:rsidP="00DE0255">
            <w:pPr>
              <w:rPr>
                <w:sz w:val="16"/>
                <w:szCs w:val="16"/>
                <w:lang w:val="es-BO"/>
              </w:rPr>
            </w:pPr>
          </w:p>
        </w:tc>
        <w:tc>
          <w:tcPr>
            <w:tcW w:w="124" w:type="pct"/>
            <w:gridSpan w:val="6"/>
            <w:tcBorders>
              <w:top w:val="nil"/>
              <w:bottom w:val="nil"/>
            </w:tcBorders>
            <w:shd w:val="clear" w:color="auto" w:fill="auto"/>
            <w:vAlign w:val="center"/>
          </w:tcPr>
          <w:p w14:paraId="4B67B1F3" w14:textId="77777777" w:rsidR="00614C2B" w:rsidRPr="000C6821" w:rsidRDefault="00614C2B" w:rsidP="00DE0255">
            <w:pPr>
              <w:rPr>
                <w:sz w:val="16"/>
                <w:szCs w:val="16"/>
                <w:lang w:val="es-BO"/>
              </w:rPr>
            </w:pPr>
          </w:p>
        </w:tc>
        <w:tc>
          <w:tcPr>
            <w:tcW w:w="124" w:type="pct"/>
            <w:gridSpan w:val="5"/>
            <w:tcBorders>
              <w:top w:val="nil"/>
              <w:bottom w:val="nil"/>
            </w:tcBorders>
            <w:shd w:val="clear" w:color="auto" w:fill="auto"/>
            <w:vAlign w:val="center"/>
          </w:tcPr>
          <w:p w14:paraId="64228F51"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1CE100AD" w14:textId="77777777" w:rsidR="00614C2B" w:rsidRPr="000C6821" w:rsidRDefault="00614C2B" w:rsidP="00DE0255">
            <w:pPr>
              <w:rPr>
                <w:sz w:val="16"/>
                <w:szCs w:val="16"/>
                <w:lang w:val="es-BO"/>
              </w:rPr>
            </w:pPr>
          </w:p>
        </w:tc>
        <w:tc>
          <w:tcPr>
            <w:tcW w:w="124" w:type="pct"/>
            <w:gridSpan w:val="4"/>
            <w:tcBorders>
              <w:top w:val="nil"/>
              <w:bottom w:val="nil"/>
            </w:tcBorders>
            <w:shd w:val="clear" w:color="auto" w:fill="auto"/>
            <w:vAlign w:val="center"/>
          </w:tcPr>
          <w:p w14:paraId="7EE3B60D" w14:textId="77777777" w:rsidR="00614C2B" w:rsidRPr="000C6821" w:rsidRDefault="00614C2B" w:rsidP="00DE0255">
            <w:pPr>
              <w:rPr>
                <w:sz w:val="16"/>
                <w:szCs w:val="16"/>
                <w:lang w:val="es-BO"/>
              </w:rPr>
            </w:pPr>
          </w:p>
        </w:tc>
        <w:tc>
          <w:tcPr>
            <w:tcW w:w="126" w:type="pct"/>
            <w:gridSpan w:val="4"/>
            <w:tcBorders>
              <w:top w:val="nil"/>
              <w:bottom w:val="nil"/>
            </w:tcBorders>
            <w:shd w:val="clear" w:color="auto" w:fill="auto"/>
            <w:vAlign w:val="center"/>
          </w:tcPr>
          <w:p w14:paraId="00CBFC53"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2C9BA956"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6ABC1006"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4BBF9BF8" w14:textId="77777777" w:rsidR="00614C2B" w:rsidRPr="000C6821" w:rsidRDefault="00614C2B" w:rsidP="00DE0255">
            <w:pPr>
              <w:rPr>
                <w:sz w:val="16"/>
                <w:szCs w:val="16"/>
                <w:lang w:val="es-BO"/>
              </w:rPr>
            </w:pPr>
          </w:p>
        </w:tc>
        <w:tc>
          <w:tcPr>
            <w:tcW w:w="129" w:type="pct"/>
            <w:gridSpan w:val="2"/>
            <w:tcBorders>
              <w:top w:val="nil"/>
              <w:bottom w:val="nil"/>
            </w:tcBorders>
            <w:shd w:val="clear" w:color="auto" w:fill="auto"/>
            <w:vAlign w:val="center"/>
          </w:tcPr>
          <w:p w14:paraId="10CF5CE7"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7E2BBB4B"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6EBD20FB" w14:textId="77777777" w:rsidR="00614C2B" w:rsidRPr="000C6821" w:rsidRDefault="00614C2B" w:rsidP="00DE0255">
            <w:pPr>
              <w:rPr>
                <w:sz w:val="16"/>
                <w:szCs w:val="16"/>
                <w:lang w:val="es-BO"/>
              </w:rPr>
            </w:pPr>
          </w:p>
        </w:tc>
        <w:tc>
          <w:tcPr>
            <w:tcW w:w="124" w:type="pct"/>
            <w:gridSpan w:val="4"/>
            <w:tcBorders>
              <w:top w:val="nil"/>
              <w:bottom w:val="nil"/>
            </w:tcBorders>
            <w:shd w:val="clear" w:color="auto" w:fill="auto"/>
            <w:vAlign w:val="center"/>
          </w:tcPr>
          <w:p w14:paraId="68A73D62" w14:textId="77777777" w:rsidR="00614C2B" w:rsidRPr="000C6821" w:rsidRDefault="00614C2B" w:rsidP="00DE0255">
            <w:pPr>
              <w:rPr>
                <w:sz w:val="16"/>
                <w:szCs w:val="16"/>
                <w:lang w:val="es-BO"/>
              </w:rPr>
            </w:pPr>
          </w:p>
        </w:tc>
        <w:tc>
          <w:tcPr>
            <w:tcW w:w="125" w:type="pct"/>
            <w:gridSpan w:val="3"/>
            <w:tcBorders>
              <w:top w:val="nil"/>
              <w:bottom w:val="nil"/>
            </w:tcBorders>
            <w:shd w:val="clear" w:color="auto" w:fill="auto"/>
            <w:vAlign w:val="center"/>
          </w:tcPr>
          <w:p w14:paraId="72EAD0B5" w14:textId="77777777" w:rsidR="00614C2B" w:rsidRPr="000C6821" w:rsidRDefault="00614C2B" w:rsidP="00DE0255">
            <w:pPr>
              <w:rPr>
                <w:sz w:val="16"/>
                <w:szCs w:val="16"/>
                <w:lang w:val="es-BO"/>
              </w:rPr>
            </w:pPr>
          </w:p>
        </w:tc>
        <w:tc>
          <w:tcPr>
            <w:tcW w:w="125" w:type="pct"/>
            <w:gridSpan w:val="2"/>
            <w:tcBorders>
              <w:top w:val="nil"/>
              <w:bottom w:val="nil"/>
            </w:tcBorders>
            <w:shd w:val="clear" w:color="auto" w:fill="auto"/>
            <w:vAlign w:val="center"/>
          </w:tcPr>
          <w:p w14:paraId="3555B67A"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34463093"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03C25178"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50BC28CE"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5D765A39" w14:textId="77777777" w:rsidR="00614C2B" w:rsidRPr="000C6821" w:rsidRDefault="00614C2B" w:rsidP="00DE0255">
            <w:pPr>
              <w:rPr>
                <w:sz w:val="16"/>
                <w:szCs w:val="16"/>
                <w:lang w:val="es-BO"/>
              </w:rPr>
            </w:pPr>
          </w:p>
        </w:tc>
        <w:tc>
          <w:tcPr>
            <w:tcW w:w="130" w:type="pct"/>
            <w:gridSpan w:val="5"/>
            <w:tcBorders>
              <w:top w:val="nil"/>
              <w:bottom w:val="nil"/>
            </w:tcBorders>
            <w:shd w:val="clear" w:color="auto" w:fill="auto"/>
            <w:vAlign w:val="center"/>
          </w:tcPr>
          <w:p w14:paraId="2070326C"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0B4B1A6D" w14:textId="77777777" w:rsidR="00614C2B" w:rsidRPr="000C6821"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5B417C1F" w14:textId="77777777" w:rsidR="00614C2B" w:rsidRPr="000C6821" w:rsidRDefault="00614C2B" w:rsidP="00DE0255">
            <w:pPr>
              <w:rPr>
                <w:sz w:val="16"/>
                <w:szCs w:val="16"/>
                <w:lang w:val="es-BO"/>
              </w:rPr>
            </w:pPr>
          </w:p>
        </w:tc>
      </w:tr>
      <w:tr w:rsidR="006B28B1" w:rsidRPr="000C6821" w14:paraId="53F0336A"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F74780D" w14:textId="77777777" w:rsidR="00614C2B" w:rsidRPr="000C6821"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622E90C5" w14:textId="77777777" w:rsidR="00614C2B" w:rsidRPr="000C6821" w:rsidRDefault="00614C2B" w:rsidP="00DE0255">
            <w:pPr>
              <w:rPr>
                <w:sz w:val="16"/>
                <w:szCs w:val="16"/>
                <w:lang w:val="es-BO"/>
              </w:rPr>
            </w:pPr>
          </w:p>
        </w:tc>
        <w:tc>
          <w:tcPr>
            <w:tcW w:w="120" w:type="pct"/>
            <w:gridSpan w:val="4"/>
            <w:tcBorders>
              <w:top w:val="nil"/>
              <w:bottom w:val="nil"/>
            </w:tcBorders>
            <w:shd w:val="clear" w:color="auto" w:fill="auto"/>
            <w:vAlign w:val="center"/>
          </w:tcPr>
          <w:p w14:paraId="2F74ADC2" w14:textId="77777777" w:rsidR="00614C2B" w:rsidRPr="000C6821" w:rsidRDefault="00614C2B" w:rsidP="00DE0255">
            <w:pPr>
              <w:rPr>
                <w:sz w:val="16"/>
                <w:szCs w:val="16"/>
                <w:lang w:val="es-BO"/>
              </w:rPr>
            </w:pPr>
          </w:p>
        </w:tc>
        <w:tc>
          <w:tcPr>
            <w:tcW w:w="121" w:type="pct"/>
            <w:gridSpan w:val="4"/>
            <w:tcBorders>
              <w:top w:val="nil"/>
              <w:bottom w:val="nil"/>
            </w:tcBorders>
            <w:shd w:val="clear" w:color="auto" w:fill="auto"/>
            <w:vAlign w:val="center"/>
          </w:tcPr>
          <w:p w14:paraId="2A3ABD4D" w14:textId="77777777" w:rsidR="00614C2B" w:rsidRPr="000C6821" w:rsidRDefault="00614C2B" w:rsidP="00DE0255">
            <w:pPr>
              <w:rPr>
                <w:sz w:val="16"/>
                <w:szCs w:val="16"/>
                <w:lang w:val="es-BO"/>
              </w:rPr>
            </w:pPr>
          </w:p>
        </w:tc>
        <w:tc>
          <w:tcPr>
            <w:tcW w:w="121" w:type="pct"/>
            <w:gridSpan w:val="4"/>
            <w:tcBorders>
              <w:top w:val="nil"/>
              <w:bottom w:val="nil"/>
            </w:tcBorders>
            <w:shd w:val="clear" w:color="auto" w:fill="auto"/>
            <w:vAlign w:val="center"/>
          </w:tcPr>
          <w:p w14:paraId="2A7CF3F0" w14:textId="77777777" w:rsidR="00614C2B" w:rsidRPr="000C6821" w:rsidRDefault="00614C2B" w:rsidP="00DE0255">
            <w:pPr>
              <w:rPr>
                <w:sz w:val="16"/>
                <w:szCs w:val="16"/>
                <w:lang w:val="es-BO"/>
              </w:rPr>
            </w:pPr>
          </w:p>
        </w:tc>
        <w:tc>
          <w:tcPr>
            <w:tcW w:w="122" w:type="pct"/>
            <w:gridSpan w:val="3"/>
            <w:tcBorders>
              <w:top w:val="nil"/>
              <w:bottom w:val="nil"/>
            </w:tcBorders>
            <w:shd w:val="clear" w:color="auto" w:fill="auto"/>
            <w:vAlign w:val="center"/>
          </w:tcPr>
          <w:p w14:paraId="16A7042C" w14:textId="77777777" w:rsidR="00614C2B" w:rsidRPr="000C6821" w:rsidRDefault="00614C2B" w:rsidP="00DE0255">
            <w:pPr>
              <w:rPr>
                <w:sz w:val="16"/>
                <w:szCs w:val="16"/>
                <w:lang w:val="es-BO"/>
              </w:rPr>
            </w:pPr>
          </w:p>
        </w:tc>
        <w:tc>
          <w:tcPr>
            <w:tcW w:w="123" w:type="pct"/>
            <w:gridSpan w:val="3"/>
            <w:tcBorders>
              <w:top w:val="nil"/>
              <w:bottom w:val="nil"/>
            </w:tcBorders>
            <w:shd w:val="clear" w:color="auto" w:fill="auto"/>
            <w:vAlign w:val="center"/>
          </w:tcPr>
          <w:p w14:paraId="2057D87D" w14:textId="77777777" w:rsidR="00614C2B" w:rsidRPr="000C6821" w:rsidRDefault="00614C2B" w:rsidP="00DE0255">
            <w:pPr>
              <w:rPr>
                <w:sz w:val="16"/>
                <w:szCs w:val="16"/>
                <w:lang w:val="es-BO"/>
              </w:rPr>
            </w:pPr>
          </w:p>
        </w:tc>
        <w:tc>
          <w:tcPr>
            <w:tcW w:w="123" w:type="pct"/>
            <w:gridSpan w:val="5"/>
            <w:tcBorders>
              <w:top w:val="nil"/>
              <w:bottom w:val="nil"/>
            </w:tcBorders>
            <w:shd w:val="clear" w:color="auto" w:fill="auto"/>
            <w:vAlign w:val="center"/>
          </w:tcPr>
          <w:p w14:paraId="6518F858" w14:textId="77777777" w:rsidR="00614C2B" w:rsidRPr="000C6821" w:rsidRDefault="00614C2B" w:rsidP="00DE0255">
            <w:pPr>
              <w:rPr>
                <w:sz w:val="16"/>
                <w:szCs w:val="16"/>
                <w:lang w:val="es-BO"/>
              </w:rPr>
            </w:pPr>
          </w:p>
        </w:tc>
        <w:tc>
          <w:tcPr>
            <w:tcW w:w="129" w:type="pct"/>
            <w:gridSpan w:val="4"/>
            <w:tcBorders>
              <w:top w:val="nil"/>
              <w:bottom w:val="nil"/>
            </w:tcBorders>
            <w:shd w:val="clear" w:color="auto" w:fill="auto"/>
            <w:vAlign w:val="center"/>
          </w:tcPr>
          <w:p w14:paraId="09FC2602" w14:textId="77777777" w:rsidR="00614C2B" w:rsidRPr="000C6821" w:rsidRDefault="00614C2B" w:rsidP="00DE0255">
            <w:pPr>
              <w:rPr>
                <w:sz w:val="16"/>
                <w:szCs w:val="16"/>
                <w:lang w:val="es-BO"/>
              </w:rPr>
            </w:pPr>
          </w:p>
        </w:tc>
        <w:tc>
          <w:tcPr>
            <w:tcW w:w="875" w:type="pct"/>
            <w:gridSpan w:val="21"/>
            <w:tcBorders>
              <w:top w:val="nil"/>
              <w:bottom w:val="single" w:sz="4" w:space="0" w:color="auto"/>
            </w:tcBorders>
            <w:shd w:val="clear" w:color="auto" w:fill="auto"/>
            <w:vAlign w:val="center"/>
          </w:tcPr>
          <w:p w14:paraId="73FBA814" w14:textId="41DD658E" w:rsidR="00614C2B" w:rsidRPr="000C6821" w:rsidRDefault="00614C2B" w:rsidP="00DE0255">
            <w:pPr>
              <w:jc w:val="center"/>
              <w:rPr>
                <w:sz w:val="16"/>
                <w:szCs w:val="16"/>
                <w:lang w:val="es-BO"/>
              </w:rPr>
            </w:pPr>
            <w:r w:rsidRPr="000C6821">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14:paraId="186BF44A" w14:textId="77777777" w:rsidR="00614C2B" w:rsidRPr="000C6821" w:rsidRDefault="00614C2B" w:rsidP="00DE0255">
            <w:pPr>
              <w:jc w:val="center"/>
              <w:rPr>
                <w:sz w:val="16"/>
                <w:szCs w:val="16"/>
                <w:lang w:val="es-BO"/>
              </w:rPr>
            </w:pPr>
          </w:p>
        </w:tc>
        <w:tc>
          <w:tcPr>
            <w:tcW w:w="873" w:type="pct"/>
            <w:gridSpan w:val="34"/>
            <w:tcBorders>
              <w:top w:val="nil"/>
              <w:bottom w:val="single" w:sz="2" w:space="0" w:color="auto"/>
            </w:tcBorders>
            <w:shd w:val="clear" w:color="auto" w:fill="auto"/>
            <w:vAlign w:val="center"/>
          </w:tcPr>
          <w:p w14:paraId="091E9531" w14:textId="44291154" w:rsidR="00614C2B" w:rsidRPr="000C6821" w:rsidRDefault="00614C2B" w:rsidP="00DE0255">
            <w:pPr>
              <w:jc w:val="center"/>
              <w:rPr>
                <w:sz w:val="16"/>
                <w:szCs w:val="16"/>
                <w:lang w:val="es-BO"/>
              </w:rPr>
            </w:pPr>
            <w:r w:rsidRPr="000C6821">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754E2EF9" w14:textId="77777777" w:rsidR="00614C2B" w:rsidRPr="000C6821" w:rsidRDefault="00614C2B" w:rsidP="00DE0255">
            <w:pPr>
              <w:jc w:val="center"/>
              <w:rPr>
                <w:sz w:val="16"/>
                <w:szCs w:val="16"/>
                <w:lang w:val="es-BO"/>
              </w:rPr>
            </w:pPr>
          </w:p>
        </w:tc>
        <w:tc>
          <w:tcPr>
            <w:tcW w:w="1755" w:type="pct"/>
            <w:gridSpan w:val="50"/>
            <w:tcBorders>
              <w:top w:val="nil"/>
              <w:bottom w:val="single" w:sz="2" w:space="0" w:color="auto"/>
            </w:tcBorders>
            <w:shd w:val="clear" w:color="auto" w:fill="auto"/>
            <w:vAlign w:val="center"/>
          </w:tcPr>
          <w:p w14:paraId="1371A29B" w14:textId="32BFC568" w:rsidR="00614C2B" w:rsidRPr="000C6821" w:rsidRDefault="00614C2B" w:rsidP="00DE0255">
            <w:pPr>
              <w:jc w:val="center"/>
              <w:rPr>
                <w:sz w:val="16"/>
                <w:szCs w:val="16"/>
                <w:lang w:val="es-BO"/>
              </w:rPr>
            </w:pPr>
            <w:r w:rsidRPr="000C6821">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0977CC95" w14:textId="77777777" w:rsidR="00614C2B" w:rsidRPr="000C6821" w:rsidRDefault="00614C2B" w:rsidP="00DE0255">
            <w:pPr>
              <w:rPr>
                <w:sz w:val="16"/>
                <w:szCs w:val="16"/>
                <w:lang w:val="es-BO"/>
              </w:rPr>
            </w:pPr>
          </w:p>
        </w:tc>
      </w:tr>
      <w:tr w:rsidR="006B28B1" w:rsidRPr="000C6821" w14:paraId="29B694C7"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548F4593" w14:textId="77777777" w:rsidR="00614C2B" w:rsidRPr="000C6821"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4CE2999E" w14:textId="72C0A96C" w:rsidR="00614C2B" w:rsidRPr="000C6821" w:rsidRDefault="00614C2B" w:rsidP="00DE0255">
            <w:pPr>
              <w:jc w:val="right"/>
              <w:rPr>
                <w:sz w:val="16"/>
                <w:szCs w:val="16"/>
                <w:lang w:val="es-BO"/>
              </w:rPr>
            </w:pPr>
            <w:r w:rsidRPr="000C6821">
              <w:rPr>
                <w:rFonts w:ascii="Arial" w:hAnsi="Arial" w:cs="Arial"/>
                <w:bCs/>
                <w:sz w:val="16"/>
                <w:szCs w:val="16"/>
                <w:lang w:val="es-BO"/>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4F865B" w14:textId="465B912E" w:rsidR="00614C2B" w:rsidRPr="000C6821" w:rsidRDefault="00614C2B" w:rsidP="00DE0255">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6E20E34" w14:textId="77777777" w:rsidR="00614C2B" w:rsidRPr="000C6821" w:rsidRDefault="00614C2B" w:rsidP="00DE0255">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246F6B9" w14:textId="1D0E2EE0" w:rsidR="00614C2B" w:rsidRPr="000C6821"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07740282" w14:textId="77777777" w:rsidR="00614C2B" w:rsidRPr="000C6821" w:rsidRDefault="00614C2B" w:rsidP="00DE0255">
            <w:pPr>
              <w:jc w:val="center"/>
              <w:rPr>
                <w:sz w:val="16"/>
                <w:szCs w:val="16"/>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6A754A" w14:textId="10AC081C" w:rsidR="00614C2B" w:rsidRPr="000C6821" w:rsidRDefault="00614C2B" w:rsidP="00DE0255">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29227386" w14:textId="77777777" w:rsidR="00614C2B" w:rsidRPr="000C6821" w:rsidRDefault="00614C2B" w:rsidP="00DE0255">
            <w:pPr>
              <w:rPr>
                <w:sz w:val="16"/>
                <w:szCs w:val="16"/>
                <w:lang w:val="es-BO"/>
              </w:rPr>
            </w:pPr>
          </w:p>
        </w:tc>
      </w:tr>
      <w:tr w:rsidR="006B28B1" w:rsidRPr="000C6821" w14:paraId="2D050A80"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5EC2932A" w14:textId="77777777" w:rsidR="002C3C92" w:rsidRPr="000C6821" w:rsidRDefault="002C3C9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69948DD1" w14:textId="77777777" w:rsidR="002C3C92" w:rsidRPr="000C6821" w:rsidRDefault="002C3C92" w:rsidP="00DE0255">
            <w:pPr>
              <w:rPr>
                <w:sz w:val="16"/>
                <w:szCs w:val="16"/>
                <w:lang w:val="es-BO"/>
              </w:rPr>
            </w:pPr>
          </w:p>
        </w:tc>
        <w:tc>
          <w:tcPr>
            <w:tcW w:w="120" w:type="pct"/>
            <w:gridSpan w:val="4"/>
            <w:tcBorders>
              <w:top w:val="nil"/>
              <w:bottom w:val="nil"/>
            </w:tcBorders>
            <w:shd w:val="clear" w:color="auto" w:fill="auto"/>
            <w:vAlign w:val="center"/>
          </w:tcPr>
          <w:p w14:paraId="031189C9" w14:textId="77777777" w:rsidR="002C3C92" w:rsidRPr="000C6821" w:rsidRDefault="002C3C92" w:rsidP="00DE0255">
            <w:pPr>
              <w:rPr>
                <w:sz w:val="16"/>
                <w:szCs w:val="16"/>
                <w:lang w:val="es-BO"/>
              </w:rPr>
            </w:pPr>
          </w:p>
        </w:tc>
        <w:tc>
          <w:tcPr>
            <w:tcW w:w="121" w:type="pct"/>
            <w:gridSpan w:val="4"/>
            <w:tcBorders>
              <w:top w:val="nil"/>
              <w:bottom w:val="nil"/>
            </w:tcBorders>
            <w:shd w:val="clear" w:color="auto" w:fill="auto"/>
            <w:vAlign w:val="center"/>
          </w:tcPr>
          <w:p w14:paraId="52DF84FD" w14:textId="77777777" w:rsidR="002C3C92" w:rsidRPr="000C6821" w:rsidRDefault="002C3C92" w:rsidP="00DE0255">
            <w:pPr>
              <w:rPr>
                <w:sz w:val="16"/>
                <w:szCs w:val="16"/>
                <w:lang w:val="es-BO"/>
              </w:rPr>
            </w:pPr>
          </w:p>
        </w:tc>
        <w:tc>
          <w:tcPr>
            <w:tcW w:w="121" w:type="pct"/>
            <w:gridSpan w:val="4"/>
            <w:tcBorders>
              <w:top w:val="nil"/>
              <w:bottom w:val="nil"/>
            </w:tcBorders>
            <w:shd w:val="clear" w:color="auto" w:fill="auto"/>
            <w:vAlign w:val="center"/>
          </w:tcPr>
          <w:p w14:paraId="63FDB4C1" w14:textId="77777777" w:rsidR="002C3C92" w:rsidRPr="000C6821" w:rsidRDefault="002C3C92" w:rsidP="00DE0255">
            <w:pPr>
              <w:rPr>
                <w:sz w:val="16"/>
                <w:szCs w:val="16"/>
                <w:lang w:val="es-BO"/>
              </w:rPr>
            </w:pPr>
          </w:p>
        </w:tc>
        <w:tc>
          <w:tcPr>
            <w:tcW w:w="122" w:type="pct"/>
            <w:gridSpan w:val="3"/>
            <w:tcBorders>
              <w:top w:val="nil"/>
              <w:bottom w:val="nil"/>
            </w:tcBorders>
            <w:shd w:val="clear" w:color="auto" w:fill="auto"/>
            <w:vAlign w:val="center"/>
          </w:tcPr>
          <w:p w14:paraId="170C2E9A" w14:textId="77777777" w:rsidR="002C3C92" w:rsidRPr="000C6821" w:rsidRDefault="002C3C92" w:rsidP="00DE0255">
            <w:pPr>
              <w:rPr>
                <w:sz w:val="16"/>
                <w:szCs w:val="16"/>
                <w:lang w:val="es-BO"/>
              </w:rPr>
            </w:pPr>
          </w:p>
        </w:tc>
        <w:tc>
          <w:tcPr>
            <w:tcW w:w="123" w:type="pct"/>
            <w:gridSpan w:val="3"/>
            <w:tcBorders>
              <w:top w:val="nil"/>
              <w:bottom w:val="nil"/>
            </w:tcBorders>
            <w:shd w:val="clear" w:color="auto" w:fill="auto"/>
            <w:vAlign w:val="center"/>
          </w:tcPr>
          <w:p w14:paraId="49647F4B" w14:textId="77777777" w:rsidR="002C3C92" w:rsidRPr="000C6821" w:rsidRDefault="002C3C92" w:rsidP="00DE0255">
            <w:pPr>
              <w:rPr>
                <w:sz w:val="16"/>
                <w:szCs w:val="16"/>
                <w:lang w:val="es-BO"/>
              </w:rPr>
            </w:pPr>
          </w:p>
        </w:tc>
        <w:tc>
          <w:tcPr>
            <w:tcW w:w="123" w:type="pct"/>
            <w:gridSpan w:val="5"/>
            <w:tcBorders>
              <w:top w:val="nil"/>
              <w:bottom w:val="nil"/>
            </w:tcBorders>
            <w:shd w:val="clear" w:color="auto" w:fill="auto"/>
            <w:vAlign w:val="center"/>
          </w:tcPr>
          <w:p w14:paraId="2F7446AD" w14:textId="77777777" w:rsidR="002C3C92" w:rsidRPr="000C6821" w:rsidRDefault="002C3C92" w:rsidP="00DE0255">
            <w:pPr>
              <w:rPr>
                <w:sz w:val="16"/>
                <w:szCs w:val="16"/>
                <w:lang w:val="es-BO"/>
              </w:rPr>
            </w:pPr>
          </w:p>
        </w:tc>
        <w:tc>
          <w:tcPr>
            <w:tcW w:w="129" w:type="pct"/>
            <w:gridSpan w:val="4"/>
            <w:tcBorders>
              <w:top w:val="nil"/>
              <w:bottom w:val="nil"/>
            </w:tcBorders>
            <w:shd w:val="clear" w:color="auto" w:fill="auto"/>
            <w:vAlign w:val="center"/>
          </w:tcPr>
          <w:p w14:paraId="1AC819F1"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0997E3C8" w14:textId="77777777" w:rsidR="002C3C92" w:rsidRPr="000C6821"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230A3019" w14:textId="77777777" w:rsidR="002C3C92" w:rsidRPr="000C6821"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8E3EAA6"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AADCBA8" w14:textId="77777777" w:rsidR="002C3C92" w:rsidRPr="000C6821"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14:paraId="386AAE58" w14:textId="77777777" w:rsidR="002C3C92" w:rsidRPr="000C6821"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FAF364A" w14:textId="77777777" w:rsidR="002C3C92" w:rsidRPr="000C6821"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2FC2AA4C" w14:textId="77777777" w:rsidR="002C3C92" w:rsidRPr="000C6821" w:rsidRDefault="002C3C92" w:rsidP="00DE0255">
            <w:pPr>
              <w:rPr>
                <w:sz w:val="16"/>
                <w:szCs w:val="16"/>
                <w:lang w:val="es-BO"/>
              </w:rPr>
            </w:pPr>
          </w:p>
        </w:tc>
        <w:tc>
          <w:tcPr>
            <w:tcW w:w="124" w:type="pct"/>
            <w:gridSpan w:val="3"/>
            <w:tcBorders>
              <w:top w:val="nil"/>
              <w:bottom w:val="nil"/>
            </w:tcBorders>
            <w:shd w:val="clear" w:color="auto" w:fill="auto"/>
            <w:vAlign w:val="center"/>
          </w:tcPr>
          <w:p w14:paraId="5A0BF15C" w14:textId="77777777" w:rsidR="002C3C92" w:rsidRPr="000C6821" w:rsidRDefault="002C3C92" w:rsidP="00DE0255">
            <w:pPr>
              <w:rPr>
                <w:sz w:val="16"/>
                <w:szCs w:val="16"/>
                <w:lang w:val="es-BO"/>
              </w:rPr>
            </w:pPr>
          </w:p>
        </w:tc>
        <w:tc>
          <w:tcPr>
            <w:tcW w:w="125" w:type="pct"/>
            <w:gridSpan w:val="5"/>
            <w:tcBorders>
              <w:top w:val="nil"/>
              <w:bottom w:val="nil"/>
            </w:tcBorders>
            <w:shd w:val="clear" w:color="auto" w:fill="auto"/>
            <w:vAlign w:val="center"/>
          </w:tcPr>
          <w:p w14:paraId="173748C4" w14:textId="77777777" w:rsidR="002C3C92" w:rsidRPr="000C6821" w:rsidRDefault="002C3C92" w:rsidP="00DE0255">
            <w:pPr>
              <w:rPr>
                <w:sz w:val="16"/>
                <w:szCs w:val="16"/>
                <w:lang w:val="es-BO"/>
              </w:rPr>
            </w:pPr>
          </w:p>
        </w:tc>
        <w:tc>
          <w:tcPr>
            <w:tcW w:w="125" w:type="pct"/>
            <w:gridSpan w:val="5"/>
            <w:tcBorders>
              <w:top w:val="nil"/>
              <w:bottom w:val="nil"/>
            </w:tcBorders>
            <w:shd w:val="clear" w:color="auto" w:fill="auto"/>
            <w:vAlign w:val="center"/>
          </w:tcPr>
          <w:p w14:paraId="3EEF41B9" w14:textId="77777777" w:rsidR="002C3C92" w:rsidRPr="000C6821" w:rsidRDefault="002C3C92" w:rsidP="00DE0255">
            <w:pPr>
              <w:rPr>
                <w:sz w:val="16"/>
                <w:szCs w:val="16"/>
                <w:lang w:val="es-BO"/>
              </w:rPr>
            </w:pPr>
          </w:p>
        </w:tc>
        <w:tc>
          <w:tcPr>
            <w:tcW w:w="124" w:type="pct"/>
            <w:gridSpan w:val="6"/>
            <w:tcBorders>
              <w:top w:val="nil"/>
              <w:bottom w:val="nil"/>
            </w:tcBorders>
            <w:shd w:val="clear" w:color="auto" w:fill="auto"/>
            <w:vAlign w:val="center"/>
          </w:tcPr>
          <w:p w14:paraId="7BB92AB9" w14:textId="77777777" w:rsidR="002C3C92" w:rsidRPr="000C6821" w:rsidRDefault="002C3C92" w:rsidP="00DE0255">
            <w:pPr>
              <w:rPr>
                <w:sz w:val="16"/>
                <w:szCs w:val="16"/>
                <w:lang w:val="es-BO"/>
              </w:rPr>
            </w:pPr>
          </w:p>
        </w:tc>
        <w:tc>
          <w:tcPr>
            <w:tcW w:w="124" w:type="pct"/>
            <w:gridSpan w:val="5"/>
            <w:tcBorders>
              <w:top w:val="nil"/>
              <w:bottom w:val="nil"/>
            </w:tcBorders>
            <w:shd w:val="clear" w:color="auto" w:fill="auto"/>
            <w:vAlign w:val="center"/>
          </w:tcPr>
          <w:p w14:paraId="09A8F738" w14:textId="77777777" w:rsidR="002C3C92" w:rsidRPr="000C6821" w:rsidRDefault="002C3C92" w:rsidP="00DE0255">
            <w:pPr>
              <w:rPr>
                <w:sz w:val="16"/>
                <w:szCs w:val="16"/>
                <w:lang w:val="es-BO"/>
              </w:rPr>
            </w:pPr>
          </w:p>
        </w:tc>
        <w:tc>
          <w:tcPr>
            <w:tcW w:w="125" w:type="pct"/>
            <w:gridSpan w:val="5"/>
            <w:tcBorders>
              <w:top w:val="nil"/>
              <w:bottom w:val="nil"/>
            </w:tcBorders>
            <w:shd w:val="clear" w:color="auto" w:fill="auto"/>
            <w:vAlign w:val="center"/>
          </w:tcPr>
          <w:p w14:paraId="3220C422" w14:textId="77777777" w:rsidR="002C3C92" w:rsidRPr="000C6821" w:rsidRDefault="002C3C92" w:rsidP="00DE0255">
            <w:pPr>
              <w:rPr>
                <w:sz w:val="16"/>
                <w:szCs w:val="16"/>
                <w:lang w:val="es-BO"/>
              </w:rPr>
            </w:pPr>
          </w:p>
        </w:tc>
        <w:tc>
          <w:tcPr>
            <w:tcW w:w="124" w:type="pct"/>
            <w:gridSpan w:val="4"/>
            <w:tcBorders>
              <w:top w:val="nil"/>
              <w:bottom w:val="nil"/>
            </w:tcBorders>
            <w:shd w:val="clear" w:color="auto" w:fill="auto"/>
            <w:vAlign w:val="center"/>
          </w:tcPr>
          <w:p w14:paraId="2E112D4F" w14:textId="77777777" w:rsidR="002C3C92" w:rsidRPr="000C6821" w:rsidRDefault="002C3C92" w:rsidP="00DE0255">
            <w:pPr>
              <w:rPr>
                <w:sz w:val="16"/>
                <w:szCs w:val="16"/>
                <w:lang w:val="es-BO"/>
              </w:rPr>
            </w:pPr>
          </w:p>
        </w:tc>
        <w:tc>
          <w:tcPr>
            <w:tcW w:w="126" w:type="pct"/>
            <w:gridSpan w:val="4"/>
            <w:tcBorders>
              <w:top w:val="nil"/>
              <w:bottom w:val="nil"/>
            </w:tcBorders>
            <w:shd w:val="clear" w:color="auto" w:fill="auto"/>
            <w:vAlign w:val="center"/>
          </w:tcPr>
          <w:p w14:paraId="64040B2F" w14:textId="77777777" w:rsidR="002C3C92" w:rsidRPr="000C6821" w:rsidRDefault="002C3C92" w:rsidP="00DE0255">
            <w:pPr>
              <w:rPr>
                <w:sz w:val="16"/>
                <w:szCs w:val="16"/>
                <w:lang w:val="es-BO"/>
              </w:rPr>
            </w:pPr>
          </w:p>
        </w:tc>
        <w:tc>
          <w:tcPr>
            <w:tcW w:w="124" w:type="pct"/>
            <w:gridSpan w:val="2"/>
            <w:tcBorders>
              <w:top w:val="nil"/>
              <w:bottom w:val="nil"/>
            </w:tcBorders>
            <w:shd w:val="clear" w:color="auto" w:fill="auto"/>
            <w:vAlign w:val="center"/>
          </w:tcPr>
          <w:p w14:paraId="0A2E01F7" w14:textId="77777777" w:rsidR="002C3C92" w:rsidRPr="000C6821" w:rsidRDefault="002C3C92" w:rsidP="00DE0255">
            <w:pPr>
              <w:rPr>
                <w:sz w:val="16"/>
                <w:szCs w:val="16"/>
                <w:lang w:val="es-BO"/>
              </w:rPr>
            </w:pPr>
          </w:p>
        </w:tc>
        <w:tc>
          <w:tcPr>
            <w:tcW w:w="124" w:type="pct"/>
            <w:gridSpan w:val="2"/>
            <w:tcBorders>
              <w:top w:val="nil"/>
              <w:bottom w:val="nil"/>
            </w:tcBorders>
            <w:shd w:val="clear" w:color="auto" w:fill="auto"/>
            <w:vAlign w:val="center"/>
          </w:tcPr>
          <w:p w14:paraId="220E05D2" w14:textId="77777777" w:rsidR="002C3C92" w:rsidRPr="000C6821" w:rsidRDefault="002C3C92" w:rsidP="00DE0255">
            <w:pPr>
              <w:rPr>
                <w:sz w:val="16"/>
                <w:szCs w:val="16"/>
                <w:lang w:val="es-BO"/>
              </w:rPr>
            </w:pPr>
          </w:p>
        </w:tc>
        <w:tc>
          <w:tcPr>
            <w:tcW w:w="124" w:type="pct"/>
            <w:gridSpan w:val="2"/>
            <w:tcBorders>
              <w:top w:val="nil"/>
              <w:bottom w:val="nil"/>
            </w:tcBorders>
            <w:shd w:val="clear" w:color="auto" w:fill="auto"/>
            <w:vAlign w:val="center"/>
          </w:tcPr>
          <w:p w14:paraId="0F021FC2" w14:textId="77777777" w:rsidR="002C3C92" w:rsidRPr="000C6821" w:rsidRDefault="002C3C92" w:rsidP="00DE0255">
            <w:pPr>
              <w:rPr>
                <w:sz w:val="16"/>
                <w:szCs w:val="16"/>
                <w:lang w:val="es-BO"/>
              </w:rPr>
            </w:pPr>
          </w:p>
        </w:tc>
        <w:tc>
          <w:tcPr>
            <w:tcW w:w="129" w:type="pct"/>
            <w:gridSpan w:val="2"/>
            <w:tcBorders>
              <w:top w:val="nil"/>
              <w:bottom w:val="nil"/>
            </w:tcBorders>
            <w:shd w:val="clear" w:color="auto" w:fill="auto"/>
            <w:vAlign w:val="center"/>
          </w:tcPr>
          <w:p w14:paraId="5F89207A" w14:textId="77777777" w:rsidR="002C3C92" w:rsidRPr="000C6821" w:rsidRDefault="002C3C92" w:rsidP="00DE0255">
            <w:pPr>
              <w:rPr>
                <w:sz w:val="16"/>
                <w:szCs w:val="16"/>
                <w:lang w:val="es-BO"/>
              </w:rPr>
            </w:pPr>
          </w:p>
        </w:tc>
        <w:tc>
          <w:tcPr>
            <w:tcW w:w="125" w:type="pct"/>
            <w:gridSpan w:val="4"/>
            <w:tcBorders>
              <w:top w:val="nil"/>
              <w:bottom w:val="nil"/>
            </w:tcBorders>
            <w:shd w:val="clear" w:color="auto" w:fill="auto"/>
            <w:vAlign w:val="center"/>
          </w:tcPr>
          <w:p w14:paraId="2AAFE1B5" w14:textId="77777777" w:rsidR="002C3C92" w:rsidRPr="000C6821" w:rsidRDefault="002C3C92" w:rsidP="00DE0255">
            <w:pPr>
              <w:rPr>
                <w:sz w:val="16"/>
                <w:szCs w:val="16"/>
                <w:lang w:val="es-BO"/>
              </w:rPr>
            </w:pPr>
          </w:p>
        </w:tc>
        <w:tc>
          <w:tcPr>
            <w:tcW w:w="124" w:type="pct"/>
            <w:gridSpan w:val="2"/>
            <w:tcBorders>
              <w:top w:val="nil"/>
              <w:bottom w:val="nil"/>
            </w:tcBorders>
            <w:shd w:val="clear" w:color="auto" w:fill="auto"/>
            <w:vAlign w:val="center"/>
          </w:tcPr>
          <w:p w14:paraId="38729A1F" w14:textId="77777777" w:rsidR="002C3C92" w:rsidRPr="000C6821"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1F8F6809" w14:textId="77777777" w:rsidR="002C3C92" w:rsidRPr="000C6821"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5B96F3C4" w14:textId="77777777" w:rsidR="002C3C92" w:rsidRPr="000C6821"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49127F84"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5B2D892"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192B4F47"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2D8D2266" w14:textId="77777777" w:rsidR="002C3C92" w:rsidRPr="000C6821"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1A6D6119" w14:textId="77777777" w:rsidR="002C3C92" w:rsidRPr="000C6821"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7132BED7" w14:textId="77777777" w:rsidR="002C3C92" w:rsidRPr="000C6821"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42D0383D" w14:textId="77777777" w:rsidR="002C3C92" w:rsidRPr="000C6821"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490A58FF" w14:textId="77777777" w:rsidR="002C3C92" w:rsidRPr="000C6821" w:rsidRDefault="002C3C92" w:rsidP="00DE0255">
            <w:pPr>
              <w:rPr>
                <w:sz w:val="16"/>
                <w:szCs w:val="16"/>
                <w:lang w:val="es-BO"/>
              </w:rPr>
            </w:pPr>
          </w:p>
        </w:tc>
      </w:tr>
      <w:tr w:rsidR="006B28B1" w:rsidRPr="000C6821" w14:paraId="3E497CD6"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BFF3DFC" w14:textId="77777777" w:rsidR="00614C2B" w:rsidRPr="000C6821"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79F9A6B0" w14:textId="77777777" w:rsidR="00614C2B" w:rsidRPr="000C6821" w:rsidRDefault="00614C2B" w:rsidP="00DE0255">
            <w:pPr>
              <w:rPr>
                <w:sz w:val="16"/>
                <w:szCs w:val="16"/>
                <w:lang w:val="es-BO"/>
              </w:rPr>
            </w:pPr>
          </w:p>
        </w:tc>
        <w:tc>
          <w:tcPr>
            <w:tcW w:w="858" w:type="pct"/>
            <w:gridSpan w:val="27"/>
            <w:tcBorders>
              <w:top w:val="nil"/>
              <w:bottom w:val="nil"/>
              <w:right w:val="single" w:sz="2" w:space="0" w:color="auto"/>
            </w:tcBorders>
            <w:shd w:val="clear" w:color="auto" w:fill="auto"/>
            <w:vAlign w:val="center"/>
          </w:tcPr>
          <w:p w14:paraId="44494034" w14:textId="7D67F6E1" w:rsidR="00614C2B" w:rsidRPr="000C6821" w:rsidRDefault="00614C2B" w:rsidP="00DE0255">
            <w:pPr>
              <w:jc w:val="right"/>
              <w:rPr>
                <w:sz w:val="16"/>
                <w:szCs w:val="16"/>
                <w:lang w:val="es-BO"/>
              </w:rPr>
            </w:pPr>
            <w:r w:rsidRPr="000C6821">
              <w:rPr>
                <w:rFonts w:ascii="Arial" w:hAnsi="Arial" w:cs="Arial"/>
                <w:bCs/>
                <w:sz w:val="16"/>
                <w:szCs w:val="16"/>
                <w:lang w:val="es-BO"/>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EEFCEEB" w14:textId="77777777" w:rsidR="00614C2B" w:rsidRPr="000C6821" w:rsidRDefault="00614C2B"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14:paraId="50E20B66" w14:textId="77777777" w:rsidR="00614C2B" w:rsidRPr="000C6821" w:rsidRDefault="00614C2B" w:rsidP="00DE0255">
            <w:pPr>
              <w:rPr>
                <w:sz w:val="16"/>
                <w:szCs w:val="16"/>
                <w:lang w:val="es-BO"/>
              </w:rPr>
            </w:pPr>
          </w:p>
        </w:tc>
        <w:tc>
          <w:tcPr>
            <w:tcW w:w="1623" w:type="pct"/>
            <w:gridSpan w:val="48"/>
            <w:tcBorders>
              <w:top w:val="nil"/>
              <w:bottom w:val="nil"/>
              <w:right w:val="single" w:sz="2" w:space="0" w:color="auto"/>
            </w:tcBorders>
            <w:shd w:val="clear" w:color="auto" w:fill="auto"/>
            <w:vAlign w:val="center"/>
          </w:tcPr>
          <w:p w14:paraId="16A9E42A" w14:textId="605C1D80" w:rsidR="00614C2B" w:rsidRPr="000C6821" w:rsidRDefault="00614C2B" w:rsidP="00332C1D">
            <w:pPr>
              <w:jc w:val="right"/>
              <w:rPr>
                <w:sz w:val="16"/>
                <w:szCs w:val="16"/>
                <w:lang w:val="es-BO"/>
              </w:rPr>
            </w:pPr>
            <w:r w:rsidRPr="000C6821">
              <w:rPr>
                <w:rFonts w:ascii="Arial" w:hAnsi="Arial" w:cs="Arial"/>
                <w:bCs/>
                <w:sz w:val="16"/>
                <w:szCs w:val="16"/>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B234FFD" w14:textId="77777777" w:rsidR="00614C2B" w:rsidRPr="000C6821" w:rsidRDefault="00614C2B"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14C0AA14" w14:textId="77777777" w:rsidR="00614C2B" w:rsidRPr="000C6821" w:rsidRDefault="00614C2B" w:rsidP="00DE0255">
            <w:pPr>
              <w:rPr>
                <w:sz w:val="16"/>
                <w:szCs w:val="16"/>
                <w:lang w:val="es-BO"/>
              </w:rPr>
            </w:pPr>
          </w:p>
        </w:tc>
      </w:tr>
      <w:tr w:rsidR="00DD6356" w:rsidRPr="000C6821" w14:paraId="032C35B2"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AC83EB8" w14:textId="77777777" w:rsidR="006B28B1" w:rsidRPr="000C6821"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F1AD409" w14:textId="77777777" w:rsidR="006B28B1" w:rsidRPr="000C6821" w:rsidRDefault="006B28B1" w:rsidP="00DE0255">
            <w:pPr>
              <w:rPr>
                <w:sz w:val="16"/>
                <w:szCs w:val="16"/>
                <w:lang w:val="es-BO"/>
              </w:rPr>
            </w:pPr>
          </w:p>
        </w:tc>
        <w:tc>
          <w:tcPr>
            <w:tcW w:w="120" w:type="pct"/>
            <w:gridSpan w:val="4"/>
            <w:tcBorders>
              <w:top w:val="nil"/>
              <w:bottom w:val="nil"/>
            </w:tcBorders>
            <w:shd w:val="clear" w:color="auto" w:fill="auto"/>
            <w:vAlign w:val="center"/>
          </w:tcPr>
          <w:p w14:paraId="23454A24" w14:textId="77777777" w:rsidR="006B28B1" w:rsidRPr="000C6821" w:rsidRDefault="006B28B1" w:rsidP="00DE0255">
            <w:pPr>
              <w:rPr>
                <w:sz w:val="16"/>
                <w:szCs w:val="16"/>
                <w:lang w:val="es-BO"/>
              </w:rPr>
            </w:pPr>
          </w:p>
        </w:tc>
        <w:tc>
          <w:tcPr>
            <w:tcW w:w="121" w:type="pct"/>
            <w:gridSpan w:val="4"/>
            <w:tcBorders>
              <w:top w:val="nil"/>
              <w:bottom w:val="nil"/>
            </w:tcBorders>
            <w:shd w:val="clear" w:color="auto" w:fill="auto"/>
            <w:vAlign w:val="center"/>
          </w:tcPr>
          <w:p w14:paraId="343A1DFF" w14:textId="77777777" w:rsidR="006B28B1" w:rsidRPr="000C6821" w:rsidRDefault="006B28B1" w:rsidP="00DE0255">
            <w:pPr>
              <w:rPr>
                <w:sz w:val="16"/>
                <w:szCs w:val="16"/>
                <w:lang w:val="es-BO"/>
              </w:rPr>
            </w:pPr>
          </w:p>
        </w:tc>
        <w:tc>
          <w:tcPr>
            <w:tcW w:w="121" w:type="pct"/>
            <w:gridSpan w:val="4"/>
            <w:tcBorders>
              <w:top w:val="nil"/>
              <w:bottom w:val="nil"/>
            </w:tcBorders>
            <w:shd w:val="clear" w:color="auto" w:fill="auto"/>
            <w:vAlign w:val="center"/>
          </w:tcPr>
          <w:p w14:paraId="349D8E16" w14:textId="77777777" w:rsidR="006B28B1" w:rsidRPr="000C6821" w:rsidRDefault="006B28B1" w:rsidP="00DE0255">
            <w:pPr>
              <w:rPr>
                <w:sz w:val="16"/>
                <w:szCs w:val="16"/>
                <w:lang w:val="es-BO"/>
              </w:rPr>
            </w:pPr>
          </w:p>
        </w:tc>
        <w:tc>
          <w:tcPr>
            <w:tcW w:w="122" w:type="pct"/>
            <w:gridSpan w:val="3"/>
            <w:tcBorders>
              <w:top w:val="nil"/>
              <w:bottom w:val="nil"/>
            </w:tcBorders>
            <w:shd w:val="clear" w:color="auto" w:fill="auto"/>
            <w:vAlign w:val="center"/>
          </w:tcPr>
          <w:p w14:paraId="1B60C2A7" w14:textId="77777777" w:rsidR="006B28B1" w:rsidRPr="000C6821" w:rsidRDefault="006B28B1" w:rsidP="00DE0255">
            <w:pPr>
              <w:rPr>
                <w:sz w:val="16"/>
                <w:szCs w:val="16"/>
                <w:lang w:val="es-BO"/>
              </w:rPr>
            </w:pPr>
          </w:p>
        </w:tc>
        <w:tc>
          <w:tcPr>
            <w:tcW w:w="123" w:type="pct"/>
            <w:gridSpan w:val="3"/>
            <w:tcBorders>
              <w:top w:val="nil"/>
              <w:bottom w:val="nil"/>
            </w:tcBorders>
            <w:shd w:val="clear" w:color="auto" w:fill="auto"/>
            <w:vAlign w:val="center"/>
          </w:tcPr>
          <w:p w14:paraId="6A184048" w14:textId="77777777" w:rsidR="006B28B1" w:rsidRPr="000C6821" w:rsidRDefault="006B28B1" w:rsidP="00DE0255">
            <w:pPr>
              <w:rPr>
                <w:sz w:val="16"/>
                <w:szCs w:val="16"/>
                <w:lang w:val="es-BO"/>
              </w:rPr>
            </w:pPr>
          </w:p>
        </w:tc>
        <w:tc>
          <w:tcPr>
            <w:tcW w:w="123" w:type="pct"/>
            <w:gridSpan w:val="5"/>
            <w:tcBorders>
              <w:top w:val="nil"/>
              <w:bottom w:val="nil"/>
            </w:tcBorders>
            <w:shd w:val="clear" w:color="auto" w:fill="auto"/>
            <w:vAlign w:val="center"/>
          </w:tcPr>
          <w:p w14:paraId="3F66EC2A" w14:textId="77777777" w:rsidR="006B28B1" w:rsidRPr="000C6821" w:rsidRDefault="006B28B1" w:rsidP="00DE0255">
            <w:pPr>
              <w:rPr>
                <w:sz w:val="16"/>
                <w:szCs w:val="16"/>
                <w:lang w:val="es-BO"/>
              </w:rPr>
            </w:pPr>
          </w:p>
        </w:tc>
        <w:tc>
          <w:tcPr>
            <w:tcW w:w="129" w:type="pct"/>
            <w:gridSpan w:val="4"/>
            <w:tcBorders>
              <w:top w:val="nil"/>
              <w:bottom w:val="nil"/>
            </w:tcBorders>
            <w:shd w:val="clear" w:color="auto" w:fill="auto"/>
            <w:vAlign w:val="center"/>
          </w:tcPr>
          <w:p w14:paraId="6A7ED136" w14:textId="77777777" w:rsidR="006B28B1" w:rsidRPr="000C6821" w:rsidRDefault="006B28B1" w:rsidP="00DE0255">
            <w:pPr>
              <w:rPr>
                <w:sz w:val="16"/>
                <w:szCs w:val="16"/>
                <w:lang w:val="es-BO"/>
              </w:rPr>
            </w:pPr>
          </w:p>
        </w:tc>
        <w:tc>
          <w:tcPr>
            <w:tcW w:w="875" w:type="pct"/>
            <w:gridSpan w:val="21"/>
            <w:tcBorders>
              <w:top w:val="nil"/>
            </w:tcBorders>
            <w:shd w:val="clear" w:color="auto" w:fill="auto"/>
            <w:vAlign w:val="center"/>
          </w:tcPr>
          <w:p w14:paraId="1E2CE92C" w14:textId="77777777" w:rsidR="006B28B1" w:rsidRPr="000C6821" w:rsidRDefault="006B28B1" w:rsidP="00DE0255">
            <w:pPr>
              <w:rPr>
                <w:rFonts w:ascii="Arial" w:hAnsi="Arial" w:cs="Arial"/>
                <w:i/>
                <w:iCs/>
                <w:sz w:val="14"/>
                <w:szCs w:val="16"/>
                <w:lang w:val="es-BO"/>
              </w:rPr>
            </w:pPr>
          </w:p>
        </w:tc>
        <w:tc>
          <w:tcPr>
            <w:tcW w:w="124" w:type="pct"/>
            <w:gridSpan w:val="3"/>
            <w:tcBorders>
              <w:top w:val="nil"/>
              <w:bottom w:val="nil"/>
            </w:tcBorders>
            <w:shd w:val="clear" w:color="auto" w:fill="auto"/>
            <w:vAlign w:val="center"/>
          </w:tcPr>
          <w:p w14:paraId="3BFA0DAF"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02EBBE1B" w14:textId="77777777" w:rsidR="006B28B1" w:rsidRPr="000C6821" w:rsidRDefault="006B28B1" w:rsidP="00DE0255">
            <w:pPr>
              <w:rPr>
                <w:sz w:val="16"/>
                <w:szCs w:val="16"/>
                <w:lang w:val="es-BO"/>
              </w:rPr>
            </w:pPr>
          </w:p>
        </w:tc>
        <w:tc>
          <w:tcPr>
            <w:tcW w:w="125" w:type="pct"/>
            <w:gridSpan w:val="5"/>
            <w:tcBorders>
              <w:top w:val="nil"/>
            </w:tcBorders>
            <w:shd w:val="clear" w:color="auto" w:fill="auto"/>
            <w:vAlign w:val="center"/>
          </w:tcPr>
          <w:p w14:paraId="28E8C8E2" w14:textId="77777777" w:rsidR="006B28B1" w:rsidRPr="000C6821" w:rsidRDefault="006B28B1" w:rsidP="00DE0255">
            <w:pPr>
              <w:rPr>
                <w:sz w:val="16"/>
                <w:szCs w:val="16"/>
                <w:lang w:val="es-BO"/>
              </w:rPr>
            </w:pPr>
          </w:p>
        </w:tc>
        <w:tc>
          <w:tcPr>
            <w:tcW w:w="124" w:type="pct"/>
            <w:gridSpan w:val="6"/>
            <w:tcBorders>
              <w:top w:val="nil"/>
            </w:tcBorders>
            <w:shd w:val="clear" w:color="auto" w:fill="auto"/>
            <w:vAlign w:val="center"/>
          </w:tcPr>
          <w:p w14:paraId="056F4CFD" w14:textId="77777777" w:rsidR="006B28B1" w:rsidRPr="000C6821" w:rsidRDefault="006B28B1" w:rsidP="00DE0255">
            <w:pPr>
              <w:rPr>
                <w:sz w:val="16"/>
                <w:szCs w:val="16"/>
                <w:lang w:val="es-BO"/>
              </w:rPr>
            </w:pPr>
          </w:p>
        </w:tc>
        <w:tc>
          <w:tcPr>
            <w:tcW w:w="124" w:type="pct"/>
            <w:gridSpan w:val="5"/>
            <w:tcBorders>
              <w:top w:val="nil"/>
            </w:tcBorders>
            <w:shd w:val="clear" w:color="auto" w:fill="auto"/>
            <w:vAlign w:val="center"/>
          </w:tcPr>
          <w:p w14:paraId="19E949F3" w14:textId="77777777" w:rsidR="006B28B1" w:rsidRPr="000C6821" w:rsidRDefault="006B28B1" w:rsidP="00DE0255">
            <w:pPr>
              <w:rPr>
                <w:sz w:val="16"/>
                <w:szCs w:val="16"/>
                <w:lang w:val="es-BO"/>
              </w:rPr>
            </w:pPr>
          </w:p>
        </w:tc>
        <w:tc>
          <w:tcPr>
            <w:tcW w:w="125" w:type="pct"/>
            <w:gridSpan w:val="5"/>
            <w:tcBorders>
              <w:top w:val="nil"/>
            </w:tcBorders>
            <w:shd w:val="clear" w:color="auto" w:fill="auto"/>
            <w:vAlign w:val="center"/>
          </w:tcPr>
          <w:p w14:paraId="25C6A00F" w14:textId="77777777" w:rsidR="006B28B1" w:rsidRPr="000C6821" w:rsidRDefault="006B28B1" w:rsidP="00DE0255">
            <w:pPr>
              <w:rPr>
                <w:sz w:val="16"/>
                <w:szCs w:val="16"/>
                <w:lang w:val="es-BO"/>
              </w:rPr>
            </w:pPr>
          </w:p>
        </w:tc>
        <w:tc>
          <w:tcPr>
            <w:tcW w:w="124" w:type="pct"/>
            <w:gridSpan w:val="4"/>
            <w:tcBorders>
              <w:top w:val="nil"/>
            </w:tcBorders>
            <w:shd w:val="clear" w:color="auto" w:fill="auto"/>
            <w:vAlign w:val="center"/>
          </w:tcPr>
          <w:p w14:paraId="4FF71C71" w14:textId="77777777" w:rsidR="006B28B1" w:rsidRPr="000C6821" w:rsidRDefault="006B28B1" w:rsidP="00DE0255">
            <w:pPr>
              <w:rPr>
                <w:sz w:val="16"/>
                <w:szCs w:val="16"/>
                <w:lang w:val="es-BO"/>
              </w:rPr>
            </w:pPr>
          </w:p>
        </w:tc>
        <w:tc>
          <w:tcPr>
            <w:tcW w:w="126" w:type="pct"/>
            <w:gridSpan w:val="4"/>
            <w:tcBorders>
              <w:top w:val="nil"/>
            </w:tcBorders>
            <w:shd w:val="clear" w:color="auto" w:fill="auto"/>
            <w:vAlign w:val="center"/>
          </w:tcPr>
          <w:p w14:paraId="560AEF58" w14:textId="77777777" w:rsidR="006B28B1" w:rsidRPr="000C6821" w:rsidRDefault="006B28B1" w:rsidP="00DE0255">
            <w:pPr>
              <w:rPr>
                <w:sz w:val="16"/>
                <w:szCs w:val="16"/>
                <w:lang w:val="es-BO"/>
              </w:rPr>
            </w:pPr>
          </w:p>
        </w:tc>
        <w:tc>
          <w:tcPr>
            <w:tcW w:w="124" w:type="pct"/>
            <w:gridSpan w:val="2"/>
            <w:tcBorders>
              <w:top w:val="nil"/>
            </w:tcBorders>
            <w:shd w:val="clear" w:color="auto" w:fill="auto"/>
            <w:vAlign w:val="center"/>
          </w:tcPr>
          <w:p w14:paraId="7C8CEA11" w14:textId="77777777" w:rsidR="006B28B1" w:rsidRPr="000C6821" w:rsidRDefault="006B28B1" w:rsidP="00DE0255">
            <w:pPr>
              <w:rPr>
                <w:sz w:val="16"/>
                <w:szCs w:val="16"/>
                <w:lang w:val="es-BO"/>
              </w:rPr>
            </w:pPr>
          </w:p>
        </w:tc>
        <w:tc>
          <w:tcPr>
            <w:tcW w:w="124" w:type="pct"/>
            <w:gridSpan w:val="2"/>
            <w:tcBorders>
              <w:top w:val="nil"/>
            </w:tcBorders>
            <w:shd w:val="clear" w:color="auto" w:fill="auto"/>
            <w:vAlign w:val="center"/>
          </w:tcPr>
          <w:p w14:paraId="44FC8BFB" w14:textId="77777777" w:rsidR="006B28B1" w:rsidRPr="000C6821" w:rsidRDefault="006B28B1" w:rsidP="00DE0255">
            <w:pPr>
              <w:rPr>
                <w:sz w:val="16"/>
                <w:szCs w:val="16"/>
                <w:lang w:val="es-BO"/>
              </w:rPr>
            </w:pPr>
          </w:p>
        </w:tc>
        <w:tc>
          <w:tcPr>
            <w:tcW w:w="124" w:type="pct"/>
            <w:gridSpan w:val="2"/>
            <w:tcBorders>
              <w:top w:val="nil"/>
            </w:tcBorders>
            <w:shd w:val="clear" w:color="auto" w:fill="auto"/>
            <w:vAlign w:val="center"/>
          </w:tcPr>
          <w:p w14:paraId="2792F520" w14:textId="77777777" w:rsidR="006B28B1" w:rsidRPr="000C6821" w:rsidRDefault="006B28B1" w:rsidP="00DE0255">
            <w:pPr>
              <w:rPr>
                <w:sz w:val="16"/>
                <w:szCs w:val="16"/>
                <w:lang w:val="es-BO"/>
              </w:rPr>
            </w:pPr>
          </w:p>
        </w:tc>
        <w:tc>
          <w:tcPr>
            <w:tcW w:w="129" w:type="pct"/>
            <w:gridSpan w:val="2"/>
            <w:tcBorders>
              <w:top w:val="nil"/>
            </w:tcBorders>
            <w:shd w:val="clear" w:color="auto" w:fill="auto"/>
            <w:vAlign w:val="center"/>
          </w:tcPr>
          <w:p w14:paraId="4BD29767" w14:textId="77777777" w:rsidR="006B28B1" w:rsidRPr="000C6821" w:rsidRDefault="006B28B1" w:rsidP="00DE0255">
            <w:pPr>
              <w:rPr>
                <w:sz w:val="16"/>
                <w:szCs w:val="16"/>
                <w:lang w:val="es-BO"/>
              </w:rPr>
            </w:pPr>
          </w:p>
        </w:tc>
        <w:tc>
          <w:tcPr>
            <w:tcW w:w="125" w:type="pct"/>
            <w:gridSpan w:val="4"/>
            <w:tcBorders>
              <w:top w:val="nil"/>
              <w:bottom w:val="nil"/>
            </w:tcBorders>
            <w:shd w:val="clear" w:color="auto" w:fill="auto"/>
            <w:vAlign w:val="center"/>
          </w:tcPr>
          <w:p w14:paraId="69072EE5" w14:textId="77777777" w:rsidR="006B28B1" w:rsidRPr="000C6821" w:rsidRDefault="006B28B1" w:rsidP="00DE0255">
            <w:pPr>
              <w:rPr>
                <w:sz w:val="16"/>
                <w:szCs w:val="16"/>
                <w:lang w:val="es-BO"/>
              </w:rPr>
            </w:pPr>
          </w:p>
        </w:tc>
        <w:tc>
          <w:tcPr>
            <w:tcW w:w="124" w:type="pct"/>
            <w:gridSpan w:val="2"/>
            <w:tcBorders>
              <w:top w:val="nil"/>
              <w:bottom w:val="nil"/>
            </w:tcBorders>
            <w:shd w:val="clear" w:color="auto" w:fill="auto"/>
            <w:vAlign w:val="center"/>
          </w:tcPr>
          <w:p w14:paraId="539EF749" w14:textId="77777777" w:rsidR="006B28B1" w:rsidRPr="000C6821" w:rsidRDefault="006B28B1" w:rsidP="00DE0255">
            <w:pPr>
              <w:rPr>
                <w:sz w:val="16"/>
                <w:szCs w:val="16"/>
                <w:lang w:val="es-BO"/>
              </w:rPr>
            </w:pPr>
          </w:p>
        </w:tc>
        <w:tc>
          <w:tcPr>
            <w:tcW w:w="124" w:type="pct"/>
            <w:gridSpan w:val="4"/>
            <w:tcBorders>
              <w:top w:val="nil"/>
              <w:bottom w:val="nil"/>
            </w:tcBorders>
            <w:shd w:val="clear" w:color="auto" w:fill="auto"/>
            <w:vAlign w:val="center"/>
          </w:tcPr>
          <w:p w14:paraId="14817B2C" w14:textId="77777777" w:rsidR="006B28B1" w:rsidRPr="000C6821" w:rsidRDefault="006B28B1" w:rsidP="00DE0255">
            <w:pPr>
              <w:rPr>
                <w:sz w:val="16"/>
                <w:szCs w:val="16"/>
                <w:lang w:val="es-BO"/>
              </w:rPr>
            </w:pPr>
          </w:p>
        </w:tc>
        <w:tc>
          <w:tcPr>
            <w:tcW w:w="125" w:type="pct"/>
            <w:gridSpan w:val="3"/>
            <w:tcBorders>
              <w:top w:val="nil"/>
              <w:bottom w:val="nil"/>
            </w:tcBorders>
            <w:shd w:val="clear" w:color="auto" w:fill="auto"/>
            <w:vAlign w:val="center"/>
          </w:tcPr>
          <w:p w14:paraId="465EFDAF" w14:textId="77777777" w:rsidR="006B28B1" w:rsidRPr="000C6821" w:rsidRDefault="006B28B1" w:rsidP="00DE0255">
            <w:pPr>
              <w:rPr>
                <w:sz w:val="16"/>
                <w:szCs w:val="16"/>
                <w:lang w:val="es-BO"/>
              </w:rPr>
            </w:pPr>
          </w:p>
        </w:tc>
        <w:tc>
          <w:tcPr>
            <w:tcW w:w="125" w:type="pct"/>
            <w:gridSpan w:val="2"/>
            <w:tcBorders>
              <w:top w:val="nil"/>
              <w:bottom w:val="nil"/>
            </w:tcBorders>
            <w:shd w:val="clear" w:color="auto" w:fill="auto"/>
            <w:vAlign w:val="center"/>
          </w:tcPr>
          <w:p w14:paraId="4536ECFA"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672E1AD2"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6EC7C89F"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01686FE8"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1E99B960" w14:textId="77777777" w:rsidR="006B28B1" w:rsidRPr="000C6821" w:rsidRDefault="006B28B1" w:rsidP="00DE0255">
            <w:pPr>
              <w:rPr>
                <w:sz w:val="16"/>
                <w:szCs w:val="16"/>
                <w:lang w:val="es-BO"/>
              </w:rPr>
            </w:pPr>
          </w:p>
        </w:tc>
        <w:tc>
          <w:tcPr>
            <w:tcW w:w="130" w:type="pct"/>
            <w:gridSpan w:val="5"/>
            <w:tcBorders>
              <w:top w:val="nil"/>
              <w:bottom w:val="nil"/>
            </w:tcBorders>
            <w:shd w:val="clear" w:color="auto" w:fill="auto"/>
            <w:vAlign w:val="center"/>
          </w:tcPr>
          <w:p w14:paraId="0A696428" w14:textId="77777777" w:rsidR="006B28B1" w:rsidRPr="000C6821" w:rsidRDefault="006B28B1" w:rsidP="00DE0255">
            <w:pPr>
              <w:rPr>
                <w:sz w:val="16"/>
                <w:szCs w:val="16"/>
                <w:lang w:val="es-BO"/>
              </w:rPr>
            </w:pPr>
          </w:p>
        </w:tc>
        <w:tc>
          <w:tcPr>
            <w:tcW w:w="125" w:type="pct"/>
            <w:gridSpan w:val="4"/>
            <w:tcBorders>
              <w:top w:val="nil"/>
              <w:bottom w:val="nil"/>
            </w:tcBorders>
            <w:shd w:val="clear" w:color="auto" w:fill="auto"/>
            <w:vAlign w:val="center"/>
          </w:tcPr>
          <w:p w14:paraId="08340E11" w14:textId="77777777" w:rsidR="006B28B1" w:rsidRPr="000C6821"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500C4E7F" w14:textId="77777777" w:rsidR="006B28B1" w:rsidRPr="000C6821" w:rsidRDefault="006B28B1" w:rsidP="00DE0255">
            <w:pPr>
              <w:rPr>
                <w:sz w:val="16"/>
                <w:szCs w:val="16"/>
                <w:lang w:val="es-BO"/>
              </w:rPr>
            </w:pPr>
          </w:p>
        </w:tc>
      </w:tr>
      <w:tr w:rsidR="00DE0255" w:rsidRPr="000C6821" w14:paraId="13988EFC"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5313672" w14:textId="77777777" w:rsidR="006B28B1" w:rsidRPr="000C6821"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7C02AC6B" w14:textId="77777777" w:rsidR="006B28B1" w:rsidRPr="000C6821" w:rsidRDefault="006B28B1" w:rsidP="00DE0255">
            <w:pPr>
              <w:rPr>
                <w:sz w:val="16"/>
                <w:szCs w:val="16"/>
                <w:lang w:val="es-BO"/>
              </w:rPr>
            </w:pPr>
          </w:p>
        </w:tc>
        <w:tc>
          <w:tcPr>
            <w:tcW w:w="120" w:type="pct"/>
            <w:gridSpan w:val="4"/>
            <w:tcBorders>
              <w:top w:val="nil"/>
              <w:bottom w:val="nil"/>
            </w:tcBorders>
            <w:shd w:val="clear" w:color="auto" w:fill="auto"/>
            <w:vAlign w:val="center"/>
          </w:tcPr>
          <w:p w14:paraId="0D9D9290" w14:textId="77777777" w:rsidR="006B28B1" w:rsidRPr="000C6821" w:rsidRDefault="006B28B1" w:rsidP="00DE0255">
            <w:pPr>
              <w:rPr>
                <w:sz w:val="16"/>
                <w:szCs w:val="16"/>
                <w:lang w:val="es-BO"/>
              </w:rPr>
            </w:pPr>
          </w:p>
        </w:tc>
        <w:tc>
          <w:tcPr>
            <w:tcW w:w="121" w:type="pct"/>
            <w:gridSpan w:val="4"/>
            <w:tcBorders>
              <w:top w:val="nil"/>
              <w:bottom w:val="nil"/>
            </w:tcBorders>
            <w:shd w:val="clear" w:color="auto" w:fill="auto"/>
            <w:vAlign w:val="center"/>
          </w:tcPr>
          <w:p w14:paraId="710C645E" w14:textId="77777777" w:rsidR="006B28B1" w:rsidRPr="000C6821" w:rsidRDefault="006B28B1" w:rsidP="00DE0255">
            <w:pPr>
              <w:rPr>
                <w:sz w:val="16"/>
                <w:szCs w:val="16"/>
                <w:lang w:val="es-BO"/>
              </w:rPr>
            </w:pPr>
          </w:p>
        </w:tc>
        <w:tc>
          <w:tcPr>
            <w:tcW w:w="121" w:type="pct"/>
            <w:gridSpan w:val="4"/>
            <w:tcBorders>
              <w:top w:val="nil"/>
              <w:bottom w:val="nil"/>
            </w:tcBorders>
            <w:shd w:val="clear" w:color="auto" w:fill="auto"/>
            <w:vAlign w:val="center"/>
          </w:tcPr>
          <w:p w14:paraId="037363FC" w14:textId="77777777" w:rsidR="006B28B1" w:rsidRPr="000C6821" w:rsidRDefault="006B28B1" w:rsidP="00DE0255">
            <w:pPr>
              <w:rPr>
                <w:sz w:val="16"/>
                <w:szCs w:val="16"/>
                <w:lang w:val="es-BO"/>
              </w:rPr>
            </w:pPr>
          </w:p>
        </w:tc>
        <w:tc>
          <w:tcPr>
            <w:tcW w:w="122" w:type="pct"/>
            <w:gridSpan w:val="3"/>
            <w:tcBorders>
              <w:top w:val="nil"/>
              <w:bottom w:val="nil"/>
            </w:tcBorders>
            <w:shd w:val="clear" w:color="auto" w:fill="auto"/>
            <w:vAlign w:val="center"/>
          </w:tcPr>
          <w:p w14:paraId="7CCF7B82" w14:textId="77777777" w:rsidR="006B28B1" w:rsidRPr="000C6821" w:rsidRDefault="006B28B1" w:rsidP="00DE0255">
            <w:pPr>
              <w:rPr>
                <w:sz w:val="16"/>
                <w:szCs w:val="16"/>
                <w:lang w:val="es-BO"/>
              </w:rPr>
            </w:pPr>
          </w:p>
        </w:tc>
        <w:tc>
          <w:tcPr>
            <w:tcW w:w="123" w:type="pct"/>
            <w:gridSpan w:val="3"/>
            <w:tcBorders>
              <w:top w:val="nil"/>
              <w:bottom w:val="nil"/>
            </w:tcBorders>
            <w:shd w:val="clear" w:color="auto" w:fill="auto"/>
            <w:vAlign w:val="center"/>
          </w:tcPr>
          <w:p w14:paraId="3EC21693" w14:textId="77777777" w:rsidR="006B28B1" w:rsidRPr="000C6821" w:rsidRDefault="006B28B1" w:rsidP="00DE0255">
            <w:pPr>
              <w:rPr>
                <w:sz w:val="16"/>
                <w:szCs w:val="16"/>
                <w:lang w:val="es-BO"/>
              </w:rPr>
            </w:pPr>
          </w:p>
        </w:tc>
        <w:tc>
          <w:tcPr>
            <w:tcW w:w="123" w:type="pct"/>
            <w:gridSpan w:val="5"/>
            <w:tcBorders>
              <w:top w:val="nil"/>
              <w:bottom w:val="nil"/>
            </w:tcBorders>
            <w:shd w:val="clear" w:color="auto" w:fill="auto"/>
            <w:vAlign w:val="center"/>
          </w:tcPr>
          <w:p w14:paraId="36E8D20E" w14:textId="77777777" w:rsidR="006B28B1" w:rsidRPr="000C6821" w:rsidRDefault="006B28B1" w:rsidP="00DE0255">
            <w:pPr>
              <w:rPr>
                <w:sz w:val="16"/>
                <w:szCs w:val="16"/>
                <w:lang w:val="es-BO"/>
              </w:rPr>
            </w:pPr>
          </w:p>
        </w:tc>
        <w:tc>
          <w:tcPr>
            <w:tcW w:w="129" w:type="pct"/>
            <w:gridSpan w:val="4"/>
            <w:tcBorders>
              <w:top w:val="nil"/>
              <w:bottom w:val="nil"/>
            </w:tcBorders>
            <w:shd w:val="clear" w:color="auto" w:fill="auto"/>
            <w:vAlign w:val="center"/>
          </w:tcPr>
          <w:p w14:paraId="1CCF35F6" w14:textId="77777777" w:rsidR="006B28B1" w:rsidRPr="000C6821" w:rsidRDefault="006B28B1" w:rsidP="00DE0255">
            <w:pPr>
              <w:rPr>
                <w:sz w:val="16"/>
                <w:szCs w:val="16"/>
                <w:lang w:val="es-BO"/>
              </w:rPr>
            </w:pPr>
          </w:p>
        </w:tc>
        <w:tc>
          <w:tcPr>
            <w:tcW w:w="875" w:type="pct"/>
            <w:gridSpan w:val="21"/>
            <w:tcBorders>
              <w:top w:val="nil"/>
            </w:tcBorders>
            <w:shd w:val="clear" w:color="auto" w:fill="auto"/>
            <w:vAlign w:val="center"/>
          </w:tcPr>
          <w:p w14:paraId="5455CDCC" w14:textId="77777777" w:rsidR="006B28B1" w:rsidRPr="000C6821" w:rsidRDefault="006B28B1" w:rsidP="00DE0255">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14:paraId="7AC4E41F"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6E70715F" w14:textId="77777777" w:rsidR="006B28B1" w:rsidRPr="000C6821" w:rsidRDefault="006B28B1" w:rsidP="00DE0255">
            <w:pPr>
              <w:rPr>
                <w:sz w:val="16"/>
                <w:szCs w:val="16"/>
                <w:lang w:val="es-BO"/>
              </w:rPr>
            </w:pPr>
          </w:p>
        </w:tc>
        <w:tc>
          <w:tcPr>
            <w:tcW w:w="1249" w:type="pct"/>
            <w:gridSpan w:val="37"/>
            <w:tcBorders>
              <w:top w:val="nil"/>
            </w:tcBorders>
            <w:shd w:val="clear" w:color="auto" w:fill="auto"/>
            <w:vAlign w:val="center"/>
          </w:tcPr>
          <w:p w14:paraId="795AD0D9" w14:textId="6DBFA0DD" w:rsidR="006B28B1" w:rsidRPr="000C6821" w:rsidRDefault="006B28B1" w:rsidP="00DE0255">
            <w:pPr>
              <w:jc w:val="center"/>
              <w:rPr>
                <w:rFonts w:ascii="Arial" w:hAnsi="Arial" w:cs="Arial"/>
                <w:i/>
                <w:iCs/>
                <w:sz w:val="12"/>
                <w:szCs w:val="16"/>
                <w:lang w:val="es-BO"/>
              </w:rPr>
            </w:pPr>
            <w:r w:rsidRPr="000C6821">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14:paraId="2C0B16C2" w14:textId="77777777" w:rsidR="006B28B1" w:rsidRPr="000C6821" w:rsidRDefault="006B28B1" w:rsidP="00DE0255">
            <w:pPr>
              <w:rPr>
                <w:sz w:val="16"/>
                <w:szCs w:val="16"/>
                <w:lang w:val="es-BO"/>
              </w:rPr>
            </w:pPr>
          </w:p>
        </w:tc>
        <w:tc>
          <w:tcPr>
            <w:tcW w:w="124" w:type="pct"/>
            <w:gridSpan w:val="2"/>
            <w:tcBorders>
              <w:top w:val="nil"/>
              <w:bottom w:val="nil"/>
            </w:tcBorders>
            <w:shd w:val="clear" w:color="auto" w:fill="auto"/>
            <w:vAlign w:val="center"/>
          </w:tcPr>
          <w:p w14:paraId="4074E91E" w14:textId="77777777" w:rsidR="006B28B1" w:rsidRPr="000C6821" w:rsidRDefault="006B28B1" w:rsidP="00DE0255">
            <w:pPr>
              <w:rPr>
                <w:sz w:val="16"/>
                <w:szCs w:val="16"/>
                <w:lang w:val="es-BO"/>
              </w:rPr>
            </w:pPr>
          </w:p>
        </w:tc>
        <w:tc>
          <w:tcPr>
            <w:tcW w:w="124" w:type="pct"/>
            <w:gridSpan w:val="4"/>
            <w:tcBorders>
              <w:top w:val="nil"/>
              <w:bottom w:val="nil"/>
            </w:tcBorders>
            <w:shd w:val="clear" w:color="auto" w:fill="auto"/>
            <w:vAlign w:val="center"/>
          </w:tcPr>
          <w:p w14:paraId="601FF92A" w14:textId="77777777" w:rsidR="006B28B1" w:rsidRPr="000C6821" w:rsidRDefault="006B28B1" w:rsidP="00DE0255">
            <w:pPr>
              <w:rPr>
                <w:sz w:val="16"/>
                <w:szCs w:val="16"/>
                <w:lang w:val="es-BO"/>
              </w:rPr>
            </w:pPr>
          </w:p>
        </w:tc>
        <w:tc>
          <w:tcPr>
            <w:tcW w:w="125" w:type="pct"/>
            <w:gridSpan w:val="3"/>
            <w:tcBorders>
              <w:top w:val="nil"/>
              <w:bottom w:val="nil"/>
            </w:tcBorders>
            <w:shd w:val="clear" w:color="auto" w:fill="auto"/>
            <w:vAlign w:val="center"/>
          </w:tcPr>
          <w:p w14:paraId="45A6B539" w14:textId="77777777" w:rsidR="006B28B1" w:rsidRPr="000C6821" w:rsidRDefault="006B28B1" w:rsidP="00DE0255">
            <w:pPr>
              <w:rPr>
                <w:sz w:val="16"/>
                <w:szCs w:val="16"/>
                <w:lang w:val="es-BO"/>
              </w:rPr>
            </w:pPr>
          </w:p>
        </w:tc>
        <w:tc>
          <w:tcPr>
            <w:tcW w:w="125" w:type="pct"/>
            <w:gridSpan w:val="2"/>
            <w:tcBorders>
              <w:top w:val="nil"/>
              <w:bottom w:val="nil"/>
            </w:tcBorders>
            <w:shd w:val="clear" w:color="auto" w:fill="auto"/>
            <w:vAlign w:val="center"/>
          </w:tcPr>
          <w:p w14:paraId="278313F1"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6AA0BBEC"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33562F7E"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0C68B7B0"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285B9648" w14:textId="77777777" w:rsidR="006B28B1" w:rsidRPr="000C6821" w:rsidRDefault="006B28B1" w:rsidP="00DE0255">
            <w:pPr>
              <w:rPr>
                <w:sz w:val="16"/>
                <w:szCs w:val="16"/>
                <w:lang w:val="es-BO"/>
              </w:rPr>
            </w:pPr>
          </w:p>
        </w:tc>
        <w:tc>
          <w:tcPr>
            <w:tcW w:w="130" w:type="pct"/>
            <w:gridSpan w:val="5"/>
            <w:tcBorders>
              <w:top w:val="nil"/>
              <w:bottom w:val="nil"/>
            </w:tcBorders>
            <w:shd w:val="clear" w:color="auto" w:fill="auto"/>
            <w:vAlign w:val="center"/>
          </w:tcPr>
          <w:p w14:paraId="5CA11C99" w14:textId="77777777" w:rsidR="006B28B1" w:rsidRPr="000C6821" w:rsidRDefault="006B28B1" w:rsidP="00DE0255">
            <w:pPr>
              <w:rPr>
                <w:sz w:val="16"/>
                <w:szCs w:val="16"/>
                <w:lang w:val="es-BO"/>
              </w:rPr>
            </w:pPr>
          </w:p>
        </w:tc>
        <w:tc>
          <w:tcPr>
            <w:tcW w:w="125" w:type="pct"/>
            <w:gridSpan w:val="4"/>
            <w:tcBorders>
              <w:top w:val="nil"/>
              <w:bottom w:val="nil"/>
            </w:tcBorders>
            <w:shd w:val="clear" w:color="auto" w:fill="auto"/>
            <w:vAlign w:val="center"/>
          </w:tcPr>
          <w:p w14:paraId="2BD30E9F" w14:textId="77777777" w:rsidR="006B28B1" w:rsidRPr="000C6821"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5AE4B8F6" w14:textId="77777777" w:rsidR="006B28B1" w:rsidRPr="000C6821" w:rsidRDefault="006B28B1" w:rsidP="00DE0255">
            <w:pPr>
              <w:rPr>
                <w:sz w:val="16"/>
                <w:szCs w:val="16"/>
                <w:lang w:val="es-BO"/>
              </w:rPr>
            </w:pPr>
          </w:p>
        </w:tc>
      </w:tr>
      <w:tr w:rsidR="006B28B1" w:rsidRPr="000C6821" w14:paraId="00C61E83"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56D649D" w14:textId="77777777" w:rsidR="006B28B1" w:rsidRPr="000C6821"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0B99F72" w14:textId="77777777" w:rsidR="006B28B1" w:rsidRPr="000C6821" w:rsidRDefault="006B28B1" w:rsidP="00DE0255">
            <w:pPr>
              <w:rPr>
                <w:sz w:val="16"/>
                <w:szCs w:val="16"/>
                <w:lang w:val="es-BO"/>
              </w:rPr>
            </w:pPr>
          </w:p>
        </w:tc>
        <w:tc>
          <w:tcPr>
            <w:tcW w:w="120" w:type="pct"/>
            <w:gridSpan w:val="4"/>
            <w:tcBorders>
              <w:top w:val="nil"/>
              <w:bottom w:val="nil"/>
            </w:tcBorders>
            <w:shd w:val="clear" w:color="auto" w:fill="auto"/>
            <w:vAlign w:val="center"/>
          </w:tcPr>
          <w:p w14:paraId="7C26BA67" w14:textId="77777777" w:rsidR="006B28B1" w:rsidRPr="000C6821" w:rsidRDefault="006B28B1" w:rsidP="00DE0255">
            <w:pPr>
              <w:rPr>
                <w:sz w:val="16"/>
                <w:szCs w:val="16"/>
                <w:lang w:val="es-BO"/>
              </w:rPr>
            </w:pPr>
          </w:p>
        </w:tc>
        <w:tc>
          <w:tcPr>
            <w:tcW w:w="121" w:type="pct"/>
            <w:gridSpan w:val="4"/>
            <w:tcBorders>
              <w:top w:val="nil"/>
              <w:bottom w:val="nil"/>
            </w:tcBorders>
            <w:shd w:val="clear" w:color="auto" w:fill="auto"/>
            <w:vAlign w:val="center"/>
          </w:tcPr>
          <w:p w14:paraId="74CA013E" w14:textId="77777777" w:rsidR="006B28B1" w:rsidRPr="000C6821" w:rsidRDefault="006B28B1" w:rsidP="00DE0255">
            <w:pPr>
              <w:rPr>
                <w:sz w:val="16"/>
                <w:szCs w:val="16"/>
                <w:lang w:val="es-BO"/>
              </w:rPr>
            </w:pPr>
          </w:p>
        </w:tc>
        <w:tc>
          <w:tcPr>
            <w:tcW w:w="121" w:type="pct"/>
            <w:gridSpan w:val="4"/>
            <w:tcBorders>
              <w:top w:val="nil"/>
              <w:bottom w:val="nil"/>
            </w:tcBorders>
            <w:shd w:val="clear" w:color="auto" w:fill="auto"/>
            <w:vAlign w:val="center"/>
          </w:tcPr>
          <w:p w14:paraId="049EA33C" w14:textId="77777777" w:rsidR="006B28B1" w:rsidRPr="000C6821" w:rsidRDefault="006B28B1" w:rsidP="00DE0255">
            <w:pPr>
              <w:rPr>
                <w:sz w:val="16"/>
                <w:szCs w:val="16"/>
                <w:lang w:val="es-BO"/>
              </w:rPr>
            </w:pPr>
          </w:p>
        </w:tc>
        <w:tc>
          <w:tcPr>
            <w:tcW w:w="122" w:type="pct"/>
            <w:gridSpan w:val="3"/>
            <w:tcBorders>
              <w:top w:val="nil"/>
              <w:bottom w:val="nil"/>
            </w:tcBorders>
            <w:shd w:val="clear" w:color="auto" w:fill="auto"/>
            <w:vAlign w:val="center"/>
          </w:tcPr>
          <w:p w14:paraId="54E8E413" w14:textId="77777777" w:rsidR="006B28B1" w:rsidRPr="000C6821" w:rsidRDefault="006B28B1" w:rsidP="00DE0255">
            <w:pPr>
              <w:rPr>
                <w:sz w:val="16"/>
                <w:szCs w:val="16"/>
                <w:lang w:val="es-BO"/>
              </w:rPr>
            </w:pPr>
          </w:p>
        </w:tc>
        <w:tc>
          <w:tcPr>
            <w:tcW w:w="123" w:type="pct"/>
            <w:gridSpan w:val="3"/>
            <w:tcBorders>
              <w:top w:val="nil"/>
              <w:bottom w:val="nil"/>
            </w:tcBorders>
            <w:shd w:val="clear" w:color="auto" w:fill="auto"/>
            <w:vAlign w:val="center"/>
          </w:tcPr>
          <w:p w14:paraId="05829E59" w14:textId="77777777" w:rsidR="006B28B1" w:rsidRPr="000C6821" w:rsidRDefault="006B28B1" w:rsidP="00DE0255">
            <w:pPr>
              <w:rPr>
                <w:sz w:val="16"/>
                <w:szCs w:val="16"/>
                <w:lang w:val="es-BO"/>
              </w:rPr>
            </w:pPr>
          </w:p>
        </w:tc>
        <w:tc>
          <w:tcPr>
            <w:tcW w:w="123" w:type="pct"/>
            <w:gridSpan w:val="5"/>
            <w:tcBorders>
              <w:top w:val="nil"/>
              <w:bottom w:val="nil"/>
            </w:tcBorders>
            <w:shd w:val="clear" w:color="auto" w:fill="auto"/>
            <w:vAlign w:val="center"/>
          </w:tcPr>
          <w:p w14:paraId="7F016FF4" w14:textId="77777777" w:rsidR="006B28B1" w:rsidRPr="000C6821" w:rsidRDefault="006B28B1" w:rsidP="00DE0255">
            <w:pPr>
              <w:rPr>
                <w:sz w:val="16"/>
                <w:szCs w:val="16"/>
                <w:lang w:val="es-BO"/>
              </w:rPr>
            </w:pPr>
          </w:p>
        </w:tc>
        <w:tc>
          <w:tcPr>
            <w:tcW w:w="129" w:type="pct"/>
            <w:gridSpan w:val="4"/>
            <w:tcBorders>
              <w:top w:val="nil"/>
              <w:bottom w:val="nil"/>
            </w:tcBorders>
            <w:shd w:val="clear" w:color="auto" w:fill="auto"/>
            <w:vAlign w:val="center"/>
          </w:tcPr>
          <w:p w14:paraId="7530E99C" w14:textId="77777777" w:rsidR="006B28B1" w:rsidRPr="000C6821" w:rsidRDefault="006B28B1" w:rsidP="00DE0255">
            <w:pPr>
              <w:rPr>
                <w:sz w:val="16"/>
                <w:szCs w:val="16"/>
                <w:lang w:val="es-BO"/>
              </w:rPr>
            </w:pPr>
          </w:p>
        </w:tc>
        <w:tc>
          <w:tcPr>
            <w:tcW w:w="875" w:type="pct"/>
            <w:gridSpan w:val="21"/>
            <w:tcBorders>
              <w:bottom w:val="single" w:sz="2" w:space="0" w:color="auto"/>
            </w:tcBorders>
            <w:shd w:val="clear" w:color="auto" w:fill="auto"/>
            <w:vAlign w:val="center"/>
          </w:tcPr>
          <w:p w14:paraId="7400A37A" w14:textId="2F42DCE7" w:rsidR="006B28B1" w:rsidRPr="000C6821" w:rsidRDefault="006B28B1" w:rsidP="00DE0255">
            <w:pPr>
              <w:jc w:val="center"/>
              <w:rPr>
                <w:sz w:val="16"/>
                <w:szCs w:val="16"/>
                <w:lang w:val="es-BO"/>
              </w:rPr>
            </w:pPr>
            <w:r w:rsidRPr="000C6821">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14:paraId="578C70C3"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41CEC2FB" w14:textId="77777777" w:rsidR="006B28B1" w:rsidRPr="000C6821" w:rsidRDefault="006B28B1" w:rsidP="00DE0255">
            <w:pPr>
              <w:rPr>
                <w:sz w:val="16"/>
                <w:szCs w:val="16"/>
                <w:lang w:val="es-BO"/>
              </w:rPr>
            </w:pPr>
          </w:p>
        </w:tc>
        <w:tc>
          <w:tcPr>
            <w:tcW w:w="249" w:type="pct"/>
            <w:gridSpan w:val="11"/>
            <w:tcBorders>
              <w:bottom w:val="single" w:sz="2" w:space="0" w:color="auto"/>
            </w:tcBorders>
            <w:shd w:val="clear" w:color="auto" w:fill="auto"/>
            <w:vAlign w:val="center"/>
          </w:tcPr>
          <w:p w14:paraId="05D1850F" w14:textId="49CB1F8F" w:rsidR="006B28B1" w:rsidRPr="000C6821" w:rsidRDefault="006B28B1" w:rsidP="00DE0255">
            <w:pPr>
              <w:rPr>
                <w:sz w:val="12"/>
                <w:szCs w:val="12"/>
                <w:lang w:val="es-BO"/>
              </w:rPr>
            </w:pPr>
            <w:r w:rsidRPr="000C6821">
              <w:rPr>
                <w:rFonts w:ascii="Arial" w:hAnsi="Arial" w:cs="Arial"/>
                <w:i/>
                <w:iCs/>
                <w:sz w:val="12"/>
                <w:szCs w:val="12"/>
                <w:lang w:val="es-BO"/>
              </w:rPr>
              <w:t>Día</w:t>
            </w:r>
          </w:p>
        </w:tc>
        <w:tc>
          <w:tcPr>
            <w:tcW w:w="124" w:type="pct"/>
            <w:gridSpan w:val="5"/>
            <w:tcBorders>
              <w:bottom w:val="nil"/>
            </w:tcBorders>
            <w:shd w:val="clear" w:color="auto" w:fill="auto"/>
            <w:vAlign w:val="center"/>
          </w:tcPr>
          <w:p w14:paraId="51EA39CF" w14:textId="77777777" w:rsidR="006B28B1" w:rsidRPr="000C6821"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14:paraId="429B03B7" w14:textId="09450AF6" w:rsidR="006B28B1" w:rsidRPr="000C6821" w:rsidRDefault="006B28B1" w:rsidP="00DE0255">
            <w:pPr>
              <w:rPr>
                <w:sz w:val="12"/>
                <w:szCs w:val="12"/>
                <w:lang w:val="es-BO"/>
              </w:rPr>
            </w:pPr>
            <w:r w:rsidRPr="000C6821">
              <w:rPr>
                <w:rFonts w:ascii="Arial" w:hAnsi="Arial" w:cs="Arial"/>
                <w:i/>
                <w:iCs/>
                <w:sz w:val="12"/>
                <w:szCs w:val="12"/>
                <w:lang w:val="es-BO"/>
              </w:rPr>
              <w:t>Mes</w:t>
            </w:r>
          </w:p>
        </w:tc>
        <w:tc>
          <w:tcPr>
            <w:tcW w:w="126" w:type="pct"/>
            <w:gridSpan w:val="4"/>
            <w:tcBorders>
              <w:bottom w:val="nil"/>
            </w:tcBorders>
            <w:shd w:val="clear" w:color="auto" w:fill="auto"/>
            <w:vAlign w:val="center"/>
          </w:tcPr>
          <w:p w14:paraId="4FEA6BDB" w14:textId="77777777" w:rsidR="006B28B1" w:rsidRPr="000C6821" w:rsidRDefault="006B28B1" w:rsidP="00DE0255">
            <w:pPr>
              <w:rPr>
                <w:sz w:val="16"/>
                <w:szCs w:val="16"/>
                <w:lang w:val="es-BO"/>
              </w:rPr>
            </w:pPr>
          </w:p>
        </w:tc>
        <w:tc>
          <w:tcPr>
            <w:tcW w:w="501" w:type="pct"/>
            <w:gridSpan w:val="8"/>
            <w:tcBorders>
              <w:bottom w:val="single" w:sz="2" w:space="0" w:color="auto"/>
            </w:tcBorders>
            <w:shd w:val="clear" w:color="auto" w:fill="auto"/>
            <w:vAlign w:val="center"/>
          </w:tcPr>
          <w:p w14:paraId="335C921A" w14:textId="7A5A6EC8" w:rsidR="006B28B1" w:rsidRPr="000C6821" w:rsidRDefault="006B28B1" w:rsidP="00DE0255">
            <w:pPr>
              <w:jc w:val="center"/>
              <w:rPr>
                <w:sz w:val="16"/>
                <w:szCs w:val="16"/>
                <w:lang w:val="es-BO"/>
              </w:rPr>
            </w:pPr>
            <w:r w:rsidRPr="000C6821">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015DAFAA" w14:textId="77777777" w:rsidR="006B28B1" w:rsidRPr="000C6821" w:rsidRDefault="006B28B1" w:rsidP="00DE0255">
            <w:pPr>
              <w:rPr>
                <w:sz w:val="16"/>
                <w:szCs w:val="16"/>
                <w:lang w:val="es-BO"/>
              </w:rPr>
            </w:pPr>
          </w:p>
        </w:tc>
        <w:tc>
          <w:tcPr>
            <w:tcW w:w="124" w:type="pct"/>
            <w:gridSpan w:val="2"/>
            <w:tcBorders>
              <w:top w:val="nil"/>
              <w:bottom w:val="nil"/>
            </w:tcBorders>
            <w:shd w:val="clear" w:color="auto" w:fill="auto"/>
            <w:vAlign w:val="center"/>
          </w:tcPr>
          <w:p w14:paraId="0228B36D" w14:textId="77777777" w:rsidR="006B28B1" w:rsidRPr="000C6821" w:rsidRDefault="006B28B1" w:rsidP="00DE0255">
            <w:pPr>
              <w:rPr>
                <w:sz w:val="16"/>
                <w:szCs w:val="16"/>
                <w:lang w:val="es-BO"/>
              </w:rPr>
            </w:pPr>
          </w:p>
        </w:tc>
        <w:tc>
          <w:tcPr>
            <w:tcW w:w="124" w:type="pct"/>
            <w:gridSpan w:val="4"/>
            <w:tcBorders>
              <w:top w:val="nil"/>
              <w:bottom w:val="nil"/>
            </w:tcBorders>
            <w:shd w:val="clear" w:color="auto" w:fill="auto"/>
            <w:vAlign w:val="center"/>
          </w:tcPr>
          <w:p w14:paraId="6E780595" w14:textId="77777777" w:rsidR="006B28B1" w:rsidRPr="000C6821" w:rsidRDefault="006B28B1" w:rsidP="00DE0255">
            <w:pPr>
              <w:rPr>
                <w:sz w:val="16"/>
                <w:szCs w:val="16"/>
                <w:lang w:val="es-BO"/>
              </w:rPr>
            </w:pPr>
          </w:p>
        </w:tc>
        <w:tc>
          <w:tcPr>
            <w:tcW w:w="125" w:type="pct"/>
            <w:gridSpan w:val="3"/>
            <w:tcBorders>
              <w:top w:val="nil"/>
              <w:bottom w:val="nil"/>
            </w:tcBorders>
            <w:shd w:val="clear" w:color="auto" w:fill="auto"/>
            <w:vAlign w:val="center"/>
          </w:tcPr>
          <w:p w14:paraId="0D7B182F" w14:textId="77777777" w:rsidR="006B28B1" w:rsidRPr="000C6821" w:rsidRDefault="006B28B1" w:rsidP="00DE0255">
            <w:pPr>
              <w:rPr>
                <w:sz w:val="16"/>
                <w:szCs w:val="16"/>
                <w:lang w:val="es-BO"/>
              </w:rPr>
            </w:pPr>
          </w:p>
        </w:tc>
        <w:tc>
          <w:tcPr>
            <w:tcW w:w="125" w:type="pct"/>
            <w:gridSpan w:val="2"/>
            <w:tcBorders>
              <w:top w:val="nil"/>
              <w:bottom w:val="nil"/>
            </w:tcBorders>
            <w:shd w:val="clear" w:color="auto" w:fill="auto"/>
            <w:vAlign w:val="center"/>
          </w:tcPr>
          <w:p w14:paraId="465B6F5B"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3CCBDD4F"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73F60513"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402DA0E4"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31820F64" w14:textId="77777777" w:rsidR="006B28B1" w:rsidRPr="000C6821" w:rsidRDefault="006B28B1" w:rsidP="00DE0255">
            <w:pPr>
              <w:rPr>
                <w:sz w:val="16"/>
                <w:szCs w:val="16"/>
                <w:lang w:val="es-BO"/>
              </w:rPr>
            </w:pPr>
          </w:p>
        </w:tc>
        <w:tc>
          <w:tcPr>
            <w:tcW w:w="130" w:type="pct"/>
            <w:gridSpan w:val="5"/>
            <w:tcBorders>
              <w:top w:val="nil"/>
              <w:bottom w:val="nil"/>
            </w:tcBorders>
            <w:shd w:val="clear" w:color="auto" w:fill="auto"/>
            <w:vAlign w:val="center"/>
          </w:tcPr>
          <w:p w14:paraId="65952A85" w14:textId="77777777" w:rsidR="006B28B1" w:rsidRPr="000C6821" w:rsidRDefault="006B28B1" w:rsidP="00DE0255">
            <w:pPr>
              <w:rPr>
                <w:sz w:val="16"/>
                <w:szCs w:val="16"/>
                <w:lang w:val="es-BO"/>
              </w:rPr>
            </w:pPr>
          </w:p>
        </w:tc>
        <w:tc>
          <w:tcPr>
            <w:tcW w:w="125" w:type="pct"/>
            <w:gridSpan w:val="4"/>
            <w:tcBorders>
              <w:top w:val="nil"/>
              <w:bottom w:val="nil"/>
            </w:tcBorders>
            <w:shd w:val="clear" w:color="auto" w:fill="auto"/>
            <w:vAlign w:val="center"/>
          </w:tcPr>
          <w:p w14:paraId="268D1D30" w14:textId="77777777" w:rsidR="006B28B1" w:rsidRPr="000C6821"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EA5915C" w14:textId="77777777" w:rsidR="006B28B1" w:rsidRPr="000C6821" w:rsidRDefault="006B28B1" w:rsidP="00DE0255">
            <w:pPr>
              <w:rPr>
                <w:sz w:val="16"/>
                <w:szCs w:val="16"/>
                <w:lang w:val="es-BO"/>
              </w:rPr>
            </w:pPr>
          </w:p>
        </w:tc>
      </w:tr>
      <w:tr w:rsidR="006B28B1" w:rsidRPr="000C6821" w14:paraId="37EFF20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EF05C1A" w14:textId="77777777" w:rsidR="006B28B1" w:rsidRPr="000C6821" w:rsidRDefault="006B28B1" w:rsidP="00DE0255">
            <w:pPr>
              <w:rPr>
                <w:rFonts w:ascii="Calibri" w:hAnsi="Calibri" w:cs="Calibri"/>
                <w:sz w:val="16"/>
                <w:szCs w:val="16"/>
                <w:lang w:val="es-BO"/>
              </w:rPr>
            </w:pPr>
          </w:p>
        </w:tc>
        <w:tc>
          <w:tcPr>
            <w:tcW w:w="998" w:type="pct"/>
            <w:gridSpan w:val="33"/>
            <w:tcBorders>
              <w:top w:val="nil"/>
              <w:bottom w:val="nil"/>
              <w:right w:val="single" w:sz="2" w:space="0" w:color="auto"/>
            </w:tcBorders>
            <w:shd w:val="clear" w:color="auto" w:fill="auto"/>
            <w:vAlign w:val="center"/>
          </w:tcPr>
          <w:p w14:paraId="69E147F6" w14:textId="492AB955" w:rsidR="006B28B1" w:rsidRPr="000C6821" w:rsidRDefault="006B28B1" w:rsidP="00DE0255">
            <w:pPr>
              <w:rPr>
                <w:sz w:val="16"/>
                <w:szCs w:val="16"/>
                <w:lang w:val="es-BO"/>
              </w:rPr>
            </w:pPr>
            <w:r w:rsidRPr="000C6821">
              <w:rPr>
                <w:rFonts w:ascii="Arial" w:hAnsi="Arial" w:cs="Arial"/>
                <w:bCs/>
                <w:sz w:val="16"/>
                <w:szCs w:val="16"/>
                <w:lang w:val="es-BO"/>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522F6DB5" w14:textId="77777777" w:rsidR="006B28B1" w:rsidRPr="000C6821" w:rsidRDefault="006B28B1"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14:paraId="00909033" w14:textId="77777777" w:rsidR="006B28B1" w:rsidRPr="000C6821" w:rsidRDefault="006B28B1" w:rsidP="00DE0255">
            <w:pPr>
              <w:rPr>
                <w:sz w:val="16"/>
                <w:szCs w:val="16"/>
                <w:lang w:val="es-BO"/>
              </w:rPr>
            </w:pPr>
          </w:p>
        </w:tc>
        <w:tc>
          <w:tcPr>
            <w:tcW w:w="125" w:type="pct"/>
            <w:gridSpan w:val="5"/>
            <w:tcBorders>
              <w:top w:val="nil"/>
              <w:bottom w:val="nil"/>
              <w:right w:val="single" w:sz="2" w:space="0" w:color="auto"/>
            </w:tcBorders>
            <w:shd w:val="clear" w:color="auto" w:fill="auto"/>
            <w:vAlign w:val="center"/>
          </w:tcPr>
          <w:p w14:paraId="44F8A707" w14:textId="77777777" w:rsidR="006B28B1" w:rsidRPr="000C6821" w:rsidRDefault="006B28B1" w:rsidP="00DE0255">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544DD8B" w14:textId="77777777" w:rsidR="006B28B1" w:rsidRPr="000C6821" w:rsidRDefault="006B28B1" w:rsidP="00DE025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DF40532" w14:textId="77777777" w:rsidR="006B28B1" w:rsidRPr="000C6821"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008C32C" w14:textId="77777777" w:rsidR="006B28B1" w:rsidRPr="000C6821" w:rsidRDefault="006B28B1" w:rsidP="00DE0255">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3B3435CB" w14:textId="77777777" w:rsidR="006B28B1" w:rsidRPr="000C6821" w:rsidRDefault="006B28B1" w:rsidP="00DE0255">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AF863" w14:textId="77777777" w:rsidR="006B28B1" w:rsidRPr="000C6821" w:rsidRDefault="006B28B1" w:rsidP="00DE0255">
            <w:pPr>
              <w:rPr>
                <w:sz w:val="16"/>
                <w:szCs w:val="16"/>
                <w:lang w:val="es-BO"/>
              </w:rPr>
            </w:pPr>
          </w:p>
        </w:tc>
        <w:tc>
          <w:tcPr>
            <w:tcW w:w="125" w:type="pct"/>
            <w:gridSpan w:val="4"/>
            <w:tcBorders>
              <w:top w:val="nil"/>
              <w:left w:val="single" w:sz="2" w:space="0" w:color="auto"/>
              <w:bottom w:val="nil"/>
            </w:tcBorders>
            <w:shd w:val="clear" w:color="auto" w:fill="auto"/>
            <w:vAlign w:val="center"/>
          </w:tcPr>
          <w:p w14:paraId="4F37B1ED" w14:textId="77777777" w:rsidR="006B28B1" w:rsidRPr="000C6821" w:rsidRDefault="006B28B1" w:rsidP="00DE0255">
            <w:pPr>
              <w:rPr>
                <w:sz w:val="16"/>
                <w:szCs w:val="16"/>
                <w:lang w:val="es-BO"/>
              </w:rPr>
            </w:pPr>
          </w:p>
        </w:tc>
        <w:tc>
          <w:tcPr>
            <w:tcW w:w="124" w:type="pct"/>
            <w:gridSpan w:val="2"/>
            <w:tcBorders>
              <w:top w:val="nil"/>
              <w:bottom w:val="nil"/>
            </w:tcBorders>
            <w:shd w:val="clear" w:color="auto" w:fill="auto"/>
            <w:vAlign w:val="center"/>
          </w:tcPr>
          <w:p w14:paraId="26B1A146" w14:textId="77777777" w:rsidR="006B28B1" w:rsidRPr="000C6821" w:rsidRDefault="006B28B1" w:rsidP="00DE0255">
            <w:pPr>
              <w:rPr>
                <w:sz w:val="16"/>
                <w:szCs w:val="16"/>
                <w:lang w:val="es-BO"/>
              </w:rPr>
            </w:pPr>
          </w:p>
        </w:tc>
        <w:tc>
          <w:tcPr>
            <w:tcW w:w="124" w:type="pct"/>
            <w:gridSpan w:val="4"/>
            <w:tcBorders>
              <w:top w:val="nil"/>
              <w:bottom w:val="nil"/>
            </w:tcBorders>
            <w:shd w:val="clear" w:color="auto" w:fill="auto"/>
            <w:vAlign w:val="center"/>
          </w:tcPr>
          <w:p w14:paraId="0784BB8C" w14:textId="77777777" w:rsidR="006B28B1" w:rsidRPr="000C6821" w:rsidRDefault="006B28B1" w:rsidP="00DE0255">
            <w:pPr>
              <w:rPr>
                <w:sz w:val="16"/>
                <w:szCs w:val="16"/>
                <w:lang w:val="es-BO"/>
              </w:rPr>
            </w:pPr>
          </w:p>
        </w:tc>
        <w:tc>
          <w:tcPr>
            <w:tcW w:w="125" w:type="pct"/>
            <w:gridSpan w:val="3"/>
            <w:tcBorders>
              <w:top w:val="nil"/>
              <w:bottom w:val="nil"/>
            </w:tcBorders>
            <w:shd w:val="clear" w:color="auto" w:fill="auto"/>
            <w:vAlign w:val="center"/>
          </w:tcPr>
          <w:p w14:paraId="0A1B976B" w14:textId="77777777" w:rsidR="006B28B1" w:rsidRPr="000C6821" w:rsidRDefault="006B28B1" w:rsidP="00DE0255">
            <w:pPr>
              <w:rPr>
                <w:sz w:val="16"/>
                <w:szCs w:val="16"/>
                <w:lang w:val="es-BO"/>
              </w:rPr>
            </w:pPr>
          </w:p>
        </w:tc>
        <w:tc>
          <w:tcPr>
            <w:tcW w:w="125" w:type="pct"/>
            <w:gridSpan w:val="2"/>
            <w:tcBorders>
              <w:top w:val="nil"/>
              <w:bottom w:val="nil"/>
            </w:tcBorders>
            <w:shd w:val="clear" w:color="auto" w:fill="auto"/>
            <w:vAlign w:val="center"/>
          </w:tcPr>
          <w:p w14:paraId="5F8CA821"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321AE609"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4CF7BE43"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574AE5C2" w14:textId="77777777" w:rsidR="006B28B1" w:rsidRPr="000C6821" w:rsidRDefault="006B28B1" w:rsidP="00DE0255">
            <w:pPr>
              <w:rPr>
                <w:sz w:val="16"/>
                <w:szCs w:val="16"/>
                <w:lang w:val="es-BO"/>
              </w:rPr>
            </w:pPr>
          </w:p>
        </w:tc>
        <w:tc>
          <w:tcPr>
            <w:tcW w:w="125" w:type="pct"/>
            <w:gridSpan w:val="5"/>
            <w:tcBorders>
              <w:top w:val="nil"/>
              <w:bottom w:val="nil"/>
            </w:tcBorders>
            <w:shd w:val="clear" w:color="auto" w:fill="auto"/>
            <w:vAlign w:val="center"/>
          </w:tcPr>
          <w:p w14:paraId="6F5D2003" w14:textId="77777777" w:rsidR="006B28B1" w:rsidRPr="000C6821" w:rsidRDefault="006B28B1" w:rsidP="00DE0255">
            <w:pPr>
              <w:rPr>
                <w:sz w:val="16"/>
                <w:szCs w:val="16"/>
                <w:lang w:val="es-BO"/>
              </w:rPr>
            </w:pPr>
          </w:p>
        </w:tc>
        <w:tc>
          <w:tcPr>
            <w:tcW w:w="130" w:type="pct"/>
            <w:gridSpan w:val="5"/>
            <w:tcBorders>
              <w:top w:val="nil"/>
              <w:bottom w:val="nil"/>
            </w:tcBorders>
            <w:shd w:val="clear" w:color="auto" w:fill="auto"/>
            <w:vAlign w:val="center"/>
          </w:tcPr>
          <w:p w14:paraId="62A1F971" w14:textId="77777777" w:rsidR="006B28B1" w:rsidRPr="000C6821" w:rsidRDefault="006B28B1" w:rsidP="00DE0255">
            <w:pPr>
              <w:rPr>
                <w:sz w:val="16"/>
                <w:szCs w:val="16"/>
                <w:lang w:val="es-BO"/>
              </w:rPr>
            </w:pPr>
          </w:p>
        </w:tc>
        <w:tc>
          <w:tcPr>
            <w:tcW w:w="125" w:type="pct"/>
            <w:gridSpan w:val="4"/>
            <w:tcBorders>
              <w:top w:val="nil"/>
              <w:bottom w:val="nil"/>
            </w:tcBorders>
            <w:shd w:val="clear" w:color="auto" w:fill="auto"/>
            <w:vAlign w:val="center"/>
          </w:tcPr>
          <w:p w14:paraId="7AEB42AF" w14:textId="77777777" w:rsidR="006B28B1" w:rsidRPr="000C6821"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E6A1D39" w14:textId="77777777" w:rsidR="006B28B1" w:rsidRPr="000C6821" w:rsidRDefault="006B28B1" w:rsidP="00DE0255">
            <w:pPr>
              <w:rPr>
                <w:sz w:val="16"/>
                <w:szCs w:val="16"/>
                <w:lang w:val="es-BO"/>
              </w:rPr>
            </w:pPr>
          </w:p>
        </w:tc>
      </w:tr>
      <w:tr w:rsidR="006B28B1" w:rsidRPr="000C6821" w14:paraId="43C82137"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94C07B7" w14:textId="77777777" w:rsidR="00614C2B" w:rsidRPr="000C6821"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44D0AAA8" w14:textId="77777777" w:rsidR="00614C2B" w:rsidRPr="000C6821" w:rsidRDefault="00614C2B" w:rsidP="00DE0255">
            <w:pPr>
              <w:rPr>
                <w:sz w:val="16"/>
                <w:szCs w:val="16"/>
                <w:lang w:val="es-BO"/>
              </w:rPr>
            </w:pPr>
          </w:p>
        </w:tc>
        <w:tc>
          <w:tcPr>
            <w:tcW w:w="120" w:type="pct"/>
            <w:gridSpan w:val="4"/>
            <w:tcBorders>
              <w:top w:val="nil"/>
              <w:bottom w:val="nil"/>
            </w:tcBorders>
            <w:shd w:val="clear" w:color="auto" w:fill="auto"/>
            <w:vAlign w:val="center"/>
          </w:tcPr>
          <w:p w14:paraId="142FCB32" w14:textId="77777777" w:rsidR="00614C2B" w:rsidRPr="000C6821" w:rsidRDefault="00614C2B" w:rsidP="00DE0255">
            <w:pPr>
              <w:rPr>
                <w:sz w:val="16"/>
                <w:szCs w:val="16"/>
                <w:lang w:val="es-BO"/>
              </w:rPr>
            </w:pPr>
          </w:p>
        </w:tc>
        <w:tc>
          <w:tcPr>
            <w:tcW w:w="121" w:type="pct"/>
            <w:gridSpan w:val="4"/>
            <w:tcBorders>
              <w:top w:val="nil"/>
              <w:bottom w:val="nil"/>
            </w:tcBorders>
            <w:shd w:val="clear" w:color="auto" w:fill="auto"/>
            <w:vAlign w:val="center"/>
          </w:tcPr>
          <w:p w14:paraId="089300AE" w14:textId="77777777" w:rsidR="00614C2B" w:rsidRPr="000C6821" w:rsidRDefault="00614C2B" w:rsidP="00DE0255">
            <w:pPr>
              <w:rPr>
                <w:sz w:val="16"/>
                <w:szCs w:val="16"/>
                <w:lang w:val="es-BO"/>
              </w:rPr>
            </w:pPr>
          </w:p>
        </w:tc>
        <w:tc>
          <w:tcPr>
            <w:tcW w:w="121" w:type="pct"/>
            <w:gridSpan w:val="4"/>
            <w:tcBorders>
              <w:top w:val="nil"/>
              <w:bottom w:val="nil"/>
            </w:tcBorders>
            <w:shd w:val="clear" w:color="auto" w:fill="auto"/>
            <w:vAlign w:val="center"/>
          </w:tcPr>
          <w:p w14:paraId="0A8DB994" w14:textId="77777777" w:rsidR="00614C2B" w:rsidRPr="000C6821" w:rsidRDefault="00614C2B" w:rsidP="00DE0255">
            <w:pPr>
              <w:rPr>
                <w:sz w:val="16"/>
                <w:szCs w:val="16"/>
                <w:lang w:val="es-BO"/>
              </w:rPr>
            </w:pPr>
          </w:p>
        </w:tc>
        <w:tc>
          <w:tcPr>
            <w:tcW w:w="122" w:type="pct"/>
            <w:gridSpan w:val="3"/>
            <w:tcBorders>
              <w:top w:val="nil"/>
              <w:bottom w:val="nil"/>
            </w:tcBorders>
            <w:shd w:val="clear" w:color="auto" w:fill="auto"/>
            <w:vAlign w:val="center"/>
          </w:tcPr>
          <w:p w14:paraId="7A15163D" w14:textId="77777777" w:rsidR="00614C2B" w:rsidRPr="000C6821" w:rsidRDefault="00614C2B" w:rsidP="00DE0255">
            <w:pPr>
              <w:rPr>
                <w:sz w:val="16"/>
                <w:szCs w:val="16"/>
                <w:lang w:val="es-BO"/>
              </w:rPr>
            </w:pPr>
          </w:p>
        </w:tc>
        <w:tc>
          <w:tcPr>
            <w:tcW w:w="123" w:type="pct"/>
            <w:gridSpan w:val="3"/>
            <w:tcBorders>
              <w:top w:val="nil"/>
              <w:bottom w:val="nil"/>
            </w:tcBorders>
            <w:shd w:val="clear" w:color="auto" w:fill="auto"/>
            <w:vAlign w:val="center"/>
          </w:tcPr>
          <w:p w14:paraId="16031A33" w14:textId="77777777" w:rsidR="00614C2B" w:rsidRPr="000C6821" w:rsidRDefault="00614C2B" w:rsidP="00DE0255">
            <w:pPr>
              <w:rPr>
                <w:sz w:val="16"/>
                <w:szCs w:val="16"/>
                <w:lang w:val="es-BO"/>
              </w:rPr>
            </w:pPr>
          </w:p>
        </w:tc>
        <w:tc>
          <w:tcPr>
            <w:tcW w:w="123" w:type="pct"/>
            <w:gridSpan w:val="5"/>
            <w:tcBorders>
              <w:top w:val="nil"/>
              <w:bottom w:val="nil"/>
            </w:tcBorders>
            <w:shd w:val="clear" w:color="auto" w:fill="auto"/>
            <w:vAlign w:val="center"/>
          </w:tcPr>
          <w:p w14:paraId="1010C9B5" w14:textId="77777777" w:rsidR="00614C2B" w:rsidRPr="000C6821" w:rsidRDefault="00614C2B" w:rsidP="00DE0255">
            <w:pPr>
              <w:rPr>
                <w:sz w:val="16"/>
                <w:szCs w:val="16"/>
                <w:lang w:val="es-BO"/>
              </w:rPr>
            </w:pPr>
          </w:p>
        </w:tc>
        <w:tc>
          <w:tcPr>
            <w:tcW w:w="129" w:type="pct"/>
            <w:gridSpan w:val="4"/>
            <w:tcBorders>
              <w:top w:val="nil"/>
              <w:bottom w:val="nil"/>
            </w:tcBorders>
            <w:shd w:val="clear" w:color="auto" w:fill="auto"/>
            <w:vAlign w:val="center"/>
          </w:tcPr>
          <w:p w14:paraId="6F16DA8D"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5ACB3D18" w14:textId="77777777" w:rsidR="00614C2B" w:rsidRPr="000C6821" w:rsidRDefault="00614C2B" w:rsidP="00DE0255">
            <w:pPr>
              <w:rPr>
                <w:sz w:val="16"/>
                <w:szCs w:val="16"/>
                <w:lang w:val="es-BO"/>
              </w:rPr>
            </w:pPr>
          </w:p>
        </w:tc>
        <w:tc>
          <w:tcPr>
            <w:tcW w:w="125" w:type="pct"/>
            <w:gridSpan w:val="2"/>
            <w:tcBorders>
              <w:top w:val="nil"/>
              <w:bottom w:val="nil"/>
            </w:tcBorders>
            <w:shd w:val="clear" w:color="auto" w:fill="auto"/>
            <w:vAlign w:val="center"/>
          </w:tcPr>
          <w:p w14:paraId="41F3B4E2" w14:textId="77777777" w:rsidR="00614C2B" w:rsidRPr="000C6821" w:rsidRDefault="00614C2B" w:rsidP="00DE0255">
            <w:pPr>
              <w:rPr>
                <w:sz w:val="16"/>
                <w:szCs w:val="16"/>
                <w:lang w:val="es-BO"/>
              </w:rPr>
            </w:pPr>
          </w:p>
        </w:tc>
        <w:tc>
          <w:tcPr>
            <w:tcW w:w="124" w:type="pct"/>
            <w:gridSpan w:val="4"/>
            <w:tcBorders>
              <w:top w:val="nil"/>
              <w:bottom w:val="nil"/>
            </w:tcBorders>
            <w:shd w:val="clear" w:color="auto" w:fill="auto"/>
            <w:vAlign w:val="center"/>
          </w:tcPr>
          <w:p w14:paraId="3D6F22E9"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6B9B1231" w14:textId="77777777" w:rsidR="00614C2B" w:rsidRPr="000C6821" w:rsidRDefault="00614C2B" w:rsidP="00DE0255">
            <w:pPr>
              <w:rPr>
                <w:sz w:val="16"/>
                <w:szCs w:val="16"/>
                <w:lang w:val="es-BO"/>
              </w:rPr>
            </w:pPr>
          </w:p>
        </w:tc>
        <w:tc>
          <w:tcPr>
            <w:tcW w:w="128" w:type="pct"/>
            <w:gridSpan w:val="2"/>
            <w:tcBorders>
              <w:top w:val="nil"/>
              <w:bottom w:val="nil"/>
            </w:tcBorders>
            <w:shd w:val="clear" w:color="auto" w:fill="auto"/>
            <w:vAlign w:val="center"/>
          </w:tcPr>
          <w:p w14:paraId="3715E1EE"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5D893250" w14:textId="77777777" w:rsidR="00614C2B" w:rsidRPr="000C6821" w:rsidRDefault="00614C2B" w:rsidP="00DE0255">
            <w:pPr>
              <w:rPr>
                <w:sz w:val="16"/>
                <w:szCs w:val="16"/>
                <w:lang w:val="es-BO"/>
              </w:rPr>
            </w:pPr>
          </w:p>
        </w:tc>
        <w:tc>
          <w:tcPr>
            <w:tcW w:w="125" w:type="pct"/>
            <w:gridSpan w:val="3"/>
            <w:tcBorders>
              <w:top w:val="nil"/>
              <w:bottom w:val="nil"/>
            </w:tcBorders>
            <w:shd w:val="clear" w:color="auto" w:fill="auto"/>
            <w:vAlign w:val="center"/>
          </w:tcPr>
          <w:p w14:paraId="735C1282" w14:textId="77777777" w:rsidR="00614C2B" w:rsidRPr="000C6821" w:rsidRDefault="00614C2B" w:rsidP="00DE0255">
            <w:pPr>
              <w:rPr>
                <w:sz w:val="16"/>
                <w:szCs w:val="16"/>
                <w:lang w:val="es-BO"/>
              </w:rPr>
            </w:pPr>
          </w:p>
        </w:tc>
        <w:tc>
          <w:tcPr>
            <w:tcW w:w="124" w:type="pct"/>
            <w:gridSpan w:val="3"/>
            <w:tcBorders>
              <w:top w:val="nil"/>
              <w:bottom w:val="nil"/>
            </w:tcBorders>
            <w:shd w:val="clear" w:color="auto" w:fill="auto"/>
            <w:vAlign w:val="center"/>
          </w:tcPr>
          <w:p w14:paraId="2E3EF133"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3FB801A0"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112337A3" w14:textId="77777777" w:rsidR="00614C2B" w:rsidRPr="000C6821" w:rsidRDefault="00614C2B" w:rsidP="00DE0255">
            <w:pPr>
              <w:rPr>
                <w:sz w:val="16"/>
                <w:szCs w:val="16"/>
                <w:lang w:val="es-BO"/>
              </w:rPr>
            </w:pPr>
          </w:p>
        </w:tc>
        <w:tc>
          <w:tcPr>
            <w:tcW w:w="124" w:type="pct"/>
            <w:gridSpan w:val="6"/>
            <w:tcBorders>
              <w:top w:val="nil"/>
              <w:bottom w:val="nil"/>
            </w:tcBorders>
            <w:shd w:val="clear" w:color="auto" w:fill="auto"/>
            <w:vAlign w:val="center"/>
          </w:tcPr>
          <w:p w14:paraId="0F1A19E5" w14:textId="77777777" w:rsidR="00614C2B" w:rsidRPr="000C6821" w:rsidRDefault="00614C2B" w:rsidP="00DE0255">
            <w:pPr>
              <w:rPr>
                <w:sz w:val="16"/>
                <w:szCs w:val="16"/>
                <w:lang w:val="es-BO"/>
              </w:rPr>
            </w:pPr>
          </w:p>
        </w:tc>
        <w:tc>
          <w:tcPr>
            <w:tcW w:w="124" w:type="pct"/>
            <w:gridSpan w:val="5"/>
            <w:tcBorders>
              <w:top w:val="nil"/>
              <w:bottom w:val="nil"/>
            </w:tcBorders>
            <w:shd w:val="clear" w:color="auto" w:fill="auto"/>
            <w:vAlign w:val="center"/>
          </w:tcPr>
          <w:p w14:paraId="77602A13"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3F3B0A79" w14:textId="77777777" w:rsidR="00614C2B" w:rsidRPr="000C6821" w:rsidRDefault="00614C2B" w:rsidP="00DE0255">
            <w:pPr>
              <w:rPr>
                <w:sz w:val="16"/>
                <w:szCs w:val="16"/>
                <w:lang w:val="es-BO"/>
              </w:rPr>
            </w:pPr>
          </w:p>
        </w:tc>
        <w:tc>
          <w:tcPr>
            <w:tcW w:w="124" w:type="pct"/>
            <w:gridSpan w:val="4"/>
            <w:tcBorders>
              <w:top w:val="nil"/>
              <w:bottom w:val="nil"/>
            </w:tcBorders>
            <w:shd w:val="clear" w:color="auto" w:fill="auto"/>
            <w:vAlign w:val="center"/>
          </w:tcPr>
          <w:p w14:paraId="570D8944" w14:textId="77777777" w:rsidR="00614C2B" w:rsidRPr="000C6821" w:rsidRDefault="00614C2B" w:rsidP="00DE0255">
            <w:pPr>
              <w:rPr>
                <w:sz w:val="16"/>
                <w:szCs w:val="16"/>
                <w:lang w:val="es-BO"/>
              </w:rPr>
            </w:pPr>
          </w:p>
        </w:tc>
        <w:tc>
          <w:tcPr>
            <w:tcW w:w="126" w:type="pct"/>
            <w:gridSpan w:val="4"/>
            <w:tcBorders>
              <w:top w:val="nil"/>
              <w:bottom w:val="nil"/>
            </w:tcBorders>
            <w:shd w:val="clear" w:color="auto" w:fill="auto"/>
            <w:vAlign w:val="center"/>
          </w:tcPr>
          <w:p w14:paraId="3D57D038"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6CDBB800"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442ED907"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5448B34A" w14:textId="77777777" w:rsidR="00614C2B" w:rsidRPr="000C6821" w:rsidRDefault="00614C2B" w:rsidP="00DE0255">
            <w:pPr>
              <w:rPr>
                <w:sz w:val="16"/>
                <w:szCs w:val="16"/>
                <w:lang w:val="es-BO"/>
              </w:rPr>
            </w:pPr>
          </w:p>
        </w:tc>
        <w:tc>
          <w:tcPr>
            <w:tcW w:w="129" w:type="pct"/>
            <w:gridSpan w:val="2"/>
            <w:tcBorders>
              <w:top w:val="nil"/>
              <w:bottom w:val="nil"/>
            </w:tcBorders>
            <w:shd w:val="clear" w:color="auto" w:fill="auto"/>
            <w:vAlign w:val="center"/>
          </w:tcPr>
          <w:p w14:paraId="0412FE3F"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67B05AA0" w14:textId="77777777" w:rsidR="00614C2B" w:rsidRPr="000C6821" w:rsidRDefault="00614C2B" w:rsidP="00DE0255">
            <w:pPr>
              <w:rPr>
                <w:sz w:val="16"/>
                <w:szCs w:val="16"/>
                <w:lang w:val="es-BO"/>
              </w:rPr>
            </w:pPr>
          </w:p>
        </w:tc>
        <w:tc>
          <w:tcPr>
            <w:tcW w:w="124" w:type="pct"/>
            <w:gridSpan w:val="2"/>
            <w:tcBorders>
              <w:top w:val="nil"/>
              <w:bottom w:val="nil"/>
            </w:tcBorders>
            <w:shd w:val="clear" w:color="auto" w:fill="auto"/>
            <w:vAlign w:val="center"/>
          </w:tcPr>
          <w:p w14:paraId="73919E9D" w14:textId="77777777" w:rsidR="00614C2B" w:rsidRPr="000C6821" w:rsidRDefault="00614C2B" w:rsidP="00DE0255">
            <w:pPr>
              <w:rPr>
                <w:sz w:val="16"/>
                <w:szCs w:val="16"/>
                <w:lang w:val="es-BO"/>
              </w:rPr>
            </w:pPr>
          </w:p>
        </w:tc>
        <w:tc>
          <w:tcPr>
            <w:tcW w:w="124" w:type="pct"/>
            <w:gridSpan w:val="4"/>
            <w:tcBorders>
              <w:top w:val="nil"/>
              <w:bottom w:val="nil"/>
            </w:tcBorders>
            <w:shd w:val="clear" w:color="auto" w:fill="auto"/>
            <w:vAlign w:val="center"/>
          </w:tcPr>
          <w:p w14:paraId="347EDBDB" w14:textId="77777777" w:rsidR="00614C2B" w:rsidRPr="000C6821" w:rsidRDefault="00614C2B" w:rsidP="00DE0255">
            <w:pPr>
              <w:rPr>
                <w:sz w:val="16"/>
                <w:szCs w:val="16"/>
                <w:lang w:val="es-BO"/>
              </w:rPr>
            </w:pPr>
          </w:p>
        </w:tc>
        <w:tc>
          <w:tcPr>
            <w:tcW w:w="125" w:type="pct"/>
            <w:gridSpan w:val="3"/>
            <w:tcBorders>
              <w:top w:val="nil"/>
              <w:bottom w:val="nil"/>
            </w:tcBorders>
            <w:shd w:val="clear" w:color="auto" w:fill="auto"/>
            <w:vAlign w:val="center"/>
          </w:tcPr>
          <w:p w14:paraId="01C52CEA" w14:textId="77777777" w:rsidR="00614C2B" w:rsidRPr="000C6821" w:rsidRDefault="00614C2B" w:rsidP="00DE0255">
            <w:pPr>
              <w:rPr>
                <w:sz w:val="16"/>
                <w:szCs w:val="16"/>
                <w:lang w:val="es-BO"/>
              </w:rPr>
            </w:pPr>
          </w:p>
        </w:tc>
        <w:tc>
          <w:tcPr>
            <w:tcW w:w="125" w:type="pct"/>
            <w:gridSpan w:val="2"/>
            <w:tcBorders>
              <w:top w:val="nil"/>
              <w:bottom w:val="nil"/>
            </w:tcBorders>
            <w:shd w:val="clear" w:color="auto" w:fill="auto"/>
            <w:vAlign w:val="center"/>
          </w:tcPr>
          <w:p w14:paraId="0458C402"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5C6440A4"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0D10C217"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56F2B3D6" w14:textId="77777777" w:rsidR="00614C2B" w:rsidRPr="000C6821" w:rsidRDefault="00614C2B" w:rsidP="00DE0255">
            <w:pPr>
              <w:rPr>
                <w:sz w:val="16"/>
                <w:szCs w:val="16"/>
                <w:lang w:val="es-BO"/>
              </w:rPr>
            </w:pPr>
          </w:p>
        </w:tc>
        <w:tc>
          <w:tcPr>
            <w:tcW w:w="125" w:type="pct"/>
            <w:gridSpan w:val="5"/>
            <w:tcBorders>
              <w:top w:val="nil"/>
              <w:bottom w:val="nil"/>
            </w:tcBorders>
            <w:shd w:val="clear" w:color="auto" w:fill="auto"/>
            <w:vAlign w:val="center"/>
          </w:tcPr>
          <w:p w14:paraId="37E9FD86" w14:textId="77777777" w:rsidR="00614C2B" w:rsidRPr="000C6821" w:rsidRDefault="00614C2B" w:rsidP="00DE0255">
            <w:pPr>
              <w:rPr>
                <w:sz w:val="16"/>
                <w:szCs w:val="16"/>
                <w:lang w:val="es-BO"/>
              </w:rPr>
            </w:pPr>
          </w:p>
        </w:tc>
        <w:tc>
          <w:tcPr>
            <w:tcW w:w="130" w:type="pct"/>
            <w:gridSpan w:val="5"/>
            <w:tcBorders>
              <w:top w:val="nil"/>
              <w:bottom w:val="nil"/>
            </w:tcBorders>
            <w:shd w:val="clear" w:color="auto" w:fill="auto"/>
            <w:vAlign w:val="center"/>
          </w:tcPr>
          <w:p w14:paraId="26AFBCEC" w14:textId="77777777" w:rsidR="00614C2B" w:rsidRPr="000C6821" w:rsidRDefault="00614C2B" w:rsidP="00DE0255">
            <w:pPr>
              <w:rPr>
                <w:sz w:val="16"/>
                <w:szCs w:val="16"/>
                <w:lang w:val="es-BO"/>
              </w:rPr>
            </w:pPr>
          </w:p>
        </w:tc>
        <w:tc>
          <w:tcPr>
            <w:tcW w:w="125" w:type="pct"/>
            <w:gridSpan w:val="4"/>
            <w:tcBorders>
              <w:top w:val="nil"/>
              <w:bottom w:val="nil"/>
            </w:tcBorders>
            <w:shd w:val="clear" w:color="auto" w:fill="auto"/>
            <w:vAlign w:val="center"/>
          </w:tcPr>
          <w:p w14:paraId="3EEF68E6" w14:textId="77777777" w:rsidR="00614C2B" w:rsidRPr="000C6821"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1981E1E" w14:textId="77777777" w:rsidR="00614C2B" w:rsidRPr="000C6821" w:rsidRDefault="00614C2B" w:rsidP="00DE0255">
            <w:pPr>
              <w:rPr>
                <w:sz w:val="16"/>
                <w:szCs w:val="16"/>
                <w:lang w:val="es-BO"/>
              </w:rPr>
            </w:pPr>
          </w:p>
        </w:tc>
      </w:tr>
      <w:tr w:rsidR="006B28B1" w:rsidRPr="000C6821" w14:paraId="791C27D2" w14:textId="77777777" w:rsidTr="00F141A1">
        <w:trPr>
          <w:trHeight w:val="59"/>
        </w:trPr>
        <w:tc>
          <w:tcPr>
            <w:tcW w:w="140" w:type="pct"/>
            <w:gridSpan w:val="4"/>
            <w:tcBorders>
              <w:top w:val="nil"/>
              <w:left w:val="single" w:sz="12" w:space="0" w:color="auto"/>
              <w:bottom w:val="nil"/>
              <w:right w:val="nil"/>
            </w:tcBorders>
            <w:shd w:val="clear" w:color="auto" w:fill="auto"/>
            <w:vAlign w:val="bottom"/>
            <w:hideMark/>
          </w:tcPr>
          <w:p w14:paraId="25D03272" w14:textId="77777777" w:rsidR="002C7D12" w:rsidRPr="000C6821" w:rsidRDefault="002C7D12" w:rsidP="00DE0255">
            <w:pPr>
              <w:jc w:val="right"/>
              <w:rPr>
                <w:rFonts w:ascii="Arial" w:hAnsi="Arial" w:cs="Arial"/>
                <w:b/>
                <w:bCs/>
                <w:sz w:val="2"/>
                <w:szCs w:val="2"/>
                <w:lang w:val="es-BO"/>
              </w:rPr>
            </w:pPr>
            <w:r w:rsidRPr="000C6821">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3F2C088B" w14:textId="77777777" w:rsidR="002C7D12" w:rsidRPr="000C6821" w:rsidRDefault="002C7D12" w:rsidP="00DE0255">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1750A121" w14:textId="77777777" w:rsidR="002C7D12" w:rsidRPr="000C6821" w:rsidRDefault="002C7D12" w:rsidP="00DE025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0B42204B" w14:textId="77777777" w:rsidR="002C7D12" w:rsidRPr="000C6821"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02DDA4A8" w14:textId="77777777" w:rsidR="002C7D12" w:rsidRPr="000C6821" w:rsidRDefault="002C7D12" w:rsidP="00DE0255">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14:paraId="0C02787B" w14:textId="77777777" w:rsidR="002C7D12" w:rsidRPr="000C6821"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5D4CA0C" w14:textId="77777777" w:rsidR="002C7D12" w:rsidRPr="000C6821" w:rsidRDefault="002C7D12" w:rsidP="00DE0255">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5F580424" w14:textId="77777777" w:rsidR="002C7D12" w:rsidRPr="000C6821" w:rsidRDefault="002C7D12" w:rsidP="00DE0255">
            <w:pPr>
              <w:rPr>
                <w:rFonts w:ascii="Arial" w:hAnsi="Arial" w:cs="Arial"/>
                <w:sz w:val="2"/>
                <w:szCs w:val="2"/>
                <w:lang w:val="es-BO"/>
              </w:rPr>
            </w:pPr>
          </w:p>
        </w:tc>
        <w:tc>
          <w:tcPr>
            <w:tcW w:w="186" w:type="pct"/>
            <w:gridSpan w:val="5"/>
            <w:tcBorders>
              <w:top w:val="nil"/>
              <w:left w:val="nil"/>
              <w:bottom w:val="nil"/>
              <w:right w:val="nil"/>
            </w:tcBorders>
            <w:shd w:val="clear" w:color="auto" w:fill="auto"/>
            <w:vAlign w:val="bottom"/>
            <w:hideMark/>
          </w:tcPr>
          <w:p w14:paraId="4EA3C92C" w14:textId="77777777" w:rsidR="002C7D12" w:rsidRPr="000C6821" w:rsidRDefault="002C7D12" w:rsidP="00DE0255">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7C696CA1" w14:textId="77777777" w:rsidR="002C7D12" w:rsidRPr="000C6821" w:rsidRDefault="002C7D12" w:rsidP="00DE0255">
            <w:pPr>
              <w:rPr>
                <w:rFonts w:ascii="Arial" w:hAnsi="Arial" w:cs="Arial"/>
                <w:sz w:val="2"/>
                <w:szCs w:val="2"/>
                <w:lang w:val="es-BO"/>
              </w:rPr>
            </w:pPr>
          </w:p>
        </w:tc>
        <w:tc>
          <w:tcPr>
            <w:tcW w:w="157" w:type="pct"/>
            <w:gridSpan w:val="5"/>
            <w:tcBorders>
              <w:top w:val="nil"/>
              <w:left w:val="nil"/>
              <w:bottom w:val="nil"/>
              <w:right w:val="nil"/>
            </w:tcBorders>
            <w:shd w:val="clear" w:color="auto" w:fill="auto"/>
            <w:vAlign w:val="bottom"/>
            <w:hideMark/>
          </w:tcPr>
          <w:p w14:paraId="73795FE9" w14:textId="77777777" w:rsidR="002C7D12" w:rsidRPr="000C6821" w:rsidRDefault="002C7D12" w:rsidP="00DE0255">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2615E91" w14:textId="77777777" w:rsidR="002C7D12" w:rsidRPr="000C6821" w:rsidRDefault="002C7D12" w:rsidP="00DE0255">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3C7589F6" w14:textId="77777777" w:rsidR="002C7D12" w:rsidRPr="000C6821"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43A7F6F" w14:textId="77777777" w:rsidR="002C7D12" w:rsidRPr="000C6821"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5337695D" w14:textId="77777777" w:rsidR="002C7D12" w:rsidRPr="000C6821"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FD1FCCA" w14:textId="77777777" w:rsidR="002C7D12" w:rsidRPr="000C6821"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5DB895C" w14:textId="77777777" w:rsidR="002C7D12" w:rsidRPr="000C6821"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23135D5" w14:textId="77777777" w:rsidR="002C7D12" w:rsidRPr="000C6821"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EB1B0C" w14:textId="77777777" w:rsidR="002C7D12" w:rsidRPr="000C6821"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0A798011" w14:textId="77777777" w:rsidR="002C7D12" w:rsidRPr="000C6821"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7232C472" w14:textId="77777777" w:rsidR="002C7D12" w:rsidRPr="000C6821"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20A73311" w14:textId="77777777" w:rsidR="002C7D12" w:rsidRPr="000C6821"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95ECB26" w14:textId="77777777" w:rsidR="002C7D12" w:rsidRPr="000C6821"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4A43E94" w14:textId="77777777" w:rsidR="002C7D12" w:rsidRPr="000C6821"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3C01A26F" w14:textId="77777777" w:rsidR="002C7D12" w:rsidRPr="000C6821"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25C16108" w14:textId="77777777" w:rsidR="002C7D12" w:rsidRPr="000C6821"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06B4282E" w14:textId="77777777" w:rsidR="002C7D12" w:rsidRPr="000C6821" w:rsidRDefault="002C7D12" w:rsidP="00DE0255">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8762FFF" w14:textId="77777777" w:rsidR="002C7D12" w:rsidRPr="000C6821" w:rsidRDefault="002C7D12" w:rsidP="00DE0255">
            <w:pPr>
              <w:rPr>
                <w:rFonts w:ascii="Arial" w:hAnsi="Arial" w:cs="Arial"/>
                <w:sz w:val="2"/>
                <w:szCs w:val="2"/>
                <w:lang w:val="es-BO"/>
              </w:rPr>
            </w:pPr>
            <w:r w:rsidRPr="000C6821">
              <w:rPr>
                <w:rFonts w:ascii="Arial" w:hAnsi="Arial" w:cs="Arial"/>
                <w:sz w:val="2"/>
                <w:szCs w:val="2"/>
                <w:lang w:val="es-BO"/>
              </w:rPr>
              <w:t> </w:t>
            </w:r>
          </w:p>
        </w:tc>
      </w:tr>
      <w:tr w:rsidR="002C7D12" w:rsidRPr="000C6821" w14:paraId="09177753" w14:textId="77777777" w:rsidTr="00DE0255">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4830897E" w14:textId="66617F2B" w:rsidR="002C7D12" w:rsidRPr="000C6821" w:rsidRDefault="00524DE5" w:rsidP="00DA1A68">
            <w:pPr>
              <w:pStyle w:val="Prrafodelista"/>
              <w:numPr>
                <w:ilvl w:val="0"/>
                <w:numId w:val="72"/>
              </w:numPr>
              <w:ind w:left="444" w:hanging="283"/>
              <w:rPr>
                <w:rFonts w:ascii="Arial" w:hAnsi="Arial" w:cs="Arial"/>
                <w:b/>
                <w:bCs/>
                <w:sz w:val="16"/>
                <w:szCs w:val="16"/>
                <w:lang w:val="es-BO"/>
              </w:rPr>
            </w:pPr>
            <w:r w:rsidRPr="000C6821">
              <w:rPr>
                <w:rFonts w:ascii="Arial" w:hAnsi="Arial" w:cs="Arial"/>
                <w:b/>
                <w:bCs/>
                <w:sz w:val="18"/>
                <w:szCs w:val="16"/>
                <w:lang w:val="es-BO"/>
              </w:rPr>
              <w:t>INFORMACIÓN DEL REPRESENTANTE LEGAL</w:t>
            </w:r>
            <w:r w:rsidR="00FB326B" w:rsidRPr="000C6821">
              <w:rPr>
                <w:rFonts w:ascii="Arial" w:hAnsi="Arial" w:cs="Arial"/>
                <w:b/>
                <w:bCs/>
                <w:sz w:val="18"/>
                <w:szCs w:val="16"/>
                <w:lang w:val="es-BO"/>
              </w:rPr>
              <w:t xml:space="preserve"> </w:t>
            </w:r>
            <w:r w:rsidR="00FB326B" w:rsidRPr="000C6821">
              <w:rPr>
                <w:rFonts w:cs="Arial"/>
                <w:b/>
                <w:i/>
                <w:sz w:val="14"/>
                <w:szCs w:val="18"/>
                <w:lang w:val="es-BO"/>
              </w:rPr>
              <w:t>(</w:t>
            </w:r>
            <w:r w:rsidR="006B28B1" w:rsidRPr="000C6821">
              <w:rPr>
                <w:rFonts w:cs="Arial"/>
                <w:b/>
                <w:i/>
                <w:sz w:val="14"/>
                <w:szCs w:val="18"/>
                <w:lang w:val="es-BO"/>
              </w:rPr>
              <w:t xml:space="preserve">Cuando </w:t>
            </w:r>
            <w:r w:rsidR="00FB326B" w:rsidRPr="000C6821">
              <w:rPr>
                <w:rFonts w:cs="Arial"/>
                <w:b/>
                <w:i/>
                <w:sz w:val="14"/>
                <w:szCs w:val="18"/>
                <w:lang w:val="es-BO"/>
              </w:rPr>
              <w:t>el proponente sea una empresa unipersonal y éste no acredite a un Representante Legal</w:t>
            </w:r>
            <w:r w:rsidR="005727F2" w:rsidRPr="000C6821">
              <w:rPr>
                <w:rFonts w:cs="Arial"/>
                <w:b/>
                <w:i/>
                <w:sz w:val="14"/>
                <w:szCs w:val="18"/>
                <w:lang w:val="es-BO"/>
              </w:rPr>
              <w:t xml:space="preserve"> no </w:t>
            </w:r>
            <w:r w:rsidR="006B28B1" w:rsidRPr="000C6821">
              <w:rPr>
                <w:rFonts w:cs="Arial"/>
                <w:b/>
                <w:i/>
                <w:sz w:val="14"/>
                <w:szCs w:val="18"/>
                <w:lang w:val="es-BO"/>
              </w:rPr>
              <w:t>será</w:t>
            </w:r>
            <w:r w:rsidR="005727F2" w:rsidRPr="000C6821">
              <w:rPr>
                <w:rFonts w:cs="Arial"/>
                <w:b/>
                <w:i/>
                <w:sz w:val="14"/>
                <w:szCs w:val="18"/>
                <w:lang w:val="es-BO"/>
              </w:rPr>
              <w:t xml:space="preserve"> necesario el llenado de la información del numeral 2 del presente formulario</w:t>
            </w:r>
            <w:r w:rsidR="00FB326B" w:rsidRPr="000C6821">
              <w:rPr>
                <w:rFonts w:cs="Arial"/>
                <w:b/>
                <w:i/>
                <w:sz w:val="14"/>
                <w:szCs w:val="18"/>
                <w:lang w:val="es-BO"/>
              </w:rPr>
              <w:t>).</w:t>
            </w:r>
          </w:p>
        </w:tc>
      </w:tr>
      <w:tr w:rsidR="00DE0255" w:rsidRPr="000C6821" w14:paraId="06F7C03B" w14:textId="77777777" w:rsidTr="005A097D">
        <w:trPr>
          <w:trHeight w:val="79"/>
        </w:trPr>
        <w:tc>
          <w:tcPr>
            <w:tcW w:w="122" w:type="pct"/>
            <w:tcBorders>
              <w:top w:val="nil"/>
              <w:left w:val="single" w:sz="12" w:space="0" w:color="auto"/>
              <w:bottom w:val="nil"/>
            </w:tcBorders>
            <w:shd w:val="clear" w:color="auto" w:fill="auto"/>
            <w:vAlign w:val="center"/>
          </w:tcPr>
          <w:p w14:paraId="37A3B52D" w14:textId="77777777" w:rsidR="006B28B1" w:rsidRPr="000C6821" w:rsidRDefault="006B28B1"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E6A4808"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E5A15B9" w14:textId="77777777" w:rsidR="006B28B1" w:rsidRPr="000C6821" w:rsidRDefault="006B28B1"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11004A9A"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3ABB1A" w14:textId="77777777" w:rsidR="006B28B1" w:rsidRPr="000C6821"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28C763" w14:textId="77777777" w:rsidR="006B28B1" w:rsidRPr="000C6821"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A75ECDE"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90CDA91"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D299EF4"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C3CBE9" w14:textId="77777777" w:rsidR="006B28B1" w:rsidRPr="000C6821"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2727840"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7BD11D"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1249A3" w14:textId="77777777" w:rsidR="006B28B1" w:rsidRPr="000C6821" w:rsidRDefault="006B28B1"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199FC59D" w14:textId="77777777" w:rsidR="006B28B1" w:rsidRPr="000C6821"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16CD1E2" w14:textId="77777777" w:rsidR="006B28B1" w:rsidRPr="000C6821"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BC8744" w14:textId="77777777" w:rsidR="006B28B1" w:rsidRPr="000C6821"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99E366F"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59B2E64" w14:textId="77777777" w:rsidR="006B28B1" w:rsidRPr="000C6821"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D4FAC03"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486C854"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1C0252B"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5EB69D"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9096A0" w14:textId="77777777" w:rsidR="006B28B1" w:rsidRPr="000C6821"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EF600E" w14:textId="77777777" w:rsidR="006B28B1" w:rsidRPr="000C6821"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644AA2A" w14:textId="77777777" w:rsidR="006B28B1" w:rsidRPr="000C6821"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340E620" w14:textId="77777777" w:rsidR="006B28B1" w:rsidRPr="000C6821"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C91D70" w14:textId="77777777" w:rsidR="006B28B1" w:rsidRPr="000C6821"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D7B13ED"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B83474" w14:textId="77777777" w:rsidR="006B28B1" w:rsidRPr="000C6821"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C1194F"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4DD5D" w14:textId="77777777" w:rsidR="006B28B1" w:rsidRPr="000C6821"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4DD27C2" w14:textId="77777777" w:rsidR="006B28B1" w:rsidRPr="000C6821"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4AF155"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18F1AA"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0FBF1E8"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7C3876" w14:textId="77777777" w:rsidR="006B28B1" w:rsidRPr="000C6821"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8EBEFE"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41CB9F" w14:textId="77777777" w:rsidR="006B28B1" w:rsidRPr="000C6821"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2D7930" w14:textId="77777777" w:rsidR="006B28B1" w:rsidRPr="000C6821" w:rsidRDefault="006B28B1"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657F250" w14:textId="44A63749" w:rsidR="006B28B1" w:rsidRPr="000C6821" w:rsidRDefault="006B28B1" w:rsidP="00DE0255">
            <w:pPr>
              <w:rPr>
                <w:rFonts w:ascii="Arial" w:hAnsi="Arial" w:cs="Arial"/>
                <w:b/>
                <w:bCs/>
                <w:sz w:val="16"/>
                <w:szCs w:val="2"/>
                <w:lang w:val="es-BO"/>
              </w:rPr>
            </w:pPr>
          </w:p>
        </w:tc>
      </w:tr>
      <w:tr w:rsidR="00DD6356" w:rsidRPr="000C6821" w14:paraId="66C4CE9C" w14:textId="77777777" w:rsidTr="00073F32">
        <w:trPr>
          <w:trHeight w:val="79"/>
        </w:trPr>
        <w:tc>
          <w:tcPr>
            <w:tcW w:w="122" w:type="pct"/>
            <w:tcBorders>
              <w:top w:val="nil"/>
              <w:left w:val="single" w:sz="12" w:space="0" w:color="auto"/>
              <w:bottom w:val="nil"/>
            </w:tcBorders>
            <w:shd w:val="clear" w:color="auto" w:fill="auto"/>
            <w:vAlign w:val="center"/>
          </w:tcPr>
          <w:p w14:paraId="1F572126" w14:textId="77777777" w:rsidR="00DD6356" w:rsidRPr="000C6821"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C9F7FBA"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F3E301" w14:textId="77777777" w:rsidR="00DD6356" w:rsidRPr="000C6821"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50586E83"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946690"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72F8D63"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64FD82C"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024D538"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1498E4"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13A2A9D"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F817CF6"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5A3BE7D" w14:textId="77777777" w:rsidR="00DD6356" w:rsidRPr="000C6821" w:rsidRDefault="00DD6356" w:rsidP="00DE0255">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14:paraId="11E1C9A0" w14:textId="540126E0" w:rsidR="00DD6356" w:rsidRPr="000C6821" w:rsidRDefault="00DD6356" w:rsidP="00DE0255">
            <w:pPr>
              <w:jc w:val="center"/>
              <w:rPr>
                <w:rFonts w:ascii="Arial" w:hAnsi="Arial" w:cs="Arial"/>
                <w:b/>
                <w:bCs/>
                <w:sz w:val="16"/>
                <w:szCs w:val="2"/>
                <w:lang w:val="es-BO"/>
              </w:rPr>
            </w:pPr>
            <w:r w:rsidRPr="000C6821">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1E00C1BD" w14:textId="77777777" w:rsidR="00DD6356" w:rsidRPr="000C6821" w:rsidRDefault="00DD6356" w:rsidP="00DE0255">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26C13666" w14:textId="578B1D4A" w:rsidR="00DD6356" w:rsidRPr="000C6821" w:rsidRDefault="00DD6356" w:rsidP="00DE0255">
            <w:pPr>
              <w:jc w:val="center"/>
              <w:rPr>
                <w:rFonts w:ascii="Arial" w:hAnsi="Arial" w:cs="Arial"/>
                <w:b/>
                <w:bCs/>
                <w:sz w:val="16"/>
                <w:szCs w:val="2"/>
                <w:lang w:val="es-BO"/>
              </w:rPr>
            </w:pPr>
            <w:r w:rsidRPr="000C6821">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5D50AAA3" w14:textId="77777777" w:rsidR="00DD6356" w:rsidRPr="000C6821" w:rsidRDefault="00DD6356" w:rsidP="00DE0255">
            <w:pPr>
              <w:rPr>
                <w:rFonts w:ascii="Arial" w:hAnsi="Arial" w:cs="Arial"/>
                <w:b/>
                <w:bCs/>
                <w:sz w:val="16"/>
                <w:szCs w:val="2"/>
                <w:lang w:val="es-BO"/>
              </w:rPr>
            </w:pPr>
          </w:p>
        </w:tc>
        <w:tc>
          <w:tcPr>
            <w:tcW w:w="1375" w:type="pct"/>
            <w:gridSpan w:val="43"/>
            <w:tcBorders>
              <w:top w:val="nil"/>
              <w:bottom w:val="single" w:sz="2" w:space="0" w:color="auto"/>
            </w:tcBorders>
            <w:shd w:val="clear" w:color="auto" w:fill="auto"/>
            <w:vAlign w:val="center"/>
          </w:tcPr>
          <w:p w14:paraId="6B22A000" w14:textId="7171EE1B" w:rsidR="00DD6356" w:rsidRPr="000C6821" w:rsidRDefault="00DD6356" w:rsidP="00DE0255">
            <w:pPr>
              <w:jc w:val="center"/>
              <w:rPr>
                <w:rFonts w:ascii="Arial" w:hAnsi="Arial" w:cs="Arial"/>
                <w:b/>
                <w:bCs/>
                <w:sz w:val="16"/>
                <w:szCs w:val="2"/>
                <w:lang w:val="es-BO"/>
              </w:rPr>
            </w:pPr>
            <w:r w:rsidRPr="000C6821">
              <w:rPr>
                <w:rFonts w:ascii="Arial" w:hAnsi="Arial" w:cs="Arial"/>
                <w:i/>
                <w:iCs/>
                <w:sz w:val="12"/>
                <w:szCs w:val="16"/>
                <w:lang w:val="es-BO"/>
              </w:rPr>
              <w:t>Nombre(s)</w:t>
            </w:r>
          </w:p>
        </w:tc>
        <w:tc>
          <w:tcPr>
            <w:tcW w:w="117" w:type="pct"/>
            <w:tcBorders>
              <w:top w:val="nil"/>
              <w:bottom w:val="nil"/>
              <w:right w:val="single" w:sz="12" w:space="0" w:color="auto"/>
            </w:tcBorders>
            <w:shd w:val="clear" w:color="auto" w:fill="auto"/>
            <w:vAlign w:val="center"/>
          </w:tcPr>
          <w:p w14:paraId="2A610335" w14:textId="77777777" w:rsidR="00DD6356" w:rsidRPr="000C6821" w:rsidRDefault="00DD6356" w:rsidP="00DE0255">
            <w:pPr>
              <w:rPr>
                <w:rFonts w:ascii="Arial" w:hAnsi="Arial" w:cs="Arial"/>
                <w:b/>
                <w:bCs/>
                <w:sz w:val="16"/>
                <w:szCs w:val="2"/>
                <w:lang w:val="es-BO"/>
              </w:rPr>
            </w:pPr>
          </w:p>
        </w:tc>
      </w:tr>
      <w:tr w:rsidR="00DD6356" w:rsidRPr="000C6821" w14:paraId="3B576E14" w14:textId="77777777" w:rsidTr="00073F32">
        <w:trPr>
          <w:trHeight w:val="79"/>
        </w:trPr>
        <w:tc>
          <w:tcPr>
            <w:tcW w:w="122" w:type="pct"/>
            <w:tcBorders>
              <w:top w:val="nil"/>
              <w:left w:val="single" w:sz="12" w:space="0" w:color="auto"/>
              <w:bottom w:val="nil"/>
            </w:tcBorders>
            <w:shd w:val="clear" w:color="auto" w:fill="auto"/>
            <w:vAlign w:val="center"/>
          </w:tcPr>
          <w:p w14:paraId="64A046BD" w14:textId="77777777" w:rsidR="00DD6356" w:rsidRPr="000C6821" w:rsidRDefault="00DD6356" w:rsidP="00DE0255">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01268493" w14:textId="0317A8D3" w:rsidR="00DD6356" w:rsidRPr="000C6821" w:rsidRDefault="00DD6356" w:rsidP="00DE0255">
            <w:pPr>
              <w:jc w:val="right"/>
              <w:rPr>
                <w:rFonts w:ascii="Arial" w:hAnsi="Arial" w:cs="Arial"/>
                <w:b/>
                <w:bCs/>
                <w:sz w:val="16"/>
                <w:szCs w:val="2"/>
                <w:lang w:val="es-BO"/>
              </w:rPr>
            </w:pPr>
            <w:r w:rsidRPr="000C6821">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112FA" w14:textId="77777777" w:rsidR="00DD6356" w:rsidRPr="000C6821" w:rsidRDefault="00DD6356" w:rsidP="00DE0255">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941E84C" w14:textId="77777777" w:rsidR="00DD6356" w:rsidRPr="000C6821" w:rsidRDefault="00DD6356" w:rsidP="00DE0255">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C8AF46E" w14:textId="77777777" w:rsidR="00DD6356" w:rsidRPr="000C6821"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19CFECD7" w14:textId="77777777" w:rsidR="00DD6356" w:rsidRPr="000C6821" w:rsidRDefault="00DD6356" w:rsidP="00DE0255">
            <w:pPr>
              <w:rPr>
                <w:rFonts w:ascii="Arial" w:hAnsi="Arial" w:cs="Arial"/>
                <w:b/>
                <w:bCs/>
                <w:sz w:val="16"/>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86A7A41" w14:textId="77777777" w:rsidR="00DD6356" w:rsidRPr="000C6821" w:rsidRDefault="00DD6356"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67E0EFAB" w14:textId="77777777" w:rsidR="00DD6356" w:rsidRPr="000C6821" w:rsidRDefault="00DD6356" w:rsidP="00DE0255">
            <w:pPr>
              <w:rPr>
                <w:rFonts w:ascii="Arial" w:hAnsi="Arial" w:cs="Arial"/>
                <w:b/>
                <w:bCs/>
                <w:sz w:val="16"/>
                <w:szCs w:val="2"/>
                <w:lang w:val="es-BO"/>
              </w:rPr>
            </w:pPr>
          </w:p>
        </w:tc>
      </w:tr>
      <w:tr w:rsidR="00DE0255" w:rsidRPr="000C6821" w14:paraId="0D536E12" w14:textId="77777777" w:rsidTr="00A16E96">
        <w:trPr>
          <w:trHeight w:val="79"/>
        </w:trPr>
        <w:tc>
          <w:tcPr>
            <w:tcW w:w="122" w:type="pct"/>
            <w:tcBorders>
              <w:top w:val="nil"/>
              <w:left w:val="single" w:sz="12" w:space="0" w:color="auto"/>
              <w:bottom w:val="nil"/>
            </w:tcBorders>
            <w:shd w:val="clear" w:color="auto" w:fill="auto"/>
            <w:vAlign w:val="center"/>
          </w:tcPr>
          <w:p w14:paraId="34E34B32" w14:textId="77777777" w:rsidR="00DD6356" w:rsidRPr="000C6821"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EC87BBC"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3F821C" w14:textId="77777777" w:rsidR="00DD6356" w:rsidRPr="000C6821"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B6F4975"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61ECD1"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2C6C332"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E3B5AFC"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1E5F45"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639BF38"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069A96D"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0958B86"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4164DC1"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6B18FD2" w14:textId="77777777" w:rsidR="00DD6356" w:rsidRPr="000C6821"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44E76528"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C207F67"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C48463"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F178814"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4CC575C" w14:textId="77777777" w:rsidR="00DD6356" w:rsidRPr="000C6821"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E403412"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101A739A"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1D1A559"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2C12F55"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0841AE38"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5AC541C1"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5C7877C8"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1498185D"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9EB600F"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5D0E2BC"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997247B"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65F68E3"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479D04"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75F600C"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0F46BAD"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BD391FC"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94249F"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44DCAD2"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6A92B5"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E8B2157"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A8ADC8D" w14:textId="77777777" w:rsidR="00DD6356" w:rsidRPr="000C6821"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2C3BCDD0" w14:textId="77777777" w:rsidR="00DD6356" w:rsidRPr="000C6821" w:rsidRDefault="00DD6356" w:rsidP="00DE0255">
            <w:pPr>
              <w:rPr>
                <w:rFonts w:ascii="Arial" w:hAnsi="Arial" w:cs="Arial"/>
                <w:b/>
                <w:bCs/>
                <w:sz w:val="16"/>
                <w:szCs w:val="2"/>
                <w:lang w:val="es-BO"/>
              </w:rPr>
            </w:pPr>
          </w:p>
        </w:tc>
      </w:tr>
      <w:tr w:rsidR="00DE0255" w:rsidRPr="000C6821" w14:paraId="46854D68" w14:textId="77777777" w:rsidTr="00A16E96">
        <w:trPr>
          <w:trHeight w:val="79"/>
        </w:trPr>
        <w:tc>
          <w:tcPr>
            <w:tcW w:w="122" w:type="pct"/>
            <w:tcBorders>
              <w:top w:val="nil"/>
              <w:left w:val="single" w:sz="12" w:space="0" w:color="auto"/>
              <w:bottom w:val="nil"/>
            </w:tcBorders>
            <w:shd w:val="clear" w:color="auto" w:fill="auto"/>
            <w:vAlign w:val="center"/>
          </w:tcPr>
          <w:p w14:paraId="609617C5" w14:textId="77777777" w:rsidR="00DE0255" w:rsidRPr="000C6821" w:rsidRDefault="00DE0255" w:rsidP="00DE0255">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14:paraId="3394CF3D" w14:textId="199FF8B6" w:rsidR="00DE0255" w:rsidRPr="000C6821" w:rsidRDefault="00DE0255" w:rsidP="00DE0255">
            <w:pPr>
              <w:jc w:val="right"/>
              <w:rPr>
                <w:rFonts w:ascii="Arial" w:hAnsi="Arial" w:cs="Arial"/>
                <w:b/>
                <w:bCs/>
                <w:sz w:val="16"/>
                <w:szCs w:val="2"/>
                <w:lang w:val="es-BO"/>
              </w:rPr>
            </w:pPr>
            <w:r w:rsidRPr="000C6821">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057C44" w14:textId="77777777" w:rsidR="00DE0255" w:rsidRPr="000C6821" w:rsidRDefault="00DE0255" w:rsidP="00DE0255">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0C7D06BD"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3783676" w14:textId="77777777" w:rsidR="00DE0255" w:rsidRPr="000C6821"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5CE1061" w14:textId="77777777" w:rsidR="00DE0255" w:rsidRPr="000C6821"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D5725F6"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3584E92"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CB08CA"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1CE760"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E53E58"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1958218"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FACC18A" w14:textId="77777777" w:rsidR="00DE0255" w:rsidRPr="000C6821" w:rsidRDefault="00DE0255"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7189977B" w14:textId="77777777" w:rsidR="00DE0255" w:rsidRPr="000C6821" w:rsidRDefault="00DE0255" w:rsidP="00DE0255">
            <w:pPr>
              <w:rPr>
                <w:rFonts w:ascii="Arial" w:hAnsi="Arial" w:cs="Arial"/>
                <w:b/>
                <w:bCs/>
                <w:sz w:val="16"/>
                <w:szCs w:val="2"/>
                <w:lang w:val="es-BO"/>
              </w:rPr>
            </w:pPr>
          </w:p>
        </w:tc>
      </w:tr>
      <w:tr w:rsidR="00DD6356" w:rsidRPr="000C6821" w14:paraId="2F5B29C9" w14:textId="77777777" w:rsidTr="005A097D">
        <w:trPr>
          <w:trHeight w:val="79"/>
        </w:trPr>
        <w:tc>
          <w:tcPr>
            <w:tcW w:w="122" w:type="pct"/>
            <w:tcBorders>
              <w:top w:val="nil"/>
              <w:left w:val="single" w:sz="12" w:space="0" w:color="auto"/>
              <w:bottom w:val="nil"/>
            </w:tcBorders>
            <w:shd w:val="clear" w:color="auto" w:fill="auto"/>
            <w:vAlign w:val="center"/>
          </w:tcPr>
          <w:p w14:paraId="626EFA04" w14:textId="77777777" w:rsidR="00DD6356" w:rsidRPr="000C6821"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67A62F6"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0336CB5" w14:textId="77777777" w:rsidR="00DD6356" w:rsidRPr="000C6821"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FDE2077"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903E5C"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B5340E"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9AAE63"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E20F9BD"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197F1B"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72E1888"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E6FFEA3"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98875E7"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1FEBB9" w14:textId="77777777" w:rsidR="00DD6356" w:rsidRPr="000C6821"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4AA2D2A7"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781E38"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2C241C"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7210E0"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FE3EE3" w14:textId="77777777" w:rsidR="00DD6356" w:rsidRPr="000C6821"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0BF5851"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ABEAB3"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57B59C"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4DF00AF"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A29F957"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74F482F"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7911B26"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4CB661C"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A1909D4"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D9AD2B3"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791D7D8"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11269DD"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740873"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74C9FE"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B75E12D"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44C5543"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6FC3FA"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BE4974"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814B5E3"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D92C1FF"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292948" w14:textId="77777777" w:rsidR="00DD6356" w:rsidRPr="000C6821"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0217A3C" w14:textId="77777777" w:rsidR="00DD6356" w:rsidRPr="000C6821" w:rsidRDefault="00DD6356" w:rsidP="00DE0255">
            <w:pPr>
              <w:rPr>
                <w:rFonts w:ascii="Arial" w:hAnsi="Arial" w:cs="Arial"/>
                <w:b/>
                <w:bCs/>
                <w:sz w:val="16"/>
                <w:szCs w:val="2"/>
                <w:lang w:val="es-BO"/>
              </w:rPr>
            </w:pPr>
          </w:p>
        </w:tc>
      </w:tr>
      <w:tr w:rsidR="00DE0255" w:rsidRPr="000C6821" w14:paraId="7B6C7BDF" w14:textId="77777777" w:rsidTr="005A097D">
        <w:trPr>
          <w:trHeight w:val="79"/>
        </w:trPr>
        <w:tc>
          <w:tcPr>
            <w:tcW w:w="122" w:type="pct"/>
            <w:tcBorders>
              <w:top w:val="nil"/>
              <w:left w:val="single" w:sz="12" w:space="0" w:color="auto"/>
              <w:bottom w:val="nil"/>
            </w:tcBorders>
            <w:shd w:val="clear" w:color="auto" w:fill="auto"/>
            <w:vAlign w:val="center"/>
          </w:tcPr>
          <w:p w14:paraId="03856BD2" w14:textId="77777777" w:rsidR="00DE0255" w:rsidRPr="000C6821"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0860A9E"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521323" w14:textId="77777777" w:rsidR="00DE0255" w:rsidRPr="000C6821"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4B4E0FB"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A27F107" w14:textId="77777777" w:rsidR="00DE0255" w:rsidRPr="000C6821"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5645FA" w14:textId="77777777" w:rsidR="00DE0255" w:rsidRPr="000C6821"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DC756A5"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353D514"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22231A3"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D71E18" w14:textId="77777777" w:rsidR="00DE0255" w:rsidRPr="000C6821"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BAA5D6D"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1CF0F37" w14:textId="77777777" w:rsidR="00DE0255" w:rsidRPr="000C6821" w:rsidRDefault="00DE0255" w:rsidP="00DE0255">
            <w:pPr>
              <w:rPr>
                <w:rFonts w:ascii="Arial" w:hAnsi="Arial" w:cs="Arial"/>
                <w:b/>
                <w:bCs/>
                <w:sz w:val="16"/>
                <w:szCs w:val="2"/>
                <w:lang w:val="es-BO"/>
              </w:rPr>
            </w:pPr>
          </w:p>
        </w:tc>
        <w:tc>
          <w:tcPr>
            <w:tcW w:w="1134" w:type="pct"/>
            <w:gridSpan w:val="37"/>
            <w:vMerge w:val="restart"/>
            <w:tcBorders>
              <w:top w:val="nil"/>
            </w:tcBorders>
            <w:shd w:val="clear" w:color="auto" w:fill="auto"/>
            <w:vAlign w:val="center"/>
          </w:tcPr>
          <w:p w14:paraId="6497B40A" w14:textId="02104361" w:rsidR="00DE0255" w:rsidRPr="000C6821" w:rsidRDefault="00DE0255" w:rsidP="00DE0255">
            <w:pPr>
              <w:jc w:val="center"/>
              <w:rPr>
                <w:rFonts w:ascii="Arial" w:hAnsi="Arial" w:cs="Arial"/>
                <w:b/>
                <w:bCs/>
                <w:sz w:val="16"/>
                <w:szCs w:val="2"/>
                <w:lang w:val="es-BO"/>
              </w:rPr>
            </w:pPr>
            <w:r w:rsidRPr="000C6821">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2AE2DF91" w14:textId="77777777" w:rsidR="00DE0255" w:rsidRPr="000C6821" w:rsidRDefault="00DE0255" w:rsidP="00DE0255">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5D5E6758" w14:textId="5C7762FB" w:rsidR="00DE0255" w:rsidRPr="000C6821" w:rsidRDefault="00DE0255" w:rsidP="00DE0255">
            <w:pPr>
              <w:rPr>
                <w:rFonts w:ascii="Arial" w:hAnsi="Arial" w:cs="Arial"/>
                <w:b/>
                <w:bCs/>
                <w:sz w:val="16"/>
                <w:szCs w:val="2"/>
                <w:lang w:val="es-BO"/>
              </w:rPr>
            </w:pPr>
            <w:r w:rsidRPr="000C6821">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09AF738A" w14:textId="77777777" w:rsidR="00DE0255" w:rsidRPr="000C6821" w:rsidRDefault="00DE0255" w:rsidP="00DE0255">
            <w:pPr>
              <w:rPr>
                <w:rFonts w:ascii="Arial" w:hAnsi="Arial" w:cs="Arial"/>
                <w:b/>
                <w:bCs/>
                <w:sz w:val="16"/>
                <w:szCs w:val="2"/>
                <w:lang w:val="es-BO"/>
              </w:rPr>
            </w:pPr>
          </w:p>
        </w:tc>
        <w:tc>
          <w:tcPr>
            <w:tcW w:w="1125" w:type="pct"/>
            <w:gridSpan w:val="37"/>
            <w:tcBorders>
              <w:top w:val="nil"/>
              <w:bottom w:val="nil"/>
            </w:tcBorders>
            <w:shd w:val="clear" w:color="auto" w:fill="auto"/>
            <w:vAlign w:val="center"/>
          </w:tcPr>
          <w:p w14:paraId="6BB1B1AA" w14:textId="592DCDA2" w:rsidR="00DE0255" w:rsidRPr="000C6821" w:rsidRDefault="00DE0255" w:rsidP="00B85800">
            <w:pPr>
              <w:jc w:val="center"/>
              <w:rPr>
                <w:rFonts w:ascii="Arial" w:hAnsi="Arial" w:cs="Arial"/>
                <w:b/>
                <w:bCs/>
                <w:sz w:val="16"/>
                <w:szCs w:val="2"/>
                <w:lang w:val="es-BO"/>
              </w:rPr>
            </w:pPr>
            <w:r w:rsidRPr="000C6821">
              <w:rPr>
                <w:rFonts w:ascii="Arial" w:hAnsi="Arial" w:cs="Arial"/>
                <w:i/>
                <w:iCs/>
                <w:sz w:val="14"/>
                <w:szCs w:val="16"/>
                <w:lang w:val="es-BO"/>
              </w:rPr>
              <w:t xml:space="preserve">Fecha de </w:t>
            </w:r>
            <w:r w:rsidR="00B85800" w:rsidRPr="000C6821">
              <w:rPr>
                <w:rFonts w:ascii="Arial" w:hAnsi="Arial" w:cs="Arial"/>
                <w:i/>
                <w:iCs/>
                <w:sz w:val="14"/>
                <w:szCs w:val="16"/>
                <w:lang w:val="es-BO"/>
              </w:rPr>
              <w:t>Inscripción</w:t>
            </w:r>
          </w:p>
        </w:tc>
        <w:tc>
          <w:tcPr>
            <w:tcW w:w="117" w:type="pct"/>
            <w:tcBorders>
              <w:top w:val="nil"/>
              <w:bottom w:val="nil"/>
              <w:right w:val="single" w:sz="12" w:space="0" w:color="auto"/>
            </w:tcBorders>
            <w:shd w:val="clear" w:color="auto" w:fill="auto"/>
            <w:vAlign w:val="center"/>
          </w:tcPr>
          <w:p w14:paraId="1AF9C7A3" w14:textId="77777777" w:rsidR="00DE0255" w:rsidRPr="000C6821" w:rsidRDefault="00DE0255" w:rsidP="00DE0255">
            <w:pPr>
              <w:rPr>
                <w:rFonts w:ascii="Arial" w:hAnsi="Arial" w:cs="Arial"/>
                <w:b/>
                <w:bCs/>
                <w:sz w:val="16"/>
                <w:szCs w:val="2"/>
                <w:lang w:val="es-BO"/>
              </w:rPr>
            </w:pPr>
          </w:p>
        </w:tc>
      </w:tr>
      <w:tr w:rsidR="00DE0255" w:rsidRPr="000C6821" w14:paraId="014DD228" w14:textId="77777777" w:rsidTr="005A097D">
        <w:trPr>
          <w:trHeight w:val="79"/>
        </w:trPr>
        <w:tc>
          <w:tcPr>
            <w:tcW w:w="122" w:type="pct"/>
            <w:tcBorders>
              <w:top w:val="nil"/>
              <w:left w:val="single" w:sz="12" w:space="0" w:color="auto"/>
              <w:bottom w:val="nil"/>
            </w:tcBorders>
            <w:shd w:val="clear" w:color="auto" w:fill="auto"/>
            <w:vAlign w:val="center"/>
          </w:tcPr>
          <w:p w14:paraId="4BF8F622" w14:textId="77777777" w:rsidR="00DE0255" w:rsidRPr="000C6821"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907664C"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EC3353" w14:textId="77777777" w:rsidR="00DE0255" w:rsidRPr="000C6821"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F79B617"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B4B8060" w14:textId="77777777" w:rsidR="00DE0255" w:rsidRPr="000C6821"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A88AB8E" w14:textId="77777777" w:rsidR="00DE0255" w:rsidRPr="000C6821"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82A47C5"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9101A99"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D924BD"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63599A" w14:textId="77777777" w:rsidR="00DE0255" w:rsidRPr="000C6821"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7134D9" w14:textId="77777777" w:rsidR="00DE0255" w:rsidRPr="000C6821"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0542BE" w14:textId="77777777" w:rsidR="00DE0255" w:rsidRPr="000C6821" w:rsidRDefault="00DE0255" w:rsidP="00DE0255">
            <w:pPr>
              <w:rPr>
                <w:rFonts w:ascii="Arial" w:hAnsi="Arial" w:cs="Arial"/>
                <w:b/>
                <w:bCs/>
                <w:sz w:val="16"/>
                <w:szCs w:val="2"/>
                <w:lang w:val="es-BO"/>
              </w:rPr>
            </w:pPr>
          </w:p>
        </w:tc>
        <w:tc>
          <w:tcPr>
            <w:tcW w:w="1134" w:type="pct"/>
            <w:gridSpan w:val="37"/>
            <w:vMerge/>
            <w:tcBorders>
              <w:bottom w:val="single" w:sz="2" w:space="0" w:color="auto"/>
            </w:tcBorders>
            <w:shd w:val="clear" w:color="auto" w:fill="auto"/>
            <w:vAlign w:val="center"/>
          </w:tcPr>
          <w:p w14:paraId="13957C10" w14:textId="77777777" w:rsidR="00DE0255" w:rsidRPr="000C6821"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8C5262F" w14:textId="77777777" w:rsidR="00DE0255" w:rsidRPr="000C6821" w:rsidRDefault="00DE0255" w:rsidP="00DE0255">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52FB04EC" w14:textId="77777777" w:rsidR="00DE0255" w:rsidRPr="000C6821"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2F8B073" w14:textId="77777777" w:rsidR="00DE0255" w:rsidRPr="000C6821" w:rsidRDefault="00DE0255" w:rsidP="00DE0255">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234CAD30" w14:textId="6ECA5663" w:rsidR="00DE0255" w:rsidRPr="000C6821" w:rsidRDefault="00DE0255" w:rsidP="00DE0255">
            <w:pPr>
              <w:rPr>
                <w:rFonts w:ascii="Arial" w:hAnsi="Arial" w:cs="Arial"/>
                <w:b/>
                <w:bCs/>
                <w:sz w:val="16"/>
                <w:szCs w:val="2"/>
                <w:lang w:val="es-BO"/>
              </w:rPr>
            </w:pPr>
            <w:r w:rsidRPr="000C6821">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4F9CE1A7" w14:textId="77777777" w:rsidR="00DE0255" w:rsidRPr="000C6821" w:rsidRDefault="00DE0255" w:rsidP="00DE0255">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4CE4B972" w14:textId="364481D0" w:rsidR="00DE0255" w:rsidRPr="000C6821" w:rsidRDefault="00DE0255" w:rsidP="00DE0255">
            <w:pPr>
              <w:rPr>
                <w:rFonts w:ascii="Arial" w:hAnsi="Arial" w:cs="Arial"/>
                <w:b/>
                <w:bCs/>
                <w:sz w:val="16"/>
                <w:szCs w:val="2"/>
                <w:lang w:val="es-BO"/>
              </w:rPr>
            </w:pPr>
            <w:r w:rsidRPr="000C6821">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7DAB31E3" w14:textId="77777777" w:rsidR="00DE0255" w:rsidRPr="000C6821" w:rsidRDefault="00DE0255" w:rsidP="00DE0255">
            <w:pPr>
              <w:rPr>
                <w:rFonts w:ascii="Arial" w:hAnsi="Arial" w:cs="Arial"/>
                <w:b/>
                <w:bCs/>
                <w:sz w:val="16"/>
                <w:szCs w:val="2"/>
                <w:lang w:val="es-BO"/>
              </w:rPr>
            </w:pPr>
          </w:p>
        </w:tc>
        <w:tc>
          <w:tcPr>
            <w:tcW w:w="375" w:type="pct"/>
            <w:gridSpan w:val="13"/>
            <w:tcBorders>
              <w:top w:val="nil"/>
              <w:bottom w:val="single" w:sz="2" w:space="0" w:color="auto"/>
            </w:tcBorders>
            <w:shd w:val="clear" w:color="auto" w:fill="auto"/>
            <w:vAlign w:val="center"/>
          </w:tcPr>
          <w:p w14:paraId="44ABBDC6" w14:textId="18E85AE0" w:rsidR="00DE0255" w:rsidRPr="000C6821" w:rsidRDefault="00DE0255" w:rsidP="00DE0255">
            <w:pPr>
              <w:jc w:val="center"/>
              <w:rPr>
                <w:rFonts w:ascii="Arial" w:hAnsi="Arial" w:cs="Arial"/>
                <w:b/>
                <w:bCs/>
                <w:sz w:val="16"/>
                <w:szCs w:val="2"/>
                <w:lang w:val="es-BO"/>
              </w:rPr>
            </w:pPr>
            <w:r w:rsidRPr="000C6821">
              <w:rPr>
                <w:rFonts w:ascii="Arial" w:hAnsi="Arial" w:cs="Arial"/>
                <w:i/>
                <w:iCs/>
                <w:sz w:val="12"/>
                <w:szCs w:val="16"/>
                <w:lang w:val="es-BO"/>
              </w:rPr>
              <w:t>Año</w:t>
            </w:r>
          </w:p>
        </w:tc>
        <w:tc>
          <w:tcPr>
            <w:tcW w:w="117" w:type="pct"/>
            <w:tcBorders>
              <w:top w:val="nil"/>
              <w:bottom w:val="nil"/>
              <w:right w:val="single" w:sz="12" w:space="0" w:color="auto"/>
            </w:tcBorders>
            <w:shd w:val="clear" w:color="auto" w:fill="auto"/>
            <w:vAlign w:val="center"/>
          </w:tcPr>
          <w:p w14:paraId="0B9C2BED" w14:textId="77777777" w:rsidR="00DE0255" w:rsidRPr="000C6821" w:rsidRDefault="00DE0255" w:rsidP="00DE0255">
            <w:pPr>
              <w:rPr>
                <w:rFonts w:ascii="Arial" w:hAnsi="Arial" w:cs="Arial"/>
                <w:b/>
                <w:bCs/>
                <w:sz w:val="16"/>
                <w:szCs w:val="2"/>
                <w:lang w:val="es-BO"/>
              </w:rPr>
            </w:pPr>
          </w:p>
        </w:tc>
      </w:tr>
      <w:tr w:rsidR="00DE0255" w:rsidRPr="000C6821" w14:paraId="614EAC70" w14:textId="77777777" w:rsidTr="00DE0255">
        <w:trPr>
          <w:trHeight w:val="79"/>
        </w:trPr>
        <w:tc>
          <w:tcPr>
            <w:tcW w:w="122" w:type="pct"/>
            <w:tcBorders>
              <w:top w:val="nil"/>
              <w:left w:val="single" w:sz="12" w:space="0" w:color="auto"/>
              <w:bottom w:val="nil"/>
            </w:tcBorders>
            <w:shd w:val="clear" w:color="auto" w:fill="auto"/>
            <w:vAlign w:val="center"/>
          </w:tcPr>
          <w:p w14:paraId="75C1F7BC" w14:textId="77777777" w:rsidR="00DE0255" w:rsidRPr="000C6821" w:rsidRDefault="00DE0255" w:rsidP="00DE0255">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219F21C7" w14:textId="7F92A28F" w:rsidR="00DE0255" w:rsidRPr="000C6821" w:rsidRDefault="00DE0255" w:rsidP="00DE0255">
            <w:pPr>
              <w:jc w:val="right"/>
              <w:rPr>
                <w:rFonts w:ascii="Arial" w:hAnsi="Arial" w:cs="Arial"/>
                <w:bCs/>
                <w:sz w:val="16"/>
                <w:szCs w:val="2"/>
                <w:lang w:val="es-BO"/>
              </w:rPr>
            </w:pPr>
            <w:r w:rsidRPr="000C6821">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EEC04F1" w14:textId="77777777" w:rsidR="00DE0255" w:rsidRPr="000C6821"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F866F37" w14:textId="77777777" w:rsidR="00DE0255" w:rsidRPr="000C6821" w:rsidRDefault="00DE0255" w:rsidP="00DE0255">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3A4BB1" w14:textId="77777777" w:rsidR="00DE0255" w:rsidRPr="000C6821"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8767613" w14:textId="77777777" w:rsidR="00DE0255" w:rsidRPr="000C6821" w:rsidRDefault="00DE0255" w:rsidP="00DE0255">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F966834" w14:textId="77777777" w:rsidR="00DE0255" w:rsidRPr="000C6821"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8288801" w14:textId="77777777" w:rsidR="00DE0255" w:rsidRPr="000C6821" w:rsidRDefault="00DE0255" w:rsidP="00DE0255">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87B8AE6" w14:textId="77777777" w:rsidR="00DE0255" w:rsidRPr="000C6821"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468C7D0F" w14:textId="77777777" w:rsidR="00DE0255" w:rsidRPr="000C6821" w:rsidRDefault="00DE0255" w:rsidP="00DE0255">
            <w:pPr>
              <w:rPr>
                <w:rFonts w:ascii="Arial" w:hAnsi="Arial" w:cs="Arial"/>
                <w:b/>
                <w:bCs/>
                <w:sz w:val="16"/>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2C5CEBA" w14:textId="77777777" w:rsidR="00DE0255" w:rsidRPr="000C6821" w:rsidRDefault="00DE0255"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998ADC2" w14:textId="77777777" w:rsidR="00DE0255" w:rsidRPr="000C6821" w:rsidRDefault="00DE0255" w:rsidP="00DE0255">
            <w:pPr>
              <w:rPr>
                <w:rFonts w:ascii="Arial" w:hAnsi="Arial" w:cs="Arial"/>
                <w:b/>
                <w:bCs/>
                <w:sz w:val="16"/>
                <w:szCs w:val="2"/>
                <w:lang w:val="es-BO"/>
              </w:rPr>
            </w:pPr>
          </w:p>
        </w:tc>
      </w:tr>
      <w:tr w:rsidR="00DD6356" w:rsidRPr="000C6821" w14:paraId="0DBBB7A6" w14:textId="77777777" w:rsidTr="005A097D">
        <w:trPr>
          <w:trHeight w:val="79"/>
        </w:trPr>
        <w:tc>
          <w:tcPr>
            <w:tcW w:w="122" w:type="pct"/>
            <w:tcBorders>
              <w:top w:val="nil"/>
              <w:left w:val="single" w:sz="12" w:space="0" w:color="auto"/>
              <w:bottom w:val="nil"/>
            </w:tcBorders>
            <w:shd w:val="clear" w:color="auto" w:fill="auto"/>
            <w:vAlign w:val="center"/>
          </w:tcPr>
          <w:p w14:paraId="54CA620E" w14:textId="77777777" w:rsidR="00DD6356" w:rsidRPr="000C6821"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3209A7C"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4D37A5D" w14:textId="77777777" w:rsidR="00DD6356" w:rsidRPr="000C6821"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00A0A3F"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C37B8CE"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0B966DE" w14:textId="77777777" w:rsidR="00DD6356" w:rsidRPr="000C6821"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AC2453"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FA372D"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23ADF1"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D49BF2"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96F3888" w14:textId="77777777" w:rsidR="00DD6356" w:rsidRPr="000C6821"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AD88AEB" w14:textId="77777777" w:rsidR="00DD6356" w:rsidRPr="000C6821"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0563BF1" w14:textId="77777777" w:rsidR="00DD6356" w:rsidRPr="000C6821" w:rsidRDefault="00DD6356" w:rsidP="00DE0255">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4746512F" w14:textId="77777777" w:rsidR="00DD6356" w:rsidRPr="000C6821"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6FA56099" w14:textId="77777777" w:rsidR="00DD6356" w:rsidRPr="000C6821"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3677B655" w14:textId="77777777" w:rsidR="00DD6356" w:rsidRPr="000C6821"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99AB252" w14:textId="77777777" w:rsidR="00DD6356" w:rsidRPr="000C6821"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EB7CCA8" w14:textId="77777777" w:rsidR="00DD6356" w:rsidRPr="000C6821"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5C330CD7" w14:textId="77777777" w:rsidR="00DD6356" w:rsidRPr="000C6821"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D807CB5" w14:textId="77777777" w:rsidR="00DD6356" w:rsidRPr="000C6821"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53CF51C"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940657" w14:textId="77777777" w:rsidR="00DD6356" w:rsidRPr="000C6821"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FC42946" w14:textId="77777777" w:rsidR="00DD6356" w:rsidRPr="000C6821"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73702B08" w14:textId="77777777" w:rsidR="00DD6356" w:rsidRPr="000C6821"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12FD27C" w14:textId="77777777" w:rsidR="00DD6356" w:rsidRPr="000C6821"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12AAAD33" w14:textId="77777777" w:rsidR="00DD6356" w:rsidRPr="000C6821"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8C34250" w14:textId="77777777" w:rsidR="00DD6356" w:rsidRPr="000C6821"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5D3C729" w14:textId="77777777" w:rsidR="00DD6356" w:rsidRPr="000C6821"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88C5068"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9F55775" w14:textId="77777777" w:rsidR="00DD6356" w:rsidRPr="000C6821"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4290DC1" w14:textId="77777777" w:rsidR="00DD6356" w:rsidRPr="000C6821"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6016E52" w14:textId="77777777" w:rsidR="00DD6356" w:rsidRPr="000C6821"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FF20506" w14:textId="77777777" w:rsidR="00DD6356" w:rsidRPr="000C6821"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2B78ABA" w14:textId="77777777" w:rsidR="00DD6356" w:rsidRPr="000C6821"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7651C959" w14:textId="77777777" w:rsidR="00DD6356" w:rsidRPr="000C6821"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A65BFC" w14:textId="77777777" w:rsidR="00DD6356" w:rsidRPr="000C6821"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1B23A7BE" w14:textId="77777777" w:rsidR="00DD6356" w:rsidRPr="000C6821"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41E6EBA8" w14:textId="77777777" w:rsidR="00DD6356" w:rsidRPr="000C6821"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2EB5862" w14:textId="77777777" w:rsidR="00DD6356" w:rsidRPr="000C6821"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29AA84F7" w14:textId="77777777" w:rsidR="00DD6356" w:rsidRPr="000C6821" w:rsidRDefault="00DD6356" w:rsidP="00DE0255">
            <w:pPr>
              <w:rPr>
                <w:rFonts w:ascii="Arial" w:hAnsi="Arial" w:cs="Arial"/>
                <w:b/>
                <w:bCs/>
                <w:sz w:val="16"/>
                <w:szCs w:val="2"/>
                <w:lang w:val="es-BO"/>
              </w:rPr>
            </w:pPr>
          </w:p>
        </w:tc>
      </w:tr>
      <w:tr w:rsidR="00390847" w:rsidRPr="000C6821" w14:paraId="422B2482" w14:textId="77777777" w:rsidTr="00DE0255">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67B0E002" w14:textId="0875C754" w:rsidR="00414FC2" w:rsidRPr="000C6821" w:rsidRDefault="00414FC2" w:rsidP="00A00077">
            <w:pPr>
              <w:pStyle w:val="Prrafodelista"/>
              <w:numPr>
                <w:ilvl w:val="0"/>
                <w:numId w:val="57"/>
              </w:numPr>
              <w:ind w:left="303" w:hanging="284"/>
              <w:jc w:val="both"/>
              <w:rPr>
                <w:rFonts w:ascii="Arial" w:hAnsi="Arial" w:cs="Arial"/>
                <w:b/>
                <w:sz w:val="16"/>
                <w:szCs w:val="16"/>
                <w:lang w:val="es-BO"/>
              </w:rPr>
            </w:pPr>
            <w:r w:rsidRPr="000C6821">
              <w:rPr>
                <w:rFonts w:ascii="Arial" w:hAnsi="Arial" w:cs="Arial"/>
                <w:sz w:val="16"/>
                <w:szCs w:val="16"/>
                <w:lang w:val="es-BO"/>
              </w:rPr>
              <w:t>Declaro en calidad de Representante Legal contar con un poder general amplio y suficiente con facultades para presentar propuestas y suscribir Contrato</w:t>
            </w:r>
            <w:r w:rsidR="00F74B38" w:rsidRPr="000C6821">
              <w:rPr>
                <w:rFonts w:ascii="Arial" w:hAnsi="Arial" w:cs="Arial"/>
                <w:sz w:val="16"/>
                <w:szCs w:val="16"/>
                <w:lang w:val="es-BO"/>
              </w:rPr>
              <w:t>s.</w:t>
            </w:r>
            <w:r w:rsidRPr="000C6821">
              <w:rPr>
                <w:rFonts w:ascii="Arial" w:hAnsi="Arial" w:cs="Arial"/>
                <w:sz w:val="16"/>
                <w:szCs w:val="16"/>
                <w:lang w:val="es-BO"/>
              </w:rPr>
              <w:t xml:space="preserve"> </w:t>
            </w:r>
          </w:p>
          <w:p w14:paraId="078EAC68" w14:textId="69A00163" w:rsidR="00414FC2" w:rsidRPr="000C6821" w:rsidRDefault="00414FC2" w:rsidP="00A00077">
            <w:pPr>
              <w:pStyle w:val="Prrafodelista"/>
              <w:numPr>
                <w:ilvl w:val="0"/>
                <w:numId w:val="57"/>
              </w:numPr>
              <w:ind w:left="303" w:hanging="284"/>
              <w:jc w:val="both"/>
              <w:rPr>
                <w:rFonts w:ascii="Arial" w:hAnsi="Arial" w:cs="Arial"/>
                <w:b/>
                <w:sz w:val="16"/>
                <w:szCs w:val="16"/>
                <w:lang w:val="es-BO"/>
              </w:rPr>
            </w:pPr>
            <w:r w:rsidRPr="000C6821">
              <w:rPr>
                <w:rFonts w:ascii="Arial" w:hAnsi="Arial" w:cs="Arial"/>
                <w:sz w:val="16"/>
                <w:szCs w:val="16"/>
                <w:lang w:val="es-BO"/>
              </w:rPr>
              <w:t xml:space="preserve">Declaro que el poder del Representante Legal se encuentra inscrito en el Registro de Comercio. </w:t>
            </w:r>
            <w:r w:rsidRPr="000C6821">
              <w:rPr>
                <w:rFonts w:ascii="Arial" w:hAnsi="Arial" w:cs="Arial"/>
                <w:b/>
                <w:sz w:val="16"/>
                <w:szCs w:val="16"/>
                <w:lang w:val="es-BO"/>
              </w:rPr>
              <w:t xml:space="preserve">(Suprimir este </w:t>
            </w:r>
            <w:r w:rsidR="0064262E" w:rsidRPr="000C6821">
              <w:rPr>
                <w:rFonts w:ascii="Arial" w:hAnsi="Arial" w:cs="Arial"/>
                <w:b/>
                <w:sz w:val="16"/>
                <w:szCs w:val="16"/>
                <w:lang w:val="es-BO"/>
              </w:rPr>
              <w:t>texto</w:t>
            </w:r>
            <w:r w:rsidRPr="000C6821">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0778D90B" w14:textId="77777777" w:rsidR="00390847" w:rsidRPr="000C6821" w:rsidRDefault="00390847" w:rsidP="00DE0255">
            <w:pPr>
              <w:rPr>
                <w:rFonts w:ascii="Calibri" w:hAnsi="Calibri" w:cs="Calibri"/>
                <w:sz w:val="2"/>
                <w:szCs w:val="2"/>
                <w:lang w:val="es-BO"/>
              </w:rPr>
            </w:pPr>
            <w:r w:rsidRPr="000C6821">
              <w:rPr>
                <w:rFonts w:ascii="Calibri" w:hAnsi="Calibri" w:cs="Calibri"/>
                <w:sz w:val="2"/>
                <w:szCs w:val="2"/>
                <w:lang w:val="es-BO"/>
              </w:rPr>
              <w:t> </w:t>
            </w:r>
          </w:p>
        </w:tc>
      </w:tr>
      <w:tr w:rsidR="002C7D12" w:rsidRPr="000C6821" w14:paraId="69BD5B6B" w14:textId="77777777" w:rsidTr="00C531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0C245AD5" w14:textId="0F410903" w:rsidR="002C7D12" w:rsidRPr="000C6821" w:rsidRDefault="002C7D12" w:rsidP="00DA1A68">
            <w:pPr>
              <w:pStyle w:val="Prrafodelista"/>
              <w:numPr>
                <w:ilvl w:val="0"/>
                <w:numId w:val="72"/>
              </w:numPr>
              <w:ind w:left="444" w:hanging="283"/>
              <w:rPr>
                <w:rFonts w:ascii="Arial" w:hAnsi="Arial" w:cs="Arial"/>
                <w:b/>
                <w:bCs/>
                <w:sz w:val="16"/>
                <w:szCs w:val="16"/>
                <w:lang w:val="es-BO"/>
              </w:rPr>
            </w:pPr>
            <w:r w:rsidRPr="000C6821">
              <w:rPr>
                <w:rFonts w:ascii="Arial" w:hAnsi="Arial" w:cs="Arial"/>
                <w:b/>
                <w:bCs/>
                <w:sz w:val="18"/>
                <w:szCs w:val="16"/>
                <w:lang w:val="es-BO"/>
              </w:rPr>
              <w:t>I</w:t>
            </w:r>
            <w:r w:rsidR="00C53155" w:rsidRPr="000C6821">
              <w:rPr>
                <w:rFonts w:ascii="Arial" w:hAnsi="Arial" w:cs="Arial"/>
                <w:b/>
                <w:bCs/>
                <w:sz w:val="18"/>
                <w:szCs w:val="16"/>
                <w:lang w:val="es-BO"/>
              </w:rPr>
              <w:t>NFORMACIÓN</w:t>
            </w:r>
            <w:r w:rsidR="00C53155" w:rsidRPr="000C6821">
              <w:rPr>
                <w:rFonts w:ascii="Arial" w:hAnsi="Arial" w:cs="Arial"/>
                <w:b/>
                <w:bCs/>
                <w:sz w:val="16"/>
                <w:szCs w:val="16"/>
                <w:lang w:val="es-BO"/>
              </w:rPr>
              <w:t xml:space="preserve"> SOBRE NOTIFICACIONES</w:t>
            </w:r>
          </w:p>
        </w:tc>
      </w:tr>
      <w:tr w:rsidR="00DE0255" w:rsidRPr="000C6821" w14:paraId="2352CA26"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206900FF" w14:textId="77777777" w:rsidR="002C7D12" w:rsidRPr="000C6821" w:rsidRDefault="002C7D12" w:rsidP="00DE0255">
            <w:pPr>
              <w:rPr>
                <w:rFonts w:ascii="Calibri" w:hAnsi="Calibri" w:cs="Calibri"/>
                <w:sz w:val="2"/>
                <w:szCs w:val="2"/>
                <w:lang w:val="es-BO"/>
              </w:rPr>
            </w:pPr>
            <w:r w:rsidRPr="000C682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77580A67" w14:textId="77777777" w:rsidR="002C7D12" w:rsidRPr="000C6821" w:rsidRDefault="002C7D12" w:rsidP="00DE0255">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07941479" w14:textId="77777777" w:rsidR="002C7D12" w:rsidRPr="000C6821"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56E20D98" w14:textId="77777777" w:rsidR="002C7D12" w:rsidRPr="000C6821" w:rsidRDefault="002C7D12" w:rsidP="00DE025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39305D6E" w14:textId="77777777" w:rsidR="002C7D12" w:rsidRPr="000C6821" w:rsidRDefault="002C7D12" w:rsidP="00DE0255">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0F7D1D4E" w14:textId="77777777" w:rsidR="002C7D12" w:rsidRPr="000C6821"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4DD9F2BB" w14:textId="77777777" w:rsidR="002C7D12" w:rsidRPr="000C6821" w:rsidRDefault="002C7D12" w:rsidP="00DE0255">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D41CF05" w14:textId="77777777" w:rsidR="002C7D12" w:rsidRPr="000C6821" w:rsidRDefault="002C7D12" w:rsidP="00DE0255">
            <w:pPr>
              <w:rPr>
                <w:rFonts w:ascii="Arial" w:hAnsi="Arial" w:cs="Arial"/>
                <w:b/>
                <w:bCs/>
                <w:sz w:val="2"/>
                <w:szCs w:val="2"/>
                <w:lang w:val="es-BO"/>
              </w:rPr>
            </w:pPr>
          </w:p>
        </w:tc>
        <w:tc>
          <w:tcPr>
            <w:tcW w:w="189" w:type="pct"/>
            <w:gridSpan w:val="7"/>
            <w:tcBorders>
              <w:top w:val="nil"/>
              <w:left w:val="nil"/>
              <w:bottom w:val="nil"/>
              <w:right w:val="nil"/>
            </w:tcBorders>
            <w:shd w:val="clear" w:color="auto" w:fill="auto"/>
            <w:vAlign w:val="center"/>
            <w:hideMark/>
          </w:tcPr>
          <w:p w14:paraId="20AFB98D" w14:textId="77777777" w:rsidR="002C7D12" w:rsidRPr="000C6821" w:rsidRDefault="002C7D12" w:rsidP="00DE0255">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106E1BAF" w14:textId="77777777" w:rsidR="002C7D12" w:rsidRPr="000C6821" w:rsidRDefault="002C7D12" w:rsidP="00DE025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B28CAA9" w14:textId="77777777" w:rsidR="002C7D12" w:rsidRPr="000C6821" w:rsidRDefault="002C7D12" w:rsidP="00DE0255">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16F3972E" w14:textId="77777777" w:rsidR="002C7D12" w:rsidRPr="000C6821" w:rsidRDefault="002C7D12" w:rsidP="00DE0255">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9FB74D6" w14:textId="77777777" w:rsidR="002C7D12" w:rsidRPr="000C6821"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EBE0743" w14:textId="77777777" w:rsidR="002C7D12" w:rsidRPr="000C6821"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B298728" w14:textId="77777777" w:rsidR="002C7D12" w:rsidRPr="000C6821"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332E000" w14:textId="77777777" w:rsidR="002C7D12" w:rsidRPr="000C6821"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1C82B02" w14:textId="77777777" w:rsidR="002C7D12" w:rsidRPr="000C6821"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7269862" w14:textId="77777777" w:rsidR="002C7D12" w:rsidRPr="000C6821"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EB0CB55" w14:textId="77777777" w:rsidR="002C7D12" w:rsidRPr="000C6821"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F754CA7" w14:textId="77777777" w:rsidR="002C7D12" w:rsidRPr="000C6821"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620A752A" w14:textId="77777777" w:rsidR="002C7D12" w:rsidRPr="000C6821"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63DA593" w14:textId="77777777" w:rsidR="002C7D12" w:rsidRPr="000C6821"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605BFA9" w14:textId="77777777" w:rsidR="002C7D12" w:rsidRPr="000C6821"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5968644" w14:textId="77777777" w:rsidR="002C7D12" w:rsidRPr="000C6821"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A9D0AB" w14:textId="77777777" w:rsidR="002C7D12" w:rsidRPr="000C6821"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3FB71486" w14:textId="77777777" w:rsidR="002C7D12" w:rsidRPr="000C6821" w:rsidRDefault="002C7D12" w:rsidP="00DE0255">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D9B41CD" w14:textId="77777777" w:rsidR="002C7D12" w:rsidRPr="000C6821" w:rsidRDefault="002C7D12" w:rsidP="00DE0255">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8384F9A"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r>
      <w:tr w:rsidR="005A097D" w:rsidRPr="000C6821" w14:paraId="33AD86D0" w14:textId="77777777" w:rsidTr="00F141A1">
        <w:trPr>
          <w:trHeight w:val="284"/>
        </w:trPr>
        <w:tc>
          <w:tcPr>
            <w:tcW w:w="1699" w:type="pct"/>
            <w:gridSpan w:val="50"/>
            <w:vMerge w:val="restart"/>
            <w:tcBorders>
              <w:top w:val="nil"/>
              <w:left w:val="single" w:sz="12" w:space="0" w:color="auto"/>
              <w:right w:val="nil"/>
            </w:tcBorders>
            <w:shd w:val="clear" w:color="auto" w:fill="auto"/>
            <w:vAlign w:val="center"/>
            <w:hideMark/>
          </w:tcPr>
          <w:p w14:paraId="3A21C961" w14:textId="151295C3" w:rsidR="005A097D" w:rsidRPr="000C6821" w:rsidRDefault="005A097D" w:rsidP="00DE0255">
            <w:pPr>
              <w:jc w:val="right"/>
              <w:rPr>
                <w:rFonts w:ascii="Arial" w:hAnsi="Arial" w:cs="Arial"/>
                <w:bCs/>
                <w:sz w:val="16"/>
                <w:szCs w:val="16"/>
                <w:lang w:val="es-BO"/>
              </w:rPr>
            </w:pPr>
            <w:r w:rsidRPr="000C6821">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3D376335" w14:textId="0508211A" w:rsidR="005A097D" w:rsidRPr="000C6821" w:rsidRDefault="005A097D" w:rsidP="00DE0255">
            <w:pPr>
              <w:jc w:val="right"/>
              <w:rPr>
                <w:rFonts w:ascii="Arial" w:hAnsi="Arial" w:cs="Arial"/>
                <w:sz w:val="16"/>
                <w:szCs w:val="16"/>
                <w:lang w:val="es-BO"/>
              </w:rPr>
            </w:pPr>
            <w:r w:rsidRPr="000C6821">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0E5C159" w14:textId="77777777" w:rsidR="005A097D" w:rsidRPr="000C6821" w:rsidRDefault="005A097D" w:rsidP="00DE0255">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593725AF" w14:textId="77777777" w:rsidR="005A097D" w:rsidRPr="000C6821" w:rsidRDefault="005A097D" w:rsidP="00DE0255">
            <w:pPr>
              <w:rPr>
                <w:rFonts w:ascii="Arial" w:hAnsi="Arial" w:cs="Arial"/>
                <w:sz w:val="16"/>
                <w:szCs w:val="16"/>
                <w:lang w:val="es-BO"/>
              </w:rPr>
            </w:pPr>
            <w:r w:rsidRPr="000C6821">
              <w:rPr>
                <w:rFonts w:ascii="Arial" w:hAnsi="Arial" w:cs="Arial"/>
                <w:sz w:val="16"/>
                <w:szCs w:val="16"/>
                <w:lang w:val="es-BO"/>
              </w:rPr>
              <w:t> </w:t>
            </w:r>
          </w:p>
        </w:tc>
      </w:tr>
      <w:tr w:rsidR="005A097D" w:rsidRPr="000C6821" w14:paraId="7AEC4BFD" w14:textId="77777777" w:rsidTr="00F141A1">
        <w:trPr>
          <w:trHeight w:val="57"/>
        </w:trPr>
        <w:tc>
          <w:tcPr>
            <w:tcW w:w="1699" w:type="pct"/>
            <w:gridSpan w:val="50"/>
            <w:vMerge/>
            <w:tcBorders>
              <w:left w:val="single" w:sz="12" w:space="0" w:color="auto"/>
              <w:right w:val="nil"/>
            </w:tcBorders>
            <w:vAlign w:val="center"/>
            <w:hideMark/>
          </w:tcPr>
          <w:p w14:paraId="2319A40B" w14:textId="43DA5E53" w:rsidR="005A097D" w:rsidRPr="000C6821" w:rsidRDefault="005A097D" w:rsidP="00DE0255">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29B7029A" w14:textId="77777777" w:rsidR="005A097D" w:rsidRPr="000C6821" w:rsidRDefault="005A097D" w:rsidP="00DE0255">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6CEBA828" w14:textId="77777777" w:rsidR="005A097D" w:rsidRPr="000C6821" w:rsidRDefault="005A097D" w:rsidP="00DE0255">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279EFB0C" w14:textId="77777777" w:rsidR="005A097D" w:rsidRPr="000C6821" w:rsidRDefault="005A097D" w:rsidP="00DE0255">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1911C039" w14:textId="77777777" w:rsidR="005A097D" w:rsidRPr="000C6821" w:rsidRDefault="005A097D" w:rsidP="00DE0255">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5907FB69" w14:textId="77777777" w:rsidR="005A097D" w:rsidRPr="000C6821" w:rsidRDefault="005A097D" w:rsidP="00DE02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244C789" w14:textId="77777777" w:rsidR="005A097D" w:rsidRPr="000C6821" w:rsidRDefault="005A097D" w:rsidP="00DE0255">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43A784D2" w14:textId="77777777" w:rsidR="005A097D" w:rsidRPr="000C6821"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C9F5305" w14:textId="77777777" w:rsidR="005A097D" w:rsidRPr="000C6821" w:rsidRDefault="005A097D" w:rsidP="00DE0255">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57409B6A" w14:textId="77777777" w:rsidR="005A097D" w:rsidRPr="000C6821" w:rsidRDefault="005A097D" w:rsidP="00DE0255">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64971EFA" w14:textId="77777777" w:rsidR="005A097D" w:rsidRPr="000C6821" w:rsidRDefault="005A097D" w:rsidP="00DE0255">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148C4520" w14:textId="77777777" w:rsidR="005A097D" w:rsidRPr="000C6821" w:rsidRDefault="005A097D" w:rsidP="00DE0255">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64448A1B" w14:textId="77777777" w:rsidR="005A097D" w:rsidRPr="000C6821" w:rsidRDefault="005A097D" w:rsidP="00DE0255">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4731177" w14:textId="77777777" w:rsidR="005A097D" w:rsidRPr="000C6821" w:rsidRDefault="005A097D" w:rsidP="00DE0255">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D71CC09" w14:textId="77777777" w:rsidR="005A097D" w:rsidRPr="000C6821"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1AD4BE3" w14:textId="77777777" w:rsidR="005A097D" w:rsidRPr="000C6821" w:rsidRDefault="005A097D" w:rsidP="00DE025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0451C69" w14:textId="77777777" w:rsidR="005A097D" w:rsidRPr="000C6821" w:rsidRDefault="005A097D" w:rsidP="00DE0255">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765F8C8F" w14:textId="77777777" w:rsidR="005A097D" w:rsidRPr="000C6821" w:rsidRDefault="005A097D" w:rsidP="00DE0255">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4AA02E6E" w14:textId="77777777" w:rsidR="005A097D" w:rsidRPr="000C6821" w:rsidRDefault="005A097D" w:rsidP="00DE0255">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7E220A26" w14:textId="77777777" w:rsidR="005A097D" w:rsidRPr="000C6821" w:rsidRDefault="005A097D" w:rsidP="00DE0255">
            <w:pPr>
              <w:rPr>
                <w:rFonts w:ascii="Arial" w:hAnsi="Arial" w:cs="Arial"/>
                <w:sz w:val="2"/>
                <w:szCs w:val="2"/>
                <w:lang w:val="es-BO"/>
              </w:rPr>
            </w:pPr>
            <w:r w:rsidRPr="000C6821">
              <w:rPr>
                <w:rFonts w:ascii="Arial" w:hAnsi="Arial" w:cs="Arial"/>
                <w:sz w:val="2"/>
                <w:szCs w:val="2"/>
                <w:lang w:val="es-BO"/>
              </w:rPr>
              <w:t> </w:t>
            </w:r>
          </w:p>
        </w:tc>
      </w:tr>
      <w:tr w:rsidR="005A097D" w:rsidRPr="000C6821" w14:paraId="13C74BD0" w14:textId="77777777" w:rsidTr="00F141A1">
        <w:trPr>
          <w:trHeight w:val="284"/>
        </w:trPr>
        <w:tc>
          <w:tcPr>
            <w:tcW w:w="1699" w:type="pct"/>
            <w:gridSpan w:val="50"/>
            <w:vMerge/>
            <w:tcBorders>
              <w:left w:val="single" w:sz="12" w:space="0" w:color="auto"/>
              <w:bottom w:val="nil"/>
              <w:right w:val="nil"/>
            </w:tcBorders>
            <w:vAlign w:val="center"/>
            <w:hideMark/>
          </w:tcPr>
          <w:p w14:paraId="562C103C" w14:textId="68E08AE3" w:rsidR="005A097D" w:rsidRPr="000C6821" w:rsidRDefault="005A097D" w:rsidP="00DE0255">
            <w:pPr>
              <w:rPr>
                <w:rFonts w:ascii="Arial" w:hAnsi="Arial" w:cs="Arial"/>
                <w:b/>
                <w:bCs/>
                <w:sz w:val="16"/>
                <w:szCs w:val="16"/>
                <w:lang w:val="es-BO"/>
              </w:rPr>
            </w:pPr>
          </w:p>
        </w:tc>
        <w:tc>
          <w:tcPr>
            <w:tcW w:w="924" w:type="pct"/>
            <w:gridSpan w:val="29"/>
            <w:tcBorders>
              <w:top w:val="nil"/>
              <w:left w:val="nil"/>
              <w:bottom w:val="nil"/>
              <w:right w:val="single" w:sz="2" w:space="0" w:color="auto"/>
            </w:tcBorders>
            <w:shd w:val="clear" w:color="auto" w:fill="auto"/>
            <w:vAlign w:val="center"/>
            <w:hideMark/>
          </w:tcPr>
          <w:p w14:paraId="7377BA37" w14:textId="23EA8BF5" w:rsidR="005A097D" w:rsidRPr="000C6821" w:rsidRDefault="005A097D" w:rsidP="00DE0255">
            <w:pPr>
              <w:jc w:val="right"/>
              <w:rPr>
                <w:rFonts w:ascii="Arial" w:hAnsi="Arial" w:cs="Arial"/>
                <w:sz w:val="16"/>
                <w:szCs w:val="16"/>
                <w:lang w:val="es-BO"/>
              </w:rPr>
            </w:pPr>
            <w:r w:rsidRPr="000C6821">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532FC9D0" w14:textId="77777777" w:rsidR="005A097D" w:rsidRPr="000C6821" w:rsidRDefault="005A097D" w:rsidP="00DE0255">
            <w:pPr>
              <w:jc w:val="center"/>
              <w:rPr>
                <w:rFonts w:ascii="Arial" w:hAnsi="Arial" w:cs="Arial"/>
                <w:sz w:val="16"/>
                <w:szCs w:val="16"/>
                <w:lang w:val="es-BO"/>
              </w:rPr>
            </w:pPr>
            <w:r w:rsidRPr="000C6821">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6B5E17E3" w14:textId="77777777" w:rsidR="005A097D" w:rsidRPr="000C6821" w:rsidRDefault="005A097D" w:rsidP="00DE0255">
            <w:pPr>
              <w:rPr>
                <w:rFonts w:ascii="Arial" w:hAnsi="Arial" w:cs="Arial"/>
                <w:sz w:val="16"/>
                <w:szCs w:val="16"/>
                <w:lang w:val="es-BO"/>
              </w:rPr>
            </w:pPr>
            <w:r w:rsidRPr="000C6821">
              <w:rPr>
                <w:rFonts w:ascii="Arial" w:hAnsi="Arial" w:cs="Arial"/>
                <w:sz w:val="16"/>
                <w:szCs w:val="16"/>
                <w:lang w:val="es-BO"/>
              </w:rPr>
              <w:t> </w:t>
            </w:r>
          </w:p>
        </w:tc>
      </w:tr>
      <w:tr w:rsidR="005A097D" w:rsidRPr="000C6821" w14:paraId="611A1423" w14:textId="77777777" w:rsidTr="00F141A1">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5FB43736" w14:textId="77777777" w:rsidR="002C7D12" w:rsidRPr="000C6821" w:rsidRDefault="002C7D12" w:rsidP="00DE0255">
            <w:pPr>
              <w:rPr>
                <w:rFonts w:ascii="Calibri" w:hAnsi="Calibri" w:cs="Calibri"/>
                <w:sz w:val="2"/>
                <w:szCs w:val="2"/>
                <w:lang w:val="es-BO"/>
              </w:rPr>
            </w:pPr>
            <w:r w:rsidRPr="000C682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1FB70BDA" w14:textId="77777777" w:rsidR="002C7D12" w:rsidRPr="000C6821" w:rsidRDefault="002C7D12" w:rsidP="00DE0255">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4C4E7FFD" w14:textId="77777777" w:rsidR="002C7D12" w:rsidRPr="000C6821" w:rsidRDefault="002C7D12" w:rsidP="00DE0255">
            <w:pPr>
              <w:rPr>
                <w:rFonts w:ascii="Calibri" w:hAnsi="Calibri" w:cs="Calibri"/>
                <w:sz w:val="2"/>
                <w:szCs w:val="2"/>
                <w:lang w:val="es-BO"/>
              </w:rPr>
            </w:pPr>
            <w:r w:rsidRPr="000C682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7A90E5EC" w14:textId="77777777" w:rsidR="002C7D12" w:rsidRPr="000C6821" w:rsidRDefault="002C7D12" w:rsidP="00DE0255">
            <w:pPr>
              <w:rPr>
                <w:rFonts w:ascii="Calibri" w:hAnsi="Calibri" w:cs="Calibri"/>
                <w:sz w:val="2"/>
                <w:szCs w:val="2"/>
                <w:lang w:val="es-BO"/>
              </w:rPr>
            </w:pPr>
            <w:r w:rsidRPr="000C6821">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23D186D9" w14:textId="77777777" w:rsidR="002C7D12" w:rsidRPr="000C6821" w:rsidRDefault="002C7D12" w:rsidP="00DE0255">
            <w:pPr>
              <w:rPr>
                <w:rFonts w:ascii="Arial" w:hAnsi="Arial" w:cs="Arial"/>
                <w:sz w:val="2"/>
                <w:szCs w:val="2"/>
                <w:lang w:val="es-BO"/>
              </w:rPr>
            </w:pPr>
            <w:r w:rsidRPr="000C6821">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382EECE7" w14:textId="77777777" w:rsidR="002C7D12" w:rsidRPr="000C6821" w:rsidRDefault="002C7D12" w:rsidP="00DE0255">
            <w:pPr>
              <w:jc w:val="center"/>
              <w:rPr>
                <w:rFonts w:ascii="Arial" w:hAnsi="Arial" w:cs="Arial"/>
                <w:b/>
                <w:bCs/>
                <w:sz w:val="2"/>
                <w:szCs w:val="2"/>
                <w:lang w:val="es-BO"/>
              </w:rPr>
            </w:pPr>
            <w:r w:rsidRPr="000C682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7B432AFD"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5AD51A47"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C5E0510"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7DF50688"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3C0899CD"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10113D5"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11629B5D"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0EEEEF1E"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F580B71"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6FBBDB12"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14D02678"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106096D9"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6487C0B9"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46F95465"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662782B4"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14CE0F55"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402EDE7C" w14:textId="77777777" w:rsidR="002C7D12" w:rsidRPr="000C6821" w:rsidRDefault="002C7D12" w:rsidP="00DE0255">
            <w:pPr>
              <w:rPr>
                <w:rFonts w:ascii="Arial" w:hAnsi="Arial" w:cs="Arial"/>
                <w:b/>
                <w:bCs/>
                <w:sz w:val="2"/>
                <w:szCs w:val="2"/>
                <w:lang w:val="es-BO"/>
              </w:rPr>
            </w:pPr>
            <w:r w:rsidRPr="000C6821">
              <w:rPr>
                <w:rFonts w:ascii="Arial" w:hAnsi="Arial" w:cs="Arial"/>
                <w:b/>
                <w:bCs/>
                <w:sz w:val="2"/>
                <w:szCs w:val="2"/>
                <w:lang w:val="es-BO"/>
              </w:rPr>
              <w:t> </w:t>
            </w:r>
          </w:p>
        </w:tc>
      </w:tr>
    </w:tbl>
    <w:p w14:paraId="0A576734" w14:textId="5A64E831" w:rsidR="002C7D12" w:rsidRPr="000C6821" w:rsidRDefault="00E66915" w:rsidP="004E1246">
      <w:pPr>
        <w:ind w:left="360"/>
        <w:jc w:val="both"/>
        <w:rPr>
          <w:rFonts w:ascii="Verdana" w:hAnsi="Verdana" w:cs="Arial"/>
          <w:sz w:val="16"/>
          <w:szCs w:val="18"/>
          <w:lang w:val="es-BO"/>
        </w:rPr>
      </w:pPr>
      <w:r w:rsidRPr="000C6821">
        <w:rPr>
          <w:rFonts w:ascii="Verdana" w:hAnsi="Verdana" w:cs="Arial"/>
          <w:sz w:val="16"/>
          <w:szCs w:val="18"/>
          <w:lang w:val="es-BO"/>
        </w:rPr>
        <w:t xml:space="preserve">En caso de </w:t>
      </w:r>
      <w:r w:rsidR="00B3013C" w:rsidRPr="000C6821">
        <w:rPr>
          <w:rFonts w:ascii="Verdana" w:hAnsi="Verdana" w:cs="Arial"/>
          <w:sz w:val="16"/>
          <w:szCs w:val="18"/>
          <w:lang w:val="es-BO"/>
        </w:rPr>
        <w:t xml:space="preserve">Cooperativas y Asociaciones Civiles sin Fines de Lucro </w:t>
      </w:r>
      <w:r w:rsidRPr="000C6821">
        <w:rPr>
          <w:rFonts w:ascii="Verdana" w:hAnsi="Verdana" w:cs="Arial"/>
          <w:sz w:val="16"/>
          <w:szCs w:val="18"/>
          <w:lang w:val="es-BO"/>
        </w:rPr>
        <w:t>deberá llenar los datos que corresponda según su naturaleza institucional.</w:t>
      </w:r>
      <w:r w:rsidR="006805C2" w:rsidRPr="000C6821">
        <w:rPr>
          <w:rFonts w:ascii="Verdana" w:hAnsi="Verdana" w:cs="Arial"/>
          <w:sz w:val="16"/>
          <w:szCs w:val="18"/>
          <w:lang w:val="es-BO"/>
        </w:rPr>
        <w:t xml:space="preserve"> Las Cooperativas y Asociaciones Civiles sin Fines no requieren estar inscritas en el registro de comercio, ni que sus representantes estén inscritos en el referido registro.</w:t>
      </w:r>
    </w:p>
    <w:p w14:paraId="561EDA01" w14:textId="77777777" w:rsidR="002C7D12" w:rsidRPr="000C6821" w:rsidRDefault="002C7D12" w:rsidP="002C7D12">
      <w:pPr>
        <w:ind w:left="360"/>
        <w:jc w:val="both"/>
        <w:rPr>
          <w:rFonts w:ascii="Verdana" w:hAnsi="Verdana" w:cs="Arial"/>
          <w:sz w:val="18"/>
          <w:szCs w:val="18"/>
          <w:lang w:val="es-BO"/>
        </w:rPr>
      </w:pPr>
    </w:p>
    <w:p w14:paraId="789E4754" w14:textId="77777777" w:rsidR="002C7D12" w:rsidRPr="000C6821" w:rsidRDefault="002C7D12" w:rsidP="002C7D12">
      <w:pPr>
        <w:ind w:left="360"/>
        <w:jc w:val="both"/>
        <w:rPr>
          <w:rFonts w:ascii="Verdana" w:hAnsi="Verdana" w:cs="Arial"/>
          <w:sz w:val="18"/>
          <w:szCs w:val="18"/>
          <w:lang w:val="es-BO"/>
        </w:rPr>
      </w:pPr>
    </w:p>
    <w:p w14:paraId="6B236217" w14:textId="77777777" w:rsidR="002C7D12" w:rsidRPr="000C6821" w:rsidRDefault="002C7D12" w:rsidP="002C7D12">
      <w:pPr>
        <w:ind w:left="360"/>
        <w:jc w:val="both"/>
        <w:rPr>
          <w:rFonts w:ascii="Verdana" w:hAnsi="Verdana" w:cs="Arial"/>
          <w:sz w:val="18"/>
          <w:szCs w:val="18"/>
          <w:lang w:val="es-BO"/>
        </w:rPr>
      </w:pPr>
    </w:p>
    <w:p w14:paraId="477700DE" w14:textId="77777777" w:rsidR="002C7D12" w:rsidRPr="000C6821" w:rsidRDefault="00A73765" w:rsidP="00A73765">
      <w:pPr>
        <w:jc w:val="center"/>
        <w:rPr>
          <w:rFonts w:ascii="Verdana" w:hAnsi="Verdana" w:cs="Arial"/>
          <w:b/>
          <w:sz w:val="18"/>
          <w:szCs w:val="16"/>
          <w:lang w:val="es-BO"/>
        </w:rPr>
      </w:pPr>
      <w:r w:rsidRPr="000C6821">
        <w:rPr>
          <w:rFonts w:ascii="Verdana" w:hAnsi="Verdana" w:cs="Arial"/>
          <w:b/>
          <w:sz w:val="18"/>
          <w:szCs w:val="18"/>
          <w:lang w:val="es-BO"/>
        </w:rPr>
        <w:br w:type="page"/>
      </w:r>
      <w:r w:rsidR="002C7D12" w:rsidRPr="000C6821">
        <w:rPr>
          <w:rFonts w:ascii="Verdana" w:hAnsi="Verdana" w:cs="Arial"/>
          <w:b/>
          <w:sz w:val="18"/>
          <w:szCs w:val="16"/>
          <w:lang w:val="es-BO"/>
        </w:rPr>
        <w:lastRenderedPageBreak/>
        <w:t>FORMULARIO A-2b</w:t>
      </w:r>
    </w:p>
    <w:p w14:paraId="3B692FDF"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IDENTIFICACIÓN DEL PROPONENTE</w:t>
      </w:r>
    </w:p>
    <w:p w14:paraId="4D5E5514" w14:textId="77777777" w:rsidR="002C7D12" w:rsidRPr="000C6821" w:rsidRDefault="002C7D12" w:rsidP="002C7D12">
      <w:pPr>
        <w:jc w:val="center"/>
        <w:rPr>
          <w:rFonts w:ascii="Verdana" w:hAnsi="Verdana" w:cs="Arial"/>
          <w:b/>
          <w:sz w:val="18"/>
          <w:szCs w:val="16"/>
          <w:lang w:val="es-BO"/>
        </w:rPr>
      </w:pPr>
      <w:r w:rsidRPr="000C6821">
        <w:rPr>
          <w:rFonts w:ascii="Verdana" w:hAnsi="Verdana" w:cs="Arial"/>
          <w:b/>
          <w:sz w:val="18"/>
          <w:szCs w:val="16"/>
          <w:lang w:val="es-BO"/>
        </w:rPr>
        <w:t>(Para Asociaciones Accidentales)</w:t>
      </w:r>
    </w:p>
    <w:p w14:paraId="440E302E" w14:textId="77777777" w:rsidR="00A31729" w:rsidRPr="000C6821"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0C6821" w14:paraId="6C74A18C" w14:textId="77777777" w:rsidTr="00365B89">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8994EE6" w14:textId="53A3C392" w:rsidR="00A31729" w:rsidRPr="000C6821" w:rsidRDefault="00A31729" w:rsidP="00A00077">
            <w:pPr>
              <w:pStyle w:val="Prrafodelista"/>
              <w:numPr>
                <w:ilvl w:val="0"/>
                <w:numId w:val="58"/>
              </w:numPr>
              <w:ind w:left="586" w:hanging="425"/>
              <w:rPr>
                <w:rFonts w:ascii="Arial" w:hAnsi="Arial" w:cs="Arial"/>
                <w:b/>
                <w:bCs/>
                <w:sz w:val="16"/>
                <w:szCs w:val="16"/>
                <w:lang w:val="es-BO"/>
              </w:rPr>
            </w:pPr>
            <w:r w:rsidRPr="000C6821">
              <w:rPr>
                <w:rFonts w:ascii="Arial" w:hAnsi="Arial" w:cs="Arial"/>
                <w:b/>
                <w:bCs/>
                <w:sz w:val="18"/>
                <w:szCs w:val="16"/>
                <w:lang w:val="es-BO" w:eastAsia="es-ES"/>
              </w:rPr>
              <w:t>DATOS GENERALES DE LA ASOCIACIÓN ACCIDENTAL</w:t>
            </w:r>
          </w:p>
        </w:tc>
      </w:tr>
      <w:tr w:rsidR="00267724" w:rsidRPr="000C6821" w14:paraId="12073396" w14:textId="77777777" w:rsidTr="00365B89">
        <w:trPr>
          <w:trHeight w:val="114"/>
        </w:trPr>
        <w:tc>
          <w:tcPr>
            <w:tcW w:w="237" w:type="dxa"/>
            <w:tcBorders>
              <w:top w:val="nil"/>
              <w:left w:val="single" w:sz="12" w:space="0" w:color="auto"/>
              <w:bottom w:val="nil"/>
            </w:tcBorders>
            <w:shd w:val="clear" w:color="auto" w:fill="auto"/>
            <w:noWrap/>
            <w:vAlign w:val="center"/>
          </w:tcPr>
          <w:p w14:paraId="472110EC"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A931A9B"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8708339"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F671685"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60D7CCF9"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1DF5295"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F700E11"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D8B09E" w14:textId="77777777" w:rsidR="00A31729" w:rsidRPr="000C6821" w:rsidRDefault="00A31729" w:rsidP="00F67AD5">
            <w:pPr>
              <w:rPr>
                <w:rFonts w:ascii="Arial" w:hAnsi="Arial" w:cs="Arial"/>
                <w:sz w:val="16"/>
                <w:szCs w:val="16"/>
                <w:lang w:val="es-BO"/>
              </w:rPr>
            </w:pPr>
          </w:p>
        </w:tc>
        <w:tc>
          <w:tcPr>
            <w:tcW w:w="236" w:type="dxa"/>
            <w:tcBorders>
              <w:bottom w:val="nil"/>
            </w:tcBorders>
            <w:shd w:val="clear" w:color="auto" w:fill="auto"/>
            <w:vAlign w:val="center"/>
          </w:tcPr>
          <w:p w14:paraId="7BFC5C69"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1B721F22"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4211FEA"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5D20F34" w14:textId="77777777" w:rsidR="00A31729" w:rsidRPr="000C6821"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14:paraId="669E0465"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71B93F8"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580885E8"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A05F5F0"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31B8DE2B"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1C2FD344"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71C8A1A8"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8EE8E96" w14:textId="77777777" w:rsidR="00A31729" w:rsidRPr="000C6821"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32E0E157"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7831A011"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2D6A7BC"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FED9F01"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79F9BCAE"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7CC85ECF"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DEA384A"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D7E49ED"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0E6B0CF"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6D19D960" w14:textId="77777777" w:rsidR="00A31729" w:rsidRPr="000C6821"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13B53276" w14:textId="77777777" w:rsidR="00A31729" w:rsidRPr="000C6821"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14:paraId="295D92A3"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5CF52C8"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7DA774C8" w14:textId="77777777" w:rsidR="00A31729" w:rsidRPr="000C6821"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1C380A5B"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CF1F58A" w14:textId="77777777" w:rsidR="00A31729" w:rsidRPr="000C6821"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965769D" w14:textId="77777777" w:rsidR="00A31729" w:rsidRPr="000C6821"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48449D1" w14:textId="77777777" w:rsidR="00A31729" w:rsidRPr="000C6821"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0210962B"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15DAEC9" w14:textId="77777777" w:rsidR="00A31729" w:rsidRPr="000C6821" w:rsidRDefault="00A31729" w:rsidP="00F67AD5">
            <w:pPr>
              <w:rPr>
                <w:rFonts w:ascii="Arial" w:hAnsi="Arial" w:cs="Arial"/>
                <w:sz w:val="16"/>
                <w:szCs w:val="16"/>
                <w:lang w:val="es-BO"/>
              </w:rPr>
            </w:pPr>
          </w:p>
        </w:tc>
      </w:tr>
      <w:tr w:rsidR="00267724" w:rsidRPr="000C6821" w14:paraId="131529EF" w14:textId="77777777" w:rsidTr="00365B89">
        <w:trPr>
          <w:trHeight w:val="114"/>
        </w:trPr>
        <w:tc>
          <w:tcPr>
            <w:tcW w:w="237" w:type="dxa"/>
            <w:tcBorders>
              <w:top w:val="nil"/>
              <w:left w:val="single" w:sz="12" w:space="0" w:color="auto"/>
              <w:bottom w:val="nil"/>
            </w:tcBorders>
            <w:shd w:val="clear" w:color="auto" w:fill="auto"/>
            <w:noWrap/>
            <w:vAlign w:val="center"/>
          </w:tcPr>
          <w:p w14:paraId="2A429372" w14:textId="77777777" w:rsidR="00A31729" w:rsidRPr="000C6821"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571F4D09" w14:textId="399CBCFC" w:rsidR="00A31729" w:rsidRPr="000C6821" w:rsidRDefault="005B6C8B" w:rsidP="00F67AD5">
            <w:pPr>
              <w:jc w:val="right"/>
              <w:rPr>
                <w:rFonts w:ascii="Arial" w:hAnsi="Arial" w:cs="Arial"/>
                <w:sz w:val="16"/>
                <w:szCs w:val="16"/>
                <w:lang w:val="es-BO"/>
              </w:rPr>
            </w:pPr>
            <w:r w:rsidRPr="000C6821">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6DB3D31"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3C7625D" w14:textId="77777777" w:rsidR="00A31729" w:rsidRPr="000C6821" w:rsidRDefault="00A31729" w:rsidP="00F67AD5">
            <w:pPr>
              <w:rPr>
                <w:rFonts w:ascii="Arial" w:hAnsi="Arial" w:cs="Arial"/>
                <w:sz w:val="16"/>
                <w:szCs w:val="16"/>
                <w:lang w:val="es-BO"/>
              </w:rPr>
            </w:pPr>
          </w:p>
        </w:tc>
      </w:tr>
      <w:tr w:rsidR="00267724" w:rsidRPr="000C6821" w14:paraId="507D722B" w14:textId="77777777" w:rsidTr="00365B89">
        <w:trPr>
          <w:trHeight w:val="114"/>
        </w:trPr>
        <w:tc>
          <w:tcPr>
            <w:tcW w:w="237" w:type="dxa"/>
            <w:tcBorders>
              <w:top w:val="nil"/>
              <w:left w:val="single" w:sz="12" w:space="0" w:color="auto"/>
              <w:bottom w:val="nil"/>
            </w:tcBorders>
            <w:shd w:val="clear" w:color="auto" w:fill="auto"/>
            <w:noWrap/>
            <w:vAlign w:val="center"/>
          </w:tcPr>
          <w:p w14:paraId="2DF66661" w14:textId="77777777" w:rsidR="00A31729" w:rsidRPr="000C6821"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60C265B0" w14:textId="77777777" w:rsidR="00A31729" w:rsidRPr="000C6821"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1CC3F199" w14:textId="77777777" w:rsidR="00A31729" w:rsidRPr="000C6821"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4183A33" w14:textId="77777777" w:rsidR="00A31729" w:rsidRPr="000C6821" w:rsidRDefault="00A31729" w:rsidP="00F67AD5">
            <w:pPr>
              <w:rPr>
                <w:rFonts w:ascii="Arial" w:hAnsi="Arial" w:cs="Arial"/>
                <w:sz w:val="16"/>
                <w:szCs w:val="16"/>
                <w:lang w:val="es-BO"/>
              </w:rPr>
            </w:pPr>
          </w:p>
        </w:tc>
      </w:tr>
      <w:tr w:rsidR="00267724" w:rsidRPr="000C6821" w14:paraId="66ED2695" w14:textId="77777777" w:rsidTr="00365B89">
        <w:trPr>
          <w:trHeight w:val="114"/>
        </w:trPr>
        <w:tc>
          <w:tcPr>
            <w:tcW w:w="237" w:type="dxa"/>
            <w:tcBorders>
              <w:top w:val="nil"/>
              <w:left w:val="single" w:sz="12" w:space="0" w:color="auto"/>
              <w:bottom w:val="nil"/>
            </w:tcBorders>
            <w:shd w:val="clear" w:color="auto" w:fill="auto"/>
            <w:noWrap/>
            <w:vAlign w:val="center"/>
          </w:tcPr>
          <w:p w14:paraId="7791CBEF"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2F499ABE"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35C23BDF"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77FB379"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79152483" w14:textId="77777777" w:rsidR="00A31729" w:rsidRPr="000C6821"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3B26A3A9"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15DCA" w14:textId="77777777" w:rsidR="00A31729" w:rsidRPr="000C6821"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3657EE97" w14:textId="77777777" w:rsidR="00A31729" w:rsidRPr="000C6821"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6668F962"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4341F55"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3EA2EDF3"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B8F569A" w14:textId="77777777" w:rsidR="00A31729" w:rsidRPr="000C6821"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14:paraId="14FA04D3"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5697D2F1"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9843B8C"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0ED3517"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71A74EB"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3D0432BD"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51B5A0E"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55AC810" w14:textId="77777777" w:rsidR="00A31729" w:rsidRPr="000C6821"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66BA0D1D"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0A9602AE"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37F18B54"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87ADF3F"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CD34389"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3FD2BBD5"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127CA4C9"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52CA74A8"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BEA2F5E"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227F6ED" w14:textId="77777777" w:rsidR="00A31729" w:rsidRPr="000C6821"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7238AA67" w14:textId="77777777" w:rsidR="00A31729" w:rsidRPr="000C6821"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14:paraId="02EE1620"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2D381E6"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072B17D9" w14:textId="77777777" w:rsidR="00A31729" w:rsidRPr="000C6821"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1B3E884B"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48FF5465" w14:textId="77777777" w:rsidR="00A31729" w:rsidRPr="000C6821"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6558255" w14:textId="77777777" w:rsidR="00A31729" w:rsidRPr="000C6821"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1975AFFA" w14:textId="77777777" w:rsidR="00A31729" w:rsidRPr="000C6821"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52ECCD08" w14:textId="77777777" w:rsidR="00A31729" w:rsidRPr="000C6821"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6182831F" w14:textId="77777777" w:rsidR="00A31729" w:rsidRPr="000C6821" w:rsidRDefault="00A31729" w:rsidP="00F67AD5">
            <w:pPr>
              <w:rPr>
                <w:rFonts w:ascii="Arial" w:hAnsi="Arial" w:cs="Arial"/>
                <w:sz w:val="16"/>
                <w:szCs w:val="16"/>
                <w:lang w:val="es-BO"/>
              </w:rPr>
            </w:pPr>
          </w:p>
        </w:tc>
      </w:tr>
      <w:tr w:rsidR="00267724" w:rsidRPr="000C6821" w14:paraId="49731AE3" w14:textId="77777777" w:rsidTr="00365B89">
        <w:trPr>
          <w:trHeight w:val="114"/>
        </w:trPr>
        <w:tc>
          <w:tcPr>
            <w:tcW w:w="237" w:type="dxa"/>
            <w:tcBorders>
              <w:top w:val="nil"/>
              <w:left w:val="single" w:sz="12" w:space="0" w:color="auto"/>
              <w:bottom w:val="nil"/>
            </w:tcBorders>
            <w:shd w:val="clear" w:color="auto" w:fill="auto"/>
            <w:noWrap/>
            <w:vAlign w:val="center"/>
          </w:tcPr>
          <w:p w14:paraId="3710DF16"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D4B1FB1"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60B94D4"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5596673"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1BC3706"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C97B494"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2F74B9D"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41C8233"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34BBD943" w14:textId="77777777" w:rsidR="00267724" w:rsidRPr="000C6821" w:rsidRDefault="00267724" w:rsidP="00F67AD5">
            <w:pPr>
              <w:rPr>
                <w:rFonts w:ascii="Arial" w:hAnsi="Arial" w:cs="Arial"/>
                <w:sz w:val="16"/>
                <w:szCs w:val="16"/>
                <w:lang w:val="es-BO"/>
              </w:rPr>
            </w:pPr>
          </w:p>
        </w:tc>
        <w:tc>
          <w:tcPr>
            <w:tcW w:w="4259" w:type="dxa"/>
            <w:gridSpan w:val="25"/>
            <w:shd w:val="clear" w:color="auto" w:fill="auto"/>
            <w:vAlign w:val="center"/>
          </w:tcPr>
          <w:p w14:paraId="65AADDC0"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709F03B" w14:textId="77777777" w:rsidR="00267724" w:rsidRPr="000C6821"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522D2D6C" w14:textId="6B738727" w:rsidR="00267724" w:rsidRPr="000C6821" w:rsidRDefault="00267724" w:rsidP="00267724">
            <w:pPr>
              <w:jc w:val="center"/>
              <w:rPr>
                <w:rFonts w:ascii="Arial" w:hAnsi="Arial" w:cs="Arial"/>
                <w:sz w:val="16"/>
                <w:szCs w:val="16"/>
                <w:lang w:val="es-BO"/>
              </w:rPr>
            </w:pPr>
            <w:r w:rsidRPr="000C6821">
              <w:rPr>
                <w:rFonts w:ascii="Arial" w:hAnsi="Arial" w:cs="Arial"/>
                <w:bCs/>
                <w:sz w:val="16"/>
                <w:szCs w:val="16"/>
                <w:lang w:val="es-BO" w:eastAsia="es-ES"/>
              </w:rPr>
              <w:t>% de Participación</w:t>
            </w:r>
          </w:p>
        </w:tc>
        <w:tc>
          <w:tcPr>
            <w:tcW w:w="237" w:type="dxa"/>
            <w:gridSpan w:val="2"/>
            <w:shd w:val="clear" w:color="auto" w:fill="auto"/>
            <w:vAlign w:val="center"/>
          </w:tcPr>
          <w:p w14:paraId="2A346512"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37163F67"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6B8B206A"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53678615"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58FABF8"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3C528DA"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DBD1248" w14:textId="77777777" w:rsidR="00267724" w:rsidRPr="000C6821" w:rsidRDefault="00267724" w:rsidP="00F67AD5">
            <w:pPr>
              <w:rPr>
                <w:rFonts w:ascii="Arial" w:hAnsi="Arial" w:cs="Arial"/>
                <w:sz w:val="16"/>
                <w:szCs w:val="16"/>
                <w:lang w:val="es-BO"/>
              </w:rPr>
            </w:pPr>
          </w:p>
        </w:tc>
      </w:tr>
      <w:tr w:rsidR="00267724" w:rsidRPr="000C6821" w14:paraId="74777E03" w14:textId="77777777" w:rsidTr="00365B89">
        <w:trPr>
          <w:trHeight w:val="114"/>
        </w:trPr>
        <w:tc>
          <w:tcPr>
            <w:tcW w:w="237" w:type="dxa"/>
            <w:tcBorders>
              <w:top w:val="nil"/>
              <w:left w:val="single" w:sz="12" w:space="0" w:color="auto"/>
              <w:bottom w:val="nil"/>
            </w:tcBorders>
            <w:shd w:val="clear" w:color="auto" w:fill="auto"/>
            <w:noWrap/>
            <w:vAlign w:val="center"/>
          </w:tcPr>
          <w:p w14:paraId="21C97A93" w14:textId="77777777" w:rsidR="00267724" w:rsidRPr="000C6821"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4C8FC4B4" w14:textId="282375DA" w:rsidR="00267724" w:rsidRPr="000C6821" w:rsidRDefault="00267724" w:rsidP="00197F9D">
            <w:pPr>
              <w:jc w:val="right"/>
              <w:rPr>
                <w:rFonts w:ascii="Arial" w:hAnsi="Arial" w:cs="Arial"/>
                <w:sz w:val="16"/>
                <w:szCs w:val="16"/>
                <w:lang w:val="es-BO"/>
              </w:rPr>
            </w:pPr>
            <w:r w:rsidRPr="000C6821">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034944C0" w14:textId="33D377EA" w:rsidR="00267724" w:rsidRPr="000C6821" w:rsidRDefault="00267724" w:rsidP="00413DE5">
            <w:pPr>
              <w:jc w:val="center"/>
              <w:rPr>
                <w:rFonts w:ascii="Arial" w:hAnsi="Arial" w:cs="Arial"/>
                <w:sz w:val="16"/>
                <w:szCs w:val="16"/>
                <w:lang w:val="es-BO"/>
              </w:rPr>
            </w:pPr>
            <w:r w:rsidRPr="000C6821">
              <w:rPr>
                <w:rFonts w:ascii="Arial" w:hAnsi="Arial" w:cs="Arial"/>
                <w:bCs/>
                <w:sz w:val="16"/>
                <w:szCs w:val="16"/>
                <w:lang w:val="es-BO" w:eastAsia="es-ES"/>
              </w:rPr>
              <w:t>Nombre del Asociado</w:t>
            </w:r>
          </w:p>
        </w:tc>
        <w:tc>
          <w:tcPr>
            <w:tcW w:w="237" w:type="dxa"/>
            <w:shd w:val="clear" w:color="auto" w:fill="auto"/>
            <w:vAlign w:val="center"/>
          </w:tcPr>
          <w:p w14:paraId="2CDF3ED6" w14:textId="77777777" w:rsidR="00267724" w:rsidRPr="000C6821"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2F04C4B5"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64FB1145"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0ED262C7"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824368C"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604D72EC"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163EAE50"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7DB2001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30BA41B5" w14:textId="77777777" w:rsidR="00267724" w:rsidRPr="000C6821" w:rsidRDefault="00267724" w:rsidP="00F67AD5">
            <w:pPr>
              <w:rPr>
                <w:rFonts w:ascii="Arial" w:hAnsi="Arial" w:cs="Arial"/>
                <w:sz w:val="16"/>
                <w:szCs w:val="16"/>
                <w:lang w:val="es-BO"/>
              </w:rPr>
            </w:pPr>
          </w:p>
        </w:tc>
      </w:tr>
      <w:tr w:rsidR="00267724" w:rsidRPr="000C6821" w14:paraId="0E624A0A" w14:textId="77777777" w:rsidTr="00365B89">
        <w:trPr>
          <w:trHeight w:val="114"/>
        </w:trPr>
        <w:tc>
          <w:tcPr>
            <w:tcW w:w="237" w:type="dxa"/>
            <w:tcBorders>
              <w:top w:val="nil"/>
              <w:left w:val="single" w:sz="12" w:space="0" w:color="auto"/>
              <w:bottom w:val="nil"/>
            </w:tcBorders>
            <w:shd w:val="clear" w:color="auto" w:fill="auto"/>
            <w:noWrap/>
            <w:vAlign w:val="center"/>
          </w:tcPr>
          <w:p w14:paraId="7CB0A4E2"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00AF4758"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A5AB21" w14:textId="77777777" w:rsidR="00267724" w:rsidRPr="000C6821"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78A2C8BB"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6710A"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076B880B"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434EC7C4"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05285C4"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38E288B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65A2DBFE"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33DE9C7B"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E25E229" w14:textId="77777777" w:rsidR="00267724" w:rsidRPr="000C6821" w:rsidRDefault="00267724" w:rsidP="00F67AD5">
            <w:pPr>
              <w:rPr>
                <w:rFonts w:ascii="Arial" w:hAnsi="Arial" w:cs="Arial"/>
                <w:sz w:val="16"/>
                <w:szCs w:val="16"/>
                <w:lang w:val="es-BO"/>
              </w:rPr>
            </w:pPr>
          </w:p>
        </w:tc>
      </w:tr>
      <w:tr w:rsidR="00197F9D" w:rsidRPr="000C6821" w14:paraId="6FD9BE02" w14:textId="77777777" w:rsidTr="00365B89">
        <w:trPr>
          <w:trHeight w:val="114"/>
        </w:trPr>
        <w:tc>
          <w:tcPr>
            <w:tcW w:w="237" w:type="dxa"/>
            <w:tcBorders>
              <w:top w:val="nil"/>
              <w:left w:val="single" w:sz="12" w:space="0" w:color="auto"/>
              <w:bottom w:val="nil"/>
            </w:tcBorders>
            <w:shd w:val="clear" w:color="auto" w:fill="auto"/>
            <w:noWrap/>
            <w:vAlign w:val="center"/>
          </w:tcPr>
          <w:p w14:paraId="36501537"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32BB126C"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4DBE9313"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31D1194"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D380DCB" w14:textId="77777777" w:rsidR="00197F9D" w:rsidRPr="000C6821"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5A75F2F8"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9F70635"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4B61199"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7CDD541"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E7ADAB5"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A251F27"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2D290D5C"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AF2555F"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5DC1D3E8"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6FEB6689"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4C98E41"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33633073"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F4687A3"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4FCE6C94" w14:textId="77777777" w:rsidR="00197F9D" w:rsidRPr="000C6821"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D28470D"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D3A9D0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5CA7178B"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13F0EF5" w14:textId="77777777" w:rsidR="00197F9D" w:rsidRPr="000C6821"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3B2D9037" w14:textId="77777777" w:rsidR="00197F9D" w:rsidRPr="000C6821"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5E026532"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CF1197D"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686BA095"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03FC5B9C"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03531D3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269524B2"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42AD865A"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1607F254"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49E84CDE" w14:textId="77777777" w:rsidR="00197F9D" w:rsidRPr="000C6821" w:rsidRDefault="00197F9D" w:rsidP="00F67AD5">
            <w:pPr>
              <w:rPr>
                <w:rFonts w:ascii="Arial" w:hAnsi="Arial" w:cs="Arial"/>
                <w:sz w:val="8"/>
                <w:szCs w:val="16"/>
                <w:lang w:val="es-BO"/>
              </w:rPr>
            </w:pPr>
          </w:p>
        </w:tc>
      </w:tr>
      <w:tr w:rsidR="00267724" w:rsidRPr="000C6821" w14:paraId="16F69F3D" w14:textId="77777777" w:rsidTr="00365B89">
        <w:trPr>
          <w:trHeight w:val="114"/>
        </w:trPr>
        <w:tc>
          <w:tcPr>
            <w:tcW w:w="237" w:type="dxa"/>
            <w:tcBorders>
              <w:top w:val="nil"/>
              <w:left w:val="single" w:sz="12" w:space="0" w:color="auto"/>
              <w:bottom w:val="nil"/>
            </w:tcBorders>
            <w:shd w:val="clear" w:color="auto" w:fill="auto"/>
            <w:noWrap/>
            <w:vAlign w:val="center"/>
          </w:tcPr>
          <w:p w14:paraId="33FFB71A" w14:textId="77777777" w:rsidR="00267724" w:rsidRPr="000C6821" w:rsidRDefault="00267724" w:rsidP="00F67AD5">
            <w:pPr>
              <w:rPr>
                <w:rFonts w:ascii="Arial" w:hAnsi="Arial" w:cs="Arial"/>
                <w:sz w:val="16"/>
                <w:szCs w:val="16"/>
                <w:lang w:val="es-BO"/>
              </w:rPr>
            </w:pPr>
          </w:p>
        </w:tc>
        <w:tc>
          <w:tcPr>
            <w:tcW w:w="1894" w:type="dxa"/>
            <w:gridSpan w:val="11"/>
            <w:vMerge/>
            <w:shd w:val="clear" w:color="auto" w:fill="auto"/>
            <w:vAlign w:val="center"/>
          </w:tcPr>
          <w:p w14:paraId="35C3A721"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87B90F"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0D36837"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9D2396"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5A6B1DFD"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5A6A4D59"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3B263263"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4367DEC0"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02D93CFA"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6304F266"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FD41A02" w14:textId="77777777" w:rsidR="00267724" w:rsidRPr="000C6821" w:rsidRDefault="00267724" w:rsidP="00F67AD5">
            <w:pPr>
              <w:rPr>
                <w:rFonts w:ascii="Arial" w:hAnsi="Arial" w:cs="Arial"/>
                <w:sz w:val="16"/>
                <w:szCs w:val="16"/>
                <w:lang w:val="es-BO"/>
              </w:rPr>
            </w:pPr>
          </w:p>
        </w:tc>
      </w:tr>
      <w:tr w:rsidR="00197F9D" w:rsidRPr="000C6821" w14:paraId="563F4874" w14:textId="77777777" w:rsidTr="00365B89">
        <w:trPr>
          <w:trHeight w:val="114"/>
        </w:trPr>
        <w:tc>
          <w:tcPr>
            <w:tcW w:w="237" w:type="dxa"/>
            <w:tcBorders>
              <w:top w:val="nil"/>
              <w:left w:val="single" w:sz="12" w:space="0" w:color="auto"/>
              <w:bottom w:val="nil"/>
            </w:tcBorders>
            <w:shd w:val="clear" w:color="auto" w:fill="auto"/>
            <w:noWrap/>
            <w:vAlign w:val="center"/>
          </w:tcPr>
          <w:p w14:paraId="248AAE02" w14:textId="77777777" w:rsidR="00197F9D" w:rsidRPr="000C6821" w:rsidRDefault="00197F9D" w:rsidP="00F67AD5">
            <w:pPr>
              <w:rPr>
                <w:rFonts w:ascii="Arial" w:hAnsi="Arial" w:cs="Arial"/>
                <w:sz w:val="8"/>
                <w:szCs w:val="16"/>
                <w:lang w:val="es-BO"/>
              </w:rPr>
            </w:pPr>
          </w:p>
        </w:tc>
        <w:tc>
          <w:tcPr>
            <w:tcW w:w="1894" w:type="dxa"/>
            <w:gridSpan w:val="11"/>
            <w:vMerge/>
            <w:shd w:val="clear" w:color="auto" w:fill="auto"/>
            <w:vAlign w:val="center"/>
          </w:tcPr>
          <w:p w14:paraId="6641152A"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9D5E8C9"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4E5062E0"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7CEE0EE0" w14:textId="77777777" w:rsidR="00197F9D" w:rsidRPr="000C6821" w:rsidRDefault="00197F9D" w:rsidP="00F67AD5">
            <w:pPr>
              <w:rPr>
                <w:rFonts w:ascii="Arial" w:hAnsi="Arial" w:cs="Arial"/>
                <w:sz w:val="8"/>
                <w:szCs w:val="16"/>
                <w:lang w:val="es-BO"/>
              </w:rPr>
            </w:pPr>
          </w:p>
        </w:tc>
        <w:tc>
          <w:tcPr>
            <w:tcW w:w="236" w:type="dxa"/>
            <w:tcBorders>
              <w:top w:val="single" w:sz="4" w:space="0" w:color="auto"/>
            </w:tcBorders>
            <w:shd w:val="clear" w:color="auto" w:fill="auto"/>
            <w:vAlign w:val="center"/>
          </w:tcPr>
          <w:p w14:paraId="53BDAFF8"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2F149C07"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44B297B4"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72A218"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52C1340E"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58F6E5E9"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12DEF9E8"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0F260017" w14:textId="77777777" w:rsidR="00197F9D" w:rsidRPr="000C6821" w:rsidRDefault="00197F9D" w:rsidP="00F67AD5">
            <w:pPr>
              <w:rPr>
                <w:rFonts w:ascii="Arial" w:hAnsi="Arial" w:cs="Arial"/>
                <w:sz w:val="8"/>
                <w:szCs w:val="16"/>
                <w:lang w:val="es-BO"/>
              </w:rPr>
            </w:pPr>
          </w:p>
        </w:tc>
        <w:tc>
          <w:tcPr>
            <w:tcW w:w="236" w:type="dxa"/>
            <w:gridSpan w:val="2"/>
            <w:tcBorders>
              <w:top w:val="single" w:sz="4" w:space="0" w:color="auto"/>
            </w:tcBorders>
            <w:shd w:val="clear" w:color="auto" w:fill="auto"/>
            <w:vAlign w:val="center"/>
          </w:tcPr>
          <w:p w14:paraId="3FDE3EC8" w14:textId="77777777" w:rsidR="00197F9D" w:rsidRPr="000C6821" w:rsidRDefault="00197F9D" w:rsidP="00F67AD5">
            <w:pPr>
              <w:rPr>
                <w:rFonts w:ascii="Arial" w:hAnsi="Arial" w:cs="Arial"/>
                <w:sz w:val="8"/>
                <w:szCs w:val="16"/>
                <w:lang w:val="es-BO"/>
              </w:rPr>
            </w:pPr>
          </w:p>
        </w:tc>
        <w:tc>
          <w:tcPr>
            <w:tcW w:w="235" w:type="dxa"/>
            <w:gridSpan w:val="2"/>
            <w:tcBorders>
              <w:top w:val="single" w:sz="4" w:space="0" w:color="auto"/>
            </w:tcBorders>
            <w:shd w:val="clear" w:color="auto" w:fill="auto"/>
            <w:vAlign w:val="center"/>
          </w:tcPr>
          <w:p w14:paraId="4C1B62FC"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51B13FB4"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17E5B449" w14:textId="77777777" w:rsidR="00197F9D" w:rsidRPr="000C6821" w:rsidRDefault="00197F9D" w:rsidP="00F67AD5">
            <w:pPr>
              <w:rPr>
                <w:rFonts w:ascii="Arial" w:hAnsi="Arial" w:cs="Arial"/>
                <w:sz w:val="8"/>
                <w:szCs w:val="16"/>
                <w:lang w:val="es-BO"/>
              </w:rPr>
            </w:pPr>
          </w:p>
        </w:tc>
        <w:tc>
          <w:tcPr>
            <w:tcW w:w="237" w:type="dxa"/>
            <w:gridSpan w:val="2"/>
            <w:tcBorders>
              <w:top w:val="single" w:sz="4" w:space="0" w:color="auto"/>
            </w:tcBorders>
            <w:shd w:val="clear" w:color="auto" w:fill="auto"/>
            <w:vAlign w:val="center"/>
          </w:tcPr>
          <w:p w14:paraId="62420A77" w14:textId="77777777" w:rsidR="00197F9D" w:rsidRPr="000C6821" w:rsidRDefault="00197F9D" w:rsidP="00F67AD5">
            <w:pPr>
              <w:rPr>
                <w:rFonts w:ascii="Arial" w:hAnsi="Arial" w:cs="Arial"/>
                <w:sz w:val="8"/>
                <w:szCs w:val="16"/>
                <w:lang w:val="es-BO"/>
              </w:rPr>
            </w:pPr>
          </w:p>
        </w:tc>
        <w:tc>
          <w:tcPr>
            <w:tcW w:w="234" w:type="dxa"/>
            <w:gridSpan w:val="2"/>
            <w:tcBorders>
              <w:top w:val="single" w:sz="4" w:space="0" w:color="auto"/>
            </w:tcBorders>
            <w:shd w:val="clear" w:color="auto" w:fill="auto"/>
            <w:vAlign w:val="center"/>
          </w:tcPr>
          <w:p w14:paraId="1A986F0B" w14:textId="77777777" w:rsidR="00197F9D" w:rsidRPr="000C6821" w:rsidRDefault="00197F9D" w:rsidP="00F67AD5">
            <w:pPr>
              <w:rPr>
                <w:rFonts w:ascii="Arial" w:hAnsi="Arial" w:cs="Arial"/>
                <w:sz w:val="8"/>
                <w:szCs w:val="16"/>
                <w:lang w:val="es-BO"/>
              </w:rPr>
            </w:pPr>
          </w:p>
        </w:tc>
        <w:tc>
          <w:tcPr>
            <w:tcW w:w="237" w:type="dxa"/>
            <w:tcBorders>
              <w:top w:val="single" w:sz="4" w:space="0" w:color="auto"/>
            </w:tcBorders>
            <w:shd w:val="clear" w:color="auto" w:fill="auto"/>
            <w:vAlign w:val="center"/>
          </w:tcPr>
          <w:p w14:paraId="64E8BD7B"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FB9F245"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2B90320F"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55DD3FFE" w14:textId="77777777" w:rsidR="00197F9D" w:rsidRPr="000C6821" w:rsidRDefault="00197F9D" w:rsidP="00F67AD5">
            <w:pPr>
              <w:rPr>
                <w:rFonts w:ascii="Arial" w:hAnsi="Arial" w:cs="Arial"/>
                <w:sz w:val="8"/>
                <w:szCs w:val="16"/>
                <w:lang w:val="es-BO"/>
              </w:rPr>
            </w:pPr>
          </w:p>
        </w:tc>
        <w:tc>
          <w:tcPr>
            <w:tcW w:w="241" w:type="dxa"/>
            <w:gridSpan w:val="2"/>
            <w:tcBorders>
              <w:bottom w:val="single" w:sz="4" w:space="0" w:color="auto"/>
            </w:tcBorders>
            <w:shd w:val="clear" w:color="auto" w:fill="auto"/>
            <w:vAlign w:val="center"/>
          </w:tcPr>
          <w:p w14:paraId="23ECC53F" w14:textId="77777777" w:rsidR="00197F9D" w:rsidRPr="000C6821" w:rsidRDefault="00197F9D" w:rsidP="00F67AD5">
            <w:pPr>
              <w:rPr>
                <w:rFonts w:ascii="Arial" w:hAnsi="Arial" w:cs="Arial"/>
                <w:sz w:val="8"/>
                <w:szCs w:val="16"/>
                <w:lang w:val="es-BO"/>
              </w:rPr>
            </w:pPr>
          </w:p>
        </w:tc>
        <w:tc>
          <w:tcPr>
            <w:tcW w:w="240" w:type="dxa"/>
            <w:tcBorders>
              <w:bottom w:val="single" w:sz="4" w:space="0" w:color="auto"/>
            </w:tcBorders>
            <w:shd w:val="clear" w:color="auto" w:fill="auto"/>
            <w:vAlign w:val="center"/>
          </w:tcPr>
          <w:p w14:paraId="4D57D0C9" w14:textId="77777777" w:rsidR="00197F9D" w:rsidRPr="000C6821"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3CF19320"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AA5FFE1" w14:textId="77777777" w:rsidR="00197F9D" w:rsidRPr="000C6821" w:rsidRDefault="00197F9D" w:rsidP="00F67AD5">
            <w:pPr>
              <w:rPr>
                <w:rFonts w:ascii="Arial" w:hAnsi="Arial" w:cs="Arial"/>
                <w:sz w:val="8"/>
                <w:szCs w:val="16"/>
                <w:lang w:val="es-BO"/>
              </w:rPr>
            </w:pPr>
          </w:p>
        </w:tc>
        <w:tc>
          <w:tcPr>
            <w:tcW w:w="234" w:type="dxa"/>
            <w:gridSpan w:val="2"/>
            <w:shd w:val="clear" w:color="auto" w:fill="auto"/>
            <w:vAlign w:val="center"/>
          </w:tcPr>
          <w:p w14:paraId="6D5618A0"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1AFBB3AE" w14:textId="77777777" w:rsidR="00197F9D" w:rsidRPr="000C6821" w:rsidRDefault="00197F9D" w:rsidP="00F67AD5">
            <w:pPr>
              <w:rPr>
                <w:rFonts w:ascii="Arial" w:hAnsi="Arial" w:cs="Arial"/>
                <w:sz w:val="8"/>
                <w:szCs w:val="16"/>
                <w:lang w:val="es-BO"/>
              </w:rPr>
            </w:pPr>
          </w:p>
        </w:tc>
        <w:tc>
          <w:tcPr>
            <w:tcW w:w="237" w:type="dxa"/>
            <w:shd w:val="clear" w:color="auto" w:fill="auto"/>
            <w:vAlign w:val="center"/>
          </w:tcPr>
          <w:p w14:paraId="4528CFEF" w14:textId="77777777" w:rsidR="00197F9D" w:rsidRPr="000C6821" w:rsidRDefault="00197F9D" w:rsidP="00F67AD5">
            <w:pPr>
              <w:rPr>
                <w:rFonts w:ascii="Arial" w:hAnsi="Arial" w:cs="Arial"/>
                <w:sz w:val="8"/>
                <w:szCs w:val="16"/>
                <w:lang w:val="es-BO"/>
              </w:rPr>
            </w:pPr>
          </w:p>
        </w:tc>
        <w:tc>
          <w:tcPr>
            <w:tcW w:w="237" w:type="dxa"/>
            <w:gridSpan w:val="2"/>
            <w:shd w:val="clear" w:color="auto" w:fill="auto"/>
            <w:vAlign w:val="center"/>
          </w:tcPr>
          <w:p w14:paraId="49BDE6BB" w14:textId="77777777" w:rsidR="00197F9D" w:rsidRPr="000C6821" w:rsidRDefault="00197F9D" w:rsidP="00F67AD5">
            <w:pPr>
              <w:rPr>
                <w:rFonts w:ascii="Arial" w:hAnsi="Arial" w:cs="Arial"/>
                <w:sz w:val="8"/>
                <w:szCs w:val="16"/>
                <w:lang w:val="es-BO"/>
              </w:rPr>
            </w:pPr>
          </w:p>
        </w:tc>
        <w:tc>
          <w:tcPr>
            <w:tcW w:w="235" w:type="dxa"/>
            <w:gridSpan w:val="2"/>
            <w:shd w:val="clear" w:color="auto" w:fill="auto"/>
            <w:vAlign w:val="center"/>
          </w:tcPr>
          <w:p w14:paraId="154964C9" w14:textId="77777777" w:rsidR="00197F9D" w:rsidRPr="000C6821"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3BAC261F" w14:textId="77777777" w:rsidR="00197F9D" w:rsidRPr="000C6821" w:rsidRDefault="00197F9D" w:rsidP="00F67AD5">
            <w:pPr>
              <w:rPr>
                <w:rFonts w:ascii="Arial" w:hAnsi="Arial" w:cs="Arial"/>
                <w:sz w:val="8"/>
                <w:szCs w:val="16"/>
                <w:lang w:val="es-BO"/>
              </w:rPr>
            </w:pPr>
          </w:p>
        </w:tc>
      </w:tr>
      <w:tr w:rsidR="00267724" w:rsidRPr="000C6821" w14:paraId="70D66F14" w14:textId="77777777" w:rsidTr="00365B89">
        <w:trPr>
          <w:trHeight w:val="114"/>
        </w:trPr>
        <w:tc>
          <w:tcPr>
            <w:tcW w:w="237" w:type="dxa"/>
            <w:tcBorders>
              <w:top w:val="nil"/>
              <w:left w:val="single" w:sz="12" w:space="0" w:color="auto"/>
              <w:bottom w:val="nil"/>
            </w:tcBorders>
            <w:shd w:val="clear" w:color="auto" w:fill="auto"/>
            <w:noWrap/>
            <w:vAlign w:val="center"/>
          </w:tcPr>
          <w:p w14:paraId="057D245B" w14:textId="77777777" w:rsidR="00267724" w:rsidRPr="000C6821" w:rsidRDefault="00267724" w:rsidP="00F67AD5">
            <w:pPr>
              <w:rPr>
                <w:rFonts w:ascii="Arial" w:hAnsi="Arial" w:cs="Arial"/>
                <w:sz w:val="16"/>
                <w:szCs w:val="16"/>
                <w:lang w:val="es-BO"/>
              </w:rPr>
            </w:pPr>
          </w:p>
        </w:tc>
        <w:tc>
          <w:tcPr>
            <w:tcW w:w="1894" w:type="dxa"/>
            <w:gridSpan w:val="11"/>
            <w:vMerge/>
            <w:tcBorders>
              <w:bottom w:val="nil"/>
            </w:tcBorders>
            <w:shd w:val="clear" w:color="auto" w:fill="auto"/>
            <w:vAlign w:val="center"/>
          </w:tcPr>
          <w:p w14:paraId="0FE8E243" w14:textId="77777777" w:rsidR="00267724" w:rsidRPr="000C6821"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94FDC1"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24D7B180" w14:textId="77777777" w:rsidR="00267724" w:rsidRPr="000C6821"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6657E1"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5D4649A6" w14:textId="77777777" w:rsidR="00267724" w:rsidRPr="000C6821" w:rsidRDefault="00267724" w:rsidP="00F67AD5">
            <w:pPr>
              <w:rPr>
                <w:rFonts w:ascii="Arial" w:hAnsi="Arial" w:cs="Arial"/>
                <w:sz w:val="16"/>
                <w:szCs w:val="16"/>
                <w:lang w:val="es-BO"/>
              </w:rPr>
            </w:pPr>
          </w:p>
        </w:tc>
        <w:tc>
          <w:tcPr>
            <w:tcW w:w="234" w:type="dxa"/>
            <w:gridSpan w:val="2"/>
            <w:shd w:val="clear" w:color="auto" w:fill="auto"/>
            <w:vAlign w:val="center"/>
          </w:tcPr>
          <w:p w14:paraId="6C844942"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29FB4EA8" w14:textId="77777777" w:rsidR="00267724" w:rsidRPr="000C6821" w:rsidRDefault="00267724" w:rsidP="00F67AD5">
            <w:pPr>
              <w:rPr>
                <w:rFonts w:ascii="Arial" w:hAnsi="Arial" w:cs="Arial"/>
                <w:sz w:val="16"/>
                <w:szCs w:val="16"/>
                <w:lang w:val="es-BO"/>
              </w:rPr>
            </w:pPr>
          </w:p>
        </w:tc>
        <w:tc>
          <w:tcPr>
            <w:tcW w:w="237" w:type="dxa"/>
            <w:shd w:val="clear" w:color="auto" w:fill="auto"/>
            <w:vAlign w:val="center"/>
          </w:tcPr>
          <w:p w14:paraId="2905493E" w14:textId="77777777" w:rsidR="00267724" w:rsidRPr="000C6821" w:rsidRDefault="00267724" w:rsidP="00F67AD5">
            <w:pPr>
              <w:rPr>
                <w:rFonts w:ascii="Arial" w:hAnsi="Arial" w:cs="Arial"/>
                <w:sz w:val="16"/>
                <w:szCs w:val="16"/>
                <w:lang w:val="es-BO"/>
              </w:rPr>
            </w:pPr>
          </w:p>
        </w:tc>
        <w:tc>
          <w:tcPr>
            <w:tcW w:w="237" w:type="dxa"/>
            <w:gridSpan w:val="2"/>
            <w:shd w:val="clear" w:color="auto" w:fill="auto"/>
            <w:vAlign w:val="center"/>
          </w:tcPr>
          <w:p w14:paraId="4AD78A91"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49EBBB9C"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73892ED4" w14:textId="77777777" w:rsidR="00267724" w:rsidRPr="000C6821" w:rsidRDefault="00267724" w:rsidP="00F67AD5">
            <w:pPr>
              <w:rPr>
                <w:rFonts w:ascii="Arial" w:hAnsi="Arial" w:cs="Arial"/>
                <w:sz w:val="16"/>
                <w:szCs w:val="16"/>
                <w:lang w:val="es-BO"/>
              </w:rPr>
            </w:pPr>
          </w:p>
        </w:tc>
      </w:tr>
      <w:tr w:rsidR="00267724" w:rsidRPr="000C6821" w14:paraId="6E1F1F69" w14:textId="77777777" w:rsidTr="00365B89">
        <w:trPr>
          <w:trHeight w:val="114"/>
        </w:trPr>
        <w:tc>
          <w:tcPr>
            <w:tcW w:w="237" w:type="dxa"/>
            <w:tcBorders>
              <w:top w:val="nil"/>
              <w:left w:val="single" w:sz="12" w:space="0" w:color="auto"/>
              <w:bottom w:val="nil"/>
            </w:tcBorders>
            <w:shd w:val="clear" w:color="auto" w:fill="auto"/>
            <w:noWrap/>
            <w:vAlign w:val="center"/>
          </w:tcPr>
          <w:p w14:paraId="2C1A03CE"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7D10CA80"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08359A72"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B72CA54"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4DC8B3DC" w14:textId="77777777" w:rsidR="005B6C8B" w:rsidRPr="000C6821"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27A8D35E"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2C18BD4" w14:textId="77777777" w:rsidR="005B6C8B" w:rsidRPr="000C6821"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61DECDA" w14:textId="77777777" w:rsidR="005B6C8B" w:rsidRPr="000C6821"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651440CF"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5507285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0EA3044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EE7982C" w14:textId="77777777" w:rsidR="005B6C8B" w:rsidRPr="000C6821" w:rsidRDefault="005B6C8B" w:rsidP="00F67AD5">
            <w:pPr>
              <w:rPr>
                <w:rFonts w:ascii="Arial" w:hAnsi="Arial" w:cs="Arial"/>
                <w:sz w:val="16"/>
                <w:szCs w:val="16"/>
                <w:lang w:val="es-BO"/>
              </w:rPr>
            </w:pPr>
          </w:p>
        </w:tc>
        <w:tc>
          <w:tcPr>
            <w:tcW w:w="236" w:type="dxa"/>
            <w:shd w:val="clear" w:color="auto" w:fill="auto"/>
            <w:vAlign w:val="center"/>
          </w:tcPr>
          <w:p w14:paraId="35C57FF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4C9FD9D"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041371A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8FC4386"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00B7517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13BBDC9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2909D7A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79A32EB8" w14:textId="77777777" w:rsidR="005B6C8B" w:rsidRPr="000C6821" w:rsidRDefault="005B6C8B" w:rsidP="00F67AD5">
            <w:pPr>
              <w:rPr>
                <w:rFonts w:ascii="Arial" w:hAnsi="Arial" w:cs="Arial"/>
                <w:sz w:val="16"/>
                <w:szCs w:val="16"/>
                <w:lang w:val="es-BO"/>
              </w:rPr>
            </w:pPr>
          </w:p>
        </w:tc>
        <w:tc>
          <w:tcPr>
            <w:tcW w:w="236" w:type="dxa"/>
            <w:gridSpan w:val="2"/>
            <w:shd w:val="clear" w:color="auto" w:fill="auto"/>
            <w:vAlign w:val="center"/>
          </w:tcPr>
          <w:p w14:paraId="04443382"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4778B840"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D4147A9"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4C672B7C"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CFC0F16"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5CDB8D11"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DBFA95A"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6CD0DC47"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239F6FEE"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695B2BC" w14:textId="77777777" w:rsidR="005B6C8B" w:rsidRPr="000C6821" w:rsidRDefault="005B6C8B" w:rsidP="00F67AD5">
            <w:pPr>
              <w:rPr>
                <w:rFonts w:ascii="Arial" w:hAnsi="Arial" w:cs="Arial"/>
                <w:sz w:val="16"/>
                <w:szCs w:val="16"/>
                <w:lang w:val="es-BO"/>
              </w:rPr>
            </w:pPr>
          </w:p>
        </w:tc>
        <w:tc>
          <w:tcPr>
            <w:tcW w:w="241" w:type="dxa"/>
            <w:gridSpan w:val="2"/>
            <w:shd w:val="clear" w:color="auto" w:fill="auto"/>
            <w:vAlign w:val="center"/>
          </w:tcPr>
          <w:p w14:paraId="27F6B5C2" w14:textId="77777777" w:rsidR="005B6C8B" w:rsidRPr="000C6821" w:rsidRDefault="005B6C8B" w:rsidP="00F67AD5">
            <w:pPr>
              <w:rPr>
                <w:rFonts w:ascii="Arial" w:hAnsi="Arial" w:cs="Arial"/>
                <w:sz w:val="16"/>
                <w:szCs w:val="16"/>
                <w:lang w:val="es-BO"/>
              </w:rPr>
            </w:pPr>
          </w:p>
        </w:tc>
        <w:tc>
          <w:tcPr>
            <w:tcW w:w="240" w:type="dxa"/>
            <w:shd w:val="clear" w:color="auto" w:fill="auto"/>
            <w:vAlign w:val="center"/>
          </w:tcPr>
          <w:p w14:paraId="3EA796B0"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3E4CB528"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1FCE837E" w14:textId="77777777" w:rsidR="005B6C8B" w:rsidRPr="000C6821" w:rsidRDefault="005B6C8B" w:rsidP="00F67AD5">
            <w:pPr>
              <w:rPr>
                <w:rFonts w:ascii="Arial" w:hAnsi="Arial" w:cs="Arial"/>
                <w:sz w:val="16"/>
                <w:szCs w:val="16"/>
                <w:lang w:val="es-BO"/>
              </w:rPr>
            </w:pPr>
          </w:p>
        </w:tc>
        <w:tc>
          <w:tcPr>
            <w:tcW w:w="234" w:type="dxa"/>
            <w:gridSpan w:val="2"/>
            <w:shd w:val="clear" w:color="auto" w:fill="auto"/>
            <w:vAlign w:val="center"/>
          </w:tcPr>
          <w:p w14:paraId="509748F2"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56D65364" w14:textId="77777777" w:rsidR="005B6C8B" w:rsidRPr="000C6821" w:rsidRDefault="005B6C8B" w:rsidP="00F67AD5">
            <w:pPr>
              <w:rPr>
                <w:rFonts w:ascii="Arial" w:hAnsi="Arial" w:cs="Arial"/>
                <w:sz w:val="16"/>
                <w:szCs w:val="16"/>
                <w:lang w:val="es-BO"/>
              </w:rPr>
            </w:pPr>
          </w:p>
        </w:tc>
        <w:tc>
          <w:tcPr>
            <w:tcW w:w="237" w:type="dxa"/>
            <w:shd w:val="clear" w:color="auto" w:fill="auto"/>
            <w:vAlign w:val="center"/>
          </w:tcPr>
          <w:p w14:paraId="7749F73F" w14:textId="77777777" w:rsidR="005B6C8B" w:rsidRPr="000C6821" w:rsidRDefault="005B6C8B" w:rsidP="00F67AD5">
            <w:pPr>
              <w:rPr>
                <w:rFonts w:ascii="Arial" w:hAnsi="Arial" w:cs="Arial"/>
                <w:sz w:val="16"/>
                <w:szCs w:val="16"/>
                <w:lang w:val="es-BO"/>
              </w:rPr>
            </w:pPr>
          </w:p>
        </w:tc>
        <w:tc>
          <w:tcPr>
            <w:tcW w:w="237" w:type="dxa"/>
            <w:gridSpan w:val="2"/>
            <w:shd w:val="clear" w:color="auto" w:fill="auto"/>
            <w:vAlign w:val="center"/>
          </w:tcPr>
          <w:p w14:paraId="6B9F1682" w14:textId="77777777" w:rsidR="005B6C8B" w:rsidRPr="000C6821" w:rsidRDefault="005B6C8B" w:rsidP="00F67AD5">
            <w:pPr>
              <w:rPr>
                <w:rFonts w:ascii="Arial" w:hAnsi="Arial" w:cs="Arial"/>
                <w:sz w:val="16"/>
                <w:szCs w:val="16"/>
                <w:lang w:val="es-BO"/>
              </w:rPr>
            </w:pPr>
          </w:p>
        </w:tc>
        <w:tc>
          <w:tcPr>
            <w:tcW w:w="235" w:type="dxa"/>
            <w:gridSpan w:val="2"/>
            <w:shd w:val="clear" w:color="auto" w:fill="auto"/>
            <w:vAlign w:val="center"/>
          </w:tcPr>
          <w:p w14:paraId="512F6559" w14:textId="77777777" w:rsidR="005B6C8B" w:rsidRPr="000C6821"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224FE55F" w14:textId="77777777" w:rsidR="005B6C8B" w:rsidRPr="000C6821" w:rsidRDefault="005B6C8B" w:rsidP="00F67AD5">
            <w:pPr>
              <w:rPr>
                <w:rFonts w:ascii="Arial" w:hAnsi="Arial" w:cs="Arial"/>
                <w:sz w:val="16"/>
                <w:szCs w:val="16"/>
                <w:lang w:val="es-BO"/>
              </w:rPr>
            </w:pPr>
          </w:p>
        </w:tc>
      </w:tr>
      <w:tr w:rsidR="00F67AD5" w:rsidRPr="000C6821" w14:paraId="3201672B" w14:textId="77777777" w:rsidTr="00365B89">
        <w:trPr>
          <w:trHeight w:val="114"/>
        </w:trPr>
        <w:tc>
          <w:tcPr>
            <w:tcW w:w="237" w:type="dxa"/>
            <w:tcBorders>
              <w:top w:val="nil"/>
              <w:left w:val="single" w:sz="12" w:space="0" w:color="auto"/>
              <w:bottom w:val="nil"/>
            </w:tcBorders>
            <w:shd w:val="clear" w:color="auto" w:fill="auto"/>
            <w:noWrap/>
            <w:vAlign w:val="center"/>
          </w:tcPr>
          <w:p w14:paraId="5690B52D"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088360E8"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3296ACA"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6F29E4C"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34AFBE6C" w14:textId="77777777" w:rsidR="00F67AD5" w:rsidRPr="000C6821"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52915E4"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439B1CF" w14:textId="77777777" w:rsidR="00F67AD5" w:rsidRPr="000C6821"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4670DD7" w14:textId="77777777" w:rsidR="00F67AD5" w:rsidRPr="000C6821"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108AE16D"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AF6D0CA"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29B4A61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12543F29" w14:textId="77777777" w:rsidR="00F67AD5" w:rsidRPr="000C6821" w:rsidRDefault="00F67AD5" w:rsidP="00F67AD5">
            <w:pPr>
              <w:rPr>
                <w:rFonts w:ascii="Arial" w:hAnsi="Arial" w:cs="Arial"/>
                <w:sz w:val="16"/>
                <w:szCs w:val="16"/>
                <w:lang w:val="es-BO"/>
              </w:rPr>
            </w:pPr>
          </w:p>
        </w:tc>
        <w:tc>
          <w:tcPr>
            <w:tcW w:w="236" w:type="dxa"/>
            <w:shd w:val="clear" w:color="auto" w:fill="auto"/>
            <w:vAlign w:val="center"/>
          </w:tcPr>
          <w:p w14:paraId="4507BEF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535F6FA"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1250A83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3B522630"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98FE1F8"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7FDCBB76"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52108BF0"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5FD54995" w14:textId="77777777" w:rsidR="00F67AD5" w:rsidRPr="000C6821" w:rsidRDefault="00F67AD5" w:rsidP="00F67AD5">
            <w:pPr>
              <w:rPr>
                <w:rFonts w:ascii="Arial" w:hAnsi="Arial" w:cs="Arial"/>
                <w:sz w:val="16"/>
                <w:szCs w:val="16"/>
                <w:lang w:val="es-BO"/>
              </w:rPr>
            </w:pPr>
          </w:p>
        </w:tc>
        <w:tc>
          <w:tcPr>
            <w:tcW w:w="236" w:type="dxa"/>
            <w:gridSpan w:val="2"/>
            <w:shd w:val="clear" w:color="auto" w:fill="auto"/>
            <w:vAlign w:val="center"/>
          </w:tcPr>
          <w:p w14:paraId="1474B957"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5CF6FAC5"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09FF524D"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23051BAE" w14:textId="77777777" w:rsidR="00F67AD5" w:rsidRPr="000C6821" w:rsidRDefault="00F67AD5" w:rsidP="00F67AD5">
            <w:pPr>
              <w:rPr>
                <w:rFonts w:ascii="Arial" w:hAnsi="Arial" w:cs="Arial"/>
                <w:sz w:val="16"/>
                <w:szCs w:val="16"/>
                <w:lang w:val="es-BO"/>
              </w:rPr>
            </w:pPr>
          </w:p>
        </w:tc>
        <w:tc>
          <w:tcPr>
            <w:tcW w:w="237" w:type="dxa"/>
            <w:gridSpan w:val="2"/>
            <w:shd w:val="clear" w:color="auto" w:fill="auto"/>
            <w:vAlign w:val="center"/>
          </w:tcPr>
          <w:p w14:paraId="1603B589" w14:textId="77777777" w:rsidR="00F67AD5" w:rsidRPr="000C6821" w:rsidRDefault="00F67AD5" w:rsidP="00F67AD5">
            <w:pPr>
              <w:rPr>
                <w:rFonts w:ascii="Arial" w:hAnsi="Arial" w:cs="Arial"/>
                <w:sz w:val="16"/>
                <w:szCs w:val="16"/>
                <w:lang w:val="es-BO"/>
              </w:rPr>
            </w:pPr>
          </w:p>
        </w:tc>
        <w:tc>
          <w:tcPr>
            <w:tcW w:w="234" w:type="dxa"/>
            <w:gridSpan w:val="2"/>
            <w:shd w:val="clear" w:color="auto" w:fill="auto"/>
            <w:vAlign w:val="center"/>
          </w:tcPr>
          <w:p w14:paraId="2757FBA6" w14:textId="77777777" w:rsidR="00F67AD5" w:rsidRPr="000C6821" w:rsidRDefault="00F67AD5" w:rsidP="00F67AD5">
            <w:pPr>
              <w:rPr>
                <w:rFonts w:ascii="Arial" w:hAnsi="Arial" w:cs="Arial"/>
                <w:sz w:val="16"/>
                <w:szCs w:val="16"/>
                <w:lang w:val="es-BO"/>
              </w:rPr>
            </w:pPr>
          </w:p>
        </w:tc>
        <w:tc>
          <w:tcPr>
            <w:tcW w:w="237" w:type="dxa"/>
            <w:shd w:val="clear" w:color="auto" w:fill="auto"/>
            <w:vAlign w:val="center"/>
          </w:tcPr>
          <w:p w14:paraId="755DCF97" w14:textId="77777777" w:rsidR="00F67AD5" w:rsidRPr="000C6821" w:rsidRDefault="00F67AD5" w:rsidP="00F67AD5">
            <w:pPr>
              <w:rPr>
                <w:rFonts w:ascii="Arial" w:hAnsi="Arial" w:cs="Arial"/>
                <w:sz w:val="16"/>
                <w:szCs w:val="16"/>
                <w:lang w:val="es-BO"/>
              </w:rPr>
            </w:pPr>
          </w:p>
        </w:tc>
        <w:tc>
          <w:tcPr>
            <w:tcW w:w="2374" w:type="dxa"/>
            <w:gridSpan w:val="17"/>
            <w:shd w:val="clear" w:color="auto" w:fill="auto"/>
            <w:vAlign w:val="center"/>
          </w:tcPr>
          <w:p w14:paraId="41077965" w14:textId="670E514F" w:rsidR="00F67AD5" w:rsidRPr="000C6821" w:rsidRDefault="00B85800" w:rsidP="00871DD4">
            <w:pPr>
              <w:jc w:val="center"/>
              <w:rPr>
                <w:rFonts w:ascii="Arial" w:hAnsi="Arial" w:cs="Arial"/>
                <w:sz w:val="16"/>
                <w:szCs w:val="16"/>
                <w:lang w:val="es-BO"/>
              </w:rPr>
            </w:pPr>
            <w:r w:rsidRPr="000C6821">
              <w:rPr>
                <w:rFonts w:ascii="Arial" w:hAnsi="Arial" w:cs="Arial"/>
                <w:i/>
                <w:iCs/>
                <w:sz w:val="14"/>
                <w:szCs w:val="16"/>
                <w:lang w:val="es-BO"/>
              </w:rPr>
              <w:t xml:space="preserve">Fecha de </w:t>
            </w:r>
            <w:r w:rsidR="00871DD4" w:rsidRPr="000C6821">
              <w:rPr>
                <w:rFonts w:ascii="Arial" w:hAnsi="Arial" w:cs="Arial"/>
                <w:i/>
                <w:iCs/>
                <w:sz w:val="14"/>
                <w:szCs w:val="16"/>
                <w:lang w:val="es-BO"/>
              </w:rPr>
              <w:t xml:space="preserve">Expedición </w:t>
            </w:r>
          </w:p>
        </w:tc>
        <w:tc>
          <w:tcPr>
            <w:tcW w:w="237" w:type="dxa"/>
            <w:gridSpan w:val="2"/>
            <w:shd w:val="clear" w:color="auto" w:fill="auto"/>
            <w:vAlign w:val="center"/>
          </w:tcPr>
          <w:p w14:paraId="56C8ED09" w14:textId="77777777" w:rsidR="00F67AD5" w:rsidRPr="000C6821" w:rsidRDefault="00F67AD5" w:rsidP="00F67AD5">
            <w:pPr>
              <w:rPr>
                <w:rFonts w:ascii="Arial" w:hAnsi="Arial" w:cs="Arial"/>
                <w:sz w:val="16"/>
                <w:szCs w:val="16"/>
                <w:lang w:val="es-BO"/>
              </w:rPr>
            </w:pPr>
          </w:p>
        </w:tc>
        <w:tc>
          <w:tcPr>
            <w:tcW w:w="235" w:type="dxa"/>
            <w:gridSpan w:val="2"/>
            <w:shd w:val="clear" w:color="auto" w:fill="auto"/>
            <w:vAlign w:val="center"/>
          </w:tcPr>
          <w:p w14:paraId="753A47D6" w14:textId="77777777" w:rsidR="00F67AD5" w:rsidRPr="000C6821"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7E2C737" w14:textId="77777777" w:rsidR="00F67AD5" w:rsidRPr="000C6821" w:rsidRDefault="00F67AD5" w:rsidP="00F67AD5">
            <w:pPr>
              <w:rPr>
                <w:rFonts w:ascii="Arial" w:hAnsi="Arial" w:cs="Arial"/>
                <w:sz w:val="16"/>
                <w:szCs w:val="16"/>
                <w:lang w:val="es-BO"/>
              </w:rPr>
            </w:pPr>
          </w:p>
        </w:tc>
      </w:tr>
      <w:tr w:rsidR="00267724" w:rsidRPr="000C6821" w14:paraId="4B1905AA" w14:textId="77777777" w:rsidTr="00365B89">
        <w:trPr>
          <w:trHeight w:val="114"/>
        </w:trPr>
        <w:tc>
          <w:tcPr>
            <w:tcW w:w="237" w:type="dxa"/>
            <w:tcBorders>
              <w:top w:val="nil"/>
              <w:left w:val="single" w:sz="12" w:space="0" w:color="auto"/>
              <w:bottom w:val="nil"/>
            </w:tcBorders>
            <w:shd w:val="clear" w:color="auto" w:fill="auto"/>
            <w:noWrap/>
            <w:vAlign w:val="center"/>
          </w:tcPr>
          <w:p w14:paraId="01F34C44"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6DC17EE7"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332E5896"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40935DB"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4063D159" w14:textId="77777777" w:rsidR="00267724" w:rsidRPr="000C6821"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5063256A"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69F246F" w14:textId="77777777" w:rsidR="00267724" w:rsidRPr="000C6821"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2457065" w14:textId="77777777" w:rsidR="00267724" w:rsidRPr="000C6821"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5CF5A3C3" w14:textId="77777777" w:rsidR="00267724" w:rsidRPr="000C6821"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6D38697F" w14:textId="4CD3E607" w:rsidR="00267724" w:rsidRPr="000C6821" w:rsidRDefault="00267724" w:rsidP="009D32C3">
            <w:pPr>
              <w:jc w:val="center"/>
              <w:rPr>
                <w:rFonts w:ascii="Arial" w:hAnsi="Arial" w:cs="Arial"/>
                <w:sz w:val="16"/>
                <w:szCs w:val="16"/>
                <w:lang w:val="es-BO"/>
              </w:rPr>
            </w:pPr>
            <w:r w:rsidRPr="000C6821">
              <w:rPr>
                <w:rFonts w:ascii="Arial" w:hAnsi="Arial" w:cs="Arial"/>
                <w:i/>
                <w:iCs/>
                <w:sz w:val="14"/>
                <w:szCs w:val="16"/>
                <w:lang w:val="es-BO" w:eastAsia="es-ES"/>
              </w:rPr>
              <w:t>Número de Testimonio</w:t>
            </w:r>
          </w:p>
        </w:tc>
        <w:tc>
          <w:tcPr>
            <w:tcW w:w="237" w:type="dxa"/>
            <w:shd w:val="clear" w:color="auto" w:fill="auto"/>
            <w:vAlign w:val="center"/>
          </w:tcPr>
          <w:p w14:paraId="28342FAA" w14:textId="77777777" w:rsidR="00267724" w:rsidRPr="000C6821"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23876388" w14:textId="1CC6386A"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Lugar</w:t>
            </w:r>
          </w:p>
        </w:tc>
        <w:tc>
          <w:tcPr>
            <w:tcW w:w="237" w:type="dxa"/>
            <w:shd w:val="clear" w:color="auto" w:fill="auto"/>
            <w:vAlign w:val="center"/>
          </w:tcPr>
          <w:p w14:paraId="1C022EF3" w14:textId="77777777" w:rsidR="00267724" w:rsidRPr="000C6821"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368D5027" w14:textId="29AAED06"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Día</w:t>
            </w:r>
          </w:p>
        </w:tc>
        <w:tc>
          <w:tcPr>
            <w:tcW w:w="237" w:type="dxa"/>
            <w:gridSpan w:val="2"/>
            <w:shd w:val="clear" w:color="auto" w:fill="auto"/>
            <w:vAlign w:val="center"/>
          </w:tcPr>
          <w:p w14:paraId="6648A5E8" w14:textId="77777777" w:rsidR="00267724" w:rsidRPr="000C6821"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1C893D73" w14:textId="0B1B556A"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Mes</w:t>
            </w:r>
          </w:p>
        </w:tc>
        <w:tc>
          <w:tcPr>
            <w:tcW w:w="237" w:type="dxa"/>
            <w:gridSpan w:val="2"/>
            <w:shd w:val="clear" w:color="auto" w:fill="auto"/>
            <w:vAlign w:val="center"/>
          </w:tcPr>
          <w:p w14:paraId="5807199A" w14:textId="77777777" w:rsidR="00267724" w:rsidRPr="000C6821"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10D06769" w14:textId="277731BF" w:rsidR="00267724" w:rsidRPr="000C6821" w:rsidRDefault="00267724" w:rsidP="00267724">
            <w:pPr>
              <w:jc w:val="center"/>
              <w:rPr>
                <w:rFonts w:ascii="Arial" w:hAnsi="Arial" w:cs="Arial"/>
                <w:i/>
                <w:iCs/>
                <w:sz w:val="14"/>
                <w:szCs w:val="16"/>
                <w:lang w:val="es-BO" w:eastAsia="es-ES"/>
              </w:rPr>
            </w:pPr>
            <w:r w:rsidRPr="000C6821">
              <w:rPr>
                <w:rFonts w:ascii="Arial" w:hAnsi="Arial" w:cs="Arial"/>
                <w:i/>
                <w:iCs/>
                <w:sz w:val="14"/>
                <w:szCs w:val="16"/>
                <w:lang w:val="es-BO" w:eastAsia="es-ES"/>
              </w:rPr>
              <w:t>Año</w:t>
            </w:r>
          </w:p>
        </w:tc>
        <w:tc>
          <w:tcPr>
            <w:tcW w:w="237" w:type="dxa"/>
            <w:gridSpan w:val="2"/>
            <w:shd w:val="clear" w:color="auto" w:fill="auto"/>
            <w:vAlign w:val="center"/>
          </w:tcPr>
          <w:p w14:paraId="261BD980"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1573B960"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39B625B" w14:textId="77777777" w:rsidR="00267724" w:rsidRPr="000C6821" w:rsidRDefault="00267724" w:rsidP="00F67AD5">
            <w:pPr>
              <w:rPr>
                <w:rFonts w:ascii="Arial" w:hAnsi="Arial" w:cs="Arial"/>
                <w:sz w:val="16"/>
                <w:szCs w:val="16"/>
                <w:lang w:val="es-BO"/>
              </w:rPr>
            </w:pPr>
          </w:p>
        </w:tc>
      </w:tr>
      <w:tr w:rsidR="00267724" w:rsidRPr="000C6821" w14:paraId="3A449C12" w14:textId="77777777" w:rsidTr="00365B89">
        <w:trPr>
          <w:trHeight w:val="114"/>
        </w:trPr>
        <w:tc>
          <w:tcPr>
            <w:tcW w:w="237" w:type="dxa"/>
            <w:tcBorders>
              <w:top w:val="nil"/>
              <w:left w:val="single" w:sz="12" w:space="0" w:color="auto"/>
              <w:bottom w:val="nil"/>
            </w:tcBorders>
            <w:shd w:val="clear" w:color="auto" w:fill="auto"/>
            <w:noWrap/>
            <w:vAlign w:val="center"/>
          </w:tcPr>
          <w:p w14:paraId="7ACC1774" w14:textId="77777777" w:rsidR="00267724" w:rsidRPr="000C6821"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7C761CAB" w14:textId="0823AFF0" w:rsidR="00267724" w:rsidRPr="000C6821" w:rsidRDefault="00267724" w:rsidP="00871DD4">
            <w:pPr>
              <w:rPr>
                <w:rFonts w:ascii="Arial" w:hAnsi="Arial" w:cs="Arial"/>
                <w:sz w:val="16"/>
                <w:szCs w:val="16"/>
                <w:lang w:val="es-BO"/>
              </w:rPr>
            </w:pPr>
            <w:r w:rsidRPr="000C6821">
              <w:rPr>
                <w:rFonts w:ascii="Arial" w:hAnsi="Arial" w:cs="Arial"/>
                <w:bCs/>
                <w:sz w:val="16"/>
                <w:szCs w:val="16"/>
                <w:lang w:val="es-BO" w:eastAsia="es-ES"/>
              </w:rPr>
              <w:t xml:space="preserve">Testimonio de </w:t>
            </w:r>
            <w:r w:rsidR="00871DD4" w:rsidRPr="000C6821">
              <w:rPr>
                <w:rFonts w:ascii="Arial" w:hAnsi="Arial" w:cs="Arial"/>
                <w:bCs/>
                <w:sz w:val="16"/>
                <w:szCs w:val="16"/>
                <w:lang w:val="es-BO" w:eastAsia="es-ES"/>
              </w:rPr>
              <w:t>C</w:t>
            </w:r>
            <w:r w:rsidRPr="000C6821">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E116BD"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38323344" w14:textId="77777777" w:rsidR="00267724" w:rsidRPr="000C6821"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50B16" w14:textId="77777777" w:rsidR="00267724" w:rsidRPr="000C6821"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74F7091B" w14:textId="77777777" w:rsidR="00267724" w:rsidRPr="000C6821"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37AD91"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470A70BD" w14:textId="77777777" w:rsidR="00267724" w:rsidRPr="000C6821"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2EC6D1"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608DF7E5" w14:textId="77777777" w:rsidR="00267724" w:rsidRPr="000C6821"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38F0ED" w14:textId="77777777" w:rsidR="00267724" w:rsidRPr="000C6821"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0E7F9DC0" w14:textId="77777777" w:rsidR="00267724" w:rsidRPr="000C6821" w:rsidRDefault="00267724" w:rsidP="00F67AD5">
            <w:pPr>
              <w:rPr>
                <w:rFonts w:ascii="Arial" w:hAnsi="Arial" w:cs="Arial"/>
                <w:sz w:val="16"/>
                <w:szCs w:val="16"/>
                <w:lang w:val="es-BO"/>
              </w:rPr>
            </w:pPr>
          </w:p>
        </w:tc>
        <w:tc>
          <w:tcPr>
            <w:tcW w:w="235" w:type="dxa"/>
            <w:gridSpan w:val="2"/>
            <w:shd w:val="clear" w:color="auto" w:fill="auto"/>
            <w:vAlign w:val="center"/>
          </w:tcPr>
          <w:p w14:paraId="50D38692" w14:textId="77777777" w:rsidR="00267724" w:rsidRPr="000C6821"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DDE753D" w14:textId="77777777" w:rsidR="00267724" w:rsidRPr="000C6821" w:rsidRDefault="00267724" w:rsidP="00F67AD5">
            <w:pPr>
              <w:rPr>
                <w:rFonts w:ascii="Arial" w:hAnsi="Arial" w:cs="Arial"/>
                <w:sz w:val="16"/>
                <w:szCs w:val="16"/>
                <w:lang w:val="es-BO"/>
              </w:rPr>
            </w:pPr>
          </w:p>
        </w:tc>
      </w:tr>
      <w:tr w:rsidR="00267724" w:rsidRPr="000C6821" w14:paraId="698C1589" w14:textId="77777777" w:rsidTr="00365B89">
        <w:trPr>
          <w:trHeight w:val="114"/>
        </w:trPr>
        <w:tc>
          <w:tcPr>
            <w:tcW w:w="237" w:type="dxa"/>
            <w:tcBorders>
              <w:top w:val="nil"/>
              <w:left w:val="single" w:sz="12" w:space="0" w:color="auto"/>
              <w:bottom w:val="nil"/>
            </w:tcBorders>
            <w:shd w:val="clear" w:color="auto" w:fill="auto"/>
            <w:noWrap/>
            <w:vAlign w:val="center"/>
          </w:tcPr>
          <w:p w14:paraId="4B49EB97"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DDFD725"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F4D97BC"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EC2D35A"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3332E52F"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428F0C79"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4DE53F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0486560"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465FF9F"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680C583E"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CA2286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3F5B8A3" w14:textId="77777777" w:rsidR="00197F9D" w:rsidRPr="000C6821"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74B9134A"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B25E20F"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75E541B"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8CD76FB"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D5A8007"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3EE8EB2"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1E509C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AB4B2DF" w14:textId="77777777" w:rsidR="00197F9D" w:rsidRPr="000C6821"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513EC27E"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6FB83F6D"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A6628C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C36BDE6"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2B1FDA1A"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FFEDE19"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6F9B704C"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39300055"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18985F0"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13E3FF7D" w14:textId="77777777" w:rsidR="00197F9D" w:rsidRPr="000C6821"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2CCD13D6" w14:textId="77777777" w:rsidR="00197F9D" w:rsidRPr="000C6821"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527ECB46"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65492C68"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339908F" w14:textId="77777777" w:rsidR="00197F9D" w:rsidRPr="000C6821"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126BA4AE"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46995BCF" w14:textId="77777777" w:rsidR="00197F9D" w:rsidRPr="000C6821"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46401AC" w14:textId="77777777" w:rsidR="00197F9D" w:rsidRPr="000C6821"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0BA0E56D" w14:textId="77777777" w:rsidR="00197F9D" w:rsidRPr="000C6821"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368E3414"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870C6ED" w14:textId="77777777" w:rsidR="00197F9D" w:rsidRPr="000C6821" w:rsidRDefault="00197F9D" w:rsidP="00F67AD5">
            <w:pPr>
              <w:rPr>
                <w:rFonts w:ascii="Arial" w:hAnsi="Arial" w:cs="Arial"/>
                <w:sz w:val="16"/>
                <w:szCs w:val="16"/>
                <w:lang w:val="es-BO"/>
              </w:rPr>
            </w:pPr>
          </w:p>
        </w:tc>
      </w:tr>
      <w:tr w:rsidR="0004472E" w:rsidRPr="000C6821" w14:paraId="69A2A35C" w14:textId="77777777" w:rsidTr="00365B89">
        <w:trPr>
          <w:trHeight w:val="114"/>
        </w:trPr>
        <w:tc>
          <w:tcPr>
            <w:tcW w:w="237" w:type="dxa"/>
            <w:tcBorders>
              <w:top w:val="nil"/>
              <w:left w:val="single" w:sz="12" w:space="0" w:color="auto"/>
              <w:bottom w:val="nil"/>
            </w:tcBorders>
            <w:shd w:val="clear" w:color="auto" w:fill="auto"/>
            <w:noWrap/>
            <w:vAlign w:val="center"/>
          </w:tcPr>
          <w:p w14:paraId="10A1F402" w14:textId="77777777" w:rsidR="0004472E" w:rsidRPr="000C6821"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1F1EF7D3" w14:textId="5E7B865A" w:rsidR="0004472E" w:rsidRPr="000C6821" w:rsidRDefault="0004472E" w:rsidP="0004472E">
            <w:pPr>
              <w:jc w:val="right"/>
              <w:rPr>
                <w:rFonts w:ascii="Arial" w:hAnsi="Arial" w:cs="Arial"/>
                <w:sz w:val="16"/>
                <w:szCs w:val="16"/>
                <w:lang w:val="es-BO"/>
              </w:rPr>
            </w:pPr>
            <w:r w:rsidRPr="000C6821">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F20458"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99D7BC9" w14:textId="77777777" w:rsidR="0004472E" w:rsidRPr="000C6821" w:rsidRDefault="0004472E" w:rsidP="00F67AD5">
            <w:pPr>
              <w:rPr>
                <w:rFonts w:ascii="Arial" w:hAnsi="Arial" w:cs="Arial"/>
                <w:sz w:val="16"/>
                <w:szCs w:val="16"/>
                <w:lang w:val="es-BO"/>
              </w:rPr>
            </w:pPr>
          </w:p>
        </w:tc>
      </w:tr>
      <w:tr w:rsidR="0004472E" w:rsidRPr="000C6821" w14:paraId="58C9AFE1" w14:textId="77777777" w:rsidTr="00365B89">
        <w:trPr>
          <w:trHeight w:val="114"/>
        </w:trPr>
        <w:tc>
          <w:tcPr>
            <w:tcW w:w="237" w:type="dxa"/>
            <w:tcBorders>
              <w:top w:val="nil"/>
              <w:left w:val="single" w:sz="12" w:space="0" w:color="auto"/>
              <w:bottom w:val="nil"/>
            </w:tcBorders>
            <w:shd w:val="clear" w:color="auto" w:fill="auto"/>
            <w:noWrap/>
            <w:vAlign w:val="center"/>
          </w:tcPr>
          <w:p w14:paraId="666CAB7D" w14:textId="77777777" w:rsidR="0004472E" w:rsidRPr="000C6821"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33C9584C" w14:textId="77777777" w:rsidR="0004472E" w:rsidRPr="000C6821"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5EFD540A" w14:textId="77777777" w:rsidR="0004472E" w:rsidRPr="000C6821"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78DDFA6" w14:textId="77777777" w:rsidR="0004472E" w:rsidRPr="000C6821" w:rsidRDefault="0004472E" w:rsidP="00F67AD5">
            <w:pPr>
              <w:rPr>
                <w:rFonts w:ascii="Arial" w:hAnsi="Arial" w:cs="Arial"/>
                <w:sz w:val="16"/>
                <w:szCs w:val="16"/>
                <w:lang w:val="es-BO"/>
              </w:rPr>
            </w:pPr>
          </w:p>
        </w:tc>
      </w:tr>
      <w:tr w:rsidR="0004472E" w:rsidRPr="000C6821" w14:paraId="277406E3" w14:textId="77777777" w:rsidTr="00365B89">
        <w:trPr>
          <w:trHeight w:val="114"/>
        </w:trPr>
        <w:tc>
          <w:tcPr>
            <w:tcW w:w="237" w:type="dxa"/>
            <w:tcBorders>
              <w:top w:val="nil"/>
              <w:left w:val="single" w:sz="12" w:space="0" w:color="auto"/>
              <w:bottom w:val="nil"/>
            </w:tcBorders>
            <w:shd w:val="clear" w:color="auto" w:fill="auto"/>
            <w:noWrap/>
            <w:vAlign w:val="center"/>
          </w:tcPr>
          <w:p w14:paraId="45FC072E"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70AC482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C57DA5B"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16089BB"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1F90BF60" w14:textId="77777777" w:rsidR="00197F9D" w:rsidRPr="000C6821"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0F0A83D8"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170B144" w14:textId="77777777" w:rsidR="00197F9D" w:rsidRPr="000C6821"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B4D2F3A" w14:textId="77777777" w:rsidR="00197F9D" w:rsidRPr="000C6821"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B19C6BE"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6EA5ED6"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844FC39"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98D17A9" w14:textId="77777777" w:rsidR="00197F9D" w:rsidRPr="000C6821"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74D17905"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31CB1B9"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EDAD842"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CA70B7B"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F704DAB"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26066BF"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7528E1E"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52301D9" w14:textId="77777777" w:rsidR="00197F9D" w:rsidRPr="000C6821"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7B0A995A"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60AA0263"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52A70FE"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83DC91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5586B44"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5C180FE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2270908"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E9231E6"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9913505"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32ABF34F" w14:textId="77777777" w:rsidR="00197F9D" w:rsidRPr="000C6821"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09A1E629" w14:textId="77777777" w:rsidR="00197F9D" w:rsidRPr="000C6821"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230758CF"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BE6D397"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1503242" w14:textId="77777777" w:rsidR="00197F9D" w:rsidRPr="000C6821"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4CA4BEC1"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736D577" w14:textId="77777777" w:rsidR="00197F9D" w:rsidRPr="000C6821"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DA830E3" w14:textId="77777777" w:rsidR="00197F9D" w:rsidRPr="000C6821"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8685B90" w14:textId="77777777" w:rsidR="00197F9D" w:rsidRPr="000C6821"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568DA11E" w14:textId="77777777" w:rsidR="00197F9D" w:rsidRPr="000C6821"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26AD4D7" w14:textId="77777777" w:rsidR="00197F9D" w:rsidRPr="000C6821" w:rsidRDefault="00197F9D" w:rsidP="00F67AD5">
            <w:pPr>
              <w:rPr>
                <w:rFonts w:ascii="Arial" w:hAnsi="Arial" w:cs="Arial"/>
                <w:sz w:val="16"/>
                <w:szCs w:val="16"/>
                <w:lang w:val="es-BO"/>
              </w:rPr>
            </w:pPr>
          </w:p>
        </w:tc>
      </w:tr>
      <w:tr w:rsidR="00A31729" w:rsidRPr="000C6821" w14:paraId="128695BD"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4256AF0E" w14:textId="0167E08A" w:rsidR="00A31729" w:rsidRPr="000C6821" w:rsidRDefault="00A14E4F" w:rsidP="00A00077">
            <w:pPr>
              <w:pStyle w:val="Prrafodelista"/>
              <w:numPr>
                <w:ilvl w:val="0"/>
                <w:numId w:val="58"/>
              </w:numPr>
              <w:ind w:left="586" w:hanging="425"/>
              <w:rPr>
                <w:rFonts w:ascii="Arial" w:hAnsi="Arial" w:cs="Arial"/>
                <w:b/>
                <w:bCs/>
                <w:sz w:val="16"/>
                <w:szCs w:val="16"/>
                <w:lang w:val="es-BO"/>
              </w:rPr>
            </w:pPr>
            <w:r w:rsidRPr="000C6821">
              <w:rPr>
                <w:rFonts w:ascii="Arial" w:hAnsi="Arial" w:cs="Arial"/>
                <w:b/>
                <w:bCs/>
                <w:sz w:val="16"/>
                <w:szCs w:val="16"/>
                <w:lang w:val="es-BO" w:eastAsia="es-ES"/>
              </w:rPr>
              <w:t xml:space="preserve">DATOS DE CONTACTO DE LA EMPRESA </w:t>
            </w:r>
            <w:r w:rsidR="00B00C3D" w:rsidRPr="000C6821">
              <w:rPr>
                <w:rFonts w:ascii="Arial" w:hAnsi="Arial" w:cs="Arial"/>
                <w:b/>
                <w:bCs/>
                <w:sz w:val="16"/>
                <w:szCs w:val="16"/>
                <w:lang w:val="es-BO" w:eastAsia="es-ES"/>
              </w:rPr>
              <w:t>LÍDER</w:t>
            </w:r>
          </w:p>
        </w:tc>
      </w:tr>
      <w:tr w:rsidR="00267724" w:rsidRPr="000C6821" w14:paraId="583DBBB6" w14:textId="77777777" w:rsidTr="00365B89">
        <w:trPr>
          <w:trHeight w:val="79"/>
        </w:trPr>
        <w:tc>
          <w:tcPr>
            <w:tcW w:w="237" w:type="dxa"/>
            <w:tcBorders>
              <w:top w:val="nil"/>
              <w:left w:val="single" w:sz="12" w:space="0" w:color="auto"/>
              <w:bottom w:val="nil"/>
            </w:tcBorders>
            <w:shd w:val="clear" w:color="auto" w:fill="auto"/>
            <w:vAlign w:val="center"/>
          </w:tcPr>
          <w:p w14:paraId="502B2B7B"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32FF3E3"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1AC1C0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2BB830B"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E9F22A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A0223FC"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2B4BEC"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B0C5A41"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3EF27F6"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8DCD29F"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A88F7D4"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398403A" w14:textId="77777777" w:rsidR="00A31729" w:rsidRPr="000C6821"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62E4E475"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21D5238"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9E7EF88"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1DD0F4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8A0ADC0"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736821A"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12A1A1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7383E9F" w14:textId="77777777" w:rsidR="00A31729" w:rsidRPr="000C6821"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53C7382C"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1CC2D032"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8B9CA5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A93F340"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8E7A61B"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19DC3B11"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0D2CC2D" w14:textId="77777777" w:rsidR="00A31729" w:rsidRPr="000C6821"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1EF9B63"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028F1EC"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DD58CC1" w14:textId="77777777" w:rsidR="00A31729" w:rsidRPr="000C6821"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44858D6C" w14:textId="77777777" w:rsidR="00A31729" w:rsidRPr="000C6821"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528F512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F286A94"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C8D98D1" w14:textId="77777777" w:rsidR="00A31729" w:rsidRPr="000C6821"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4F2C56B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307FE60"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4B69CCB"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CA9CB39" w14:textId="77777777" w:rsidR="00A31729" w:rsidRPr="000C6821"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58E61B61"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EB531A2" w14:textId="77777777" w:rsidR="00A31729" w:rsidRPr="000C6821" w:rsidRDefault="00A31729" w:rsidP="00F67AD5">
            <w:pPr>
              <w:rPr>
                <w:rFonts w:ascii="Arial" w:hAnsi="Arial" w:cs="Arial"/>
                <w:b/>
                <w:bCs/>
                <w:sz w:val="16"/>
                <w:szCs w:val="2"/>
                <w:lang w:val="es-BO"/>
              </w:rPr>
            </w:pPr>
          </w:p>
        </w:tc>
      </w:tr>
      <w:tr w:rsidR="00A14E4F" w:rsidRPr="000C6821" w14:paraId="141BFCDB" w14:textId="77777777" w:rsidTr="00365B89">
        <w:trPr>
          <w:trHeight w:val="79"/>
        </w:trPr>
        <w:tc>
          <w:tcPr>
            <w:tcW w:w="237" w:type="dxa"/>
            <w:tcBorders>
              <w:top w:val="nil"/>
              <w:left w:val="single" w:sz="12" w:space="0" w:color="auto"/>
              <w:bottom w:val="nil"/>
            </w:tcBorders>
            <w:shd w:val="clear" w:color="auto" w:fill="auto"/>
            <w:vAlign w:val="center"/>
          </w:tcPr>
          <w:p w14:paraId="62EF8680"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17136252" w14:textId="201C59C8"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23AD9F" w14:textId="77777777" w:rsidR="00A14E4F" w:rsidRPr="000C6821"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17C8AC4B" w14:textId="77777777" w:rsidR="00A14E4F" w:rsidRPr="000C6821"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4749D17B" w14:textId="28D8D9DF" w:rsidR="00A14E4F" w:rsidRPr="000C6821" w:rsidRDefault="00A14E4F" w:rsidP="00A14E4F">
            <w:pPr>
              <w:jc w:val="right"/>
              <w:rPr>
                <w:rFonts w:ascii="Arial" w:hAnsi="Arial" w:cs="Arial"/>
                <w:b/>
                <w:bCs/>
                <w:sz w:val="16"/>
                <w:szCs w:val="2"/>
                <w:lang w:val="es-BO"/>
              </w:rPr>
            </w:pPr>
            <w:r w:rsidRPr="000C6821">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95BBE0" w14:textId="77777777" w:rsidR="00A14E4F" w:rsidRPr="000C6821"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3D5556D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DF1677A"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11B5FFB"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23DDD8E"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6A693AFF"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620926A2" w14:textId="77777777" w:rsidR="00A14E4F" w:rsidRPr="000C6821" w:rsidRDefault="00A14E4F" w:rsidP="00F67AD5">
            <w:pPr>
              <w:rPr>
                <w:rFonts w:ascii="Arial" w:hAnsi="Arial" w:cs="Arial"/>
                <w:b/>
                <w:bCs/>
                <w:sz w:val="16"/>
                <w:szCs w:val="2"/>
                <w:lang w:val="es-BO"/>
              </w:rPr>
            </w:pPr>
          </w:p>
        </w:tc>
      </w:tr>
      <w:tr w:rsidR="00A14E4F" w:rsidRPr="000C6821" w14:paraId="2249FEE8" w14:textId="77777777" w:rsidTr="00365B89">
        <w:trPr>
          <w:trHeight w:val="79"/>
        </w:trPr>
        <w:tc>
          <w:tcPr>
            <w:tcW w:w="237" w:type="dxa"/>
            <w:tcBorders>
              <w:top w:val="nil"/>
              <w:left w:val="single" w:sz="12" w:space="0" w:color="auto"/>
              <w:bottom w:val="nil"/>
            </w:tcBorders>
            <w:shd w:val="clear" w:color="auto" w:fill="auto"/>
            <w:vAlign w:val="center"/>
          </w:tcPr>
          <w:p w14:paraId="19B44026"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30DA402"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D59AF07"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49C7243"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0D8628F"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849E934"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6846740"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079E9A6"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005789E"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CF13425"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C6A34E6"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17C4401" w14:textId="77777777" w:rsidR="00A14E4F" w:rsidRPr="000C6821"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5749BC4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C9729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53E19E5"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A74368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75C3500"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76A331F"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037D1E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87B5F42" w14:textId="77777777" w:rsidR="00A14E4F" w:rsidRPr="000C6821"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40023B7F"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30B14CC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CDB5FB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6F4894A"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E439522"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51BCE423"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688E1B0"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C470802"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C0B243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2795CF9" w14:textId="77777777" w:rsidR="00A14E4F" w:rsidRPr="000C6821"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44F09420" w14:textId="77777777" w:rsidR="00A14E4F" w:rsidRPr="000C6821"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5C6F570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66AABB8"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54A7535" w14:textId="77777777" w:rsidR="00A14E4F" w:rsidRPr="000C6821"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047F310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E895514"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591B131"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1475EE0" w14:textId="77777777" w:rsidR="00A14E4F" w:rsidRPr="000C6821"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7A0F6215"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3B32AE00" w14:textId="77777777" w:rsidR="00A14E4F" w:rsidRPr="000C6821" w:rsidRDefault="00A14E4F" w:rsidP="00F67AD5">
            <w:pPr>
              <w:rPr>
                <w:rFonts w:ascii="Arial" w:hAnsi="Arial" w:cs="Arial"/>
                <w:b/>
                <w:bCs/>
                <w:sz w:val="16"/>
                <w:szCs w:val="2"/>
                <w:lang w:val="es-BO"/>
              </w:rPr>
            </w:pPr>
          </w:p>
        </w:tc>
      </w:tr>
      <w:tr w:rsidR="00A14E4F" w:rsidRPr="000C6821" w14:paraId="58269980" w14:textId="77777777" w:rsidTr="00365B89">
        <w:trPr>
          <w:trHeight w:val="79"/>
        </w:trPr>
        <w:tc>
          <w:tcPr>
            <w:tcW w:w="237" w:type="dxa"/>
            <w:tcBorders>
              <w:top w:val="nil"/>
              <w:left w:val="single" w:sz="12" w:space="0" w:color="auto"/>
              <w:bottom w:val="nil"/>
            </w:tcBorders>
            <w:shd w:val="clear" w:color="auto" w:fill="auto"/>
            <w:vAlign w:val="center"/>
          </w:tcPr>
          <w:p w14:paraId="1A44A894" w14:textId="77777777" w:rsidR="00A14E4F" w:rsidRPr="000C6821"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0FBA3DCF" w14:textId="69103314" w:rsidR="00A14E4F" w:rsidRPr="000C6821" w:rsidRDefault="00A14E4F" w:rsidP="00A14E4F">
            <w:pPr>
              <w:jc w:val="right"/>
              <w:rPr>
                <w:rFonts w:ascii="Arial" w:hAnsi="Arial" w:cs="Arial"/>
                <w:bCs/>
                <w:sz w:val="16"/>
                <w:szCs w:val="2"/>
                <w:lang w:val="es-BO"/>
              </w:rPr>
            </w:pPr>
            <w:r w:rsidRPr="000C6821">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AEFCF1" w14:textId="77777777" w:rsidR="00A14E4F" w:rsidRPr="000C6821"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672A881C"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65B47CDA" w14:textId="77777777" w:rsidR="00A14E4F" w:rsidRPr="000C6821" w:rsidRDefault="00A14E4F" w:rsidP="00F67AD5">
            <w:pPr>
              <w:rPr>
                <w:rFonts w:ascii="Arial" w:hAnsi="Arial" w:cs="Arial"/>
                <w:b/>
                <w:bCs/>
                <w:sz w:val="16"/>
                <w:szCs w:val="2"/>
                <w:lang w:val="es-BO"/>
              </w:rPr>
            </w:pPr>
          </w:p>
        </w:tc>
      </w:tr>
      <w:tr w:rsidR="00A14E4F" w:rsidRPr="000C6821" w14:paraId="6EE131BC" w14:textId="77777777" w:rsidTr="00365B89">
        <w:trPr>
          <w:trHeight w:val="79"/>
        </w:trPr>
        <w:tc>
          <w:tcPr>
            <w:tcW w:w="237" w:type="dxa"/>
            <w:tcBorders>
              <w:top w:val="nil"/>
              <w:left w:val="single" w:sz="12" w:space="0" w:color="auto"/>
              <w:bottom w:val="nil"/>
            </w:tcBorders>
            <w:shd w:val="clear" w:color="auto" w:fill="auto"/>
            <w:vAlign w:val="center"/>
          </w:tcPr>
          <w:p w14:paraId="48852E97"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8592F92"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082D046"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57CFE46"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7338C08"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F900F7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AED633"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25C2751"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745CF828"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DA91D67"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BD9D075"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E1F02C0" w14:textId="77777777" w:rsidR="00A14E4F" w:rsidRPr="000C6821"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06B96F52"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2F0621A"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2AF03399"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BF8383E"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C927D2F"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7AD96C08"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21267B2"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1720C3A6" w14:textId="77777777" w:rsidR="00A14E4F" w:rsidRPr="000C6821"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5EFE82AF" w14:textId="77777777" w:rsidR="00A14E4F" w:rsidRPr="000C6821"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64E85A13"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40D47753"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31F27EA0"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3EF080F0"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2B8F5599"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4D3A354"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362D91B4"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D3B651C"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AA297EC" w14:textId="77777777" w:rsidR="00A14E4F" w:rsidRPr="000C6821"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0AAB0DC8" w14:textId="77777777" w:rsidR="00A14E4F" w:rsidRPr="000C6821"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5F3C6B59"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2BEF304A"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121C637F" w14:textId="77777777" w:rsidR="00A14E4F" w:rsidRPr="000C6821"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6621C618" w14:textId="77777777" w:rsidR="00A14E4F" w:rsidRPr="000C6821"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38B96115" w14:textId="77777777" w:rsidR="00A14E4F" w:rsidRPr="000C6821"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3ACE3EB7" w14:textId="77777777" w:rsidR="00A14E4F" w:rsidRPr="000C6821"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1548D564"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262F07D0"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54B9006" w14:textId="77777777" w:rsidR="00A14E4F" w:rsidRPr="000C6821" w:rsidRDefault="00A14E4F" w:rsidP="00F67AD5">
            <w:pPr>
              <w:rPr>
                <w:rFonts w:ascii="Arial" w:hAnsi="Arial" w:cs="Arial"/>
                <w:b/>
                <w:bCs/>
                <w:sz w:val="16"/>
                <w:szCs w:val="2"/>
                <w:lang w:val="es-BO"/>
              </w:rPr>
            </w:pPr>
          </w:p>
        </w:tc>
      </w:tr>
      <w:tr w:rsidR="00E0335C" w:rsidRPr="000C6821" w14:paraId="1A7B967B" w14:textId="77777777" w:rsidTr="00365B89">
        <w:trPr>
          <w:trHeight w:val="79"/>
        </w:trPr>
        <w:tc>
          <w:tcPr>
            <w:tcW w:w="237" w:type="dxa"/>
            <w:tcBorders>
              <w:top w:val="nil"/>
              <w:left w:val="single" w:sz="12" w:space="0" w:color="auto"/>
              <w:bottom w:val="nil"/>
            </w:tcBorders>
            <w:shd w:val="clear" w:color="auto" w:fill="auto"/>
            <w:vAlign w:val="center"/>
          </w:tcPr>
          <w:p w14:paraId="4530055B"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01562FAC" w14:textId="79A37180"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F56BFC" w14:textId="77777777" w:rsidR="00E0335C" w:rsidRPr="000C6821"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0C3C76EB" w14:textId="77777777" w:rsidR="00E0335C" w:rsidRPr="000C6821"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15C44697" w14:textId="49465D80"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BB1DD"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53532CD9"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38EC5833" w14:textId="77777777" w:rsidR="00E0335C" w:rsidRPr="000C6821"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5E006E6C" w14:textId="77777777" w:rsidR="00E0335C" w:rsidRPr="000C6821"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1991387" w14:textId="77777777" w:rsidR="00E0335C" w:rsidRPr="000C6821"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788F0A44"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289C5F2" w14:textId="77777777" w:rsidR="00E0335C" w:rsidRPr="000C6821" w:rsidRDefault="00E0335C" w:rsidP="00F67AD5">
            <w:pPr>
              <w:rPr>
                <w:rFonts w:ascii="Arial" w:hAnsi="Arial" w:cs="Arial"/>
                <w:b/>
                <w:bCs/>
                <w:sz w:val="16"/>
                <w:szCs w:val="2"/>
                <w:lang w:val="es-BO"/>
              </w:rPr>
            </w:pPr>
          </w:p>
        </w:tc>
      </w:tr>
      <w:tr w:rsidR="00A14E4F" w:rsidRPr="000C6821" w14:paraId="44A2E89E" w14:textId="77777777" w:rsidTr="00365B89">
        <w:trPr>
          <w:trHeight w:val="79"/>
        </w:trPr>
        <w:tc>
          <w:tcPr>
            <w:tcW w:w="237" w:type="dxa"/>
            <w:tcBorders>
              <w:top w:val="nil"/>
              <w:left w:val="single" w:sz="12" w:space="0" w:color="auto"/>
              <w:bottom w:val="nil"/>
            </w:tcBorders>
            <w:shd w:val="clear" w:color="auto" w:fill="auto"/>
            <w:vAlign w:val="center"/>
          </w:tcPr>
          <w:p w14:paraId="42D20273"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DB4D444"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D3FEA0D"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802DB26"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09E2655" w14:textId="77777777" w:rsidR="00A14E4F" w:rsidRPr="000C6821"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E316970"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8A6D05F" w14:textId="77777777" w:rsidR="00A14E4F" w:rsidRPr="000C6821"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2948875" w14:textId="77777777" w:rsidR="00A14E4F" w:rsidRPr="000C6821"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1743AFF9"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AC2912B"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547E175" w14:textId="77777777" w:rsidR="00A14E4F" w:rsidRPr="000C6821"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1A1203F" w14:textId="77777777" w:rsidR="00A14E4F" w:rsidRPr="000C6821"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3D5EC317"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776F17A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BEB5AC0"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F0565F9"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D25BC6D"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BBA7991"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BD66C99"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C10D08C" w14:textId="77777777" w:rsidR="00A14E4F" w:rsidRPr="000C6821"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6C1D4FB7" w14:textId="77777777" w:rsidR="00A14E4F" w:rsidRPr="000C6821"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3B881CE9"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6FC9F32E"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1831210"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C58CE73" w14:textId="77777777" w:rsidR="00A14E4F" w:rsidRPr="000C6821"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45F4D510"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C9EA4FF" w14:textId="77777777" w:rsidR="00A14E4F" w:rsidRPr="000C6821"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D2CB0D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4688F8A7"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FB802A0" w14:textId="77777777" w:rsidR="00A14E4F" w:rsidRPr="000C6821"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21497371" w14:textId="77777777" w:rsidR="00A14E4F" w:rsidRPr="000C6821"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19DE7C30"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74EF184" w14:textId="77777777" w:rsidR="00A14E4F" w:rsidRPr="000C6821"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A9411A4" w14:textId="77777777" w:rsidR="00A14E4F" w:rsidRPr="000C6821" w:rsidRDefault="00A14E4F" w:rsidP="00F67AD5">
            <w:pPr>
              <w:rPr>
                <w:rFonts w:ascii="Arial" w:hAnsi="Arial" w:cs="Arial"/>
                <w:b/>
                <w:bCs/>
                <w:sz w:val="16"/>
                <w:szCs w:val="2"/>
                <w:lang w:val="es-BO"/>
              </w:rPr>
            </w:pPr>
          </w:p>
        </w:tc>
        <w:tc>
          <w:tcPr>
            <w:tcW w:w="234" w:type="dxa"/>
            <w:gridSpan w:val="2"/>
            <w:shd w:val="clear" w:color="auto" w:fill="auto"/>
            <w:vAlign w:val="center"/>
          </w:tcPr>
          <w:p w14:paraId="1D75C5BA"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4A2F41DE" w14:textId="77777777" w:rsidR="00A14E4F" w:rsidRPr="000C6821" w:rsidRDefault="00A14E4F" w:rsidP="00F67AD5">
            <w:pPr>
              <w:rPr>
                <w:rFonts w:ascii="Arial" w:hAnsi="Arial" w:cs="Arial"/>
                <w:b/>
                <w:bCs/>
                <w:sz w:val="16"/>
                <w:szCs w:val="2"/>
                <w:lang w:val="es-BO"/>
              </w:rPr>
            </w:pPr>
          </w:p>
        </w:tc>
        <w:tc>
          <w:tcPr>
            <w:tcW w:w="237" w:type="dxa"/>
            <w:shd w:val="clear" w:color="auto" w:fill="auto"/>
            <w:vAlign w:val="center"/>
          </w:tcPr>
          <w:p w14:paraId="11FEBE90" w14:textId="77777777" w:rsidR="00A14E4F" w:rsidRPr="000C6821" w:rsidRDefault="00A14E4F" w:rsidP="00F67AD5">
            <w:pPr>
              <w:rPr>
                <w:rFonts w:ascii="Arial" w:hAnsi="Arial" w:cs="Arial"/>
                <w:b/>
                <w:bCs/>
                <w:sz w:val="16"/>
                <w:szCs w:val="2"/>
                <w:lang w:val="es-BO"/>
              </w:rPr>
            </w:pPr>
          </w:p>
        </w:tc>
        <w:tc>
          <w:tcPr>
            <w:tcW w:w="237" w:type="dxa"/>
            <w:gridSpan w:val="2"/>
            <w:shd w:val="clear" w:color="auto" w:fill="auto"/>
            <w:vAlign w:val="center"/>
          </w:tcPr>
          <w:p w14:paraId="74E156C7" w14:textId="77777777" w:rsidR="00A14E4F" w:rsidRPr="000C6821" w:rsidRDefault="00A14E4F" w:rsidP="00F67AD5">
            <w:pPr>
              <w:rPr>
                <w:rFonts w:ascii="Arial" w:hAnsi="Arial" w:cs="Arial"/>
                <w:b/>
                <w:bCs/>
                <w:sz w:val="16"/>
                <w:szCs w:val="2"/>
                <w:lang w:val="es-BO"/>
              </w:rPr>
            </w:pPr>
          </w:p>
        </w:tc>
        <w:tc>
          <w:tcPr>
            <w:tcW w:w="235" w:type="dxa"/>
            <w:gridSpan w:val="2"/>
            <w:shd w:val="clear" w:color="auto" w:fill="auto"/>
            <w:vAlign w:val="center"/>
          </w:tcPr>
          <w:p w14:paraId="03CB008A" w14:textId="77777777" w:rsidR="00A14E4F" w:rsidRPr="000C6821"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DE06582" w14:textId="77777777" w:rsidR="00A14E4F" w:rsidRPr="000C6821" w:rsidRDefault="00A14E4F" w:rsidP="00F67AD5">
            <w:pPr>
              <w:rPr>
                <w:rFonts w:ascii="Arial" w:hAnsi="Arial" w:cs="Arial"/>
                <w:b/>
                <w:bCs/>
                <w:sz w:val="16"/>
                <w:szCs w:val="2"/>
                <w:lang w:val="es-BO"/>
              </w:rPr>
            </w:pPr>
          </w:p>
        </w:tc>
      </w:tr>
      <w:tr w:rsidR="00E0335C" w:rsidRPr="000C6821" w14:paraId="1ECB24C0" w14:textId="77777777" w:rsidTr="00365B89">
        <w:trPr>
          <w:trHeight w:val="79"/>
        </w:trPr>
        <w:tc>
          <w:tcPr>
            <w:tcW w:w="237" w:type="dxa"/>
            <w:tcBorders>
              <w:top w:val="nil"/>
              <w:left w:val="single" w:sz="12" w:space="0" w:color="auto"/>
              <w:bottom w:val="nil"/>
            </w:tcBorders>
            <w:shd w:val="clear" w:color="auto" w:fill="auto"/>
            <w:vAlign w:val="center"/>
          </w:tcPr>
          <w:p w14:paraId="5456BDDE" w14:textId="77777777" w:rsidR="00E0335C" w:rsidRPr="000C6821"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1D586DAC" w14:textId="2730EBA4" w:rsidR="00E0335C" w:rsidRPr="000C6821" w:rsidRDefault="00E0335C" w:rsidP="00E0335C">
            <w:pPr>
              <w:jc w:val="right"/>
              <w:rPr>
                <w:rFonts w:ascii="Arial" w:hAnsi="Arial" w:cs="Arial"/>
                <w:bCs/>
                <w:sz w:val="16"/>
                <w:szCs w:val="2"/>
                <w:lang w:val="es-BO"/>
              </w:rPr>
            </w:pPr>
            <w:r w:rsidRPr="000C6821">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122F5" w14:textId="77777777" w:rsidR="00E0335C" w:rsidRPr="000C6821"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1D171076"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18DF3139" w14:textId="77777777" w:rsidR="00E0335C" w:rsidRPr="000C6821" w:rsidRDefault="00E0335C" w:rsidP="00F67AD5">
            <w:pPr>
              <w:rPr>
                <w:rFonts w:ascii="Arial" w:hAnsi="Arial" w:cs="Arial"/>
                <w:b/>
                <w:bCs/>
                <w:sz w:val="16"/>
                <w:szCs w:val="2"/>
                <w:lang w:val="es-BO"/>
              </w:rPr>
            </w:pPr>
          </w:p>
        </w:tc>
        <w:tc>
          <w:tcPr>
            <w:tcW w:w="237" w:type="dxa"/>
            <w:shd w:val="clear" w:color="auto" w:fill="auto"/>
            <w:vAlign w:val="center"/>
          </w:tcPr>
          <w:p w14:paraId="45700D95" w14:textId="77777777" w:rsidR="00E0335C" w:rsidRPr="000C6821" w:rsidRDefault="00E0335C" w:rsidP="00F67AD5">
            <w:pPr>
              <w:rPr>
                <w:rFonts w:ascii="Arial" w:hAnsi="Arial" w:cs="Arial"/>
                <w:b/>
                <w:bCs/>
                <w:sz w:val="16"/>
                <w:szCs w:val="2"/>
                <w:lang w:val="es-BO"/>
              </w:rPr>
            </w:pPr>
          </w:p>
        </w:tc>
        <w:tc>
          <w:tcPr>
            <w:tcW w:w="237" w:type="dxa"/>
            <w:gridSpan w:val="2"/>
            <w:shd w:val="clear" w:color="auto" w:fill="auto"/>
            <w:vAlign w:val="center"/>
          </w:tcPr>
          <w:p w14:paraId="76C5D79B" w14:textId="77777777" w:rsidR="00E0335C" w:rsidRPr="000C6821" w:rsidRDefault="00E0335C" w:rsidP="00F67AD5">
            <w:pPr>
              <w:rPr>
                <w:rFonts w:ascii="Arial" w:hAnsi="Arial" w:cs="Arial"/>
                <w:b/>
                <w:bCs/>
                <w:sz w:val="16"/>
                <w:szCs w:val="2"/>
                <w:lang w:val="es-BO"/>
              </w:rPr>
            </w:pPr>
          </w:p>
        </w:tc>
        <w:tc>
          <w:tcPr>
            <w:tcW w:w="235" w:type="dxa"/>
            <w:gridSpan w:val="2"/>
            <w:shd w:val="clear" w:color="auto" w:fill="auto"/>
            <w:vAlign w:val="center"/>
          </w:tcPr>
          <w:p w14:paraId="1EED4448" w14:textId="77777777" w:rsidR="00E0335C" w:rsidRPr="000C6821"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0F613216" w14:textId="77777777" w:rsidR="00E0335C" w:rsidRPr="000C6821" w:rsidRDefault="00E0335C" w:rsidP="00F67AD5">
            <w:pPr>
              <w:rPr>
                <w:rFonts w:ascii="Arial" w:hAnsi="Arial" w:cs="Arial"/>
                <w:b/>
                <w:bCs/>
                <w:sz w:val="16"/>
                <w:szCs w:val="2"/>
                <w:lang w:val="es-BO"/>
              </w:rPr>
            </w:pPr>
          </w:p>
        </w:tc>
      </w:tr>
      <w:tr w:rsidR="00267724" w:rsidRPr="000C6821" w14:paraId="5550BCE8" w14:textId="77777777" w:rsidTr="00365B89">
        <w:trPr>
          <w:trHeight w:val="79"/>
        </w:trPr>
        <w:tc>
          <w:tcPr>
            <w:tcW w:w="237" w:type="dxa"/>
            <w:tcBorders>
              <w:top w:val="nil"/>
              <w:left w:val="single" w:sz="12" w:space="0" w:color="auto"/>
              <w:bottom w:val="nil"/>
            </w:tcBorders>
            <w:shd w:val="clear" w:color="auto" w:fill="auto"/>
            <w:vAlign w:val="center"/>
          </w:tcPr>
          <w:p w14:paraId="51621536"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AD486D8"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645D83A"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084CEAF"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41F9F075"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C8A8D06"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A50F4D2" w14:textId="77777777" w:rsidR="00A31729" w:rsidRPr="000C6821"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ECD0DBA" w14:textId="77777777" w:rsidR="00A31729" w:rsidRPr="000C6821"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4B9498EC"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EBB756C"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89461FD" w14:textId="77777777" w:rsidR="00A31729" w:rsidRPr="000C6821"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F7FF1C4" w14:textId="77777777" w:rsidR="00A31729" w:rsidRPr="000C6821"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3A6AB14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2A20297E"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EE496CC"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279E9A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A056177"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78FC1A"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B6C648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859B59C" w14:textId="77777777" w:rsidR="00A31729" w:rsidRPr="000C6821"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1498F359"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4ABC505C"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3563A7A6"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B23570F"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5CFA66E"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2A30847B"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22573734"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6ED9B8A"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474A1D9"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971DBD2" w14:textId="77777777" w:rsidR="00A31729" w:rsidRPr="000C6821"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500AE6E6" w14:textId="77777777" w:rsidR="00A31729" w:rsidRPr="000C6821"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4D48D6B4"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7E61865D"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7E6C88DB" w14:textId="77777777" w:rsidR="00A31729" w:rsidRPr="000C6821"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24CB2921"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0F59C4D" w14:textId="77777777" w:rsidR="00A31729" w:rsidRPr="000C6821"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0979EA20" w14:textId="77777777" w:rsidR="00A31729" w:rsidRPr="000C6821"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2517914A" w14:textId="77777777" w:rsidR="00A31729" w:rsidRPr="000C6821"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142D7830" w14:textId="77777777" w:rsidR="00A31729" w:rsidRPr="000C6821"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F6874AC" w14:textId="77777777" w:rsidR="00A31729" w:rsidRPr="000C6821" w:rsidRDefault="00A31729" w:rsidP="00F67AD5">
            <w:pPr>
              <w:rPr>
                <w:rFonts w:ascii="Arial" w:hAnsi="Arial" w:cs="Arial"/>
                <w:b/>
                <w:bCs/>
                <w:sz w:val="16"/>
                <w:szCs w:val="2"/>
                <w:lang w:val="es-BO"/>
              </w:rPr>
            </w:pPr>
          </w:p>
        </w:tc>
      </w:tr>
      <w:tr w:rsidR="00A31729" w:rsidRPr="000C6821" w14:paraId="2A525510"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D2CCA1C" w14:textId="7D57650E" w:rsidR="00A31729" w:rsidRPr="000C6821" w:rsidRDefault="00AB6110" w:rsidP="00A00077">
            <w:pPr>
              <w:pStyle w:val="Prrafodelista"/>
              <w:numPr>
                <w:ilvl w:val="0"/>
                <w:numId w:val="58"/>
              </w:numPr>
              <w:ind w:left="586" w:hanging="425"/>
              <w:rPr>
                <w:rFonts w:ascii="Arial" w:hAnsi="Arial" w:cs="Arial"/>
                <w:b/>
                <w:bCs/>
                <w:sz w:val="16"/>
                <w:szCs w:val="16"/>
                <w:lang w:val="es-BO"/>
              </w:rPr>
            </w:pPr>
            <w:r w:rsidRPr="000C6821">
              <w:rPr>
                <w:rFonts w:ascii="Arial" w:hAnsi="Arial" w:cs="Arial"/>
                <w:b/>
                <w:bCs/>
                <w:sz w:val="16"/>
                <w:szCs w:val="16"/>
                <w:lang w:val="es-BO" w:eastAsia="es-ES"/>
              </w:rPr>
              <w:t>INFORMACIÓN DEL REPRESENTANTE LEGAL DE LA ASOCIACIÓN ACCIDENTAL</w:t>
            </w:r>
          </w:p>
        </w:tc>
      </w:tr>
      <w:tr w:rsidR="00AB6110" w:rsidRPr="000C6821" w14:paraId="5C8BF362" w14:textId="77777777" w:rsidTr="00365B89">
        <w:trPr>
          <w:trHeight w:val="114"/>
        </w:trPr>
        <w:tc>
          <w:tcPr>
            <w:tcW w:w="237" w:type="dxa"/>
            <w:tcBorders>
              <w:top w:val="nil"/>
              <w:left w:val="single" w:sz="12" w:space="0" w:color="auto"/>
              <w:bottom w:val="nil"/>
            </w:tcBorders>
            <w:shd w:val="clear" w:color="auto" w:fill="auto"/>
            <w:noWrap/>
            <w:vAlign w:val="center"/>
            <w:hideMark/>
          </w:tcPr>
          <w:p w14:paraId="724DA229"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753059E"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0B48A7"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EF08BB"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B2ED482"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E9B729E"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88E6C0"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B0914F0"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675161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4DCBD67"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5B04D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5D57F94" w14:textId="77777777" w:rsidR="00AB6110" w:rsidRPr="000C6821"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A8C1194"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A8B392D"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A1D4817"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6384E8"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EE76FE"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57EFB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956DC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AA1E4E1" w14:textId="77777777" w:rsidR="00AB6110" w:rsidRPr="000C6821"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6FD6675F"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F48AD56"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2E7F9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CE21C18"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95CCD51"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83D54FF"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F299CB"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02F4C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7690FA"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0A49041" w14:textId="77777777" w:rsidR="00AB6110" w:rsidRPr="000C6821"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643EC163" w14:textId="77777777" w:rsidR="00AB6110" w:rsidRPr="000C6821"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568DE082"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BEACA7F"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96739DD" w14:textId="77777777" w:rsidR="00AB6110" w:rsidRPr="000C6821"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282390F4"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7CA6EC" w14:textId="77777777" w:rsidR="00AB6110" w:rsidRPr="000C6821"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1C941D" w14:textId="77777777" w:rsidR="00AB6110" w:rsidRPr="000C6821"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76AD10F" w14:textId="77777777" w:rsidR="00AB6110" w:rsidRPr="000C6821"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7E312F4" w14:textId="77777777" w:rsidR="00AB6110" w:rsidRPr="000C6821"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F04F731" w14:textId="53FED567" w:rsidR="00AB6110" w:rsidRPr="000C6821" w:rsidRDefault="00AB6110" w:rsidP="00AB6110">
            <w:pPr>
              <w:rPr>
                <w:rFonts w:ascii="Arial" w:hAnsi="Arial" w:cs="Arial"/>
                <w:b/>
                <w:bCs/>
                <w:sz w:val="16"/>
                <w:szCs w:val="16"/>
                <w:lang w:val="es-BO"/>
              </w:rPr>
            </w:pPr>
          </w:p>
        </w:tc>
      </w:tr>
      <w:tr w:rsidR="00020644" w:rsidRPr="000C6821" w14:paraId="58157794" w14:textId="77777777" w:rsidTr="00365B89">
        <w:trPr>
          <w:trHeight w:val="114"/>
        </w:trPr>
        <w:tc>
          <w:tcPr>
            <w:tcW w:w="237" w:type="dxa"/>
            <w:tcBorders>
              <w:top w:val="nil"/>
              <w:left w:val="single" w:sz="12" w:space="0" w:color="auto"/>
              <w:bottom w:val="nil"/>
            </w:tcBorders>
            <w:shd w:val="clear" w:color="auto" w:fill="auto"/>
            <w:noWrap/>
            <w:vAlign w:val="center"/>
          </w:tcPr>
          <w:p w14:paraId="04D5AAEC" w14:textId="77777777" w:rsidR="00020644" w:rsidRPr="000C6821"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02DB1FBE" w14:textId="4E6EDCA9" w:rsidR="00020644" w:rsidRPr="000C6821" w:rsidRDefault="00020644" w:rsidP="00020644">
            <w:pPr>
              <w:jc w:val="right"/>
              <w:rPr>
                <w:rFonts w:ascii="Arial" w:hAnsi="Arial" w:cs="Arial"/>
                <w:b/>
                <w:bCs/>
                <w:sz w:val="16"/>
                <w:szCs w:val="16"/>
                <w:lang w:val="es-BO"/>
              </w:rPr>
            </w:pPr>
            <w:r w:rsidRPr="000C6821">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47F36FCC" w14:textId="1ED5FCFA"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Paterno</w:t>
            </w:r>
          </w:p>
        </w:tc>
        <w:tc>
          <w:tcPr>
            <w:tcW w:w="237" w:type="dxa"/>
            <w:tcBorders>
              <w:top w:val="nil"/>
              <w:bottom w:val="nil"/>
            </w:tcBorders>
            <w:shd w:val="clear" w:color="auto" w:fill="auto"/>
            <w:vAlign w:val="center"/>
          </w:tcPr>
          <w:p w14:paraId="6114D054" w14:textId="77777777" w:rsidR="00020644" w:rsidRPr="000C6821"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294572B8" w14:textId="2C209078"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Apellido Materno</w:t>
            </w:r>
          </w:p>
        </w:tc>
        <w:tc>
          <w:tcPr>
            <w:tcW w:w="237" w:type="dxa"/>
            <w:tcBorders>
              <w:top w:val="nil"/>
              <w:bottom w:val="nil"/>
            </w:tcBorders>
            <w:shd w:val="clear" w:color="auto" w:fill="auto"/>
            <w:vAlign w:val="center"/>
          </w:tcPr>
          <w:p w14:paraId="684EB3FD" w14:textId="77777777" w:rsidR="00020644" w:rsidRPr="000C6821"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704730C7" w14:textId="18EA198F" w:rsidR="00020644" w:rsidRPr="000C6821" w:rsidRDefault="00020644" w:rsidP="00020644">
            <w:pPr>
              <w:jc w:val="center"/>
              <w:rPr>
                <w:rFonts w:ascii="Arial" w:hAnsi="Arial" w:cs="Arial"/>
                <w:b/>
                <w:bCs/>
                <w:sz w:val="16"/>
                <w:szCs w:val="16"/>
                <w:lang w:val="es-BO"/>
              </w:rPr>
            </w:pPr>
            <w:r w:rsidRPr="000C6821">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76272DD0" w14:textId="77777777" w:rsidR="00020644" w:rsidRPr="000C6821" w:rsidRDefault="00020644" w:rsidP="00AB6110">
            <w:pPr>
              <w:rPr>
                <w:rFonts w:ascii="Arial" w:hAnsi="Arial" w:cs="Arial"/>
                <w:b/>
                <w:bCs/>
                <w:sz w:val="16"/>
                <w:szCs w:val="16"/>
                <w:lang w:val="es-BO"/>
              </w:rPr>
            </w:pPr>
          </w:p>
        </w:tc>
      </w:tr>
      <w:tr w:rsidR="00020644" w:rsidRPr="000C6821" w14:paraId="32CFEC31" w14:textId="77777777" w:rsidTr="00365B89">
        <w:trPr>
          <w:trHeight w:val="114"/>
        </w:trPr>
        <w:tc>
          <w:tcPr>
            <w:tcW w:w="237" w:type="dxa"/>
            <w:tcBorders>
              <w:top w:val="nil"/>
              <w:left w:val="single" w:sz="12" w:space="0" w:color="auto"/>
              <w:bottom w:val="nil"/>
            </w:tcBorders>
            <w:shd w:val="clear" w:color="auto" w:fill="auto"/>
            <w:noWrap/>
            <w:vAlign w:val="center"/>
          </w:tcPr>
          <w:p w14:paraId="1FF03E5D" w14:textId="77777777" w:rsidR="00020644" w:rsidRPr="000C6821"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0FD36456" w14:textId="77777777" w:rsidR="00020644" w:rsidRPr="000C6821"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B9F71F" w14:textId="77777777"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A4A27AC" w14:textId="77777777" w:rsidR="00020644" w:rsidRPr="000C6821"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846C84" w14:textId="119EA8D1" w:rsidR="00020644" w:rsidRPr="000C6821"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7E43A67E" w14:textId="77777777" w:rsidR="00020644" w:rsidRPr="000C6821"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10EA7" w14:textId="77777777" w:rsidR="00020644" w:rsidRPr="000C6821"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1BBF5C2" w14:textId="77777777" w:rsidR="00020644" w:rsidRPr="000C6821" w:rsidRDefault="00020644" w:rsidP="00AB6110">
            <w:pPr>
              <w:rPr>
                <w:rFonts w:ascii="Arial" w:hAnsi="Arial" w:cs="Arial"/>
                <w:b/>
                <w:bCs/>
                <w:sz w:val="16"/>
                <w:szCs w:val="16"/>
                <w:lang w:val="es-BO"/>
              </w:rPr>
            </w:pPr>
          </w:p>
        </w:tc>
      </w:tr>
      <w:tr w:rsidR="00020644" w:rsidRPr="000C6821" w14:paraId="65B41D3E" w14:textId="77777777" w:rsidTr="00365B89">
        <w:trPr>
          <w:trHeight w:val="114"/>
        </w:trPr>
        <w:tc>
          <w:tcPr>
            <w:tcW w:w="237" w:type="dxa"/>
            <w:tcBorders>
              <w:top w:val="nil"/>
              <w:left w:val="single" w:sz="12" w:space="0" w:color="auto"/>
              <w:bottom w:val="nil"/>
            </w:tcBorders>
            <w:shd w:val="clear" w:color="auto" w:fill="auto"/>
            <w:noWrap/>
            <w:vAlign w:val="center"/>
          </w:tcPr>
          <w:p w14:paraId="31E5689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8E97C6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578E8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A03D9EF"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0CCA09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53855C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D40A11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370F22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F07AE1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4AEB153"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D5987D"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947DD5C" w14:textId="77777777" w:rsidR="00020644" w:rsidRPr="000C6821"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1503E61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19FE29E"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DC5997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9C804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EF22A4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B4D3473"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7BE1D1E7"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13E789D" w14:textId="77777777" w:rsidR="00020644" w:rsidRPr="000C6821"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74A5F5E0"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1DD68039"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901C946"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4934F9B"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261CA99"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7CA6088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A1FEB0"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49B44FAC"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56159FE"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2C63D51" w14:textId="77777777" w:rsidR="00020644" w:rsidRPr="000C6821"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2A2B1050" w14:textId="77777777" w:rsidR="00020644" w:rsidRPr="000C6821"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511D9644"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71A9A4C"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29E4F84" w14:textId="77777777" w:rsidR="00020644" w:rsidRPr="000C6821"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E5D692D"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00989E3F" w14:textId="77777777" w:rsidR="00020644" w:rsidRPr="000C6821"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9FB8185" w14:textId="77777777" w:rsidR="00020644" w:rsidRPr="000C6821"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0A4B2B8" w14:textId="77777777" w:rsidR="00020644" w:rsidRPr="000C6821"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0969155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F644B94" w14:textId="77777777" w:rsidR="00020644" w:rsidRPr="000C6821" w:rsidRDefault="00020644" w:rsidP="00AB6110">
            <w:pPr>
              <w:rPr>
                <w:rFonts w:ascii="Arial" w:hAnsi="Arial" w:cs="Arial"/>
                <w:b/>
                <w:bCs/>
                <w:sz w:val="16"/>
                <w:szCs w:val="16"/>
                <w:lang w:val="es-BO"/>
              </w:rPr>
            </w:pPr>
          </w:p>
        </w:tc>
      </w:tr>
      <w:tr w:rsidR="005A3EF1" w:rsidRPr="000C6821" w14:paraId="68A57A4F" w14:textId="77777777" w:rsidTr="00365B89">
        <w:trPr>
          <w:trHeight w:val="114"/>
        </w:trPr>
        <w:tc>
          <w:tcPr>
            <w:tcW w:w="237" w:type="dxa"/>
            <w:tcBorders>
              <w:top w:val="nil"/>
              <w:left w:val="single" w:sz="12" w:space="0" w:color="auto"/>
              <w:bottom w:val="nil"/>
            </w:tcBorders>
            <w:shd w:val="clear" w:color="auto" w:fill="auto"/>
            <w:noWrap/>
            <w:vAlign w:val="center"/>
          </w:tcPr>
          <w:p w14:paraId="43D39152" w14:textId="77777777" w:rsidR="005A3EF1" w:rsidRPr="000C6821"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67AC072" w14:textId="77777777" w:rsidR="005A3EF1" w:rsidRPr="000C6821"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2CAB1239" w14:textId="56813903" w:rsidR="005A3EF1" w:rsidRPr="000C6821" w:rsidRDefault="005A3EF1" w:rsidP="005A3EF1">
            <w:pPr>
              <w:jc w:val="right"/>
              <w:rPr>
                <w:rFonts w:ascii="Arial" w:hAnsi="Arial" w:cs="Arial"/>
                <w:bCs/>
                <w:sz w:val="16"/>
                <w:szCs w:val="2"/>
                <w:lang w:val="es-BO"/>
              </w:rPr>
            </w:pPr>
            <w:r w:rsidRPr="000C6821">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5FD801"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45EE61A6" w14:textId="77777777" w:rsidR="005A3EF1" w:rsidRPr="000C6821"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5FC42315" w14:textId="35F9EC3F"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7D49C1" w14:textId="77777777" w:rsidR="005A3EF1" w:rsidRPr="000C6821"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7683209D" w14:textId="77777777" w:rsidR="005A3EF1" w:rsidRPr="000C6821"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28FE2FAD" w14:textId="11728265" w:rsidR="005A3EF1" w:rsidRPr="000C6821" w:rsidRDefault="005A3EF1" w:rsidP="00AB6110">
            <w:pPr>
              <w:rPr>
                <w:rFonts w:ascii="Arial" w:hAnsi="Arial" w:cs="Arial"/>
                <w:bCs/>
                <w:sz w:val="16"/>
                <w:szCs w:val="16"/>
                <w:lang w:val="es-BO"/>
              </w:rPr>
            </w:pPr>
            <w:r w:rsidRPr="000C6821">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D798E9"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2011FB10"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CD9552C" w14:textId="77777777" w:rsidR="005A3EF1" w:rsidRPr="000C6821" w:rsidRDefault="005A3EF1" w:rsidP="00AB6110">
            <w:pPr>
              <w:rPr>
                <w:rFonts w:ascii="Arial" w:hAnsi="Arial" w:cs="Arial"/>
                <w:b/>
                <w:bCs/>
                <w:sz w:val="16"/>
                <w:szCs w:val="16"/>
                <w:lang w:val="es-BO"/>
              </w:rPr>
            </w:pPr>
          </w:p>
        </w:tc>
      </w:tr>
      <w:tr w:rsidR="00020644" w:rsidRPr="000C6821" w14:paraId="6BD5C01B" w14:textId="77777777" w:rsidTr="00365B89">
        <w:trPr>
          <w:trHeight w:val="114"/>
        </w:trPr>
        <w:tc>
          <w:tcPr>
            <w:tcW w:w="237" w:type="dxa"/>
            <w:tcBorders>
              <w:top w:val="nil"/>
              <w:left w:val="single" w:sz="12" w:space="0" w:color="auto"/>
              <w:bottom w:val="nil"/>
            </w:tcBorders>
            <w:shd w:val="clear" w:color="auto" w:fill="auto"/>
            <w:noWrap/>
            <w:vAlign w:val="center"/>
          </w:tcPr>
          <w:p w14:paraId="7E613B0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2201C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AAA72A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FE32C8"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DEF1E1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612BF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FDFBE8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59E06AE"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A732AEF"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F42F80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732F3C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48BEBFBB" w14:textId="77777777" w:rsidR="00020644" w:rsidRPr="000C6821"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58CE49BD"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CEFCB92"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661A02B"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A4A5C7A"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1CA7967"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FA05063"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438DC5B"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46A423C" w14:textId="77777777" w:rsidR="00020644" w:rsidRPr="000C6821"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6B7BD3F5" w14:textId="77777777" w:rsidR="00020644" w:rsidRPr="000C6821"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087F47E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5F54F8B"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EF941F0"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B63881A"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74692748"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114ED32"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1ADC4A58"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01CC7C6"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B289F94" w14:textId="77777777" w:rsidR="00020644" w:rsidRPr="000C6821"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207ECC25" w14:textId="77777777" w:rsidR="00020644" w:rsidRPr="000C6821"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3B6A5B4B"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7A3D1A65"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52A7FD8" w14:textId="77777777" w:rsidR="00020644" w:rsidRPr="000C6821"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1A772B5B"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8C70A23" w14:textId="77777777" w:rsidR="00020644" w:rsidRPr="000C6821"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6DCD6E1" w14:textId="77777777" w:rsidR="00020644" w:rsidRPr="000C6821"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12C3A5F"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8C8370A"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3F43D05" w14:textId="77777777" w:rsidR="00020644" w:rsidRPr="000C6821" w:rsidRDefault="00020644" w:rsidP="00AB6110">
            <w:pPr>
              <w:rPr>
                <w:rFonts w:ascii="Arial" w:hAnsi="Arial" w:cs="Arial"/>
                <w:b/>
                <w:bCs/>
                <w:sz w:val="16"/>
                <w:szCs w:val="16"/>
                <w:lang w:val="es-BO"/>
              </w:rPr>
            </w:pPr>
          </w:p>
        </w:tc>
      </w:tr>
      <w:tr w:rsidR="008A3C69" w:rsidRPr="000C6821" w14:paraId="6B5E5311" w14:textId="77777777" w:rsidTr="00F44100">
        <w:trPr>
          <w:trHeight w:val="114"/>
        </w:trPr>
        <w:tc>
          <w:tcPr>
            <w:tcW w:w="237" w:type="dxa"/>
            <w:tcBorders>
              <w:top w:val="nil"/>
              <w:left w:val="single" w:sz="12" w:space="0" w:color="auto"/>
              <w:bottom w:val="nil"/>
            </w:tcBorders>
            <w:shd w:val="clear" w:color="auto" w:fill="auto"/>
            <w:noWrap/>
            <w:vAlign w:val="center"/>
          </w:tcPr>
          <w:p w14:paraId="7A3375DA"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3D364A" w14:textId="77777777" w:rsidR="008A3C69" w:rsidRPr="000C6821"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6413E483" w14:textId="5D911A3C" w:rsidR="008A3C69" w:rsidRPr="000C6821" w:rsidRDefault="008A3C69" w:rsidP="00365B89">
            <w:pPr>
              <w:jc w:val="right"/>
              <w:rPr>
                <w:rFonts w:ascii="Arial" w:hAnsi="Arial" w:cs="Arial"/>
                <w:bCs/>
                <w:sz w:val="16"/>
                <w:szCs w:val="16"/>
                <w:lang w:val="es-BO"/>
              </w:rPr>
            </w:pPr>
            <w:r w:rsidRPr="000C6821">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4F696E91" w14:textId="082E7079" w:rsidR="008A3C69" w:rsidRPr="000C6821" w:rsidRDefault="008A3C69" w:rsidP="00365B89">
            <w:pPr>
              <w:jc w:val="center"/>
              <w:rPr>
                <w:rFonts w:ascii="Arial" w:hAnsi="Arial" w:cs="Arial"/>
                <w:bCs/>
                <w:i/>
                <w:sz w:val="14"/>
                <w:szCs w:val="16"/>
                <w:lang w:val="es-BO"/>
              </w:rPr>
            </w:pPr>
            <w:r w:rsidRPr="000C6821">
              <w:rPr>
                <w:rFonts w:ascii="Arial" w:hAnsi="Arial" w:cs="Arial"/>
                <w:bCs/>
                <w:i/>
                <w:sz w:val="14"/>
                <w:szCs w:val="16"/>
                <w:lang w:val="es-BO"/>
              </w:rPr>
              <w:t>Número de Testimonio</w:t>
            </w:r>
          </w:p>
        </w:tc>
        <w:tc>
          <w:tcPr>
            <w:tcW w:w="237" w:type="dxa"/>
            <w:tcBorders>
              <w:top w:val="nil"/>
            </w:tcBorders>
            <w:shd w:val="clear" w:color="auto" w:fill="auto"/>
            <w:vAlign w:val="center"/>
          </w:tcPr>
          <w:p w14:paraId="1AC38D4A" w14:textId="77777777" w:rsidR="008A3C69" w:rsidRPr="000C6821"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22FD4464" w14:textId="18691747" w:rsidR="008A3C69" w:rsidRPr="000C6821" w:rsidRDefault="008A3C69" w:rsidP="00365B89">
            <w:pPr>
              <w:jc w:val="center"/>
              <w:rPr>
                <w:rFonts w:ascii="Arial" w:hAnsi="Arial" w:cs="Arial"/>
                <w:b/>
                <w:bCs/>
                <w:sz w:val="16"/>
                <w:szCs w:val="16"/>
                <w:lang w:val="es-BO"/>
              </w:rPr>
            </w:pPr>
            <w:r w:rsidRPr="000C6821">
              <w:rPr>
                <w:rFonts w:ascii="Arial" w:hAnsi="Arial" w:cs="Arial"/>
                <w:bCs/>
                <w:i/>
                <w:sz w:val="14"/>
                <w:szCs w:val="16"/>
                <w:lang w:val="es-BO"/>
              </w:rPr>
              <w:t>Lugar</w:t>
            </w:r>
          </w:p>
        </w:tc>
        <w:tc>
          <w:tcPr>
            <w:tcW w:w="237" w:type="dxa"/>
            <w:gridSpan w:val="2"/>
            <w:tcBorders>
              <w:top w:val="nil"/>
            </w:tcBorders>
            <w:shd w:val="clear" w:color="auto" w:fill="auto"/>
            <w:vAlign w:val="center"/>
          </w:tcPr>
          <w:p w14:paraId="693577F5" w14:textId="77777777" w:rsidR="008A3C69" w:rsidRPr="000C6821"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6613B273" w14:textId="5FF77BA9" w:rsidR="008A3C69" w:rsidRPr="000C6821" w:rsidRDefault="009D5AB7" w:rsidP="008A3C69">
            <w:pPr>
              <w:jc w:val="center"/>
              <w:rPr>
                <w:rFonts w:ascii="Arial" w:hAnsi="Arial" w:cs="Arial"/>
                <w:bCs/>
                <w:sz w:val="16"/>
                <w:szCs w:val="16"/>
                <w:lang w:val="es-BO"/>
              </w:rPr>
            </w:pPr>
            <w:r w:rsidRPr="000C6821">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1CB1C84F" w14:textId="77777777" w:rsidR="008A3C69" w:rsidRPr="000C6821" w:rsidRDefault="008A3C69" w:rsidP="00AB6110">
            <w:pPr>
              <w:rPr>
                <w:rFonts w:ascii="Arial" w:hAnsi="Arial" w:cs="Arial"/>
                <w:b/>
                <w:bCs/>
                <w:sz w:val="16"/>
                <w:szCs w:val="16"/>
                <w:lang w:val="es-BO"/>
              </w:rPr>
            </w:pPr>
          </w:p>
        </w:tc>
      </w:tr>
      <w:tr w:rsidR="008A3C69" w:rsidRPr="000C6821" w14:paraId="25AE75E3" w14:textId="77777777" w:rsidTr="00F44100">
        <w:trPr>
          <w:trHeight w:val="114"/>
        </w:trPr>
        <w:tc>
          <w:tcPr>
            <w:tcW w:w="237" w:type="dxa"/>
            <w:tcBorders>
              <w:top w:val="nil"/>
              <w:left w:val="single" w:sz="12" w:space="0" w:color="auto"/>
              <w:bottom w:val="nil"/>
            </w:tcBorders>
            <w:shd w:val="clear" w:color="auto" w:fill="auto"/>
            <w:noWrap/>
            <w:vAlign w:val="center"/>
          </w:tcPr>
          <w:p w14:paraId="4D797DFB"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8E2F1A1" w14:textId="77777777" w:rsidR="008A3C69" w:rsidRPr="000C6821"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149EF89D" w14:textId="77777777" w:rsidR="008A3C69" w:rsidRPr="000C6821"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2761420C" w14:textId="77777777" w:rsidR="008A3C69" w:rsidRPr="000C6821"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592F7EB5" w14:textId="77777777" w:rsidR="008A3C69" w:rsidRPr="000C6821"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4A829BA9"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0F9A8E72" w14:textId="77777777" w:rsidR="008A3C69" w:rsidRPr="000C6821"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2C24AA0C" w14:textId="3479AF3B" w:rsidR="008A3C69" w:rsidRPr="000C6821" w:rsidRDefault="008A3C69" w:rsidP="008A3C69">
            <w:pPr>
              <w:jc w:val="center"/>
              <w:rPr>
                <w:rFonts w:ascii="Arial" w:hAnsi="Arial" w:cs="Arial"/>
                <w:b/>
                <w:bCs/>
                <w:sz w:val="16"/>
                <w:szCs w:val="16"/>
                <w:lang w:val="es-BO"/>
              </w:rPr>
            </w:pPr>
            <w:r w:rsidRPr="000C6821">
              <w:rPr>
                <w:rFonts w:ascii="Arial" w:hAnsi="Arial" w:cs="Arial"/>
                <w:bCs/>
                <w:i/>
                <w:sz w:val="14"/>
                <w:szCs w:val="16"/>
                <w:lang w:val="es-BO"/>
              </w:rPr>
              <w:t>Día</w:t>
            </w:r>
          </w:p>
        </w:tc>
        <w:tc>
          <w:tcPr>
            <w:tcW w:w="237" w:type="dxa"/>
            <w:gridSpan w:val="2"/>
            <w:tcBorders>
              <w:top w:val="nil"/>
            </w:tcBorders>
            <w:shd w:val="clear" w:color="auto" w:fill="auto"/>
            <w:vAlign w:val="center"/>
          </w:tcPr>
          <w:p w14:paraId="159C4E5A" w14:textId="77777777" w:rsidR="008A3C69" w:rsidRPr="000C6821"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47D406A4" w14:textId="3C68DEAB"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Mes</w:t>
            </w:r>
          </w:p>
        </w:tc>
        <w:tc>
          <w:tcPr>
            <w:tcW w:w="237" w:type="dxa"/>
            <w:gridSpan w:val="2"/>
            <w:tcBorders>
              <w:top w:val="nil"/>
            </w:tcBorders>
            <w:shd w:val="clear" w:color="auto" w:fill="auto"/>
            <w:vAlign w:val="center"/>
          </w:tcPr>
          <w:p w14:paraId="2C0FA708" w14:textId="77777777" w:rsidR="008A3C69" w:rsidRPr="000C6821"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2FC78C01" w14:textId="6EBB1643" w:rsidR="008A3C69" w:rsidRPr="000C6821" w:rsidRDefault="008A3C69" w:rsidP="008A3C69">
            <w:pPr>
              <w:jc w:val="center"/>
              <w:rPr>
                <w:rFonts w:ascii="Arial" w:hAnsi="Arial" w:cs="Arial"/>
                <w:bCs/>
                <w:i/>
                <w:sz w:val="14"/>
                <w:szCs w:val="16"/>
                <w:lang w:val="es-BO"/>
              </w:rPr>
            </w:pPr>
            <w:r w:rsidRPr="000C6821">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1552D47D" w14:textId="77777777" w:rsidR="008A3C69" w:rsidRPr="000C6821" w:rsidRDefault="008A3C69" w:rsidP="00AB6110">
            <w:pPr>
              <w:rPr>
                <w:rFonts w:ascii="Arial" w:hAnsi="Arial" w:cs="Arial"/>
                <w:b/>
                <w:bCs/>
                <w:sz w:val="16"/>
                <w:szCs w:val="16"/>
                <w:lang w:val="es-BO"/>
              </w:rPr>
            </w:pPr>
          </w:p>
        </w:tc>
      </w:tr>
      <w:tr w:rsidR="008A3C69" w:rsidRPr="000C6821" w14:paraId="13DA96DD" w14:textId="77777777" w:rsidTr="008A3C69">
        <w:trPr>
          <w:trHeight w:val="114"/>
        </w:trPr>
        <w:tc>
          <w:tcPr>
            <w:tcW w:w="237" w:type="dxa"/>
            <w:tcBorders>
              <w:top w:val="nil"/>
              <w:left w:val="single" w:sz="12" w:space="0" w:color="auto"/>
              <w:bottom w:val="nil"/>
            </w:tcBorders>
            <w:shd w:val="clear" w:color="auto" w:fill="auto"/>
            <w:noWrap/>
            <w:vAlign w:val="center"/>
          </w:tcPr>
          <w:p w14:paraId="28E69DB7" w14:textId="77777777" w:rsidR="008A3C69" w:rsidRPr="000C6821"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23D50D2" w14:textId="77777777" w:rsidR="008A3C69" w:rsidRPr="000C6821"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75524BDF" w14:textId="77777777" w:rsidR="008A3C69" w:rsidRPr="000C6821"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951E539" w14:textId="77777777" w:rsidR="008A3C69" w:rsidRPr="000C6821"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55D3C7C9" w14:textId="77777777" w:rsidR="008A3C69" w:rsidRPr="000C6821"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8A6EE8"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14CDA761" w14:textId="77777777" w:rsidR="008A3C69" w:rsidRPr="000C6821"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312DC51"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759AEAD6" w14:textId="77777777" w:rsidR="008A3C69" w:rsidRPr="000C6821"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C25E0E" w14:textId="77777777" w:rsidR="008A3C69" w:rsidRPr="000C6821"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1B9F3001" w14:textId="77777777" w:rsidR="008A3C69" w:rsidRPr="000C6821"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5371E" w14:textId="77777777" w:rsidR="008A3C69" w:rsidRPr="000C6821"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11027FA" w14:textId="77777777" w:rsidR="008A3C69" w:rsidRPr="000C6821" w:rsidRDefault="008A3C69" w:rsidP="00AB6110">
            <w:pPr>
              <w:rPr>
                <w:rFonts w:ascii="Arial" w:hAnsi="Arial" w:cs="Arial"/>
                <w:b/>
                <w:bCs/>
                <w:sz w:val="16"/>
                <w:szCs w:val="16"/>
                <w:lang w:val="es-BO"/>
              </w:rPr>
            </w:pPr>
          </w:p>
        </w:tc>
      </w:tr>
      <w:tr w:rsidR="00365B89" w:rsidRPr="000C6821" w14:paraId="6E7CB089" w14:textId="77777777" w:rsidTr="006B4434">
        <w:trPr>
          <w:trHeight w:val="114"/>
        </w:trPr>
        <w:tc>
          <w:tcPr>
            <w:tcW w:w="237" w:type="dxa"/>
            <w:tcBorders>
              <w:top w:val="nil"/>
              <w:left w:val="single" w:sz="12" w:space="0" w:color="auto"/>
              <w:bottom w:val="nil"/>
            </w:tcBorders>
            <w:shd w:val="clear" w:color="auto" w:fill="auto"/>
            <w:noWrap/>
            <w:vAlign w:val="center"/>
          </w:tcPr>
          <w:p w14:paraId="6E2B72F0"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3E55FE5"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19C8DA9"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DF37272"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F7A6864" w14:textId="77777777" w:rsidR="00365B89" w:rsidRPr="000C6821"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6038A29"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D82BD3" w14:textId="77777777" w:rsidR="00365B89" w:rsidRPr="000C6821"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0160AD3" w14:textId="77777777" w:rsidR="00365B89" w:rsidRPr="000C6821"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AA444E"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70B1D5B"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0720EAA"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2A96B19" w14:textId="77777777" w:rsidR="00365B89" w:rsidRPr="000C6821"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087E61AC"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375B0D0"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050D17A6"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250E6FC" w14:textId="77777777" w:rsidR="00365B89" w:rsidRPr="000C6821"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4BA4DC7"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A46AB48"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425906B"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4022399B" w14:textId="77777777" w:rsidR="00365B89" w:rsidRPr="000C6821"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7C08B5E3" w14:textId="77777777" w:rsidR="00365B89" w:rsidRPr="000C6821"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7536C9B6"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1E53BE2" w14:textId="77777777" w:rsidR="00365B89" w:rsidRPr="000C6821"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6237352D"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AFFE4A6" w14:textId="77777777" w:rsidR="00365B89" w:rsidRPr="000C6821"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45F3A453"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2EF3CCE9" w14:textId="77777777" w:rsidR="00365B89" w:rsidRPr="000C6821"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A08C86E"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1DFE103C"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36C19355" w14:textId="77777777" w:rsidR="00365B89" w:rsidRPr="000C6821"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3B3DECEF" w14:textId="77777777" w:rsidR="00365B89" w:rsidRPr="000C6821"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51B76A7C"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47CF2D7" w14:textId="77777777" w:rsidR="00365B89" w:rsidRPr="000C6821"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487CC2C6" w14:textId="77777777" w:rsidR="00365B89" w:rsidRPr="000C6821"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75490742"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0DA86D4F" w14:textId="77777777" w:rsidR="00365B89" w:rsidRPr="000C6821" w:rsidRDefault="00365B89" w:rsidP="00AB6110">
            <w:pPr>
              <w:rPr>
                <w:rFonts w:ascii="Arial" w:hAnsi="Arial" w:cs="Arial"/>
                <w:b/>
                <w:bCs/>
                <w:sz w:val="16"/>
                <w:szCs w:val="16"/>
                <w:lang w:val="es-BO"/>
              </w:rPr>
            </w:pPr>
          </w:p>
        </w:tc>
        <w:tc>
          <w:tcPr>
            <w:tcW w:w="237" w:type="dxa"/>
            <w:shd w:val="clear" w:color="auto" w:fill="auto"/>
            <w:vAlign w:val="center"/>
          </w:tcPr>
          <w:p w14:paraId="11762CC5" w14:textId="77777777" w:rsidR="00365B89" w:rsidRPr="000C6821" w:rsidRDefault="00365B89" w:rsidP="00AB6110">
            <w:pPr>
              <w:rPr>
                <w:rFonts w:ascii="Arial" w:hAnsi="Arial" w:cs="Arial"/>
                <w:b/>
                <w:bCs/>
                <w:sz w:val="16"/>
                <w:szCs w:val="16"/>
                <w:lang w:val="es-BO"/>
              </w:rPr>
            </w:pPr>
          </w:p>
        </w:tc>
        <w:tc>
          <w:tcPr>
            <w:tcW w:w="237" w:type="dxa"/>
            <w:gridSpan w:val="2"/>
            <w:shd w:val="clear" w:color="auto" w:fill="auto"/>
            <w:vAlign w:val="center"/>
          </w:tcPr>
          <w:p w14:paraId="7DA03676" w14:textId="77777777" w:rsidR="00365B89" w:rsidRPr="000C6821"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6565637" w14:textId="77777777" w:rsidR="00365B89" w:rsidRPr="000C6821"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9362D82" w14:textId="77777777" w:rsidR="00365B89" w:rsidRPr="000C6821" w:rsidRDefault="00365B89" w:rsidP="00AB6110">
            <w:pPr>
              <w:rPr>
                <w:rFonts w:ascii="Arial" w:hAnsi="Arial" w:cs="Arial"/>
                <w:b/>
                <w:bCs/>
                <w:sz w:val="16"/>
                <w:szCs w:val="16"/>
                <w:lang w:val="es-BO"/>
              </w:rPr>
            </w:pPr>
          </w:p>
        </w:tc>
      </w:tr>
      <w:tr w:rsidR="006B4434" w:rsidRPr="000C6821" w14:paraId="0A7C97E9" w14:textId="77777777" w:rsidTr="006B4434">
        <w:trPr>
          <w:trHeight w:val="114"/>
        </w:trPr>
        <w:tc>
          <w:tcPr>
            <w:tcW w:w="237" w:type="dxa"/>
            <w:tcBorders>
              <w:top w:val="nil"/>
              <w:left w:val="single" w:sz="12" w:space="0" w:color="auto"/>
              <w:bottom w:val="nil"/>
            </w:tcBorders>
            <w:shd w:val="clear" w:color="auto" w:fill="auto"/>
            <w:noWrap/>
            <w:vAlign w:val="center"/>
          </w:tcPr>
          <w:p w14:paraId="4CCD0548" w14:textId="77777777" w:rsidR="006B4434" w:rsidRPr="000C6821"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05822003" w14:textId="3359D91B" w:rsidR="006B4434" w:rsidRPr="000C6821" w:rsidRDefault="006B4434" w:rsidP="006B4434">
            <w:pPr>
              <w:jc w:val="right"/>
              <w:rPr>
                <w:rFonts w:ascii="Arial" w:hAnsi="Arial" w:cs="Arial"/>
                <w:bCs/>
                <w:sz w:val="16"/>
                <w:szCs w:val="16"/>
                <w:lang w:val="es-BO"/>
              </w:rPr>
            </w:pPr>
            <w:r w:rsidRPr="000C6821">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7C42E0"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691E7A57"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51485C42"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60082518"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383F0BF"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7B79FDC" w14:textId="77777777" w:rsidR="006B4434" w:rsidRPr="000C6821" w:rsidRDefault="006B4434" w:rsidP="00AB6110">
            <w:pPr>
              <w:rPr>
                <w:rFonts w:ascii="Arial" w:hAnsi="Arial" w:cs="Arial"/>
                <w:b/>
                <w:bCs/>
                <w:sz w:val="16"/>
                <w:szCs w:val="16"/>
                <w:lang w:val="es-BO"/>
              </w:rPr>
            </w:pPr>
          </w:p>
        </w:tc>
      </w:tr>
      <w:tr w:rsidR="006B4434" w:rsidRPr="000C6821" w14:paraId="20F8BC60" w14:textId="77777777" w:rsidTr="006B4434">
        <w:trPr>
          <w:trHeight w:val="114"/>
        </w:trPr>
        <w:tc>
          <w:tcPr>
            <w:tcW w:w="237" w:type="dxa"/>
            <w:tcBorders>
              <w:top w:val="nil"/>
              <w:left w:val="single" w:sz="12" w:space="0" w:color="auto"/>
              <w:bottom w:val="nil"/>
            </w:tcBorders>
            <w:shd w:val="clear" w:color="auto" w:fill="auto"/>
            <w:noWrap/>
            <w:vAlign w:val="center"/>
          </w:tcPr>
          <w:p w14:paraId="4BC3DC7C" w14:textId="7BB2E160" w:rsidR="006B4434" w:rsidRPr="000C6821"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60D5C2B9" w14:textId="77777777" w:rsidR="006B4434" w:rsidRPr="000C6821"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2B177531" w14:textId="77777777" w:rsidR="006B4434" w:rsidRPr="000C6821"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3DF7915F" w14:textId="77777777" w:rsidR="006B4434" w:rsidRPr="000C6821" w:rsidRDefault="006B4434" w:rsidP="00AB6110">
            <w:pPr>
              <w:rPr>
                <w:rFonts w:ascii="Arial" w:hAnsi="Arial" w:cs="Arial"/>
                <w:b/>
                <w:bCs/>
                <w:sz w:val="16"/>
                <w:szCs w:val="16"/>
                <w:lang w:val="es-BO"/>
              </w:rPr>
            </w:pPr>
          </w:p>
        </w:tc>
        <w:tc>
          <w:tcPr>
            <w:tcW w:w="237" w:type="dxa"/>
            <w:shd w:val="clear" w:color="auto" w:fill="auto"/>
            <w:vAlign w:val="center"/>
          </w:tcPr>
          <w:p w14:paraId="5D90C8AB" w14:textId="77777777" w:rsidR="006B4434" w:rsidRPr="000C6821" w:rsidRDefault="006B4434" w:rsidP="00AB6110">
            <w:pPr>
              <w:rPr>
                <w:rFonts w:ascii="Arial" w:hAnsi="Arial" w:cs="Arial"/>
                <w:b/>
                <w:bCs/>
                <w:sz w:val="16"/>
                <w:szCs w:val="16"/>
                <w:lang w:val="es-BO"/>
              </w:rPr>
            </w:pPr>
          </w:p>
        </w:tc>
        <w:tc>
          <w:tcPr>
            <w:tcW w:w="237" w:type="dxa"/>
            <w:gridSpan w:val="2"/>
            <w:shd w:val="clear" w:color="auto" w:fill="auto"/>
            <w:vAlign w:val="center"/>
          </w:tcPr>
          <w:p w14:paraId="166F3C30"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464BEC6"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7F79AC1" w14:textId="77777777" w:rsidR="006B4434" w:rsidRPr="000C6821" w:rsidRDefault="006B4434" w:rsidP="00AB6110">
            <w:pPr>
              <w:rPr>
                <w:rFonts w:ascii="Arial" w:hAnsi="Arial" w:cs="Arial"/>
                <w:b/>
                <w:bCs/>
                <w:sz w:val="16"/>
                <w:szCs w:val="16"/>
                <w:lang w:val="es-BO"/>
              </w:rPr>
            </w:pPr>
          </w:p>
        </w:tc>
      </w:tr>
      <w:tr w:rsidR="006B4434" w:rsidRPr="000C6821" w14:paraId="3CA45D00" w14:textId="77777777" w:rsidTr="006B4434">
        <w:trPr>
          <w:trHeight w:val="114"/>
        </w:trPr>
        <w:tc>
          <w:tcPr>
            <w:tcW w:w="237" w:type="dxa"/>
            <w:tcBorders>
              <w:top w:val="nil"/>
              <w:left w:val="single" w:sz="12" w:space="0" w:color="auto"/>
              <w:bottom w:val="nil"/>
            </w:tcBorders>
            <w:shd w:val="clear" w:color="auto" w:fill="auto"/>
            <w:noWrap/>
            <w:vAlign w:val="center"/>
          </w:tcPr>
          <w:p w14:paraId="7F298DFD"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8390D15"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FB7C74E"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65CBBD"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445C151" w14:textId="77777777" w:rsidR="006B4434" w:rsidRPr="000C6821"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31607FC"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3D13EE" w14:textId="77777777" w:rsidR="006B4434" w:rsidRPr="000C6821"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53272F2" w14:textId="77777777" w:rsidR="006B4434" w:rsidRPr="000C6821"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B706D75"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323D62E"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0DC70C9"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3DFB333" w14:textId="77777777" w:rsidR="006B4434" w:rsidRPr="000C6821"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27EA7FC0"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A33A284"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9EEA3E1"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311C73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C14E9C4"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958DB0B"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0D822D7"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EBD76E2" w14:textId="77777777" w:rsidR="006B4434" w:rsidRPr="000C6821"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0586A1B5" w14:textId="77777777" w:rsidR="006B4434" w:rsidRPr="000C6821"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18F65BEC"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E3124EE"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E62A123"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8CCC463"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5296C96E"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DBA5507" w14:textId="77777777" w:rsidR="006B4434" w:rsidRPr="000C6821"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05CE61A"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6F45753"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6C6E9F0" w14:textId="77777777" w:rsidR="006B4434" w:rsidRPr="000C6821"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28096D69" w14:textId="77777777" w:rsidR="006B4434" w:rsidRPr="000C6821"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0CB72B17"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69FCD1F1" w14:textId="77777777" w:rsidR="006B4434" w:rsidRPr="000C6821"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30EFA6C" w14:textId="77777777" w:rsidR="006B4434" w:rsidRPr="000C6821"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10A9BBFB"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A9D4F3E" w14:textId="77777777" w:rsidR="006B4434" w:rsidRPr="000C6821"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5FF5ED2A" w14:textId="77777777" w:rsidR="006B4434" w:rsidRPr="000C6821"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789856D2" w14:textId="77777777" w:rsidR="006B4434" w:rsidRPr="000C6821"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747AC15" w14:textId="77777777" w:rsidR="006B4434" w:rsidRPr="000C6821"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3A1436B" w14:textId="77777777" w:rsidR="006B4434" w:rsidRPr="000C6821" w:rsidRDefault="006B4434" w:rsidP="00AB6110">
            <w:pPr>
              <w:rPr>
                <w:rFonts w:ascii="Arial" w:hAnsi="Arial" w:cs="Arial"/>
                <w:b/>
                <w:bCs/>
                <w:sz w:val="16"/>
                <w:szCs w:val="16"/>
                <w:lang w:val="es-BO"/>
              </w:rPr>
            </w:pPr>
          </w:p>
        </w:tc>
      </w:tr>
      <w:tr w:rsidR="005A3EF1" w:rsidRPr="000C6821" w14:paraId="3C023D88" w14:textId="77777777" w:rsidTr="00365B89">
        <w:trPr>
          <w:trHeight w:val="114"/>
        </w:trPr>
        <w:tc>
          <w:tcPr>
            <w:tcW w:w="237" w:type="dxa"/>
            <w:tcBorders>
              <w:top w:val="nil"/>
              <w:left w:val="single" w:sz="12" w:space="0" w:color="auto"/>
              <w:bottom w:val="nil"/>
            </w:tcBorders>
            <w:shd w:val="clear" w:color="auto" w:fill="auto"/>
            <w:noWrap/>
            <w:vAlign w:val="center"/>
          </w:tcPr>
          <w:p w14:paraId="310CB423" w14:textId="77777777" w:rsidR="005A3EF1" w:rsidRPr="000C6821"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4D26DBB8" w14:textId="229C6D7A" w:rsidR="005A3EF1" w:rsidRPr="000C6821" w:rsidRDefault="005A3EF1" w:rsidP="005A3EF1">
            <w:pPr>
              <w:jc w:val="right"/>
              <w:rPr>
                <w:rFonts w:ascii="Arial" w:hAnsi="Arial" w:cs="Arial"/>
                <w:bCs/>
                <w:sz w:val="16"/>
                <w:szCs w:val="16"/>
                <w:lang w:val="es-BO"/>
              </w:rPr>
            </w:pPr>
            <w:r w:rsidRPr="000C6821">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71B50D" w14:textId="77777777" w:rsidR="005A3EF1" w:rsidRPr="000C6821"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323B9967" w14:textId="77777777" w:rsidR="005A3EF1" w:rsidRPr="000C6821"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378CAA0" w14:textId="77777777" w:rsidR="005A3EF1" w:rsidRPr="000C6821" w:rsidRDefault="005A3EF1" w:rsidP="00AB6110">
            <w:pPr>
              <w:rPr>
                <w:rFonts w:ascii="Arial" w:hAnsi="Arial" w:cs="Arial"/>
                <w:b/>
                <w:bCs/>
                <w:sz w:val="16"/>
                <w:szCs w:val="16"/>
                <w:lang w:val="es-BO"/>
              </w:rPr>
            </w:pPr>
          </w:p>
        </w:tc>
      </w:tr>
      <w:tr w:rsidR="00020644" w:rsidRPr="000C6821" w14:paraId="0881C27F" w14:textId="77777777" w:rsidTr="00365B89">
        <w:trPr>
          <w:trHeight w:val="114"/>
        </w:trPr>
        <w:tc>
          <w:tcPr>
            <w:tcW w:w="237" w:type="dxa"/>
            <w:tcBorders>
              <w:top w:val="nil"/>
              <w:left w:val="single" w:sz="12" w:space="0" w:color="auto"/>
              <w:bottom w:val="nil"/>
            </w:tcBorders>
            <w:shd w:val="clear" w:color="auto" w:fill="auto"/>
            <w:noWrap/>
            <w:vAlign w:val="center"/>
          </w:tcPr>
          <w:p w14:paraId="7024AE8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A48D36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6E2E637"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9A6B6FB"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BC67D58"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C381B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54474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F3F946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52C5DC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2165D9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11D3B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9F39CC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1D21F7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50EC3C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27A243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2CCAAF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0C7ED8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0EF063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CCE471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08A38C2"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1B070E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8E7FC4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6C6DA2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AC2C9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9385515"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124DC7E"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E2BD41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27576F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F61A31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FB9ABFF"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41085A43"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87B834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568D4F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1BF30B2"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EBBE72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99F3F0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D4289A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CA77A6C"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70106842"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07CA2E3" w14:textId="77777777" w:rsidR="00020644" w:rsidRPr="000C6821" w:rsidRDefault="00020644" w:rsidP="00AB6110">
            <w:pPr>
              <w:rPr>
                <w:rFonts w:ascii="Arial" w:hAnsi="Arial" w:cs="Arial"/>
                <w:b/>
                <w:bCs/>
                <w:sz w:val="16"/>
                <w:szCs w:val="16"/>
                <w:lang w:val="es-BO"/>
              </w:rPr>
            </w:pPr>
          </w:p>
        </w:tc>
      </w:tr>
      <w:tr w:rsidR="005A3EF1" w:rsidRPr="000C6821" w14:paraId="4D2ED8EA"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4070A9B" w14:textId="202B6FCA" w:rsidR="005A3EF1" w:rsidRPr="000C6821" w:rsidRDefault="005A3EF1" w:rsidP="00AB6110">
            <w:pPr>
              <w:rPr>
                <w:rFonts w:ascii="Arial" w:hAnsi="Arial" w:cs="Arial"/>
                <w:b/>
                <w:bCs/>
                <w:sz w:val="16"/>
                <w:szCs w:val="16"/>
                <w:lang w:val="es-BO"/>
              </w:rPr>
            </w:pPr>
            <w:r w:rsidRPr="000C6821">
              <w:rPr>
                <w:rFonts w:ascii="Arial" w:hAnsi="Arial" w:cs="Arial"/>
                <w:sz w:val="16"/>
                <w:szCs w:val="16"/>
                <w:lang w:val="es-BO"/>
              </w:rPr>
              <w:t xml:space="preserve">Declaro en calidad de Representante Legal </w:t>
            </w:r>
            <w:r w:rsidR="00E003E4" w:rsidRPr="000C6821">
              <w:rPr>
                <w:rFonts w:ascii="Arial" w:hAnsi="Arial" w:cs="Arial"/>
                <w:sz w:val="16"/>
                <w:szCs w:val="16"/>
                <w:lang w:val="es-BO"/>
              </w:rPr>
              <w:t xml:space="preserve">de la </w:t>
            </w:r>
            <w:r w:rsidRPr="000C6821">
              <w:rPr>
                <w:rFonts w:ascii="Arial" w:hAnsi="Arial" w:cs="Arial"/>
                <w:sz w:val="16"/>
                <w:szCs w:val="16"/>
                <w:lang w:val="es-BO"/>
              </w:rPr>
              <w:t>Asociación Accidental contar con un poder general amplio y suficiente con facultades para presentar propuestas y suscribir Contrato</w:t>
            </w:r>
            <w:r w:rsidR="005A6D73" w:rsidRPr="000C6821">
              <w:rPr>
                <w:rFonts w:ascii="Arial" w:hAnsi="Arial" w:cs="Arial"/>
                <w:sz w:val="16"/>
                <w:szCs w:val="16"/>
                <w:lang w:val="es-BO"/>
              </w:rPr>
              <w:t>s</w:t>
            </w:r>
            <w:r w:rsidRPr="000C6821">
              <w:rPr>
                <w:rFonts w:ascii="Arial" w:hAnsi="Arial" w:cs="Arial"/>
                <w:sz w:val="16"/>
                <w:szCs w:val="16"/>
                <w:lang w:val="es-BO"/>
              </w:rPr>
              <w:t>.</w:t>
            </w:r>
          </w:p>
        </w:tc>
      </w:tr>
      <w:tr w:rsidR="00020644" w:rsidRPr="000C6821" w14:paraId="52046F53" w14:textId="77777777" w:rsidTr="00365B89">
        <w:trPr>
          <w:trHeight w:val="114"/>
        </w:trPr>
        <w:tc>
          <w:tcPr>
            <w:tcW w:w="237" w:type="dxa"/>
            <w:tcBorders>
              <w:top w:val="nil"/>
              <w:left w:val="single" w:sz="12" w:space="0" w:color="auto"/>
              <w:bottom w:val="nil"/>
            </w:tcBorders>
            <w:shd w:val="clear" w:color="auto" w:fill="auto"/>
            <w:noWrap/>
            <w:vAlign w:val="center"/>
          </w:tcPr>
          <w:p w14:paraId="5930F80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6A7001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FBABE3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1FC0E9"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F387352"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3AD1856"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8B655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BBD37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8AC1E5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E14226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79AC5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D5E32A"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378C6B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B6CD32B"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EDED4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AB51377"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B87F1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EF89E9"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78AAEA5"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E5AEB93"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210C3527"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C5FEF5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76D8BB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0968EE1"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AF41093"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02CB2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BAF324"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0EAF6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6CD27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7D338B0"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4D326B6A" w14:textId="77777777" w:rsidR="00020644" w:rsidRPr="000C6821"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224F932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1CE251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C7224AC"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01F5A63E"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7F73E23"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17A599"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D38CA1A"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6AE3A76"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50593D0" w14:textId="77777777" w:rsidR="00020644" w:rsidRPr="000C6821" w:rsidRDefault="00020644" w:rsidP="00AB6110">
            <w:pPr>
              <w:rPr>
                <w:rFonts w:ascii="Arial" w:hAnsi="Arial" w:cs="Arial"/>
                <w:b/>
                <w:bCs/>
                <w:sz w:val="16"/>
                <w:szCs w:val="16"/>
                <w:lang w:val="es-BO"/>
              </w:rPr>
            </w:pPr>
          </w:p>
        </w:tc>
      </w:tr>
      <w:tr w:rsidR="005A3EF1" w:rsidRPr="000C6821" w14:paraId="473558F8"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32717F81" w14:textId="3A2D93D1" w:rsidR="005A3EF1" w:rsidRPr="000C6821" w:rsidRDefault="005A3EF1" w:rsidP="005A6D73">
            <w:pPr>
              <w:pStyle w:val="Prrafodelista"/>
              <w:numPr>
                <w:ilvl w:val="0"/>
                <w:numId w:val="58"/>
              </w:numPr>
              <w:ind w:left="586" w:hanging="425"/>
              <w:rPr>
                <w:rFonts w:ascii="Arial" w:hAnsi="Arial" w:cs="Arial"/>
                <w:b/>
                <w:bCs/>
                <w:sz w:val="16"/>
                <w:szCs w:val="16"/>
                <w:lang w:val="es-BO" w:eastAsia="es-ES"/>
              </w:rPr>
            </w:pPr>
            <w:r w:rsidRPr="000C6821">
              <w:rPr>
                <w:rFonts w:ascii="Arial" w:hAnsi="Arial" w:cs="Arial"/>
                <w:b/>
                <w:bCs/>
                <w:sz w:val="16"/>
                <w:szCs w:val="16"/>
                <w:lang w:val="es-BO" w:eastAsia="es-ES"/>
              </w:rPr>
              <w:t xml:space="preserve">INFORMACIÓN </w:t>
            </w:r>
            <w:r w:rsidR="005A6D73" w:rsidRPr="000C6821">
              <w:rPr>
                <w:rFonts w:ascii="Arial" w:hAnsi="Arial" w:cs="Arial"/>
                <w:b/>
                <w:bCs/>
                <w:sz w:val="16"/>
                <w:szCs w:val="16"/>
                <w:lang w:val="es-BO" w:eastAsia="es-ES"/>
              </w:rPr>
              <w:t>SOBRE NOTIFICACIONES</w:t>
            </w:r>
          </w:p>
        </w:tc>
      </w:tr>
      <w:tr w:rsidR="00020644" w:rsidRPr="000C6821" w14:paraId="1035806F" w14:textId="77777777" w:rsidTr="00365B89">
        <w:trPr>
          <w:trHeight w:val="114"/>
        </w:trPr>
        <w:tc>
          <w:tcPr>
            <w:tcW w:w="237" w:type="dxa"/>
            <w:tcBorders>
              <w:top w:val="nil"/>
              <w:left w:val="single" w:sz="12" w:space="0" w:color="auto"/>
              <w:bottom w:val="nil"/>
            </w:tcBorders>
            <w:shd w:val="clear" w:color="auto" w:fill="auto"/>
            <w:noWrap/>
            <w:vAlign w:val="center"/>
          </w:tcPr>
          <w:p w14:paraId="228EDCFB"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C03D8F"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3066F8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F0E942"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D31355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3D7EC1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D895C6A"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AB2678"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5EFD33D"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C879890"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F49825"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A7D7006" w14:textId="77777777" w:rsidR="00020644" w:rsidRPr="000C6821"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93F72F1"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295C7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7CC538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4AD8B9C"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0D1AC2A"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6C6A346" w14:textId="77777777" w:rsidR="00020644" w:rsidRPr="000C6821"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726A00"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9597D56" w14:textId="77777777" w:rsidR="00020644" w:rsidRPr="000C6821"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4929FEF8"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6B2748CE"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5D21096F"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773D83D"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23B921A"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2609F2E"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1FC74FE0"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C5005A3"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4F5201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ADC34EC" w14:textId="77777777" w:rsidR="00020644" w:rsidRPr="000C6821"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CE7082A" w14:textId="77777777" w:rsidR="00020644" w:rsidRPr="000C6821"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26312992"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714989C"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7C2F78F4" w14:textId="77777777" w:rsidR="00020644" w:rsidRPr="000C6821"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44401224"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904BF53" w14:textId="77777777" w:rsidR="00020644" w:rsidRPr="000C6821"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2CC198" w14:textId="77777777" w:rsidR="00020644" w:rsidRPr="000C6821"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E0BDA62" w14:textId="77777777" w:rsidR="00020644" w:rsidRPr="000C6821"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7C5A650" w14:textId="77777777" w:rsidR="00020644" w:rsidRPr="000C6821"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48A1432" w14:textId="77777777" w:rsidR="00020644" w:rsidRPr="000C6821" w:rsidRDefault="00020644" w:rsidP="00AB6110">
            <w:pPr>
              <w:rPr>
                <w:rFonts w:ascii="Arial" w:hAnsi="Arial" w:cs="Arial"/>
                <w:b/>
                <w:bCs/>
                <w:sz w:val="16"/>
                <w:szCs w:val="16"/>
                <w:lang w:val="es-BO"/>
              </w:rPr>
            </w:pPr>
          </w:p>
        </w:tc>
      </w:tr>
      <w:tr w:rsidR="007B3858" w:rsidRPr="000C6821" w14:paraId="786E9271" w14:textId="77777777" w:rsidTr="00365B89">
        <w:trPr>
          <w:trHeight w:val="114"/>
        </w:trPr>
        <w:tc>
          <w:tcPr>
            <w:tcW w:w="237" w:type="dxa"/>
            <w:tcBorders>
              <w:top w:val="nil"/>
              <w:left w:val="single" w:sz="12" w:space="0" w:color="auto"/>
              <w:bottom w:val="nil"/>
            </w:tcBorders>
            <w:shd w:val="clear" w:color="auto" w:fill="auto"/>
            <w:noWrap/>
            <w:vAlign w:val="center"/>
          </w:tcPr>
          <w:p w14:paraId="3B247C0B" w14:textId="77777777" w:rsidR="007B3858" w:rsidRPr="000C6821"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6E151AD3" w14:textId="7932E468"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5C018C7D" w14:textId="3FCB2642"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38E17"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2BDEE618"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12DE31D" w14:textId="77777777" w:rsidR="007B3858" w:rsidRPr="000C6821" w:rsidRDefault="007B3858" w:rsidP="00AB6110">
            <w:pPr>
              <w:rPr>
                <w:rFonts w:ascii="Arial" w:hAnsi="Arial" w:cs="Arial"/>
                <w:b/>
                <w:bCs/>
                <w:sz w:val="16"/>
                <w:szCs w:val="16"/>
                <w:lang w:val="es-BO"/>
              </w:rPr>
            </w:pPr>
          </w:p>
        </w:tc>
      </w:tr>
      <w:tr w:rsidR="007B3858" w:rsidRPr="000C6821" w14:paraId="1C5BE565" w14:textId="77777777" w:rsidTr="00365B89">
        <w:trPr>
          <w:trHeight w:val="114"/>
        </w:trPr>
        <w:tc>
          <w:tcPr>
            <w:tcW w:w="237" w:type="dxa"/>
            <w:tcBorders>
              <w:top w:val="nil"/>
              <w:left w:val="single" w:sz="12" w:space="0" w:color="auto"/>
              <w:bottom w:val="nil"/>
            </w:tcBorders>
            <w:shd w:val="clear" w:color="auto" w:fill="auto"/>
            <w:noWrap/>
            <w:vAlign w:val="center"/>
          </w:tcPr>
          <w:p w14:paraId="0B0D6496" w14:textId="77777777" w:rsidR="007B3858" w:rsidRPr="000C6821"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55CCA211"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6725B97"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C307B89"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AFFFBC7"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6AE64D"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511C5C0" w14:textId="77777777" w:rsidR="007B3858" w:rsidRPr="000C6821"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5DC5646"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0E6C17B" w14:textId="77777777" w:rsidR="007B3858" w:rsidRPr="000C6821"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4F993D83"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44D99C69"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B524F78"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4FBF9AF0"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4A7DC35"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36B789C3"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A2CD3A2"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4BFC6DD"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C3D0466"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BDE770D" w14:textId="77777777" w:rsidR="007B3858" w:rsidRPr="000C6821"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6089F7D3" w14:textId="77777777" w:rsidR="007B3858" w:rsidRPr="000C6821"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27F54C25"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876EFE7"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55DE16D5" w14:textId="77777777" w:rsidR="007B3858" w:rsidRPr="000C6821"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441EBFC5" w14:textId="77777777" w:rsidR="007B3858" w:rsidRPr="000C6821"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AAFD2F6" w14:textId="77777777" w:rsidR="007B3858" w:rsidRPr="000C6821"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63D24DE" w14:textId="77777777" w:rsidR="007B3858" w:rsidRPr="000C6821"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2BC625E" w14:textId="77777777" w:rsidR="007B3858" w:rsidRPr="000C6821"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0168498"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AE989E4" w14:textId="77777777" w:rsidR="007B3858" w:rsidRPr="000C6821" w:rsidRDefault="007B3858" w:rsidP="00AB6110">
            <w:pPr>
              <w:rPr>
                <w:rFonts w:ascii="Arial" w:hAnsi="Arial" w:cs="Arial"/>
                <w:b/>
                <w:bCs/>
                <w:sz w:val="16"/>
                <w:szCs w:val="16"/>
                <w:lang w:val="es-BO"/>
              </w:rPr>
            </w:pPr>
          </w:p>
        </w:tc>
      </w:tr>
      <w:tr w:rsidR="007B3858" w:rsidRPr="000C6821" w14:paraId="36A38FE3" w14:textId="77777777" w:rsidTr="00365B89">
        <w:trPr>
          <w:trHeight w:val="114"/>
        </w:trPr>
        <w:tc>
          <w:tcPr>
            <w:tcW w:w="237" w:type="dxa"/>
            <w:tcBorders>
              <w:top w:val="nil"/>
              <w:left w:val="single" w:sz="12" w:space="0" w:color="auto"/>
              <w:bottom w:val="nil"/>
            </w:tcBorders>
            <w:shd w:val="clear" w:color="auto" w:fill="auto"/>
            <w:noWrap/>
            <w:vAlign w:val="center"/>
          </w:tcPr>
          <w:p w14:paraId="00BF63F0" w14:textId="77777777" w:rsidR="007B3858" w:rsidRPr="000C6821"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4BEFBC62" w14:textId="77777777" w:rsidR="007B3858" w:rsidRPr="000C6821"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2CDAF44F" w14:textId="7E010C92" w:rsidR="007B3858" w:rsidRPr="000C6821" w:rsidRDefault="007B3858" w:rsidP="007B3858">
            <w:pPr>
              <w:jc w:val="right"/>
              <w:rPr>
                <w:rFonts w:ascii="Arial" w:hAnsi="Arial" w:cs="Arial"/>
                <w:b/>
                <w:bCs/>
                <w:sz w:val="16"/>
                <w:szCs w:val="16"/>
                <w:lang w:val="es-BO"/>
              </w:rPr>
            </w:pPr>
            <w:r w:rsidRPr="000C6821">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A2A523" w14:textId="77777777" w:rsidR="007B3858" w:rsidRPr="000C6821"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41A637B6" w14:textId="77777777" w:rsidR="007B3858" w:rsidRPr="000C6821"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0B40EAC" w14:textId="77777777" w:rsidR="007B3858" w:rsidRPr="000C6821" w:rsidRDefault="007B3858" w:rsidP="00AB6110">
            <w:pPr>
              <w:rPr>
                <w:rFonts w:ascii="Arial" w:hAnsi="Arial" w:cs="Arial"/>
                <w:b/>
                <w:bCs/>
                <w:sz w:val="16"/>
                <w:szCs w:val="16"/>
                <w:lang w:val="es-BO"/>
              </w:rPr>
            </w:pPr>
          </w:p>
        </w:tc>
      </w:tr>
      <w:tr w:rsidR="00267724" w:rsidRPr="000C6821" w14:paraId="7FEC2C50"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743A2B72"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6A1B789"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350AFE2D"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C5E47C"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FDB1E40" w14:textId="77777777" w:rsidR="00A31729" w:rsidRPr="000C6821" w:rsidRDefault="00A31729" w:rsidP="00F67AD5">
            <w:pPr>
              <w:rPr>
                <w:rFonts w:ascii="Arial" w:hAnsi="Arial" w:cs="Arial"/>
                <w:sz w:val="2"/>
                <w:szCs w:val="2"/>
                <w:lang w:val="es-BO"/>
              </w:rPr>
            </w:pPr>
            <w:r w:rsidRPr="000C6821">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34242F61" w14:textId="77777777" w:rsidR="00A31729" w:rsidRPr="000C6821" w:rsidRDefault="00A31729" w:rsidP="00F67AD5">
            <w:pPr>
              <w:jc w:val="cente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B3A7A9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D7D272E"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554D82C"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22F5B5E6"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7500EF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55A444F"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2FB8834"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6A5164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653432E"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34522D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E555D02"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BDDC83A"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657433F"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CBB8A20"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1AEB6FB"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6AE8E5B"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4198045D" w14:textId="77777777" w:rsidR="00A31729" w:rsidRPr="000C6821" w:rsidRDefault="00A31729" w:rsidP="00F67AD5">
            <w:pPr>
              <w:rPr>
                <w:rFonts w:ascii="Arial" w:hAnsi="Arial" w:cs="Arial"/>
                <w:b/>
                <w:bCs/>
                <w:sz w:val="2"/>
                <w:szCs w:val="2"/>
                <w:lang w:val="es-BO"/>
              </w:rPr>
            </w:pPr>
            <w:r w:rsidRPr="000C6821">
              <w:rPr>
                <w:rFonts w:ascii="Arial" w:hAnsi="Arial" w:cs="Arial"/>
                <w:b/>
                <w:bCs/>
                <w:sz w:val="2"/>
                <w:szCs w:val="2"/>
                <w:lang w:val="es-BO"/>
              </w:rPr>
              <w:t> </w:t>
            </w:r>
          </w:p>
        </w:tc>
      </w:tr>
    </w:tbl>
    <w:p w14:paraId="6F5B360A" w14:textId="77777777" w:rsidR="00A31729" w:rsidRPr="000C6821" w:rsidRDefault="00A31729" w:rsidP="002C7D12">
      <w:pPr>
        <w:jc w:val="center"/>
        <w:rPr>
          <w:rFonts w:ascii="Verdana" w:hAnsi="Verdana" w:cs="Arial"/>
          <w:b/>
          <w:sz w:val="10"/>
          <w:szCs w:val="10"/>
          <w:lang w:val="es-BO"/>
        </w:rPr>
      </w:pPr>
    </w:p>
    <w:p w14:paraId="19351BF7" w14:textId="77777777" w:rsidR="00A31729" w:rsidRPr="000C6821" w:rsidRDefault="00A31729" w:rsidP="002C7D12">
      <w:pPr>
        <w:jc w:val="center"/>
        <w:rPr>
          <w:rFonts w:ascii="Verdana" w:hAnsi="Verdana" w:cs="Arial"/>
          <w:b/>
          <w:sz w:val="10"/>
          <w:szCs w:val="10"/>
          <w:lang w:val="es-BO"/>
        </w:rPr>
      </w:pPr>
    </w:p>
    <w:p w14:paraId="257E8FCD" w14:textId="77777777" w:rsidR="00A31729" w:rsidRPr="000C6821" w:rsidRDefault="00A31729" w:rsidP="002C7D12">
      <w:pPr>
        <w:jc w:val="center"/>
        <w:rPr>
          <w:rFonts w:ascii="Verdana" w:hAnsi="Verdana" w:cs="Arial"/>
          <w:b/>
          <w:sz w:val="10"/>
          <w:szCs w:val="10"/>
          <w:lang w:val="es-BO"/>
        </w:rPr>
      </w:pPr>
    </w:p>
    <w:p w14:paraId="035F6060" w14:textId="77777777" w:rsidR="00A31729" w:rsidRPr="000C6821" w:rsidRDefault="00A31729" w:rsidP="002C7D12">
      <w:pPr>
        <w:jc w:val="center"/>
        <w:rPr>
          <w:rFonts w:ascii="Verdana" w:hAnsi="Verdana" w:cs="Arial"/>
          <w:b/>
          <w:sz w:val="10"/>
          <w:szCs w:val="10"/>
          <w:lang w:val="es-BO"/>
        </w:rPr>
      </w:pPr>
    </w:p>
    <w:p w14:paraId="7D00FF7D" w14:textId="77777777" w:rsidR="00A31729" w:rsidRPr="000C6821" w:rsidRDefault="00A31729" w:rsidP="002C7D12">
      <w:pPr>
        <w:jc w:val="center"/>
        <w:rPr>
          <w:rFonts w:ascii="Verdana" w:hAnsi="Verdana" w:cs="Arial"/>
          <w:b/>
          <w:sz w:val="10"/>
          <w:szCs w:val="10"/>
          <w:lang w:val="es-BO"/>
        </w:rPr>
      </w:pPr>
    </w:p>
    <w:p w14:paraId="2A565C97" w14:textId="77777777" w:rsidR="00A31729" w:rsidRPr="000C6821" w:rsidRDefault="00A31729" w:rsidP="002C7D12">
      <w:pPr>
        <w:jc w:val="center"/>
        <w:rPr>
          <w:rFonts w:ascii="Verdana" w:hAnsi="Verdana" w:cs="Arial"/>
          <w:b/>
          <w:sz w:val="10"/>
          <w:szCs w:val="10"/>
          <w:lang w:val="es-BO"/>
        </w:rPr>
      </w:pPr>
    </w:p>
    <w:p w14:paraId="5A587968" w14:textId="03DF7020"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lastRenderedPageBreak/>
        <w:t>FORMULARIO A-2</w:t>
      </w:r>
      <w:r w:rsidR="00F03C4C" w:rsidRPr="000C6821">
        <w:rPr>
          <w:rFonts w:ascii="Verdana" w:hAnsi="Verdana" w:cs="Arial"/>
          <w:b/>
          <w:sz w:val="18"/>
          <w:szCs w:val="16"/>
          <w:lang w:val="es-BO"/>
        </w:rPr>
        <w:t>c</w:t>
      </w:r>
    </w:p>
    <w:p w14:paraId="0F367C13" w14:textId="1D82FE8A" w:rsidR="001A1C3F" w:rsidRPr="000C6821" w:rsidRDefault="001A1C3F" w:rsidP="001A1C3F">
      <w:pPr>
        <w:jc w:val="center"/>
        <w:rPr>
          <w:rFonts w:ascii="Verdana" w:hAnsi="Verdana" w:cs="Arial"/>
          <w:b/>
          <w:sz w:val="18"/>
          <w:szCs w:val="16"/>
          <w:lang w:val="es-BO"/>
        </w:rPr>
      </w:pPr>
      <w:r w:rsidRPr="000C6821">
        <w:rPr>
          <w:rFonts w:ascii="Verdana" w:hAnsi="Verdana" w:cs="Arial"/>
          <w:b/>
          <w:sz w:val="18"/>
          <w:szCs w:val="16"/>
          <w:lang w:val="es-BO"/>
        </w:rPr>
        <w:t xml:space="preserve">IDENTIFICACIÓN </w:t>
      </w:r>
      <w:r w:rsidR="00F03C4C" w:rsidRPr="000C6821">
        <w:rPr>
          <w:rFonts w:ascii="Verdana" w:hAnsi="Verdana" w:cs="Arial"/>
          <w:b/>
          <w:sz w:val="18"/>
          <w:szCs w:val="16"/>
          <w:lang w:val="es-BO"/>
        </w:rPr>
        <w:t xml:space="preserve">DE </w:t>
      </w:r>
      <w:r w:rsidR="0039142B" w:rsidRPr="000C6821">
        <w:rPr>
          <w:rFonts w:ascii="Verdana" w:hAnsi="Verdana" w:cs="Arial"/>
          <w:b/>
          <w:sz w:val="18"/>
          <w:szCs w:val="16"/>
          <w:lang w:val="es-BO"/>
        </w:rPr>
        <w:t xml:space="preserve">INTEGRANTES DE </w:t>
      </w:r>
      <w:r w:rsidR="00660478" w:rsidRPr="000C6821">
        <w:rPr>
          <w:rFonts w:ascii="Verdana" w:hAnsi="Verdana" w:cs="Arial"/>
          <w:b/>
          <w:sz w:val="18"/>
          <w:szCs w:val="16"/>
          <w:lang w:val="es-BO"/>
        </w:rPr>
        <w:t xml:space="preserve">LA </w:t>
      </w:r>
      <w:r w:rsidR="0039142B" w:rsidRPr="000C6821">
        <w:rPr>
          <w:rFonts w:ascii="Verdana" w:hAnsi="Verdana" w:cs="Arial"/>
          <w:b/>
          <w:sz w:val="18"/>
          <w:szCs w:val="16"/>
          <w:lang w:val="es-BO"/>
        </w:rPr>
        <w:t>ASOCIACI</w:t>
      </w:r>
      <w:r w:rsidR="00DB4745" w:rsidRPr="000C6821">
        <w:rPr>
          <w:rFonts w:ascii="Verdana" w:hAnsi="Verdana" w:cs="Arial"/>
          <w:b/>
          <w:sz w:val="18"/>
          <w:szCs w:val="16"/>
          <w:lang w:val="es-BO"/>
        </w:rPr>
        <w:t>ÓN ACCIDENTAL</w:t>
      </w:r>
    </w:p>
    <w:p w14:paraId="0B6744FD" w14:textId="77777777" w:rsidR="00E5031F" w:rsidRPr="000C6821" w:rsidRDefault="00E5031F" w:rsidP="001A1C3F">
      <w:pPr>
        <w:jc w:val="center"/>
        <w:rPr>
          <w:rFonts w:ascii="Verdana" w:hAnsi="Verdana" w:cs="Arial"/>
          <w:b/>
          <w:sz w:val="18"/>
          <w:szCs w:val="16"/>
          <w:lang w:val="es-BO"/>
        </w:rPr>
      </w:pPr>
    </w:p>
    <w:p w14:paraId="3842B0F5" w14:textId="77777777" w:rsidR="001A1C3F" w:rsidRPr="000C6821"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0C6821" w14:paraId="6CECC187"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6132978C" w14:textId="20A597CA" w:rsidR="00831BA9" w:rsidRPr="000C6821" w:rsidRDefault="00831BA9" w:rsidP="00A00077">
            <w:pPr>
              <w:pStyle w:val="Prrafodelista"/>
              <w:numPr>
                <w:ilvl w:val="0"/>
                <w:numId w:val="59"/>
              </w:numPr>
              <w:ind w:left="444" w:hanging="283"/>
              <w:rPr>
                <w:rFonts w:ascii="Arial" w:hAnsi="Arial" w:cs="Arial"/>
                <w:sz w:val="16"/>
                <w:szCs w:val="16"/>
                <w:lang w:val="es-BO"/>
              </w:rPr>
            </w:pPr>
            <w:r w:rsidRPr="000C6821">
              <w:rPr>
                <w:rFonts w:ascii="Arial" w:hAnsi="Arial" w:cs="Arial"/>
                <w:b/>
                <w:bCs/>
                <w:sz w:val="16"/>
                <w:szCs w:val="16"/>
                <w:lang w:val="es-BO"/>
              </w:rPr>
              <w:t>DATOS GENERALES DEL PROPONENTE</w:t>
            </w:r>
          </w:p>
        </w:tc>
      </w:tr>
      <w:tr w:rsidR="0082012B" w:rsidRPr="000C6821" w14:paraId="544C5B56"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2C837819" w14:textId="77777777"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478A5A2B" w14:textId="1430BB05" w:rsidR="00882A2A" w:rsidRPr="000C6821" w:rsidRDefault="00882A2A"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21B1F9DE"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3CB6FBF"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E8AD1C5"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E9E552C"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7B365452"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E4DB7BC"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368EA181"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8D6B598"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00158FF" w14:textId="77777777" w:rsidR="00882A2A" w:rsidRPr="000C6821"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EBFDAC5"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13890E2"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21B0338"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157625F"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065A6FC"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6C3EE88" w14:textId="77777777" w:rsidR="00882A2A" w:rsidRPr="000C6821"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5A2C13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DAD403"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904550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63FA505"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2AA8DBA"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0BFB67"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B8684D"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86093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41B97F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1A269B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EBDD8F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43A172F"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98459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3B33BDB"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0BED4A"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A9B1A9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B5792C7"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9A6D586"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5A71FC"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D3B77F"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D337302" w14:textId="77777777" w:rsidR="00882A2A" w:rsidRPr="000C6821"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9CFCE78" w14:textId="77777777" w:rsidR="00882A2A" w:rsidRPr="000C6821"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1E12DA45" w14:textId="52B6BD55" w:rsidR="00882A2A" w:rsidRPr="000C6821" w:rsidRDefault="00882A2A" w:rsidP="001A1C3F">
            <w:pPr>
              <w:rPr>
                <w:rFonts w:ascii="Arial" w:hAnsi="Arial" w:cs="Arial"/>
                <w:sz w:val="16"/>
                <w:szCs w:val="16"/>
                <w:lang w:val="es-BO"/>
              </w:rPr>
            </w:pPr>
          </w:p>
        </w:tc>
      </w:tr>
      <w:tr w:rsidR="00831BA9" w:rsidRPr="000C6821" w14:paraId="0297AD09"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7B84F69D" w14:textId="77777777" w:rsidR="00831BA9" w:rsidRPr="000C6821"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6C666AA9" w14:textId="4B9FA1B2" w:rsidR="00831BA9" w:rsidRPr="000C6821" w:rsidRDefault="00831BA9" w:rsidP="00831BA9">
            <w:pPr>
              <w:jc w:val="right"/>
              <w:rPr>
                <w:rFonts w:ascii="Arial" w:hAnsi="Arial" w:cs="Arial"/>
                <w:sz w:val="16"/>
                <w:szCs w:val="16"/>
                <w:lang w:val="es-BO"/>
              </w:rPr>
            </w:pPr>
            <w:r w:rsidRPr="000C6821">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EF3BF7"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4DC4D8B" w14:textId="77777777" w:rsidR="00831BA9" w:rsidRPr="000C6821" w:rsidRDefault="00831BA9" w:rsidP="001A1C3F">
            <w:pPr>
              <w:rPr>
                <w:rFonts w:ascii="Arial" w:hAnsi="Arial" w:cs="Arial"/>
                <w:sz w:val="16"/>
                <w:szCs w:val="16"/>
                <w:lang w:val="es-BO"/>
              </w:rPr>
            </w:pPr>
          </w:p>
        </w:tc>
      </w:tr>
      <w:tr w:rsidR="00831BA9" w:rsidRPr="000C6821" w14:paraId="6EEF28F9"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7C8A658B" w14:textId="77777777" w:rsidR="00831BA9" w:rsidRPr="000C6821"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08C1642" w14:textId="77777777" w:rsidR="00831BA9" w:rsidRPr="000C6821"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13E71FA6" w14:textId="77777777" w:rsidR="00831BA9" w:rsidRPr="000C6821"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4B5D668" w14:textId="77777777" w:rsidR="00831BA9" w:rsidRPr="000C6821" w:rsidRDefault="00831BA9" w:rsidP="001A1C3F">
            <w:pPr>
              <w:rPr>
                <w:rFonts w:ascii="Arial" w:hAnsi="Arial" w:cs="Arial"/>
                <w:sz w:val="16"/>
                <w:szCs w:val="16"/>
                <w:lang w:val="es-BO"/>
              </w:rPr>
            </w:pPr>
          </w:p>
        </w:tc>
      </w:tr>
      <w:tr w:rsidR="00831BA9" w:rsidRPr="000C6821" w14:paraId="63E6AB4B" w14:textId="77777777" w:rsidTr="00831BA9">
        <w:trPr>
          <w:trHeight w:val="59"/>
          <w:jc w:val="center"/>
        </w:trPr>
        <w:tc>
          <w:tcPr>
            <w:tcW w:w="243" w:type="dxa"/>
            <w:tcBorders>
              <w:left w:val="single" w:sz="12" w:space="0" w:color="auto"/>
            </w:tcBorders>
            <w:shd w:val="clear" w:color="auto" w:fill="auto"/>
            <w:vAlign w:val="bottom"/>
          </w:tcPr>
          <w:p w14:paraId="748B3922" w14:textId="77777777" w:rsidR="00831BA9" w:rsidRPr="000C6821" w:rsidRDefault="00831BA9" w:rsidP="001A1C3F">
            <w:pPr>
              <w:jc w:val="right"/>
              <w:rPr>
                <w:rFonts w:ascii="Arial" w:hAnsi="Arial" w:cs="Arial"/>
                <w:b/>
                <w:bCs/>
                <w:sz w:val="16"/>
                <w:szCs w:val="16"/>
                <w:lang w:val="es-BO"/>
              </w:rPr>
            </w:pPr>
          </w:p>
        </w:tc>
        <w:tc>
          <w:tcPr>
            <w:tcW w:w="243" w:type="dxa"/>
            <w:shd w:val="clear" w:color="auto" w:fill="auto"/>
            <w:vAlign w:val="bottom"/>
          </w:tcPr>
          <w:p w14:paraId="1C1BB2CF"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DA76093"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930DC24"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27A2AEA"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3CD4B0B"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05C4BE8A"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7CE69EE"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4C2B955"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6D4CE4F7"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39F8D7EF"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A80BD93"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57F56A65"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CFF9528"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40A1205"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416238A3"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70239190"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F94450A"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62950B3"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A09A21E"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6E9D307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F5A123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D79838C"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9B87B3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555B88EE"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3A0E2C9"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E290812"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727663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D89375A"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241D5CB3"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57A132D"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073E582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DC8897C"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114F5887"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2C03FDE6"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303025A4"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220CA30"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7EF96375" w14:textId="77777777" w:rsidR="00831BA9" w:rsidRPr="000C6821" w:rsidRDefault="00831BA9" w:rsidP="001A1C3F">
            <w:pPr>
              <w:rPr>
                <w:rFonts w:ascii="Arial" w:hAnsi="Arial" w:cs="Arial"/>
                <w:b/>
                <w:bCs/>
                <w:sz w:val="16"/>
                <w:szCs w:val="16"/>
                <w:lang w:val="es-BO"/>
              </w:rPr>
            </w:pPr>
          </w:p>
        </w:tc>
        <w:tc>
          <w:tcPr>
            <w:tcW w:w="242" w:type="dxa"/>
            <w:shd w:val="clear" w:color="auto" w:fill="auto"/>
            <w:vAlign w:val="bottom"/>
          </w:tcPr>
          <w:p w14:paraId="40697F68" w14:textId="77777777" w:rsidR="00831BA9" w:rsidRPr="000C6821"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2A499505" w14:textId="77777777" w:rsidR="00831BA9" w:rsidRPr="000C6821" w:rsidRDefault="00831BA9" w:rsidP="001A1C3F">
            <w:pPr>
              <w:rPr>
                <w:rFonts w:ascii="Arial" w:hAnsi="Arial" w:cs="Arial"/>
                <w:b/>
                <w:bCs/>
                <w:sz w:val="16"/>
                <w:szCs w:val="16"/>
                <w:lang w:val="es-BO"/>
              </w:rPr>
            </w:pPr>
          </w:p>
        </w:tc>
      </w:tr>
      <w:tr w:rsidR="00831BA9" w:rsidRPr="000C6821" w14:paraId="1EE0612E" w14:textId="77777777" w:rsidTr="002B23D3">
        <w:trPr>
          <w:trHeight w:val="59"/>
          <w:jc w:val="center"/>
        </w:trPr>
        <w:tc>
          <w:tcPr>
            <w:tcW w:w="243" w:type="dxa"/>
            <w:tcBorders>
              <w:left w:val="single" w:sz="12" w:space="0" w:color="auto"/>
              <w:bottom w:val="nil"/>
            </w:tcBorders>
            <w:shd w:val="clear" w:color="auto" w:fill="auto"/>
            <w:vAlign w:val="bottom"/>
          </w:tcPr>
          <w:p w14:paraId="5E87C6B5" w14:textId="77777777" w:rsidR="00831BA9" w:rsidRPr="000C6821"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4AEA628A" w14:textId="77777777" w:rsidR="00831BA9" w:rsidRPr="000C6821" w:rsidRDefault="00831BA9" w:rsidP="00831BA9">
            <w:pPr>
              <w:jc w:val="center"/>
              <w:rPr>
                <w:rFonts w:ascii="Arial" w:hAnsi="Arial" w:cs="Arial"/>
                <w:bCs/>
                <w:sz w:val="16"/>
                <w:szCs w:val="16"/>
                <w:lang w:val="es-BO"/>
              </w:rPr>
            </w:pPr>
            <w:r w:rsidRPr="000C6821">
              <w:rPr>
                <w:rFonts w:ascii="Arial" w:hAnsi="Arial" w:cs="Arial"/>
                <w:bCs/>
                <w:sz w:val="16"/>
                <w:szCs w:val="16"/>
                <w:lang w:val="es-BO"/>
              </w:rPr>
              <w:t>Número de Identificación</w:t>
            </w:r>
          </w:p>
          <w:p w14:paraId="6AA7C896" w14:textId="1CD319F6" w:rsidR="00831BA9" w:rsidRPr="000C6821" w:rsidRDefault="00831BA9" w:rsidP="00831BA9">
            <w:pPr>
              <w:jc w:val="center"/>
              <w:rPr>
                <w:rFonts w:ascii="Arial" w:hAnsi="Arial" w:cs="Arial"/>
                <w:b/>
                <w:bCs/>
                <w:sz w:val="16"/>
                <w:szCs w:val="16"/>
                <w:lang w:val="es-BO"/>
              </w:rPr>
            </w:pPr>
            <w:r w:rsidRPr="000C6821">
              <w:rPr>
                <w:rFonts w:ascii="Arial" w:hAnsi="Arial" w:cs="Arial"/>
                <w:bCs/>
                <w:sz w:val="16"/>
                <w:szCs w:val="16"/>
                <w:lang w:val="es-BO"/>
              </w:rPr>
              <w:t>Tributaria –NIT</w:t>
            </w:r>
          </w:p>
        </w:tc>
        <w:tc>
          <w:tcPr>
            <w:tcW w:w="243" w:type="dxa"/>
            <w:shd w:val="clear" w:color="auto" w:fill="auto"/>
            <w:vAlign w:val="bottom"/>
          </w:tcPr>
          <w:p w14:paraId="41C7010D"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0A803268" w14:textId="77777777" w:rsidR="00831BA9" w:rsidRPr="000C6821"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3467B6AD" w14:textId="47DCAAA9" w:rsidR="00831BA9" w:rsidRPr="000C6821" w:rsidRDefault="00831BA9" w:rsidP="001A1C3F">
            <w:pPr>
              <w:rPr>
                <w:rFonts w:ascii="Arial" w:hAnsi="Arial" w:cs="Arial"/>
                <w:b/>
                <w:bCs/>
                <w:sz w:val="14"/>
                <w:szCs w:val="16"/>
                <w:lang w:val="es-BO"/>
              </w:rPr>
            </w:pPr>
            <w:r w:rsidRPr="000C6821">
              <w:rPr>
                <w:rFonts w:ascii="Arial" w:hAnsi="Arial" w:cs="Arial"/>
                <w:iCs/>
                <w:sz w:val="16"/>
                <w:szCs w:val="16"/>
                <w:lang w:val="es-BO"/>
              </w:rPr>
              <w:t>Número de Matrícula de Comercio</w:t>
            </w:r>
          </w:p>
        </w:tc>
        <w:tc>
          <w:tcPr>
            <w:tcW w:w="242" w:type="dxa"/>
            <w:shd w:val="clear" w:color="auto" w:fill="auto"/>
            <w:vAlign w:val="bottom"/>
          </w:tcPr>
          <w:p w14:paraId="09D7EA76" w14:textId="77777777" w:rsidR="00831BA9" w:rsidRPr="000C6821" w:rsidRDefault="00831BA9" w:rsidP="001A1C3F">
            <w:pPr>
              <w:rPr>
                <w:rFonts w:ascii="Arial" w:hAnsi="Arial" w:cs="Arial"/>
                <w:b/>
                <w:bCs/>
                <w:sz w:val="14"/>
                <w:szCs w:val="16"/>
                <w:lang w:val="es-BO"/>
              </w:rPr>
            </w:pPr>
          </w:p>
        </w:tc>
        <w:tc>
          <w:tcPr>
            <w:tcW w:w="3388" w:type="dxa"/>
            <w:gridSpan w:val="14"/>
            <w:shd w:val="clear" w:color="auto" w:fill="auto"/>
            <w:vAlign w:val="bottom"/>
          </w:tcPr>
          <w:p w14:paraId="6AC5AA95" w14:textId="64567FBA"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Fecha de Registro</w:t>
            </w:r>
          </w:p>
        </w:tc>
        <w:tc>
          <w:tcPr>
            <w:tcW w:w="242" w:type="dxa"/>
            <w:tcBorders>
              <w:bottom w:val="nil"/>
            </w:tcBorders>
            <w:shd w:val="clear" w:color="auto" w:fill="auto"/>
            <w:vAlign w:val="bottom"/>
          </w:tcPr>
          <w:p w14:paraId="3C2DFA89"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AF11C88" w14:textId="77777777" w:rsidR="00831BA9" w:rsidRPr="000C6821" w:rsidRDefault="00831BA9" w:rsidP="001A1C3F">
            <w:pPr>
              <w:rPr>
                <w:rFonts w:ascii="Arial" w:hAnsi="Arial" w:cs="Arial"/>
                <w:b/>
                <w:bCs/>
                <w:sz w:val="16"/>
                <w:szCs w:val="16"/>
                <w:lang w:val="es-BO"/>
              </w:rPr>
            </w:pPr>
          </w:p>
        </w:tc>
      </w:tr>
      <w:tr w:rsidR="00831BA9" w:rsidRPr="000C6821" w14:paraId="3606B093" w14:textId="77777777" w:rsidTr="002B23D3">
        <w:trPr>
          <w:trHeight w:val="59"/>
          <w:jc w:val="center"/>
        </w:trPr>
        <w:tc>
          <w:tcPr>
            <w:tcW w:w="243" w:type="dxa"/>
            <w:tcBorders>
              <w:left w:val="single" w:sz="12" w:space="0" w:color="auto"/>
              <w:bottom w:val="nil"/>
            </w:tcBorders>
            <w:shd w:val="clear" w:color="auto" w:fill="auto"/>
            <w:vAlign w:val="bottom"/>
          </w:tcPr>
          <w:p w14:paraId="786B6F2B" w14:textId="77777777" w:rsidR="00831BA9" w:rsidRPr="000C6821"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4F1FD8F4"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3D2F30B" w14:textId="77777777" w:rsidR="00831BA9" w:rsidRPr="000C6821" w:rsidRDefault="00831BA9" w:rsidP="001A1C3F">
            <w:pPr>
              <w:rPr>
                <w:rFonts w:ascii="Arial" w:hAnsi="Arial" w:cs="Arial"/>
                <w:b/>
                <w:bCs/>
                <w:sz w:val="16"/>
                <w:szCs w:val="16"/>
                <w:lang w:val="es-BO"/>
              </w:rPr>
            </w:pPr>
          </w:p>
        </w:tc>
        <w:tc>
          <w:tcPr>
            <w:tcW w:w="243" w:type="dxa"/>
            <w:shd w:val="clear" w:color="auto" w:fill="auto"/>
            <w:vAlign w:val="bottom"/>
          </w:tcPr>
          <w:p w14:paraId="1EC29DC7" w14:textId="77777777" w:rsidR="00831BA9" w:rsidRPr="000C6821"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F8BC0B8" w14:textId="77777777" w:rsidR="00831BA9" w:rsidRPr="000C6821" w:rsidRDefault="00831BA9" w:rsidP="001A1C3F">
            <w:pPr>
              <w:rPr>
                <w:rFonts w:ascii="Arial" w:hAnsi="Arial" w:cs="Arial"/>
                <w:b/>
                <w:bCs/>
                <w:sz w:val="14"/>
                <w:szCs w:val="16"/>
                <w:lang w:val="es-BO"/>
              </w:rPr>
            </w:pPr>
          </w:p>
        </w:tc>
        <w:tc>
          <w:tcPr>
            <w:tcW w:w="242" w:type="dxa"/>
            <w:shd w:val="clear" w:color="auto" w:fill="auto"/>
            <w:vAlign w:val="bottom"/>
          </w:tcPr>
          <w:p w14:paraId="5F6D48C8"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7CB22FD" w14:textId="50D4608C" w:rsidR="00831BA9" w:rsidRPr="000C6821" w:rsidRDefault="00831BA9" w:rsidP="00831BA9">
            <w:pPr>
              <w:jc w:val="center"/>
              <w:rPr>
                <w:rFonts w:ascii="Arial" w:hAnsi="Arial" w:cs="Arial"/>
                <w:b/>
                <w:bCs/>
                <w:sz w:val="14"/>
                <w:szCs w:val="16"/>
                <w:lang w:val="es-BO"/>
              </w:rPr>
            </w:pPr>
            <w:r w:rsidRPr="000C6821">
              <w:rPr>
                <w:rFonts w:ascii="Arial" w:hAnsi="Arial" w:cs="Arial"/>
                <w:i/>
                <w:iCs/>
                <w:sz w:val="14"/>
                <w:szCs w:val="16"/>
                <w:lang w:val="es-BO"/>
              </w:rPr>
              <w:t>Día</w:t>
            </w:r>
          </w:p>
        </w:tc>
        <w:tc>
          <w:tcPr>
            <w:tcW w:w="242" w:type="dxa"/>
            <w:shd w:val="clear" w:color="auto" w:fill="auto"/>
            <w:vAlign w:val="bottom"/>
          </w:tcPr>
          <w:p w14:paraId="070A0E18" w14:textId="77777777" w:rsidR="00831BA9" w:rsidRPr="000C6821"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49055F9" w14:textId="20CD396F"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Mes</w:t>
            </w:r>
          </w:p>
        </w:tc>
        <w:tc>
          <w:tcPr>
            <w:tcW w:w="242" w:type="dxa"/>
            <w:shd w:val="clear" w:color="auto" w:fill="auto"/>
            <w:vAlign w:val="bottom"/>
          </w:tcPr>
          <w:p w14:paraId="203F0454" w14:textId="77777777" w:rsidR="00831BA9" w:rsidRPr="000C6821"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431B144E" w14:textId="092EE037" w:rsidR="00831BA9" w:rsidRPr="000C6821" w:rsidRDefault="00831BA9" w:rsidP="00831BA9">
            <w:pPr>
              <w:jc w:val="center"/>
              <w:rPr>
                <w:rFonts w:ascii="Arial" w:hAnsi="Arial" w:cs="Arial"/>
                <w:b/>
                <w:bCs/>
                <w:sz w:val="14"/>
                <w:szCs w:val="16"/>
                <w:lang w:val="es-BO"/>
              </w:rPr>
            </w:pPr>
            <w:r w:rsidRPr="000C6821">
              <w:rPr>
                <w:rFonts w:ascii="Arial" w:hAnsi="Arial" w:cs="Arial"/>
                <w:bCs/>
                <w:i/>
                <w:sz w:val="14"/>
                <w:szCs w:val="16"/>
                <w:lang w:val="es-BO"/>
              </w:rPr>
              <w:t>Año</w:t>
            </w:r>
          </w:p>
        </w:tc>
        <w:tc>
          <w:tcPr>
            <w:tcW w:w="242" w:type="dxa"/>
            <w:tcBorders>
              <w:bottom w:val="nil"/>
            </w:tcBorders>
            <w:shd w:val="clear" w:color="auto" w:fill="auto"/>
            <w:vAlign w:val="bottom"/>
          </w:tcPr>
          <w:p w14:paraId="00E6BCCC"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2EE58406" w14:textId="77777777" w:rsidR="00831BA9" w:rsidRPr="000C6821" w:rsidRDefault="00831BA9" w:rsidP="001A1C3F">
            <w:pPr>
              <w:rPr>
                <w:rFonts w:ascii="Arial" w:hAnsi="Arial" w:cs="Arial"/>
                <w:b/>
                <w:bCs/>
                <w:sz w:val="16"/>
                <w:szCs w:val="16"/>
                <w:lang w:val="es-BO"/>
              </w:rPr>
            </w:pPr>
          </w:p>
        </w:tc>
      </w:tr>
      <w:tr w:rsidR="00831BA9" w:rsidRPr="000C6821" w14:paraId="6FE6FE11"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3396682E" w14:textId="77777777" w:rsidR="00831BA9" w:rsidRPr="000C6821"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EF681EB" w14:textId="77777777" w:rsidR="00831BA9" w:rsidRPr="000C6821"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71E2D6C1" w14:textId="77777777" w:rsidR="00831BA9" w:rsidRPr="000C6821"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2655A7C5" w14:textId="77777777" w:rsidR="00831BA9" w:rsidRPr="000C6821"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E27FFB5"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2F898DC2"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76026B"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4C47BBBB" w14:textId="77777777" w:rsidR="00831BA9" w:rsidRPr="000C6821"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D6D2F2D"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0B7A3EA" w14:textId="77777777" w:rsidR="00831BA9" w:rsidRPr="000C6821"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C8DC877" w14:textId="77777777" w:rsidR="00831BA9" w:rsidRPr="000C6821"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66508573" w14:textId="77777777" w:rsidR="00831BA9" w:rsidRPr="000C6821"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1C6F4F" w14:textId="77777777" w:rsidR="00831BA9" w:rsidRPr="000C6821" w:rsidRDefault="00831BA9" w:rsidP="001A1C3F">
            <w:pPr>
              <w:rPr>
                <w:rFonts w:ascii="Arial" w:hAnsi="Arial" w:cs="Arial"/>
                <w:b/>
                <w:bCs/>
                <w:sz w:val="16"/>
                <w:szCs w:val="16"/>
                <w:lang w:val="es-BO"/>
              </w:rPr>
            </w:pPr>
          </w:p>
        </w:tc>
      </w:tr>
      <w:tr w:rsidR="0082012B" w:rsidRPr="000C6821" w14:paraId="795B8697" w14:textId="77777777" w:rsidTr="00831BA9">
        <w:trPr>
          <w:trHeight w:val="59"/>
          <w:jc w:val="center"/>
        </w:trPr>
        <w:tc>
          <w:tcPr>
            <w:tcW w:w="243" w:type="dxa"/>
            <w:tcBorders>
              <w:top w:val="nil"/>
              <w:left w:val="single" w:sz="12" w:space="0" w:color="auto"/>
              <w:bottom w:val="nil"/>
            </w:tcBorders>
            <w:shd w:val="clear" w:color="auto" w:fill="auto"/>
            <w:vAlign w:val="bottom"/>
          </w:tcPr>
          <w:p w14:paraId="11428A9C" w14:textId="77777777" w:rsidR="0082012B" w:rsidRPr="000C6821"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0CC2C7B"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3D3522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03C2D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455902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189471F"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A7A474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00C5E08"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803572"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8F1668"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665B4BE7" w14:textId="77777777" w:rsidR="0082012B" w:rsidRPr="000C6821"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577BB8A1"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066DEEA"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5829C76"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EB93275"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1D1994E"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0F32744" w14:textId="77777777" w:rsidR="0082012B" w:rsidRPr="000C6821"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B36450D"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C03EC65"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D90D561"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856B949"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0F1790" w14:textId="77777777" w:rsidR="0082012B" w:rsidRPr="000C6821"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807B47A"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AA35289"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6A21DAC"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4592966"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B9606B3"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58BAFEF"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AE9326D"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F4047D4"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0106DC0"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14F4181"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890DB4A" w14:textId="77777777" w:rsidR="0082012B" w:rsidRPr="000C6821"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8396F2B"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1E6A6A76"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7383004A"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3AF0568"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6C6F1742" w14:textId="77777777" w:rsidR="0082012B" w:rsidRPr="000C6821"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7CDC2CD1" w14:textId="77777777" w:rsidR="0082012B" w:rsidRPr="000C6821"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25B05938" w14:textId="77777777" w:rsidR="0082012B" w:rsidRPr="000C6821" w:rsidRDefault="0082012B" w:rsidP="001A1C3F">
            <w:pPr>
              <w:rPr>
                <w:rFonts w:ascii="Arial" w:hAnsi="Arial" w:cs="Arial"/>
                <w:b/>
                <w:bCs/>
                <w:sz w:val="16"/>
                <w:szCs w:val="16"/>
                <w:lang w:val="es-BO"/>
              </w:rPr>
            </w:pPr>
          </w:p>
        </w:tc>
      </w:tr>
      <w:tr w:rsidR="001A1C3F" w:rsidRPr="000C6821" w14:paraId="7AE815A0"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6FB89F4" w14:textId="6F66C525" w:rsidR="001A1C3F" w:rsidRPr="000C6821" w:rsidRDefault="00D94D2F" w:rsidP="00A00077">
            <w:pPr>
              <w:pStyle w:val="Prrafodelista"/>
              <w:numPr>
                <w:ilvl w:val="0"/>
                <w:numId w:val="59"/>
              </w:numPr>
              <w:ind w:left="444" w:hanging="283"/>
              <w:rPr>
                <w:rFonts w:ascii="Arial" w:hAnsi="Arial" w:cs="Arial"/>
                <w:b/>
                <w:bCs/>
                <w:sz w:val="16"/>
                <w:szCs w:val="16"/>
                <w:lang w:val="es-BO"/>
              </w:rPr>
            </w:pPr>
            <w:r w:rsidRPr="000C6821">
              <w:rPr>
                <w:rFonts w:ascii="Arial" w:hAnsi="Arial" w:cs="Arial"/>
                <w:b/>
                <w:bCs/>
                <w:sz w:val="16"/>
                <w:szCs w:val="16"/>
                <w:lang w:val="es-BO" w:eastAsia="es-ES"/>
              </w:rPr>
              <w:t>INFORMACIÓN DEL REPRESENTANTE LEGAL</w:t>
            </w:r>
            <w:r w:rsidR="00FB326B" w:rsidRPr="000C6821">
              <w:rPr>
                <w:rFonts w:ascii="Arial" w:hAnsi="Arial" w:cs="Arial"/>
                <w:b/>
                <w:bCs/>
                <w:sz w:val="16"/>
                <w:szCs w:val="16"/>
                <w:lang w:val="es-BO" w:eastAsia="es-ES"/>
              </w:rPr>
              <w:t xml:space="preserve"> </w:t>
            </w:r>
            <w:r w:rsidR="00E003E4" w:rsidRPr="000C682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21549" w:rsidRPr="000C6821" w14:paraId="4246E6CB"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6E7389E8" w14:textId="77777777" w:rsidR="00A21549" w:rsidRPr="000C6821" w:rsidRDefault="00A21549" w:rsidP="001A1C3F">
            <w:pPr>
              <w:rPr>
                <w:rFonts w:ascii="Arial" w:hAnsi="Arial" w:cs="Arial"/>
                <w:sz w:val="16"/>
                <w:szCs w:val="16"/>
                <w:lang w:val="es-BO"/>
              </w:rPr>
            </w:pPr>
            <w:r w:rsidRPr="000C6821">
              <w:rPr>
                <w:rFonts w:ascii="Arial" w:hAnsi="Arial" w:cs="Arial"/>
                <w:sz w:val="16"/>
                <w:szCs w:val="16"/>
                <w:lang w:val="es-BO"/>
              </w:rPr>
              <w:t> </w:t>
            </w:r>
          </w:p>
        </w:tc>
        <w:tc>
          <w:tcPr>
            <w:tcW w:w="243" w:type="dxa"/>
            <w:tcBorders>
              <w:top w:val="nil"/>
              <w:bottom w:val="nil"/>
            </w:tcBorders>
            <w:shd w:val="clear" w:color="auto" w:fill="auto"/>
            <w:vAlign w:val="center"/>
          </w:tcPr>
          <w:p w14:paraId="44F71FDF" w14:textId="2ECFA180" w:rsidR="00A21549" w:rsidRPr="000C6821" w:rsidRDefault="00A21549" w:rsidP="001A1C3F">
            <w:pPr>
              <w:rPr>
                <w:rFonts w:ascii="Arial" w:hAnsi="Arial" w:cs="Arial"/>
                <w:b/>
                <w:bCs/>
                <w:sz w:val="16"/>
                <w:szCs w:val="16"/>
                <w:lang w:val="es-BO"/>
              </w:rPr>
            </w:pPr>
            <w:r w:rsidRPr="000C6821">
              <w:rPr>
                <w:rFonts w:ascii="Arial" w:hAnsi="Arial" w:cs="Arial"/>
                <w:b/>
                <w:bCs/>
                <w:sz w:val="16"/>
                <w:szCs w:val="16"/>
                <w:lang w:val="es-BO"/>
              </w:rPr>
              <w:t> </w:t>
            </w:r>
          </w:p>
        </w:tc>
        <w:tc>
          <w:tcPr>
            <w:tcW w:w="243" w:type="dxa"/>
            <w:tcBorders>
              <w:top w:val="nil"/>
              <w:bottom w:val="nil"/>
            </w:tcBorders>
            <w:shd w:val="clear" w:color="auto" w:fill="auto"/>
            <w:vAlign w:val="center"/>
          </w:tcPr>
          <w:p w14:paraId="578E98C9"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4882AA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6D8A45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02500B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6980F12"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286E2A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BB31DD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8C281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8EA6DFF"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48A843C"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00FFDF4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3251C13"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B30614"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BFD1856"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79B8AD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52912DF"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C5CF8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6B731B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CFAA12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604478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39E0E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075374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BD5D42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392C6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D68F010"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DCE79B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1F5A0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ECCEF5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06DD0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5A627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F80FC1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53344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D0862C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5C32D5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BB01FE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C5AA7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028F870"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BE2AE55" w14:textId="04943663" w:rsidR="00A21549" w:rsidRPr="000C6821" w:rsidRDefault="00A21549" w:rsidP="001A1C3F">
            <w:pPr>
              <w:rPr>
                <w:rFonts w:ascii="Arial" w:hAnsi="Arial" w:cs="Arial"/>
                <w:b/>
                <w:bCs/>
                <w:sz w:val="16"/>
                <w:szCs w:val="16"/>
                <w:lang w:val="es-BO"/>
              </w:rPr>
            </w:pPr>
          </w:p>
        </w:tc>
      </w:tr>
      <w:tr w:rsidR="007A71FF" w:rsidRPr="000C6821" w14:paraId="228E8729" w14:textId="77777777" w:rsidTr="00831BA9">
        <w:trPr>
          <w:trHeight w:val="79"/>
          <w:jc w:val="center"/>
        </w:trPr>
        <w:tc>
          <w:tcPr>
            <w:tcW w:w="243" w:type="dxa"/>
            <w:tcBorders>
              <w:top w:val="nil"/>
              <w:left w:val="single" w:sz="12" w:space="0" w:color="auto"/>
              <w:bottom w:val="nil"/>
            </w:tcBorders>
            <w:shd w:val="clear" w:color="auto" w:fill="auto"/>
            <w:vAlign w:val="center"/>
          </w:tcPr>
          <w:p w14:paraId="0050CD03" w14:textId="77777777" w:rsidR="007A71FF" w:rsidRPr="000C6821"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77922154" w14:textId="6503585B" w:rsidR="007A71FF" w:rsidRPr="000C6821" w:rsidRDefault="007A71FF" w:rsidP="007A71FF">
            <w:pPr>
              <w:jc w:val="right"/>
              <w:rPr>
                <w:rFonts w:ascii="Arial" w:hAnsi="Arial" w:cs="Arial"/>
                <w:b/>
                <w:bCs/>
                <w:sz w:val="16"/>
                <w:szCs w:val="16"/>
                <w:lang w:val="es-BO"/>
              </w:rPr>
            </w:pPr>
            <w:r w:rsidRPr="000C6821">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618E6594" w14:textId="4CDE910E"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Paterno</w:t>
            </w:r>
          </w:p>
        </w:tc>
        <w:tc>
          <w:tcPr>
            <w:tcW w:w="243" w:type="dxa"/>
            <w:tcBorders>
              <w:top w:val="nil"/>
              <w:bottom w:val="nil"/>
            </w:tcBorders>
            <w:shd w:val="clear" w:color="auto" w:fill="auto"/>
            <w:vAlign w:val="center"/>
          </w:tcPr>
          <w:p w14:paraId="2EDBB6A8" w14:textId="77777777" w:rsidR="007A71FF" w:rsidRPr="000C6821"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6BC9F5D" w14:textId="6D8CF4C4" w:rsidR="007A71FF" w:rsidRPr="000C6821" w:rsidRDefault="007A71FF" w:rsidP="007A71FF">
            <w:pPr>
              <w:jc w:val="center"/>
              <w:rPr>
                <w:rFonts w:ascii="Arial" w:hAnsi="Arial" w:cs="Arial"/>
                <w:b/>
                <w:bCs/>
                <w:i/>
                <w:sz w:val="16"/>
                <w:szCs w:val="16"/>
                <w:lang w:val="es-BO"/>
              </w:rPr>
            </w:pPr>
            <w:r w:rsidRPr="000C6821">
              <w:rPr>
                <w:rFonts w:ascii="Arial" w:hAnsi="Arial" w:cs="Arial"/>
                <w:i/>
                <w:sz w:val="14"/>
                <w:szCs w:val="16"/>
                <w:lang w:val="es-BO"/>
              </w:rPr>
              <w:t>Apellido Materno</w:t>
            </w:r>
          </w:p>
        </w:tc>
        <w:tc>
          <w:tcPr>
            <w:tcW w:w="242" w:type="dxa"/>
            <w:tcBorders>
              <w:top w:val="nil"/>
              <w:bottom w:val="nil"/>
            </w:tcBorders>
            <w:shd w:val="clear" w:color="auto" w:fill="auto"/>
            <w:vAlign w:val="center"/>
          </w:tcPr>
          <w:p w14:paraId="4D3A9384" w14:textId="77777777" w:rsidR="007A71FF" w:rsidRPr="000C6821"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7D468CAD" w14:textId="54D74E4B" w:rsidR="007A71FF" w:rsidRPr="000C6821" w:rsidRDefault="007A71FF" w:rsidP="007A71FF">
            <w:pPr>
              <w:jc w:val="center"/>
              <w:rPr>
                <w:rFonts w:ascii="Arial" w:hAnsi="Arial" w:cs="Arial"/>
                <w:b/>
                <w:bCs/>
                <w:sz w:val="16"/>
                <w:szCs w:val="16"/>
                <w:lang w:val="es-BO"/>
              </w:rPr>
            </w:pPr>
            <w:r w:rsidRPr="000C6821">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168FB7E5" w14:textId="77777777" w:rsidR="007A71FF" w:rsidRPr="000C6821" w:rsidRDefault="007A71FF" w:rsidP="001A1C3F">
            <w:pPr>
              <w:rPr>
                <w:rFonts w:ascii="Arial" w:hAnsi="Arial" w:cs="Arial"/>
                <w:b/>
                <w:bCs/>
                <w:sz w:val="16"/>
                <w:szCs w:val="16"/>
                <w:lang w:val="es-BO"/>
              </w:rPr>
            </w:pPr>
          </w:p>
        </w:tc>
      </w:tr>
      <w:tr w:rsidR="007A71FF" w:rsidRPr="000C6821" w14:paraId="19DFBAA0" w14:textId="77777777" w:rsidTr="00831BA9">
        <w:trPr>
          <w:trHeight w:val="226"/>
          <w:jc w:val="center"/>
        </w:trPr>
        <w:tc>
          <w:tcPr>
            <w:tcW w:w="243" w:type="dxa"/>
            <w:tcBorders>
              <w:top w:val="nil"/>
              <w:left w:val="single" w:sz="12" w:space="0" w:color="auto"/>
              <w:bottom w:val="nil"/>
            </w:tcBorders>
            <w:shd w:val="clear" w:color="auto" w:fill="auto"/>
            <w:vAlign w:val="center"/>
          </w:tcPr>
          <w:p w14:paraId="68DFBBAF" w14:textId="77777777" w:rsidR="007A71FF" w:rsidRPr="000C6821"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2E3257F6" w14:textId="77777777" w:rsidR="007A71FF" w:rsidRPr="000C6821"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03EBAC" w14:textId="77777777" w:rsidR="007A71FF" w:rsidRPr="000C6821"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C750F34" w14:textId="77777777" w:rsidR="007A71FF" w:rsidRPr="000C6821"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002D12"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4CDF6D7" w14:textId="77777777" w:rsidR="007A71FF" w:rsidRPr="000C6821"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A0AEC9" w14:textId="77777777" w:rsidR="007A71FF" w:rsidRPr="000C6821"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345E1F33" w14:textId="77777777" w:rsidR="007A71FF" w:rsidRPr="000C6821" w:rsidRDefault="007A71FF" w:rsidP="001A1C3F">
            <w:pPr>
              <w:rPr>
                <w:rFonts w:ascii="Arial" w:hAnsi="Arial" w:cs="Arial"/>
                <w:b/>
                <w:bCs/>
                <w:sz w:val="16"/>
                <w:szCs w:val="16"/>
                <w:lang w:val="es-BO"/>
              </w:rPr>
            </w:pPr>
          </w:p>
        </w:tc>
      </w:tr>
      <w:tr w:rsidR="00A21549" w:rsidRPr="000C6821" w14:paraId="62D4A0D4" w14:textId="77777777" w:rsidTr="00831BA9">
        <w:trPr>
          <w:trHeight w:val="79"/>
          <w:jc w:val="center"/>
        </w:trPr>
        <w:tc>
          <w:tcPr>
            <w:tcW w:w="243" w:type="dxa"/>
            <w:tcBorders>
              <w:top w:val="nil"/>
              <w:left w:val="single" w:sz="12" w:space="0" w:color="auto"/>
              <w:bottom w:val="nil"/>
            </w:tcBorders>
            <w:shd w:val="clear" w:color="auto" w:fill="auto"/>
            <w:vAlign w:val="center"/>
          </w:tcPr>
          <w:p w14:paraId="4E14A0FF" w14:textId="77777777" w:rsidR="00A21549" w:rsidRPr="000C6821"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08713846"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A887C8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11EB34A"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1D11325"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D8568B"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27D061D"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160448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530C4A8"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AF538EB"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C95920C"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110A7D0"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70274AE"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443382A"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1CE7981" w14:textId="77777777" w:rsidR="00A21549" w:rsidRPr="000C6821"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917FFF6"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8C35FC0" w14:textId="77777777" w:rsidR="00A21549" w:rsidRPr="000C6821"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A3D2B5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7B51D6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A3595A4"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BA884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30ABB2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DBA72D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D4EB12"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74ABBCC"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136C0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24508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1328B9D"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22B277"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25746B"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0F00A03"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3BCC01A"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2262F6"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13B619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E1B43A1"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FE61A9"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7F5847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E76435" w14:textId="77777777" w:rsidR="00A21549" w:rsidRPr="000C6821"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FC07B7" w14:textId="77777777" w:rsidR="00A21549" w:rsidRPr="000C6821"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AC0D5BD" w14:textId="77777777" w:rsidR="00A21549" w:rsidRPr="000C6821" w:rsidRDefault="00A21549" w:rsidP="001A1C3F">
            <w:pPr>
              <w:rPr>
                <w:rFonts w:ascii="Arial" w:hAnsi="Arial" w:cs="Arial"/>
                <w:b/>
                <w:bCs/>
                <w:sz w:val="16"/>
                <w:szCs w:val="16"/>
                <w:lang w:val="es-BO"/>
              </w:rPr>
            </w:pPr>
          </w:p>
        </w:tc>
      </w:tr>
      <w:tr w:rsidR="009D455D" w:rsidRPr="000C6821" w14:paraId="32C4EB18" w14:textId="77777777" w:rsidTr="002B23D3">
        <w:trPr>
          <w:trHeight w:val="79"/>
          <w:jc w:val="center"/>
        </w:trPr>
        <w:tc>
          <w:tcPr>
            <w:tcW w:w="243" w:type="dxa"/>
            <w:tcBorders>
              <w:top w:val="nil"/>
              <w:left w:val="single" w:sz="12" w:space="0" w:color="auto"/>
              <w:bottom w:val="nil"/>
            </w:tcBorders>
            <w:shd w:val="clear" w:color="auto" w:fill="auto"/>
            <w:vAlign w:val="center"/>
          </w:tcPr>
          <w:p w14:paraId="16C721A9"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19958BB6" w14:textId="18DD021D" w:rsidR="009D455D" w:rsidRPr="000C6821" w:rsidRDefault="009D455D" w:rsidP="008E2127">
            <w:pPr>
              <w:jc w:val="right"/>
              <w:rPr>
                <w:rFonts w:ascii="Arial" w:hAnsi="Arial" w:cs="Arial"/>
                <w:bCs/>
                <w:sz w:val="16"/>
                <w:szCs w:val="16"/>
                <w:lang w:val="es-BO"/>
              </w:rPr>
            </w:pPr>
            <w:r w:rsidRPr="000C6821">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10DC6866" w14:textId="3F950AC2"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w:t>
            </w:r>
          </w:p>
        </w:tc>
        <w:tc>
          <w:tcPr>
            <w:tcW w:w="243" w:type="dxa"/>
            <w:tcBorders>
              <w:top w:val="nil"/>
              <w:bottom w:val="nil"/>
            </w:tcBorders>
            <w:shd w:val="clear" w:color="auto" w:fill="auto"/>
            <w:vAlign w:val="center"/>
          </w:tcPr>
          <w:p w14:paraId="729DCAF9"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A809BF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2EBD641"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C8743B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C3CD37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48940D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08A46CF"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CB5BF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B93509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D86BBF7"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4E5E52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294A45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728184"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DF7701"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E510D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C4F4A2"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E9CF7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DC97959"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541391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238785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B6D1F35"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4531549"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264740E" w14:textId="77777777" w:rsidR="009D455D" w:rsidRPr="000C6821" w:rsidRDefault="009D455D" w:rsidP="001A1C3F">
            <w:pPr>
              <w:rPr>
                <w:rFonts w:ascii="Arial" w:hAnsi="Arial" w:cs="Arial"/>
                <w:b/>
                <w:bCs/>
                <w:sz w:val="16"/>
                <w:szCs w:val="16"/>
                <w:lang w:val="es-BO"/>
              </w:rPr>
            </w:pPr>
          </w:p>
        </w:tc>
      </w:tr>
      <w:tr w:rsidR="009D455D" w:rsidRPr="000C6821" w14:paraId="58F111F4" w14:textId="77777777" w:rsidTr="009D455D">
        <w:trPr>
          <w:trHeight w:val="79"/>
          <w:jc w:val="center"/>
        </w:trPr>
        <w:tc>
          <w:tcPr>
            <w:tcW w:w="243" w:type="dxa"/>
            <w:tcBorders>
              <w:top w:val="nil"/>
              <w:left w:val="single" w:sz="12" w:space="0" w:color="auto"/>
              <w:bottom w:val="nil"/>
            </w:tcBorders>
            <w:shd w:val="clear" w:color="auto" w:fill="auto"/>
            <w:vAlign w:val="center"/>
          </w:tcPr>
          <w:p w14:paraId="31EFF944" w14:textId="77777777" w:rsidR="009D455D" w:rsidRPr="000C6821"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12256AA8"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891764"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15336F1"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06F665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CB5C038"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9BE90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48873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782D9D"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97A916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E295DE1"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40380CB"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570AF8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F0BC330"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14BD1C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BC2BE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EDA1D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465F21E"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6065A43"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C1B5B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655DF0"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1D190F6"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B2FFDC"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10E9A9A" w14:textId="77777777" w:rsidR="009D455D" w:rsidRPr="000C6821"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4DCD33" w14:textId="77777777" w:rsidR="009D455D" w:rsidRPr="000C6821"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5BC613C3" w14:textId="77777777" w:rsidR="009D455D" w:rsidRPr="000C6821" w:rsidRDefault="009D455D" w:rsidP="001A1C3F">
            <w:pPr>
              <w:rPr>
                <w:rFonts w:ascii="Arial" w:hAnsi="Arial" w:cs="Arial"/>
                <w:b/>
                <w:bCs/>
                <w:sz w:val="16"/>
                <w:szCs w:val="16"/>
                <w:lang w:val="es-BO"/>
              </w:rPr>
            </w:pPr>
          </w:p>
        </w:tc>
      </w:tr>
      <w:tr w:rsidR="00120DAF" w:rsidRPr="000C6821" w14:paraId="687C31BF" w14:textId="77777777" w:rsidTr="002B23D3">
        <w:trPr>
          <w:trHeight w:val="79"/>
          <w:jc w:val="center"/>
        </w:trPr>
        <w:tc>
          <w:tcPr>
            <w:tcW w:w="243" w:type="dxa"/>
            <w:tcBorders>
              <w:top w:val="nil"/>
              <w:left w:val="single" w:sz="12" w:space="0" w:color="auto"/>
              <w:bottom w:val="nil"/>
            </w:tcBorders>
            <w:shd w:val="clear" w:color="auto" w:fill="auto"/>
            <w:vAlign w:val="center"/>
          </w:tcPr>
          <w:p w14:paraId="73FB40DF" w14:textId="77777777" w:rsidR="00120DAF" w:rsidRPr="000C6821"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08F49CFB"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B37074D"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91FDEB3"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6AF6F0A"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343AFC5"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6BAE9EF"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BAD8010"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A16EAF6"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C40B0A9"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8C646AC"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991F0F4"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ED58A85"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12FEDE7"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6C68BBD"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EB9CCF" w14:textId="77777777" w:rsidR="00120DAF" w:rsidRPr="000C6821"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EEBB885" w14:textId="77777777" w:rsidR="00120DAF" w:rsidRPr="000C6821"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412A1F5"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9DBED1A"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23C1A7"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7C9213F"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A0D5835"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CFDDFD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820FCD"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A528AE" w14:textId="77777777" w:rsidR="00120DAF" w:rsidRPr="000C6821"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1662B2" w14:textId="77777777" w:rsidR="00120DAF" w:rsidRPr="000C6821"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28A67CE9" w14:textId="5F321A9D" w:rsidR="00120DAF" w:rsidRPr="000C6821" w:rsidRDefault="000903F2" w:rsidP="009D5AB7">
            <w:pPr>
              <w:jc w:val="center"/>
              <w:rPr>
                <w:rFonts w:ascii="Arial" w:hAnsi="Arial" w:cs="Arial"/>
                <w:bCs/>
                <w:i/>
                <w:sz w:val="16"/>
                <w:szCs w:val="16"/>
                <w:lang w:val="es-BO"/>
              </w:rPr>
            </w:pPr>
            <w:r w:rsidRPr="000C6821">
              <w:rPr>
                <w:rFonts w:ascii="Arial" w:hAnsi="Arial" w:cs="Arial"/>
                <w:bCs/>
                <w:i/>
                <w:sz w:val="16"/>
                <w:szCs w:val="16"/>
                <w:lang w:val="es-BO"/>
              </w:rPr>
              <w:t xml:space="preserve">Fecha de </w:t>
            </w:r>
            <w:r w:rsidR="009D5AB7" w:rsidRPr="000C6821">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1612C0D4" w14:textId="77777777" w:rsidR="00120DAF" w:rsidRPr="000C6821" w:rsidRDefault="00120DAF" w:rsidP="001A1C3F">
            <w:pPr>
              <w:rPr>
                <w:rFonts w:ascii="Arial" w:hAnsi="Arial" w:cs="Arial"/>
                <w:b/>
                <w:bCs/>
                <w:sz w:val="16"/>
                <w:szCs w:val="16"/>
                <w:lang w:val="es-BO"/>
              </w:rPr>
            </w:pPr>
          </w:p>
        </w:tc>
      </w:tr>
      <w:tr w:rsidR="009D455D" w:rsidRPr="000C6821" w14:paraId="6E9B8E55" w14:textId="77777777" w:rsidTr="002B23D3">
        <w:trPr>
          <w:trHeight w:val="79"/>
          <w:jc w:val="center"/>
        </w:trPr>
        <w:tc>
          <w:tcPr>
            <w:tcW w:w="243" w:type="dxa"/>
            <w:tcBorders>
              <w:top w:val="nil"/>
              <w:left w:val="single" w:sz="12" w:space="0" w:color="auto"/>
              <w:bottom w:val="nil"/>
            </w:tcBorders>
            <w:shd w:val="clear" w:color="auto" w:fill="auto"/>
            <w:vAlign w:val="center"/>
          </w:tcPr>
          <w:p w14:paraId="50EAF9C8" w14:textId="77777777" w:rsidR="009D455D" w:rsidRPr="000C6821"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1D5A3210" w14:textId="2C11E85C" w:rsidR="009D455D" w:rsidRPr="000C6821" w:rsidRDefault="009D455D" w:rsidP="009D455D">
            <w:pPr>
              <w:jc w:val="right"/>
              <w:rPr>
                <w:rFonts w:ascii="Arial" w:hAnsi="Arial" w:cs="Arial"/>
                <w:b/>
                <w:bCs/>
                <w:sz w:val="16"/>
                <w:szCs w:val="16"/>
                <w:lang w:val="es-BO"/>
              </w:rPr>
            </w:pPr>
            <w:r w:rsidRPr="000C6821">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D07CD00" w14:textId="55473BC9"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F502FEB" w14:textId="77777777" w:rsidR="009D455D" w:rsidRPr="000C6821"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3B54F5C5" w14:textId="529051BA"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4565480E"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0A4F8BBC" w14:textId="026565E8" w:rsidR="009D455D" w:rsidRPr="000C6821" w:rsidRDefault="009D455D" w:rsidP="009D455D">
            <w:pPr>
              <w:jc w:val="center"/>
              <w:rPr>
                <w:rFonts w:ascii="Arial" w:hAnsi="Arial" w:cs="Arial"/>
                <w:b/>
                <w:bCs/>
                <w:sz w:val="16"/>
                <w:szCs w:val="16"/>
                <w:lang w:val="es-BO"/>
              </w:rPr>
            </w:pPr>
            <w:r w:rsidRPr="000C6821">
              <w:rPr>
                <w:rFonts w:ascii="Arial" w:hAnsi="Arial" w:cs="Arial"/>
                <w:i/>
                <w:iCs/>
                <w:sz w:val="14"/>
                <w:szCs w:val="16"/>
                <w:lang w:val="es-BO"/>
              </w:rPr>
              <w:t>Día</w:t>
            </w:r>
          </w:p>
        </w:tc>
        <w:tc>
          <w:tcPr>
            <w:tcW w:w="242" w:type="dxa"/>
            <w:tcBorders>
              <w:top w:val="nil"/>
              <w:bottom w:val="nil"/>
            </w:tcBorders>
            <w:shd w:val="clear" w:color="auto" w:fill="auto"/>
            <w:vAlign w:val="center"/>
          </w:tcPr>
          <w:p w14:paraId="28B070AF" w14:textId="77777777" w:rsidR="009D455D" w:rsidRPr="000C6821"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51AA5ED" w14:textId="198DB66A"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Mes</w:t>
            </w:r>
          </w:p>
        </w:tc>
        <w:tc>
          <w:tcPr>
            <w:tcW w:w="242" w:type="dxa"/>
            <w:tcBorders>
              <w:top w:val="nil"/>
              <w:bottom w:val="nil"/>
            </w:tcBorders>
            <w:shd w:val="clear" w:color="auto" w:fill="auto"/>
            <w:vAlign w:val="center"/>
          </w:tcPr>
          <w:p w14:paraId="4A5C6989" w14:textId="77777777" w:rsidR="009D455D" w:rsidRPr="000C6821"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7BB810FA" w14:textId="77D8B3A6" w:rsidR="009D455D" w:rsidRPr="000C6821" w:rsidRDefault="009D455D" w:rsidP="009D455D">
            <w:pPr>
              <w:jc w:val="center"/>
              <w:rPr>
                <w:rFonts w:ascii="Arial" w:hAnsi="Arial" w:cs="Arial"/>
                <w:b/>
                <w:bCs/>
                <w:sz w:val="16"/>
                <w:szCs w:val="16"/>
                <w:lang w:val="es-BO"/>
              </w:rPr>
            </w:pPr>
            <w:r w:rsidRPr="000C6821">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5F703484" w14:textId="77777777" w:rsidR="009D455D" w:rsidRPr="000C6821" w:rsidRDefault="009D455D" w:rsidP="001A1C3F">
            <w:pPr>
              <w:rPr>
                <w:rFonts w:ascii="Arial" w:hAnsi="Arial" w:cs="Arial"/>
                <w:b/>
                <w:bCs/>
                <w:sz w:val="16"/>
                <w:szCs w:val="16"/>
                <w:lang w:val="es-BO"/>
              </w:rPr>
            </w:pPr>
          </w:p>
        </w:tc>
      </w:tr>
      <w:tr w:rsidR="009D455D" w:rsidRPr="000C6821" w14:paraId="7BE0EA0E" w14:textId="77777777" w:rsidTr="002B23D3">
        <w:trPr>
          <w:trHeight w:val="79"/>
          <w:jc w:val="center"/>
        </w:trPr>
        <w:tc>
          <w:tcPr>
            <w:tcW w:w="243" w:type="dxa"/>
            <w:tcBorders>
              <w:top w:val="nil"/>
              <w:left w:val="single" w:sz="12" w:space="0" w:color="auto"/>
              <w:bottom w:val="nil"/>
            </w:tcBorders>
            <w:shd w:val="clear" w:color="auto" w:fill="auto"/>
            <w:vAlign w:val="center"/>
          </w:tcPr>
          <w:p w14:paraId="0B7FCDA6" w14:textId="77777777" w:rsidR="009D455D" w:rsidRPr="000C6821"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5F442453" w14:textId="77777777" w:rsidR="009D455D" w:rsidRPr="000C6821"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85AAFE9" w14:textId="77777777" w:rsidR="009D455D" w:rsidRPr="000C6821"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5A1B5995" w14:textId="77777777" w:rsidR="009D455D" w:rsidRPr="000C6821"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E4886C"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3528BBF"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A2F3B0C"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0F913C6" w14:textId="77777777" w:rsidR="009D455D" w:rsidRPr="000C6821"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FC699D"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6C9038" w14:textId="77777777" w:rsidR="009D455D" w:rsidRPr="000C6821"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884768C" w14:textId="77777777" w:rsidR="009D455D" w:rsidRPr="000C6821"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5CC4904E" w14:textId="77777777" w:rsidR="009D455D" w:rsidRPr="000C6821" w:rsidRDefault="009D455D" w:rsidP="001A1C3F">
            <w:pPr>
              <w:rPr>
                <w:rFonts w:ascii="Arial" w:hAnsi="Arial" w:cs="Arial"/>
                <w:b/>
                <w:bCs/>
                <w:sz w:val="16"/>
                <w:szCs w:val="16"/>
                <w:lang w:val="es-BO"/>
              </w:rPr>
            </w:pPr>
          </w:p>
        </w:tc>
      </w:tr>
      <w:tr w:rsidR="009D455D" w:rsidRPr="000C6821" w14:paraId="573C30BC"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F87C924" w14:textId="475D5802" w:rsidR="009D455D" w:rsidRPr="000C6821" w:rsidRDefault="009D455D" w:rsidP="001A1C3F">
            <w:pPr>
              <w:rPr>
                <w:rFonts w:ascii="Arial" w:hAnsi="Arial" w:cs="Arial"/>
                <w:sz w:val="16"/>
                <w:szCs w:val="2"/>
                <w:lang w:val="es-BO"/>
              </w:rPr>
            </w:pPr>
          </w:p>
        </w:tc>
      </w:tr>
    </w:tbl>
    <w:p w14:paraId="04F03715" w14:textId="7C66024A" w:rsidR="00E66915" w:rsidRPr="000C6821" w:rsidRDefault="00E66915" w:rsidP="00E66915">
      <w:pPr>
        <w:ind w:left="360"/>
        <w:jc w:val="both"/>
        <w:rPr>
          <w:rFonts w:ascii="Verdana" w:hAnsi="Verdana" w:cs="Arial"/>
          <w:sz w:val="18"/>
          <w:szCs w:val="18"/>
          <w:lang w:val="es-BO"/>
        </w:rPr>
      </w:pPr>
      <w:r w:rsidRPr="000C6821">
        <w:rPr>
          <w:rFonts w:ascii="Verdana" w:hAnsi="Verdana" w:cs="Arial"/>
          <w:sz w:val="18"/>
          <w:szCs w:val="18"/>
          <w:lang w:val="es-BO"/>
        </w:rPr>
        <w:t xml:space="preserve">En caso de </w:t>
      </w:r>
      <w:r w:rsidR="007D0C86" w:rsidRPr="000C6821">
        <w:rPr>
          <w:rFonts w:ascii="Verdana" w:hAnsi="Verdana" w:cs="Arial"/>
          <w:sz w:val="18"/>
          <w:szCs w:val="18"/>
          <w:lang w:val="es-BO"/>
        </w:rPr>
        <w:t xml:space="preserve">que en una asociación accidental participen </w:t>
      </w:r>
      <w:r w:rsidR="00CA4DBB" w:rsidRPr="000C6821">
        <w:rPr>
          <w:rFonts w:ascii="Verdana" w:hAnsi="Verdana" w:cs="Arial"/>
          <w:sz w:val="18"/>
          <w:szCs w:val="18"/>
          <w:lang w:val="es-BO"/>
        </w:rPr>
        <w:t xml:space="preserve">Cooperativas y Asociaciones Civiles sin Fines de Lucro, </w:t>
      </w:r>
      <w:r w:rsidRPr="000C6821">
        <w:rPr>
          <w:rFonts w:ascii="Verdana" w:hAnsi="Verdana" w:cs="Arial"/>
          <w:sz w:val="18"/>
          <w:szCs w:val="18"/>
          <w:lang w:val="es-BO"/>
        </w:rPr>
        <w:t>deberá</w:t>
      </w:r>
      <w:r w:rsidR="007D0C86" w:rsidRPr="000C6821">
        <w:rPr>
          <w:rFonts w:ascii="Verdana" w:hAnsi="Verdana" w:cs="Arial"/>
          <w:sz w:val="18"/>
          <w:szCs w:val="18"/>
          <w:lang w:val="es-BO"/>
        </w:rPr>
        <w:t>n</w:t>
      </w:r>
      <w:r w:rsidRPr="000C6821">
        <w:rPr>
          <w:rFonts w:ascii="Verdana" w:hAnsi="Verdana" w:cs="Arial"/>
          <w:sz w:val="18"/>
          <w:szCs w:val="18"/>
          <w:lang w:val="es-BO"/>
        </w:rPr>
        <w:t xml:space="preserve"> llenar los datos que corresponda según su naturaleza institucional.</w:t>
      </w:r>
      <w:r w:rsidR="006805C2" w:rsidRPr="000C6821">
        <w:rPr>
          <w:rFonts w:ascii="Verdana" w:hAnsi="Verdana" w:cs="Arial"/>
          <w:sz w:val="16"/>
          <w:szCs w:val="18"/>
          <w:lang w:val="es-BO"/>
        </w:rPr>
        <w:t xml:space="preserve"> Las Cooperativas y Asociaciones Civiles sin Fines no requieren estar inscritas en el registro de comercio.</w:t>
      </w:r>
    </w:p>
    <w:p w14:paraId="3B268127" w14:textId="77777777" w:rsidR="007A5612" w:rsidRPr="000C6821" w:rsidRDefault="007A5612" w:rsidP="001A1C3F">
      <w:pPr>
        <w:ind w:left="360"/>
        <w:jc w:val="both"/>
        <w:rPr>
          <w:rFonts w:ascii="Verdana" w:hAnsi="Verdana" w:cs="Arial"/>
          <w:sz w:val="18"/>
          <w:szCs w:val="18"/>
          <w:lang w:val="es-BO"/>
        </w:rPr>
        <w:sectPr w:rsidR="007A5612" w:rsidRPr="000C6821" w:rsidSect="00DD5325">
          <w:headerReference w:type="default" r:id="rId19"/>
          <w:footerReference w:type="default" r:id="rId20"/>
          <w:pgSz w:w="12240" w:h="15840" w:code="1"/>
          <w:pgMar w:top="1134" w:right="1469" w:bottom="1134" w:left="1701" w:header="709" w:footer="709" w:gutter="0"/>
          <w:pgNumType w:start="1"/>
          <w:cols w:space="708"/>
          <w:titlePg/>
          <w:docGrid w:linePitch="360"/>
        </w:sectPr>
      </w:pPr>
    </w:p>
    <w:p w14:paraId="4F357B60" w14:textId="77777777" w:rsidR="0015515E" w:rsidRPr="000C6821" w:rsidRDefault="0015515E" w:rsidP="0015515E">
      <w:pPr>
        <w:jc w:val="center"/>
        <w:rPr>
          <w:rFonts w:ascii="Verdana" w:hAnsi="Verdana" w:cs="Arial"/>
          <w:b/>
          <w:sz w:val="18"/>
          <w:szCs w:val="18"/>
          <w:lang w:val="es-BO"/>
        </w:rPr>
      </w:pPr>
      <w:r w:rsidRPr="000C6821">
        <w:rPr>
          <w:rFonts w:ascii="Verdana" w:hAnsi="Verdana" w:cs="Arial"/>
          <w:b/>
          <w:sz w:val="18"/>
          <w:szCs w:val="18"/>
          <w:lang w:val="es-BO"/>
        </w:rPr>
        <w:lastRenderedPageBreak/>
        <w:t>FORMULARIO B-1</w:t>
      </w:r>
    </w:p>
    <w:p w14:paraId="51CAF348" w14:textId="77777777" w:rsidR="0015515E" w:rsidRPr="000C6821" w:rsidRDefault="0015515E" w:rsidP="0015515E">
      <w:pPr>
        <w:jc w:val="center"/>
        <w:rPr>
          <w:rFonts w:ascii="Verdana" w:hAnsi="Verdana" w:cs="Arial"/>
          <w:b/>
          <w:sz w:val="18"/>
          <w:szCs w:val="18"/>
          <w:lang w:val="es-BO"/>
        </w:rPr>
      </w:pPr>
      <w:r w:rsidRPr="000C6821">
        <w:rPr>
          <w:rFonts w:ascii="Verdana" w:hAnsi="Verdana" w:cs="Arial"/>
          <w:b/>
          <w:sz w:val="18"/>
          <w:szCs w:val="18"/>
          <w:lang w:val="es-BO"/>
        </w:rPr>
        <w:t>PROPUESTA ECONÓMICA</w:t>
      </w:r>
    </w:p>
    <w:p w14:paraId="71E3F016" w14:textId="20E519C7" w:rsidR="0015515E" w:rsidRPr="000C6821" w:rsidRDefault="0015515E" w:rsidP="0015515E">
      <w:pPr>
        <w:jc w:val="center"/>
        <w:rPr>
          <w:rFonts w:ascii="Verdana" w:hAnsi="Verdana" w:cs="Arial"/>
          <w:sz w:val="18"/>
          <w:szCs w:val="18"/>
          <w:lang w:val="es-BO"/>
        </w:rPr>
      </w:pPr>
      <w:r w:rsidRPr="009C5E6D">
        <w:rPr>
          <w:rFonts w:ascii="Verdana" w:hAnsi="Verdana" w:cs="Arial"/>
          <w:sz w:val="18"/>
          <w:szCs w:val="18"/>
          <w:highlight w:val="yellow"/>
          <w:lang w:val="es-BO"/>
        </w:rPr>
        <w:t>(Formato para Adjudicación por Ítems o por el Total)</w:t>
      </w:r>
    </w:p>
    <w:p w14:paraId="507E8184" w14:textId="58F3A82D" w:rsidR="0015515E" w:rsidRPr="000C6821" w:rsidRDefault="00FA500F" w:rsidP="00411912">
      <w:pPr>
        <w:rPr>
          <w:rFonts w:ascii="Verdana" w:hAnsi="Verdana" w:cs="Arial"/>
          <w:i/>
          <w:sz w:val="18"/>
          <w:szCs w:val="18"/>
          <w:lang w:val="es-BO"/>
        </w:rPr>
      </w:pPr>
      <w:r w:rsidRPr="009C5E6D">
        <w:rPr>
          <w:rFonts w:ascii="Verdana" w:hAnsi="Verdana" w:cs="Arial"/>
          <w:i/>
          <w:sz w:val="18"/>
          <w:szCs w:val="18"/>
          <w:highlight w:val="yellow"/>
          <w:lang w:val="es-BO"/>
        </w:rPr>
        <w:t>Este formulario debe ser utilizado únicamente para la presentación de propuestas por medios físicos mediante sobre cerrado. En caso de que se envíe este Formulario escaneado mediante el sistema, el mismo no será considerado en la evaluación de conformidad con el numeral 18 del presente DBC.</w:t>
      </w:r>
    </w:p>
    <w:tbl>
      <w:tblPr>
        <w:tblW w:w="14487" w:type="dxa"/>
        <w:tblInd w:w="-7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1901"/>
        <w:gridCol w:w="851"/>
        <w:gridCol w:w="992"/>
        <w:gridCol w:w="992"/>
        <w:gridCol w:w="567"/>
        <w:gridCol w:w="851"/>
        <w:gridCol w:w="1402"/>
        <w:gridCol w:w="1701"/>
        <w:gridCol w:w="1418"/>
        <w:gridCol w:w="992"/>
        <w:gridCol w:w="851"/>
        <w:gridCol w:w="708"/>
        <w:gridCol w:w="709"/>
      </w:tblGrid>
      <w:tr w:rsidR="00B904DE" w:rsidRPr="000C6821" w14:paraId="68042D1F" w14:textId="77777777" w:rsidTr="00FA500F">
        <w:tc>
          <w:tcPr>
            <w:tcW w:w="6706"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14:paraId="203B72CE" w14:textId="77777777" w:rsidR="0015515E" w:rsidRPr="000C6821" w:rsidRDefault="0015515E" w:rsidP="008339DD">
            <w:pPr>
              <w:jc w:val="center"/>
              <w:rPr>
                <w:rFonts w:ascii="Arial" w:hAnsi="Arial" w:cs="Arial"/>
                <w:b/>
                <w:lang w:val="es-BO"/>
              </w:rPr>
            </w:pPr>
            <w:r w:rsidRPr="000C6821">
              <w:rPr>
                <w:rFonts w:ascii="Arial" w:hAnsi="Arial" w:cs="Arial"/>
                <w:b/>
                <w:lang w:val="es-BO"/>
              </w:rPr>
              <w:t>DATOS COMPLETADOS POR LA ENTIDAD CONVOCANTE</w:t>
            </w:r>
          </w:p>
        </w:tc>
        <w:tc>
          <w:tcPr>
            <w:tcW w:w="7781" w:type="dxa"/>
            <w:gridSpan w:val="7"/>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14:paraId="23B0181D" w14:textId="77777777" w:rsidR="0015515E" w:rsidRPr="000C6821" w:rsidRDefault="0015515E" w:rsidP="008339DD">
            <w:pPr>
              <w:jc w:val="center"/>
              <w:rPr>
                <w:rFonts w:ascii="Arial" w:hAnsi="Arial" w:cs="Arial"/>
                <w:b/>
                <w:lang w:val="es-BO"/>
              </w:rPr>
            </w:pPr>
            <w:r w:rsidRPr="000C6821">
              <w:rPr>
                <w:rFonts w:ascii="Arial" w:hAnsi="Arial" w:cs="Arial"/>
                <w:b/>
                <w:lang w:val="es-BO"/>
              </w:rPr>
              <w:t>PROPUESTA</w:t>
            </w:r>
          </w:p>
          <w:p w14:paraId="3599CAC1" w14:textId="77777777" w:rsidR="0015515E" w:rsidRPr="000C6821" w:rsidRDefault="0015515E" w:rsidP="008339DD">
            <w:pPr>
              <w:jc w:val="center"/>
              <w:rPr>
                <w:rFonts w:ascii="Arial" w:hAnsi="Arial" w:cs="Arial"/>
                <w:b/>
                <w:lang w:val="es-BO"/>
              </w:rPr>
            </w:pPr>
            <w:r w:rsidRPr="000C6821">
              <w:rPr>
                <w:rFonts w:ascii="Arial" w:hAnsi="Arial" w:cs="Arial"/>
                <w:b/>
                <w:lang w:val="es-BO"/>
              </w:rPr>
              <w:t>(A SER COMPLETADO POR EL PROPONENTE)</w:t>
            </w:r>
          </w:p>
        </w:tc>
      </w:tr>
      <w:tr w:rsidR="006805C2" w:rsidRPr="000C6821" w14:paraId="2C2C44D8" w14:textId="77777777" w:rsidTr="00FA500F">
        <w:trPr>
          <w:trHeight w:val="269"/>
        </w:trPr>
        <w:tc>
          <w:tcPr>
            <w:tcW w:w="552" w:type="dxa"/>
            <w:vMerge w:val="restart"/>
            <w:tcBorders>
              <w:top w:val="single" w:sz="4" w:space="0" w:color="auto"/>
              <w:left w:val="single" w:sz="12" w:space="0" w:color="auto"/>
            </w:tcBorders>
            <w:shd w:val="clear" w:color="auto" w:fill="9CC2E5" w:themeFill="accent1" w:themeFillTint="99"/>
            <w:vAlign w:val="center"/>
          </w:tcPr>
          <w:p w14:paraId="0343E465" w14:textId="77777777" w:rsidR="006805C2" w:rsidRPr="000C6821" w:rsidRDefault="006805C2" w:rsidP="0015515E">
            <w:pPr>
              <w:jc w:val="center"/>
              <w:rPr>
                <w:sz w:val="16"/>
                <w:szCs w:val="16"/>
                <w:lang w:val="es-BO"/>
              </w:rPr>
            </w:pPr>
            <w:r w:rsidRPr="000C6821">
              <w:rPr>
                <w:sz w:val="16"/>
                <w:szCs w:val="16"/>
                <w:lang w:val="es-BO"/>
              </w:rPr>
              <w:br w:type="page"/>
            </w:r>
            <w:r w:rsidRPr="000C6821">
              <w:rPr>
                <w:rFonts w:ascii="Arial" w:hAnsi="Arial" w:cs="Arial"/>
                <w:sz w:val="16"/>
                <w:szCs w:val="16"/>
                <w:lang w:val="es-BO"/>
              </w:rPr>
              <w:t>Ítem</w:t>
            </w:r>
          </w:p>
        </w:tc>
        <w:tc>
          <w:tcPr>
            <w:tcW w:w="1901" w:type="dxa"/>
            <w:vMerge w:val="restart"/>
            <w:tcBorders>
              <w:top w:val="single" w:sz="4" w:space="0" w:color="auto"/>
              <w:right w:val="single" w:sz="12" w:space="0" w:color="1F4E79" w:themeColor="accent1" w:themeShade="80"/>
            </w:tcBorders>
            <w:shd w:val="clear" w:color="auto" w:fill="9CC2E5" w:themeFill="accent1" w:themeFillTint="99"/>
            <w:vAlign w:val="center"/>
          </w:tcPr>
          <w:p w14:paraId="5E9D99E8"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Descripción del bien</w:t>
            </w:r>
          </w:p>
        </w:tc>
        <w:tc>
          <w:tcPr>
            <w:tcW w:w="851"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5F26415B"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Cantidad solicitada</w:t>
            </w:r>
          </w:p>
        </w:tc>
        <w:tc>
          <w:tcPr>
            <w:tcW w:w="992" w:type="dxa"/>
            <w:vMerge w:val="restart"/>
            <w:tcBorders>
              <w:top w:val="single" w:sz="4" w:space="0" w:color="auto"/>
              <w:bottom w:val="single" w:sz="4" w:space="0" w:color="auto"/>
            </w:tcBorders>
            <w:shd w:val="clear" w:color="auto" w:fill="9CC2E5" w:themeFill="accent1" w:themeFillTint="99"/>
            <w:vAlign w:val="center"/>
          </w:tcPr>
          <w:p w14:paraId="59A63C5D"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Precio referencial unitario</w:t>
            </w:r>
          </w:p>
        </w:tc>
        <w:tc>
          <w:tcPr>
            <w:tcW w:w="992" w:type="dxa"/>
            <w:vMerge w:val="restart"/>
            <w:tcBorders>
              <w:top w:val="single" w:sz="4" w:space="0" w:color="auto"/>
              <w:bottom w:val="single" w:sz="4" w:space="0" w:color="auto"/>
            </w:tcBorders>
            <w:shd w:val="clear" w:color="auto" w:fill="9CC2E5" w:themeFill="accent1" w:themeFillTint="99"/>
            <w:vAlign w:val="center"/>
          </w:tcPr>
          <w:p w14:paraId="5966A2BC"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Precio referencial total</w:t>
            </w:r>
          </w:p>
        </w:tc>
        <w:tc>
          <w:tcPr>
            <w:tcW w:w="1418" w:type="dxa"/>
            <w:gridSpan w:val="2"/>
            <w:tcBorders>
              <w:top w:val="single" w:sz="4" w:space="0" w:color="auto"/>
              <w:bottom w:val="single" w:sz="4" w:space="0" w:color="auto"/>
              <w:right w:val="single" w:sz="12" w:space="0" w:color="auto"/>
            </w:tcBorders>
            <w:shd w:val="clear" w:color="auto" w:fill="9CC2E5" w:themeFill="accent1" w:themeFillTint="99"/>
            <w:vAlign w:val="center"/>
          </w:tcPr>
          <w:p w14:paraId="517DF62A"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Plazo de entrega solicitado</w:t>
            </w:r>
          </w:p>
        </w:tc>
        <w:tc>
          <w:tcPr>
            <w:tcW w:w="4521" w:type="dxa"/>
            <w:gridSpan w:val="3"/>
            <w:tcBorders>
              <w:top w:val="single" w:sz="4" w:space="0" w:color="auto"/>
              <w:left w:val="single" w:sz="12" w:space="0" w:color="auto"/>
            </w:tcBorders>
            <w:shd w:val="clear" w:color="auto" w:fill="DEEAF6"/>
            <w:vAlign w:val="center"/>
          </w:tcPr>
          <w:p w14:paraId="6F3B0FE5" w14:textId="2880A918" w:rsidR="006805C2" w:rsidRPr="000C6821" w:rsidRDefault="006805C2" w:rsidP="00B07968">
            <w:pPr>
              <w:jc w:val="center"/>
              <w:rPr>
                <w:rFonts w:ascii="Arial" w:hAnsi="Arial" w:cs="Arial"/>
                <w:sz w:val="16"/>
                <w:szCs w:val="16"/>
                <w:lang w:val="es-BO"/>
              </w:rPr>
            </w:pPr>
            <w:r w:rsidRPr="000C6821">
              <w:rPr>
                <w:rFonts w:ascii="Arial" w:hAnsi="Arial" w:cs="Arial"/>
                <w:sz w:val="16"/>
                <w:szCs w:val="16"/>
                <w:lang w:val="es-BO"/>
              </w:rPr>
              <w:t>Seleccionar uno de los tres márgenes de preferencia, si cuenta con la certificación (**)</w:t>
            </w:r>
          </w:p>
        </w:tc>
        <w:tc>
          <w:tcPr>
            <w:tcW w:w="992" w:type="dxa"/>
            <w:vMerge w:val="restart"/>
            <w:tcBorders>
              <w:top w:val="single" w:sz="4" w:space="0" w:color="auto"/>
              <w:bottom w:val="single" w:sz="4" w:space="0" w:color="auto"/>
            </w:tcBorders>
            <w:shd w:val="clear" w:color="auto" w:fill="DEEAF6"/>
            <w:vAlign w:val="center"/>
          </w:tcPr>
          <w:p w14:paraId="47DDB6C2" w14:textId="77777777" w:rsidR="006805C2" w:rsidRPr="000C6821" w:rsidRDefault="006805C2" w:rsidP="00B904DE">
            <w:pPr>
              <w:jc w:val="center"/>
              <w:rPr>
                <w:rFonts w:ascii="Arial" w:hAnsi="Arial" w:cs="Arial"/>
                <w:sz w:val="16"/>
                <w:szCs w:val="16"/>
                <w:lang w:val="es-BO"/>
              </w:rPr>
            </w:pPr>
            <w:r w:rsidRPr="000C6821">
              <w:rPr>
                <w:rFonts w:ascii="Arial" w:hAnsi="Arial" w:cs="Arial"/>
                <w:sz w:val="16"/>
                <w:szCs w:val="16"/>
                <w:lang w:val="es-BO"/>
              </w:rPr>
              <w:t>Plazo de entrega</w:t>
            </w:r>
          </w:p>
          <w:p w14:paraId="1FB8FFFA" w14:textId="77777777" w:rsidR="006805C2" w:rsidRPr="000C6821" w:rsidRDefault="006805C2" w:rsidP="00B904DE">
            <w:pPr>
              <w:jc w:val="center"/>
              <w:rPr>
                <w:rFonts w:ascii="Arial" w:hAnsi="Arial" w:cs="Arial"/>
                <w:sz w:val="16"/>
                <w:szCs w:val="16"/>
                <w:lang w:val="es-BO"/>
              </w:rPr>
            </w:pPr>
            <w:r w:rsidRPr="000C6821">
              <w:rPr>
                <w:rFonts w:ascii="Arial" w:hAnsi="Arial" w:cs="Arial"/>
                <w:sz w:val="16"/>
                <w:szCs w:val="16"/>
                <w:lang w:val="es-BO"/>
              </w:rPr>
              <w:t>(en días calendario)</w:t>
            </w:r>
          </w:p>
        </w:tc>
        <w:tc>
          <w:tcPr>
            <w:tcW w:w="851" w:type="dxa"/>
            <w:vMerge w:val="restart"/>
            <w:tcBorders>
              <w:top w:val="single" w:sz="4" w:space="0" w:color="auto"/>
              <w:bottom w:val="single" w:sz="4" w:space="0" w:color="auto"/>
            </w:tcBorders>
            <w:shd w:val="clear" w:color="auto" w:fill="DEEAF6"/>
            <w:vAlign w:val="center"/>
          </w:tcPr>
          <w:p w14:paraId="1740E8F3"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Cantidad Ofertada</w:t>
            </w:r>
          </w:p>
        </w:tc>
        <w:tc>
          <w:tcPr>
            <w:tcW w:w="708" w:type="dxa"/>
            <w:vMerge w:val="restart"/>
            <w:tcBorders>
              <w:top w:val="single" w:sz="4" w:space="0" w:color="auto"/>
              <w:bottom w:val="single" w:sz="4" w:space="0" w:color="auto"/>
            </w:tcBorders>
            <w:shd w:val="clear" w:color="auto" w:fill="DEEAF6"/>
            <w:vAlign w:val="center"/>
          </w:tcPr>
          <w:p w14:paraId="30355E90"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Precio Unitario</w:t>
            </w:r>
          </w:p>
          <w:p w14:paraId="0A797B34"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(Bs.)</w:t>
            </w:r>
          </w:p>
        </w:tc>
        <w:tc>
          <w:tcPr>
            <w:tcW w:w="709"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14:paraId="717838E7"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Precio Total</w:t>
            </w:r>
          </w:p>
          <w:p w14:paraId="2C2BECE8"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(Bs.)</w:t>
            </w:r>
          </w:p>
        </w:tc>
      </w:tr>
      <w:tr w:rsidR="006805C2" w:rsidRPr="000C6821" w14:paraId="5B05B6A9" w14:textId="77777777" w:rsidTr="00FA500F">
        <w:trPr>
          <w:trHeight w:val="758"/>
        </w:trPr>
        <w:tc>
          <w:tcPr>
            <w:tcW w:w="552" w:type="dxa"/>
            <w:vMerge/>
            <w:tcBorders>
              <w:left w:val="single" w:sz="12" w:space="0" w:color="auto"/>
              <w:bottom w:val="single" w:sz="4" w:space="0" w:color="auto"/>
            </w:tcBorders>
            <w:shd w:val="clear" w:color="auto" w:fill="9CC2E5" w:themeFill="accent1" w:themeFillTint="99"/>
            <w:vAlign w:val="center"/>
          </w:tcPr>
          <w:p w14:paraId="3959CDAA" w14:textId="77777777" w:rsidR="006805C2" w:rsidRPr="000C6821" w:rsidRDefault="006805C2" w:rsidP="0015515E">
            <w:pPr>
              <w:jc w:val="center"/>
              <w:rPr>
                <w:rFonts w:ascii="Arial" w:hAnsi="Arial" w:cs="Arial"/>
                <w:b/>
                <w:lang w:val="es-BO"/>
              </w:rPr>
            </w:pPr>
          </w:p>
        </w:tc>
        <w:tc>
          <w:tcPr>
            <w:tcW w:w="1901" w:type="dxa"/>
            <w:vMerge/>
            <w:tcBorders>
              <w:bottom w:val="single" w:sz="4" w:space="0" w:color="auto"/>
              <w:right w:val="single" w:sz="12" w:space="0" w:color="1F4E79" w:themeColor="accent1" w:themeShade="80"/>
            </w:tcBorders>
            <w:shd w:val="clear" w:color="auto" w:fill="9CC2E5" w:themeFill="accent1" w:themeFillTint="99"/>
            <w:vAlign w:val="center"/>
          </w:tcPr>
          <w:p w14:paraId="4533B944" w14:textId="77777777" w:rsidR="006805C2" w:rsidRPr="000C6821" w:rsidRDefault="006805C2" w:rsidP="0015515E">
            <w:pPr>
              <w:jc w:val="center"/>
              <w:rPr>
                <w:rFonts w:ascii="Arial" w:hAnsi="Arial" w:cs="Arial"/>
                <w:b/>
                <w:lang w:val="es-BO"/>
              </w:rPr>
            </w:pPr>
          </w:p>
        </w:tc>
        <w:tc>
          <w:tcPr>
            <w:tcW w:w="851"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6C573C9E" w14:textId="77777777" w:rsidR="006805C2" w:rsidRPr="000C6821" w:rsidRDefault="006805C2"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69BD6E36" w14:textId="77777777" w:rsidR="006805C2" w:rsidRPr="000C6821" w:rsidRDefault="006805C2"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2339EE5A" w14:textId="77777777" w:rsidR="006805C2" w:rsidRPr="000C6821" w:rsidRDefault="006805C2" w:rsidP="0015515E">
            <w:pPr>
              <w:jc w:val="center"/>
              <w:rPr>
                <w:rFonts w:ascii="Arial" w:hAnsi="Arial" w:cs="Arial"/>
                <w:b/>
                <w:lang w:val="es-BO"/>
              </w:rPr>
            </w:pPr>
          </w:p>
        </w:tc>
        <w:tc>
          <w:tcPr>
            <w:tcW w:w="567" w:type="dxa"/>
            <w:tcBorders>
              <w:top w:val="single" w:sz="4" w:space="0" w:color="auto"/>
              <w:bottom w:val="single" w:sz="4" w:space="0" w:color="auto"/>
            </w:tcBorders>
            <w:shd w:val="clear" w:color="auto" w:fill="9CC2E5" w:themeFill="accent1" w:themeFillTint="99"/>
            <w:vAlign w:val="center"/>
          </w:tcPr>
          <w:p w14:paraId="0079B948"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Tipo(*)</w:t>
            </w:r>
          </w:p>
        </w:tc>
        <w:tc>
          <w:tcPr>
            <w:tcW w:w="851" w:type="dxa"/>
            <w:tcBorders>
              <w:top w:val="single" w:sz="4" w:space="0" w:color="auto"/>
              <w:bottom w:val="single" w:sz="4" w:space="0" w:color="auto"/>
              <w:right w:val="single" w:sz="12" w:space="0" w:color="auto"/>
            </w:tcBorders>
            <w:shd w:val="clear" w:color="auto" w:fill="9CC2E5" w:themeFill="accent1" w:themeFillTint="99"/>
            <w:vAlign w:val="center"/>
          </w:tcPr>
          <w:p w14:paraId="58C5B6AD"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 xml:space="preserve">Días </w:t>
            </w:r>
          </w:p>
          <w:p w14:paraId="33FDFB8B" w14:textId="77777777" w:rsidR="006805C2" w:rsidRPr="000C6821" w:rsidRDefault="006805C2" w:rsidP="0015515E">
            <w:pPr>
              <w:jc w:val="center"/>
              <w:rPr>
                <w:rFonts w:ascii="Arial" w:hAnsi="Arial" w:cs="Arial"/>
                <w:sz w:val="14"/>
                <w:szCs w:val="14"/>
                <w:lang w:val="es-BO"/>
              </w:rPr>
            </w:pPr>
            <w:r w:rsidRPr="000C6821">
              <w:rPr>
                <w:rFonts w:ascii="Arial" w:hAnsi="Arial" w:cs="Arial"/>
                <w:sz w:val="14"/>
                <w:szCs w:val="14"/>
                <w:lang w:val="es-BO"/>
              </w:rPr>
              <w:t>calendario</w:t>
            </w:r>
          </w:p>
        </w:tc>
        <w:tc>
          <w:tcPr>
            <w:tcW w:w="1402" w:type="dxa"/>
            <w:tcBorders>
              <w:left w:val="single" w:sz="12" w:space="0" w:color="auto"/>
              <w:bottom w:val="single" w:sz="4" w:space="0" w:color="auto"/>
            </w:tcBorders>
            <w:shd w:val="clear" w:color="auto" w:fill="DEEAF6"/>
            <w:vAlign w:val="center"/>
          </w:tcPr>
          <w:p w14:paraId="47DD0A27"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De 10% por Bienes producidos en el País</w:t>
            </w:r>
          </w:p>
        </w:tc>
        <w:tc>
          <w:tcPr>
            <w:tcW w:w="1701" w:type="dxa"/>
            <w:tcBorders>
              <w:top w:val="single" w:sz="4" w:space="0" w:color="auto"/>
              <w:bottom w:val="single" w:sz="4" w:space="0" w:color="auto"/>
            </w:tcBorders>
            <w:shd w:val="clear" w:color="auto" w:fill="DEEAF6"/>
            <w:vAlign w:val="center"/>
          </w:tcPr>
          <w:p w14:paraId="05DB58F5"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De 20 %  por Componentes de Origen Nacional del Costo Bruto de Producción</w:t>
            </w:r>
          </w:p>
          <w:p w14:paraId="4AF059DD"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Entre el 30 y el 50 %</w:t>
            </w:r>
          </w:p>
        </w:tc>
        <w:tc>
          <w:tcPr>
            <w:tcW w:w="1418" w:type="dxa"/>
            <w:tcBorders>
              <w:top w:val="single" w:sz="4" w:space="0" w:color="auto"/>
              <w:bottom w:val="single" w:sz="4" w:space="0" w:color="auto"/>
            </w:tcBorders>
            <w:shd w:val="clear" w:color="auto" w:fill="DEEAF6"/>
            <w:vAlign w:val="center"/>
          </w:tcPr>
          <w:p w14:paraId="01B4493B"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De 30 %  por Componentes de Origen Nacional del Costo Bruto de Producción</w:t>
            </w:r>
          </w:p>
          <w:p w14:paraId="7C6A1D05" w14:textId="77777777" w:rsidR="006805C2" w:rsidRPr="000C6821" w:rsidRDefault="006805C2" w:rsidP="0015515E">
            <w:pPr>
              <w:jc w:val="center"/>
              <w:rPr>
                <w:rFonts w:ascii="Arial" w:hAnsi="Arial" w:cs="Arial"/>
                <w:sz w:val="16"/>
                <w:szCs w:val="16"/>
                <w:lang w:val="es-BO"/>
              </w:rPr>
            </w:pPr>
            <w:r w:rsidRPr="000C6821">
              <w:rPr>
                <w:rFonts w:ascii="Arial" w:hAnsi="Arial" w:cs="Arial"/>
                <w:sz w:val="16"/>
                <w:szCs w:val="16"/>
                <w:lang w:val="es-BO"/>
              </w:rPr>
              <w:t>Mayor al 50 %</w:t>
            </w:r>
          </w:p>
        </w:tc>
        <w:tc>
          <w:tcPr>
            <w:tcW w:w="992" w:type="dxa"/>
            <w:vMerge/>
            <w:tcBorders>
              <w:top w:val="single" w:sz="4" w:space="0" w:color="auto"/>
              <w:bottom w:val="single" w:sz="4" w:space="0" w:color="auto"/>
            </w:tcBorders>
            <w:shd w:val="clear" w:color="auto" w:fill="DEEAF6"/>
          </w:tcPr>
          <w:p w14:paraId="0DE838B1" w14:textId="77777777" w:rsidR="006805C2" w:rsidRPr="000C6821" w:rsidRDefault="006805C2" w:rsidP="00B904DE">
            <w:pPr>
              <w:jc w:val="center"/>
              <w:rPr>
                <w:rFonts w:ascii="Arial" w:hAnsi="Arial" w:cs="Arial"/>
                <w:b/>
                <w:lang w:val="es-BO"/>
              </w:rPr>
            </w:pPr>
          </w:p>
        </w:tc>
        <w:tc>
          <w:tcPr>
            <w:tcW w:w="851" w:type="dxa"/>
            <w:vMerge/>
            <w:tcBorders>
              <w:top w:val="single" w:sz="4" w:space="0" w:color="auto"/>
              <w:bottom w:val="single" w:sz="4" w:space="0" w:color="auto"/>
            </w:tcBorders>
            <w:shd w:val="clear" w:color="auto" w:fill="DEEAF6"/>
            <w:vAlign w:val="center"/>
          </w:tcPr>
          <w:p w14:paraId="20D389B0" w14:textId="77777777" w:rsidR="006805C2" w:rsidRPr="000C6821" w:rsidRDefault="006805C2" w:rsidP="0015515E">
            <w:pPr>
              <w:jc w:val="center"/>
              <w:rPr>
                <w:rFonts w:ascii="Arial" w:hAnsi="Arial" w:cs="Arial"/>
                <w:b/>
                <w:lang w:val="es-BO"/>
              </w:rPr>
            </w:pPr>
          </w:p>
        </w:tc>
        <w:tc>
          <w:tcPr>
            <w:tcW w:w="708" w:type="dxa"/>
            <w:vMerge/>
            <w:tcBorders>
              <w:top w:val="single" w:sz="4" w:space="0" w:color="auto"/>
              <w:bottom w:val="single" w:sz="4" w:space="0" w:color="auto"/>
            </w:tcBorders>
            <w:shd w:val="clear" w:color="auto" w:fill="DEEAF6"/>
            <w:vAlign w:val="center"/>
          </w:tcPr>
          <w:p w14:paraId="6E55DEEE" w14:textId="77777777" w:rsidR="006805C2" w:rsidRPr="000C6821" w:rsidRDefault="006805C2" w:rsidP="0015515E">
            <w:pPr>
              <w:jc w:val="center"/>
              <w:rPr>
                <w:rFonts w:ascii="Arial" w:hAnsi="Arial" w:cs="Arial"/>
                <w:b/>
                <w:lang w:val="es-BO"/>
              </w:rPr>
            </w:pPr>
          </w:p>
        </w:tc>
        <w:tc>
          <w:tcPr>
            <w:tcW w:w="709" w:type="dxa"/>
            <w:vMerge/>
            <w:tcBorders>
              <w:top w:val="single" w:sz="4" w:space="0" w:color="auto"/>
              <w:bottom w:val="single" w:sz="4" w:space="0" w:color="auto"/>
              <w:right w:val="single" w:sz="12" w:space="0" w:color="1F4E79" w:themeColor="accent1" w:themeShade="80"/>
            </w:tcBorders>
            <w:shd w:val="clear" w:color="auto" w:fill="DEEAF6"/>
            <w:vAlign w:val="center"/>
          </w:tcPr>
          <w:p w14:paraId="6F5640ED" w14:textId="77777777" w:rsidR="006805C2" w:rsidRPr="000C6821" w:rsidRDefault="006805C2" w:rsidP="0015515E">
            <w:pPr>
              <w:jc w:val="center"/>
              <w:rPr>
                <w:rFonts w:ascii="Arial" w:hAnsi="Arial" w:cs="Arial"/>
                <w:b/>
                <w:lang w:val="es-BO"/>
              </w:rPr>
            </w:pPr>
          </w:p>
        </w:tc>
      </w:tr>
      <w:tr w:rsidR="006805C2" w:rsidRPr="000C6821" w14:paraId="466A638F" w14:textId="77777777" w:rsidTr="00FA500F">
        <w:trPr>
          <w:trHeight w:val="284"/>
        </w:trPr>
        <w:tc>
          <w:tcPr>
            <w:tcW w:w="552" w:type="dxa"/>
            <w:tcBorders>
              <w:top w:val="single" w:sz="4" w:space="0" w:color="auto"/>
              <w:left w:val="single" w:sz="12" w:space="0" w:color="auto"/>
              <w:bottom w:val="single" w:sz="4" w:space="0" w:color="auto"/>
            </w:tcBorders>
          </w:tcPr>
          <w:p w14:paraId="053D6743" w14:textId="77777777" w:rsidR="006805C2" w:rsidRPr="000C6821" w:rsidRDefault="006805C2"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14:paraId="1FAF1E1A" w14:textId="77777777" w:rsidR="006805C2" w:rsidRPr="000C6821" w:rsidRDefault="006805C2"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14:paraId="1C229E18"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7717BF9B"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651E82AF" w14:textId="77777777" w:rsidR="006805C2" w:rsidRPr="000C6821" w:rsidRDefault="006805C2" w:rsidP="0015515E">
            <w:pPr>
              <w:rPr>
                <w:rFonts w:ascii="Arial" w:hAnsi="Arial" w:cs="Arial"/>
                <w:lang w:val="es-BO"/>
              </w:rPr>
            </w:pPr>
          </w:p>
        </w:tc>
        <w:tc>
          <w:tcPr>
            <w:tcW w:w="567" w:type="dxa"/>
            <w:tcBorders>
              <w:top w:val="single" w:sz="4" w:space="0" w:color="auto"/>
              <w:bottom w:val="single" w:sz="4" w:space="0" w:color="auto"/>
            </w:tcBorders>
          </w:tcPr>
          <w:p w14:paraId="5E886AA2"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14:paraId="326FBABE" w14:textId="77777777" w:rsidR="006805C2" w:rsidRPr="000C6821" w:rsidRDefault="006805C2" w:rsidP="0015515E">
            <w:pPr>
              <w:rPr>
                <w:rFonts w:ascii="Arial" w:hAnsi="Arial" w:cs="Arial"/>
                <w:lang w:val="es-BO"/>
              </w:rPr>
            </w:pPr>
          </w:p>
        </w:tc>
        <w:tc>
          <w:tcPr>
            <w:tcW w:w="1402" w:type="dxa"/>
            <w:tcBorders>
              <w:top w:val="single" w:sz="4" w:space="0" w:color="auto"/>
              <w:left w:val="single" w:sz="12" w:space="0" w:color="auto"/>
              <w:bottom w:val="single" w:sz="4" w:space="0" w:color="auto"/>
            </w:tcBorders>
          </w:tcPr>
          <w:p w14:paraId="10094226" w14:textId="77777777" w:rsidR="006805C2" w:rsidRPr="000C6821" w:rsidRDefault="006805C2" w:rsidP="0015515E">
            <w:pPr>
              <w:rPr>
                <w:rFonts w:ascii="Arial" w:hAnsi="Arial" w:cs="Arial"/>
                <w:lang w:val="es-BO"/>
              </w:rPr>
            </w:pPr>
          </w:p>
        </w:tc>
        <w:tc>
          <w:tcPr>
            <w:tcW w:w="1701" w:type="dxa"/>
            <w:tcBorders>
              <w:top w:val="single" w:sz="4" w:space="0" w:color="auto"/>
              <w:bottom w:val="single" w:sz="4" w:space="0" w:color="auto"/>
            </w:tcBorders>
          </w:tcPr>
          <w:p w14:paraId="4E3B65B9" w14:textId="77777777" w:rsidR="006805C2" w:rsidRPr="000C6821" w:rsidRDefault="006805C2" w:rsidP="0015515E">
            <w:pPr>
              <w:rPr>
                <w:rFonts w:ascii="Arial" w:hAnsi="Arial" w:cs="Arial"/>
                <w:lang w:val="es-BO"/>
              </w:rPr>
            </w:pPr>
          </w:p>
        </w:tc>
        <w:tc>
          <w:tcPr>
            <w:tcW w:w="1418" w:type="dxa"/>
            <w:tcBorders>
              <w:top w:val="single" w:sz="4" w:space="0" w:color="auto"/>
              <w:bottom w:val="single" w:sz="4" w:space="0" w:color="auto"/>
            </w:tcBorders>
          </w:tcPr>
          <w:p w14:paraId="57BA53B4"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tcPr>
          <w:p w14:paraId="222A1701"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tcBorders>
          </w:tcPr>
          <w:p w14:paraId="43C14972" w14:textId="77777777" w:rsidR="006805C2" w:rsidRPr="000C6821" w:rsidRDefault="006805C2" w:rsidP="0015515E">
            <w:pPr>
              <w:rPr>
                <w:rFonts w:ascii="Arial" w:hAnsi="Arial" w:cs="Arial"/>
                <w:lang w:val="es-BO"/>
              </w:rPr>
            </w:pPr>
          </w:p>
        </w:tc>
        <w:tc>
          <w:tcPr>
            <w:tcW w:w="708" w:type="dxa"/>
            <w:tcBorders>
              <w:top w:val="single" w:sz="4" w:space="0" w:color="auto"/>
              <w:bottom w:val="single" w:sz="4" w:space="0" w:color="auto"/>
            </w:tcBorders>
          </w:tcPr>
          <w:p w14:paraId="692B6A36" w14:textId="77777777" w:rsidR="006805C2" w:rsidRPr="000C6821" w:rsidRDefault="006805C2"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4196849D" w14:textId="77777777" w:rsidR="006805C2" w:rsidRPr="000C6821" w:rsidRDefault="006805C2" w:rsidP="0015515E">
            <w:pPr>
              <w:rPr>
                <w:rFonts w:ascii="Arial" w:hAnsi="Arial" w:cs="Arial"/>
                <w:lang w:val="es-BO"/>
              </w:rPr>
            </w:pPr>
          </w:p>
        </w:tc>
      </w:tr>
      <w:tr w:rsidR="006805C2" w:rsidRPr="000C6821" w14:paraId="06083B0C" w14:textId="77777777" w:rsidTr="00FA500F">
        <w:trPr>
          <w:trHeight w:val="284"/>
        </w:trPr>
        <w:tc>
          <w:tcPr>
            <w:tcW w:w="552" w:type="dxa"/>
            <w:tcBorders>
              <w:top w:val="single" w:sz="4" w:space="0" w:color="auto"/>
              <w:left w:val="single" w:sz="12" w:space="0" w:color="auto"/>
              <w:bottom w:val="single" w:sz="4" w:space="0" w:color="auto"/>
            </w:tcBorders>
          </w:tcPr>
          <w:p w14:paraId="7A7A4DB2" w14:textId="77777777" w:rsidR="006805C2" w:rsidRPr="000C6821" w:rsidRDefault="006805C2"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14:paraId="4103A352" w14:textId="77777777" w:rsidR="006805C2" w:rsidRPr="000C6821" w:rsidRDefault="006805C2"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14:paraId="439D4BCB"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04717DC5"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10F2ABF0" w14:textId="77777777" w:rsidR="006805C2" w:rsidRPr="000C6821" w:rsidRDefault="006805C2" w:rsidP="0015515E">
            <w:pPr>
              <w:rPr>
                <w:rFonts w:ascii="Arial" w:hAnsi="Arial" w:cs="Arial"/>
                <w:lang w:val="es-BO"/>
              </w:rPr>
            </w:pPr>
          </w:p>
        </w:tc>
        <w:tc>
          <w:tcPr>
            <w:tcW w:w="567" w:type="dxa"/>
            <w:tcBorders>
              <w:top w:val="single" w:sz="4" w:space="0" w:color="auto"/>
              <w:bottom w:val="single" w:sz="4" w:space="0" w:color="auto"/>
            </w:tcBorders>
          </w:tcPr>
          <w:p w14:paraId="48BAC099"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14:paraId="3F7B8014" w14:textId="77777777" w:rsidR="006805C2" w:rsidRPr="000C6821" w:rsidRDefault="006805C2" w:rsidP="0015515E">
            <w:pPr>
              <w:rPr>
                <w:rFonts w:ascii="Arial" w:hAnsi="Arial" w:cs="Arial"/>
                <w:lang w:val="es-BO"/>
              </w:rPr>
            </w:pPr>
          </w:p>
        </w:tc>
        <w:tc>
          <w:tcPr>
            <w:tcW w:w="1402" w:type="dxa"/>
            <w:tcBorders>
              <w:top w:val="single" w:sz="4" w:space="0" w:color="auto"/>
              <w:left w:val="single" w:sz="12" w:space="0" w:color="auto"/>
              <w:bottom w:val="single" w:sz="4" w:space="0" w:color="auto"/>
            </w:tcBorders>
          </w:tcPr>
          <w:p w14:paraId="00308CEB" w14:textId="77777777" w:rsidR="006805C2" w:rsidRPr="000C6821" w:rsidRDefault="006805C2" w:rsidP="0015515E">
            <w:pPr>
              <w:rPr>
                <w:rFonts w:ascii="Arial" w:hAnsi="Arial" w:cs="Arial"/>
                <w:lang w:val="es-BO"/>
              </w:rPr>
            </w:pPr>
          </w:p>
        </w:tc>
        <w:tc>
          <w:tcPr>
            <w:tcW w:w="1701" w:type="dxa"/>
            <w:tcBorders>
              <w:top w:val="single" w:sz="4" w:space="0" w:color="auto"/>
              <w:bottom w:val="single" w:sz="4" w:space="0" w:color="auto"/>
            </w:tcBorders>
          </w:tcPr>
          <w:p w14:paraId="619ABF94" w14:textId="77777777" w:rsidR="006805C2" w:rsidRPr="000C6821" w:rsidRDefault="006805C2" w:rsidP="0015515E">
            <w:pPr>
              <w:rPr>
                <w:rFonts w:ascii="Arial" w:hAnsi="Arial" w:cs="Arial"/>
                <w:lang w:val="es-BO"/>
              </w:rPr>
            </w:pPr>
          </w:p>
        </w:tc>
        <w:tc>
          <w:tcPr>
            <w:tcW w:w="1418" w:type="dxa"/>
            <w:tcBorders>
              <w:top w:val="single" w:sz="4" w:space="0" w:color="auto"/>
              <w:bottom w:val="single" w:sz="4" w:space="0" w:color="auto"/>
            </w:tcBorders>
          </w:tcPr>
          <w:p w14:paraId="08B4710E"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tcPr>
          <w:p w14:paraId="0D61D140"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tcBorders>
          </w:tcPr>
          <w:p w14:paraId="7CA52956" w14:textId="77777777" w:rsidR="006805C2" w:rsidRPr="000C6821" w:rsidRDefault="006805C2" w:rsidP="0015515E">
            <w:pPr>
              <w:rPr>
                <w:rFonts w:ascii="Arial" w:hAnsi="Arial" w:cs="Arial"/>
                <w:lang w:val="es-BO"/>
              </w:rPr>
            </w:pPr>
          </w:p>
        </w:tc>
        <w:tc>
          <w:tcPr>
            <w:tcW w:w="708" w:type="dxa"/>
            <w:tcBorders>
              <w:top w:val="single" w:sz="4" w:space="0" w:color="auto"/>
              <w:bottom w:val="single" w:sz="4" w:space="0" w:color="auto"/>
            </w:tcBorders>
          </w:tcPr>
          <w:p w14:paraId="672FC512" w14:textId="77777777" w:rsidR="006805C2" w:rsidRPr="000C6821" w:rsidRDefault="006805C2"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2EA8350F" w14:textId="77777777" w:rsidR="006805C2" w:rsidRPr="000C6821" w:rsidRDefault="006805C2" w:rsidP="0015515E">
            <w:pPr>
              <w:rPr>
                <w:rFonts w:ascii="Arial" w:hAnsi="Arial" w:cs="Arial"/>
                <w:lang w:val="es-BO"/>
              </w:rPr>
            </w:pPr>
          </w:p>
        </w:tc>
      </w:tr>
      <w:tr w:rsidR="006805C2" w:rsidRPr="000C6821" w14:paraId="0295EE57" w14:textId="77777777" w:rsidTr="00FA500F">
        <w:trPr>
          <w:trHeight w:val="284"/>
        </w:trPr>
        <w:tc>
          <w:tcPr>
            <w:tcW w:w="552" w:type="dxa"/>
            <w:tcBorders>
              <w:top w:val="single" w:sz="4" w:space="0" w:color="auto"/>
              <w:left w:val="single" w:sz="12" w:space="0" w:color="auto"/>
              <w:bottom w:val="single" w:sz="4" w:space="0" w:color="auto"/>
            </w:tcBorders>
          </w:tcPr>
          <w:p w14:paraId="04CDF07D" w14:textId="77777777" w:rsidR="006805C2" w:rsidRPr="000C6821" w:rsidRDefault="006805C2"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14:paraId="6B8F9691" w14:textId="77777777" w:rsidR="006805C2" w:rsidRPr="000C6821" w:rsidRDefault="006805C2"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14:paraId="7E902A7D"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7BBAFA50"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4F21C779" w14:textId="77777777" w:rsidR="006805C2" w:rsidRPr="000C6821" w:rsidRDefault="006805C2" w:rsidP="0015515E">
            <w:pPr>
              <w:rPr>
                <w:rFonts w:ascii="Arial" w:hAnsi="Arial" w:cs="Arial"/>
                <w:lang w:val="es-BO"/>
              </w:rPr>
            </w:pPr>
          </w:p>
        </w:tc>
        <w:tc>
          <w:tcPr>
            <w:tcW w:w="567" w:type="dxa"/>
            <w:tcBorders>
              <w:top w:val="single" w:sz="4" w:space="0" w:color="auto"/>
              <w:bottom w:val="single" w:sz="4" w:space="0" w:color="auto"/>
            </w:tcBorders>
          </w:tcPr>
          <w:p w14:paraId="5DEE42E6"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14:paraId="18895882" w14:textId="77777777" w:rsidR="006805C2" w:rsidRPr="000C6821" w:rsidRDefault="006805C2" w:rsidP="0015515E">
            <w:pPr>
              <w:rPr>
                <w:rFonts w:ascii="Arial" w:hAnsi="Arial" w:cs="Arial"/>
                <w:lang w:val="es-BO"/>
              </w:rPr>
            </w:pPr>
          </w:p>
        </w:tc>
        <w:tc>
          <w:tcPr>
            <w:tcW w:w="1402" w:type="dxa"/>
            <w:tcBorders>
              <w:top w:val="single" w:sz="4" w:space="0" w:color="auto"/>
              <w:left w:val="single" w:sz="12" w:space="0" w:color="auto"/>
              <w:bottom w:val="single" w:sz="4" w:space="0" w:color="auto"/>
            </w:tcBorders>
          </w:tcPr>
          <w:p w14:paraId="352C700F" w14:textId="77777777" w:rsidR="006805C2" w:rsidRPr="000C6821" w:rsidRDefault="006805C2" w:rsidP="0015515E">
            <w:pPr>
              <w:rPr>
                <w:rFonts w:ascii="Arial" w:hAnsi="Arial" w:cs="Arial"/>
                <w:lang w:val="es-BO"/>
              </w:rPr>
            </w:pPr>
          </w:p>
        </w:tc>
        <w:tc>
          <w:tcPr>
            <w:tcW w:w="1701" w:type="dxa"/>
            <w:tcBorders>
              <w:top w:val="single" w:sz="4" w:space="0" w:color="auto"/>
              <w:bottom w:val="single" w:sz="4" w:space="0" w:color="auto"/>
            </w:tcBorders>
          </w:tcPr>
          <w:p w14:paraId="04D3B8BC" w14:textId="77777777" w:rsidR="006805C2" w:rsidRPr="000C6821" w:rsidRDefault="006805C2" w:rsidP="0015515E">
            <w:pPr>
              <w:rPr>
                <w:rFonts w:ascii="Arial" w:hAnsi="Arial" w:cs="Arial"/>
                <w:lang w:val="es-BO"/>
              </w:rPr>
            </w:pPr>
          </w:p>
        </w:tc>
        <w:tc>
          <w:tcPr>
            <w:tcW w:w="1418" w:type="dxa"/>
            <w:tcBorders>
              <w:top w:val="single" w:sz="4" w:space="0" w:color="auto"/>
              <w:bottom w:val="single" w:sz="4" w:space="0" w:color="auto"/>
            </w:tcBorders>
          </w:tcPr>
          <w:p w14:paraId="4962AA23"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tcPr>
          <w:p w14:paraId="6925D023"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tcBorders>
          </w:tcPr>
          <w:p w14:paraId="6AAEBD3B" w14:textId="77777777" w:rsidR="006805C2" w:rsidRPr="000C6821" w:rsidRDefault="006805C2" w:rsidP="0015515E">
            <w:pPr>
              <w:rPr>
                <w:rFonts w:ascii="Arial" w:hAnsi="Arial" w:cs="Arial"/>
                <w:lang w:val="es-BO"/>
              </w:rPr>
            </w:pPr>
          </w:p>
        </w:tc>
        <w:tc>
          <w:tcPr>
            <w:tcW w:w="708" w:type="dxa"/>
            <w:tcBorders>
              <w:top w:val="single" w:sz="4" w:space="0" w:color="auto"/>
              <w:bottom w:val="single" w:sz="4" w:space="0" w:color="auto"/>
            </w:tcBorders>
          </w:tcPr>
          <w:p w14:paraId="4C9E7D90" w14:textId="77777777" w:rsidR="006805C2" w:rsidRPr="000C6821" w:rsidRDefault="006805C2"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7743E430" w14:textId="77777777" w:rsidR="006805C2" w:rsidRPr="000C6821" w:rsidRDefault="006805C2" w:rsidP="0015515E">
            <w:pPr>
              <w:rPr>
                <w:rFonts w:ascii="Arial" w:hAnsi="Arial" w:cs="Arial"/>
                <w:lang w:val="es-BO"/>
              </w:rPr>
            </w:pPr>
          </w:p>
        </w:tc>
      </w:tr>
      <w:tr w:rsidR="006805C2" w:rsidRPr="000C6821" w14:paraId="62B2510D" w14:textId="77777777" w:rsidTr="00FA500F">
        <w:trPr>
          <w:trHeight w:val="284"/>
        </w:trPr>
        <w:tc>
          <w:tcPr>
            <w:tcW w:w="552" w:type="dxa"/>
            <w:tcBorders>
              <w:top w:val="single" w:sz="4" w:space="0" w:color="auto"/>
              <w:left w:val="single" w:sz="12" w:space="0" w:color="auto"/>
              <w:bottom w:val="single" w:sz="4" w:space="0" w:color="auto"/>
            </w:tcBorders>
          </w:tcPr>
          <w:p w14:paraId="4CE53E78" w14:textId="77777777" w:rsidR="006805C2" w:rsidRPr="000C6821" w:rsidRDefault="006805C2"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14:paraId="119A6AA6" w14:textId="77777777" w:rsidR="006805C2" w:rsidRPr="000C6821" w:rsidRDefault="006805C2"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14:paraId="6BFA1FBE"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75A0BA20"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32115270" w14:textId="77777777" w:rsidR="006805C2" w:rsidRPr="000C6821" w:rsidRDefault="006805C2" w:rsidP="0015515E">
            <w:pPr>
              <w:rPr>
                <w:rFonts w:ascii="Arial" w:hAnsi="Arial" w:cs="Arial"/>
                <w:lang w:val="es-BO"/>
              </w:rPr>
            </w:pPr>
          </w:p>
        </w:tc>
        <w:tc>
          <w:tcPr>
            <w:tcW w:w="567" w:type="dxa"/>
            <w:tcBorders>
              <w:top w:val="single" w:sz="4" w:space="0" w:color="auto"/>
              <w:bottom w:val="single" w:sz="4" w:space="0" w:color="auto"/>
            </w:tcBorders>
          </w:tcPr>
          <w:p w14:paraId="5D94736B"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14:paraId="231CBCD2" w14:textId="77777777" w:rsidR="006805C2" w:rsidRPr="000C6821" w:rsidRDefault="006805C2" w:rsidP="0015515E">
            <w:pPr>
              <w:rPr>
                <w:rFonts w:ascii="Arial" w:hAnsi="Arial" w:cs="Arial"/>
                <w:lang w:val="es-BO"/>
              </w:rPr>
            </w:pPr>
          </w:p>
        </w:tc>
        <w:tc>
          <w:tcPr>
            <w:tcW w:w="1402" w:type="dxa"/>
            <w:tcBorders>
              <w:top w:val="single" w:sz="4" w:space="0" w:color="auto"/>
              <w:left w:val="single" w:sz="12" w:space="0" w:color="auto"/>
              <w:bottom w:val="single" w:sz="4" w:space="0" w:color="auto"/>
            </w:tcBorders>
          </w:tcPr>
          <w:p w14:paraId="1C589FDD" w14:textId="77777777" w:rsidR="006805C2" w:rsidRPr="000C6821" w:rsidRDefault="006805C2" w:rsidP="0015515E">
            <w:pPr>
              <w:rPr>
                <w:rFonts w:ascii="Arial" w:hAnsi="Arial" w:cs="Arial"/>
                <w:lang w:val="es-BO"/>
              </w:rPr>
            </w:pPr>
          </w:p>
        </w:tc>
        <w:tc>
          <w:tcPr>
            <w:tcW w:w="1701" w:type="dxa"/>
            <w:tcBorders>
              <w:top w:val="single" w:sz="4" w:space="0" w:color="auto"/>
              <w:bottom w:val="single" w:sz="4" w:space="0" w:color="auto"/>
            </w:tcBorders>
          </w:tcPr>
          <w:p w14:paraId="0EF99D62" w14:textId="77777777" w:rsidR="006805C2" w:rsidRPr="000C6821" w:rsidRDefault="006805C2" w:rsidP="0015515E">
            <w:pPr>
              <w:rPr>
                <w:rFonts w:ascii="Arial" w:hAnsi="Arial" w:cs="Arial"/>
                <w:lang w:val="es-BO"/>
              </w:rPr>
            </w:pPr>
          </w:p>
        </w:tc>
        <w:tc>
          <w:tcPr>
            <w:tcW w:w="1418" w:type="dxa"/>
            <w:tcBorders>
              <w:top w:val="single" w:sz="4" w:space="0" w:color="auto"/>
              <w:bottom w:val="single" w:sz="4" w:space="0" w:color="auto"/>
            </w:tcBorders>
          </w:tcPr>
          <w:p w14:paraId="19175FA4"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tcPr>
          <w:p w14:paraId="30BCE268"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tcBorders>
          </w:tcPr>
          <w:p w14:paraId="594682BA" w14:textId="77777777" w:rsidR="006805C2" w:rsidRPr="000C6821" w:rsidRDefault="006805C2" w:rsidP="0015515E">
            <w:pPr>
              <w:rPr>
                <w:rFonts w:ascii="Arial" w:hAnsi="Arial" w:cs="Arial"/>
                <w:lang w:val="es-BO"/>
              </w:rPr>
            </w:pPr>
          </w:p>
        </w:tc>
        <w:tc>
          <w:tcPr>
            <w:tcW w:w="708" w:type="dxa"/>
            <w:tcBorders>
              <w:top w:val="single" w:sz="4" w:space="0" w:color="auto"/>
              <w:bottom w:val="single" w:sz="4" w:space="0" w:color="auto"/>
            </w:tcBorders>
          </w:tcPr>
          <w:p w14:paraId="0111F656" w14:textId="77777777" w:rsidR="006805C2" w:rsidRPr="000C6821" w:rsidRDefault="006805C2"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2923EFC6" w14:textId="77777777" w:rsidR="006805C2" w:rsidRPr="000C6821" w:rsidRDefault="006805C2" w:rsidP="0015515E">
            <w:pPr>
              <w:rPr>
                <w:rFonts w:ascii="Arial" w:hAnsi="Arial" w:cs="Arial"/>
                <w:lang w:val="es-BO"/>
              </w:rPr>
            </w:pPr>
          </w:p>
        </w:tc>
      </w:tr>
      <w:tr w:rsidR="006805C2" w:rsidRPr="000C6821" w14:paraId="238199B6" w14:textId="77777777" w:rsidTr="00FA500F">
        <w:trPr>
          <w:trHeight w:val="284"/>
        </w:trPr>
        <w:tc>
          <w:tcPr>
            <w:tcW w:w="552" w:type="dxa"/>
            <w:tcBorders>
              <w:top w:val="single" w:sz="4" w:space="0" w:color="auto"/>
              <w:left w:val="single" w:sz="12" w:space="0" w:color="auto"/>
              <w:bottom w:val="single" w:sz="4" w:space="0" w:color="auto"/>
            </w:tcBorders>
          </w:tcPr>
          <w:p w14:paraId="6DDC480F" w14:textId="77777777" w:rsidR="006805C2" w:rsidRPr="000C6821" w:rsidRDefault="006805C2" w:rsidP="0015515E">
            <w:pPr>
              <w:rPr>
                <w:rFonts w:ascii="Arial" w:hAnsi="Arial" w:cs="Arial"/>
                <w:lang w:val="es-BO"/>
              </w:rPr>
            </w:pPr>
          </w:p>
        </w:tc>
        <w:tc>
          <w:tcPr>
            <w:tcW w:w="1901" w:type="dxa"/>
            <w:tcBorders>
              <w:top w:val="single" w:sz="4" w:space="0" w:color="auto"/>
              <w:bottom w:val="single" w:sz="4" w:space="0" w:color="auto"/>
              <w:right w:val="single" w:sz="12" w:space="0" w:color="1F4E79" w:themeColor="accent1" w:themeShade="80"/>
            </w:tcBorders>
            <w:shd w:val="clear" w:color="auto" w:fill="auto"/>
          </w:tcPr>
          <w:p w14:paraId="36C55200" w14:textId="77777777" w:rsidR="006805C2" w:rsidRPr="000C6821" w:rsidRDefault="006805C2" w:rsidP="0015515E">
            <w:pPr>
              <w:rPr>
                <w:rFonts w:ascii="Arial" w:hAnsi="Arial" w:cs="Arial"/>
                <w:lang w:val="es-BO"/>
              </w:rPr>
            </w:pPr>
          </w:p>
        </w:tc>
        <w:tc>
          <w:tcPr>
            <w:tcW w:w="851" w:type="dxa"/>
            <w:tcBorders>
              <w:top w:val="single" w:sz="4" w:space="0" w:color="auto"/>
              <w:left w:val="single" w:sz="12" w:space="0" w:color="1F4E79" w:themeColor="accent1" w:themeShade="80"/>
              <w:bottom w:val="single" w:sz="4" w:space="0" w:color="auto"/>
            </w:tcBorders>
            <w:shd w:val="clear" w:color="auto" w:fill="auto"/>
          </w:tcPr>
          <w:p w14:paraId="4AE788DD"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2F7A6F56"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shd w:val="clear" w:color="auto" w:fill="auto"/>
          </w:tcPr>
          <w:p w14:paraId="070E030C" w14:textId="77777777" w:rsidR="006805C2" w:rsidRPr="000C6821" w:rsidRDefault="006805C2" w:rsidP="0015515E">
            <w:pPr>
              <w:rPr>
                <w:rFonts w:ascii="Arial" w:hAnsi="Arial" w:cs="Arial"/>
                <w:lang w:val="es-BO"/>
              </w:rPr>
            </w:pPr>
          </w:p>
        </w:tc>
        <w:tc>
          <w:tcPr>
            <w:tcW w:w="567" w:type="dxa"/>
            <w:tcBorders>
              <w:top w:val="single" w:sz="4" w:space="0" w:color="auto"/>
              <w:bottom w:val="single" w:sz="4" w:space="0" w:color="auto"/>
            </w:tcBorders>
          </w:tcPr>
          <w:p w14:paraId="3F979DCE"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right w:val="single" w:sz="12" w:space="0" w:color="auto"/>
            </w:tcBorders>
          </w:tcPr>
          <w:p w14:paraId="368DB563" w14:textId="77777777" w:rsidR="006805C2" w:rsidRPr="000C6821" w:rsidRDefault="006805C2" w:rsidP="0015515E">
            <w:pPr>
              <w:rPr>
                <w:rFonts w:ascii="Arial" w:hAnsi="Arial" w:cs="Arial"/>
                <w:lang w:val="es-BO"/>
              </w:rPr>
            </w:pPr>
          </w:p>
        </w:tc>
        <w:tc>
          <w:tcPr>
            <w:tcW w:w="1402" w:type="dxa"/>
            <w:tcBorders>
              <w:top w:val="single" w:sz="4" w:space="0" w:color="auto"/>
              <w:left w:val="single" w:sz="12" w:space="0" w:color="auto"/>
              <w:bottom w:val="single" w:sz="4" w:space="0" w:color="auto"/>
            </w:tcBorders>
          </w:tcPr>
          <w:p w14:paraId="46F4CACD" w14:textId="77777777" w:rsidR="006805C2" w:rsidRPr="000C6821" w:rsidRDefault="006805C2" w:rsidP="0015515E">
            <w:pPr>
              <w:rPr>
                <w:rFonts w:ascii="Arial" w:hAnsi="Arial" w:cs="Arial"/>
                <w:lang w:val="es-BO"/>
              </w:rPr>
            </w:pPr>
          </w:p>
        </w:tc>
        <w:tc>
          <w:tcPr>
            <w:tcW w:w="1701" w:type="dxa"/>
            <w:tcBorders>
              <w:top w:val="single" w:sz="4" w:space="0" w:color="auto"/>
              <w:bottom w:val="single" w:sz="4" w:space="0" w:color="auto"/>
            </w:tcBorders>
          </w:tcPr>
          <w:p w14:paraId="3814EF4B" w14:textId="77777777" w:rsidR="006805C2" w:rsidRPr="000C6821" w:rsidRDefault="006805C2" w:rsidP="0015515E">
            <w:pPr>
              <w:rPr>
                <w:rFonts w:ascii="Arial" w:hAnsi="Arial" w:cs="Arial"/>
                <w:lang w:val="es-BO"/>
              </w:rPr>
            </w:pPr>
          </w:p>
        </w:tc>
        <w:tc>
          <w:tcPr>
            <w:tcW w:w="1418" w:type="dxa"/>
            <w:tcBorders>
              <w:top w:val="single" w:sz="4" w:space="0" w:color="auto"/>
              <w:bottom w:val="single" w:sz="4" w:space="0" w:color="auto"/>
            </w:tcBorders>
          </w:tcPr>
          <w:p w14:paraId="162CDB67" w14:textId="77777777" w:rsidR="006805C2" w:rsidRPr="000C6821" w:rsidRDefault="006805C2" w:rsidP="0015515E">
            <w:pPr>
              <w:rPr>
                <w:rFonts w:ascii="Arial" w:hAnsi="Arial" w:cs="Arial"/>
                <w:lang w:val="es-BO"/>
              </w:rPr>
            </w:pPr>
          </w:p>
        </w:tc>
        <w:tc>
          <w:tcPr>
            <w:tcW w:w="992" w:type="dxa"/>
            <w:tcBorders>
              <w:top w:val="single" w:sz="4" w:space="0" w:color="auto"/>
              <w:bottom w:val="single" w:sz="4" w:space="0" w:color="auto"/>
            </w:tcBorders>
          </w:tcPr>
          <w:p w14:paraId="51E9B903" w14:textId="77777777" w:rsidR="006805C2" w:rsidRPr="000C6821" w:rsidRDefault="006805C2" w:rsidP="0015515E">
            <w:pPr>
              <w:rPr>
                <w:rFonts w:ascii="Arial" w:hAnsi="Arial" w:cs="Arial"/>
                <w:lang w:val="es-BO"/>
              </w:rPr>
            </w:pPr>
          </w:p>
        </w:tc>
        <w:tc>
          <w:tcPr>
            <w:tcW w:w="851" w:type="dxa"/>
            <w:tcBorders>
              <w:top w:val="single" w:sz="4" w:space="0" w:color="auto"/>
              <w:bottom w:val="single" w:sz="4" w:space="0" w:color="auto"/>
            </w:tcBorders>
          </w:tcPr>
          <w:p w14:paraId="0E6B8395" w14:textId="77777777" w:rsidR="006805C2" w:rsidRPr="000C6821" w:rsidRDefault="006805C2" w:rsidP="0015515E">
            <w:pPr>
              <w:rPr>
                <w:rFonts w:ascii="Arial" w:hAnsi="Arial" w:cs="Arial"/>
                <w:lang w:val="es-BO"/>
              </w:rPr>
            </w:pPr>
          </w:p>
        </w:tc>
        <w:tc>
          <w:tcPr>
            <w:tcW w:w="708" w:type="dxa"/>
            <w:tcBorders>
              <w:top w:val="single" w:sz="4" w:space="0" w:color="auto"/>
              <w:bottom w:val="single" w:sz="4" w:space="0" w:color="auto"/>
            </w:tcBorders>
          </w:tcPr>
          <w:p w14:paraId="4DA39649" w14:textId="77777777" w:rsidR="006805C2" w:rsidRPr="000C6821" w:rsidRDefault="006805C2"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17C96057" w14:textId="77777777" w:rsidR="006805C2" w:rsidRPr="000C6821" w:rsidRDefault="006805C2" w:rsidP="0015515E">
            <w:pPr>
              <w:rPr>
                <w:rFonts w:ascii="Arial" w:hAnsi="Arial" w:cs="Arial"/>
                <w:lang w:val="es-BO"/>
              </w:rPr>
            </w:pPr>
          </w:p>
        </w:tc>
      </w:tr>
      <w:tr w:rsidR="00D36306" w:rsidRPr="000C6821" w14:paraId="285FA859" w14:textId="77777777" w:rsidTr="00FA500F">
        <w:trPr>
          <w:trHeight w:val="284"/>
        </w:trPr>
        <w:tc>
          <w:tcPr>
            <w:tcW w:w="429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14:paraId="3DF2A61F" w14:textId="77777777" w:rsidR="00D36306" w:rsidRPr="000C6821" w:rsidRDefault="00D36306" w:rsidP="00283D80">
            <w:pPr>
              <w:jc w:val="right"/>
              <w:rPr>
                <w:rFonts w:ascii="Arial" w:hAnsi="Arial" w:cs="Arial"/>
                <w:b/>
                <w:lang w:val="es-BO"/>
              </w:rPr>
            </w:pPr>
            <w:r w:rsidRPr="000C6821">
              <w:rPr>
                <w:rFonts w:ascii="Arial" w:hAnsi="Arial" w:cs="Arial"/>
                <w:b/>
                <w:lang w:val="es-BO"/>
              </w:rPr>
              <w:t>TOTAL PRECIO REFERENCIAL (Numeral)</w:t>
            </w:r>
          </w:p>
        </w:tc>
        <w:tc>
          <w:tcPr>
            <w:tcW w:w="2410" w:type="dxa"/>
            <w:gridSpan w:val="3"/>
            <w:tcBorders>
              <w:top w:val="single" w:sz="4" w:space="0" w:color="auto"/>
              <w:left w:val="single" w:sz="4" w:space="0" w:color="auto"/>
              <w:bottom w:val="single" w:sz="4" w:space="0" w:color="auto"/>
            </w:tcBorders>
            <w:shd w:val="clear" w:color="auto" w:fill="9CC2E5" w:themeFill="accent1" w:themeFillTint="99"/>
            <w:vAlign w:val="center"/>
          </w:tcPr>
          <w:p w14:paraId="2A529BE3" w14:textId="77777777" w:rsidR="00D36306" w:rsidRPr="000C6821" w:rsidRDefault="00D36306" w:rsidP="00283D80">
            <w:pPr>
              <w:jc w:val="right"/>
              <w:rPr>
                <w:rFonts w:ascii="Arial" w:hAnsi="Arial" w:cs="Arial"/>
                <w:b/>
                <w:lang w:val="es-BO"/>
              </w:rPr>
            </w:pPr>
          </w:p>
        </w:tc>
        <w:tc>
          <w:tcPr>
            <w:tcW w:w="7072" w:type="dxa"/>
            <w:gridSpan w:val="6"/>
            <w:tcBorders>
              <w:top w:val="single" w:sz="4" w:space="0" w:color="auto"/>
              <w:left w:val="single" w:sz="12" w:space="0" w:color="auto"/>
              <w:bottom w:val="single" w:sz="4" w:space="0" w:color="auto"/>
            </w:tcBorders>
            <w:shd w:val="clear" w:color="auto" w:fill="DEEAF6"/>
            <w:vAlign w:val="center"/>
          </w:tcPr>
          <w:p w14:paraId="3E33243D" w14:textId="77777777" w:rsidR="00D36306" w:rsidRPr="000C6821" w:rsidRDefault="00D36306" w:rsidP="00283D80">
            <w:pPr>
              <w:jc w:val="right"/>
              <w:rPr>
                <w:rFonts w:ascii="Arial" w:hAnsi="Arial" w:cs="Arial"/>
                <w:b/>
                <w:lang w:val="es-BO"/>
              </w:rPr>
            </w:pPr>
            <w:r w:rsidRPr="000C6821">
              <w:rPr>
                <w:rFonts w:ascii="Arial" w:hAnsi="Arial" w:cs="Arial"/>
                <w:b/>
                <w:lang w:val="es-BO"/>
              </w:rPr>
              <w:t>TOTAL PROPUESTA (Numeral)</w:t>
            </w:r>
          </w:p>
        </w:tc>
        <w:tc>
          <w:tcPr>
            <w:tcW w:w="709" w:type="dxa"/>
            <w:tcBorders>
              <w:top w:val="single" w:sz="4" w:space="0" w:color="auto"/>
              <w:bottom w:val="single" w:sz="4" w:space="0" w:color="auto"/>
              <w:right w:val="single" w:sz="12" w:space="0" w:color="1F4E79" w:themeColor="accent1" w:themeShade="80"/>
            </w:tcBorders>
          </w:tcPr>
          <w:p w14:paraId="4B020AA8" w14:textId="77777777" w:rsidR="00D36306" w:rsidRPr="000C6821" w:rsidRDefault="00D36306" w:rsidP="00283D80">
            <w:pPr>
              <w:rPr>
                <w:rFonts w:ascii="Arial" w:hAnsi="Arial" w:cs="Arial"/>
                <w:lang w:val="es-BO"/>
              </w:rPr>
            </w:pPr>
          </w:p>
        </w:tc>
      </w:tr>
      <w:tr w:rsidR="00D36306" w:rsidRPr="000C6821" w14:paraId="5D887F3D" w14:textId="77777777" w:rsidTr="00FA500F">
        <w:trPr>
          <w:trHeight w:val="397"/>
        </w:trPr>
        <w:tc>
          <w:tcPr>
            <w:tcW w:w="429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14:paraId="78CA2596" w14:textId="77777777" w:rsidR="00D36306" w:rsidRPr="000C6821" w:rsidRDefault="00D36306" w:rsidP="00283D80">
            <w:pPr>
              <w:jc w:val="right"/>
              <w:rPr>
                <w:rFonts w:ascii="Arial" w:hAnsi="Arial" w:cs="Arial"/>
                <w:b/>
                <w:lang w:val="es-BO"/>
              </w:rPr>
            </w:pPr>
            <w:r w:rsidRPr="000C6821">
              <w:rPr>
                <w:rFonts w:ascii="Arial" w:hAnsi="Arial" w:cs="Arial"/>
                <w:b/>
                <w:lang w:val="es-BO"/>
              </w:rPr>
              <w:t>(Literal</w:t>
            </w:r>
          </w:p>
        </w:tc>
        <w:tc>
          <w:tcPr>
            <w:tcW w:w="2410"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14:paraId="68B08EAF" w14:textId="77777777" w:rsidR="00D36306" w:rsidRPr="000C6821" w:rsidRDefault="00D36306" w:rsidP="00283D80">
            <w:pPr>
              <w:jc w:val="right"/>
              <w:rPr>
                <w:rFonts w:ascii="Arial" w:hAnsi="Arial" w:cs="Arial"/>
                <w:b/>
                <w:lang w:val="es-BO"/>
              </w:rPr>
            </w:pPr>
          </w:p>
        </w:tc>
        <w:tc>
          <w:tcPr>
            <w:tcW w:w="7072" w:type="dxa"/>
            <w:gridSpan w:val="6"/>
            <w:tcBorders>
              <w:top w:val="single" w:sz="4" w:space="0" w:color="auto"/>
              <w:left w:val="single" w:sz="12" w:space="0" w:color="auto"/>
              <w:bottom w:val="single" w:sz="12" w:space="0" w:color="1F4E79" w:themeColor="accent1" w:themeShade="80"/>
            </w:tcBorders>
            <w:shd w:val="clear" w:color="auto" w:fill="DEEAF6"/>
            <w:vAlign w:val="center"/>
          </w:tcPr>
          <w:p w14:paraId="585EC1FD" w14:textId="77777777" w:rsidR="00D36306" w:rsidRPr="000C6821" w:rsidRDefault="00D36306" w:rsidP="00283D80">
            <w:pPr>
              <w:jc w:val="right"/>
              <w:rPr>
                <w:rFonts w:ascii="Arial" w:hAnsi="Arial" w:cs="Arial"/>
                <w:b/>
                <w:lang w:val="es-BO"/>
              </w:rPr>
            </w:pPr>
            <w:r w:rsidRPr="000C6821">
              <w:rPr>
                <w:rFonts w:ascii="Arial" w:hAnsi="Arial" w:cs="Arial"/>
                <w:b/>
                <w:lang w:val="es-BO"/>
              </w:rPr>
              <w:t>(Literal</w:t>
            </w:r>
          </w:p>
        </w:tc>
        <w:tc>
          <w:tcPr>
            <w:tcW w:w="709" w:type="dxa"/>
            <w:tcBorders>
              <w:top w:val="single" w:sz="4" w:space="0" w:color="auto"/>
              <w:bottom w:val="single" w:sz="12" w:space="0" w:color="1F4E79" w:themeColor="accent1" w:themeShade="80"/>
              <w:right w:val="single" w:sz="12" w:space="0" w:color="1F4E79" w:themeColor="accent1" w:themeShade="80"/>
            </w:tcBorders>
            <w:vAlign w:val="center"/>
          </w:tcPr>
          <w:p w14:paraId="4644EEC3" w14:textId="77777777" w:rsidR="00D36306" w:rsidRPr="000C6821" w:rsidRDefault="00D36306" w:rsidP="00283D80">
            <w:pPr>
              <w:rPr>
                <w:rFonts w:ascii="Arial" w:hAnsi="Arial" w:cs="Arial"/>
                <w:lang w:val="es-BO"/>
              </w:rPr>
            </w:pPr>
          </w:p>
        </w:tc>
      </w:tr>
    </w:tbl>
    <w:p w14:paraId="58861D2D" w14:textId="77777777" w:rsidR="0015515E" w:rsidRPr="000C6821" w:rsidRDefault="0015515E" w:rsidP="0015515E">
      <w:pPr>
        <w:rPr>
          <w:rFonts w:ascii="Verdana" w:hAnsi="Verdana" w:cs="Arial"/>
          <w:sz w:val="16"/>
          <w:szCs w:val="16"/>
          <w:lang w:val="es-BO"/>
        </w:rPr>
      </w:pPr>
      <w:r w:rsidRPr="000C6821">
        <w:rPr>
          <w:rFonts w:ascii="Verdana" w:hAnsi="Verdana" w:cs="Arial"/>
          <w:sz w:val="16"/>
          <w:szCs w:val="16"/>
          <w:lang w:val="es-BO"/>
        </w:rPr>
        <w:t>(*) Indicar si es Fijo (F) o Referencial (R)</w:t>
      </w:r>
    </w:p>
    <w:p w14:paraId="2C1A3545" w14:textId="77777777" w:rsidR="0015515E" w:rsidRPr="000C6821" w:rsidRDefault="0015515E" w:rsidP="0015515E">
      <w:pPr>
        <w:ind w:right="956"/>
        <w:jc w:val="both"/>
        <w:rPr>
          <w:rFonts w:ascii="Verdana" w:hAnsi="Verdana" w:cs="Arial"/>
          <w:sz w:val="16"/>
          <w:szCs w:val="16"/>
          <w:lang w:val="es-BO"/>
        </w:rPr>
      </w:pPr>
      <w:r w:rsidRPr="000C6821">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047A5D74" w14:textId="77777777" w:rsidR="0015515E" w:rsidRPr="000C6821" w:rsidRDefault="0015515E" w:rsidP="0015515E">
      <w:pPr>
        <w:rPr>
          <w:rFonts w:ascii="Arial" w:hAnsi="Arial" w:cs="Arial"/>
          <w:lang w:val="es-BO"/>
        </w:rPr>
      </w:pPr>
    </w:p>
    <w:p w14:paraId="655FE642" w14:textId="77777777" w:rsidR="0039142B" w:rsidRPr="000C6821" w:rsidRDefault="0039142B" w:rsidP="001A1C3F">
      <w:pPr>
        <w:ind w:left="360"/>
        <w:jc w:val="both"/>
        <w:rPr>
          <w:rFonts w:ascii="Verdana" w:hAnsi="Verdana" w:cs="Arial"/>
          <w:sz w:val="18"/>
          <w:szCs w:val="18"/>
          <w:lang w:val="es-BO"/>
        </w:rPr>
      </w:pPr>
    </w:p>
    <w:p w14:paraId="443D625F" w14:textId="77777777" w:rsidR="004945EC" w:rsidRDefault="004945EC" w:rsidP="004945EC">
      <w:pPr>
        <w:jc w:val="center"/>
        <w:rPr>
          <w:rFonts w:ascii="Tahoma" w:hAnsi="Tahoma" w:cs="Tahoma"/>
          <w:b/>
          <w:noProof/>
          <w:sz w:val="16"/>
          <w:szCs w:val="16"/>
          <w:u w:val="single"/>
        </w:rPr>
      </w:pPr>
    </w:p>
    <w:p w14:paraId="01F39D79" w14:textId="77777777" w:rsidR="004945EC" w:rsidRDefault="004945EC" w:rsidP="004945EC">
      <w:pPr>
        <w:jc w:val="center"/>
        <w:rPr>
          <w:rFonts w:ascii="Tahoma" w:hAnsi="Tahoma" w:cs="Tahoma"/>
          <w:b/>
          <w:noProof/>
          <w:sz w:val="16"/>
          <w:szCs w:val="16"/>
          <w:u w:val="single"/>
        </w:rPr>
      </w:pPr>
    </w:p>
    <w:p w14:paraId="79ECDEF4" w14:textId="77777777" w:rsidR="004945EC" w:rsidRDefault="004945EC" w:rsidP="004945EC">
      <w:pPr>
        <w:jc w:val="center"/>
        <w:rPr>
          <w:rFonts w:ascii="Tahoma" w:hAnsi="Tahoma" w:cs="Tahoma"/>
          <w:b/>
          <w:noProof/>
          <w:sz w:val="16"/>
          <w:szCs w:val="16"/>
          <w:u w:val="single"/>
        </w:rPr>
      </w:pPr>
    </w:p>
    <w:p w14:paraId="0F323919" w14:textId="77777777" w:rsidR="004945EC" w:rsidRDefault="004945EC" w:rsidP="004945EC">
      <w:pPr>
        <w:jc w:val="center"/>
        <w:rPr>
          <w:rFonts w:ascii="Tahoma" w:hAnsi="Tahoma" w:cs="Tahoma"/>
          <w:b/>
          <w:noProof/>
          <w:sz w:val="16"/>
          <w:szCs w:val="16"/>
          <w:u w:val="single"/>
        </w:rPr>
      </w:pPr>
    </w:p>
    <w:p w14:paraId="14C52144" w14:textId="77777777" w:rsidR="004945EC" w:rsidRDefault="004945EC" w:rsidP="004945EC">
      <w:pPr>
        <w:jc w:val="center"/>
        <w:rPr>
          <w:rFonts w:ascii="Tahoma" w:hAnsi="Tahoma" w:cs="Tahoma"/>
          <w:b/>
          <w:noProof/>
          <w:sz w:val="16"/>
          <w:szCs w:val="16"/>
          <w:u w:val="single"/>
        </w:rPr>
      </w:pPr>
    </w:p>
    <w:p w14:paraId="6999F57B" w14:textId="77777777" w:rsidR="004945EC" w:rsidRDefault="004945EC" w:rsidP="004945EC">
      <w:pPr>
        <w:jc w:val="center"/>
        <w:rPr>
          <w:rFonts w:ascii="Tahoma" w:hAnsi="Tahoma" w:cs="Tahoma"/>
          <w:b/>
          <w:noProof/>
          <w:sz w:val="16"/>
          <w:szCs w:val="16"/>
          <w:u w:val="single"/>
        </w:rPr>
      </w:pPr>
    </w:p>
    <w:p w14:paraId="526B7056" w14:textId="77777777" w:rsidR="004945EC" w:rsidRDefault="004945EC" w:rsidP="004945EC">
      <w:pPr>
        <w:jc w:val="center"/>
        <w:rPr>
          <w:rFonts w:ascii="Tahoma" w:hAnsi="Tahoma" w:cs="Tahoma"/>
          <w:b/>
          <w:noProof/>
          <w:sz w:val="16"/>
          <w:szCs w:val="16"/>
          <w:u w:val="single"/>
        </w:rPr>
      </w:pPr>
    </w:p>
    <w:p w14:paraId="7EC1685B" w14:textId="77777777" w:rsidR="004945EC" w:rsidRDefault="004945EC" w:rsidP="004945EC">
      <w:pPr>
        <w:jc w:val="center"/>
        <w:rPr>
          <w:rFonts w:ascii="Tahoma" w:hAnsi="Tahoma" w:cs="Tahoma"/>
          <w:b/>
          <w:noProof/>
          <w:sz w:val="16"/>
          <w:szCs w:val="16"/>
          <w:u w:val="single"/>
        </w:rPr>
      </w:pPr>
    </w:p>
    <w:p w14:paraId="5CCD7872" w14:textId="77777777" w:rsidR="004945EC" w:rsidRDefault="004945EC" w:rsidP="004945EC">
      <w:pPr>
        <w:jc w:val="center"/>
        <w:rPr>
          <w:rFonts w:ascii="Tahoma" w:hAnsi="Tahoma" w:cs="Tahoma"/>
          <w:b/>
          <w:noProof/>
          <w:sz w:val="16"/>
          <w:szCs w:val="16"/>
          <w:u w:val="single"/>
        </w:rPr>
      </w:pPr>
    </w:p>
    <w:p w14:paraId="5192A453" w14:textId="77777777" w:rsidR="004945EC" w:rsidRDefault="004945EC" w:rsidP="004945EC">
      <w:pPr>
        <w:jc w:val="center"/>
        <w:rPr>
          <w:rFonts w:ascii="Tahoma" w:hAnsi="Tahoma" w:cs="Tahoma"/>
          <w:b/>
          <w:noProof/>
          <w:sz w:val="16"/>
          <w:szCs w:val="16"/>
          <w:u w:val="single"/>
        </w:rPr>
      </w:pPr>
    </w:p>
    <w:p w14:paraId="01B6E81C" w14:textId="77777777" w:rsidR="004945EC" w:rsidRDefault="004945EC" w:rsidP="004945EC">
      <w:pPr>
        <w:jc w:val="center"/>
        <w:rPr>
          <w:rFonts w:ascii="Tahoma" w:hAnsi="Tahoma" w:cs="Tahoma"/>
          <w:b/>
          <w:noProof/>
          <w:sz w:val="16"/>
          <w:szCs w:val="16"/>
          <w:u w:val="single"/>
        </w:rPr>
      </w:pPr>
    </w:p>
    <w:p w14:paraId="60F3397C" w14:textId="77777777" w:rsidR="004945EC" w:rsidRDefault="004945EC" w:rsidP="004945EC">
      <w:pPr>
        <w:jc w:val="center"/>
        <w:rPr>
          <w:rFonts w:ascii="Tahoma" w:hAnsi="Tahoma" w:cs="Tahoma"/>
          <w:b/>
          <w:noProof/>
          <w:sz w:val="16"/>
          <w:szCs w:val="16"/>
          <w:u w:val="single"/>
        </w:rPr>
      </w:pPr>
    </w:p>
    <w:p w14:paraId="6DF1368B" w14:textId="77777777" w:rsidR="004945EC" w:rsidRDefault="004945EC" w:rsidP="004945EC">
      <w:pPr>
        <w:jc w:val="center"/>
        <w:rPr>
          <w:rFonts w:ascii="Tahoma" w:hAnsi="Tahoma" w:cs="Tahoma"/>
          <w:b/>
          <w:noProof/>
          <w:sz w:val="16"/>
          <w:szCs w:val="16"/>
          <w:u w:val="single"/>
        </w:rPr>
      </w:pPr>
    </w:p>
    <w:p w14:paraId="59C663F0" w14:textId="77777777" w:rsidR="004945EC" w:rsidRDefault="004945EC" w:rsidP="004945EC">
      <w:pPr>
        <w:jc w:val="center"/>
        <w:rPr>
          <w:rFonts w:ascii="Tahoma" w:hAnsi="Tahoma" w:cs="Tahoma"/>
          <w:b/>
          <w:noProof/>
          <w:sz w:val="16"/>
          <w:szCs w:val="16"/>
          <w:u w:val="single"/>
        </w:rPr>
      </w:pPr>
    </w:p>
    <w:p w14:paraId="2F6F501A" w14:textId="77777777" w:rsidR="004945EC"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5C60CB16"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085BFC70" w14:textId="77777777" w:rsidR="004945EC" w:rsidRDefault="004945EC" w:rsidP="004945EC">
      <w:pPr>
        <w:jc w:val="center"/>
        <w:rPr>
          <w:rFonts w:ascii="Tahoma" w:hAnsi="Tahoma" w:cs="Tahoma"/>
          <w:b/>
          <w:sz w:val="16"/>
          <w:szCs w:val="16"/>
          <w:lang w:eastAsia="es-ES"/>
        </w:rPr>
      </w:pPr>
      <w:r w:rsidRPr="00F533B3">
        <w:rPr>
          <w:rFonts w:ascii="Tahoma" w:hAnsi="Tahoma" w:cs="Tahoma"/>
          <w:b/>
          <w:sz w:val="16"/>
          <w:szCs w:val="16"/>
          <w:highlight w:val="yellow"/>
          <w:lang w:eastAsia="es-ES"/>
        </w:rPr>
        <w:t>ÍTEM 1 BLOQUE DE PRUEBA PARA PROTECCIÓN DE  LÍNEA</w:t>
      </w: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017AE6" w:rsidRPr="0012396D" w14:paraId="6E6ACA9B" w14:textId="77777777" w:rsidTr="00300F45">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C3F73D6"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94BC8B0" w14:textId="77777777" w:rsidR="00017AE6" w:rsidRPr="0012396D" w:rsidRDefault="00017AE6" w:rsidP="00300F45">
            <w:pPr>
              <w:rPr>
                <w:rFonts w:ascii="Tahoma" w:hAnsi="Tahoma" w:cs="Tahoma"/>
                <w:sz w:val="16"/>
                <w:szCs w:val="16"/>
                <w:lang w:eastAsia="es-ES"/>
              </w:rPr>
            </w:pPr>
          </w:p>
          <w:p w14:paraId="2B5EC9A7" w14:textId="77777777" w:rsidR="00017AE6" w:rsidRPr="0012396D" w:rsidRDefault="00017AE6" w:rsidP="00300F45">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017AE6" w:rsidRPr="0012396D" w14:paraId="23B5AE38" w14:textId="77777777" w:rsidTr="00300F45">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11EB8C54" w14:textId="77777777" w:rsidR="00017AE6" w:rsidRPr="0012396D" w:rsidRDefault="00017AE6" w:rsidP="00300F45">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14733B46" w14:textId="77777777" w:rsidR="00017AE6" w:rsidRPr="0012396D" w:rsidRDefault="00017AE6" w:rsidP="00300F45">
            <w:pPr>
              <w:rPr>
                <w:rFonts w:ascii="Tahoma" w:hAnsi="Tahoma" w:cs="Tahoma"/>
                <w:sz w:val="16"/>
                <w:szCs w:val="16"/>
                <w:lang w:eastAsia="es-ES"/>
              </w:rPr>
            </w:pPr>
          </w:p>
        </w:tc>
      </w:tr>
      <w:tr w:rsidR="00017AE6" w:rsidRPr="0012396D" w14:paraId="2E011EF8" w14:textId="77777777" w:rsidTr="00300F45">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0BE96041"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131E6326"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0FCE71DD"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7DF2E294" w14:textId="77777777" w:rsidR="00017AE6" w:rsidRPr="0012396D" w:rsidRDefault="00017AE6" w:rsidP="00300F45">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69EB49EA"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027F837B"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70E3C79E"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D6DF29B"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017AE6" w:rsidRPr="0012396D" w14:paraId="6693EA8A" w14:textId="77777777" w:rsidTr="005A2D2E">
        <w:trPr>
          <w:trHeight w:hRule="exact" w:val="704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C0DD0E7" w14:textId="77777777" w:rsidR="00017AE6" w:rsidRPr="0012396D" w:rsidRDefault="00017AE6" w:rsidP="00300F45">
            <w:pPr>
              <w:jc w:val="center"/>
              <w:rPr>
                <w:rFonts w:ascii="Tahoma" w:hAnsi="Tahoma" w:cs="Tahoma"/>
                <w:sz w:val="16"/>
                <w:szCs w:val="16"/>
                <w:lang w:eastAsia="es-ES"/>
              </w:rPr>
            </w:pPr>
            <w:r>
              <w:rPr>
                <w:rFonts w:ascii="Tahoma" w:hAnsi="Tahoma" w:cs="Tahoma"/>
                <w:sz w:val="16"/>
                <w:szCs w:val="16"/>
                <w:lang w:eastAsia="es-ES"/>
              </w:rPr>
              <w:t>1</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391432B1" w14:textId="77777777" w:rsidR="00017AE6" w:rsidRDefault="00017AE6" w:rsidP="00300F45">
            <w:pPr>
              <w:rPr>
                <w:rFonts w:ascii="Tahoma" w:hAnsi="Tahoma" w:cs="Tahoma"/>
                <w:b/>
                <w:sz w:val="16"/>
                <w:szCs w:val="16"/>
                <w:lang w:eastAsia="es-ES"/>
              </w:rPr>
            </w:pPr>
            <w:r w:rsidRPr="008C652A">
              <w:rPr>
                <w:rFonts w:ascii="Tahoma" w:hAnsi="Tahoma" w:cs="Tahoma"/>
                <w:b/>
                <w:sz w:val="16"/>
                <w:szCs w:val="16"/>
                <w:lang w:eastAsia="es-ES"/>
              </w:rPr>
              <w:t>BLOQUE DE PRUEBA PARA PROTECCIÓN DE  LÍNEA</w:t>
            </w:r>
          </w:p>
          <w:p w14:paraId="56E9850B" w14:textId="77777777" w:rsidR="00017AE6" w:rsidRDefault="00017AE6" w:rsidP="00300F45">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Bloque de prueba para protección de Línea</w:t>
            </w:r>
          </w:p>
          <w:p w14:paraId="57A1E18B" w14:textId="77777777" w:rsidR="00017AE6" w:rsidRDefault="00017AE6" w:rsidP="00300F45">
            <w:pPr>
              <w:rPr>
                <w:rFonts w:ascii="Tahoma" w:hAnsi="Tahoma" w:cs="Tahoma"/>
                <w:sz w:val="16"/>
                <w:szCs w:val="16"/>
                <w:lang w:eastAsia="es-ES"/>
              </w:rPr>
            </w:pPr>
          </w:p>
          <w:p w14:paraId="78567692" w14:textId="77777777" w:rsidR="00017AE6" w:rsidRDefault="00017AE6" w:rsidP="00300F45">
            <w:pPr>
              <w:jc w:val="center"/>
              <w:rPr>
                <w:rFonts w:ascii="Tahoma" w:hAnsi="Tahoma" w:cs="Tahoma"/>
                <w:sz w:val="16"/>
                <w:szCs w:val="16"/>
                <w:lang w:eastAsia="es-ES"/>
              </w:rPr>
            </w:pPr>
            <w:r>
              <w:rPr>
                <w:noProof/>
                <w:lang w:eastAsia="es-ES"/>
              </w:rPr>
              <w:drawing>
                <wp:inline distT="0" distB="0" distL="0" distR="0" wp14:anchorId="47EAAF01" wp14:editId="1148845F">
                  <wp:extent cx="1123867" cy="1145274"/>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3867" cy="1145274"/>
                          </a:xfrm>
                          <a:prstGeom prst="rect">
                            <a:avLst/>
                          </a:prstGeom>
                        </pic:spPr>
                      </pic:pic>
                    </a:graphicData>
                  </a:graphic>
                </wp:inline>
              </w:drawing>
            </w:r>
            <w:r>
              <w:rPr>
                <w:noProof/>
                <w:lang w:eastAsia="es-ES"/>
              </w:rPr>
              <w:drawing>
                <wp:inline distT="0" distB="0" distL="0" distR="0" wp14:anchorId="260ADD2C" wp14:editId="09D39E5B">
                  <wp:extent cx="2470511" cy="1166817"/>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0511" cy="1166817"/>
                          </a:xfrm>
                          <a:prstGeom prst="rect">
                            <a:avLst/>
                          </a:prstGeom>
                        </pic:spPr>
                      </pic:pic>
                    </a:graphicData>
                  </a:graphic>
                </wp:inline>
              </w:drawing>
            </w:r>
          </w:p>
          <w:p w14:paraId="280FC084" w14:textId="77777777" w:rsidR="00017AE6" w:rsidRDefault="00017AE6" w:rsidP="00300F45">
            <w:pPr>
              <w:jc w:val="center"/>
              <w:rPr>
                <w:rFonts w:ascii="Tahoma" w:hAnsi="Tahoma" w:cs="Tahoma"/>
                <w:sz w:val="16"/>
                <w:szCs w:val="16"/>
                <w:lang w:eastAsia="es-ES"/>
              </w:rPr>
            </w:pPr>
          </w:p>
          <w:p w14:paraId="7F595CFE" w14:textId="77777777" w:rsidR="00017AE6" w:rsidRPr="005D11AF" w:rsidRDefault="00017AE6" w:rsidP="00300F45">
            <w:pPr>
              <w:rPr>
                <w:rFonts w:ascii="Tahoma" w:hAnsi="Tahoma" w:cs="Tahoma"/>
                <w:b/>
                <w:sz w:val="16"/>
                <w:szCs w:val="16"/>
                <w:lang w:eastAsia="es-ES"/>
              </w:rPr>
            </w:pPr>
            <w:r w:rsidRPr="005D11AF">
              <w:rPr>
                <w:rFonts w:ascii="Tahoma" w:hAnsi="Tahoma" w:cs="Tahoma"/>
                <w:b/>
                <w:sz w:val="16"/>
                <w:szCs w:val="16"/>
                <w:lang w:eastAsia="es-ES"/>
              </w:rPr>
              <w:t>Contactos</w:t>
            </w:r>
          </w:p>
          <w:p w14:paraId="225182B2" w14:textId="77777777" w:rsidR="00017AE6" w:rsidRDefault="00017AE6" w:rsidP="00300F45">
            <w:pPr>
              <w:rPr>
                <w:rFonts w:ascii="Tahoma" w:hAnsi="Tahoma" w:cs="Tahoma"/>
                <w:sz w:val="16"/>
                <w:szCs w:val="16"/>
                <w:lang w:eastAsia="es-ES"/>
              </w:rPr>
            </w:pPr>
            <w:r>
              <w:rPr>
                <w:noProof/>
                <w:lang w:eastAsia="es-ES"/>
              </w:rPr>
              <w:drawing>
                <wp:inline distT="0" distB="0" distL="0" distR="0" wp14:anchorId="166EB379" wp14:editId="5A43C02F">
                  <wp:extent cx="1704109" cy="2608141"/>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11" b="2086"/>
                          <a:stretch/>
                        </pic:blipFill>
                        <pic:spPr bwMode="auto">
                          <a:xfrm>
                            <a:off x="0" y="0"/>
                            <a:ext cx="1723338" cy="2637570"/>
                          </a:xfrm>
                          <a:prstGeom prst="rect">
                            <a:avLst/>
                          </a:prstGeom>
                          <a:ln>
                            <a:noFill/>
                          </a:ln>
                          <a:extLst>
                            <a:ext uri="{53640926-AAD7-44D8-BBD7-CCE9431645EC}">
                              <a14:shadowObscured xmlns:a14="http://schemas.microsoft.com/office/drawing/2010/main"/>
                            </a:ext>
                          </a:extLst>
                        </pic:spPr>
                      </pic:pic>
                    </a:graphicData>
                  </a:graphic>
                </wp:inline>
              </w:drawing>
            </w:r>
          </w:p>
          <w:p w14:paraId="2C0FBB69" w14:textId="77777777" w:rsidR="00017AE6" w:rsidRPr="0012396D" w:rsidRDefault="00017AE6" w:rsidP="00300F45">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956F54" w14:textId="77777777" w:rsidR="00017AE6" w:rsidRPr="0012396D" w:rsidRDefault="00017AE6" w:rsidP="00300F45">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DCCE97" w14:textId="77777777" w:rsidR="00017AE6" w:rsidRPr="0012396D" w:rsidRDefault="00017AE6" w:rsidP="00300F45">
            <w:pPr>
              <w:jc w:val="center"/>
              <w:rPr>
                <w:rFonts w:ascii="Tahoma" w:hAnsi="Tahoma" w:cs="Tahoma"/>
                <w:color w:val="000000"/>
                <w:sz w:val="16"/>
                <w:szCs w:val="16"/>
              </w:rPr>
            </w:pPr>
            <w:r>
              <w:rPr>
                <w:rFonts w:ascii="Tahoma" w:hAnsi="Tahoma" w:cs="Tahoma"/>
                <w:color w:val="000000"/>
                <w:sz w:val="16"/>
                <w:szCs w:val="16"/>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EE7868" w14:textId="77777777" w:rsidR="00017AE6" w:rsidRPr="0012396D" w:rsidRDefault="00017AE6" w:rsidP="00300F45">
            <w:pPr>
              <w:jc w:val="center"/>
              <w:rPr>
                <w:rFonts w:ascii="Tahoma" w:hAnsi="Tahoma" w:cs="Tahoma"/>
                <w:sz w:val="16"/>
                <w:szCs w:val="16"/>
              </w:rPr>
            </w:pPr>
            <w:r>
              <w:rPr>
                <w:rFonts w:ascii="Tahoma" w:hAnsi="Tahoma" w:cs="Tahoma"/>
                <w:sz w:val="16"/>
                <w:szCs w:val="16"/>
              </w:rPr>
              <w:t>6.800,00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58E09CC" w14:textId="77777777" w:rsidR="00017AE6" w:rsidRPr="0012396D" w:rsidRDefault="00017AE6" w:rsidP="00300F45">
            <w:pPr>
              <w:jc w:val="center"/>
              <w:rPr>
                <w:rFonts w:ascii="Tahoma" w:hAnsi="Tahoma" w:cs="Tahoma"/>
                <w:color w:val="000000"/>
                <w:sz w:val="16"/>
                <w:szCs w:val="16"/>
              </w:rPr>
            </w:pPr>
            <w:r>
              <w:rPr>
                <w:rFonts w:ascii="Tahoma" w:hAnsi="Tahoma" w:cs="Tahoma"/>
                <w:color w:val="000000"/>
                <w:sz w:val="16"/>
                <w:szCs w:val="16"/>
              </w:rPr>
              <w:t>54.400,00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1A8CB0" w14:textId="77777777" w:rsidR="00017AE6" w:rsidRPr="0012396D" w:rsidRDefault="00017AE6" w:rsidP="00300F45">
            <w:pPr>
              <w:jc w:val="center"/>
              <w:rPr>
                <w:rFonts w:ascii="Tahoma" w:hAnsi="Tahoma" w:cs="Tahoma"/>
                <w:sz w:val="16"/>
                <w:szCs w:val="16"/>
                <w:lang w:eastAsia="es-ES"/>
              </w:rPr>
            </w:pPr>
          </w:p>
        </w:tc>
      </w:tr>
      <w:tr w:rsidR="00017AE6" w:rsidRPr="0012396D" w14:paraId="60195B7D"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5399AF96" w14:textId="77777777" w:rsidR="00017AE6" w:rsidRPr="0012396D" w:rsidRDefault="00017AE6" w:rsidP="00300F45">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lastRenderedPageBreak/>
              <w:t>CONDICIONES PARA LA PROVISIÓN DE LOS BIENES</w:t>
            </w:r>
          </w:p>
        </w:tc>
        <w:tc>
          <w:tcPr>
            <w:tcW w:w="3969" w:type="dxa"/>
            <w:shd w:val="clear" w:color="000000" w:fill="808080"/>
          </w:tcPr>
          <w:p w14:paraId="49F1E635" w14:textId="77777777" w:rsidR="00017AE6" w:rsidRPr="0012396D" w:rsidRDefault="00017AE6" w:rsidP="00300F45">
            <w:pPr>
              <w:jc w:val="center"/>
              <w:rPr>
                <w:rFonts w:ascii="Tahoma" w:hAnsi="Tahoma" w:cs="Tahoma"/>
                <w:b/>
                <w:bCs/>
                <w:color w:val="FFFFFF"/>
                <w:sz w:val="16"/>
                <w:szCs w:val="16"/>
                <w:u w:val="single"/>
                <w:lang w:eastAsia="es-ES"/>
              </w:rPr>
            </w:pPr>
          </w:p>
        </w:tc>
      </w:tr>
      <w:tr w:rsidR="00017AE6" w:rsidRPr="0012396D" w14:paraId="7C98BF8E"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47D7BB41"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3A377538"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01F26AAE"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0AF99F1A"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25596D4E" w14:textId="77777777" w:rsidR="00017AE6" w:rsidRPr="0012396D" w:rsidRDefault="00017AE6" w:rsidP="00300F45">
            <w:pPr>
              <w:rPr>
                <w:rFonts w:ascii="Tahoma" w:hAnsi="Tahoma" w:cs="Tahoma"/>
                <w:color w:val="000000"/>
                <w:sz w:val="16"/>
                <w:szCs w:val="16"/>
                <w:lang w:eastAsia="es-ES"/>
              </w:rPr>
            </w:pPr>
          </w:p>
          <w:p w14:paraId="72C32066" w14:textId="77777777" w:rsidR="00017AE6"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2BEEBCE" w14:textId="77777777" w:rsidR="00017AE6" w:rsidRPr="0012396D" w:rsidRDefault="00017AE6" w:rsidP="00300F45">
            <w:pPr>
              <w:rPr>
                <w:rFonts w:ascii="Tahoma" w:hAnsi="Tahoma" w:cs="Tahoma"/>
                <w:color w:val="000000"/>
                <w:sz w:val="16"/>
                <w:szCs w:val="16"/>
                <w:lang w:eastAsia="es-ES"/>
              </w:rPr>
            </w:pPr>
          </w:p>
          <w:p w14:paraId="31691654"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 xml:space="preserve"> Cochabamba, calle Colombia N°655</w:t>
            </w:r>
          </w:p>
        </w:tc>
        <w:tc>
          <w:tcPr>
            <w:tcW w:w="3969" w:type="dxa"/>
          </w:tcPr>
          <w:p w14:paraId="278A5BD9" w14:textId="77777777" w:rsidR="00017AE6" w:rsidRPr="0012396D" w:rsidRDefault="00017AE6" w:rsidP="00300F45">
            <w:pPr>
              <w:rPr>
                <w:rFonts w:ascii="Tahoma" w:hAnsi="Tahoma" w:cs="Tahoma"/>
                <w:color w:val="000000"/>
                <w:sz w:val="16"/>
                <w:szCs w:val="16"/>
                <w:lang w:eastAsia="es-ES"/>
              </w:rPr>
            </w:pPr>
          </w:p>
        </w:tc>
      </w:tr>
      <w:tr w:rsidR="00017AE6" w:rsidRPr="0012396D" w14:paraId="366F4EDA"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4BF33654"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4C78194C" w14:textId="77777777" w:rsidR="00017AE6" w:rsidRPr="0012396D" w:rsidRDefault="00017AE6" w:rsidP="00300F45">
            <w:pPr>
              <w:rPr>
                <w:rFonts w:ascii="Tahoma" w:hAnsi="Tahoma" w:cs="Tahoma"/>
                <w:color w:val="000000"/>
                <w:sz w:val="16"/>
                <w:szCs w:val="16"/>
                <w:lang w:eastAsia="es-ES"/>
              </w:rPr>
            </w:pPr>
          </w:p>
        </w:tc>
      </w:tr>
      <w:tr w:rsidR="00017AE6" w:rsidRPr="0012396D" w14:paraId="193DA61E"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6730DDA8"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58B4556A"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558A7E36"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6D1A81DF"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2CF531F6" w14:textId="77777777" w:rsidR="00017AE6" w:rsidRPr="0012396D" w:rsidRDefault="00017AE6" w:rsidP="00300F45">
            <w:pPr>
              <w:rPr>
                <w:rFonts w:ascii="Tahoma" w:hAnsi="Tahoma" w:cs="Tahoma"/>
                <w:color w:val="000000"/>
                <w:sz w:val="16"/>
                <w:szCs w:val="16"/>
                <w:lang w:eastAsia="es-ES"/>
              </w:rPr>
            </w:pPr>
          </w:p>
        </w:tc>
      </w:tr>
      <w:tr w:rsidR="00017AE6" w:rsidRPr="0012396D" w14:paraId="38784373"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3D18C146"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79BB643B"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2501286A" w14:textId="77777777" w:rsidR="00017AE6" w:rsidRPr="0012396D" w:rsidRDefault="00017AE6" w:rsidP="00300F45">
            <w:pPr>
              <w:rPr>
                <w:rFonts w:ascii="Tahoma" w:hAnsi="Tahoma" w:cs="Tahoma"/>
                <w:color w:val="000000"/>
                <w:sz w:val="16"/>
                <w:szCs w:val="16"/>
                <w:lang w:eastAsia="es-ES"/>
              </w:rPr>
            </w:pPr>
          </w:p>
        </w:tc>
      </w:tr>
      <w:tr w:rsidR="00017AE6" w:rsidRPr="0012396D" w14:paraId="3FB356FB"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78C05D8D"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06D1F512"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13AA534A"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5E1CB1CD"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017AE6">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0DDDDE6A" w14:textId="77777777" w:rsidR="00017AE6" w:rsidRPr="0012396D" w:rsidRDefault="00017AE6" w:rsidP="00300F45">
            <w:pPr>
              <w:rPr>
                <w:rFonts w:ascii="Tahoma" w:hAnsi="Tahoma" w:cs="Tahoma"/>
                <w:color w:val="000000"/>
                <w:sz w:val="16"/>
                <w:szCs w:val="16"/>
                <w:lang w:eastAsia="es-ES"/>
              </w:rPr>
            </w:pPr>
          </w:p>
        </w:tc>
      </w:tr>
      <w:tr w:rsidR="00017AE6" w:rsidRPr="0012396D" w14:paraId="79C6B694"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0849FC01"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195555BB" w14:textId="77777777" w:rsidR="00017AE6" w:rsidRPr="0012396D" w:rsidRDefault="00017AE6" w:rsidP="00300F45">
            <w:pPr>
              <w:rPr>
                <w:rFonts w:ascii="Tahoma" w:hAnsi="Tahoma" w:cs="Tahoma"/>
                <w:color w:val="000000"/>
                <w:sz w:val="16"/>
                <w:szCs w:val="16"/>
                <w:lang w:eastAsia="es-ES"/>
              </w:rPr>
            </w:pPr>
          </w:p>
        </w:tc>
      </w:tr>
      <w:tr w:rsidR="00017AE6" w:rsidRPr="0012396D" w14:paraId="6856D3A1"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57574F30"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4B85D55B"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25F65551"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6601C3F1"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6CC6E970" w14:textId="77777777" w:rsidR="00017AE6" w:rsidRPr="0012396D" w:rsidRDefault="00017AE6" w:rsidP="00300F45">
            <w:pPr>
              <w:rPr>
                <w:rFonts w:ascii="Tahoma" w:hAnsi="Tahoma" w:cs="Tahoma"/>
                <w:color w:val="000000"/>
                <w:sz w:val="16"/>
                <w:szCs w:val="16"/>
                <w:lang w:eastAsia="es-ES"/>
              </w:rPr>
            </w:pPr>
          </w:p>
        </w:tc>
      </w:tr>
      <w:tr w:rsidR="00017AE6" w:rsidRPr="0012396D" w14:paraId="11432897"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633BFFE"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3A595CA0"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7E09B428"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878E0C0"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305312EC" w14:textId="77777777" w:rsidR="00017AE6" w:rsidRPr="0012396D" w:rsidRDefault="00017AE6" w:rsidP="00300F45">
            <w:pPr>
              <w:rPr>
                <w:rFonts w:ascii="Tahoma" w:hAnsi="Tahoma" w:cs="Tahoma"/>
                <w:color w:val="000000"/>
                <w:sz w:val="16"/>
                <w:szCs w:val="16"/>
                <w:lang w:eastAsia="es-ES"/>
              </w:rPr>
            </w:pPr>
          </w:p>
        </w:tc>
      </w:tr>
      <w:tr w:rsidR="00017AE6" w:rsidRPr="0012396D" w14:paraId="0D68A70D"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55516D39"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2FD805F0"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148BDB54"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2DD4F8E"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7F41A60A" w14:textId="77777777" w:rsidR="00017AE6" w:rsidRPr="0012396D" w:rsidRDefault="00017AE6" w:rsidP="00300F45">
            <w:pPr>
              <w:rPr>
                <w:rFonts w:ascii="Tahoma" w:hAnsi="Tahoma" w:cs="Tahoma"/>
                <w:color w:val="000000"/>
                <w:sz w:val="16"/>
                <w:szCs w:val="16"/>
                <w:lang w:eastAsia="es-ES"/>
              </w:rPr>
            </w:pPr>
          </w:p>
        </w:tc>
      </w:tr>
      <w:tr w:rsidR="00017AE6" w:rsidRPr="0012396D" w14:paraId="3532D1B6"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469DC23"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7C2F1483"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51556629"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79A41126"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2632DD6F"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0865C445"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43272F7B" w14:textId="77777777" w:rsidR="00017AE6" w:rsidRPr="0012396D" w:rsidRDefault="00017AE6" w:rsidP="00300F45">
            <w:pPr>
              <w:rPr>
                <w:rFonts w:ascii="Tahoma" w:hAnsi="Tahoma" w:cs="Tahoma"/>
                <w:color w:val="000000"/>
                <w:sz w:val="16"/>
                <w:szCs w:val="16"/>
                <w:lang w:eastAsia="es-ES"/>
              </w:rPr>
            </w:pPr>
          </w:p>
        </w:tc>
      </w:tr>
      <w:tr w:rsidR="00017AE6" w:rsidRPr="0012396D" w14:paraId="281F3203"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543D22FD" w14:textId="00B412D6" w:rsidR="00017AE6" w:rsidRPr="0012396D" w:rsidRDefault="002679EA" w:rsidP="00300F45">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017AE6" w:rsidRPr="0012396D">
              <w:rPr>
                <w:rFonts w:ascii="Tahoma" w:hAnsi="Tahoma" w:cs="Tahoma"/>
                <w:b/>
                <w:bCs/>
                <w:color w:val="000000"/>
                <w:sz w:val="16"/>
                <w:szCs w:val="16"/>
                <w:lang w:eastAsia="es-ES"/>
              </w:rPr>
              <w:t>LOS EQUIPOS</w:t>
            </w:r>
          </w:p>
        </w:tc>
        <w:tc>
          <w:tcPr>
            <w:tcW w:w="3969" w:type="dxa"/>
          </w:tcPr>
          <w:p w14:paraId="4874138F"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11A66E44"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4FCE677E" w14:textId="31694CC5" w:rsidR="00017AE6" w:rsidRPr="0012396D" w:rsidRDefault="00017AE6" w:rsidP="002679EA">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679EA">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3C6534C6" w14:textId="77777777" w:rsidR="00017AE6" w:rsidRPr="0012396D" w:rsidRDefault="00017AE6" w:rsidP="00300F45">
            <w:pPr>
              <w:rPr>
                <w:rFonts w:ascii="Tahoma" w:hAnsi="Tahoma" w:cs="Tahoma"/>
                <w:color w:val="000000"/>
                <w:sz w:val="16"/>
                <w:szCs w:val="16"/>
                <w:lang w:eastAsia="es-ES"/>
              </w:rPr>
            </w:pPr>
          </w:p>
        </w:tc>
      </w:tr>
      <w:tr w:rsidR="00017AE6" w:rsidRPr="0012396D" w14:paraId="6051009D"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38E0F47B"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290FDAFE"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47345D30"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1E9165AC"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4AF63AC5" w14:textId="77777777" w:rsidR="00017AE6" w:rsidRPr="0012396D" w:rsidRDefault="00017AE6" w:rsidP="00300F45">
            <w:pPr>
              <w:rPr>
                <w:rFonts w:ascii="Tahoma" w:hAnsi="Tahoma" w:cs="Tahoma"/>
                <w:color w:val="000000"/>
                <w:sz w:val="16"/>
                <w:szCs w:val="16"/>
                <w:lang w:eastAsia="es-ES"/>
              </w:rPr>
            </w:pPr>
          </w:p>
          <w:p w14:paraId="633975C0"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2E672CF4" w14:textId="77777777" w:rsidR="00017AE6" w:rsidRPr="0012396D" w:rsidRDefault="00017AE6" w:rsidP="00300F45">
            <w:pPr>
              <w:rPr>
                <w:rFonts w:ascii="Tahoma" w:hAnsi="Tahoma" w:cs="Tahoma"/>
                <w:color w:val="000000"/>
                <w:sz w:val="16"/>
                <w:szCs w:val="16"/>
                <w:lang w:eastAsia="es-ES"/>
              </w:rPr>
            </w:pPr>
          </w:p>
        </w:tc>
      </w:tr>
      <w:tr w:rsidR="00017AE6" w:rsidRPr="0012396D" w14:paraId="4CAD7ADC"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3EE7DE64"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604B8801"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570EE71B"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64F245C" w14:textId="4DC3B52A"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 el lugar de entrega</w:t>
            </w:r>
            <w:r w:rsidR="00284E19">
              <w:rPr>
                <w:rFonts w:ascii="Tahoma" w:hAnsi="Tahoma" w:cs="Tahoma"/>
                <w:color w:val="000000"/>
                <w:sz w:val="16"/>
                <w:szCs w:val="16"/>
                <w:lang w:eastAsia="es-ES"/>
              </w:rPr>
              <w:t>.</w:t>
            </w:r>
          </w:p>
        </w:tc>
        <w:tc>
          <w:tcPr>
            <w:tcW w:w="3969" w:type="dxa"/>
          </w:tcPr>
          <w:p w14:paraId="1532C07B" w14:textId="77777777" w:rsidR="00017AE6" w:rsidRPr="0012396D" w:rsidRDefault="00017AE6" w:rsidP="00300F45">
            <w:pPr>
              <w:rPr>
                <w:rFonts w:ascii="Tahoma" w:hAnsi="Tahoma" w:cs="Tahoma"/>
                <w:color w:val="000000"/>
                <w:sz w:val="16"/>
                <w:szCs w:val="16"/>
                <w:lang w:eastAsia="es-ES"/>
              </w:rPr>
            </w:pPr>
          </w:p>
        </w:tc>
      </w:tr>
      <w:tr w:rsidR="00017AE6" w:rsidRPr="0012396D" w14:paraId="579F5BDB"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71C4C807"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253AB0DA"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017AE6" w:rsidRPr="0012396D" w14:paraId="2DFB48A6"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1793D766" w14:textId="77777777" w:rsidR="00017AE6" w:rsidRPr="0012396D" w:rsidRDefault="00017AE6" w:rsidP="00300F45">
            <w:pPr>
              <w:rPr>
                <w:rFonts w:ascii="Tahoma" w:hAnsi="Tahoma" w:cs="Tahoma"/>
                <w:color w:val="000000"/>
                <w:sz w:val="16"/>
                <w:szCs w:val="16"/>
                <w:lang w:eastAsia="es-ES"/>
              </w:rPr>
            </w:pPr>
          </w:p>
        </w:tc>
        <w:tc>
          <w:tcPr>
            <w:tcW w:w="3969" w:type="dxa"/>
          </w:tcPr>
          <w:p w14:paraId="1DBB1AAE"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0F98B2D2" w14:textId="77777777" w:rsidR="00017AE6"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1C1ECE11" w14:textId="7010EDAA" w:rsidR="00017AE6" w:rsidRPr="0012396D"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xml:space="preserve">(*) La Entidad Convocante deberá incluir las Especificaciones Técnicas y Condiciones Técnicas señaladas en el </w:t>
      </w:r>
      <w:r>
        <w:rPr>
          <w:rFonts w:ascii="Tahoma" w:hAnsi="Tahoma" w:cs="Tahoma"/>
          <w:sz w:val="16"/>
          <w:szCs w:val="16"/>
          <w:lang w:val="es-BO"/>
        </w:rPr>
        <w:t>Numeral 39</w:t>
      </w:r>
      <w:r w:rsidRPr="0012396D">
        <w:rPr>
          <w:rFonts w:ascii="Tahoma" w:hAnsi="Tahoma" w:cs="Tahoma"/>
          <w:sz w:val="16"/>
          <w:szCs w:val="16"/>
          <w:lang w:val="es-BO"/>
        </w:rPr>
        <w:t xml:space="preserve"> del presente DBC.</w:t>
      </w:r>
    </w:p>
    <w:p w14:paraId="64D419C5" w14:textId="77777777" w:rsidR="00017AE6" w:rsidRPr="0012396D"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37ED923A" w14:textId="77777777" w:rsidR="00017AE6" w:rsidRPr="0012396D"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00F97FC" w14:textId="77777777" w:rsidR="00017AE6" w:rsidRPr="0012396D" w:rsidRDefault="00017AE6" w:rsidP="002679EA">
      <w:pPr>
        <w:ind w:left="284"/>
        <w:jc w:val="both"/>
        <w:rPr>
          <w:rFonts w:ascii="Tahoma" w:hAnsi="Tahoma" w:cs="Tahoma"/>
          <w:sz w:val="16"/>
          <w:szCs w:val="16"/>
          <w:lang w:val="es-BO"/>
        </w:rPr>
      </w:pPr>
    </w:p>
    <w:p w14:paraId="61465B03" w14:textId="77777777" w:rsidR="00017AE6"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31E7255" w14:textId="77777777" w:rsidR="00017AE6" w:rsidRPr="008C652A" w:rsidRDefault="00017AE6" w:rsidP="00017AE6">
      <w:pPr>
        <w:jc w:val="center"/>
        <w:rPr>
          <w:rFonts w:ascii="Tahoma" w:hAnsi="Tahoma" w:cs="Tahoma"/>
          <w:b/>
          <w:noProof/>
          <w:sz w:val="16"/>
          <w:szCs w:val="16"/>
          <w:u w:val="single"/>
          <w:lang w:val="es-BO"/>
        </w:rPr>
      </w:pPr>
    </w:p>
    <w:p w14:paraId="547A889E" w14:textId="77777777" w:rsidR="00017AE6" w:rsidRDefault="00017AE6" w:rsidP="00017AE6">
      <w:pPr>
        <w:jc w:val="center"/>
        <w:rPr>
          <w:rFonts w:ascii="Tahoma" w:hAnsi="Tahoma" w:cs="Tahoma"/>
          <w:b/>
          <w:noProof/>
          <w:sz w:val="16"/>
          <w:szCs w:val="16"/>
          <w:u w:val="single"/>
        </w:rPr>
      </w:pPr>
    </w:p>
    <w:p w14:paraId="7BD80AF5" w14:textId="77777777" w:rsidR="00017AE6" w:rsidRDefault="00017AE6" w:rsidP="00017AE6">
      <w:pPr>
        <w:jc w:val="center"/>
        <w:rPr>
          <w:rFonts w:ascii="Tahoma" w:hAnsi="Tahoma" w:cs="Tahoma"/>
          <w:b/>
          <w:noProof/>
          <w:sz w:val="16"/>
          <w:szCs w:val="16"/>
          <w:u w:val="single"/>
        </w:rPr>
      </w:pPr>
    </w:p>
    <w:p w14:paraId="2A2958FC" w14:textId="77777777" w:rsidR="00017AE6" w:rsidRDefault="00017AE6" w:rsidP="00017AE6">
      <w:pPr>
        <w:jc w:val="center"/>
        <w:rPr>
          <w:rFonts w:ascii="Tahoma" w:hAnsi="Tahoma" w:cs="Tahoma"/>
          <w:b/>
          <w:noProof/>
          <w:sz w:val="16"/>
          <w:szCs w:val="16"/>
          <w:u w:val="single"/>
        </w:rPr>
      </w:pPr>
    </w:p>
    <w:p w14:paraId="0F477851" w14:textId="77777777" w:rsidR="00017AE6" w:rsidRDefault="00017AE6" w:rsidP="00017AE6">
      <w:pPr>
        <w:jc w:val="center"/>
        <w:rPr>
          <w:rFonts w:ascii="Tahoma" w:hAnsi="Tahoma" w:cs="Tahoma"/>
          <w:b/>
          <w:noProof/>
          <w:sz w:val="16"/>
          <w:szCs w:val="16"/>
          <w:u w:val="single"/>
        </w:rPr>
      </w:pPr>
    </w:p>
    <w:p w14:paraId="43DF7AD1" w14:textId="77777777" w:rsidR="00017AE6" w:rsidRDefault="00017AE6" w:rsidP="00017AE6">
      <w:pPr>
        <w:jc w:val="center"/>
        <w:rPr>
          <w:rFonts w:ascii="Tahoma" w:hAnsi="Tahoma" w:cs="Tahoma"/>
          <w:b/>
          <w:noProof/>
          <w:sz w:val="16"/>
          <w:szCs w:val="16"/>
          <w:u w:val="single"/>
        </w:rPr>
      </w:pPr>
    </w:p>
    <w:p w14:paraId="6F777106" w14:textId="77777777" w:rsidR="00017AE6" w:rsidRDefault="00017AE6" w:rsidP="00017AE6">
      <w:pPr>
        <w:jc w:val="center"/>
        <w:rPr>
          <w:rFonts w:ascii="Tahoma" w:hAnsi="Tahoma" w:cs="Tahoma"/>
          <w:b/>
          <w:noProof/>
          <w:sz w:val="16"/>
          <w:szCs w:val="16"/>
          <w:u w:val="single"/>
        </w:rPr>
      </w:pPr>
    </w:p>
    <w:p w14:paraId="6764FBF7" w14:textId="77777777" w:rsidR="005A2D2E" w:rsidRDefault="005A2D2E" w:rsidP="00017AE6">
      <w:pPr>
        <w:jc w:val="center"/>
        <w:rPr>
          <w:rFonts w:ascii="Tahoma" w:hAnsi="Tahoma" w:cs="Tahoma"/>
          <w:b/>
          <w:noProof/>
          <w:sz w:val="16"/>
          <w:szCs w:val="16"/>
          <w:u w:val="single"/>
        </w:rPr>
      </w:pPr>
    </w:p>
    <w:p w14:paraId="282310B1" w14:textId="77777777" w:rsidR="005A2D2E" w:rsidRDefault="005A2D2E" w:rsidP="00017AE6">
      <w:pPr>
        <w:jc w:val="center"/>
        <w:rPr>
          <w:rFonts w:ascii="Tahoma" w:hAnsi="Tahoma" w:cs="Tahoma"/>
          <w:b/>
          <w:noProof/>
          <w:sz w:val="16"/>
          <w:szCs w:val="16"/>
          <w:u w:val="single"/>
        </w:rPr>
      </w:pPr>
    </w:p>
    <w:p w14:paraId="64442799" w14:textId="77777777" w:rsidR="005A2D2E" w:rsidRDefault="005A2D2E" w:rsidP="00017AE6">
      <w:pPr>
        <w:jc w:val="center"/>
        <w:rPr>
          <w:rFonts w:ascii="Tahoma" w:hAnsi="Tahoma" w:cs="Tahoma"/>
          <w:b/>
          <w:noProof/>
          <w:sz w:val="16"/>
          <w:szCs w:val="16"/>
          <w:u w:val="single"/>
        </w:rPr>
      </w:pPr>
    </w:p>
    <w:p w14:paraId="25AFF57F" w14:textId="77777777" w:rsidR="005A2D2E" w:rsidRDefault="005A2D2E" w:rsidP="00017AE6">
      <w:pPr>
        <w:jc w:val="center"/>
        <w:rPr>
          <w:rFonts w:ascii="Tahoma" w:hAnsi="Tahoma" w:cs="Tahoma"/>
          <w:b/>
          <w:noProof/>
          <w:sz w:val="16"/>
          <w:szCs w:val="16"/>
          <w:u w:val="single"/>
        </w:rPr>
      </w:pPr>
    </w:p>
    <w:p w14:paraId="6A69C59A" w14:textId="77777777" w:rsidR="005A2D2E" w:rsidRDefault="005A2D2E" w:rsidP="00017AE6">
      <w:pPr>
        <w:jc w:val="center"/>
        <w:rPr>
          <w:rFonts w:ascii="Tahoma" w:hAnsi="Tahoma" w:cs="Tahoma"/>
          <w:b/>
          <w:noProof/>
          <w:sz w:val="16"/>
          <w:szCs w:val="16"/>
          <w:u w:val="single"/>
        </w:rPr>
      </w:pPr>
    </w:p>
    <w:p w14:paraId="76CE952F" w14:textId="77777777" w:rsidR="005A2D2E" w:rsidRDefault="005A2D2E" w:rsidP="00017AE6">
      <w:pPr>
        <w:jc w:val="center"/>
        <w:rPr>
          <w:rFonts w:ascii="Tahoma" w:hAnsi="Tahoma" w:cs="Tahoma"/>
          <w:b/>
          <w:noProof/>
          <w:sz w:val="16"/>
          <w:szCs w:val="16"/>
          <w:u w:val="single"/>
        </w:rPr>
      </w:pPr>
    </w:p>
    <w:p w14:paraId="6E3E3005" w14:textId="77777777" w:rsidR="005A2D2E" w:rsidRDefault="005A2D2E" w:rsidP="00017AE6">
      <w:pPr>
        <w:jc w:val="center"/>
        <w:rPr>
          <w:rFonts w:ascii="Tahoma" w:hAnsi="Tahoma" w:cs="Tahoma"/>
          <w:b/>
          <w:noProof/>
          <w:sz w:val="16"/>
          <w:szCs w:val="16"/>
          <w:u w:val="single"/>
        </w:rPr>
      </w:pPr>
    </w:p>
    <w:p w14:paraId="62C52B12" w14:textId="77777777" w:rsidR="005A2D2E" w:rsidRDefault="005A2D2E" w:rsidP="00017AE6">
      <w:pPr>
        <w:jc w:val="center"/>
        <w:rPr>
          <w:rFonts w:ascii="Tahoma" w:hAnsi="Tahoma" w:cs="Tahoma"/>
          <w:b/>
          <w:noProof/>
          <w:sz w:val="16"/>
          <w:szCs w:val="16"/>
          <w:u w:val="single"/>
        </w:rPr>
      </w:pPr>
    </w:p>
    <w:p w14:paraId="41124A19" w14:textId="77777777" w:rsidR="005A2D2E" w:rsidRDefault="005A2D2E" w:rsidP="00017AE6">
      <w:pPr>
        <w:jc w:val="center"/>
        <w:rPr>
          <w:rFonts w:ascii="Tahoma" w:hAnsi="Tahoma" w:cs="Tahoma"/>
          <w:b/>
          <w:noProof/>
          <w:sz w:val="16"/>
          <w:szCs w:val="16"/>
          <w:u w:val="single"/>
        </w:rPr>
      </w:pPr>
    </w:p>
    <w:p w14:paraId="75B184E2" w14:textId="77777777" w:rsidR="005A2D2E" w:rsidRDefault="005A2D2E" w:rsidP="00017AE6">
      <w:pPr>
        <w:jc w:val="center"/>
        <w:rPr>
          <w:rFonts w:ascii="Tahoma" w:hAnsi="Tahoma" w:cs="Tahoma"/>
          <w:b/>
          <w:noProof/>
          <w:sz w:val="16"/>
          <w:szCs w:val="16"/>
          <w:u w:val="single"/>
        </w:rPr>
      </w:pPr>
    </w:p>
    <w:p w14:paraId="3643D035" w14:textId="77777777" w:rsidR="005A2D2E" w:rsidRDefault="005A2D2E" w:rsidP="00017AE6">
      <w:pPr>
        <w:jc w:val="center"/>
        <w:rPr>
          <w:rFonts w:ascii="Tahoma" w:hAnsi="Tahoma" w:cs="Tahoma"/>
          <w:b/>
          <w:noProof/>
          <w:sz w:val="16"/>
          <w:szCs w:val="16"/>
          <w:u w:val="single"/>
        </w:rPr>
      </w:pPr>
    </w:p>
    <w:p w14:paraId="62974FB4" w14:textId="77777777" w:rsidR="005A2D2E" w:rsidRDefault="005A2D2E" w:rsidP="00017AE6">
      <w:pPr>
        <w:jc w:val="center"/>
        <w:rPr>
          <w:rFonts w:ascii="Tahoma" w:hAnsi="Tahoma" w:cs="Tahoma"/>
          <w:b/>
          <w:noProof/>
          <w:sz w:val="16"/>
          <w:szCs w:val="16"/>
          <w:u w:val="single"/>
        </w:rPr>
      </w:pPr>
    </w:p>
    <w:p w14:paraId="61D98D0C" w14:textId="77777777" w:rsidR="005A2D2E" w:rsidRDefault="005A2D2E" w:rsidP="00017AE6">
      <w:pPr>
        <w:jc w:val="center"/>
        <w:rPr>
          <w:rFonts w:ascii="Tahoma" w:hAnsi="Tahoma" w:cs="Tahoma"/>
          <w:b/>
          <w:noProof/>
          <w:sz w:val="16"/>
          <w:szCs w:val="16"/>
          <w:u w:val="single"/>
        </w:rPr>
      </w:pPr>
    </w:p>
    <w:p w14:paraId="7204EB56" w14:textId="77777777" w:rsidR="005A2D2E" w:rsidRDefault="005A2D2E" w:rsidP="00017AE6">
      <w:pPr>
        <w:jc w:val="center"/>
        <w:rPr>
          <w:rFonts w:ascii="Tahoma" w:hAnsi="Tahoma" w:cs="Tahoma"/>
          <w:b/>
          <w:noProof/>
          <w:sz w:val="16"/>
          <w:szCs w:val="16"/>
          <w:u w:val="single"/>
        </w:rPr>
      </w:pPr>
    </w:p>
    <w:p w14:paraId="41C52440" w14:textId="77777777" w:rsidR="005A2D2E" w:rsidRDefault="005A2D2E" w:rsidP="00017AE6">
      <w:pPr>
        <w:jc w:val="center"/>
        <w:rPr>
          <w:rFonts w:ascii="Tahoma" w:hAnsi="Tahoma" w:cs="Tahoma"/>
          <w:b/>
          <w:noProof/>
          <w:sz w:val="16"/>
          <w:szCs w:val="16"/>
          <w:u w:val="single"/>
        </w:rPr>
      </w:pPr>
    </w:p>
    <w:p w14:paraId="430C7534" w14:textId="77777777" w:rsidR="005A2D2E" w:rsidRDefault="005A2D2E" w:rsidP="00017AE6">
      <w:pPr>
        <w:jc w:val="center"/>
        <w:rPr>
          <w:rFonts w:ascii="Tahoma" w:hAnsi="Tahoma" w:cs="Tahoma"/>
          <w:b/>
          <w:noProof/>
          <w:sz w:val="16"/>
          <w:szCs w:val="16"/>
          <w:u w:val="single"/>
        </w:rPr>
      </w:pPr>
    </w:p>
    <w:p w14:paraId="4FF93072" w14:textId="77777777" w:rsidR="005A2D2E" w:rsidRDefault="005A2D2E" w:rsidP="00017AE6">
      <w:pPr>
        <w:jc w:val="center"/>
        <w:rPr>
          <w:rFonts w:ascii="Tahoma" w:hAnsi="Tahoma" w:cs="Tahoma"/>
          <w:b/>
          <w:noProof/>
          <w:sz w:val="16"/>
          <w:szCs w:val="16"/>
          <w:u w:val="single"/>
        </w:rPr>
      </w:pPr>
    </w:p>
    <w:p w14:paraId="25C4561D" w14:textId="77777777" w:rsidR="005A2D2E" w:rsidRDefault="005A2D2E" w:rsidP="00017AE6">
      <w:pPr>
        <w:jc w:val="center"/>
        <w:rPr>
          <w:rFonts w:ascii="Tahoma" w:hAnsi="Tahoma" w:cs="Tahoma"/>
          <w:b/>
          <w:noProof/>
          <w:sz w:val="16"/>
          <w:szCs w:val="16"/>
          <w:u w:val="single"/>
        </w:rPr>
      </w:pPr>
    </w:p>
    <w:p w14:paraId="7828620F" w14:textId="77777777" w:rsidR="005A2D2E" w:rsidRDefault="005A2D2E" w:rsidP="00017AE6">
      <w:pPr>
        <w:jc w:val="center"/>
        <w:rPr>
          <w:rFonts w:ascii="Tahoma" w:hAnsi="Tahoma" w:cs="Tahoma"/>
          <w:b/>
          <w:noProof/>
          <w:sz w:val="16"/>
          <w:szCs w:val="16"/>
          <w:u w:val="single"/>
        </w:rPr>
      </w:pPr>
    </w:p>
    <w:p w14:paraId="4046DD40" w14:textId="77777777" w:rsidR="005A2D2E" w:rsidRDefault="005A2D2E" w:rsidP="00017AE6">
      <w:pPr>
        <w:jc w:val="center"/>
        <w:rPr>
          <w:rFonts w:ascii="Tahoma" w:hAnsi="Tahoma" w:cs="Tahoma"/>
          <w:b/>
          <w:noProof/>
          <w:sz w:val="16"/>
          <w:szCs w:val="16"/>
          <w:u w:val="single"/>
        </w:rPr>
      </w:pPr>
    </w:p>
    <w:p w14:paraId="79A2A734" w14:textId="77777777" w:rsidR="005A2D2E" w:rsidRDefault="005A2D2E" w:rsidP="00017AE6">
      <w:pPr>
        <w:jc w:val="center"/>
        <w:rPr>
          <w:rFonts w:ascii="Tahoma" w:hAnsi="Tahoma" w:cs="Tahoma"/>
          <w:b/>
          <w:noProof/>
          <w:sz w:val="16"/>
          <w:szCs w:val="16"/>
          <w:u w:val="single"/>
        </w:rPr>
      </w:pPr>
    </w:p>
    <w:p w14:paraId="6FF5769D" w14:textId="77777777" w:rsidR="005A2D2E" w:rsidRDefault="005A2D2E" w:rsidP="00017AE6">
      <w:pPr>
        <w:jc w:val="center"/>
        <w:rPr>
          <w:rFonts w:ascii="Tahoma" w:hAnsi="Tahoma" w:cs="Tahoma"/>
          <w:b/>
          <w:noProof/>
          <w:sz w:val="16"/>
          <w:szCs w:val="16"/>
          <w:u w:val="single"/>
        </w:rPr>
      </w:pPr>
    </w:p>
    <w:p w14:paraId="36D467A3" w14:textId="77777777" w:rsidR="005A2D2E" w:rsidRDefault="005A2D2E" w:rsidP="00017AE6">
      <w:pPr>
        <w:jc w:val="center"/>
        <w:rPr>
          <w:rFonts w:ascii="Tahoma" w:hAnsi="Tahoma" w:cs="Tahoma"/>
          <w:b/>
          <w:noProof/>
          <w:sz w:val="16"/>
          <w:szCs w:val="16"/>
          <w:u w:val="single"/>
        </w:rPr>
      </w:pPr>
    </w:p>
    <w:p w14:paraId="0D98A2C6" w14:textId="77777777" w:rsidR="005A2D2E" w:rsidRDefault="005A2D2E" w:rsidP="00017AE6">
      <w:pPr>
        <w:jc w:val="center"/>
        <w:rPr>
          <w:rFonts w:ascii="Tahoma" w:hAnsi="Tahoma" w:cs="Tahoma"/>
          <w:b/>
          <w:noProof/>
          <w:sz w:val="16"/>
          <w:szCs w:val="16"/>
          <w:u w:val="single"/>
        </w:rPr>
      </w:pPr>
    </w:p>
    <w:p w14:paraId="22150477" w14:textId="77777777" w:rsidR="00017AE6" w:rsidRDefault="00017AE6" w:rsidP="00017AE6">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1B591E0D" w14:textId="77777777" w:rsidR="00017AE6" w:rsidRPr="0012396D" w:rsidRDefault="00017AE6" w:rsidP="00017AE6">
      <w:pPr>
        <w:jc w:val="center"/>
        <w:rPr>
          <w:rFonts w:ascii="Tahoma" w:hAnsi="Tahoma" w:cs="Tahoma"/>
          <w:b/>
          <w:noProof/>
          <w:sz w:val="16"/>
          <w:szCs w:val="16"/>
          <w:u w:val="single"/>
        </w:rPr>
      </w:pPr>
      <w:r>
        <w:rPr>
          <w:rFonts w:ascii="Tahoma" w:hAnsi="Tahoma" w:cs="Tahoma"/>
          <w:b/>
          <w:noProof/>
          <w:sz w:val="16"/>
          <w:szCs w:val="16"/>
          <w:u w:val="single"/>
        </w:rPr>
        <w:t>ESPECIFICACIONES TÉCNICAS</w:t>
      </w:r>
    </w:p>
    <w:p w14:paraId="44E2A3E0" w14:textId="77777777" w:rsidR="00017AE6" w:rsidRPr="00F533B3" w:rsidRDefault="00017AE6" w:rsidP="00017AE6">
      <w:pPr>
        <w:jc w:val="center"/>
        <w:rPr>
          <w:rFonts w:ascii="Tahoma" w:hAnsi="Tahoma" w:cs="Tahoma"/>
          <w:b/>
          <w:sz w:val="16"/>
          <w:szCs w:val="16"/>
          <w:lang w:eastAsia="es-ES"/>
        </w:rPr>
      </w:pPr>
      <w:r w:rsidRPr="00F533B3">
        <w:rPr>
          <w:rFonts w:ascii="Tahoma" w:hAnsi="Tahoma" w:cs="Tahoma"/>
          <w:b/>
          <w:noProof/>
          <w:sz w:val="16"/>
          <w:szCs w:val="16"/>
          <w:highlight w:val="yellow"/>
        </w:rPr>
        <w:t xml:space="preserve">ÍTEM 2 </w:t>
      </w:r>
      <w:r w:rsidRPr="00F533B3">
        <w:rPr>
          <w:rFonts w:ascii="Tahoma" w:hAnsi="Tahoma" w:cs="Tahoma"/>
          <w:b/>
          <w:sz w:val="16"/>
          <w:szCs w:val="16"/>
          <w:highlight w:val="yellow"/>
          <w:lang w:eastAsia="es-ES"/>
        </w:rPr>
        <w:t>BLOQUE DE PRUEBA PARA PROTECCIÓN DE REACTOR DE POTENCIA</w:t>
      </w: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017AE6" w:rsidRPr="0012396D" w14:paraId="1DF1CAA8" w14:textId="77777777" w:rsidTr="005A2D2E">
        <w:trPr>
          <w:trHeight w:hRule="exact" w:val="289"/>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652DFD5D"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05DD0AC" w14:textId="77777777" w:rsidR="00017AE6" w:rsidRPr="0012396D" w:rsidRDefault="00017AE6" w:rsidP="00300F45">
            <w:pPr>
              <w:rPr>
                <w:rFonts w:ascii="Tahoma" w:hAnsi="Tahoma" w:cs="Tahoma"/>
                <w:sz w:val="16"/>
                <w:szCs w:val="16"/>
                <w:lang w:eastAsia="es-ES"/>
              </w:rPr>
            </w:pPr>
          </w:p>
          <w:p w14:paraId="1A1B21F1" w14:textId="77777777" w:rsidR="00017AE6" w:rsidRPr="0012396D" w:rsidRDefault="00017AE6" w:rsidP="00300F45">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017AE6" w:rsidRPr="0012396D" w14:paraId="6436A09C" w14:textId="77777777" w:rsidTr="00300F45">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5FF85A08" w14:textId="77777777" w:rsidR="00017AE6" w:rsidRPr="0012396D" w:rsidRDefault="00017AE6" w:rsidP="00300F45">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55A2DE4A" w14:textId="77777777" w:rsidR="00017AE6" w:rsidRPr="0012396D" w:rsidRDefault="00017AE6" w:rsidP="00300F45">
            <w:pPr>
              <w:rPr>
                <w:rFonts w:ascii="Tahoma" w:hAnsi="Tahoma" w:cs="Tahoma"/>
                <w:sz w:val="16"/>
                <w:szCs w:val="16"/>
                <w:lang w:eastAsia="es-ES"/>
              </w:rPr>
            </w:pPr>
          </w:p>
        </w:tc>
      </w:tr>
      <w:tr w:rsidR="00017AE6" w:rsidRPr="0012396D" w14:paraId="2792A928" w14:textId="77777777" w:rsidTr="005A2D2E">
        <w:trPr>
          <w:trHeight w:hRule="exact" w:val="397"/>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EBC77CF"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3F4D12B2"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0AD30FFB"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5E18D770" w14:textId="77777777" w:rsidR="00017AE6" w:rsidRPr="0012396D" w:rsidRDefault="00017AE6" w:rsidP="00300F45">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7A0DD9EC"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006E24B4"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1C82CB82"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0C603F5"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017AE6" w:rsidRPr="0012396D" w14:paraId="4A4150C1" w14:textId="77777777" w:rsidTr="005A2D2E">
        <w:trPr>
          <w:trHeight w:hRule="exact" w:val="7615"/>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7028EA" w14:textId="77777777" w:rsidR="00017AE6" w:rsidRPr="0012396D" w:rsidRDefault="00017AE6" w:rsidP="00300F45">
            <w:pPr>
              <w:jc w:val="center"/>
              <w:rPr>
                <w:rFonts w:ascii="Tahoma" w:hAnsi="Tahoma" w:cs="Tahoma"/>
                <w:sz w:val="16"/>
                <w:szCs w:val="16"/>
                <w:lang w:eastAsia="es-ES"/>
              </w:rPr>
            </w:pPr>
            <w:r>
              <w:rPr>
                <w:rFonts w:ascii="Tahoma" w:hAnsi="Tahoma" w:cs="Tahoma"/>
                <w:sz w:val="16"/>
                <w:szCs w:val="16"/>
                <w:lang w:eastAsia="es-ES"/>
              </w:rPr>
              <w:t>2</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29DE7A7E" w14:textId="77777777" w:rsidR="00017AE6" w:rsidRDefault="00017AE6" w:rsidP="00300F45">
            <w:pPr>
              <w:rPr>
                <w:rFonts w:ascii="Tahoma" w:hAnsi="Tahoma" w:cs="Tahoma"/>
                <w:b/>
                <w:sz w:val="16"/>
                <w:szCs w:val="16"/>
                <w:lang w:eastAsia="es-ES"/>
              </w:rPr>
            </w:pPr>
            <w:r w:rsidRPr="009E22D4">
              <w:rPr>
                <w:rFonts w:ascii="Tahoma" w:hAnsi="Tahoma" w:cs="Tahoma"/>
                <w:b/>
                <w:sz w:val="16"/>
                <w:szCs w:val="16"/>
                <w:lang w:eastAsia="es-ES"/>
              </w:rPr>
              <w:t>BLOQUE</w:t>
            </w:r>
            <w:r>
              <w:rPr>
                <w:rFonts w:ascii="Tahoma" w:hAnsi="Tahoma" w:cs="Tahoma"/>
                <w:b/>
                <w:sz w:val="16"/>
                <w:szCs w:val="16"/>
                <w:lang w:eastAsia="es-ES"/>
              </w:rPr>
              <w:t xml:space="preserve"> DE PRUEBA PARA PROTECCIÓN DE </w:t>
            </w:r>
            <w:r w:rsidRPr="009E22D4">
              <w:rPr>
                <w:rFonts w:ascii="Tahoma" w:hAnsi="Tahoma" w:cs="Tahoma"/>
                <w:b/>
                <w:sz w:val="16"/>
                <w:szCs w:val="16"/>
                <w:lang w:eastAsia="es-ES"/>
              </w:rPr>
              <w:t>REACTOR DE POTENCIA</w:t>
            </w:r>
          </w:p>
          <w:p w14:paraId="570DF350" w14:textId="77777777" w:rsidR="00017AE6" w:rsidRDefault="00017AE6" w:rsidP="00300F45">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Bloque de prueba para protección de Reactor de Potencia</w:t>
            </w:r>
          </w:p>
          <w:p w14:paraId="4D3C1F1A" w14:textId="77777777" w:rsidR="00017AE6" w:rsidRDefault="00017AE6" w:rsidP="00300F45">
            <w:pPr>
              <w:rPr>
                <w:rFonts w:ascii="Tahoma" w:hAnsi="Tahoma" w:cs="Tahoma"/>
                <w:sz w:val="16"/>
                <w:szCs w:val="16"/>
                <w:lang w:eastAsia="es-ES"/>
              </w:rPr>
            </w:pPr>
          </w:p>
          <w:p w14:paraId="1681F686" w14:textId="77777777" w:rsidR="00017AE6" w:rsidRDefault="00017AE6" w:rsidP="00300F45">
            <w:pPr>
              <w:rPr>
                <w:rFonts w:ascii="Tahoma" w:hAnsi="Tahoma" w:cs="Tahoma"/>
                <w:sz w:val="16"/>
                <w:szCs w:val="16"/>
                <w:lang w:eastAsia="es-ES"/>
              </w:rPr>
            </w:pPr>
            <w:r>
              <w:rPr>
                <w:noProof/>
                <w:lang w:eastAsia="es-ES"/>
              </w:rPr>
              <w:drawing>
                <wp:inline distT="0" distB="0" distL="0" distR="0" wp14:anchorId="6BE6ACAB" wp14:editId="0B7B09BF">
                  <wp:extent cx="1123867" cy="1145274"/>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4625" cy="1166428"/>
                          </a:xfrm>
                          <a:prstGeom prst="rect">
                            <a:avLst/>
                          </a:prstGeom>
                        </pic:spPr>
                      </pic:pic>
                    </a:graphicData>
                  </a:graphic>
                </wp:inline>
              </w:drawing>
            </w:r>
            <w:r>
              <w:rPr>
                <w:noProof/>
                <w:lang w:eastAsia="es-ES"/>
              </w:rPr>
              <w:drawing>
                <wp:inline distT="0" distB="0" distL="0" distR="0" wp14:anchorId="0A318DFA" wp14:editId="2A205C08">
                  <wp:extent cx="2470511" cy="1166817"/>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1013" cy="1195392"/>
                          </a:xfrm>
                          <a:prstGeom prst="rect">
                            <a:avLst/>
                          </a:prstGeom>
                        </pic:spPr>
                      </pic:pic>
                    </a:graphicData>
                  </a:graphic>
                </wp:inline>
              </w:drawing>
            </w:r>
          </w:p>
          <w:p w14:paraId="12DB3080" w14:textId="77777777" w:rsidR="00017AE6" w:rsidRDefault="00017AE6" w:rsidP="00300F45">
            <w:pPr>
              <w:rPr>
                <w:rFonts w:ascii="Tahoma" w:hAnsi="Tahoma" w:cs="Tahoma"/>
                <w:sz w:val="16"/>
                <w:szCs w:val="16"/>
                <w:lang w:eastAsia="es-ES"/>
              </w:rPr>
            </w:pPr>
          </w:p>
          <w:p w14:paraId="7DE04C5A" w14:textId="77777777" w:rsidR="00017AE6" w:rsidRDefault="00017AE6" w:rsidP="00300F45">
            <w:pPr>
              <w:rPr>
                <w:rFonts w:ascii="Tahoma" w:hAnsi="Tahoma" w:cs="Tahoma"/>
                <w:sz w:val="16"/>
                <w:szCs w:val="16"/>
                <w:lang w:eastAsia="es-ES"/>
              </w:rPr>
            </w:pPr>
          </w:p>
          <w:p w14:paraId="20DE1F32" w14:textId="77777777" w:rsidR="00017AE6" w:rsidRPr="005D11AF" w:rsidRDefault="00017AE6" w:rsidP="00300F45">
            <w:pPr>
              <w:rPr>
                <w:rFonts w:ascii="Tahoma" w:hAnsi="Tahoma" w:cs="Tahoma"/>
                <w:b/>
                <w:sz w:val="16"/>
                <w:szCs w:val="16"/>
                <w:lang w:eastAsia="es-ES"/>
              </w:rPr>
            </w:pPr>
            <w:r w:rsidRPr="005D11AF">
              <w:rPr>
                <w:rFonts w:ascii="Tahoma" w:hAnsi="Tahoma" w:cs="Tahoma"/>
                <w:b/>
                <w:sz w:val="16"/>
                <w:szCs w:val="16"/>
                <w:lang w:eastAsia="es-ES"/>
              </w:rPr>
              <w:t>Contactos</w:t>
            </w:r>
          </w:p>
          <w:p w14:paraId="045F7671" w14:textId="77777777" w:rsidR="00017AE6" w:rsidRDefault="00017AE6" w:rsidP="00300F45">
            <w:pPr>
              <w:rPr>
                <w:rFonts w:ascii="Tahoma" w:hAnsi="Tahoma" w:cs="Tahoma"/>
                <w:sz w:val="16"/>
                <w:szCs w:val="16"/>
                <w:lang w:eastAsia="es-ES"/>
              </w:rPr>
            </w:pPr>
            <w:r>
              <w:rPr>
                <w:noProof/>
                <w:lang w:eastAsia="es-ES"/>
              </w:rPr>
              <w:drawing>
                <wp:inline distT="0" distB="0" distL="0" distR="0" wp14:anchorId="367758D4" wp14:editId="039F1EE4">
                  <wp:extent cx="2143354" cy="2905760"/>
                  <wp:effectExtent l="0" t="0" r="952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8283" cy="2953113"/>
                          </a:xfrm>
                          <a:prstGeom prst="rect">
                            <a:avLst/>
                          </a:prstGeom>
                        </pic:spPr>
                      </pic:pic>
                    </a:graphicData>
                  </a:graphic>
                </wp:inline>
              </w:drawing>
            </w:r>
          </w:p>
          <w:p w14:paraId="5D4F8625" w14:textId="77777777" w:rsidR="00017AE6" w:rsidRPr="0012396D" w:rsidRDefault="00017AE6" w:rsidP="00300F45">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DA2304" w14:textId="77777777" w:rsidR="00017AE6" w:rsidRPr="0012396D" w:rsidRDefault="00017AE6" w:rsidP="00300F45">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7E27AC" w14:textId="77777777" w:rsidR="00017AE6" w:rsidRPr="0012396D" w:rsidRDefault="00017AE6" w:rsidP="00300F45">
            <w:pPr>
              <w:jc w:val="center"/>
              <w:rPr>
                <w:rFonts w:ascii="Tahoma" w:hAnsi="Tahoma" w:cs="Tahoma"/>
                <w:color w:val="000000"/>
                <w:sz w:val="16"/>
                <w:szCs w:val="16"/>
              </w:rPr>
            </w:pPr>
            <w:r>
              <w:rPr>
                <w:rFonts w:ascii="Tahoma" w:hAnsi="Tahoma" w:cs="Tahoma"/>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C4B571" w14:textId="77777777" w:rsidR="00017AE6" w:rsidRPr="0012396D" w:rsidRDefault="00017AE6" w:rsidP="00300F45">
            <w:pPr>
              <w:jc w:val="center"/>
              <w:rPr>
                <w:rFonts w:ascii="Tahoma" w:hAnsi="Tahoma" w:cs="Tahoma"/>
                <w:sz w:val="16"/>
                <w:szCs w:val="16"/>
              </w:rPr>
            </w:pPr>
            <w:r>
              <w:rPr>
                <w:rFonts w:ascii="Tahoma" w:hAnsi="Tahoma" w:cs="Tahoma"/>
                <w:sz w:val="16"/>
                <w:szCs w:val="16"/>
              </w:rPr>
              <w:t>6.800,00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871A697" w14:textId="77777777" w:rsidR="00017AE6" w:rsidRPr="0012396D" w:rsidRDefault="00017AE6" w:rsidP="00300F45">
            <w:pPr>
              <w:jc w:val="center"/>
              <w:rPr>
                <w:rFonts w:ascii="Tahoma" w:hAnsi="Tahoma" w:cs="Tahoma"/>
                <w:color w:val="000000"/>
                <w:sz w:val="16"/>
                <w:szCs w:val="16"/>
              </w:rPr>
            </w:pPr>
            <w:r>
              <w:rPr>
                <w:rFonts w:ascii="Tahoma" w:hAnsi="Tahoma" w:cs="Tahoma"/>
                <w:color w:val="000000"/>
                <w:sz w:val="16"/>
                <w:szCs w:val="16"/>
              </w:rPr>
              <w:t>27.200,00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B10B01D" w14:textId="77777777" w:rsidR="00017AE6" w:rsidRPr="0012396D" w:rsidRDefault="00017AE6" w:rsidP="00300F45">
            <w:pPr>
              <w:jc w:val="center"/>
              <w:rPr>
                <w:rFonts w:ascii="Tahoma" w:hAnsi="Tahoma" w:cs="Tahoma"/>
                <w:sz w:val="16"/>
                <w:szCs w:val="16"/>
                <w:lang w:eastAsia="es-ES"/>
              </w:rPr>
            </w:pPr>
          </w:p>
        </w:tc>
      </w:tr>
      <w:tr w:rsidR="00017AE6" w:rsidRPr="0012396D" w14:paraId="5780A8C5"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46C3DEA5" w14:textId="77777777" w:rsidR="00017AE6" w:rsidRPr="0012396D" w:rsidRDefault="00017AE6" w:rsidP="00300F45">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lastRenderedPageBreak/>
              <w:t>CONDICIONES PARA LA PROVISIÓN DE LOS BIENES</w:t>
            </w:r>
          </w:p>
        </w:tc>
        <w:tc>
          <w:tcPr>
            <w:tcW w:w="3969" w:type="dxa"/>
            <w:shd w:val="clear" w:color="000000" w:fill="808080"/>
          </w:tcPr>
          <w:p w14:paraId="6341344F" w14:textId="77777777" w:rsidR="00017AE6" w:rsidRPr="0012396D" w:rsidRDefault="00017AE6" w:rsidP="00300F45">
            <w:pPr>
              <w:jc w:val="center"/>
              <w:rPr>
                <w:rFonts w:ascii="Tahoma" w:hAnsi="Tahoma" w:cs="Tahoma"/>
                <w:b/>
                <w:bCs/>
                <w:color w:val="FFFFFF"/>
                <w:sz w:val="16"/>
                <w:szCs w:val="16"/>
                <w:u w:val="single"/>
                <w:lang w:eastAsia="es-ES"/>
              </w:rPr>
            </w:pPr>
          </w:p>
        </w:tc>
      </w:tr>
      <w:tr w:rsidR="00017AE6" w:rsidRPr="0012396D" w14:paraId="5FF6891E"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7DD760E2"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4AACBDB4"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4886C205"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0FF71EDD"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1667CB65" w14:textId="77777777" w:rsidR="00017AE6" w:rsidRPr="0012396D" w:rsidRDefault="00017AE6" w:rsidP="00300F45">
            <w:pPr>
              <w:rPr>
                <w:rFonts w:ascii="Tahoma" w:hAnsi="Tahoma" w:cs="Tahoma"/>
                <w:color w:val="000000"/>
                <w:sz w:val="16"/>
                <w:szCs w:val="16"/>
                <w:lang w:eastAsia="es-ES"/>
              </w:rPr>
            </w:pPr>
          </w:p>
          <w:p w14:paraId="26F2A3A1" w14:textId="77777777" w:rsidR="00017AE6"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57C2B55" w14:textId="77777777" w:rsidR="00017AE6" w:rsidRPr="0012396D" w:rsidRDefault="00017AE6" w:rsidP="00300F45">
            <w:pPr>
              <w:rPr>
                <w:rFonts w:ascii="Tahoma" w:hAnsi="Tahoma" w:cs="Tahoma"/>
                <w:color w:val="000000"/>
                <w:sz w:val="16"/>
                <w:szCs w:val="16"/>
                <w:lang w:eastAsia="es-ES"/>
              </w:rPr>
            </w:pPr>
          </w:p>
          <w:p w14:paraId="47973F89"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106D3494" w14:textId="77777777" w:rsidR="00017AE6" w:rsidRPr="0012396D" w:rsidRDefault="00017AE6" w:rsidP="00300F45">
            <w:pPr>
              <w:rPr>
                <w:rFonts w:ascii="Tahoma" w:hAnsi="Tahoma" w:cs="Tahoma"/>
                <w:color w:val="000000"/>
                <w:sz w:val="16"/>
                <w:szCs w:val="16"/>
                <w:lang w:eastAsia="es-ES"/>
              </w:rPr>
            </w:pPr>
          </w:p>
        </w:tc>
      </w:tr>
      <w:tr w:rsidR="00017AE6" w:rsidRPr="0012396D" w14:paraId="77300D3D"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74CE12C1"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20B26742" w14:textId="77777777" w:rsidR="00017AE6" w:rsidRPr="0012396D" w:rsidRDefault="00017AE6" w:rsidP="00300F45">
            <w:pPr>
              <w:rPr>
                <w:rFonts w:ascii="Tahoma" w:hAnsi="Tahoma" w:cs="Tahoma"/>
                <w:color w:val="000000"/>
                <w:sz w:val="16"/>
                <w:szCs w:val="16"/>
                <w:lang w:eastAsia="es-ES"/>
              </w:rPr>
            </w:pPr>
          </w:p>
        </w:tc>
      </w:tr>
      <w:tr w:rsidR="00017AE6" w:rsidRPr="0012396D" w14:paraId="7C96C4CD"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0978DB31"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7C7DAE5B"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2D42FE35"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3F08F478"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55976D25" w14:textId="77777777" w:rsidR="00017AE6" w:rsidRPr="0012396D" w:rsidRDefault="00017AE6" w:rsidP="00300F45">
            <w:pPr>
              <w:rPr>
                <w:rFonts w:ascii="Tahoma" w:hAnsi="Tahoma" w:cs="Tahoma"/>
                <w:color w:val="000000"/>
                <w:sz w:val="16"/>
                <w:szCs w:val="16"/>
                <w:lang w:eastAsia="es-ES"/>
              </w:rPr>
            </w:pPr>
          </w:p>
        </w:tc>
      </w:tr>
      <w:tr w:rsidR="00017AE6" w:rsidRPr="0012396D" w14:paraId="2EB4081D"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7E1F01F4"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069AF185"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013022CF" w14:textId="77777777" w:rsidR="00017AE6" w:rsidRPr="0012396D" w:rsidRDefault="00017AE6" w:rsidP="00300F45">
            <w:pPr>
              <w:rPr>
                <w:rFonts w:ascii="Tahoma" w:hAnsi="Tahoma" w:cs="Tahoma"/>
                <w:color w:val="000000"/>
                <w:sz w:val="16"/>
                <w:szCs w:val="16"/>
                <w:lang w:eastAsia="es-ES"/>
              </w:rPr>
            </w:pPr>
          </w:p>
        </w:tc>
      </w:tr>
      <w:tr w:rsidR="00017AE6" w:rsidRPr="0012396D" w14:paraId="1F90D081"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4BA7FAC1"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064BA8A1"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07D39068"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119B9831"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017AE6">
              <w:rPr>
                <w:rFonts w:ascii="Tahoma" w:hAnsi="Tahoma" w:cs="Tahoma"/>
                <w:color w:val="000000"/>
                <w:sz w:val="16"/>
                <w:szCs w:val="16"/>
                <w:lang w:eastAsia="es-ES"/>
              </w:rPr>
              <w:t>es de 75 días calendario para el presente proceso, computables a partir del día siguiente hábil de la firma de contrato por parte del proveedor, pudiendo ofertar plazos menores</w:t>
            </w:r>
            <w:r w:rsidRPr="0012396D">
              <w:rPr>
                <w:rFonts w:ascii="Tahoma" w:hAnsi="Tahoma" w:cs="Tahoma"/>
                <w:color w:val="000000"/>
                <w:sz w:val="16"/>
                <w:szCs w:val="16"/>
                <w:lang w:eastAsia="es-ES"/>
              </w:rPr>
              <w:t>.</w:t>
            </w:r>
          </w:p>
        </w:tc>
        <w:tc>
          <w:tcPr>
            <w:tcW w:w="3969" w:type="dxa"/>
          </w:tcPr>
          <w:p w14:paraId="192A538A" w14:textId="77777777" w:rsidR="00017AE6" w:rsidRPr="0012396D" w:rsidRDefault="00017AE6" w:rsidP="00300F45">
            <w:pPr>
              <w:rPr>
                <w:rFonts w:ascii="Tahoma" w:hAnsi="Tahoma" w:cs="Tahoma"/>
                <w:color w:val="000000"/>
                <w:sz w:val="16"/>
                <w:szCs w:val="16"/>
                <w:lang w:eastAsia="es-ES"/>
              </w:rPr>
            </w:pPr>
          </w:p>
        </w:tc>
      </w:tr>
      <w:tr w:rsidR="00017AE6" w:rsidRPr="0012396D" w14:paraId="7F9D5BBB"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5A578CE4"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6BC4FFFC" w14:textId="77777777" w:rsidR="00017AE6" w:rsidRPr="0012396D" w:rsidRDefault="00017AE6" w:rsidP="00300F45">
            <w:pPr>
              <w:rPr>
                <w:rFonts w:ascii="Tahoma" w:hAnsi="Tahoma" w:cs="Tahoma"/>
                <w:color w:val="000000"/>
                <w:sz w:val="16"/>
                <w:szCs w:val="16"/>
                <w:lang w:eastAsia="es-ES"/>
              </w:rPr>
            </w:pPr>
          </w:p>
        </w:tc>
      </w:tr>
      <w:tr w:rsidR="00017AE6" w:rsidRPr="0012396D" w14:paraId="17F70F6B"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52D5186F"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54172BC5"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412491A9"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C173018"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209CF9B6" w14:textId="77777777" w:rsidR="00017AE6" w:rsidRPr="0012396D" w:rsidRDefault="00017AE6" w:rsidP="00300F45">
            <w:pPr>
              <w:rPr>
                <w:rFonts w:ascii="Tahoma" w:hAnsi="Tahoma" w:cs="Tahoma"/>
                <w:color w:val="000000"/>
                <w:sz w:val="16"/>
                <w:szCs w:val="16"/>
                <w:lang w:eastAsia="es-ES"/>
              </w:rPr>
            </w:pPr>
          </w:p>
        </w:tc>
      </w:tr>
      <w:tr w:rsidR="00017AE6" w:rsidRPr="0012396D" w14:paraId="6114C376"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2F4D25E"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75372F0C"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39249D87"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49B797B"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0B9047F1" w14:textId="77777777" w:rsidR="00017AE6" w:rsidRPr="0012396D" w:rsidRDefault="00017AE6" w:rsidP="00300F45">
            <w:pPr>
              <w:rPr>
                <w:rFonts w:ascii="Tahoma" w:hAnsi="Tahoma" w:cs="Tahoma"/>
                <w:color w:val="000000"/>
                <w:sz w:val="16"/>
                <w:szCs w:val="16"/>
                <w:lang w:eastAsia="es-ES"/>
              </w:rPr>
            </w:pPr>
          </w:p>
        </w:tc>
      </w:tr>
      <w:tr w:rsidR="00017AE6" w:rsidRPr="0012396D" w14:paraId="3D8503CB"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4CBC07A1"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647D7F2E"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406DF805"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2EF54CB"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2294C59E" w14:textId="77777777" w:rsidR="00017AE6" w:rsidRPr="0012396D" w:rsidRDefault="00017AE6" w:rsidP="00300F45">
            <w:pPr>
              <w:rPr>
                <w:rFonts w:ascii="Tahoma" w:hAnsi="Tahoma" w:cs="Tahoma"/>
                <w:color w:val="000000"/>
                <w:sz w:val="16"/>
                <w:szCs w:val="16"/>
                <w:lang w:eastAsia="es-ES"/>
              </w:rPr>
            </w:pPr>
          </w:p>
        </w:tc>
      </w:tr>
      <w:tr w:rsidR="00017AE6" w:rsidRPr="0012396D" w14:paraId="675BA59A"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5D0A571"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4067C0C9"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3BE67DB9"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41ECE2D5"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37C6CFB5"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611B33C9"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6B9E8879" w14:textId="77777777" w:rsidR="00017AE6" w:rsidRPr="0012396D" w:rsidRDefault="00017AE6" w:rsidP="00300F45">
            <w:pPr>
              <w:rPr>
                <w:rFonts w:ascii="Tahoma" w:hAnsi="Tahoma" w:cs="Tahoma"/>
                <w:color w:val="000000"/>
                <w:sz w:val="16"/>
                <w:szCs w:val="16"/>
                <w:lang w:eastAsia="es-ES"/>
              </w:rPr>
            </w:pPr>
          </w:p>
        </w:tc>
      </w:tr>
      <w:tr w:rsidR="00017AE6" w:rsidRPr="0012396D" w14:paraId="34335EA2"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471EE1D" w14:textId="0C262A50" w:rsidR="00017AE6" w:rsidRPr="0012396D" w:rsidRDefault="002679EA" w:rsidP="00300F45">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017AE6" w:rsidRPr="0012396D">
              <w:rPr>
                <w:rFonts w:ascii="Tahoma" w:hAnsi="Tahoma" w:cs="Tahoma"/>
                <w:b/>
                <w:bCs/>
                <w:color w:val="000000"/>
                <w:sz w:val="16"/>
                <w:szCs w:val="16"/>
                <w:lang w:eastAsia="es-ES"/>
              </w:rPr>
              <w:t>LOS EQUIPOS</w:t>
            </w:r>
          </w:p>
        </w:tc>
        <w:tc>
          <w:tcPr>
            <w:tcW w:w="3969" w:type="dxa"/>
          </w:tcPr>
          <w:p w14:paraId="71C88215"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301CE968"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31C24232" w14:textId="531797F1" w:rsidR="00017AE6" w:rsidRPr="0012396D" w:rsidRDefault="00017AE6" w:rsidP="002679EA">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679EA">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04724DBC" w14:textId="77777777" w:rsidR="00017AE6" w:rsidRPr="0012396D" w:rsidRDefault="00017AE6" w:rsidP="00300F45">
            <w:pPr>
              <w:rPr>
                <w:rFonts w:ascii="Tahoma" w:hAnsi="Tahoma" w:cs="Tahoma"/>
                <w:color w:val="000000"/>
                <w:sz w:val="16"/>
                <w:szCs w:val="16"/>
                <w:lang w:eastAsia="es-ES"/>
              </w:rPr>
            </w:pPr>
          </w:p>
        </w:tc>
      </w:tr>
      <w:tr w:rsidR="00017AE6" w:rsidRPr="0012396D" w14:paraId="1F77B47C"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603318E4"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234EC210"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7E7E5002"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4E53B643"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C841189" w14:textId="77777777" w:rsidR="00017AE6" w:rsidRPr="0012396D" w:rsidRDefault="00017AE6" w:rsidP="00300F45">
            <w:pPr>
              <w:rPr>
                <w:rFonts w:ascii="Tahoma" w:hAnsi="Tahoma" w:cs="Tahoma"/>
                <w:color w:val="000000"/>
                <w:sz w:val="16"/>
                <w:szCs w:val="16"/>
                <w:lang w:eastAsia="es-ES"/>
              </w:rPr>
            </w:pPr>
          </w:p>
          <w:p w14:paraId="71A1B5DE"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63CB04A6" w14:textId="77777777" w:rsidR="00017AE6" w:rsidRPr="0012396D" w:rsidRDefault="00017AE6" w:rsidP="00300F45">
            <w:pPr>
              <w:rPr>
                <w:rFonts w:ascii="Tahoma" w:hAnsi="Tahoma" w:cs="Tahoma"/>
                <w:color w:val="000000"/>
                <w:sz w:val="16"/>
                <w:szCs w:val="16"/>
                <w:lang w:eastAsia="es-ES"/>
              </w:rPr>
            </w:pPr>
          </w:p>
        </w:tc>
      </w:tr>
      <w:tr w:rsidR="00017AE6" w:rsidRPr="0012396D" w14:paraId="79F365B6"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4ED058A8"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29E60FA8"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5EC46E48"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0991F47A" w14:textId="7647E108"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 el lugar de entrega</w:t>
            </w:r>
            <w:r w:rsidR="00284E19">
              <w:rPr>
                <w:rFonts w:ascii="Tahoma" w:hAnsi="Tahoma" w:cs="Tahoma"/>
                <w:color w:val="000000"/>
                <w:sz w:val="16"/>
                <w:szCs w:val="16"/>
                <w:lang w:eastAsia="es-ES"/>
              </w:rPr>
              <w:t>.</w:t>
            </w:r>
          </w:p>
        </w:tc>
        <w:tc>
          <w:tcPr>
            <w:tcW w:w="3969" w:type="dxa"/>
          </w:tcPr>
          <w:p w14:paraId="3F5C9B73" w14:textId="77777777" w:rsidR="00017AE6" w:rsidRPr="0012396D" w:rsidRDefault="00017AE6" w:rsidP="00300F45">
            <w:pPr>
              <w:rPr>
                <w:rFonts w:ascii="Tahoma" w:hAnsi="Tahoma" w:cs="Tahoma"/>
                <w:color w:val="000000"/>
                <w:sz w:val="16"/>
                <w:szCs w:val="16"/>
                <w:lang w:eastAsia="es-ES"/>
              </w:rPr>
            </w:pPr>
          </w:p>
        </w:tc>
      </w:tr>
      <w:tr w:rsidR="00017AE6" w:rsidRPr="0012396D" w14:paraId="1E4D0CD8"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30C7A263"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75AD8ED2"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017AE6" w:rsidRPr="0012396D" w14:paraId="2092797E"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0CF28C5E" w14:textId="77777777" w:rsidR="00017AE6" w:rsidRPr="0012396D" w:rsidRDefault="00017AE6" w:rsidP="00300F45">
            <w:pPr>
              <w:rPr>
                <w:rFonts w:ascii="Tahoma" w:hAnsi="Tahoma" w:cs="Tahoma"/>
                <w:color w:val="000000"/>
                <w:sz w:val="16"/>
                <w:szCs w:val="16"/>
                <w:lang w:eastAsia="es-ES"/>
              </w:rPr>
            </w:pPr>
          </w:p>
        </w:tc>
        <w:tc>
          <w:tcPr>
            <w:tcW w:w="3969" w:type="dxa"/>
          </w:tcPr>
          <w:p w14:paraId="4FFFBA14"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00F9AE5B" w14:textId="77777777" w:rsidR="00017AE6"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Nota: En caso que la contratación se efectué por ítem o lotes, se deberá repetir el cuadro para cada ítem o lote.</w:t>
      </w:r>
    </w:p>
    <w:p w14:paraId="2E4BA3A7" w14:textId="482CD2FC" w:rsidR="00017AE6" w:rsidRPr="0012396D"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xml:space="preserve">(*) La Entidad Convocante deberá incluir las Especificaciones Técnicas y Condiciones Técnicas señaladas en el </w:t>
      </w:r>
      <w:r>
        <w:rPr>
          <w:rFonts w:ascii="Tahoma" w:hAnsi="Tahoma" w:cs="Tahoma"/>
          <w:sz w:val="16"/>
          <w:szCs w:val="16"/>
          <w:lang w:val="es-BO"/>
        </w:rPr>
        <w:t>Numeral 39</w:t>
      </w:r>
      <w:r w:rsidRPr="0012396D">
        <w:rPr>
          <w:rFonts w:ascii="Tahoma" w:hAnsi="Tahoma" w:cs="Tahoma"/>
          <w:sz w:val="16"/>
          <w:szCs w:val="16"/>
          <w:lang w:val="es-BO"/>
        </w:rPr>
        <w:t xml:space="preserve"> del presente DBC.</w:t>
      </w:r>
    </w:p>
    <w:p w14:paraId="26D1FF15" w14:textId="77777777" w:rsidR="00017AE6" w:rsidRPr="0012396D"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6133920F" w14:textId="77777777" w:rsidR="00017AE6" w:rsidRPr="0012396D"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2772397" w14:textId="77777777" w:rsidR="00017AE6" w:rsidRPr="0012396D" w:rsidRDefault="00017AE6" w:rsidP="002679EA">
      <w:pPr>
        <w:ind w:left="284"/>
        <w:jc w:val="both"/>
        <w:rPr>
          <w:rFonts w:ascii="Tahoma" w:hAnsi="Tahoma" w:cs="Tahoma"/>
          <w:sz w:val="16"/>
          <w:szCs w:val="16"/>
          <w:lang w:val="es-BO"/>
        </w:rPr>
      </w:pPr>
    </w:p>
    <w:p w14:paraId="7F9D1F09" w14:textId="77777777" w:rsidR="00017AE6"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9BC8B8A" w14:textId="77777777" w:rsidR="00017AE6" w:rsidRPr="00547F55" w:rsidRDefault="00017AE6" w:rsidP="00017AE6">
      <w:pPr>
        <w:rPr>
          <w:rFonts w:ascii="Tahoma" w:hAnsi="Tahoma" w:cs="Tahoma"/>
          <w:b/>
          <w:noProof/>
          <w:sz w:val="16"/>
          <w:szCs w:val="16"/>
          <w:u w:val="single"/>
          <w:lang w:val="es-BO"/>
        </w:rPr>
      </w:pPr>
    </w:p>
    <w:p w14:paraId="6141FCEE" w14:textId="77777777" w:rsidR="00017AE6" w:rsidRDefault="00017AE6" w:rsidP="00017AE6">
      <w:pPr>
        <w:jc w:val="center"/>
        <w:rPr>
          <w:rFonts w:ascii="Tahoma" w:hAnsi="Tahoma" w:cs="Tahoma"/>
          <w:b/>
          <w:noProof/>
          <w:sz w:val="16"/>
          <w:szCs w:val="16"/>
          <w:u w:val="single"/>
        </w:rPr>
      </w:pPr>
    </w:p>
    <w:p w14:paraId="0AF10E10" w14:textId="77777777" w:rsidR="005A2D2E" w:rsidRDefault="005A2D2E" w:rsidP="00017AE6">
      <w:pPr>
        <w:jc w:val="center"/>
        <w:rPr>
          <w:rFonts w:ascii="Tahoma" w:hAnsi="Tahoma" w:cs="Tahoma"/>
          <w:b/>
          <w:noProof/>
          <w:sz w:val="16"/>
          <w:szCs w:val="16"/>
          <w:u w:val="single"/>
        </w:rPr>
      </w:pPr>
    </w:p>
    <w:p w14:paraId="5CB5241F" w14:textId="77777777" w:rsidR="005A2D2E" w:rsidRDefault="005A2D2E" w:rsidP="00017AE6">
      <w:pPr>
        <w:jc w:val="center"/>
        <w:rPr>
          <w:rFonts w:ascii="Tahoma" w:hAnsi="Tahoma" w:cs="Tahoma"/>
          <w:b/>
          <w:noProof/>
          <w:sz w:val="16"/>
          <w:szCs w:val="16"/>
          <w:u w:val="single"/>
        </w:rPr>
      </w:pPr>
    </w:p>
    <w:p w14:paraId="2C37AED3" w14:textId="77777777" w:rsidR="005A2D2E" w:rsidRDefault="005A2D2E" w:rsidP="00017AE6">
      <w:pPr>
        <w:jc w:val="center"/>
        <w:rPr>
          <w:rFonts w:ascii="Tahoma" w:hAnsi="Tahoma" w:cs="Tahoma"/>
          <w:b/>
          <w:noProof/>
          <w:sz w:val="16"/>
          <w:szCs w:val="16"/>
          <w:u w:val="single"/>
        </w:rPr>
      </w:pPr>
    </w:p>
    <w:p w14:paraId="6F3AAE44" w14:textId="77777777" w:rsidR="005A2D2E" w:rsidRDefault="005A2D2E" w:rsidP="00017AE6">
      <w:pPr>
        <w:jc w:val="center"/>
        <w:rPr>
          <w:rFonts w:ascii="Tahoma" w:hAnsi="Tahoma" w:cs="Tahoma"/>
          <w:b/>
          <w:noProof/>
          <w:sz w:val="16"/>
          <w:szCs w:val="16"/>
          <w:u w:val="single"/>
        </w:rPr>
      </w:pPr>
    </w:p>
    <w:p w14:paraId="393C49D6" w14:textId="77777777" w:rsidR="005A2D2E" w:rsidRDefault="005A2D2E" w:rsidP="00017AE6">
      <w:pPr>
        <w:jc w:val="center"/>
        <w:rPr>
          <w:rFonts w:ascii="Tahoma" w:hAnsi="Tahoma" w:cs="Tahoma"/>
          <w:b/>
          <w:noProof/>
          <w:sz w:val="16"/>
          <w:szCs w:val="16"/>
          <w:u w:val="single"/>
        </w:rPr>
      </w:pPr>
    </w:p>
    <w:p w14:paraId="58E95635" w14:textId="77777777" w:rsidR="005A2D2E" w:rsidRDefault="005A2D2E" w:rsidP="00017AE6">
      <w:pPr>
        <w:jc w:val="center"/>
        <w:rPr>
          <w:rFonts w:ascii="Tahoma" w:hAnsi="Tahoma" w:cs="Tahoma"/>
          <w:b/>
          <w:noProof/>
          <w:sz w:val="16"/>
          <w:szCs w:val="16"/>
          <w:u w:val="single"/>
        </w:rPr>
      </w:pPr>
    </w:p>
    <w:p w14:paraId="0A9D0354" w14:textId="77777777" w:rsidR="005A2D2E" w:rsidRDefault="005A2D2E" w:rsidP="00017AE6">
      <w:pPr>
        <w:jc w:val="center"/>
        <w:rPr>
          <w:rFonts w:ascii="Tahoma" w:hAnsi="Tahoma" w:cs="Tahoma"/>
          <w:b/>
          <w:noProof/>
          <w:sz w:val="16"/>
          <w:szCs w:val="16"/>
          <w:u w:val="single"/>
        </w:rPr>
      </w:pPr>
    </w:p>
    <w:p w14:paraId="44955959" w14:textId="77777777" w:rsidR="005A2D2E" w:rsidRDefault="005A2D2E" w:rsidP="00017AE6">
      <w:pPr>
        <w:jc w:val="center"/>
        <w:rPr>
          <w:rFonts w:ascii="Tahoma" w:hAnsi="Tahoma" w:cs="Tahoma"/>
          <w:b/>
          <w:noProof/>
          <w:sz w:val="16"/>
          <w:szCs w:val="16"/>
          <w:u w:val="single"/>
        </w:rPr>
      </w:pPr>
    </w:p>
    <w:p w14:paraId="30918F23" w14:textId="77777777" w:rsidR="005A2D2E" w:rsidRDefault="005A2D2E" w:rsidP="00017AE6">
      <w:pPr>
        <w:jc w:val="center"/>
        <w:rPr>
          <w:rFonts w:ascii="Tahoma" w:hAnsi="Tahoma" w:cs="Tahoma"/>
          <w:b/>
          <w:noProof/>
          <w:sz w:val="16"/>
          <w:szCs w:val="16"/>
          <w:u w:val="single"/>
        </w:rPr>
      </w:pPr>
    </w:p>
    <w:p w14:paraId="5B2D0974" w14:textId="77777777" w:rsidR="005A2D2E" w:rsidRDefault="005A2D2E" w:rsidP="00017AE6">
      <w:pPr>
        <w:jc w:val="center"/>
        <w:rPr>
          <w:rFonts w:ascii="Tahoma" w:hAnsi="Tahoma" w:cs="Tahoma"/>
          <w:b/>
          <w:noProof/>
          <w:sz w:val="16"/>
          <w:szCs w:val="16"/>
          <w:u w:val="single"/>
        </w:rPr>
      </w:pPr>
    </w:p>
    <w:p w14:paraId="69D09BE0" w14:textId="77777777" w:rsidR="005A2D2E" w:rsidRDefault="005A2D2E" w:rsidP="00017AE6">
      <w:pPr>
        <w:jc w:val="center"/>
        <w:rPr>
          <w:rFonts w:ascii="Tahoma" w:hAnsi="Tahoma" w:cs="Tahoma"/>
          <w:b/>
          <w:noProof/>
          <w:sz w:val="16"/>
          <w:szCs w:val="16"/>
          <w:u w:val="single"/>
        </w:rPr>
      </w:pPr>
    </w:p>
    <w:p w14:paraId="02F8E06E" w14:textId="77777777" w:rsidR="005A2D2E" w:rsidRDefault="005A2D2E" w:rsidP="00017AE6">
      <w:pPr>
        <w:jc w:val="center"/>
        <w:rPr>
          <w:rFonts w:ascii="Tahoma" w:hAnsi="Tahoma" w:cs="Tahoma"/>
          <w:b/>
          <w:noProof/>
          <w:sz w:val="16"/>
          <w:szCs w:val="16"/>
          <w:u w:val="single"/>
        </w:rPr>
      </w:pPr>
    </w:p>
    <w:p w14:paraId="20C69FB3" w14:textId="77777777" w:rsidR="005A2D2E" w:rsidRDefault="005A2D2E" w:rsidP="00017AE6">
      <w:pPr>
        <w:jc w:val="center"/>
        <w:rPr>
          <w:rFonts w:ascii="Tahoma" w:hAnsi="Tahoma" w:cs="Tahoma"/>
          <w:b/>
          <w:noProof/>
          <w:sz w:val="16"/>
          <w:szCs w:val="16"/>
          <w:u w:val="single"/>
        </w:rPr>
      </w:pPr>
    </w:p>
    <w:p w14:paraId="7EE9514B" w14:textId="77777777" w:rsidR="005A2D2E" w:rsidRDefault="005A2D2E" w:rsidP="00017AE6">
      <w:pPr>
        <w:jc w:val="center"/>
        <w:rPr>
          <w:rFonts w:ascii="Tahoma" w:hAnsi="Tahoma" w:cs="Tahoma"/>
          <w:b/>
          <w:noProof/>
          <w:sz w:val="16"/>
          <w:szCs w:val="16"/>
          <w:u w:val="single"/>
        </w:rPr>
      </w:pPr>
    </w:p>
    <w:p w14:paraId="57E0B516" w14:textId="77777777" w:rsidR="005A2D2E" w:rsidRDefault="005A2D2E" w:rsidP="00017AE6">
      <w:pPr>
        <w:jc w:val="center"/>
        <w:rPr>
          <w:rFonts w:ascii="Tahoma" w:hAnsi="Tahoma" w:cs="Tahoma"/>
          <w:b/>
          <w:noProof/>
          <w:sz w:val="16"/>
          <w:szCs w:val="16"/>
          <w:u w:val="single"/>
        </w:rPr>
      </w:pPr>
    </w:p>
    <w:p w14:paraId="628FFD28" w14:textId="77777777" w:rsidR="005A2D2E" w:rsidRDefault="005A2D2E" w:rsidP="00017AE6">
      <w:pPr>
        <w:jc w:val="center"/>
        <w:rPr>
          <w:rFonts w:ascii="Tahoma" w:hAnsi="Tahoma" w:cs="Tahoma"/>
          <w:b/>
          <w:noProof/>
          <w:sz w:val="16"/>
          <w:szCs w:val="16"/>
          <w:u w:val="single"/>
        </w:rPr>
      </w:pPr>
    </w:p>
    <w:p w14:paraId="48EFE483" w14:textId="77777777" w:rsidR="005A2D2E" w:rsidRDefault="005A2D2E" w:rsidP="00017AE6">
      <w:pPr>
        <w:jc w:val="center"/>
        <w:rPr>
          <w:rFonts w:ascii="Tahoma" w:hAnsi="Tahoma" w:cs="Tahoma"/>
          <w:b/>
          <w:noProof/>
          <w:sz w:val="16"/>
          <w:szCs w:val="16"/>
          <w:u w:val="single"/>
        </w:rPr>
      </w:pPr>
    </w:p>
    <w:p w14:paraId="361E4E88" w14:textId="77777777" w:rsidR="005A2D2E" w:rsidRDefault="005A2D2E" w:rsidP="00017AE6">
      <w:pPr>
        <w:jc w:val="center"/>
        <w:rPr>
          <w:rFonts w:ascii="Tahoma" w:hAnsi="Tahoma" w:cs="Tahoma"/>
          <w:b/>
          <w:noProof/>
          <w:sz w:val="16"/>
          <w:szCs w:val="16"/>
          <w:u w:val="single"/>
        </w:rPr>
      </w:pPr>
    </w:p>
    <w:p w14:paraId="43B7822F" w14:textId="77777777" w:rsidR="005A2D2E" w:rsidRDefault="005A2D2E" w:rsidP="00017AE6">
      <w:pPr>
        <w:jc w:val="center"/>
        <w:rPr>
          <w:rFonts w:ascii="Tahoma" w:hAnsi="Tahoma" w:cs="Tahoma"/>
          <w:b/>
          <w:noProof/>
          <w:sz w:val="16"/>
          <w:szCs w:val="16"/>
          <w:u w:val="single"/>
        </w:rPr>
      </w:pPr>
    </w:p>
    <w:p w14:paraId="720A298D" w14:textId="77777777" w:rsidR="005A2D2E" w:rsidRDefault="005A2D2E" w:rsidP="00017AE6">
      <w:pPr>
        <w:jc w:val="center"/>
        <w:rPr>
          <w:rFonts w:ascii="Tahoma" w:hAnsi="Tahoma" w:cs="Tahoma"/>
          <w:b/>
          <w:noProof/>
          <w:sz w:val="16"/>
          <w:szCs w:val="16"/>
          <w:u w:val="single"/>
        </w:rPr>
      </w:pPr>
    </w:p>
    <w:p w14:paraId="0AE8F652" w14:textId="77777777" w:rsidR="005A2D2E" w:rsidRDefault="005A2D2E" w:rsidP="00017AE6">
      <w:pPr>
        <w:jc w:val="center"/>
        <w:rPr>
          <w:rFonts w:ascii="Tahoma" w:hAnsi="Tahoma" w:cs="Tahoma"/>
          <w:b/>
          <w:noProof/>
          <w:sz w:val="16"/>
          <w:szCs w:val="16"/>
          <w:u w:val="single"/>
        </w:rPr>
      </w:pPr>
    </w:p>
    <w:p w14:paraId="263E5114" w14:textId="77777777" w:rsidR="005A2D2E" w:rsidRDefault="005A2D2E" w:rsidP="00017AE6">
      <w:pPr>
        <w:jc w:val="center"/>
        <w:rPr>
          <w:rFonts w:ascii="Tahoma" w:hAnsi="Tahoma" w:cs="Tahoma"/>
          <w:b/>
          <w:noProof/>
          <w:sz w:val="16"/>
          <w:szCs w:val="16"/>
          <w:u w:val="single"/>
        </w:rPr>
      </w:pPr>
    </w:p>
    <w:p w14:paraId="3FB922F7" w14:textId="77777777" w:rsidR="005A2D2E" w:rsidRDefault="005A2D2E" w:rsidP="00017AE6">
      <w:pPr>
        <w:jc w:val="center"/>
        <w:rPr>
          <w:rFonts w:ascii="Tahoma" w:hAnsi="Tahoma" w:cs="Tahoma"/>
          <w:b/>
          <w:noProof/>
          <w:sz w:val="16"/>
          <w:szCs w:val="16"/>
          <w:u w:val="single"/>
        </w:rPr>
      </w:pPr>
    </w:p>
    <w:p w14:paraId="3C7F2823" w14:textId="77777777" w:rsidR="005A2D2E" w:rsidRDefault="005A2D2E" w:rsidP="00017AE6">
      <w:pPr>
        <w:jc w:val="center"/>
        <w:rPr>
          <w:rFonts w:ascii="Tahoma" w:hAnsi="Tahoma" w:cs="Tahoma"/>
          <w:b/>
          <w:noProof/>
          <w:sz w:val="16"/>
          <w:szCs w:val="16"/>
          <w:u w:val="single"/>
        </w:rPr>
      </w:pPr>
    </w:p>
    <w:p w14:paraId="75338859" w14:textId="77777777" w:rsidR="005A2D2E" w:rsidRDefault="005A2D2E" w:rsidP="00017AE6">
      <w:pPr>
        <w:jc w:val="center"/>
        <w:rPr>
          <w:rFonts w:ascii="Tahoma" w:hAnsi="Tahoma" w:cs="Tahoma"/>
          <w:b/>
          <w:noProof/>
          <w:sz w:val="16"/>
          <w:szCs w:val="16"/>
          <w:u w:val="single"/>
        </w:rPr>
      </w:pPr>
    </w:p>
    <w:p w14:paraId="5502C307" w14:textId="77777777" w:rsidR="005A2D2E" w:rsidRDefault="005A2D2E" w:rsidP="00017AE6">
      <w:pPr>
        <w:jc w:val="center"/>
        <w:rPr>
          <w:rFonts w:ascii="Tahoma" w:hAnsi="Tahoma" w:cs="Tahoma"/>
          <w:b/>
          <w:noProof/>
          <w:sz w:val="16"/>
          <w:szCs w:val="16"/>
          <w:u w:val="single"/>
        </w:rPr>
      </w:pPr>
    </w:p>
    <w:p w14:paraId="6600D7C1" w14:textId="77777777" w:rsidR="005A2D2E" w:rsidRDefault="005A2D2E" w:rsidP="00017AE6">
      <w:pPr>
        <w:jc w:val="center"/>
        <w:rPr>
          <w:rFonts w:ascii="Tahoma" w:hAnsi="Tahoma" w:cs="Tahoma"/>
          <w:b/>
          <w:noProof/>
          <w:sz w:val="16"/>
          <w:szCs w:val="16"/>
          <w:u w:val="single"/>
        </w:rPr>
      </w:pPr>
    </w:p>
    <w:p w14:paraId="4961FCC0" w14:textId="77777777" w:rsidR="005A2D2E" w:rsidRDefault="005A2D2E" w:rsidP="00017AE6">
      <w:pPr>
        <w:jc w:val="center"/>
        <w:rPr>
          <w:rFonts w:ascii="Tahoma" w:hAnsi="Tahoma" w:cs="Tahoma"/>
          <w:b/>
          <w:noProof/>
          <w:sz w:val="16"/>
          <w:szCs w:val="16"/>
          <w:u w:val="single"/>
        </w:rPr>
      </w:pPr>
    </w:p>
    <w:p w14:paraId="4F2A3255" w14:textId="77777777" w:rsidR="005A2D2E" w:rsidRDefault="005A2D2E" w:rsidP="00017AE6">
      <w:pPr>
        <w:jc w:val="center"/>
        <w:rPr>
          <w:rFonts w:ascii="Tahoma" w:hAnsi="Tahoma" w:cs="Tahoma"/>
          <w:b/>
          <w:noProof/>
          <w:sz w:val="16"/>
          <w:szCs w:val="16"/>
          <w:u w:val="single"/>
        </w:rPr>
      </w:pPr>
    </w:p>
    <w:p w14:paraId="730F3BB8" w14:textId="77777777" w:rsidR="00017AE6" w:rsidRDefault="00017AE6" w:rsidP="00017AE6">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2A72EB0B" w14:textId="77777777" w:rsidR="00017AE6" w:rsidRPr="0012396D" w:rsidRDefault="00017AE6" w:rsidP="00017AE6">
      <w:pPr>
        <w:jc w:val="center"/>
        <w:rPr>
          <w:rFonts w:ascii="Tahoma" w:hAnsi="Tahoma" w:cs="Tahoma"/>
          <w:b/>
          <w:noProof/>
          <w:sz w:val="16"/>
          <w:szCs w:val="16"/>
          <w:u w:val="single"/>
        </w:rPr>
      </w:pPr>
      <w:r>
        <w:rPr>
          <w:rFonts w:ascii="Tahoma" w:hAnsi="Tahoma" w:cs="Tahoma"/>
          <w:b/>
          <w:noProof/>
          <w:sz w:val="16"/>
          <w:szCs w:val="16"/>
          <w:u w:val="single"/>
        </w:rPr>
        <w:t>ESPECIFICACIONES TÉCNICAS</w:t>
      </w:r>
    </w:p>
    <w:p w14:paraId="15AFDFBD" w14:textId="77777777" w:rsidR="00017AE6" w:rsidRPr="00F533B3" w:rsidRDefault="00017AE6" w:rsidP="00017AE6">
      <w:pPr>
        <w:jc w:val="center"/>
        <w:rPr>
          <w:rFonts w:ascii="Tahoma" w:hAnsi="Tahoma" w:cs="Tahoma"/>
          <w:b/>
          <w:sz w:val="16"/>
          <w:szCs w:val="16"/>
          <w:lang w:eastAsia="es-ES"/>
        </w:rPr>
      </w:pPr>
      <w:r w:rsidRPr="00F533B3">
        <w:rPr>
          <w:rFonts w:ascii="Tahoma" w:hAnsi="Tahoma" w:cs="Tahoma"/>
          <w:b/>
          <w:noProof/>
          <w:sz w:val="16"/>
          <w:szCs w:val="16"/>
          <w:highlight w:val="yellow"/>
        </w:rPr>
        <w:t xml:space="preserve">ÍTEM 3 </w:t>
      </w:r>
      <w:r w:rsidRPr="00F533B3">
        <w:rPr>
          <w:rFonts w:ascii="Tahoma" w:hAnsi="Tahoma" w:cs="Tahoma"/>
          <w:b/>
          <w:sz w:val="16"/>
          <w:szCs w:val="16"/>
          <w:highlight w:val="yellow"/>
          <w:lang w:eastAsia="es-ES"/>
        </w:rPr>
        <w:t>BLOQUE DE PRUEBA PARA PROTECCIÓN DE TRANSFORMADOR DE POTENCIA</w:t>
      </w: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017AE6" w:rsidRPr="0012396D" w14:paraId="49118C00" w14:textId="77777777" w:rsidTr="00300F45">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F657796"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2A98838" w14:textId="77777777" w:rsidR="00017AE6" w:rsidRPr="0012396D" w:rsidRDefault="00017AE6" w:rsidP="00300F45">
            <w:pPr>
              <w:rPr>
                <w:rFonts w:ascii="Tahoma" w:hAnsi="Tahoma" w:cs="Tahoma"/>
                <w:sz w:val="16"/>
                <w:szCs w:val="16"/>
                <w:lang w:eastAsia="es-ES"/>
              </w:rPr>
            </w:pPr>
          </w:p>
          <w:p w14:paraId="3CDB6DD6" w14:textId="77777777" w:rsidR="00017AE6" w:rsidRPr="0012396D" w:rsidRDefault="00017AE6" w:rsidP="00300F45">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017AE6" w:rsidRPr="0012396D" w14:paraId="3ADC3B05" w14:textId="77777777" w:rsidTr="00300F45">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4134C400" w14:textId="77777777" w:rsidR="00017AE6" w:rsidRPr="0012396D" w:rsidRDefault="00017AE6" w:rsidP="00300F45">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20501256" w14:textId="77777777" w:rsidR="00017AE6" w:rsidRPr="0012396D" w:rsidRDefault="00017AE6" w:rsidP="00300F45">
            <w:pPr>
              <w:rPr>
                <w:rFonts w:ascii="Tahoma" w:hAnsi="Tahoma" w:cs="Tahoma"/>
                <w:sz w:val="16"/>
                <w:szCs w:val="16"/>
                <w:lang w:eastAsia="es-ES"/>
              </w:rPr>
            </w:pPr>
          </w:p>
        </w:tc>
      </w:tr>
      <w:tr w:rsidR="00017AE6" w:rsidRPr="0012396D" w14:paraId="334CE964" w14:textId="77777777" w:rsidTr="00300F45">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DD0F720"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44A544F7"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1353965E"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08BC5770" w14:textId="77777777" w:rsidR="00017AE6" w:rsidRPr="0012396D" w:rsidRDefault="00017AE6" w:rsidP="00300F45">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3C731B82"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26F3306E"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5A95BC82"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D6DAB2E" w14:textId="77777777" w:rsidR="00017AE6" w:rsidRPr="0012396D" w:rsidRDefault="00017AE6" w:rsidP="00300F45">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017AE6" w:rsidRPr="0012396D" w14:paraId="7592E94B" w14:textId="77777777" w:rsidTr="005A2D2E">
        <w:trPr>
          <w:trHeight w:hRule="exact" w:val="680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8A26776" w14:textId="77777777" w:rsidR="00017AE6" w:rsidRPr="0012396D" w:rsidRDefault="00017AE6" w:rsidP="00300F45">
            <w:pPr>
              <w:jc w:val="center"/>
              <w:rPr>
                <w:rFonts w:ascii="Tahoma" w:hAnsi="Tahoma" w:cs="Tahoma"/>
                <w:sz w:val="16"/>
                <w:szCs w:val="16"/>
                <w:lang w:eastAsia="es-ES"/>
              </w:rPr>
            </w:pPr>
            <w:r>
              <w:rPr>
                <w:rFonts w:ascii="Tahoma" w:hAnsi="Tahoma" w:cs="Tahoma"/>
                <w:sz w:val="16"/>
                <w:szCs w:val="16"/>
                <w:lang w:eastAsia="es-ES"/>
              </w:rPr>
              <w:t>3</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7967F44D" w14:textId="77777777" w:rsidR="00017AE6" w:rsidRDefault="00017AE6" w:rsidP="00300F45">
            <w:pPr>
              <w:rPr>
                <w:rFonts w:ascii="Tahoma" w:hAnsi="Tahoma" w:cs="Tahoma"/>
                <w:b/>
                <w:sz w:val="16"/>
                <w:szCs w:val="16"/>
                <w:lang w:eastAsia="es-ES"/>
              </w:rPr>
            </w:pPr>
            <w:r w:rsidRPr="009E22D4">
              <w:rPr>
                <w:rFonts w:ascii="Tahoma" w:hAnsi="Tahoma" w:cs="Tahoma"/>
                <w:b/>
                <w:sz w:val="16"/>
                <w:szCs w:val="16"/>
                <w:lang w:eastAsia="es-ES"/>
              </w:rPr>
              <w:t>BLOQUE</w:t>
            </w:r>
            <w:r>
              <w:rPr>
                <w:rFonts w:ascii="Tahoma" w:hAnsi="Tahoma" w:cs="Tahoma"/>
                <w:b/>
                <w:sz w:val="16"/>
                <w:szCs w:val="16"/>
                <w:lang w:eastAsia="es-ES"/>
              </w:rPr>
              <w:t xml:space="preserve"> DE PRUEBA PARA PROTECCIÓN DE TRANSFORMADOR</w:t>
            </w:r>
            <w:r w:rsidRPr="009E22D4">
              <w:rPr>
                <w:rFonts w:ascii="Tahoma" w:hAnsi="Tahoma" w:cs="Tahoma"/>
                <w:b/>
                <w:sz w:val="16"/>
                <w:szCs w:val="16"/>
                <w:lang w:eastAsia="es-ES"/>
              </w:rPr>
              <w:t xml:space="preserve"> DE POTENCIA</w:t>
            </w:r>
          </w:p>
          <w:p w14:paraId="24143765" w14:textId="77777777" w:rsidR="00017AE6" w:rsidRDefault="00017AE6" w:rsidP="00300F45">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Bloque de prueba para protección de Transformador de Potencia</w:t>
            </w:r>
          </w:p>
          <w:p w14:paraId="369DD643" w14:textId="77777777" w:rsidR="00017AE6" w:rsidRDefault="00017AE6" w:rsidP="00300F45">
            <w:pPr>
              <w:rPr>
                <w:rFonts w:ascii="Tahoma" w:hAnsi="Tahoma" w:cs="Tahoma"/>
                <w:sz w:val="16"/>
                <w:szCs w:val="16"/>
                <w:lang w:eastAsia="es-ES"/>
              </w:rPr>
            </w:pPr>
          </w:p>
          <w:p w14:paraId="6031A77F" w14:textId="77777777" w:rsidR="00017AE6" w:rsidRDefault="00017AE6" w:rsidP="00300F45">
            <w:pPr>
              <w:rPr>
                <w:rFonts w:ascii="Tahoma" w:hAnsi="Tahoma" w:cs="Tahoma"/>
                <w:sz w:val="16"/>
                <w:szCs w:val="16"/>
                <w:lang w:eastAsia="es-ES"/>
              </w:rPr>
            </w:pPr>
            <w:r>
              <w:rPr>
                <w:noProof/>
                <w:lang w:eastAsia="es-ES"/>
              </w:rPr>
              <w:drawing>
                <wp:inline distT="0" distB="0" distL="0" distR="0" wp14:anchorId="1E1C286B" wp14:editId="394758F4">
                  <wp:extent cx="1123867" cy="1145274"/>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4625" cy="1166428"/>
                          </a:xfrm>
                          <a:prstGeom prst="rect">
                            <a:avLst/>
                          </a:prstGeom>
                        </pic:spPr>
                      </pic:pic>
                    </a:graphicData>
                  </a:graphic>
                </wp:inline>
              </w:drawing>
            </w:r>
            <w:r>
              <w:rPr>
                <w:noProof/>
                <w:lang w:eastAsia="es-ES"/>
              </w:rPr>
              <w:drawing>
                <wp:inline distT="0" distB="0" distL="0" distR="0" wp14:anchorId="012C5872" wp14:editId="1D49ABB0">
                  <wp:extent cx="2470511" cy="1166817"/>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1013" cy="1195392"/>
                          </a:xfrm>
                          <a:prstGeom prst="rect">
                            <a:avLst/>
                          </a:prstGeom>
                        </pic:spPr>
                      </pic:pic>
                    </a:graphicData>
                  </a:graphic>
                </wp:inline>
              </w:drawing>
            </w:r>
          </w:p>
          <w:p w14:paraId="6BF3A733" w14:textId="77777777" w:rsidR="00017AE6" w:rsidRDefault="00017AE6" w:rsidP="00300F45">
            <w:pPr>
              <w:rPr>
                <w:rFonts w:ascii="Tahoma" w:hAnsi="Tahoma" w:cs="Tahoma"/>
                <w:sz w:val="16"/>
                <w:szCs w:val="16"/>
                <w:lang w:eastAsia="es-ES"/>
              </w:rPr>
            </w:pPr>
          </w:p>
          <w:p w14:paraId="7D62373A" w14:textId="77777777" w:rsidR="00017AE6" w:rsidRPr="005D11AF" w:rsidRDefault="00017AE6" w:rsidP="00300F45">
            <w:pPr>
              <w:rPr>
                <w:rFonts w:ascii="Tahoma" w:hAnsi="Tahoma" w:cs="Tahoma"/>
                <w:b/>
                <w:sz w:val="16"/>
                <w:szCs w:val="16"/>
                <w:lang w:eastAsia="es-ES"/>
              </w:rPr>
            </w:pPr>
            <w:r w:rsidRPr="005D11AF">
              <w:rPr>
                <w:rFonts w:ascii="Tahoma" w:hAnsi="Tahoma" w:cs="Tahoma"/>
                <w:b/>
                <w:sz w:val="16"/>
                <w:szCs w:val="16"/>
                <w:lang w:eastAsia="es-ES"/>
              </w:rPr>
              <w:t>Contactos</w:t>
            </w:r>
          </w:p>
          <w:p w14:paraId="3BED94E5" w14:textId="77777777" w:rsidR="00017AE6" w:rsidRDefault="00017AE6" w:rsidP="00300F45">
            <w:pPr>
              <w:rPr>
                <w:rFonts w:ascii="Tahoma" w:hAnsi="Tahoma" w:cs="Tahoma"/>
                <w:sz w:val="16"/>
                <w:szCs w:val="16"/>
                <w:lang w:eastAsia="es-ES"/>
              </w:rPr>
            </w:pPr>
          </w:p>
          <w:p w14:paraId="2475F387" w14:textId="77777777" w:rsidR="00017AE6" w:rsidRPr="0012396D" w:rsidRDefault="00017AE6" w:rsidP="00300F45">
            <w:pPr>
              <w:rPr>
                <w:rFonts w:ascii="Tahoma" w:hAnsi="Tahoma" w:cs="Tahoma"/>
                <w:sz w:val="16"/>
                <w:szCs w:val="16"/>
                <w:lang w:eastAsia="es-ES"/>
              </w:rPr>
            </w:pPr>
            <w:r>
              <w:rPr>
                <w:noProof/>
                <w:lang w:eastAsia="es-ES"/>
              </w:rPr>
              <w:drawing>
                <wp:inline distT="0" distB="0" distL="0" distR="0" wp14:anchorId="2E4C411A" wp14:editId="3B4C0E46">
                  <wp:extent cx="2398815" cy="2418620"/>
                  <wp:effectExtent l="0" t="0" r="1905"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9966" cy="2500441"/>
                          </a:xfrm>
                          <a:prstGeom prst="rect">
                            <a:avLst/>
                          </a:prstGeom>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0C4FD1" w14:textId="77777777" w:rsidR="00017AE6" w:rsidRPr="0012396D" w:rsidRDefault="00017AE6" w:rsidP="00300F45">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5EF398" w14:textId="77777777" w:rsidR="00017AE6" w:rsidRPr="0012396D" w:rsidRDefault="00017AE6" w:rsidP="00300F45">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B3F2EC" w14:textId="77777777" w:rsidR="00017AE6" w:rsidRPr="0012396D" w:rsidRDefault="00017AE6" w:rsidP="00300F45">
            <w:pPr>
              <w:jc w:val="center"/>
              <w:rPr>
                <w:rFonts w:ascii="Tahoma" w:hAnsi="Tahoma" w:cs="Tahoma"/>
                <w:sz w:val="16"/>
                <w:szCs w:val="16"/>
              </w:rPr>
            </w:pPr>
            <w:r>
              <w:rPr>
                <w:rFonts w:ascii="Tahoma" w:hAnsi="Tahoma" w:cs="Tahoma"/>
                <w:sz w:val="16"/>
                <w:szCs w:val="16"/>
              </w:rPr>
              <w:t>6.800,00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A7B265F" w14:textId="77777777" w:rsidR="00017AE6" w:rsidRPr="0012396D" w:rsidRDefault="00017AE6" w:rsidP="00300F45">
            <w:pPr>
              <w:jc w:val="center"/>
              <w:rPr>
                <w:rFonts w:ascii="Tahoma" w:hAnsi="Tahoma" w:cs="Tahoma"/>
                <w:color w:val="000000"/>
                <w:sz w:val="16"/>
                <w:szCs w:val="16"/>
              </w:rPr>
            </w:pPr>
            <w:r>
              <w:rPr>
                <w:rFonts w:ascii="Tahoma" w:hAnsi="Tahoma" w:cs="Tahoma"/>
                <w:color w:val="000000"/>
                <w:sz w:val="16"/>
                <w:szCs w:val="16"/>
              </w:rPr>
              <w:t>13.600,00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17BCDCC" w14:textId="77777777" w:rsidR="00017AE6" w:rsidRPr="0012396D" w:rsidRDefault="00017AE6" w:rsidP="00300F45">
            <w:pPr>
              <w:jc w:val="center"/>
              <w:rPr>
                <w:rFonts w:ascii="Tahoma" w:hAnsi="Tahoma" w:cs="Tahoma"/>
                <w:sz w:val="16"/>
                <w:szCs w:val="16"/>
                <w:lang w:eastAsia="es-ES"/>
              </w:rPr>
            </w:pPr>
          </w:p>
        </w:tc>
      </w:tr>
      <w:tr w:rsidR="00017AE6" w:rsidRPr="0012396D" w14:paraId="3C7CB81B"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200CC873" w14:textId="77777777" w:rsidR="00017AE6" w:rsidRPr="0012396D" w:rsidRDefault="00017AE6" w:rsidP="00300F45">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2572B454" w14:textId="77777777" w:rsidR="00017AE6" w:rsidRPr="0012396D" w:rsidRDefault="00017AE6" w:rsidP="00300F45">
            <w:pPr>
              <w:jc w:val="center"/>
              <w:rPr>
                <w:rFonts w:ascii="Tahoma" w:hAnsi="Tahoma" w:cs="Tahoma"/>
                <w:b/>
                <w:bCs/>
                <w:color w:val="FFFFFF"/>
                <w:sz w:val="16"/>
                <w:szCs w:val="16"/>
                <w:u w:val="single"/>
                <w:lang w:eastAsia="es-ES"/>
              </w:rPr>
            </w:pPr>
          </w:p>
        </w:tc>
      </w:tr>
      <w:tr w:rsidR="00017AE6" w:rsidRPr="0012396D" w14:paraId="7A235CEE"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17AFC97D"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LUGAR DE ENTREGA:</w:t>
            </w:r>
          </w:p>
        </w:tc>
        <w:tc>
          <w:tcPr>
            <w:tcW w:w="3969" w:type="dxa"/>
          </w:tcPr>
          <w:p w14:paraId="4DD1868B"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229F37A9"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39B11FE1"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5B20D9AC" w14:textId="77777777" w:rsidR="00017AE6" w:rsidRPr="0012396D" w:rsidRDefault="00017AE6" w:rsidP="00300F45">
            <w:pPr>
              <w:rPr>
                <w:rFonts w:ascii="Tahoma" w:hAnsi="Tahoma" w:cs="Tahoma"/>
                <w:color w:val="000000"/>
                <w:sz w:val="16"/>
                <w:szCs w:val="16"/>
                <w:lang w:eastAsia="es-ES"/>
              </w:rPr>
            </w:pPr>
          </w:p>
          <w:p w14:paraId="164B7AA5" w14:textId="77777777" w:rsidR="00017AE6"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68ACD9A4" w14:textId="77777777" w:rsidR="00017AE6" w:rsidRPr="0012396D" w:rsidRDefault="00017AE6" w:rsidP="00300F45">
            <w:pPr>
              <w:rPr>
                <w:rFonts w:ascii="Tahoma" w:hAnsi="Tahoma" w:cs="Tahoma"/>
                <w:color w:val="000000"/>
                <w:sz w:val="16"/>
                <w:szCs w:val="16"/>
                <w:lang w:eastAsia="es-ES"/>
              </w:rPr>
            </w:pPr>
          </w:p>
          <w:p w14:paraId="4A265047"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3AE29C9E" w14:textId="77777777" w:rsidR="00017AE6" w:rsidRPr="0012396D" w:rsidRDefault="00017AE6" w:rsidP="00300F45">
            <w:pPr>
              <w:rPr>
                <w:rFonts w:ascii="Tahoma" w:hAnsi="Tahoma" w:cs="Tahoma"/>
                <w:color w:val="000000"/>
                <w:sz w:val="16"/>
                <w:szCs w:val="16"/>
                <w:lang w:eastAsia="es-ES"/>
              </w:rPr>
            </w:pPr>
          </w:p>
        </w:tc>
      </w:tr>
      <w:tr w:rsidR="00017AE6" w:rsidRPr="0012396D" w14:paraId="3D2E5FC1"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51271533"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63653851" w14:textId="77777777" w:rsidR="00017AE6" w:rsidRPr="0012396D" w:rsidRDefault="00017AE6" w:rsidP="00300F45">
            <w:pPr>
              <w:rPr>
                <w:rFonts w:ascii="Tahoma" w:hAnsi="Tahoma" w:cs="Tahoma"/>
                <w:color w:val="000000"/>
                <w:sz w:val="16"/>
                <w:szCs w:val="16"/>
                <w:lang w:eastAsia="es-ES"/>
              </w:rPr>
            </w:pPr>
          </w:p>
        </w:tc>
      </w:tr>
      <w:tr w:rsidR="00017AE6" w:rsidRPr="0012396D" w14:paraId="7F79E250"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371C5145"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54669BF5"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16509163"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01EC0EE1"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58036BEF" w14:textId="77777777" w:rsidR="00017AE6" w:rsidRPr="0012396D" w:rsidRDefault="00017AE6" w:rsidP="00300F45">
            <w:pPr>
              <w:rPr>
                <w:rFonts w:ascii="Tahoma" w:hAnsi="Tahoma" w:cs="Tahoma"/>
                <w:color w:val="000000"/>
                <w:sz w:val="16"/>
                <w:szCs w:val="16"/>
                <w:lang w:eastAsia="es-ES"/>
              </w:rPr>
            </w:pPr>
          </w:p>
        </w:tc>
      </w:tr>
      <w:tr w:rsidR="00017AE6" w:rsidRPr="0012396D" w14:paraId="58F2EDBE"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2BE63A1D"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3A503863"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328FFD3D" w14:textId="77777777" w:rsidR="00017AE6" w:rsidRPr="0012396D" w:rsidRDefault="00017AE6" w:rsidP="00300F45">
            <w:pPr>
              <w:rPr>
                <w:rFonts w:ascii="Tahoma" w:hAnsi="Tahoma" w:cs="Tahoma"/>
                <w:color w:val="000000"/>
                <w:sz w:val="16"/>
                <w:szCs w:val="16"/>
                <w:lang w:eastAsia="es-ES"/>
              </w:rPr>
            </w:pPr>
          </w:p>
        </w:tc>
      </w:tr>
      <w:tr w:rsidR="00017AE6" w:rsidRPr="0012396D" w14:paraId="6537F0EC"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7A977107"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1ED82609"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02D3755B"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2E227CC8"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017AE6">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7C19BF79" w14:textId="77777777" w:rsidR="00017AE6" w:rsidRPr="0012396D" w:rsidRDefault="00017AE6" w:rsidP="00300F45">
            <w:pPr>
              <w:rPr>
                <w:rFonts w:ascii="Tahoma" w:hAnsi="Tahoma" w:cs="Tahoma"/>
                <w:color w:val="000000"/>
                <w:sz w:val="16"/>
                <w:szCs w:val="16"/>
                <w:lang w:eastAsia="es-ES"/>
              </w:rPr>
            </w:pPr>
          </w:p>
        </w:tc>
      </w:tr>
      <w:tr w:rsidR="00017AE6" w:rsidRPr="0012396D" w14:paraId="193BD99D"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0549C2DC"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79C51822" w14:textId="77777777" w:rsidR="00017AE6" w:rsidRPr="0012396D" w:rsidRDefault="00017AE6" w:rsidP="00300F45">
            <w:pPr>
              <w:rPr>
                <w:rFonts w:ascii="Tahoma" w:hAnsi="Tahoma" w:cs="Tahoma"/>
                <w:color w:val="000000"/>
                <w:sz w:val="16"/>
                <w:szCs w:val="16"/>
                <w:lang w:eastAsia="es-ES"/>
              </w:rPr>
            </w:pPr>
          </w:p>
        </w:tc>
      </w:tr>
      <w:tr w:rsidR="00017AE6" w:rsidRPr="0012396D" w14:paraId="0E2C08F5"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28181DC0"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403A0DB1"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30F62D82"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4A6067AF"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6F7685C1" w14:textId="77777777" w:rsidR="00017AE6" w:rsidRPr="0012396D" w:rsidRDefault="00017AE6" w:rsidP="00300F45">
            <w:pPr>
              <w:rPr>
                <w:rFonts w:ascii="Tahoma" w:hAnsi="Tahoma" w:cs="Tahoma"/>
                <w:color w:val="000000"/>
                <w:sz w:val="16"/>
                <w:szCs w:val="16"/>
                <w:lang w:eastAsia="es-ES"/>
              </w:rPr>
            </w:pPr>
          </w:p>
        </w:tc>
      </w:tr>
      <w:tr w:rsidR="00017AE6" w:rsidRPr="0012396D" w14:paraId="48C09B8C"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6F3C9962"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02D5378C"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04B68D46"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201C31B7"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74ABFA84" w14:textId="77777777" w:rsidR="00017AE6" w:rsidRPr="0012396D" w:rsidRDefault="00017AE6" w:rsidP="00300F45">
            <w:pPr>
              <w:rPr>
                <w:rFonts w:ascii="Tahoma" w:hAnsi="Tahoma" w:cs="Tahoma"/>
                <w:color w:val="000000"/>
                <w:sz w:val="16"/>
                <w:szCs w:val="16"/>
                <w:lang w:eastAsia="es-ES"/>
              </w:rPr>
            </w:pPr>
          </w:p>
        </w:tc>
      </w:tr>
      <w:tr w:rsidR="00017AE6" w:rsidRPr="0012396D" w14:paraId="3C260566"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6A565885"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0D8ED8F6"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0C25BE7F"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9A9DE18"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24B9EF80" w14:textId="77777777" w:rsidR="00017AE6" w:rsidRPr="0012396D" w:rsidRDefault="00017AE6" w:rsidP="00300F45">
            <w:pPr>
              <w:rPr>
                <w:rFonts w:ascii="Tahoma" w:hAnsi="Tahoma" w:cs="Tahoma"/>
                <w:color w:val="000000"/>
                <w:sz w:val="16"/>
                <w:szCs w:val="16"/>
                <w:lang w:eastAsia="es-ES"/>
              </w:rPr>
            </w:pPr>
          </w:p>
        </w:tc>
      </w:tr>
      <w:tr w:rsidR="00017AE6" w:rsidRPr="0012396D" w14:paraId="0D36DE3D"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1F09BC12"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5380BF47"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297485FA"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0CF87CAA"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33D34992"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4BBA2846"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3FA7F526" w14:textId="77777777" w:rsidR="00017AE6" w:rsidRPr="0012396D" w:rsidRDefault="00017AE6" w:rsidP="00300F45">
            <w:pPr>
              <w:rPr>
                <w:rFonts w:ascii="Tahoma" w:hAnsi="Tahoma" w:cs="Tahoma"/>
                <w:color w:val="000000"/>
                <w:sz w:val="16"/>
                <w:szCs w:val="16"/>
                <w:lang w:eastAsia="es-ES"/>
              </w:rPr>
            </w:pPr>
          </w:p>
        </w:tc>
      </w:tr>
      <w:tr w:rsidR="00017AE6" w:rsidRPr="0012396D" w14:paraId="35CC00C7"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7644931F" w14:textId="64174DDC" w:rsidR="00017AE6" w:rsidRPr="0012396D" w:rsidRDefault="002679EA" w:rsidP="00300F45">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017AE6" w:rsidRPr="0012396D">
              <w:rPr>
                <w:rFonts w:ascii="Tahoma" w:hAnsi="Tahoma" w:cs="Tahoma"/>
                <w:b/>
                <w:bCs/>
                <w:color w:val="000000"/>
                <w:sz w:val="16"/>
                <w:szCs w:val="16"/>
                <w:lang w:eastAsia="es-ES"/>
              </w:rPr>
              <w:t>LOS EQUIPOS</w:t>
            </w:r>
          </w:p>
        </w:tc>
        <w:tc>
          <w:tcPr>
            <w:tcW w:w="3969" w:type="dxa"/>
          </w:tcPr>
          <w:p w14:paraId="3FCCFB28"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2DFD06B0"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6E46A490" w14:textId="169AE1FA" w:rsidR="00017AE6" w:rsidRPr="0012396D" w:rsidRDefault="00017AE6" w:rsidP="002679EA">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679EA">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27241316" w14:textId="77777777" w:rsidR="00017AE6" w:rsidRPr="0012396D" w:rsidRDefault="00017AE6" w:rsidP="00300F45">
            <w:pPr>
              <w:rPr>
                <w:rFonts w:ascii="Tahoma" w:hAnsi="Tahoma" w:cs="Tahoma"/>
                <w:color w:val="000000"/>
                <w:sz w:val="16"/>
                <w:szCs w:val="16"/>
                <w:lang w:eastAsia="es-ES"/>
              </w:rPr>
            </w:pPr>
          </w:p>
        </w:tc>
      </w:tr>
      <w:tr w:rsidR="00017AE6" w:rsidRPr="0012396D" w14:paraId="6F423322"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5EF663A7"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GARANTIA DE CUMPLIMIENTO DE CONTRATO:</w:t>
            </w:r>
          </w:p>
        </w:tc>
        <w:tc>
          <w:tcPr>
            <w:tcW w:w="3969" w:type="dxa"/>
          </w:tcPr>
          <w:p w14:paraId="2D59F614" w14:textId="77777777" w:rsidR="00017AE6" w:rsidRPr="0012396D" w:rsidRDefault="00017AE6" w:rsidP="00300F45">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539B4329"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59B07F55"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6311D3F1" w14:textId="77777777" w:rsidR="00017AE6" w:rsidRPr="0012396D" w:rsidRDefault="00017AE6" w:rsidP="00300F45">
            <w:pPr>
              <w:rPr>
                <w:rFonts w:ascii="Tahoma" w:hAnsi="Tahoma" w:cs="Tahoma"/>
                <w:color w:val="000000"/>
                <w:sz w:val="16"/>
                <w:szCs w:val="16"/>
                <w:lang w:eastAsia="es-ES"/>
              </w:rPr>
            </w:pPr>
          </w:p>
          <w:p w14:paraId="3DFCAC41"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2168FC14" w14:textId="77777777" w:rsidR="00017AE6" w:rsidRPr="0012396D" w:rsidRDefault="00017AE6" w:rsidP="00300F45">
            <w:pPr>
              <w:rPr>
                <w:rFonts w:ascii="Tahoma" w:hAnsi="Tahoma" w:cs="Tahoma"/>
                <w:color w:val="000000"/>
                <w:sz w:val="16"/>
                <w:szCs w:val="16"/>
                <w:lang w:eastAsia="es-ES"/>
              </w:rPr>
            </w:pPr>
          </w:p>
        </w:tc>
      </w:tr>
      <w:tr w:rsidR="00017AE6" w:rsidRPr="0012396D" w14:paraId="226A6147"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066C6912"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08077D9B"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017AE6" w:rsidRPr="0012396D" w14:paraId="5774D1EA"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66229C95" w14:textId="3BEC6D33"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 el lugar de entrega</w:t>
            </w:r>
            <w:r w:rsidR="00284E19">
              <w:rPr>
                <w:rFonts w:ascii="Tahoma" w:hAnsi="Tahoma" w:cs="Tahoma"/>
                <w:color w:val="000000"/>
                <w:sz w:val="16"/>
                <w:szCs w:val="16"/>
                <w:lang w:eastAsia="es-ES"/>
              </w:rPr>
              <w:t>.</w:t>
            </w:r>
          </w:p>
        </w:tc>
        <w:tc>
          <w:tcPr>
            <w:tcW w:w="3969" w:type="dxa"/>
          </w:tcPr>
          <w:p w14:paraId="58DDFE62" w14:textId="77777777" w:rsidR="00017AE6" w:rsidRPr="0012396D" w:rsidRDefault="00017AE6" w:rsidP="00300F45">
            <w:pPr>
              <w:rPr>
                <w:rFonts w:ascii="Tahoma" w:hAnsi="Tahoma" w:cs="Tahoma"/>
                <w:color w:val="000000"/>
                <w:sz w:val="16"/>
                <w:szCs w:val="16"/>
                <w:lang w:eastAsia="es-ES"/>
              </w:rPr>
            </w:pPr>
          </w:p>
        </w:tc>
      </w:tr>
      <w:tr w:rsidR="00017AE6" w:rsidRPr="0012396D" w14:paraId="007EE781"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37A5CF75" w14:textId="77777777" w:rsidR="00017AE6" w:rsidRPr="0012396D" w:rsidRDefault="00017AE6" w:rsidP="00300F45">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6F147FFC"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017AE6" w:rsidRPr="0012396D" w14:paraId="3C6F54C5" w14:textId="77777777" w:rsidTr="00300F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1F83E435" w14:textId="77777777" w:rsidR="00017AE6" w:rsidRPr="0012396D" w:rsidRDefault="00017AE6" w:rsidP="00300F45">
            <w:pPr>
              <w:rPr>
                <w:rFonts w:ascii="Tahoma" w:hAnsi="Tahoma" w:cs="Tahoma"/>
                <w:color w:val="000000"/>
                <w:sz w:val="16"/>
                <w:szCs w:val="16"/>
                <w:lang w:eastAsia="es-ES"/>
              </w:rPr>
            </w:pPr>
          </w:p>
        </w:tc>
        <w:tc>
          <w:tcPr>
            <w:tcW w:w="3969" w:type="dxa"/>
          </w:tcPr>
          <w:p w14:paraId="21D67C68" w14:textId="77777777" w:rsidR="00017AE6" w:rsidRPr="0012396D" w:rsidRDefault="00017AE6" w:rsidP="00300F45">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6D2A1B31" w14:textId="77777777" w:rsidR="00017AE6"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Nota: En caso que la contratación se efectué por ítem o lotes, se deberá repetir el cuadro para cada ítem o lote.</w:t>
      </w:r>
    </w:p>
    <w:p w14:paraId="14A4875F" w14:textId="29577F17" w:rsidR="00017AE6" w:rsidRPr="0012396D"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xml:space="preserve">(*) La Entidad Convocante deberá incluir las Especificaciones Técnicas y Condiciones Técnicas señaladas en el </w:t>
      </w:r>
      <w:r>
        <w:rPr>
          <w:rFonts w:ascii="Tahoma" w:hAnsi="Tahoma" w:cs="Tahoma"/>
          <w:sz w:val="16"/>
          <w:szCs w:val="16"/>
          <w:lang w:val="es-BO"/>
        </w:rPr>
        <w:t>Numeral 39</w:t>
      </w:r>
      <w:r w:rsidRPr="0012396D">
        <w:rPr>
          <w:rFonts w:ascii="Tahoma" w:hAnsi="Tahoma" w:cs="Tahoma"/>
          <w:sz w:val="16"/>
          <w:szCs w:val="16"/>
          <w:lang w:val="es-BO"/>
        </w:rPr>
        <w:t xml:space="preserve"> del presente DBC.</w:t>
      </w:r>
    </w:p>
    <w:p w14:paraId="06E9FCA4" w14:textId="77777777" w:rsidR="00017AE6" w:rsidRPr="0012396D"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98DCABC" w14:textId="77777777" w:rsidR="00017AE6" w:rsidRPr="0012396D" w:rsidRDefault="00017AE6" w:rsidP="002679EA">
      <w:pPr>
        <w:ind w:left="284"/>
        <w:jc w:val="both"/>
        <w:rPr>
          <w:rFonts w:ascii="Tahoma" w:hAnsi="Tahoma" w:cs="Tahoma"/>
          <w:sz w:val="16"/>
          <w:szCs w:val="16"/>
          <w:lang w:val="es-BO"/>
        </w:rPr>
      </w:pPr>
    </w:p>
    <w:p w14:paraId="2FA7801D" w14:textId="77777777" w:rsidR="00017AE6" w:rsidRDefault="00017AE6" w:rsidP="002679EA">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0A2441F" w14:textId="77777777" w:rsidR="001B2605" w:rsidRDefault="001B2605" w:rsidP="004945EC">
      <w:pPr>
        <w:jc w:val="center"/>
        <w:rPr>
          <w:rFonts w:ascii="Tahoma" w:hAnsi="Tahoma" w:cs="Tahoma"/>
          <w:b/>
          <w:noProof/>
          <w:sz w:val="16"/>
          <w:szCs w:val="16"/>
          <w:u w:val="single"/>
        </w:rPr>
      </w:pPr>
    </w:p>
    <w:p w14:paraId="7C1C4574" w14:textId="77777777" w:rsidR="001B2605" w:rsidRDefault="001B2605" w:rsidP="004945EC">
      <w:pPr>
        <w:jc w:val="center"/>
        <w:rPr>
          <w:rFonts w:ascii="Tahoma" w:hAnsi="Tahoma" w:cs="Tahoma"/>
          <w:b/>
          <w:noProof/>
          <w:sz w:val="16"/>
          <w:szCs w:val="16"/>
          <w:u w:val="single"/>
        </w:rPr>
      </w:pPr>
    </w:p>
    <w:p w14:paraId="63A17E6E" w14:textId="77777777" w:rsidR="001B2605" w:rsidRDefault="001B2605" w:rsidP="004945EC">
      <w:pPr>
        <w:jc w:val="center"/>
        <w:rPr>
          <w:rFonts w:ascii="Tahoma" w:hAnsi="Tahoma" w:cs="Tahoma"/>
          <w:b/>
          <w:noProof/>
          <w:sz w:val="16"/>
          <w:szCs w:val="16"/>
          <w:u w:val="single"/>
        </w:rPr>
      </w:pPr>
    </w:p>
    <w:p w14:paraId="457C3593" w14:textId="77777777" w:rsidR="001B2605" w:rsidRDefault="001B2605" w:rsidP="004945EC">
      <w:pPr>
        <w:jc w:val="center"/>
        <w:rPr>
          <w:rFonts w:ascii="Tahoma" w:hAnsi="Tahoma" w:cs="Tahoma"/>
          <w:b/>
          <w:noProof/>
          <w:sz w:val="16"/>
          <w:szCs w:val="16"/>
          <w:u w:val="single"/>
        </w:rPr>
      </w:pPr>
    </w:p>
    <w:p w14:paraId="49202CA8" w14:textId="77777777" w:rsidR="001B2605" w:rsidRDefault="001B2605" w:rsidP="004945EC">
      <w:pPr>
        <w:jc w:val="center"/>
        <w:rPr>
          <w:rFonts w:ascii="Tahoma" w:hAnsi="Tahoma" w:cs="Tahoma"/>
          <w:b/>
          <w:noProof/>
          <w:sz w:val="16"/>
          <w:szCs w:val="16"/>
          <w:u w:val="single"/>
        </w:rPr>
      </w:pPr>
    </w:p>
    <w:p w14:paraId="725E0437" w14:textId="77777777" w:rsidR="001B2605" w:rsidRDefault="001B2605" w:rsidP="004945EC">
      <w:pPr>
        <w:jc w:val="center"/>
        <w:rPr>
          <w:rFonts w:ascii="Tahoma" w:hAnsi="Tahoma" w:cs="Tahoma"/>
          <w:b/>
          <w:noProof/>
          <w:sz w:val="16"/>
          <w:szCs w:val="16"/>
          <w:u w:val="single"/>
        </w:rPr>
      </w:pPr>
    </w:p>
    <w:p w14:paraId="1BD4B45C" w14:textId="77777777" w:rsidR="001B2605" w:rsidRDefault="001B2605" w:rsidP="004945EC">
      <w:pPr>
        <w:jc w:val="center"/>
        <w:rPr>
          <w:rFonts w:ascii="Tahoma" w:hAnsi="Tahoma" w:cs="Tahoma"/>
          <w:b/>
          <w:noProof/>
          <w:sz w:val="16"/>
          <w:szCs w:val="16"/>
          <w:u w:val="single"/>
        </w:rPr>
      </w:pPr>
    </w:p>
    <w:p w14:paraId="4A17E2FF" w14:textId="77777777" w:rsidR="001B2605" w:rsidRDefault="001B2605" w:rsidP="004945EC">
      <w:pPr>
        <w:jc w:val="center"/>
        <w:rPr>
          <w:rFonts w:ascii="Tahoma" w:hAnsi="Tahoma" w:cs="Tahoma"/>
          <w:b/>
          <w:noProof/>
          <w:sz w:val="16"/>
          <w:szCs w:val="16"/>
          <w:u w:val="single"/>
        </w:rPr>
      </w:pPr>
    </w:p>
    <w:p w14:paraId="116C259C" w14:textId="77777777" w:rsidR="001B2605" w:rsidRDefault="001B2605" w:rsidP="004945EC">
      <w:pPr>
        <w:jc w:val="center"/>
        <w:rPr>
          <w:rFonts w:ascii="Tahoma" w:hAnsi="Tahoma" w:cs="Tahoma"/>
          <w:b/>
          <w:noProof/>
          <w:sz w:val="16"/>
          <w:szCs w:val="16"/>
          <w:u w:val="single"/>
        </w:rPr>
      </w:pPr>
    </w:p>
    <w:p w14:paraId="7CEB8465" w14:textId="77777777" w:rsidR="001B2605" w:rsidRDefault="001B2605" w:rsidP="004945EC">
      <w:pPr>
        <w:jc w:val="center"/>
        <w:rPr>
          <w:rFonts w:ascii="Tahoma" w:hAnsi="Tahoma" w:cs="Tahoma"/>
          <w:b/>
          <w:noProof/>
          <w:sz w:val="16"/>
          <w:szCs w:val="16"/>
          <w:u w:val="single"/>
        </w:rPr>
      </w:pPr>
    </w:p>
    <w:p w14:paraId="724315C4" w14:textId="77777777" w:rsidR="001B2605" w:rsidRDefault="001B2605" w:rsidP="004945EC">
      <w:pPr>
        <w:jc w:val="center"/>
        <w:rPr>
          <w:rFonts w:ascii="Tahoma" w:hAnsi="Tahoma" w:cs="Tahoma"/>
          <w:b/>
          <w:noProof/>
          <w:sz w:val="16"/>
          <w:szCs w:val="16"/>
          <w:u w:val="single"/>
        </w:rPr>
      </w:pPr>
    </w:p>
    <w:p w14:paraId="12A702CE" w14:textId="77777777" w:rsidR="001B2605" w:rsidRDefault="001B2605" w:rsidP="004945EC">
      <w:pPr>
        <w:jc w:val="center"/>
        <w:rPr>
          <w:rFonts w:ascii="Tahoma" w:hAnsi="Tahoma" w:cs="Tahoma"/>
          <w:b/>
          <w:noProof/>
          <w:sz w:val="16"/>
          <w:szCs w:val="16"/>
          <w:u w:val="single"/>
        </w:rPr>
      </w:pPr>
    </w:p>
    <w:p w14:paraId="2C236364" w14:textId="77777777" w:rsidR="001B2605" w:rsidRDefault="001B2605" w:rsidP="004945EC">
      <w:pPr>
        <w:jc w:val="center"/>
        <w:rPr>
          <w:rFonts w:ascii="Tahoma" w:hAnsi="Tahoma" w:cs="Tahoma"/>
          <w:b/>
          <w:noProof/>
          <w:sz w:val="16"/>
          <w:szCs w:val="16"/>
          <w:u w:val="single"/>
        </w:rPr>
      </w:pPr>
    </w:p>
    <w:p w14:paraId="64A8C2E6" w14:textId="77777777" w:rsidR="001B2605" w:rsidRDefault="001B2605" w:rsidP="004945EC">
      <w:pPr>
        <w:jc w:val="center"/>
        <w:rPr>
          <w:rFonts w:ascii="Tahoma" w:hAnsi="Tahoma" w:cs="Tahoma"/>
          <w:b/>
          <w:noProof/>
          <w:sz w:val="16"/>
          <w:szCs w:val="16"/>
          <w:u w:val="single"/>
        </w:rPr>
      </w:pPr>
    </w:p>
    <w:p w14:paraId="3949EE03" w14:textId="77777777" w:rsidR="001B2605" w:rsidRDefault="001B2605" w:rsidP="004945EC">
      <w:pPr>
        <w:jc w:val="center"/>
        <w:rPr>
          <w:rFonts w:ascii="Tahoma" w:hAnsi="Tahoma" w:cs="Tahoma"/>
          <w:b/>
          <w:noProof/>
          <w:sz w:val="16"/>
          <w:szCs w:val="16"/>
          <w:u w:val="single"/>
        </w:rPr>
      </w:pPr>
    </w:p>
    <w:p w14:paraId="643CB79D" w14:textId="77777777" w:rsidR="001B2605" w:rsidRDefault="001B2605" w:rsidP="004945EC">
      <w:pPr>
        <w:jc w:val="center"/>
        <w:rPr>
          <w:rFonts w:ascii="Tahoma" w:hAnsi="Tahoma" w:cs="Tahoma"/>
          <w:b/>
          <w:noProof/>
          <w:sz w:val="16"/>
          <w:szCs w:val="16"/>
          <w:u w:val="single"/>
        </w:rPr>
      </w:pPr>
    </w:p>
    <w:p w14:paraId="085CE9AA" w14:textId="77777777" w:rsidR="001B2605" w:rsidRDefault="001B2605" w:rsidP="004945EC">
      <w:pPr>
        <w:jc w:val="center"/>
        <w:rPr>
          <w:rFonts w:ascii="Tahoma" w:hAnsi="Tahoma" w:cs="Tahoma"/>
          <w:b/>
          <w:noProof/>
          <w:sz w:val="16"/>
          <w:szCs w:val="16"/>
          <w:u w:val="single"/>
        </w:rPr>
      </w:pPr>
    </w:p>
    <w:p w14:paraId="6F7CDA40" w14:textId="77777777" w:rsidR="001B2605" w:rsidRDefault="001B2605" w:rsidP="004945EC">
      <w:pPr>
        <w:jc w:val="center"/>
        <w:rPr>
          <w:rFonts w:ascii="Tahoma" w:hAnsi="Tahoma" w:cs="Tahoma"/>
          <w:b/>
          <w:noProof/>
          <w:sz w:val="16"/>
          <w:szCs w:val="16"/>
          <w:u w:val="single"/>
        </w:rPr>
      </w:pPr>
    </w:p>
    <w:p w14:paraId="23CDABA2" w14:textId="77777777" w:rsidR="001B2605" w:rsidRDefault="001B2605" w:rsidP="004945EC">
      <w:pPr>
        <w:jc w:val="center"/>
        <w:rPr>
          <w:rFonts w:ascii="Tahoma" w:hAnsi="Tahoma" w:cs="Tahoma"/>
          <w:b/>
          <w:noProof/>
          <w:sz w:val="16"/>
          <w:szCs w:val="16"/>
          <w:u w:val="single"/>
        </w:rPr>
      </w:pPr>
    </w:p>
    <w:p w14:paraId="243E2C5C" w14:textId="77777777" w:rsidR="001B2605" w:rsidRDefault="001B2605" w:rsidP="004945EC">
      <w:pPr>
        <w:jc w:val="center"/>
        <w:rPr>
          <w:rFonts w:ascii="Tahoma" w:hAnsi="Tahoma" w:cs="Tahoma"/>
          <w:b/>
          <w:noProof/>
          <w:sz w:val="16"/>
          <w:szCs w:val="16"/>
          <w:u w:val="single"/>
        </w:rPr>
      </w:pPr>
    </w:p>
    <w:p w14:paraId="00389C58" w14:textId="77777777" w:rsidR="001B2605" w:rsidRDefault="001B2605" w:rsidP="004945EC">
      <w:pPr>
        <w:jc w:val="center"/>
        <w:rPr>
          <w:rFonts w:ascii="Tahoma" w:hAnsi="Tahoma" w:cs="Tahoma"/>
          <w:b/>
          <w:noProof/>
          <w:sz w:val="16"/>
          <w:szCs w:val="16"/>
          <w:u w:val="single"/>
        </w:rPr>
      </w:pPr>
    </w:p>
    <w:p w14:paraId="16D2840F" w14:textId="77777777" w:rsidR="001B2605" w:rsidRDefault="001B2605" w:rsidP="004945EC">
      <w:pPr>
        <w:jc w:val="center"/>
        <w:rPr>
          <w:rFonts w:ascii="Tahoma" w:hAnsi="Tahoma" w:cs="Tahoma"/>
          <w:b/>
          <w:noProof/>
          <w:sz w:val="16"/>
          <w:szCs w:val="16"/>
          <w:u w:val="single"/>
        </w:rPr>
      </w:pPr>
    </w:p>
    <w:p w14:paraId="2520EDBF" w14:textId="77777777" w:rsidR="001B2605" w:rsidRDefault="001B2605" w:rsidP="004945EC">
      <w:pPr>
        <w:jc w:val="center"/>
        <w:rPr>
          <w:rFonts w:ascii="Tahoma" w:hAnsi="Tahoma" w:cs="Tahoma"/>
          <w:b/>
          <w:noProof/>
          <w:sz w:val="16"/>
          <w:szCs w:val="16"/>
          <w:u w:val="single"/>
        </w:rPr>
      </w:pPr>
    </w:p>
    <w:p w14:paraId="7B4D865D" w14:textId="77777777" w:rsidR="001B2605" w:rsidRDefault="001B2605" w:rsidP="004945EC">
      <w:pPr>
        <w:jc w:val="center"/>
        <w:rPr>
          <w:rFonts w:ascii="Tahoma" w:hAnsi="Tahoma" w:cs="Tahoma"/>
          <w:b/>
          <w:noProof/>
          <w:sz w:val="16"/>
          <w:szCs w:val="16"/>
          <w:u w:val="single"/>
        </w:rPr>
      </w:pPr>
    </w:p>
    <w:p w14:paraId="6828A939" w14:textId="77777777" w:rsidR="001B2605" w:rsidRDefault="001B2605" w:rsidP="004945EC">
      <w:pPr>
        <w:jc w:val="center"/>
        <w:rPr>
          <w:rFonts w:ascii="Tahoma" w:hAnsi="Tahoma" w:cs="Tahoma"/>
          <w:b/>
          <w:noProof/>
          <w:sz w:val="16"/>
          <w:szCs w:val="16"/>
          <w:u w:val="single"/>
        </w:rPr>
      </w:pPr>
    </w:p>
    <w:p w14:paraId="7AF0F141" w14:textId="77777777" w:rsidR="001B2605" w:rsidRDefault="001B2605" w:rsidP="004945EC">
      <w:pPr>
        <w:jc w:val="center"/>
        <w:rPr>
          <w:rFonts w:ascii="Tahoma" w:hAnsi="Tahoma" w:cs="Tahoma"/>
          <w:b/>
          <w:noProof/>
          <w:sz w:val="16"/>
          <w:szCs w:val="16"/>
          <w:u w:val="single"/>
        </w:rPr>
      </w:pPr>
    </w:p>
    <w:p w14:paraId="08644CFE" w14:textId="77777777" w:rsidR="001B2605" w:rsidRDefault="001B2605" w:rsidP="004945EC">
      <w:pPr>
        <w:jc w:val="center"/>
        <w:rPr>
          <w:rFonts w:ascii="Tahoma" w:hAnsi="Tahoma" w:cs="Tahoma"/>
          <w:b/>
          <w:noProof/>
          <w:sz w:val="16"/>
          <w:szCs w:val="16"/>
          <w:u w:val="single"/>
        </w:rPr>
      </w:pPr>
    </w:p>
    <w:p w14:paraId="0AEA61DA" w14:textId="77777777" w:rsidR="001B2605" w:rsidRDefault="001B2605" w:rsidP="004945EC">
      <w:pPr>
        <w:jc w:val="center"/>
        <w:rPr>
          <w:rFonts w:ascii="Tahoma" w:hAnsi="Tahoma" w:cs="Tahoma"/>
          <w:b/>
          <w:noProof/>
          <w:sz w:val="16"/>
          <w:szCs w:val="16"/>
          <w:u w:val="single"/>
        </w:rPr>
      </w:pPr>
    </w:p>
    <w:p w14:paraId="5CB896CD" w14:textId="77777777" w:rsidR="001B2605" w:rsidRDefault="001B2605" w:rsidP="004945EC">
      <w:pPr>
        <w:jc w:val="center"/>
        <w:rPr>
          <w:rFonts w:ascii="Tahoma" w:hAnsi="Tahoma" w:cs="Tahoma"/>
          <w:b/>
          <w:noProof/>
          <w:sz w:val="16"/>
          <w:szCs w:val="16"/>
          <w:u w:val="single"/>
        </w:rPr>
      </w:pPr>
    </w:p>
    <w:p w14:paraId="307E0F90" w14:textId="77777777" w:rsidR="001B2605" w:rsidRDefault="001B2605" w:rsidP="004945EC">
      <w:pPr>
        <w:jc w:val="center"/>
        <w:rPr>
          <w:rFonts w:ascii="Tahoma" w:hAnsi="Tahoma" w:cs="Tahoma"/>
          <w:b/>
          <w:noProof/>
          <w:sz w:val="16"/>
          <w:szCs w:val="16"/>
          <w:u w:val="single"/>
        </w:rPr>
      </w:pPr>
    </w:p>
    <w:p w14:paraId="6F27E006" w14:textId="77777777" w:rsidR="001B2605" w:rsidRDefault="001B2605" w:rsidP="004945EC">
      <w:pPr>
        <w:jc w:val="center"/>
        <w:rPr>
          <w:rFonts w:ascii="Tahoma" w:hAnsi="Tahoma" w:cs="Tahoma"/>
          <w:b/>
          <w:noProof/>
          <w:sz w:val="16"/>
          <w:szCs w:val="16"/>
          <w:u w:val="single"/>
        </w:rPr>
      </w:pPr>
    </w:p>
    <w:p w14:paraId="67CA48C7" w14:textId="77777777" w:rsidR="001B2605" w:rsidRDefault="001B2605" w:rsidP="004945EC">
      <w:pPr>
        <w:jc w:val="center"/>
        <w:rPr>
          <w:rFonts w:ascii="Tahoma" w:hAnsi="Tahoma" w:cs="Tahoma"/>
          <w:b/>
          <w:noProof/>
          <w:sz w:val="16"/>
          <w:szCs w:val="16"/>
          <w:u w:val="single"/>
        </w:rPr>
      </w:pPr>
    </w:p>
    <w:p w14:paraId="51D3FCCA" w14:textId="73CEFC35"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4C95BA35"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27156184" w14:textId="77777777" w:rsidR="004945EC" w:rsidRDefault="004945EC" w:rsidP="004945EC">
      <w:pPr>
        <w:jc w:val="center"/>
        <w:rPr>
          <w:rFonts w:ascii="Tahoma" w:hAnsi="Tahoma" w:cs="Tahoma"/>
          <w:b/>
          <w:sz w:val="16"/>
          <w:szCs w:val="16"/>
          <w:lang w:eastAsia="es-ES"/>
        </w:rPr>
      </w:pPr>
      <w:r w:rsidRPr="00A53D72">
        <w:rPr>
          <w:rFonts w:ascii="Tahoma" w:hAnsi="Tahoma" w:cs="Tahoma"/>
          <w:b/>
          <w:bCs/>
          <w:sz w:val="16"/>
          <w:szCs w:val="16"/>
          <w:highlight w:val="yellow"/>
        </w:rPr>
        <w:t xml:space="preserve">ÍTEM 4 </w:t>
      </w:r>
      <w:r w:rsidRPr="00A53D72">
        <w:rPr>
          <w:rFonts w:ascii="Tahoma" w:hAnsi="Tahoma" w:cs="Tahoma"/>
          <w:b/>
          <w:sz w:val="16"/>
          <w:szCs w:val="16"/>
          <w:highlight w:val="yellow"/>
          <w:lang w:eastAsia="es-ES"/>
        </w:rPr>
        <w:t>TRANSCEPTOR ÓPTICO (160 Km)</w:t>
      </w:r>
    </w:p>
    <w:p w14:paraId="7A4ACBC2"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4A622FB4"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2277C44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67B14908" w14:textId="77777777" w:rsidR="004945EC" w:rsidRPr="0012396D" w:rsidRDefault="004945EC" w:rsidP="00796661">
            <w:pPr>
              <w:rPr>
                <w:rFonts w:ascii="Tahoma" w:hAnsi="Tahoma" w:cs="Tahoma"/>
                <w:sz w:val="16"/>
                <w:szCs w:val="16"/>
                <w:lang w:eastAsia="es-ES"/>
              </w:rPr>
            </w:pPr>
          </w:p>
          <w:p w14:paraId="174B9A11"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6BC78696"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33CCE8B4"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570812D6" w14:textId="77777777" w:rsidR="004945EC" w:rsidRPr="0012396D" w:rsidRDefault="004945EC" w:rsidP="00796661">
            <w:pPr>
              <w:rPr>
                <w:rFonts w:ascii="Tahoma" w:hAnsi="Tahoma" w:cs="Tahoma"/>
                <w:sz w:val="16"/>
                <w:szCs w:val="16"/>
                <w:lang w:eastAsia="es-ES"/>
              </w:rPr>
            </w:pPr>
          </w:p>
        </w:tc>
      </w:tr>
      <w:tr w:rsidR="004945EC" w:rsidRPr="0012396D" w14:paraId="3D703345"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083297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22D9C51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176BED6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227FA2FF"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159CDFE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3E46CE3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3D62661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F2F36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5E728FD9"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46BC626"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4</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059D4F63" w14:textId="77777777" w:rsidR="004945EC" w:rsidRDefault="004945EC" w:rsidP="00796661">
            <w:pPr>
              <w:rPr>
                <w:rFonts w:ascii="Tahoma" w:hAnsi="Tahoma" w:cs="Tahoma"/>
                <w:b/>
                <w:sz w:val="16"/>
                <w:szCs w:val="16"/>
                <w:lang w:eastAsia="es-ES"/>
              </w:rPr>
            </w:pPr>
            <w:r w:rsidRPr="00262E56">
              <w:rPr>
                <w:rFonts w:ascii="Tahoma" w:hAnsi="Tahoma" w:cs="Tahoma"/>
                <w:b/>
                <w:sz w:val="16"/>
                <w:szCs w:val="16"/>
                <w:lang w:eastAsia="es-ES"/>
              </w:rPr>
              <w:t xml:space="preserve">TRANSCEPTOR ÓPTICO (160 Km) </w:t>
            </w:r>
          </w:p>
          <w:p w14:paraId="7EFB498D" w14:textId="77777777" w:rsidR="004945EC" w:rsidRDefault="004945EC" w:rsidP="00796661">
            <w:pPr>
              <w:rPr>
                <w:rFonts w:ascii="Tahoma" w:hAnsi="Tahoma" w:cs="Tahoma"/>
                <w:b/>
                <w:sz w:val="16"/>
                <w:szCs w:val="16"/>
                <w:lang w:eastAsia="es-ES"/>
              </w:rPr>
            </w:pPr>
          </w:p>
          <w:p w14:paraId="09419618"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 xml:space="preserve">Elemento de conexión óptica mono modo  para enlaces de esa naturaleza con capacidad de enlaces de 160Km y con funciones de diagnóstico digital. </w:t>
            </w:r>
          </w:p>
          <w:p w14:paraId="3427D18A"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3357F286" w14:textId="77777777" w:rsidTr="00796661">
              <w:tc>
                <w:tcPr>
                  <w:tcW w:w="2686" w:type="dxa"/>
                  <w:shd w:val="clear" w:color="auto" w:fill="FFFF00"/>
                </w:tcPr>
                <w:p w14:paraId="769E6529"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359BC16B"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1D364678" w14:textId="77777777" w:rsidTr="00796661">
              <w:tc>
                <w:tcPr>
                  <w:tcW w:w="2686" w:type="dxa"/>
                </w:tcPr>
                <w:p w14:paraId="4FFFD18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Trabajo en</w:t>
                  </w:r>
                </w:p>
              </w:tc>
              <w:tc>
                <w:tcPr>
                  <w:tcW w:w="2687" w:type="dxa"/>
                </w:tcPr>
                <w:p w14:paraId="2416E40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1550 </w:t>
                  </w:r>
                  <w:proofErr w:type="spellStart"/>
                  <w:r>
                    <w:rPr>
                      <w:rFonts w:ascii="Tahoma" w:hAnsi="Tahoma" w:cs="Tahoma"/>
                      <w:sz w:val="16"/>
                      <w:szCs w:val="16"/>
                      <w:lang w:eastAsia="es-ES"/>
                    </w:rPr>
                    <w:t>nm</w:t>
                  </w:r>
                  <w:proofErr w:type="spellEnd"/>
                  <w:r>
                    <w:rPr>
                      <w:rFonts w:ascii="Tahoma" w:hAnsi="Tahoma" w:cs="Tahoma"/>
                      <w:sz w:val="16"/>
                      <w:szCs w:val="16"/>
                      <w:lang w:eastAsia="es-ES"/>
                    </w:rPr>
                    <w:t>.</w:t>
                  </w:r>
                </w:p>
              </w:tc>
            </w:tr>
            <w:tr w:rsidR="004945EC" w14:paraId="7278C5D5" w14:textId="77777777" w:rsidTr="00796661">
              <w:tc>
                <w:tcPr>
                  <w:tcW w:w="2686" w:type="dxa"/>
                </w:tcPr>
                <w:p w14:paraId="463A3B5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Alcance</w:t>
                  </w:r>
                </w:p>
              </w:tc>
              <w:tc>
                <w:tcPr>
                  <w:tcW w:w="2687" w:type="dxa"/>
                </w:tcPr>
                <w:p w14:paraId="430358F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160 km.</w:t>
                  </w:r>
                </w:p>
              </w:tc>
            </w:tr>
            <w:tr w:rsidR="004945EC" w14:paraId="241FACDF" w14:textId="77777777" w:rsidTr="00796661">
              <w:tc>
                <w:tcPr>
                  <w:tcW w:w="2686" w:type="dxa"/>
                </w:tcPr>
                <w:p w14:paraId="1E4A6ED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Norma</w:t>
                  </w:r>
                </w:p>
              </w:tc>
              <w:tc>
                <w:tcPr>
                  <w:tcW w:w="2687" w:type="dxa"/>
                </w:tcPr>
                <w:p w14:paraId="288C297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IEC-60825</w:t>
                  </w:r>
                </w:p>
              </w:tc>
            </w:tr>
            <w:tr w:rsidR="004945EC" w14:paraId="5CFAE311" w14:textId="77777777" w:rsidTr="00796661">
              <w:tc>
                <w:tcPr>
                  <w:tcW w:w="2686" w:type="dxa"/>
                </w:tcPr>
                <w:p w14:paraId="6E37BD6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Tasa de Transferencia</w:t>
                  </w:r>
                </w:p>
              </w:tc>
              <w:tc>
                <w:tcPr>
                  <w:tcW w:w="2687" w:type="dxa"/>
                </w:tcPr>
                <w:p w14:paraId="6B6A02D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125/155Mb/s</w:t>
                  </w:r>
                </w:p>
              </w:tc>
            </w:tr>
            <w:tr w:rsidR="004945EC" w14:paraId="32ABFB05" w14:textId="77777777" w:rsidTr="00796661">
              <w:tc>
                <w:tcPr>
                  <w:tcW w:w="2686" w:type="dxa"/>
                </w:tcPr>
                <w:p w14:paraId="1FE5E69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Temperatura</w:t>
                  </w:r>
                </w:p>
              </w:tc>
              <w:tc>
                <w:tcPr>
                  <w:tcW w:w="2687" w:type="dxa"/>
                </w:tcPr>
                <w:p w14:paraId="51CCA392"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-10 a 85 ºC</w:t>
                  </w:r>
                </w:p>
              </w:tc>
            </w:tr>
            <w:tr w:rsidR="004945EC" w14:paraId="2351F5BC" w14:textId="77777777" w:rsidTr="00796661">
              <w:tc>
                <w:tcPr>
                  <w:tcW w:w="2686" w:type="dxa"/>
                </w:tcPr>
                <w:p w14:paraId="0AC9C6A3"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Potencia de TX</w:t>
                  </w:r>
                </w:p>
              </w:tc>
              <w:tc>
                <w:tcPr>
                  <w:tcW w:w="2687" w:type="dxa"/>
                </w:tcPr>
                <w:p w14:paraId="79D60A3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5 a 2 </w:t>
                  </w:r>
                  <w:proofErr w:type="spellStart"/>
                  <w:r>
                    <w:rPr>
                      <w:rFonts w:ascii="Tahoma" w:hAnsi="Tahoma" w:cs="Tahoma"/>
                      <w:sz w:val="16"/>
                      <w:szCs w:val="16"/>
                      <w:lang w:eastAsia="es-ES"/>
                    </w:rPr>
                    <w:t>dBm</w:t>
                  </w:r>
                  <w:proofErr w:type="spellEnd"/>
                </w:p>
              </w:tc>
            </w:tr>
            <w:tr w:rsidR="004945EC" w14:paraId="4D79DDD8" w14:textId="77777777" w:rsidTr="00796661">
              <w:tc>
                <w:tcPr>
                  <w:tcW w:w="2686" w:type="dxa"/>
                </w:tcPr>
                <w:p w14:paraId="1A4CF18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Sensibilidad de </w:t>
                  </w:r>
                  <w:proofErr w:type="spellStart"/>
                  <w:r>
                    <w:rPr>
                      <w:rFonts w:ascii="Tahoma" w:hAnsi="Tahoma" w:cs="Tahoma"/>
                      <w:sz w:val="16"/>
                      <w:szCs w:val="16"/>
                      <w:lang w:eastAsia="es-ES"/>
                    </w:rPr>
                    <w:t>rx</w:t>
                  </w:r>
                  <w:proofErr w:type="spellEnd"/>
                </w:p>
              </w:tc>
              <w:tc>
                <w:tcPr>
                  <w:tcW w:w="2687" w:type="dxa"/>
                </w:tcPr>
                <w:p w14:paraId="14DBC0A3"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-35 </w:t>
                  </w:r>
                  <w:proofErr w:type="spellStart"/>
                  <w:r>
                    <w:rPr>
                      <w:rFonts w:ascii="Tahoma" w:hAnsi="Tahoma" w:cs="Tahoma"/>
                      <w:sz w:val="16"/>
                      <w:szCs w:val="16"/>
                      <w:lang w:eastAsia="es-ES"/>
                    </w:rPr>
                    <w:t>dBm</w:t>
                  </w:r>
                  <w:proofErr w:type="spellEnd"/>
                </w:p>
              </w:tc>
            </w:tr>
          </w:tbl>
          <w:p w14:paraId="57407CE3"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03ED00"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A7FF5B"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FBFE2D" w14:textId="77777777" w:rsidR="004945EC" w:rsidRPr="0012396D" w:rsidRDefault="004945EC" w:rsidP="00796661">
            <w:pPr>
              <w:jc w:val="center"/>
              <w:rPr>
                <w:rFonts w:ascii="Tahoma" w:hAnsi="Tahoma" w:cs="Tahoma"/>
                <w:sz w:val="16"/>
                <w:szCs w:val="16"/>
              </w:rPr>
            </w:pPr>
            <w:r>
              <w:rPr>
                <w:rFonts w:ascii="Tahoma" w:hAnsi="Tahoma" w:cs="Tahoma"/>
                <w:sz w:val="16"/>
                <w:szCs w:val="16"/>
              </w:rPr>
              <w:t>10.741,00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253066D"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21.482,00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2A43A9" w14:textId="77777777" w:rsidR="004945EC" w:rsidRPr="0012396D" w:rsidRDefault="004945EC" w:rsidP="00796661">
            <w:pPr>
              <w:jc w:val="center"/>
              <w:rPr>
                <w:rFonts w:ascii="Tahoma" w:hAnsi="Tahoma" w:cs="Tahoma"/>
                <w:sz w:val="16"/>
                <w:szCs w:val="16"/>
                <w:lang w:eastAsia="es-ES"/>
              </w:rPr>
            </w:pPr>
          </w:p>
        </w:tc>
      </w:tr>
      <w:tr w:rsidR="004945EC" w:rsidRPr="0012396D" w14:paraId="30D23CB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6C05666C"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26374156"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4F1D968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0C6FDC0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3A57A33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743E20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3D24843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3CF0531F" w14:textId="77777777" w:rsidR="004945EC" w:rsidRPr="0012396D" w:rsidRDefault="004945EC" w:rsidP="00796661">
            <w:pPr>
              <w:rPr>
                <w:rFonts w:ascii="Tahoma" w:hAnsi="Tahoma" w:cs="Tahoma"/>
                <w:color w:val="000000"/>
                <w:sz w:val="16"/>
                <w:szCs w:val="16"/>
                <w:lang w:eastAsia="es-ES"/>
              </w:rPr>
            </w:pPr>
          </w:p>
          <w:p w14:paraId="6AB1A7BF"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3C7D4246" w14:textId="77777777" w:rsidR="004945EC" w:rsidRPr="0012396D" w:rsidRDefault="004945EC" w:rsidP="00796661">
            <w:pPr>
              <w:rPr>
                <w:rFonts w:ascii="Tahoma" w:hAnsi="Tahoma" w:cs="Tahoma"/>
                <w:color w:val="000000"/>
                <w:sz w:val="16"/>
                <w:szCs w:val="16"/>
                <w:lang w:eastAsia="es-ES"/>
              </w:rPr>
            </w:pPr>
          </w:p>
          <w:p w14:paraId="2C6442E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1D66AE92" w14:textId="77777777" w:rsidR="004945EC" w:rsidRPr="0012396D" w:rsidRDefault="004945EC" w:rsidP="00796661">
            <w:pPr>
              <w:rPr>
                <w:rFonts w:ascii="Tahoma" w:hAnsi="Tahoma" w:cs="Tahoma"/>
                <w:color w:val="000000"/>
                <w:sz w:val="16"/>
                <w:szCs w:val="16"/>
                <w:lang w:eastAsia="es-ES"/>
              </w:rPr>
            </w:pPr>
          </w:p>
        </w:tc>
      </w:tr>
      <w:tr w:rsidR="004945EC" w:rsidRPr="0012396D" w14:paraId="171DAFD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5243930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056BE430" w14:textId="77777777" w:rsidR="004945EC" w:rsidRPr="0012396D" w:rsidRDefault="004945EC" w:rsidP="00796661">
            <w:pPr>
              <w:rPr>
                <w:rFonts w:ascii="Tahoma" w:hAnsi="Tahoma" w:cs="Tahoma"/>
                <w:color w:val="000000"/>
                <w:sz w:val="16"/>
                <w:szCs w:val="16"/>
                <w:lang w:eastAsia="es-ES"/>
              </w:rPr>
            </w:pPr>
          </w:p>
        </w:tc>
      </w:tr>
      <w:tr w:rsidR="004945EC" w:rsidRPr="0012396D" w14:paraId="5404BFA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68EFEA5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56FD71D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0BB646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5538A01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78625DF4" w14:textId="77777777" w:rsidR="004945EC" w:rsidRPr="0012396D" w:rsidRDefault="004945EC" w:rsidP="00796661">
            <w:pPr>
              <w:rPr>
                <w:rFonts w:ascii="Tahoma" w:hAnsi="Tahoma" w:cs="Tahoma"/>
                <w:color w:val="000000"/>
                <w:sz w:val="16"/>
                <w:szCs w:val="16"/>
                <w:lang w:eastAsia="es-ES"/>
              </w:rPr>
            </w:pPr>
          </w:p>
        </w:tc>
      </w:tr>
      <w:tr w:rsidR="004945EC" w:rsidRPr="0012396D" w14:paraId="064B98F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6007D2E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2732E22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6619C947" w14:textId="77777777" w:rsidR="004945EC" w:rsidRPr="0012396D" w:rsidRDefault="004945EC" w:rsidP="00796661">
            <w:pPr>
              <w:rPr>
                <w:rFonts w:ascii="Tahoma" w:hAnsi="Tahoma" w:cs="Tahoma"/>
                <w:color w:val="000000"/>
                <w:sz w:val="16"/>
                <w:szCs w:val="16"/>
                <w:lang w:eastAsia="es-ES"/>
              </w:rPr>
            </w:pPr>
          </w:p>
        </w:tc>
      </w:tr>
      <w:tr w:rsidR="004945EC" w:rsidRPr="0012396D" w14:paraId="0E10B53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1D37EBF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0564FB7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FA8181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3203D6E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4945EC">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5858BF19" w14:textId="77777777" w:rsidR="004945EC" w:rsidRPr="0012396D" w:rsidRDefault="004945EC" w:rsidP="00796661">
            <w:pPr>
              <w:rPr>
                <w:rFonts w:ascii="Tahoma" w:hAnsi="Tahoma" w:cs="Tahoma"/>
                <w:color w:val="000000"/>
                <w:sz w:val="16"/>
                <w:szCs w:val="16"/>
                <w:lang w:eastAsia="es-ES"/>
              </w:rPr>
            </w:pPr>
          </w:p>
        </w:tc>
      </w:tr>
      <w:tr w:rsidR="004945EC" w:rsidRPr="0012396D" w14:paraId="7CDF537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4EB12DC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7E361C0E" w14:textId="77777777" w:rsidR="004945EC" w:rsidRPr="0012396D" w:rsidRDefault="004945EC" w:rsidP="00796661">
            <w:pPr>
              <w:rPr>
                <w:rFonts w:ascii="Tahoma" w:hAnsi="Tahoma" w:cs="Tahoma"/>
                <w:color w:val="000000"/>
                <w:sz w:val="16"/>
                <w:szCs w:val="16"/>
                <w:lang w:eastAsia="es-ES"/>
              </w:rPr>
            </w:pPr>
          </w:p>
        </w:tc>
      </w:tr>
      <w:tr w:rsidR="004945EC" w:rsidRPr="0012396D" w14:paraId="38037C3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1E91411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FORMA DE PAGO:</w:t>
            </w:r>
          </w:p>
        </w:tc>
        <w:tc>
          <w:tcPr>
            <w:tcW w:w="3969" w:type="dxa"/>
          </w:tcPr>
          <w:p w14:paraId="457BC36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251A10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8C210B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48092808" w14:textId="77777777" w:rsidR="004945EC" w:rsidRPr="0012396D" w:rsidRDefault="004945EC" w:rsidP="00796661">
            <w:pPr>
              <w:rPr>
                <w:rFonts w:ascii="Tahoma" w:hAnsi="Tahoma" w:cs="Tahoma"/>
                <w:color w:val="000000"/>
                <w:sz w:val="16"/>
                <w:szCs w:val="16"/>
                <w:lang w:eastAsia="es-ES"/>
              </w:rPr>
            </w:pPr>
          </w:p>
        </w:tc>
      </w:tr>
      <w:tr w:rsidR="004945EC" w:rsidRPr="0012396D" w14:paraId="684ABC9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09B9FD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5D502FE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32BD83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631902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0673CA7D" w14:textId="77777777" w:rsidR="004945EC" w:rsidRPr="0012396D" w:rsidRDefault="004945EC" w:rsidP="00796661">
            <w:pPr>
              <w:rPr>
                <w:rFonts w:ascii="Tahoma" w:hAnsi="Tahoma" w:cs="Tahoma"/>
                <w:color w:val="000000"/>
                <w:sz w:val="16"/>
                <w:szCs w:val="16"/>
                <w:lang w:eastAsia="es-ES"/>
              </w:rPr>
            </w:pPr>
          </w:p>
        </w:tc>
      </w:tr>
      <w:tr w:rsidR="004945EC" w:rsidRPr="0012396D" w14:paraId="53895BE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6413197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4BC4AF6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CB36D8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7979F2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6EC2A7FC" w14:textId="77777777" w:rsidR="004945EC" w:rsidRPr="0012396D" w:rsidRDefault="004945EC" w:rsidP="00796661">
            <w:pPr>
              <w:rPr>
                <w:rFonts w:ascii="Tahoma" w:hAnsi="Tahoma" w:cs="Tahoma"/>
                <w:color w:val="000000"/>
                <w:sz w:val="16"/>
                <w:szCs w:val="16"/>
                <w:lang w:eastAsia="es-ES"/>
              </w:rPr>
            </w:pPr>
          </w:p>
        </w:tc>
      </w:tr>
      <w:tr w:rsidR="004945EC" w:rsidRPr="0012396D" w14:paraId="35F5CBF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4A7E8F9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7456833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CF792D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19FD3D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5B8E057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7275835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213BC4BF" w14:textId="77777777" w:rsidR="004945EC" w:rsidRPr="0012396D" w:rsidRDefault="004945EC" w:rsidP="00796661">
            <w:pPr>
              <w:rPr>
                <w:rFonts w:ascii="Tahoma" w:hAnsi="Tahoma" w:cs="Tahoma"/>
                <w:color w:val="000000"/>
                <w:sz w:val="16"/>
                <w:szCs w:val="16"/>
                <w:lang w:eastAsia="es-ES"/>
              </w:rPr>
            </w:pPr>
          </w:p>
        </w:tc>
      </w:tr>
      <w:tr w:rsidR="004945EC" w:rsidRPr="0012396D" w14:paraId="0C38A65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0C98945" w14:textId="324EC116" w:rsidR="004945EC" w:rsidRPr="0012396D" w:rsidRDefault="00284E19"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1EA3C7E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75BDCB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7452EF29" w14:textId="73736212" w:rsidR="004945EC" w:rsidRPr="0012396D" w:rsidRDefault="004945EC" w:rsidP="002679EA">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679EA">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2CADECA2" w14:textId="77777777" w:rsidR="004945EC" w:rsidRPr="0012396D" w:rsidRDefault="004945EC" w:rsidP="00796661">
            <w:pPr>
              <w:rPr>
                <w:rFonts w:ascii="Tahoma" w:hAnsi="Tahoma" w:cs="Tahoma"/>
                <w:color w:val="000000"/>
                <w:sz w:val="16"/>
                <w:szCs w:val="16"/>
                <w:lang w:eastAsia="es-ES"/>
              </w:rPr>
            </w:pPr>
          </w:p>
        </w:tc>
      </w:tr>
      <w:tr w:rsidR="004945EC" w:rsidRPr="0012396D" w14:paraId="1145D30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0A2E43F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GARANTIA DE CUMPLIMIENTO DE CONTRATO:</w:t>
            </w:r>
          </w:p>
        </w:tc>
        <w:tc>
          <w:tcPr>
            <w:tcW w:w="3969" w:type="dxa"/>
          </w:tcPr>
          <w:p w14:paraId="2BF280D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98EE7B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3EBEB23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34C740DE" w14:textId="77777777" w:rsidR="004945EC" w:rsidRPr="0012396D" w:rsidRDefault="004945EC" w:rsidP="00796661">
            <w:pPr>
              <w:rPr>
                <w:rFonts w:ascii="Tahoma" w:hAnsi="Tahoma" w:cs="Tahoma"/>
                <w:color w:val="000000"/>
                <w:sz w:val="16"/>
                <w:szCs w:val="16"/>
                <w:lang w:eastAsia="es-ES"/>
              </w:rPr>
            </w:pPr>
          </w:p>
          <w:p w14:paraId="5B10658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1F13E6ED" w14:textId="77777777" w:rsidR="004945EC" w:rsidRPr="0012396D" w:rsidRDefault="004945EC" w:rsidP="00796661">
            <w:pPr>
              <w:rPr>
                <w:rFonts w:ascii="Tahoma" w:hAnsi="Tahoma" w:cs="Tahoma"/>
                <w:color w:val="000000"/>
                <w:sz w:val="16"/>
                <w:szCs w:val="16"/>
                <w:lang w:eastAsia="es-ES"/>
              </w:rPr>
            </w:pPr>
          </w:p>
        </w:tc>
      </w:tr>
      <w:tr w:rsidR="004945EC" w:rsidRPr="0012396D" w14:paraId="3C69CBE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A5D2F1A"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43E4D26F"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1A10A0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41C160F9" w14:textId="7447AFB6"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 el lugar de entrega</w:t>
            </w:r>
            <w:r w:rsidR="00284E19">
              <w:rPr>
                <w:rFonts w:ascii="Tahoma" w:hAnsi="Tahoma" w:cs="Tahoma"/>
                <w:color w:val="000000"/>
                <w:sz w:val="16"/>
                <w:szCs w:val="16"/>
                <w:lang w:eastAsia="es-ES"/>
              </w:rPr>
              <w:t>.</w:t>
            </w:r>
          </w:p>
        </w:tc>
        <w:tc>
          <w:tcPr>
            <w:tcW w:w="3969" w:type="dxa"/>
          </w:tcPr>
          <w:p w14:paraId="32B1FF6F" w14:textId="77777777" w:rsidR="004945EC" w:rsidRPr="0012396D" w:rsidRDefault="004945EC" w:rsidP="00796661">
            <w:pPr>
              <w:rPr>
                <w:rFonts w:ascii="Tahoma" w:hAnsi="Tahoma" w:cs="Tahoma"/>
                <w:color w:val="000000"/>
                <w:sz w:val="16"/>
                <w:szCs w:val="16"/>
                <w:lang w:eastAsia="es-ES"/>
              </w:rPr>
            </w:pPr>
          </w:p>
        </w:tc>
      </w:tr>
      <w:tr w:rsidR="004945EC" w:rsidRPr="0012396D" w14:paraId="74394E3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4A0AC46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1A1D61B0"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41DA67A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557B67EE" w14:textId="77777777" w:rsidR="004945EC" w:rsidRPr="0012396D" w:rsidRDefault="004945EC" w:rsidP="00796661">
            <w:pPr>
              <w:rPr>
                <w:rFonts w:ascii="Tahoma" w:hAnsi="Tahoma" w:cs="Tahoma"/>
                <w:color w:val="000000"/>
                <w:sz w:val="16"/>
                <w:szCs w:val="16"/>
                <w:lang w:eastAsia="es-ES"/>
              </w:rPr>
            </w:pPr>
          </w:p>
        </w:tc>
        <w:tc>
          <w:tcPr>
            <w:tcW w:w="3969" w:type="dxa"/>
          </w:tcPr>
          <w:p w14:paraId="7A4EF358"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66AE8579" w14:textId="77777777" w:rsidR="004945EC" w:rsidRDefault="004945EC" w:rsidP="002679EA">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72C79F6D" w14:textId="11FFD346" w:rsidR="004945EC" w:rsidRPr="0012396D" w:rsidRDefault="004945EC" w:rsidP="002679EA">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w:t>
      </w:r>
      <w:r w:rsidR="00796661">
        <w:rPr>
          <w:rFonts w:ascii="Tahoma" w:hAnsi="Tahoma" w:cs="Tahoma"/>
          <w:sz w:val="16"/>
          <w:szCs w:val="16"/>
          <w:lang w:val="es-BO"/>
        </w:rPr>
        <w:t>nicas señaladas en el Numeral 39</w:t>
      </w:r>
      <w:r w:rsidRPr="0012396D">
        <w:rPr>
          <w:rFonts w:ascii="Tahoma" w:hAnsi="Tahoma" w:cs="Tahoma"/>
          <w:sz w:val="16"/>
          <w:szCs w:val="16"/>
          <w:lang w:val="es-BO"/>
        </w:rPr>
        <w:t xml:space="preserve"> del presente DBC.</w:t>
      </w:r>
    </w:p>
    <w:p w14:paraId="6F3BFB0D" w14:textId="77777777" w:rsidR="004945EC" w:rsidRPr="0012396D" w:rsidRDefault="004945EC" w:rsidP="002679EA">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6B1B15A2" w14:textId="77777777" w:rsidR="004945EC" w:rsidRPr="0012396D" w:rsidRDefault="004945EC" w:rsidP="002679EA">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919E80F" w14:textId="77777777" w:rsidR="004945EC" w:rsidRPr="0012396D" w:rsidRDefault="004945EC" w:rsidP="002679EA">
      <w:pPr>
        <w:ind w:left="284"/>
        <w:jc w:val="both"/>
        <w:rPr>
          <w:rFonts w:ascii="Tahoma" w:hAnsi="Tahoma" w:cs="Tahoma"/>
          <w:sz w:val="16"/>
          <w:szCs w:val="16"/>
          <w:lang w:val="es-BO"/>
        </w:rPr>
      </w:pPr>
    </w:p>
    <w:p w14:paraId="41E832D5" w14:textId="77777777" w:rsidR="004945EC" w:rsidRDefault="004945EC" w:rsidP="002679EA">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3F2F5BE" w14:textId="77777777" w:rsidR="004945EC" w:rsidRPr="00262E56" w:rsidRDefault="004945EC" w:rsidP="004945EC">
      <w:pPr>
        <w:rPr>
          <w:rFonts w:ascii="Tahoma" w:hAnsi="Tahoma" w:cs="Tahoma"/>
          <w:b/>
          <w:noProof/>
          <w:sz w:val="16"/>
          <w:szCs w:val="16"/>
          <w:u w:val="single"/>
          <w:lang w:val="es-BO"/>
        </w:rPr>
      </w:pPr>
    </w:p>
    <w:p w14:paraId="1ACA1DC4" w14:textId="77777777" w:rsidR="004945EC" w:rsidRDefault="004945EC" w:rsidP="004945EC">
      <w:pPr>
        <w:jc w:val="center"/>
        <w:rPr>
          <w:rFonts w:ascii="Tahoma" w:hAnsi="Tahoma" w:cs="Tahoma"/>
          <w:b/>
          <w:noProof/>
          <w:sz w:val="16"/>
          <w:szCs w:val="16"/>
          <w:u w:val="single"/>
        </w:rPr>
      </w:pPr>
    </w:p>
    <w:p w14:paraId="56E4B454" w14:textId="77777777" w:rsidR="004945EC" w:rsidRDefault="004945EC" w:rsidP="004945EC">
      <w:pPr>
        <w:jc w:val="center"/>
        <w:rPr>
          <w:rFonts w:ascii="Tahoma" w:hAnsi="Tahoma" w:cs="Tahoma"/>
          <w:b/>
          <w:noProof/>
          <w:sz w:val="16"/>
          <w:szCs w:val="16"/>
          <w:u w:val="single"/>
        </w:rPr>
      </w:pPr>
    </w:p>
    <w:p w14:paraId="1EE6E956" w14:textId="77777777" w:rsidR="004945EC" w:rsidRDefault="004945EC" w:rsidP="004945EC">
      <w:pPr>
        <w:jc w:val="center"/>
        <w:rPr>
          <w:rFonts w:ascii="Tahoma" w:hAnsi="Tahoma" w:cs="Tahoma"/>
          <w:b/>
          <w:noProof/>
          <w:sz w:val="16"/>
          <w:szCs w:val="16"/>
          <w:u w:val="single"/>
        </w:rPr>
      </w:pPr>
    </w:p>
    <w:p w14:paraId="1E58CDCB" w14:textId="77777777" w:rsidR="00796661" w:rsidRDefault="00796661" w:rsidP="004945EC">
      <w:pPr>
        <w:jc w:val="center"/>
        <w:rPr>
          <w:rFonts w:ascii="Tahoma" w:hAnsi="Tahoma" w:cs="Tahoma"/>
          <w:b/>
          <w:noProof/>
          <w:sz w:val="16"/>
          <w:szCs w:val="16"/>
          <w:u w:val="single"/>
        </w:rPr>
      </w:pPr>
    </w:p>
    <w:p w14:paraId="4FDBA269" w14:textId="77777777" w:rsidR="00796661" w:rsidRDefault="00796661" w:rsidP="004945EC">
      <w:pPr>
        <w:jc w:val="center"/>
        <w:rPr>
          <w:rFonts w:ascii="Tahoma" w:hAnsi="Tahoma" w:cs="Tahoma"/>
          <w:b/>
          <w:noProof/>
          <w:sz w:val="16"/>
          <w:szCs w:val="16"/>
          <w:u w:val="single"/>
        </w:rPr>
      </w:pPr>
    </w:p>
    <w:p w14:paraId="1B925486"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57C148B5"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2D0F3227" w14:textId="77777777" w:rsidR="004945EC" w:rsidRDefault="004945EC" w:rsidP="004945EC">
      <w:pPr>
        <w:jc w:val="center"/>
        <w:rPr>
          <w:rFonts w:ascii="Tahoma" w:hAnsi="Tahoma" w:cs="Tahoma"/>
          <w:b/>
          <w:sz w:val="16"/>
          <w:szCs w:val="16"/>
          <w:lang w:eastAsia="es-ES"/>
        </w:rPr>
      </w:pPr>
      <w:r w:rsidRPr="00A16E15">
        <w:rPr>
          <w:rFonts w:ascii="Tahoma" w:hAnsi="Tahoma" w:cs="Tahoma"/>
          <w:b/>
          <w:bCs/>
          <w:sz w:val="16"/>
          <w:szCs w:val="16"/>
          <w:highlight w:val="yellow"/>
        </w:rPr>
        <w:t xml:space="preserve">ÍTEM 5 </w:t>
      </w:r>
      <w:r w:rsidRPr="00A16E15">
        <w:rPr>
          <w:rFonts w:ascii="Tahoma" w:hAnsi="Tahoma" w:cs="Tahoma"/>
          <w:b/>
          <w:sz w:val="16"/>
          <w:szCs w:val="16"/>
          <w:highlight w:val="yellow"/>
          <w:lang w:eastAsia="es-ES"/>
        </w:rPr>
        <w:t>TRANSCEPTOR ÓPTICO (200 Km)</w:t>
      </w:r>
    </w:p>
    <w:p w14:paraId="3B03D94F"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1EA1710D"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DB48F0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2E0E062" w14:textId="77777777" w:rsidR="004945EC" w:rsidRPr="0012396D" w:rsidRDefault="004945EC" w:rsidP="00796661">
            <w:pPr>
              <w:rPr>
                <w:rFonts w:ascii="Tahoma" w:hAnsi="Tahoma" w:cs="Tahoma"/>
                <w:sz w:val="16"/>
                <w:szCs w:val="16"/>
                <w:lang w:eastAsia="es-ES"/>
              </w:rPr>
            </w:pPr>
          </w:p>
          <w:p w14:paraId="780CD056"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1537F03B"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327AB24D"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2816FEC1" w14:textId="77777777" w:rsidR="004945EC" w:rsidRPr="0012396D" w:rsidRDefault="004945EC" w:rsidP="00796661">
            <w:pPr>
              <w:rPr>
                <w:rFonts w:ascii="Tahoma" w:hAnsi="Tahoma" w:cs="Tahoma"/>
                <w:sz w:val="16"/>
                <w:szCs w:val="16"/>
                <w:lang w:eastAsia="es-ES"/>
              </w:rPr>
            </w:pPr>
          </w:p>
        </w:tc>
      </w:tr>
      <w:tr w:rsidR="004945EC" w:rsidRPr="0012396D" w14:paraId="4C6382FD"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E07D12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2CF007E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0F6C2C5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43EDF65F"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1B11828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09C8B9E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749186D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DF007A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6D92E141"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0A50984"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5</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766ACC1D" w14:textId="77777777" w:rsidR="004945EC" w:rsidRDefault="004945EC" w:rsidP="00796661">
            <w:pPr>
              <w:rPr>
                <w:rFonts w:ascii="Tahoma" w:hAnsi="Tahoma" w:cs="Tahoma"/>
                <w:b/>
                <w:sz w:val="16"/>
                <w:szCs w:val="16"/>
                <w:lang w:eastAsia="es-ES"/>
              </w:rPr>
            </w:pPr>
            <w:r>
              <w:rPr>
                <w:rFonts w:ascii="Tahoma" w:hAnsi="Tahoma" w:cs="Tahoma"/>
                <w:b/>
                <w:sz w:val="16"/>
                <w:szCs w:val="16"/>
                <w:lang w:eastAsia="es-ES"/>
              </w:rPr>
              <w:t>TRANSCEPTOR ÓPTICO (200</w:t>
            </w:r>
            <w:r w:rsidRPr="00262E56">
              <w:rPr>
                <w:rFonts w:ascii="Tahoma" w:hAnsi="Tahoma" w:cs="Tahoma"/>
                <w:b/>
                <w:sz w:val="16"/>
                <w:szCs w:val="16"/>
                <w:lang w:eastAsia="es-ES"/>
              </w:rPr>
              <w:t xml:space="preserve"> Km) </w:t>
            </w:r>
          </w:p>
          <w:p w14:paraId="7A257974" w14:textId="77777777" w:rsidR="004945EC" w:rsidRDefault="004945EC" w:rsidP="00796661">
            <w:pPr>
              <w:rPr>
                <w:rFonts w:ascii="Tahoma" w:hAnsi="Tahoma" w:cs="Tahoma"/>
                <w:b/>
                <w:sz w:val="16"/>
                <w:szCs w:val="16"/>
                <w:lang w:eastAsia="es-ES"/>
              </w:rPr>
            </w:pPr>
          </w:p>
          <w:p w14:paraId="0AB16057"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 xml:space="preserve">Elemento de conexión óptica mono modo  para enlaces de esa naturaleza con capacidad de enlaces de 200 Km y con funciones de diagnóstico digital. </w:t>
            </w:r>
          </w:p>
          <w:p w14:paraId="51C98D32"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2AF24A07" w14:textId="77777777" w:rsidTr="00796661">
              <w:tc>
                <w:tcPr>
                  <w:tcW w:w="2686" w:type="dxa"/>
                  <w:shd w:val="clear" w:color="auto" w:fill="FFFF00"/>
                </w:tcPr>
                <w:p w14:paraId="3C3A9BB8"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2F74B28B"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62DE4E8D" w14:textId="77777777" w:rsidTr="00796661">
              <w:tc>
                <w:tcPr>
                  <w:tcW w:w="2686" w:type="dxa"/>
                </w:tcPr>
                <w:p w14:paraId="2C0EA59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Trabajo en</w:t>
                  </w:r>
                </w:p>
              </w:tc>
              <w:tc>
                <w:tcPr>
                  <w:tcW w:w="2687" w:type="dxa"/>
                </w:tcPr>
                <w:p w14:paraId="48F4654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1550 </w:t>
                  </w:r>
                  <w:proofErr w:type="spellStart"/>
                  <w:r>
                    <w:rPr>
                      <w:rFonts w:ascii="Tahoma" w:hAnsi="Tahoma" w:cs="Tahoma"/>
                      <w:sz w:val="16"/>
                      <w:szCs w:val="16"/>
                      <w:lang w:eastAsia="es-ES"/>
                    </w:rPr>
                    <w:t>nm</w:t>
                  </w:r>
                  <w:proofErr w:type="spellEnd"/>
                  <w:r>
                    <w:rPr>
                      <w:rFonts w:ascii="Tahoma" w:hAnsi="Tahoma" w:cs="Tahoma"/>
                      <w:sz w:val="16"/>
                      <w:szCs w:val="16"/>
                      <w:lang w:eastAsia="es-ES"/>
                    </w:rPr>
                    <w:t>.</w:t>
                  </w:r>
                </w:p>
              </w:tc>
            </w:tr>
            <w:tr w:rsidR="004945EC" w14:paraId="5D762B24" w14:textId="77777777" w:rsidTr="00796661">
              <w:tc>
                <w:tcPr>
                  <w:tcW w:w="2686" w:type="dxa"/>
                </w:tcPr>
                <w:p w14:paraId="0578576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Norma</w:t>
                  </w:r>
                </w:p>
              </w:tc>
              <w:tc>
                <w:tcPr>
                  <w:tcW w:w="2687" w:type="dxa"/>
                </w:tcPr>
                <w:p w14:paraId="74BEF97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IEC-60825</w:t>
                  </w:r>
                </w:p>
              </w:tc>
            </w:tr>
            <w:tr w:rsidR="004945EC" w14:paraId="58A7CBA5" w14:textId="77777777" w:rsidTr="00796661">
              <w:tc>
                <w:tcPr>
                  <w:tcW w:w="2686" w:type="dxa"/>
                </w:tcPr>
                <w:p w14:paraId="1961F24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Tasa de Transferencia</w:t>
                  </w:r>
                </w:p>
              </w:tc>
              <w:tc>
                <w:tcPr>
                  <w:tcW w:w="2687" w:type="dxa"/>
                </w:tcPr>
                <w:p w14:paraId="5D992ED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125/155Mb/s</w:t>
                  </w:r>
                </w:p>
              </w:tc>
            </w:tr>
            <w:tr w:rsidR="004945EC" w14:paraId="2950121E" w14:textId="77777777" w:rsidTr="00796661">
              <w:tc>
                <w:tcPr>
                  <w:tcW w:w="2686" w:type="dxa"/>
                </w:tcPr>
                <w:p w14:paraId="383C605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Temperatura</w:t>
                  </w:r>
                </w:p>
              </w:tc>
              <w:tc>
                <w:tcPr>
                  <w:tcW w:w="2687" w:type="dxa"/>
                </w:tcPr>
                <w:p w14:paraId="7F48DCE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-10 a 85 ºC</w:t>
                  </w:r>
                </w:p>
              </w:tc>
            </w:tr>
            <w:tr w:rsidR="004945EC" w14:paraId="52C99A28" w14:textId="77777777" w:rsidTr="00796661">
              <w:tc>
                <w:tcPr>
                  <w:tcW w:w="2686" w:type="dxa"/>
                </w:tcPr>
                <w:p w14:paraId="7FD3CE5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Potencia de TX</w:t>
                  </w:r>
                </w:p>
              </w:tc>
              <w:tc>
                <w:tcPr>
                  <w:tcW w:w="2687" w:type="dxa"/>
                </w:tcPr>
                <w:p w14:paraId="7BA0618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5 a 1 </w:t>
                  </w:r>
                  <w:proofErr w:type="spellStart"/>
                  <w:r>
                    <w:rPr>
                      <w:rFonts w:ascii="Tahoma" w:hAnsi="Tahoma" w:cs="Tahoma"/>
                      <w:sz w:val="16"/>
                      <w:szCs w:val="16"/>
                      <w:lang w:eastAsia="es-ES"/>
                    </w:rPr>
                    <w:t>dBm</w:t>
                  </w:r>
                  <w:proofErr w:type="spellEnd"/>
                </w:p>
              </w:tc>
            </w:tr>
            <w:tr w:rsidR="004945EC" w14:paraId="70B59DB8" w14:textId="77777777" w:rsidTr="00796661">
              <w:tc>
                <w:tcPr>
                  <w:tcW w:w="2686" w:type="dxa"/>
                </w:tcPr>
                <w:p w14:paraId="1B2BD9F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Sensibilidad de RX</w:t>
                  </w:r>
                </w:p>
              </w:tc>
              <w:tc>
                <w:tcPr>
                  <w:tcW w:w="2687" w:type="dxa"/>
                </w:tcPr>
                <w:p w14:paraId="7C55554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-45 </w:t>
                  </w:r>
                  <w:proofErr w:type="spellStart"/>
                  <w:r>
                    <w:rPr>
                      <w:rFonts w:ascii="Tahoma" w:hAnsi="Tahoma" w:cs="Tahoma"/>
                      <w:sz w:val="16"/>
                      <w:szCs w:val="16"/>
                      <w:lang w:eastAsia="es-ES"/>
                    </w:rPr>
                    <w:t>dBm</w:t>
                  </w:r>
                  <w:proofErr w:type="spellEnd"/>
                </w:p>
              </w:tc>
            </w:tr>
          </w:tbl>
          <w:p w14:paraId="027091B6" w14:textId="77777777" w:rsidR="004945EC" w:rsidRPr="003E6FF0"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929BF4"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75B943"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50ECBF" w14:textId="77777777" w:rsidR="004945EC" w:rsidRPr="0012396D" w:rsidRDefault="004945EC" w:rsidP="00796661">
            <w:pPr>
              <w:jc w:val="center"/>
              <w:rPr>
                <w:rFonts w:ascii="Tahoma" w:hAnsi="Tahoma" w:cs="Tahoma"/>
                <w:sz w:val="16"/>
                <w:szCs w:val="16"/>
              </w:rPr>
            </w:pPr>
            <w:r>
              <w:rPr>
                <w:rFonts w:ascii="Tahoma" w:hAnsi="Tahoma" w:cs="Tahoma"/>
                <w:sz w:val="16"/>
                <w:szCs w:val="16"/>
              </w:rPr>
              <w:t>10.741,00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8973814"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21.482,00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4EFED4" w14:textId="77777777" w:rsidR="004945EC" w:rsidRPr="0012396D" w:rsidRDefault="004945EC" w:rsidP="00796661">
            <w:pPr>
              <w:jc w:val="center"/>
              <w:rPr>
                <w:rFonts w:ascii="Tahoma" w:hAnsi="Tahoma" w:cs="Tahoma"/>
                <w:sz w:val="16"/>
                <w:szCs w:val="16"/>
                <w:lang w:eastAsia="es-ES"/>
              </w:rPr>
            </w:pPr>
          </w:p>
        </w:tc>
      </w:tr>
      <w:tr w:rsidR="004945EC" w:rsidRPr="0012396D" w14:paraId="030E81E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36D87D70"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2A511139"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1C420FF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5E99B48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49B0BCA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A24296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2D6B1A2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00D7E09B" w14:textId="77777777" w:rsidR="004945EC" w:rsidRPr="0012396D" w:rsidRDefault="004945EC" w:rsidP="00796661">
            <w:pPr>
              <w:rPr>
                <w:rFonts w:ascii="Tahoma" w:hAnsi="Tahoma" w:cs="Tahoma"/>
                <w:color w:val="000000"/>
                <w:sz w:val="16"/>
                <w:szCs w:val="16"/>
                <w:lang w:eastAsia="es-ES"/>
              </w:rPr>
            </w:pPr>
          </w:p>
          <w:p w14:paraId="74D04CE2"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76226B3E" w14:textId="77777777" w:rsidR="004945EC" w:rsidRPr="0012396D" w:rsidRDefault="004945EC" w:rsidP="00796661">
            <w:pPr>
              <w:rPr>
                <w:rFonts w:ascii="Tahoma" w:hAnsi="Tahoma" w:cs="Tahoma"/>
                <w:color w:val="000000"/>
                <w:sz w:val="16"/>
                <w:szCs w:val="16"/>
                <w:lang w:eastAsia="es-ES"/>
              </w:rPr>
            </w:pPr>
          </w:p>
          <w:p w14:paraId="2179198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3DD5B240" w14:textId="77777777" w:rsidR="004945EC" w:rsidRPr="0012396D" w:rsidRDefault="004945EC" w:rsidP="00796661">
            <w:pPr>
              <w:rPr>
                <w:rFonts w:ascii="Tahoma" w:hAnsi="Tahoma" w:cs="Tahoma"/>
                <w:color w:val="000000"/>
                <w:sz w:val="16"/>
                <w:szCs w:val="16"/>
                <w:lang w:eastAsia="es-ES"/>
              </w:rPr>
            </w:pPr>
          </w:p>
        </w:tc>
      </w:tr>
      <w:tr w:rsidR="004945EC" w:rsidRPr="0012396D" w14:paraId="5BF091C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68551A5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23DFCE0D" w14:textId="77777777" w:rsidR="004945EC" w:rsidRPr="0012396D" w:rsidRDefault="004945EC" w:rsidP="00796661">
            <w:pPr>
              <w:rPr>
                <w:rFonts w:ascii="Tahoma" w:hAnsi="Tahoma" w:cs="Tahoma"/>
                <w:color w:val="000000"/>
                <w:sz w:val="16"/>
                <w:szCs w:val="16"/>
                <w:lang w:eastAsia="es-ES"/>
              </w:rPr>
            </w:pPr>
          </w:p>
        </w:tc>
      </w:tr>
      <w:tr w:rsidR="004945EC" w:rsidRPr="0012396D" w14:paraId="7ACABAF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37155CF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499BD86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D12A59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4E74839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66E9A959" w14:textId="77777777" w:rsidR="004945EC" w:rsidRPr="0012396D" w:rsidRDefault="004945EC" w:rsidP="00796661">
            <w:pPr>
              <w:rPr>
                <w:rFonts w:ascii="Tahoma" w:hAnsi="Tahoma" w:cs="Tahoma"/>
                <w:color w:val="000000"/>
                <w:sz w:val="16"/>
                <w:szCs w:val="16"/>
                <w:lang w:eastAsia="es-ES"/>
              </w:rPr>
            </w:pPr>
          </w:p>
        </w:tc>
      </w:tr>
      <w:tr w:rsidR="004945EC" w:rsidRPr="0012396D" w14:paraId="6D9D098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3F670E5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6F9DBE7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11A121DE" w14:textId="77777777" w:rsidR="004945EC" w:rsidRPr="0012396D" w:rsidRDefault="004945EC" w:rsidP="00796661">
            <w:pPr>
              <w:rPr>
                <w:rFonts w:ascii="Tahoma" w:hAnsi="Tahoma" w:cs="Tahoma"/>
                <w:color w:val="000000"/>
                <w:sz w:val="16"/>
                <w:szCs w:val="16"/>
                <w:lang w:eastAsia="es-ES"/>
              </w:rPr>
            </w:pPr>
          </w:p>
        </w:tc>
      </w:tr>
      <w:tr w:rsidR="004945EC" w:rsidRPr="0012396D" w14:paraId="2439FC1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3C827B1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74BA256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0CBA4E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5F89F61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796661">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4AB3DA54" w14:textId="77777777" w:rsidR="004945EC" w:rsidRPr="0012396D" w:rsidRDefault="004945EC" w:rsidP="00796661">
            <w:pPr>
              <w:rPr>
                <w:rFonts w:ascii="Tahoma" w:hAnsi="Tahoma" w:cs="Tahoma"/>
                <w:color w:val="000000"/>
                <w:sz w:val="16"/>
                <w:szCs w:val="16"/>
                <w:lang w:eastAsia="es-ES"/>
              </w:rPr>
            </w:pPr>
          </w:p>
        </w:tc>
      </w:tr>
      <w:tr w:rsidR="004945EC" w:rsidRPr="0012396D" w14:paraId="2622264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4F820A5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4AD3459B" w14:textId="77777777" w:rsidR="004945EC" w:rsidRPr="0012396D" w:rsidRDefault="004945EC" w:rsidP="00796661">
            <w:pPr>
              <w:rPr>
                <w:rFonts w:ascii="Tahoma" w:hAnsi="Tahoma" w:cs="Tahoma"/>
                <w:color w:val="000000"/>
                <w:sz w:val="16"/>
                <w:szCs w:val="16"/>
                <w:lang w:eastAsia="es-ES"/>
              </w:rPr>
            </w:pPr>
          </w:p>
        </w:tc>
      </w:tr>
      <w:tr w:rsidR="004945EC" w:rsidRPr="0012396D" w14:paraId="59A8586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0723128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678AFA1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E4CCB4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069" w:type="dxa"/>
            <w:gridSpan w:val="6"/>
            <w:shd w:val="clear" w:color="auto" w:fill="auto"/>
            <w:vAlign w:val="center"/>
            <w:hideMark/>
          </w:tcPr>
          <w:p w14:paraId="2A538B4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El pago se efectuará mediante la emisión de cheques intransferibles a la orden del proveedor contra entrega definitiva de todos los bienes adjudicados a conformidad de ENDE en el lugar dispuesto para la entrega.</w:t>
            </w:r>
          </w:p>
        </w:tc>
        <w:tc>
          <w:tcPr>
            <w:tcW w:w="3969" w:type="dxa"/>
          </w:tcPr>
          <w:p w14:paraId="62122CC7" w14:textId="77777777" w:rsidR="004945EC" w:rsidRPr="0012396D" w:rsidRDefault="004945EC" w:rsidP="00796661">
            <w:pPr>
              <w:rPr>
                <w:rFonts w:ascii="Tahoma" w:hAnsi="Tahoma" w:cs="Tahoma"/>
                <w:color w:val="000000"/>
                <w:sz w:val="16"/>
                <w:szCs w:val="16"/>
                <w:lang w:eastAsia="es-ES"/>
              </w:rPr>
            </w:pPr>
          </w:p>
        </w:tc>
      </w:tr>
      <w:tr w:rsidR="004945EC" w:rsidRPr="0012396D" w14:paraId="17DEE33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31F155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2A83A85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F39F36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CC03A6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558D77CE" w14:textId="77777777" w:rsidR="004945EC" w:rsidRPr="0012396D" w:rsidRDefault="004945EC" w:rsidP="00796661">
            <w:pPr>
              <w:rPr>
                <w:rFonts w:ascii="Tahoma" w:hAnsi="Tahoma" w:cs="Tahoma"/>
                <w:color w:val="000000"/>
                <w:sz w:val="16"/>
                <w:szCs w:val="16"/>
                <w:lang w:eastAsia="es-ES"/>
              </w:rPr>
            </w:pPr>
          </w:p>
        </w:tc>
      </w:tr>
      <w:tr w:rsidR="004945EC" w:rsidRPr="0012396D" w14:paraId="6F13E52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5D3A860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2934F12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709436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694B7C7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0FF28C9E" w14:textId="77777777" w:rsidR="004945EC" w:rsidRPr="0012396D" w:rsidRDefault="004945EC" w:rsidP="00796661">
            <w:pPr>
              <w:rPr>
                <w:rFonts w:ascii="Tahoma" w:hAnsi="Tahoma" w:cs="Tahoma"/>
                <w:color w:val="000000"/>
                <w:sz w:val="16"/>
                <w:szCs w:val="16"/>
                <w:lang w:eastAsia="es-ES"/>
              </w:rPr>
            </w:pPr>
          </w:p>
        </w:tc>
      </w:tr>
      <w:tr w:rsidR="004945EC" w:rsidRPr="0012396D" w14:paraId="5C79AD9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696B43C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5314B53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7A925B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430652A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649E8D3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319D478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79CF1016" w14:textId="77777777" w:rsidR="004945EC" w:rsidRPr="0012396D" w:rsidRDefault="004945EC" w:rsidP="00796661">
            <w:pPr>
              <w:rPr>
                <w:rFonts w:ascii="Tahoma" w:hAnsi="Tahoma" w:cs="Tahoma"/>
                <w:color w:val="000000"/>
                <w:sz w:val="16"/>
                <w:szCs w:val="16"/>
                <w:lang w:eastAsia="es-ES"/>
              </w:rPr>
            </w:pPr>
          </w:p>
        </w:tc>
      </w:tr>
      <w:tr w:rsidR="004945EC" w:rsidRPr="0012396D" w14:paraId="7F20761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4F188B90" w14:textId="2FEF6A2E" w:rsidR="004945EC" w:rsidRPr="0012396D" w:rsidRDefault="002679EA"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7BAEE1F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E9A8C5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B5FE9DD" w14:textId="3A3EBDA9" w:rsidR="004945EC" w:rsidRPr="0012396D" w:rsidRDefault="004945EC" w:rsidP="002679EA">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679EA">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499B8718" w14:textId="77777777" w:rsidR="004945EC" w:rsidRPr="0012396D" w:rsidRDefault="004945EC" w:rsidP="00796661">
            <w:pPr>
              <w:rPr>
                <w:rFonts w:ascii="Tahoma" w:hAnsi="Tahoma" w:cs="Tahoma"/>
                <w:color w:val="000000"/>
                <w:sz w:val="16"/>
                <w:szCs w:val="16"/>
                <w:lang w:eastAsia="es-ES"/>
              </w:rPr>
            </w:pPr>
          </w:p>
        </w:tc>
      </w:tr>
      <w:tr w:rsidR="004945EC" w:rsidRPr="0012396D" w14:paraId="6BE2FF3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3A05EF2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10B431B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AFFB3C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7E657F0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16C7033E" w14:textId="77777777" w:rsidR="004945EC" w:rsidRPr="0012396D" w:rsidRDefault="004945EC" w:rsidP="00796661">
            <w:pPr>
              <w:rPr>
                <w:rFonts w:ascii="Tahoma" w:hAnsi="Tahoma" w:cs="Tahoma"/>
                <w:color w:val="000000"/>
                <w:sz w:val="16"/>
                <w:szCs w:val="16"/>
                <w:lang w:eastAsia="es-ES"/>
              </w:rPr>
            </w:pPr>
          </w:p>
          <w:p w14:paraId="6BD410F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419B39A8" w14:textId="77777777" w:rsidR="004945EC" w:rsidRPr="0012396D" w:rsidRDefault="004945EC" w:rsidP="00796661">
            <w:pPr>
              <w:rPr>
                <w:rFonts w:ascii="Tahoma" w:hAnsi="Tahoma" w:cs="Tahoma"/>
                <w:color w:val="000000"/>
                <w:sz w:val="16"/>
                <w:szCs w:val="16"/>
                <w:lang w:eastAsia="es-ES"/>
              </w:rPr>
            </w:pPr>
          </w:p>
        </w:tc>
      </w:tr>
      <w:tr w:rsidR="004945EC" w:rsidRPr="0012396D" w14:paraId="709308C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3EA0B9A7"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36FF05EC"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6D00EF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53C560AF" w14:textId="3D4F08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w:t>
            </w:r>
            <w:r w:rsidR="00284E19">
              <w:rPr>
                <w:rFonts w:ascii="Tahoma" w:hAnsi="Tahoma" w:cs="Tahoma"/>
                <w:color w:val="000000"/>
                <w:sz w:val="16"/>
                <w:szCs w:val="16"/>
                <w:lang w:eastAsia="es-ES"/>
              </w:rPr>
              <w:t xml:space="preserve"> equipos en el lugar de entrega.</w:t>
            </w:r>
            <w:r w:rsidRPr="0012396D">
              <w:rPr>
                <w:rFonts w:ascii="Tahoma" w:hAnsi="Tahoma" w:cs="Tahoma"/>
                <w:color w:val="000000"/>
                <w:sz w:val="16"/>
                <w:szCs w:val="16"/>
                <w:lang w:eastAsia="es-ES"/>
              </w:rPr>
              <w:t xml:space="preserve"> </w:t>
            </w:r>
          </w:p>
        </w:tc>
        <w:tc>
          <w:tcPr>
            <w:tcW w:w="3969" w:type="dxa"/>
          </w:tcPr>
          <w:p w14:paraId="561B0D0A" w14:textId="77777777" w:rsidR="004945EC" w:rsidRPr="0012396D" w:rsidRDefault="004945EC" w:rsidP="00796661">
            <w:pPr>
              <w:rPr>
                <w:rFonts w:ascii="Tahoma" w:hAnsi="Tahoma" w:cs="Tahoma"/>
                <w:color w:val="000000"/>
                <w:sz w:val="16"/>
                <w:szCs w:val="16"/>
                <w:lang w:eastAsia="es-ES"/>
              </w:rPr>
            </w:pPr>
          </w:p>
        </w:tc>
      </w:tr>
      <w:tr w:rsidR="004945EC" w:rsidRPr="0012396D" w14:paraId="3164666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56DA63B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132FF205"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3134DEE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73BA8823" w14:textId="77777777" w:rsidR="004945EC" w:rsidRPr="0012396D" w:rsidRDefault="004945EC" w:rsidP="00796661">
            <w:pPr>
              <w:rPr>
                <w:rFonts w:ascii="Tahoma" w:hAnsi="Tahoma" w:cs="Tahoma"/>
                <w:color w:val="000000"/>
                <w:sz w:val="16"/>
                <w:szCs w:val="16"/>
                <w:lang w:eastAsia="es-ES"/>
              </w:rPr>
            </w:pPr>
          </w:p>
        </w:tc>
        <w:tc>
          <w:tcPr>
            <w:tcW w:w="3969" w:type="dxa"/>
          </w:tcPr>
          <w:p w14:paraId="5605A26C"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48C11EB3" w14:textId="77777777" w:rsidR="00E82DEC"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Nota: En caso que la contratación se efectué por ítem o lotes, se deberá repetir el cuadro para cada ítem o lote.</w:t>
      </w:r>
    </w:p>
    <w:p w14:paraId="37F282CB" w14:textId="33C38CA6" w:rsidR="00796661"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545728D1" w14:textId="48964AD1"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xml:space="preserve">(*) La Entidad Convocante deberá incluir las Especificaciones Técnicas y Condiciones Técnicas señaladas </w:t>
      </w:r>
      <w:r w:rsidR="00E82DEC">
        <w:rPr>
          <w:rFonts w:ascii="Tahoma" w:hAnsi="Tahoma" w:cs="Tahoma"/>
          <w:sz w:val="16"/>
          <w:szCs w:val="16"/>
          <w:lang w:val="es-BO"/>
        </w:rPr>
        <w:t>en el Numeral 39</w:t>
      </w:r>
      <w:r w:rsidRPr="0012396D">
        <w:rPr>
          <w:rFonts w:ascii="Tahoma" w:hAnsi="Tahoma" w:cs="Tahoma"/>
          <w:sz w:val="16"/>
          <w:szCs w:val="16"/>
          <w:lang w:val="es-BO"/>
        </w:rPr>
        <w:t xml:space="preserve"> del presente DBC.</w:t>
      </w:r>
    </w:p>
    <w:p w14:paraId="2EC5B3EB" w14:textId="77777777"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7193F79D" w14:textId="77777777"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48F398B" w14:textId="77777777" w:rsidR="004945EC" w:rsidRPr="0012396D" w:rsidRDefault="004945EC" w:rsidP="00023B12">
      <w:pPr>
        <w:ind w:left="284"/>
        <w:jc w:val="both"/>
        <w:rPr>
          <w:rFonts w:ascii="Tahoma" w:hAnsi="Tahoma" w:cs="Tahoma"/>
          <w:sz w:val="16"/>
          <w:szCs w:val="16"/>
          <w:lang w:val="es-BO"/>
        </w:rPr>
      </w:pPr>
    </w:p>
    <w:p w14:paraId="159F7EE9" w14:textId="77777777" w:rsidR="004945EC"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2D47C53" w14:textId="77777777" w:rsidR="004945EC" w:rsidRDefault="004945EC" w:rsidP="004945EC">
      <w:pPr>
        <w:rPr>
          <w:rFonts w:ascii="Tahoma" w:hAnsi="Tahoma" w:cs="Tahoma"/>
          <w:sz w:val="16"/>
          <w:szCs w:val="16"/>
          <w:lang w:val="es-BO"/>
        </w:rPr>
      </w:pPr>
    </w:p>
    <w:p w14:paraId="4CB24129" w14:textId="77777777" w:rsidR="004945EC" w:rsidRDefault="004945EC" w:rsidP="004945EC">
      <w:pPr>
        <w:rPr>
          <w:rFonts w:ascii="Tahoma" w:hAnsi="Tahoma" w:cs="Tahoma"/>
          <w:sz w:val="16"/>
          <w:szCs w:val="16"/>
          <w:lang w:val="es-BO"/>
        </w:rPr>
      </w:pPr>
    </w:p>
    <w:p w14:paraId="6D7AA6E5" w14:textId="77777777" w:rsidR="004945EC" w:rsidRDefault="004945EC" w:rsidP="004945EC">
      <w:pPr>
        <w:rPr>
          <w:rFonts w:ascii="Tahoma" w:hAnsi="Tahoma" w:cs="Tahoma"/>
          <w:sz w:val="16"/>
          <w:szCs w:val="16"/>
          <w:lang w:val="es-BO"/>
        </w:rPr>
      </w:pPr>
    </w:p>
    <w:p w14:paraId="156199B4" w14:textId="77777777" w:rsidR="004945EC" w:rsidRDefault="004945EC" w:rsidP="004945EC">
      <w:pPr>
        <w:rPr>
          <w:rFonts w:ascii="Tahoma" w:hAnsi="Tahoma" w:cs="Tahoma"/>
          <w:sz w:val="16"/>
          <w:szCs w:val="16"/>
          <w:lang w:val="es-BO"/>
        </w:rPr>
      </w:pPr>
    </w:p>
    <w:p w14:paraId="5C524144" w14:textId="77777777" w:rsidR="004945EC" w:rsidRDefault="004945EC" w:rsidP="004945EC">
      <w:pPr>
        <w:rPr>
          <w:rFonts w:ascii="Tahoma" w:hAnsi="Tahoma" w:cs="Tahoma"/>
          <w:sz w:val="16"/>
          <w:szCs w:val="16"/>
          <w:lang w:val="es-BO"/>
        </w:rPr>
      </w:pPr>
    </w:p>
    <w:p w14:paraId="6FF78B0D" w14:textId="77777777" w:rsidR="00E82DEC" w:rsidRDefault="00E82DEC" w:rsidP="004945EC">
      <w:pPr>
        <w:rPr>
          <w:rFonts w:ascii="Tahoma" w:hAnsi="Tahoma" w:cs="Tahoma"/>
          <w:sz w:val="16"/>
          <w:szCs w:val="16"/>
          <w:lang w:val="es-BO"/>
        </w:rPr>
      </w:pPr>
    </w:p>
    <w:p w14:paraId="5A9EB45B" w14:textId="77777777" w:rsidR="004945EC" w:rsidRDefault="004945EC" w:rsidP="004945EC">
      <w:pPr>
        <w:rPr>
          <w:rFonts w:ascii="Tahoma" w:hAnsi="Tahoma" w:cs="Tahoma"/>
          <w:sz w:val="16"/>
          <w:szCs w:val="16"/>
          <w:lang w:val="es-BO"/>
        </w:rPr>
      </w:pPr>
    </w:p>
    <w:p w14:paraId="1579DB0E"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7ED5734F"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5DB5ABFD" w14:textId="77777777" w:rsidR="004945EC" w:rsidRDefault="004945EC" w:rsidP="004945EC">
      <w:pPr>
        <w:jc w:val="center"/>
        <w:rPr>
          <w:rFonts w:ascii="Tahoma" w:hAnsi="Tahoma" w:cs="Tahoma"/>
          <w:b/>
          <w:sz w:val="16"/>
          <w:szCs w:val="16"/>
          <w:lang w:eastAsia="es-ES"/>
        </w:rPr>
      </w:pPr>
      <w:r w:rsidRPr="00A16E15">
        <w:rPr>
          <w:rFonts w:ascii="Tahoma" w:hAnsi="Tahoma" w:cs="Tahoma"/>
          <w:b/>
          <w:bCs/>
          <w:sz w:val="16"/>
          <w:szCs w:val="16"/>
          <w:highlight w:val="yellow"/>
        </w:rPr>
        <w:t xml:space="preserve">ÍTEM 6 </w:t>
      </w:r>
      <w:r w:rsidRPr="00A16E15">
        <w:rPr>
          <w:rFonts w:ascii="Tahoma" w:hAnsi="Tahoma" w:cs="Tahoma"/>
          <w:b/>
          <w:sz w:val="16"/>
          <w:szCs w:val="16"/>
          <w:highlight w:val="yellow"/>
          <w:lang w:eastAsia="es-ES"/>
        </w:rPr>
        <w:t>RADIO MÓVIL DIGITAL/ANALÓGICO</w:t>
      </w:r>
    </w:p>
    <w:p w14:paraId="1D93E05B"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2A30C1A4"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D12B58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61CC191F" w14:textId="77777777" w:rsidR="004945EC" w:rsidRPr="0012396D" w:rsidRDefault="004945EC" w:rsidP="00796661">
            <w:pPr>
              <w:rPr>
                <w:rFonts w:ascii="Tahoma" w:hAnsi="Tahoma" w:cs="Tahoma"/>
                <w:sz w:val="16"/>
                <w:szCs w:val="16"/>
                <w:lang w:eastAsia="es-ES"/>
              </w:rPr>
            </w:pPr>
          </w:p>
          <w:p w14:paraId="6DECA2DC"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165BD383"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2B8183D3"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22AB07ED" w14:textId="77777777" w:rsidR="004945EC" w:rsidRPr="0012396D" w:rsidRDefault="004945EC" w:rsidP="00796661">
            <w:pPr>
              <w:rPr>
                <w:rFonts w:ascii="Tahoma" w:hAnsi="Tahoma" w:cs="Tahoma"/>
                <w:sz w:val="16"/>
                <w:szCs w:val="16"/>
                <w:lang w:eastAsia="es-ES"/>
              </w:rPr>
            </w:pPr>
          </w:p>
        </w:tc>
      </w:tr>
      <w:tr w:rsidR="004945EC" w:rsidRPr="0012396D" w14:paraId="30558BCA"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5BCDF5D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075D549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2282AE4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0A656F1B"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70641BF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4B911B8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18D9292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E0CE90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5B622CE6"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CE085B8"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6</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2C76CCAC" w14:textId="77777777" w:rsidR="004945EC" w:rsidRDefault="004945EC" w:rsidP="00796661">
            <w:pPr>
              <w:rPr>
                <w:rFonts w:ascii="Tahoma" w:hAnsi="Tahoma" w:cs="Tahoma"/>
                <w:b/>
                <w:sz w:val="16"/>
                <w:szCs w:val="16"/>
                <w:lang w:eastAsia="es-ES"/>
              </w:rPr>
            </w:pPr>
            <w:r w:rsidRPr="00EA1119">
              <w:rPr>
                <w:rFonts w:ascii="Tahoma" w:hAnsi="Tahoma" w:cs="Tahoma"/>
                <w:b/>
                <w:sz w:val="16"/>
                <w:szCs w:val="16"/>
                <w:lang w:eastAsia="es-ES"/>
              </w:rPr>
              <w:t xml:space="preserve">RADIO MÓVIL DIGITAL/ANALÓGICO </w:t>
            </w:r>
          </w:p>
          <w:p w14:paraId="64969A61" w14:textId="77777777" w:rsidR="004945EC" w:rsidRDefault="004945EC" w:rsidP="00796661">
            <w:pPr>
              <w:rPr>
                <w:rFonts w:ascii="Tahoma" w:hAnsi="Tahoma" w:cs="Tahoma"/>
                <w:b/>
                <w:sz w:val="16"/>
                <w:szCs w:val="16"/>
                <w:lang w:eastAsia="es-ES"/>
              </w:rPr>
            </w:pPr>
          </w:p>
          <w:p w14:paraId="00AD686A"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sidRPr="00CA02F9">
              <w:rPr>
                <w:rFonts w:ascii="Tahoma" w:hAnsi="Tahoma" w:cs="Tahoma"/>
                <w:sz w:val="16"/>
                <w:szCs w:val="16"/>
                <w:lang w:eastAsia="es-ES"/>
              </w:rPr>
              <w:t>Radio de comunicación tipo móvil o estación base con potencial analógico/digital</w:t>
            </w:r>
          </w:p>
          <w:p w14:paraId="178B5093"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27641957" w14:textId="77777777" w:rsidTr="00796661">
              <w:tc>
                <w:tcPr>
                  <w:tcW w:w="2686" w:type="dxa"/>
                  <w:shd w:val="clear" w:color="auto" w:fill="FFFF00"/>
                </w:tcPr>
                <w:p w14:paraId="569ED55E"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266C64CF"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01009540" w14:textId="77777777" w:rsidTr="00796661">
              <w:tc>
                <w:tcPr>
                  <w:tcW w:w="2686" w:type="dxa"/>
                </w:tcPr>
                <w:p w14:paraId="462CE4A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frecuencia</w:t>
                  </w:r>
                </w:p>
              </w:tc>
              <w:tc>
                <w:tcPr>
                  <w:tcW w:w="2687" w:type="dxa"/>
                </w:tcPr>
                <w:p w14:paraId="434D213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136-174 MHz.</w:t>
                  </w:r>
                </w:p>
              </w:tc>
            </w:tr>
            <w:tr w:rsidR="004945EC" w14:paraId="0178BAC0" w14:textId="77777777" w:rsidTr="00796661">
              <w:tc>
                <w:tcPr>
                  <w:tcW w:w="2686" w:type="dxa"/>
                </w:tcPr>
                <w:p w14:paraId="0E6A704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Módulo GPS</w:t>
                  </w:r>
                </w:p>
              </w:tc>
              <w:tc>
                <w:tcPr>
                  <w:tcW w:w="2687" w:type="dxa"/>
                </w:tcPr>
                <w:p w14:paraId="2462E85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4A0A5C1E" w14:textId="77777777" w:rsidTr="00796661">
              <w:tc>
                <w:tcPr>
                  <w:tcW w:w="2686" w:type="dxa"/>
                </w:tcPr>
                <w:p w14:paraId="0FA0FEC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Bluetooth</w:t>
                  </w:r>
                </w:p>
              </w:tc>
              <w:tc>
                <w:tcPr>
                  <w:tcW w:w="2687" w:type="dxa"/>
                </w:tcPr>
                <w:p w14:paraId="2E59E74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18DD84E8" w14:textId="77777777" w:rsidTr="00796661">
              <w:tc>
                <w:tcPr>
                  <w:tcW w:w="2686" w:type="dxa"/>
                </w:tcPr>
                <w:p w14:paraId="0A7CD62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Posibilidad de encriptación de voz</w:t>
                  </w:r>
                </w:p>
              </w:tc>
              <w:tc>
                <w:tcPr>
                  <w:tcW w:w="2687" w:type="dxa"/>
                </w:tcPr>
                <w:p w14:paraId="722F3A53"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73C1F029" w14:textId="77777777" w:rsidTr="00796661">
              <w:tc>
                <w:tcPr>
                  <w:tcW w:w="2686" w:type="dxa"/>
                </w:tcPr>
                <w:p w14:paraId="05406A6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Protección IP</w:t>
                  </w:r>
                </w:p>
              </w:tc>
              <w:tc>
                <w:tcPr>
                  <w:tcW w:w="2687" w:type="dxa"/>
                </w:tcPr>
                <w:p w14:paraId="133F057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IP54</w:t>
                  </w:r>
                </w:p>
              </w:tc>
            </w:tr>
            <w:tr w:rsidR="004945EC" w14:paraId="71D33B1B" w14:textId="77777777" w:rsidTr="00796661">
              <w:tc>
                <w:tcPr>
                  <w:tcW w:w="2686" w:type="dxa"/>
                </w:tcPr>
                <w:p w14:paraId="722742B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Cancelación activo del ruido</w:t>
                  </w:r>
                </w:p>
              </w:tc>
              <w:tc>
                <w:tcPr>
                  <w:tcW w:w="2687" w:type="dxa"/>
                </w:tcPr>
                <w:p w14:paraId="6738319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5714C4EB" w14:textId="77777777" w:rsidTr="00796661">
              <w:trPr>
                <w:trHeight w:val="466"/>
              </w:trPr>
              <w:tc>
                <w:tcPr>
                  <w:tcW w:w="2686" w:type="dxa"/>
                </w:tcPr>
                <w:p w14:paraId="4F8F5F1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Consumo </w:t>
                  </w:r>
                </w:p>
              </w:tc>
              <w:tc>
                <w:tcPr>
                  <w:tcW w:w="2687" w:type="dxa"/>
                </w:tcPr>
                <w:p w14:paraId="4A3EC426" w14:textId="77777777" w:rsidR="004945EC" w:rsidRPr="00344805" w:rsidRDefault="004945EC" w:rsidP="00796661">
                  <w:pPr>
                    <w:rPr>
                      <w:rFonts w:ascii="Tahoma" w:hAnsi="Tahoma" w:cs="Tahoma"/>
                      <w:sz w:val="16"/>
                      <w:szCs w:val="16"/>
                      <w:lang w:val="en-US" w:eastAsia="es-ES"/>
                    </w:rPr>
                  </w:pPr>
                  <w:r w:rsidRPr="00344805">
                    <w:rPr>
                      <w:rFonts w:ascii="Tahoma" w:hAnsi="Tahoma" w:cs="Tahoma"/>
                      <w:sz w:val="16"/>
                      <w:szCs w:val="16"/>
                      <w:lang w:val="en-US" w:eastAsia="es-ES"/>
                    </w:rPr>
                    <w:t>- Stand By = 0</w:t>
                  </w:r>
                  <w:proofErr w:type="gramStart"/>
                  <w:r w:rsidRPr="00344805">
                    <w:rPr>
                      <w:rFonts w:ascii="Tahoma" w:hAnsi="Tahoma" w:cs="Tahoma"/>
                      <w:sz w:val="16"/>
                      <w:szCs w:val="16"/>
                      <w:lang w:val="en-US" w:eastAsia="es-ES"/>
                    </w:rPr>
                    <w:t>,45</w:t>
                  </w:r>
                  <w:proofErr w:type="gramEnd"/>
                  <w:r w:rsidRPr="00344805">
                    <w:rPr>
                      <w:rFonts w:ascii="Tahoma" w:hAnsi="Tahoma" w:cs="Tahoma"/>
                      <w:sz w:val="16"/>
                      <w:szCs w:val="16"/>
                      <w:lang w:val="en-US" w:eastAsia="es-ES"/>
                    </w:rPr>
                    <w:t xml:space="preserve"> A</w:t>
                  </w:r>
                  <w:r>
                    <w:rPr>
                      <w:rFonts w:ascii="Tahoma" w:hAnsi="Tahoma" w:cs="Tahoma"/>
                      <w:sz w:val="16"/>
                      <w:szCs w:val="16"/>
                      <w:lang w:val="en-US" w:eastAsia="es-ES"/>
                    </w:rPr>
                    <w:t>.</w:t>
                  </w:r>
                </w:p>
                <w:p w14:paraId="64F7CFC0" w14:textId="77777777" w:rsidR="004945EC" w:rsidRPr="00344805" w:rsidRDefault="004945EC" w:rsidP="00796661">
                  <w:pPr>
                    <w:rPr>
                      <w:rFonts w:ascii="Tahoma" w:hAnsi="Tahoma" w:cs="Tahoma"/>
                      <w:sz w:val="16"/>
                      <w:szCs w:val="16"/>
                      <w:lang w:val="en-US" w:eastAsia="es-ES"/>
                    </w:rPr>
                  </w:pPr>
                  <w:r w:rsidRPr="00344805">
                    <w:rPr>
                      <w:rFonts w:ascii="Tahoma" w:hAnsi="Tahoma" w:cs="Tahoma"/>
                      <w:sz w:val="16"/>
                      <w:szCs w:val="16"/>
                      <w:lang w:val="en-US" w:eastAsia="es-ES"/>
                    </w:rPr>
                    <w:t>- En RX = 2</w:t>
                  </w:r>
                  <w:proofErr w:type="gramStart"/>
                  <w:r w:rsidRPr="00344805">
                    <w:rPr>
                      <w:rFonts w:ascii="Tahoma" w:hAnsi="Tahoma" w:cs="Tahoma"/>
                      <w:sz w:val="16"/>
                      <w:szCs w:val="16"/>
                      <w:lang w:val="en-US" w:eastAsia="es-ES"/>
                    </w:rPr>
                    <w:t>,3</w:t>
                  </w:r>
                  <w:proofErr w:type="gramEnd"/>
                  <w:r w:rsidRPr="00344805">
                    <w:rPr>
                      <w:rFonts w:ascii="Tahoma" w:hAnsi="Tahoma" w:cs="Tahoma"/>
                      <w:sz w:val="16"/>
                      <w:szCs w:val="16"/>
                      <w:lang w:val="en-US" w:eastAsia="es-ES"/>
                    </w:rPr>
                    <w:t xml:space="preserve"> A.</w:t>
                  </w:r>
                </w:p>
                <w:p w14:paraId="11E9F2D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en TX = 12 A.</w:t>
                  </w:r>
                </w:p>
              </w:tc>
            </w:tr>
            <w:tr w:rsidR="004945EC" w14:paraId="60110B68" w14:textId="77777777" w:rsidTr="00796661">
              <w:tc>
                <w:tcPr>
                  <w:tcW w:w="2686" w:type="dxa"/>
                </w:tcPr>
                <w:p w14:paraId="52D33D6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Potencias de salida regulable</w:t>
                  </w:r>
                </w:p>
              </w:tc>
              <w:tc>
                <w:tcPr>
                  <w:tcW w:w="2687" w:type="dxa"/>
                </w:tcPr>
                <w:p w14:paraId="0CE807B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- 50 W</w:t>
                  </w:r>
                </w:p>
                <w:p w14:paraId="3C7DBDA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- 30 W</w:t>
                  </w:r>
                </w:p>
                <w:p w14:paraId="3EE1309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- 5 W</w:t>
                  </w:r>
                </w:p>
              </w:tc>
            </w:tr>
          </w:tbl>
          <w:p w14:paraId="08EF81BB"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509A74"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4244D6"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578068" w14:textId="77777777" w:rsidR="004945EC" w:rsidRPr="0012396D" w:rsidRDefault="004945EC" w:rsidP="00796661">
            <w:pPr>
              <w:jc w:val="center"/>
              <w:rPr>
                <w:rFonts w:ascii="Tahoma" w:hAnsi="Tahoma" w:cs="Tahoma"/>
                <w:sz w:val="16"/>
                <w:szCs w:val="16"/>
              </w:rPr>
            </w:pPr>
            <w:r>
              <w:rPr>
                <w:rFonts w:ascii="Tahoma" w:hAnsi="Tahoma" w:cs="Tahoma"/>
                <w:sz w:val="16"/>
                <w:szCs w:val="16"/>
              </w:rPr>
              <w:t>7.214,00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6E61E99"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14.428,00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30C780" w14:textId="77777777" w:rsidR="004945EC" w:rsidRPr="0012396D" w:rsidRDefault="004945EC" w:rsidP="00796661">
            <w:pPr>
              <w:jc w:val="center"/>
              <w:rPr>
                <w:rFonts w:ascii="Tahoma" w:hAnsi="Tahoma" w:cs="Tahoma"/>
                <w:sz w:val="16"/>
                <w:szCs w:val="16"/>
                <w:lang w:eastAsia="es-ES"/>
              </w:rPr>
            </w:pPr>
          </w:p>
        </w:tc>
      </w:tr>
      <w:tr w:rsidR="004945EC" w:rsidRPr="0012396D" w14:paraId="18FD1C4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6061649F"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135E0546"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77C1CC8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4132C56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53CCED8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DF8F00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60CF56F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0D4917EE" w14:textId="77777777" w:rsidR="004945EC" w:rsidRPr="0012396D" w:rsidRDefault="004945EC" w:rsidP="00796661">
            <w:pPr>
              <w:rPr>
                <w:rFonts w:ascii="Tahoma" w:hAnsi="Tahoma" w:cs="Tahoma"/>
                <w:color w:val="000000"/>
                <w:sz w:val="16"/>
                <w:szCs w:val="16"/>
                <w:lang w:eastAsia="es-ES"/>
              </w:rPr>
            </w:pPr>
          </w:p>
          <w:p w14:paraId="4827CE24"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3A1C1C43" w14:textId="77777777" w:rsidR="004945EC" w:rsidRPr="0012396D" w:rsidRDefault="004945EC" w:rsidP="00796661">
            <w:pPr>
              <w:rPr>
                <w:rFonts w:ascii="Tahoma" w:hAnsi="Tahoma" w:cs="Tahoma"/>
                <w:color w:val="000000"/>
                <w:sz w:val="16"/>
                <w:szCs w:val="16"/>
                <w:lang w:eastAsia="es-ES"/>
              </w:rPr>
            </w:pPr>
          </w:p>
          <w:p w14:paraId="6375005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1A9C01AC" w14:textId="77777777" w:rsidR="004945EC" w:rsidRPr="0012396D" w:rsidRDefault="004945EC" w:rsidP="00796661">
            <w:pPr>
              <w:rPr>
                <w:rFonts w:ascii="Tahoma" w:hAnsi="Tahoma" w:cs="Tahoma"/>
                <w:color w:val="000000"/>
                <w:sz w:val="16"/>
                <w:szCs w:val="16"/>
                <w:lang w:eastAsia="es-ES"/>
              </w:rPr>
            </w:pPr>
          </w:p>
        </w:tc>
      </w:tr>
      <w:tr w:rsidR="004945EC" w:rsidRPr="0012396D" w14:paraId="699B723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021E61B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62978378" w14:textId="77777777" w:rsidR="004945EC" w:rsidRPr="0012396D" w:rsidRDefault="004945EC" w:rsidP="00796661">
            <w:pPr>
              <w:rPr>
                <w:rFonts w:ascii="Tahoma" w:hAnsi="Tahoma" w:cs="Tahoma"/>
                <w:color w:val="000000"/>
                <w:sz w:val="16"/>
                <w:szCs w:val="16"/>
                <w:lang w:eastAsia="es-ES"/>
              </w:rPr>
            </w:pPr>
          </w:p>
        </w:tc>
      </w:tr>
      <w:tr w:rsidR="004945EC" w:rsidRPr="0012396D" w14:paraId="22CF2DD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0B791D0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405BF4E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5A5D74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011D73F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61F741D8" w14:textId="77777777" w:rsidR="004945EC" w:rsidRPr="0012396D" w:rsidRDefault="004945EC" w:rsidP="00796661">
            <w:pPr>
              <w:rPr>
                <w:rFonts w:ascii="Tahoma" w:hAnsi="Tahoma" w:cs="Tahoma"/>
                <w:color w:val="000000"/>
                <w:sz w:val="16"/>
                <w:szCs w:val="16"/>
                <w:lang w:eastAsia="es-ES"/>
              </w:rPr>
            </w:pPr>
          </w:p>
        </w:tc>
      </w:tr>
      <w:tr w:rsidR="004945EC" w:rsidRPr="0012396D" w14:paraId="33DC0BE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263FD17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7953E84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23028CB0" w14:textId="77777777" w:rsidR="004945EC" w:rsidRPr="0012396D" w:rsidRDefault="004945EC" w:rsidP="00796661">
            <w:pPr>
              <w:rPr>
                <w:rFonts w:ascii="Tahoma" w:hAnsi="Tahoma" w:cs="Tahoma"/>
                <w:color w:val="000000"/>
                <w:sz w:val="16"/>
                <w:szCs w:val="16"/>
                <w:lang w:eastAsia="es-ES"/>
              </w:rPr>
            </w:pPr>
          </w:p>
        </w:tc>
      </w:tr>
      <w:tr w:rsidR="004945EC" w:rsidRPr="0012396D" w14:paraId="5E28C5B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1BC0D60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4FDFF78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BB2C44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5D361A7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xml:space="preserve">El plazo de entrega </w:t>
            </w:r>
            <w:r w:rsidRPr="00017AE6">
              <w:rPr>
                <w:rFonts w:ascii="Tahoma" w:hAnsi="Tahoma" w:cs="Tahoma"/>
                <w:color w:val="000000"/>
                <w:sz w:val="16"/>
                <w:szCs w:val="16"/>
                <w:lang w:eastAsia="es-ES"/>
              </w:rPr>
              <w:t>establecido 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7FA1C295" w14:textId="77777777" w:rsidR="004945EC" w:rsidRPr="0012396D" w:rsidRDefault="004945EC" w:rsidP="00796661">
            <w:pPr>
              <w:rPr>
                <w:rFonts w:ascii="Tahoma" w:hAnsi="Tahoma" w:cs="Tahoma"/>
                <w:color w:val="000000"/>
                <w:sz w:val="16"/>
                <w:szCs w:val="16"/>
                <w:lang w:eastAsia="es-ES"/>
              </w:rPr>
            </w:pPr>
          </w:p>
        </w:tc>
      </w:tr>
      <w:tr w:rsidR="004945EC" w:rsidRPr="0012396D" w14:paraId="3243F9D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142135F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591FC135" w14:textId="77777777" w:rsidR="004945EC" w:rsidRPr="0012396D" w:rsidRDefault="004945EC" w:rsidP="00796661">
            <w:pPr>
              <w:rPr>
                <w:rFonts w:ascii="Tahoma" w:hAnsi="Tahoma" w:cs="Tahoma"/>
                <w:color w:val="000000"/>
                <w:sz w:val="16"/>
                <w:szCs w:val="16"/>
                <w:lang w:eastAsia="es-ES"/>
              </w:rPr>
            </w:pPr>
          </w:p>
        </w:tc>
      </w:tr>
      <w:tr w:rsidR="004945EC" w:rsidRPr="0012396D" w14:paraId="5841C44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74D4F3B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289787C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E4EB7A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6E13947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003437D6" w14:textId="77777777" w:rsidR="004945EC" w:rsidRPr="0012396D" w:rsidRDefault="004945EC" w:rsidP="00796661">
            <w:pPr>
              <w:rPr>
                <w:rFonts w:ascii="Tahoma" w:hAnsi="Tahoma" w:cs="Tahoma"/>
                <w:color w:val="000000"/>
                <w:sz w:val="16"/>
                <w:szCs w:val="16"/>
                <w:lang w:eastAsia="es-ES"/>
              </w:rPr>
            </w:pPr>
          </w:p>
        </w:tc>
      </w:tr>
      <w:tr w:rsidR="004945EC" w:rsidRPr="0012396D" w14:paraId="1C36ECC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CE944C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7BFFB7B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0BA16B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225478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6B35242F" w14:textId="77777777" w:rsidR="004945EC" w:rsidRPr="0012396D" w:rsidRDefault="004945EC" w:rsidP="00796661">
            <w:pPr>
              <w:rPr>
                <w:rFonts w:ascii="Tahoma" w:hAnsi="Tahoma" w:cs="Tahoma"/>
                <w:color w:val="000000"/>
                <w:sz w:val="16"/>
                <w:szCs w:val="16"/>
                <w:lang w:eastAsia="es-ES"/>
              </w:rPr>
            </w:pPr>
          </w:p>
        </w:tc>
      </w:tr>
      <w:tr w:rsidR="004945EC" w:rsidRPr="0012396D" w14:paraId="543C752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2E071E3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621ED77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552483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2E6818B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6A89D8E2" w14:textId="77777777" w:rsidR="004945EC" w:rsidRPr="0012396D" w:rsidRDefault="004945EC" w:rsidP="00796661">
            <w:pPr>
              <w:rPr>
                <w:rFonts w:ascii="Tahoma" w:hAnsi="Tahoma" w:cs="Tahoma"/>
                <w:color w:val="000000"/>
                <w:sz w:val="16"/>
                <w:szCs w:val="16"/>
                <w:lang w:eastAsia="es-ES"/>
              </w:rPr>
            </w:pPr>
          </w:p>
        </w:tc>
      </w:tr>
      <w:tr w:rsidR="004945EC" w:rsidRPr="0012396D" w14:paraId="6274F50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00A9585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7BAE22A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B4BA85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BE8088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4F9CACE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48A16BF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73B8957C" w14:textId="77777777" w:rsidR="004945EC" w:rsidRPr="0012396D" w:rsidRDefault="004945EC" w:rsidP="00796661">
            <w:pPr>
              <w:rPr>
                <w:rFonts w:ascii="Tahoma" w:hAnsi="Tahoma" w:cs="Tahoma"/>
                <w:color w:val="000000"/>
                <w:sz w:val="16"/>
                <w:szCs w:val="16"/>
                <w:lang w:eastAsia="es-ES"/>
              </w:rPr>
            </w:pPr>
          </w:p>
        </w:tc>
      </w:tr>
      <w:tr w:rsidR="004945EC" w:rsidRPr="0012396D" w14:paraId="749DEF0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7084DF0C" w14:textId="384141ED" w:rsidR="004945EC" w:rsidRPr="0012396D" w:rsidRDefault="00023B12"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346DD55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4E43A6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69E7AE84" w14:textId="2945DE92" w:rsidR="004945EC" w:rsidRPr="0012396D" w:rsidRDefault="004945EC" w:rsidP="00023B12">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023B12">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781EE92C" w14:textId="77777777" w:rsidR="004945EC" w:rsidRPr="0012396D" w:rsidRDefault="004945EC" w:rsidP="00796661">
            <w:pPr>
              <w:rPr>
                <w:rFonts w:ascii="Tahoma" w:hAnsi="Tahoma" w:cs="Tahoma"/>
                <w:color w:val="000000"/>
                <w:sz w:val="16"/>
                <w:szCs w:val="16"/>
                <w:lang w:eastAsia="es-ES"/>
              </w:rPr>
            </w:pPr>
          </w:p>
        </w:tc>
      </w:tr>
      <w:tr w:rsidR="004945EC" w:rsidRPr="0012396D" w14:paraId="5F8529D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52A1D10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GARANTIA DE CUMPLIMIENTO DE CONTRATO:</w:t>
            </w:r>
          </w:p>
        </w:tc>
        <w:tc>
          <w:tcPr>
            <w:tcW w:w="3969" w:type="dxa"/>
          </w:tcPr>
          <w:p w14:paraId="24DD795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B9DA2A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12A212A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6EB1DDA4" w14:textId="77777777" w:rsidR="004945EC" w:rsidRPr="0012396D" w:rsidRDefault="004945EC" w:rsidP="00796661">
            <w:pPr>
              <w:rPr>
                <w:rFonts w:ascii="Tahoma" w:hAnsi="Tahoma" w:cs="Tahoma"/>
                <w:color w:val="000000"/>
                <w:sz w:val="16"/>
                <w:szCs w:val="16"/>
                <w:lang w:eastAsia="es-ES"/>
              </w:rPr>
            </w:pPr>
          </w:p>
          <w:p w14:paraId="3890C20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247084A6" w14:textId="77777777" w:rsidR="004945EC" w:rsidRPr="0012396D" w:rsidRDefault="004945EC" w:rsidP="00796661">
            <w:pPr>
              <w:rPr>
                <w:rFonts w:ascii="Tahoma" w:hAnsi="Tahoma" w:cs="Tahoma"/>
                <w:color w:val="000000"/>
                <w:sz w:val="16"/>
                <w:szCs w:val="16"/>
                <w:lang w:eastAsia="es-ES"/>
              </w:rPr>
            </w:pPr>
          </w:p>
        </w:tc>
      </w:tr>
      <w:tr w:rsidR="004945EC" w:rsidRPr="0012396D" w14:paraId="0C319B4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3976C6E7"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1CB94FA8"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189423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661FA672" w14:textId="7715C32F"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w:t>
            </w:r>
            <w:r w:rsidR="00284E19">
              <w:rPr>
                <w:rFonts w:ascii="Tahoma" w:hAnsi="Tahoma" w:cs="Tahoma"/>
                <w:color w:val="000000"/>
                <w:sz w:val="16"/>
                <w:szCs w:val="16"/>
                <w:lang w:eastAsia="es-ES"/>
              </w:rPr>
              <w:t>quipos en el lugar de entrega.</w:t>
            </w:r>
            <w:r w:rsidRPr="0012396D">
              <w:rPr>
                <w:rFonts w:ascii="Tahoma" w:hAnsi="Tahoma" w:cs="Tahoma"/>
                <w:color w:val="000000"/>
                <w:sz w:val="16"/>
                <w:szCs w:val="16"/>
                <w:lang w:eastAsia="es-ES"/>
              </w:rPr>
              <w:t xml:space="preserve"> </w:t>
            </w:r>
          </w:p>
        </w:tc>
        <w:tc>
          <w:tcPr>
            <w:tcW w:w="3969" w:type="dxa"/>
          </w:tcPr>
          <w:p w14:paraId="67415C92" w14:textId="77777777" w:rsidR="004945EC" w:rsidRPr="0012396D" w:rsidRDefault="004945EC" w:rsidP="00796661">
            <w:pPr>
              <w:rPr>
                <w:rFonts w:ascii="Tahoma" w:hAnsi="Tahoma" w:cs="Tahoma"/>
                <w:color w:val="000000"/>
                <w:sz w:val="16"/>
                <w:szCs w:val="16"/>
                <w:lang w:eastAsia="es-ES"/>
              </w:rPr>
            </w:pPr>
          </w:p>
        </w:tc>
      </w:tr>
      <w:tr w:rsidR="004945EC" w:rsidRPr="0012396D" w14:paraId="5F7C200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19BE883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3D7C2AA0"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0D499C9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37E4A513" w14:textId="77777777" w:rsidR="004945EC" w:rsidRPr="0012396D" w:rsidRDefault="004945EC" w:rsidP="00796661">
            <w:pPr>
              <w:rPr>
                <w:rFonts w:ascii="Tahoma" w:hAnsi="Tahoma" w:cs="Tahoma"/>
                <w:color w:val="000000"/>
                <w:sz w:val="16"/>
                <w:szCs w:val="16"/>
                <w:lang w:eastAsia="es-ES"/>
              </w:rPr>
            </w:pPr>
          </w:p>
        </w:tc>
        <w:tc>
          <w:tcPr>
            <w:tcW w:w="3969" w:type="dxa"/>
          </w:tcPr>
          <w:p w14:paraId="599D9428"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069E6E42" w14:textId="77777777" w:rsidR="00E82DEC"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5C0959CB" w14:textId="7D8F1712"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Técnicas señaladas en el Nume</w:t>
      </w:r>
      <w:r w:rsidR="00E82DEC">
        <w:rPr>
          <w:rFonts w:ascii="Tahoma" w:hAnsi="Tahoma" w:cs="Tahoma"/>
          <w:sz w:val="16"/>
          <w:szCs w:val="16"/>
          <w:lang w:val="es-BO"/>
        </w:rPr>
        <w:t xml:space="preserve">ral 39 </w:t>
      </w:r>
      <w:r w:rsidRPr="0012396D">
        <w:rPr>
          <w:rFonts w:ascii="Tahoma" w:hAnsi="Tahoma" w:cs="Tahoma"/>
          <w:sz w:val="16"/>
          <w:szCs w:val="16"/>
          <w:lang w:val="es-BO"/>
        </w:rPr>
        <w:t>del presente DBC.</w:t>
      </w:r>
    </w:p>
    <w:p w14:paraId="6DC6B422" w14:textId="77777777"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7AF97210" w14:textId="77777777"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E99B770" w14:textId="77777777" w:rsidR="004945EC" w:rsidRPr="0012396D" w:rsidRDefault="004945EC" w:rsidP="00023B12">
      <w:pPr>
        <w:ind w:left="284"/>
        <w:jc w:val="both"/>
        <w:rPr>
          <w:rFonts w:ascii="Tahoma" w:hAnsi="Tahoma" w:cs="Tahoma"/>
          <w:sz w:val="16"/>
          <w:szCs w:val="16"/>
          <w:lang w:val="es-BO"/>
        </w:rPr>
      </w:pPr>
    </w:p>
    <w:p w14:paraId="7A1F259E" w14:textId="77777777" w:rsidR="004945EC" w:rsidRDefault="004945EC" w:rsidP="00023B12">
      <w:pPr>
        <w:ind w:left="284"/>
        <w:jc w:val="both"/>
        <w:rPr>
          <w:rFonts w:ascii="Tahoma" w:hAnsi="Tahoma" w:cs="Tahoma"/>
          <w:b/>
          <w:noProof/>
          <w:sz w:val="16"/>
          <w:szCs w:val="16"/>
          <w:u w:val="single"/>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Pr>
          <w:rFonts w:ascii="Tahoma" w:hAnsi="Tahoma" w:cs="Tahoma"/>
          <w:sz w:val="16"/>
          <w:szCs w:val="16"/>
          <w:lang w:val="es-BO"/>
        </w:rPr>
        <w:t>.</w:t>
      </w:r>
    </w:p>
    <w:p w14:paraId="17F307C0" w14:textId="77777777" w:rsidR="004945EC" w:rsidRPr="0012396D" w:rsidRDefault="004945EC" w:rsidP="004945EC">
      <w:pPr>
        <w:jc w:val="center"/>
        <w:rPr>
          <w:rFonts w:ascii="Tahoma" w:hAnsi="Tahoma" w:cs="Tahoma"/>
          <w:b/>
          <w:noProof/>
          <w:sz w:val="16"/>
          <w:szCs w:val="16"/>
          <w:u w:val="single"/>
        </w:rPr>
      </w:pPr>
      <w:r>
        <w:rPr>
          <w:rFonts w:ascii="Tahoma" w:hAnsi="Tahoma" w:cs="Tahoma"/>
          <w:b/>
          <w:noProof/>
          <w:sz w:val="16"/>
          <w:szCs w:val="16"/>
          <w:u w:val="single"/>
        </w:rPr>
        <w:br w:type="page"/>
      </w:r>
      <w:r w:rsidRPr="0012396D">
        <w:rPr>
          <w:rFonts w:ascii="Tahoma" w:hAnsi="Tahoma" w:cs="Tahoma"/>
          <w:b/>
          <w:noProof/>
          <w:sz w:val="16"/>
          <w:szCs w:val="16"/>
          <w:u w:val="single"/>
        </w:rPr>
        <w:lastRenderedPageBreak/>
        <w:t>FORMULARIO C – 1</w:t>
      </w:r>
    </w:p>
    <w:p w14:paraId="617D1336"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1656DCE1" w14:textId="77777777" w:rsidR="004945EC" w:rsidRDefault="004945EC" w:rsidP="004945EC">
      <w:pPr>
        <w:jc w:val="center"/>
        <w:rPr>
          <w:rFonts w:ascii="Tahoma" w:hAnsi="Tahoma" w:cs="Tahoma"/>
          <w:b/>
          <w:sz w:val="16"/>
          <w:szCs w:val="16"/>
          <w:lang w:eastAsia="es-ES"/>
        </w:rPr>
      </w:pPr>
      <w:r w:rsidRPr="00A16E15">
        <w:rPr>
          <w:rFonts w:ascii="Tahoma" w:hAnsi="Tahoma" w:cs="Tahoma"/>
          <w:b/>
          <w:bCs/>
          <w:sz w:val="16"/>
          <w:szCs w:val="16"/>
          <w:highlight w:val="yellow"/>
        </w:rPr>
        <w:t xml:space="preserve">ÍTEM 7 </w:t>
      </w:r>
      <w:r w:rsidRPr="00A16E15">
        <w:rPr>
          <w:rFonts w:ascii="Tahoma" w:hAnsi="Tahoma" w:cs="Tahoma"/>
          <w:b/>
          <w:sz w:val="16"/>
          <w:szCs w:val="16"/>
          <w:highlight w:val="yellow"/>
          <w:lang w:eastAsia="es-ES"/>
        </w:rPr>
        <w:t>FUENTE DE TENSIÓN AC/DC</w:t>
      </w:r>
    </w:p>
    <w:p w14:paraId="1D646A8C"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56CFB0CD"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058494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60059D9" w14:textId="77777777" w:rsidR="004945EC" w:rsidRPr="0012396D" w:rsidRDefault="004945EC" w:rsidP="00796661">
            <w:pPr>
              <w:rPr>
                <w:rFonts w:ascii="Tahoma" w:hAnsi="Tahoma" w:cs="Tahoma"/>
                <w:sz w:val="16"/>
                <w:szCs w:val="16"/>
                <w:lang w:eastAsia="es-ES"/>
              </w:rPr>
            </w:pPr>
          </w:p>
          <w:p w14:paraId="1683BBFE"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4A619427"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78BE84C8"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3FF8E478" w14:textId="77777777" w:rsidR="004945EC" w:rsidRPr="0012396D" w:rsidRDefault="004945EC" w:rsidP="00796661">
            <w:pPr>
              <w:rPr>
                <w:rFonts w:ascii="Tahoma" w:hAnsi="Tahoma" w:cs="Tahoma"/>
                <w:sz w:val="16"/>
                <w:szCs w:val="16"/>
                <w:lang w:eastAsia="es-ES"/>
              </w:rPr>
            </w:pPr>
          </w:p>
        </w:tc>
      </w:tr>
      <w:tr w:rsidR="004945EC" w:rsidRPr="0012396D" w14:paraId="34DC8AC0"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C7D7DB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154D0F1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4848492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182C5E87"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79331B5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38AC983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50587E6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DF6EC8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00228246"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BC3B8E7"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7</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6E991E87" w14:textId="77777777" w:rsidR="004945EC" w:rsidRDefault="004945EC" w:rsidP="00796661">
            <w:pPr>
              <w:rPr>
                <w:rFonts w:ascii="Tahoma" w:hAnsi="Tahoma" w:cs="Tahoma"/>
                <w:b/>
                <w:sz w:val="16"/>
                <w:szCs w:val="16"/>
                <w:lang w:eastAsia="es-ES"/>
              </w:rPr>
            </w:pPr>
            <w:r w:rsidRPr="002D06E3">
              <w:rPr>
                <w:rFonts w:ascii="Tahoma" w:hAnsi="Tahoma" w:cs="Tahoma"/>
                <w:b/>
                <w:sz w:val="16"/>
                <w:szCs w:val="16"/>
                <w:lang w:eastAsia="es-ES"/>
              </w:rPr>
              <w:t>FUENTE DE TENSIÓN AC/DC</w:t>
            </w:r>
          </w:p>
          <w:p w14:paraId="03350C1F" w14:textId="77777777" w:rsidR="004945EC" w:rsidRDefault="004945EC" w:rsidP="00796661">
            <w:pPr>
              <w:rPr>
                <w:rFonts w:ascii="Tahoma" w:hAnsi="Tahoma" w:cs="Tahoma"/>
                <w:b/>
                <w:sz w:val="16"/>
                <w:szCs w:val="16"/>
                <w:lang w:eastAsia="es-ES"/>
              </w:rPr>
            </w:pPr>
          </w:p>
          <w:p w14:paraId="251EA41B"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Fuente de alimentación para radio de comunicación tipo móvil o estación base.</w:t>
            </w:r>
          </w:p>
          <w:p w14:paraId="238A650C"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76342083" w14:textId="77777777" w:rsidTr="00796661">
              <w:tc>
                <w:tcPr>
                  <w:tcW w:w="2686" w:type="dxa"/>
                  <w:shd w:val="clear" w:color="auto" w:fill="FFFF00"/>
                </w:tcPr>
                <w:p w14:paraId="0F53418C"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08065694"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3DC87B21" w14:textId="77777777" w:rsidTr="00796661">
              <w:tc>
                <w:tcPr>
                  <w:tcW w:w="2686" w:type="dxa"/>
                </w:tcPr>
                <w:p w14:paraId="48D03CF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Voltaje de entrada</w:t>
                  </w:r>
                </w:p>
              </w:tc>
              <w:tc>
                <w:tcPr>
                  <w:tcW w:w="2687" w:type="dxa"/>
                </w:tcPr>
                <w:p w14:paraId="77C0E2C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120 VAC</w:t>
                  </w:r>
                </w:p>
              </w:tc>
            </w:tr>
            <w:tr w:rsidR="004945EC" w14:paraId="4310E314" w14:textId="77777777" w:rsidTr="00796661">
              <w:tc>
                <w:tcPr>
                  <w:tcW w:w="2686" w:type="dxa"/>
                </w:tcPr>
                <w:p w14:paraId="4F2879A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Voltaje</w:t>
                  </w:r>
                </w:p>
              </w:tc>
              <w:tc>
                <w:tcPr>
                  <w:tcW w:w="2687" w:type="dxa"/>
                </w:tcPr>
                <w:p w14:paraId="5ECEEAC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13,8 VDC</w:t>
                  </w:r>
                </w:p>
              </w:tc>
            </w:tr>
            <w:tr w:rsidR="004945EC" w14:paraId="29BD2CD8" w14:textId="77777777" w:rsidTr="00796661">
              <w:tc>
                <w:tcPr>
                  <w:tcW w:w="2686" w:type="dxa"/>
                </w:tcPr>
                <w:p w14:paraId="79E43E7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Corriente de salida</w:t>
                  </w:r>
                </w:p>
              </w:tc>
              <w:tc>
                <w:tcPr>
                  <w:tcW w:w="2687" w:type="dxa"/>
                </w:tcPr>
                <w:p w14:paraId="443E6BD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30 A</w:t>
                  </w:r>
                </w:p>
              </w:tc>
            </w:tr>
            <w:tr w:rsidR="004945EC" w14:paraId="3B54D731" w14:textId="77777777" w:rsidTr="00796661">
              <w:tc>
                <w:tcPr>
                  <w:tcW w:w="2686" w:type="dxa"/>
                </w:tcPr>
                <w:p w14:paraId="596E245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Límite de corriente de salida</w:t>
                  </w:r>
                </w:p>
              </w:tc>
              <w:tc>
                <w:tcPr>
                  <w:tcW w:w="2687" w:type="dxa"/>
                </w:tcPr>
                <w:p w14:paraId="717547E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35 A</w:t>
                  </w:r>
                </w:p>
              </w:tc>
            </w:tr>
            <w:tr w:rsidR="004945EC" w14:paraId="7668BB11" w14:textId="77777777" w:rsidTr="00796661">
              <w:tc>
                <w:tcPr>
                  <w:tcW w:w="2686" w:type="dxa"/>
                </w:tcPr>
                <w:p w14:paraId="40D03DF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Reducción de RFI</w:t>
                  </w:r>
                </w:p>
              </w:tc>
              <w:tc>
                <w:tcPr>
                  <w:tcW w:w="2687" w:type="dxa"/>
                </w:tcPr>
                <w:p w14:paraId="0FE59A9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23A81F2C" w14:textId="77777777" w:rsidTr="00796661">
              <w:tc>
                <w:tcPr>
                  <w:tcW w:w="2686" w:type="dxa"/>
                </w:tcPr>
                <w:p w14:paraId="2ADD731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Posibilidad de uso en estantería</w:t>
                  </w:r>
                </w:p>
              </w:tc>
              <w:tc>
                <w:tcPr>
                  <w:tcW w:w="2687" w:type="dxa"/>
                </w:tcPr>
                <w:p w14:paraId="0C93F84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bl>
          <w:p w14:paraId="03C0A5FE"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ACADEF"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996731"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189393" w14:textId="77777777" w:rsidR="004945EC" w:rsidRPr="0012396D" w:rsidRDefault="004945EC" w:rsidP="00796661">
            <w:pPr>
              <w:jc w:val="center"/>
              <w:rPr>
                <w:rFonts w:ascii="Tahoma" w:hAnsi="Tahoma" w:cs="Tahoma"/>
                <w:sz w:val="16"/>
                <w:szCs w:val="16"/>
              </w:rPr>
            </w:pPr>
            <w:r>
              <w:rPr>
                <w:rFonts w:ascii="Tahoma" w:hAnsi="Tahoma" w:cs="Tahoma"/>
                <w:sz w:val="16"/>
                <w:szCs w:val="16"/>
              </w:rPr>
              <w:t>2.110,00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4E240E5"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2.110,00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E090DE" w14:textId="77777777" w:rsidR="004945EC" w:rsidRPr="0012396D" w:rsidRDefault="004945EC" w:rsidP="00796661">
            <w:pPr>
              <w:jc w:val="center"/>
              <w:rPr>
                <w:rFonts w:ascii="Tahoma" w:hAnsi="Tahoma" w:cs="Tahoma"/>
                <w:sz w:val="16"/>
                <w:szCs w:val="16"/>
                <w:lang w:eastAsia="es-ES"/>
              </w:rPr>
            </w:pPr>
          </w:p>
        </w:tc>
      </w:tr>
      <w:tr w:rsidR="004945EC" w:rsidRPr="0012396D" w14:paraId="10E4CFF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46EC60F1"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754FC927"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1288B22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350ACE5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7A9A750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438C7D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2127AB4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09E2C193" w14:textId="77777777" w:rsidR="004945EC" w:rsidRPr="0012396D" w:rsidRDefault="004945EC" w:rsidP="00796661">
            <w:pPr>
              <w:rPr>
                <w:rFonts w:ascii="Tahoma" w:hAnsi="Tahoma" w:cs="Tahoma"/>
                <w:color w:val="000000"/>
                <w:sz w:val="16"/>
                <w:szCs w:val="16"/>
                <w:lang w:eastAsia="es-ES"/>
              </w:rPr>
            </w:pPr>
          </w:p>
          <w:p w14:paraId="5B28E4C4"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ADD0E2A" w14:textId="77777777" w:rsidR="004945EC" w:rsidRPr="0012396D" w:rsidRDefault="004945EC" w:rsidP="00796661">
            <w:pPr>
              <w:rPr>
                <w:rFonts w:ascii="Tahoma" w:hAnsi="Tahoma" w:cs="Tahoma"/>
                <w:color w:val="000000"/>
                <w:sz w:val="16"/>
                <w:szCs w:val="16"/>
                <w:lang w:eastAsia="es-ES"/>
              </w:rPr>
            </w:pPr>
          </w:p>
          <w:p w14:paraId="1D754EB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385A1DDF" w14:textId="77777777" w:rsidR="004945EC" w:rsidRPr="0012396D" w:rsidRDefault="004945EC" w:rsidP="00796661">
            <w:pPr>
              <w:rPr>
                <w:rFonts w:ascii="Tahoma" w:hAnsi="Tahoma" w:cs="Tahoma"/>
                <w:color w:val="000000"/>
                <w:sz w:val="16"/>
                <w:szCs w:val="16"/>
                <w:lang w:eastAsia="es-ES"/>
              </w:rPr>
            </w:pPr>
          </w:p>
        </w:tc>
      </w:tr>
      <w:tr w:rsidR="004945EC" w:rsidRPr="0012396D" w14:paraId="56F6406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4158003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680D07EF" w14:textId="77777777" w:rsidR="004945EC" w:rsidRPr="0012396D" w:rsidRDefault="004945EC" w:rsidP="00796661">
            <w:pPr>
              <w:rPr>
                <w:rFonts w:ascii="Tahoma" w:hAnsi="Tahoma" w:cs="Tahoma"/>
                <w:color w:val="000000"/>
                <w:sz w:val="16"/>
                <w:szCs w:val="16"/>
                <w:lang w:eastAsia="es-ES"/>
              </w:rPr>
            </w:pPr>
          </w:p>
        </w:tc>
      </w:tr>
      <w:tr w:rsidR="004945EC" w:rsidRPr="0012396D" w14:paraId="6DA7E4E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401099F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57EE57B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F677BA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5D05D24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435FDB29" w14:textId="77777777" w:rsidR="004945EC" w:rsidRPr="0012396D" w:rsidRDefault="004945EC" w:rsidP="00796661">
            <w:pPr>
              <w:rPr>
                <w:rFonts w:ascii="Tahoma" w:hAnsi="Tahoma" w:cs="Tahoma"/>
                <w:color w:val="000000"/>
                <w:sz w:val="16"/>
                <w:szCs w:val="16"/>
                <w:lang w:eastAsia="es-ES"/>
              </w:rPr>
            </w:pPr>
          </w:p>
        </w:tc>
      </w:tr>
      <w:tr w:rsidR="004945EC" w:rsidRPr="0012396D" w14:paraId="15FAE94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5000762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3CC0F1D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510A5F68" w14:textId="77777777" w:rsidR="004945EC" w:rsidRPr="0012396D" w:rsidRDefault="004945EC" w:rsidP="00796661">
            <w:pPr>
              <w:rPr>
                <w:rFonts w:ascii="Tahoma" w:hAnsi="Tahoma" w:cs="Tahoma"/>
                <w:color w:val="000000"/>
                <w:sz w:val="16"/>
                <w:szCs w:val="16"/>
                <w:lang w:eastAsia="es-ES"/>
              </w:rPr>
            </w:pPr>
          </w:p>
        </w:tc>
      </w:tr>
      <w:tr w:rsidR="004945EC" w:rsidRPr="0012396D" w14:paraId="226A075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55D33F9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243BBA6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DEF167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58A9326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w:t>
            </w:r>
            <w:r w:rsidRPr="009C1E76">
              <w:rPr>
                <w:rFonts w:ascii="Tahoma" w:hAnsi="Tahoma" w:cs="Tahoma"/>
                <w:color w:val="000000"/>
                <w:sz w:val="16"/>
                <w:szCs w:val="16"/>
                <w:lang w:eastAsia="es-ES"/>
              </w:rPr>
              <w:t>establecido 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6DFEAAE5" w14:textId="77777777" w:rsidR="004945EC" w:rsidRPr="0012396D" w:rsidRDefault="004945EC" w:rsidP="00796661">
            <w:pPr>
              <w:rPr>
                <w:rFonts w:ascii="Tahoma" w:hAnsi="Tahoma" w:cs="Tahoma"/>
                <w:color w:val="000000"/>
                <w:sz w:val="16"/>
                <w:szCs w:val="16"/>
                <w:lang w:eastAsia="es-ES"/>
              </w:rPr>
            </w:pPr>
          </w:p>
        </w:tc>
      </w:tr>
      <w:tr w:rsidR="004945EC" w:rsidRPr="0012396D" w14:paraId="32775CE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383DB61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327E4DB1" w14:textId="77777777" w:rsidR="004945EC" w:rsidRPr="0012396D" w:rsidRDefault="004945EC" w:rsidP="00796661">
            <w:pPr>
              <w:rPr>
                <w:rFonts w:ascii="Tahoma" w:hAnsi="Tahoma" w:cs="Tahoma"/>
                <w:color w:val="000000"/>
                <w:sz w:val="16"/>
                <w:szCs w:val="16"/>
                <w:lang w:eastAsia="es-ES"/>
              </w:rPr>
            </w:pPr>
          </w:p>
        </w:tc>
      </w:tr>
      <w:tr w:rsidR="004945EC" w:rsidRPr="0012396D" w14:paraId="5DB9C37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2833454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51F5CCA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BA9847D" w14:textId="77777777" w:rsidTr="009C1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069" w:type="dxa"/>
            <w:gridSpan w:val="6"/>
            <w:shd w:val="clear" w:color="auto" w:fill="auto"/>
            <w:vAlign w:val="center"/>
            <w:hideMark/>
          </w:tcPr>
          <w:p w14:paraId="3A8BA18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El pago se efectuará mediante la emisión de cheques intransferibles a la orden del proveedor contra entrega definitiva de todos los bienes adjudicados a conformidad de ENDE en el lugar dispuesto para la entrega.</w:t>
            </w:r>
          </w:p>
        </w:tc>
        <w:tc>
          <w:tcPr>
            <w:tcW w:w="3969" w:type="dxa"/>
          </w:tcPr>
          <w:p w14:paraId="19C0FCA8" w14:textId="77777777" w:rsidR="004945EC" w:rsidRPr="0012396D" w:rsidRDefault="004945EC" w:rsidP="00796661">
            <w:pPr>
              <w:rPr>
                <w:rFonts w:ascii="Tahoma" w:hAnsi="Tahoma" w:cs="Tahoma"/>
                <w:color w:val="000000"/>
                <w:sz w:val="16"/>
                <w:szCs w:val="16"/>
                <w:lang w:eastAsia="es-ES"/>
              </w:rPr>
            </w:pPr>
          </w:p>
        </w:tc>
      </w:tr>
      <w:tr w:rsidR="004945EC" w:rsidRPr="0012396D" w14:paraId="63CC2B0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14C5F8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79F915F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902725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2A9B68E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2714836B" w14:textId="77777777" w:rsidR="004945EC" w:rsidRPr="0012396D" w:rsidRDefault="004945EC" w:rsidP="00796661">
            <w:pPr>
              <w:rPr>
                <w:rFonts w:ascii="Tahoma" w:hAnsi="Tahoma" w:cs="Tahoma"/>
                <w:color w:val="000000"/>
                <w:sz w:val="16"/>
                <w:szCs w:val="16"/>
                <w:lang w:eastAsia="es-ES"/>
              </w:rPr>
            </w:pPr>
          </w:p>
        </w:tc>
      </w:tr>
      <w:tr w:rsidR="004945EC" w:rsidRPr="0012396D" w14:paraId="181B184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4DEA597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3276F17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5913BE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627F741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4E96ADAA" w14:textId="77777777" w:rsidR="004945EC" w:rsidRPr="0012396D" w:rsidRDefault="004945EC" w:rsidP="00796661">
            <w:pPr>
              <w:rPr>
                <w:rFonts w:ascii="Tahoma" w:hAnsi="Tahoma" w:cs="Tahoma"/>
                <w:color w:val="000000"/>
                <w:sz w:val="16"/>
                <w:szCs w:val="16"/>
                <w:lang w:eastAsia="es-ES"/>
              </w:rPr>
            </w:pPr>
          </w:p>
        </w:tc>
      </w:tr>
      <w:tr w:rsidR="004945EC" w:rsidRPr="0012396D" w14:paraId="6BC58BF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2FB320D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0600E7B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183175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1496E5E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7BFDEBA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5745B29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27E04350" w14:textId="77777777" w:rsidR="004945EC" w:rsidRPr="0012396D" w:rsidRDefault="004945EC" w:rsidP="00796661">
            <w:pPr>
              <w:rPr>
                <w:rFonts w:ascii="Tahoma" w:hAnsi="Tahoma" w:cs="Tahoma"/>
                <w:color w:val="000000"/>
                <w:sz w:val="16"/>
                <w:szCs w:val="16"/>
                <w:lang w:eastAsia="es-ES"/>
              </w:rPr>
            </w:pPr>
          </w:p>
        </w:tc>
      </w:tr>
      <w:tr w:rsidR="004945EC" w:rsidRPr="0012396D" w14:paraId="02444C1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7D238F83" w14:textId="0067DF43" w:rsidR="004945EC" w:rsidRPr="0012396D" w:rsidRDefault="00023B12"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5845A12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C8B5C5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1277F39" w14:textId="0401898C" w:rsidR="004945EC" w:rsidRPr="0012396D" w:rsidRDefault="004945EC" w:rsidP="00023B12">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023B12">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33486D06" w14:textId="77777777" w:rsidR="004945EC" w:rsidRPr="0012396D" w:rsidRDefault="004945EC" w:rsidP="00796661">
            <w:pPr>
              <w:rPr>
                <w:rFonts w:ascii="Tahoma" w:hAnsi="Tahoma" w:cs="Tahoma"/>
                <w:color w:val="000000"/>
                <w:sz w:val="16"/>
                <w:szCs w:val="16"/>
                <w:lang w:eastAsia="es-ES"/>
              </w:rPr>
            </w:pPr>
          </w:p>
        </w:tc>
      </w:tr>
      <w:tr w:rsidR="004945EC" w:rsidRPr="0012396D" w14:paraId="4EB4695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096160C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77CB562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2767A8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7A3AD6F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3E54EAAA" w14:textId="77777777" w:rsidR="004945EC" w:rsidRPr="0012396D" w:rsidRDefault="004945EC" w:rsidP="00796661">
            <w:pPr>
              <w:rPr>
                <w:rFonts w:ascii="Tahoma" w:hAnsi="Tahoma" w:cs="Tahoma"/>
                <w:color w:val="000000"/>
                <w:sz w:val="16"/>
                <w:szCs w:val="16"/>
                <w:lang w:eastAsia="es-ES"/>
              </w:rPr>
            </w:pPr>
          </w:p>
          <w:p w14:paraId="5ABB533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5F73A464" w14:textId="77777777" w:rsidR="004945EC" w:rsidRPr="0012396D" w:rsidRDefault="004945EC" w:rsidP="00796661">
            <w:pPr>
              <w:rPr>
                <w:rFonts w:ascii="Tahoma" w:hAnsi="Tahoma" w:cs="Tahoma"/>
                <w:color w:val="000000"/>
                <w:sz w:val="16"/>
                <w:szCs w:val="16"/>
                <w:lang w:eastAsia="es-ES"/>
              </w:rPr>
            </w:pPr>
          </w:p>
        </w:tc>
      </w:tr>
      <w:tr w:rsidR="004945EC" w:rsidRPr="0012396D" w14:paraId="69DC32A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4646691A"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163AD3CE"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BA8F81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F8FAF3F" w14:textId="6662EA43"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 el lugar de entrega</w:t>
            </w:r>
            <w:r w:rsidR="00284E19">
              <w:rPr>
                <w:rFonts w:ascii="Tahoma" w:hAnsi="Tahoma" w:cs="Tahoma"/>
                <w:color w:val="000000"/>
                <w:sz w:val="16"/>
                <w:szCs w:val="16"/>
                <w:lang w:eastAsia="es-ES"/>
              </w:rPr>
              <w:t>.</w:t>
            </w:r>
          </w:p>
        </w:tc>
        <w:tc>
          <w:tcPr>
            <w:tcW w:w="3969" w:type="dxa"/>
          </w:tcPr>
          <w:p w14:paraId="0642CC6C" w14:textId="77777777" w:rsidR="004945EC" w:rsidRPr="0012396D" w:rsidRDefault="004945EC" w:rsidP="00796661">
            <w:pPr>
              <w:rPr>
                <w:rFonts w:ascii="Tahoma" w:hAnsi="Tahoma" w:cs="Tahoma"/>
                <w:color w:val="000000"/>
                <w:sz w:val="16"/>
                <w:szCs w:val="16"/>
                <w:lang w:eastAsia="es-ES"/>
              </w:rPr>
            </w:pPr>
          </w:p>
        </w:tc>
      </w:tr>
      <w:tr w:rsidR="004945EC" w:rsidRPr="0012396D" w14:paraId="2D3ED35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2C43692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31268165"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6BB3BA6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5E3D72D0" w14:textId="77777777" w:rsidR="004945EC" w:rsidRPr="0012396D" w:rsidRDefault="004945EC" w:rsidP="00796661">
            <w:pPr>
              <w:rPr>
                <w:rFonts w:ascii="Tahoma" w:hAnsi="Tahoma" w:cs="Tahoma"/>
                <w:color w:val="000000"/>
                <w:sz w:val="16"/>
                <w:szCs w:val="16"/>
                <w:lang w:eastAsia="es-ES"/>
              </w:rPr>
            </w:pPr>
          </w:p>
        </w:tc>
        <w:tc>
          <w:tcPr>
            <w:tcW w:w="3969" w:type="dxa"/>
          </w:tcPr>
          <w:p w14:paraId="766A6BBA"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510BC87D" w14:textId="77777777" w:rsidR="009C1E76"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Nota: En caso que la contratación se efectué por ítem o lotes, se deberá repetir el cuadro para cada ítem o lote.</w:t>
      </w:r>
    </w:p>
    <w:p w14:paraId="6903CB2D" w14:textId="28CD9427"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w:t>
      </w:r>
      <w:r w:rsidR="009C1E76">
        <w:rPr>
          <w:rFonts w:ascii="Tahoma" w:hAnsi="Tahoma" w:cs="Tahoma"/>
          <w:sz w:val="16"/>
          <w:szCs w:val="16"/>
          <w:lang w:val="es-BO"/>
        </w:rPr>
        <w:t xml:space="preserve">nicas señaladas en el Numeral 39 </w:t>
      </w:r>
      <w:r w:rsidRPr="0012396D">
        <w:rPr>
          <w:rFonts w:ascii="Tahoma" w:hAnsi="Tahoma" w:cs="Tahoma"/>
          <w:sz w:val="16"/>
          <w:szCs w:val="16"/>
          <w:lang w:val="es-BO"/>
        </w:rPr>
        <w:t>del presente DBC.</w:t>
      </w:r>
    </w:p>
    <w:p w14:paraId="5196669F" w14:textId="77777777"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11EBC379" w14:textId="77777777"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CB6A70A" w14:textId="77777777" w:rsidR="004945EC" w:rsidRPr="0012396D" w:rsidRDefault="004945EC" w:rsidP="00023B12">
      <w:pPr>
        <w:ind w:left="284"/>
        <w:jc w:val="both"/>
        <w:rPr>
          <w:rFonts w:ascii="Tahoma" w:hAnsi="Tahoma" w:cs="Tahoma"/>
          <w:sz w:val="16"/>
          <w:szCs w:val="16"/>
          <w:lang w:val="es-BO"/>
        </w:rPr>
      </w:pPr>
    </w:p>
    <w:p w14:paraId="2632F94F" w14:textId="77777777" w:rsidR="004945EC" w:rsidRDefault="004945EC" w:rsidP="00023B12">
      <w:pPr>
        <w:ind w:left="284"/>
        <w:jc w:val="both"/>
        <w:rPr>
          <w:rFonts w:ascii="Tahoma" w:hAnsi="Tahoma" w:cs="Tahoma"/>
          <w:b/>
          <w:noProof/>
          <w:sz w:val="16"/>
          <w:szCs w:val="16"/>
          <w:u w:val="single"/>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C931AE7" w14:textId="77777777" w:rsidR="004945EC" w:rsidRDefault="004945EC" w:rsidP="004945EC">
      <w:pPr>
        <w:rPr>
          <w:rFonts w:ascii="Tahoma" w:hAnsi="Tahoma" w:cs="Tahoma"/>
          <w:b/>
          <w:noProof/>
          <w:sz w:val="16"/>
          <w:szCs w:val="16"/>
          <w:u w:val="single"/>
        </w:rPr>
      </w:pPr>
    </w:p>
    <w:p w14:paraId="027BC32C" w14:textId="77777777" w:rsidR="004945EC" w:rsidRDefault="004945EC" w:rsidP="004945EC">
      <w:pPr>
        <w:rPr>
          <w:rFonts w:ascii="Tahoma" w:hAnsi="Tahoma" w:cs="Tahoma"/>
          <w:b/>
          <w:noProof/>
          <w:sz w:val="16"/>
          <w:szCs w:val="16"/>
          <w:u w:val="single"/>
        </w:rPr>
      </w:pPr>
    </w:p>
    <w:p w14:paraId="60FB2BC0" w14:textId="77777777" w:rsidR="004945EC" w:rsidRDefault="004945EC" w:rsidP="004945EC">
      <w:pPr>
        <w:jc w:val="center"/>
        <w:rPr>
          <w:rFonts w:ascii="Tahoma" w:hAnsi="Tahoma" w:cs="Tahoma"/>
          <w:b/>
          <w:noProof/>
          <w:sz w:val="16"/>
          <w:szCs w:val="16"/>
          <w:u w:val="single"/>
        </w:rPr>
      </w:pPr>
    </w:p>
    <w:p w14:paraId="71B96E96" w14:textId="77777777" w:rsidR="009C1E76" w:rsidRDefault="009C1E76" w:rsidP="004945EC">
      <w:pPr>
        <w:jc w:val="center"/>
        <w:rPr>
          <w:rFonts w:ascii="Tahoma" w:hAnsi="Tahoma" w:cs="Tahoma"/>
          <w:b/>
          <w:noProof/>
          <w:sz w:val="16"/>
          <w:szCs w:val="16"/>
          <w:u w:val="single"/>
        </w:rPr>
      </w:pPr>
    </w:p>
    <w:p w14:paraId="71D46933" w14:textId="77777777" w:rsidR="009C1E76" w:rsidRDefault="009C1E76" w:rsidP="004945EC">
      <w:pPr>
        <w:jc w:val="center"/>
        <w:rPr>
          <w:rFonts w:ascii="Tahoma" w:hAnsi="Tahoma" w:cs="Tahoma"/>
          <w:b/>
          <w:noProof/>
          <w:sz w:val="16"/>
          <w:szCs w:val="16"/>
          <w:u w:val="single"/>
        </w:rPr>
      </w:pPr>
    </w:p>
    <w:p w14:paraId="1ECA4A82" w14:textId="77777777" w:rsidR="004945EC" w:rsidRDefault="004945EC" w:rsidP="004945EC">
      <w:pPr>
        <w:jc w:val="center"/>
        <w:rPr>
          <w:rFonts w:ascii="Tahoma" w:hAnsi="Tahoma" w:cs="Tahoma"/>
          <w:b/>
          <w:noProof/>
          <w:sz w:val="16"/>
          <w:szCs w:val="16"/>
          <w:u w:val="single"/>
        </w:rPr>
      </w:pPr>
    </w:p>
    <w:p w14:paraId="51991AF7" w14:textId="77777777" w:rsidR="004945EC" w:rsidRDefault="004945EC" w:rsidP="004945EC">
      <w:pPr>
        <w:jc w:val="center"/>
        <w:rPr>
          <w:rFonts w:ascii="Tahoma" w:hAnsi="Tahoma" w:cs="Tahoma"/>
          <w:b/>
          <w:noProof/>
          <w:sz w:val="16"/>
          <w:szCs w:val="16"/>
          <w:u w:val="single"/>
        </w:rPr>
      </w:pPr>
    </w:p>
    <w:p w14:paraId="79AC6957" w14:textId="77777777" w:rsidR="004945EC" w:rsidRDefault="004945EC" w:rsidP="004945EC">
      <w:pPr>
        <w:jc w:val="center"/>
        <w:rPr>
          <w:rFonts w:ascii="Tahoma" w:hAnsi="Tahoma" w:cs="Tahoma"/>
          <w:b/>
          <w:noProof/>
          <w:sz w:val="16"/>
          <w:szCs w:val="16"/>
          <w:u w:val="single"/>
        </w:rPr>
      </w:pPr>
    </w:p>
    <w:p w14:paraId="66523939"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7B6A1B0B"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309C5EF2" w14:textId="77777777" w:rsidR="004945EC" w:rsidRDefault="004945EC" w:rsidP="004945EC">
      <w:pPr>
        <w:jc w:val="center"/>
        <w:rPr>
          <w:rFonts w:ascii="Tahoma" w:hAnsi="Tahoma" w:cs="Tahoma"/>
          <w:b/>
          <w:sz w:val="16"/>
          <w:szCs w:val="16"/>
          <w:lang w:eastAsia="es-ES"/>
        </w:rPr>
      </w:pPr>
      <w:r w:rsidRPr="00A16E15">
        <w:rPr>
          <w:rFonts w:ascii="Tahoma" w:hAnsi="Tahoma" w:cs="Tahoma"/>
          <w:b/>
          <w:bCs/>
          <w:sz w:val="16"/>
          <w:szCs w:val="16"/>
          <w:highlight w:val="yellow"/>
        </w:rPr>
        <w:t xml:space="preserve">ÍTEM 8 </w:t>
      </w:r>
      <w:r w:rsidRPr="00A16E15">
        <w:rPr>
          <w:rFonts w:ascii="Tahoma" w:hAnsi="Tahoma" w:cs="Tahoma"/>
          <w:b/>
          <w:sz w:val="16"/>
          <w:szCs w:val="16"/>
          <w:highlight w:val="yellow"/>
          <w:lang w:eastAsia="es-ES"/>
        </w:rPr>
        <w:t>AMPLIFICADOR ÓPTICO</w:t>
      </w:r>
    </w:p>
    <w:p w14:paraId="79F33DC1"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4B1ACC87" w14:textId="77777777" w:rsidTr="00796661">
        <w:trPr>
          <w:trHeight w:val="46"/>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3951F2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AD8254F" w14:textId="77777777" w:rsidR="004945EC" w:rsidRPr="0012396D" w:rsidRDefault="004945EC" w:rsidP="00796661">
            <w:pPr>
              <w:rPr>
                <w:rFonts w:ascii="Tahoma" w:hAnsi="Tahoma" w:cs="Tahoma"/>
                <w:sz w:val="16"/>
                <w:szCs w:val="16"/>
                <w:lang w:eastAsia="es-ES"/>
              </w:rPr>
            </w:pPr>
          </w:p>
          <w:p w14:paraId="211C05E4"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5233C734"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5E252292"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51AC1879" w14:textId="77777777" w:rsidR="004945EC" w:rsidRPr="0012396D" w:rsidRDefault="004945EC" w:rsidP="00796661">
            <w:pPr>
              <w:rPr>
                <w:rFonts w:ascii="Tahoma" w:hAnsi="Tahoma" w:cs="Tahoma"/>
                <w:sz w:val="16"/>
                <w:szCs w:val="16"/>
                <w:lang w:eastAsia="es-ES"/>
              </w:rPr>
            </w:pPr>
          </w:p>
        </w:tc>
      </w:tr>
      <w:tr w:rsidR="004945EC" w:rsidRPr="0012396D" w14:paraId="5783CD27" w14:textId="77777777" w:rsidTr="00796661">
        <w:trPr>
          <w:trHeight w:val="56"/>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76DE94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3E9B75B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6D00431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3E1B10D1"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2F60E9C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33F57EE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6C12A80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C415C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157EAB48"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6623FE9"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8</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323AB951" w14:textId="77777777" w:rsidR="004945EC" w:rsidRDefault="004945EC" w:rsidP="00796661">
            <w:pPr>
              <w:rPr>
                <w:rFonts w:ascii="Tahoma" w:hAnsi="Tahoma" w:cs="Tahoma"/>
                <w:b/>
                <w:sz w:val="16"/>
                <w:szCs w:val="16"/>
                <w:lang w:eastAsia="es-ES"/>
              </w:rPr>
            </w:pPr>
            <w:r w:rsidRPr="00713E5B">
              <w:rPr>
                <w:rFonts w:ascii="Tahoma" w:hAnsi="Tahoma" w:cs="Tahoma"/>
                <w:b/>
                <w:sz w:val="16"/>
                <w:szCs w:val="16"/>
                <w:lang w:eastAsia="es-ES"/>
              </w:rPr>
              <w:t>AMPLIFICADOR ÓPTICO</w:t>
            </w:r>
          </w:p>
          <w:p w14:paraId="11E43304" w14:textId="77777777" w:rsidR="004945EC" w:rsidRDefault="004945EC" w:rsidP="00796661">
            <w:pPr>
              <w:rPr>
                <w:rFonts w:ascii="Tahoma" w:hAnsi="Tahoma" w:cs="Tahoma"/>
                <w:b/>
                <w:sz w:val="16"/>
                <w:szCs w:val="16"/>
                <w:lang w:eastAsia="es-ES"/>
              </w:rPr>
            </w:pPr>
          </w:p>
          <w:p w14:paraId="7A85EB14"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Equipo amplificador de señales ópticas para diversas aplicaciones.</w:t>
            </w:r>
          </w:p>
          <w:p w14:paraId="7E985B2B"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330854C9" w14:textId="77777777" w:rsidTr="00796661">
              <w:tc>
                <w:tcPr>
                  <w:tcW w:w="2686" w:type="dxa"/>
                  <w:shd w:val="clear" w:color="auto" w:fill="FFFF00"/>
                </w:tcPr>
                <w:p w14:paraId="35EE7908"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18A5FDDA"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285C3ADC" w14:textId="77777777" w:rsidTr="00796661">
              <w:tc>
                <w:tcPr>
                  <w:tcW w:w="2686" w:type="dxa"/>
                  <w:vAlign w:val="center"/>
                </w:tcPr>
                <w:p w14:paraId="61A96C8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Características de enlace</w:t>
                  </w:r>
                </w:p>
              </w:tc>
              <w:tc>
                <w:tcPr>
                  <w:tcW w:w="2687" w:type="dxa"/>
                </w:tcPr>
                <w:p w14:paraId="3BB531CA" w14:textId="77777777" w:rsidR="004945EC" w:rsidRPr="004F36C4" w:rsidRDefault="004945EC" w:rsidP="00796661">
                  <w:pPr>
                    <w:rPr>
                      <w:rFonts w:ascii="Tahoma" w:hAnsi="Tahoma" w:cs="Tahoma"/>
                      <w:sz w:val="16"/>
                      <w:szCs w:val="16"/>
                      <w:lang w:val="en-US" w:eastAsia="es-ES"/>
                    </w:rPr>
                  </w:pPr>
                  <w:r w:rsidRPr="004F36C4">
                    <w:rPr>
                      <w:rFonts w:ascii="Tahoma" w:hAnsi="Tahoma" w:cs="Tahoma"/>
                      <w:sz w:val="16"/>
                      <w:szCs w:val="16"/>
                      <w:lang w:val="en-US" w:eastAsia="es-ES"/>
                    </w:rPr>
                    <w:t>- Back haul</w:t>
                  </w:r>
                </w:p>
                <w:p w14:paraId="3143D572" w14:textId="77777777" w:rsidR="004945EC" w:rsidRPr="004F36C4" w:rsidRDefault="004945EC" w:rsidP="00796661">
                  <w:pPr>
                    <w:rPr>
                      <w:rFonts w:ascii="Tahoma" w:hAnsi="Tahoma" w:cs="Tahoma"/>
                      <w:sz w:val="16"/>
                      <w:szCs w:val="16"/>
                      <w:lang w:val="en-US" w:eastAsia="es-ES"/>
                    </w:rPr>
                  </w:pPr>
                  <w:r w:rsidRPr="004F36C4">
                    <w:rPr>
                      <w:rFonts w:ascii="Tahoma" w:hAnsi="Tahoma" w:cs="Tahoma"/>
                      <w:sz w:val="16"/>
                      <w:szCs w:val="16"/>
                      <w:lang w:val="en-US" w:eastAsia="es-ES"/>
                    </w:rPr>
                    <w:t>- Ultra long haul</w:t>
                  </w:r>
                </w:p>
                <w:p w14:paraId="12603FB2" w14:textId="77777777" w:rsidR="004945EC" w:rsidRPr="004F36C4" w:rsidRDefault="004945EC" w:rsidP="00796661">
                  <w:pPr>
                    <w:rPr>
                      <w:rFonts w:ascii="Tahoma" w:hAnsi="Tahoma" w:cs="Tahoma"/>
                      <w:sz w:val="16"/>
                      <w:szCs w:val="16"/>
                      <w:lang w:val="en-US" w:eastAsia="es-ES"/>
                    </w:rPr>
                  </w:pPr>
                  <w:r w:rsidRPr="004F36C4">
                    <w:rPr>
                      <w:rFonts w:ascii="Tahoma" w:hAnsi="Tahoma" w:cs="Tahoma"/>
                      <w:sz w:val="16"/>
                      <w:szCs w:val="16"/>
                      <w:lang w:val="en-US" w:eastAsia="es-ES"/>
                    </w:rPr>
                    <w:t>- Long haul</w:t>
                  </w:r>
                </w:p>
                <w:p w14:paraId="11785BD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Redes de acceso regionales o metro</w:t>
                  </w:r>
                </w:p>
                <w:p w14:paraId="51692312"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OPGW</w:t>
                  </w:r>
                </w:p>
                <w:p w14:paraId="4973580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 </w:t>
                  </w:r>
                  <w:proofErr w:type="spellStart"/>
                  <w:r>
                    <w:rPr>
                      <w:rFonts w:ascii="Tahoma" w:hAnsi="Tahoma" w:cs="Tahoma"/>
                      <w:sz w:val="16"/>
                      <w:szCs w:val="16"/>
                      <w:lang w:eastAsia="es-ES"/>
                    </w:rPr>
                    <w:t>SCADAs</w:t>
                  </w:r>
                  <w:proofErr w:type="spellEnd"/>
                </w:p>
                <w:p w14:paraId="69060E3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Redes punto a punto</w:t>
                  </w:r>
                </w:p>
              </w:tc>
            </w:tr>
            <w:tr w:rsidR="004945EC" w14:paraId="7DBAB40E" w14:textId="77777777" w:rsidTr="00796661">
              <w:tc>
                <w:tcPr>
                  <w:tcW w:w="2686" w:type="dxa"/>
                </w:tcPr>
                <w:p w14:paraId="754ACC7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w:t>
                  </w:r>
                </w:p>
              </w:tc>
              <w:tc>
                <w:tcPr>
                  <w:tcW w:w="2687" w:type="dxa"/>
                </w:tcPr>
                <w:p w14:paraId="519289B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1530 a 1565 </w:t>
                  </w:r>
                  <w:proofErr w:type="spellStart"/>
                  <w:r>
                    <w:rPr>
                      <w:rFonts w:ascii="Tahoma" w:hAnsi="Tahoma" w:cs="Tahoma"/>
                      <w:sz w:val="16"/>
                      <w:szCs w:val="16"/>
                      <w:lang w:eastAsia="es-ES"/>
                    </w:rPr>
                    <w:t>nm</w:t>
                  </w:r>
                  <w:proofErr w:type="spellEnd"/>
                  <w:r>
                    <w:rPr>
                      <w:rFonts w:ascii="Tahoma" w:hAnsi="Tahoma" w:cs="Tahoma"/>
                      <w:sz w:val="16"/>
                      <w:szCs w:val="16"/>
                      <w:lang w:eastAsia="es-ES"/>
                    </w:rPr>
                    <w:t>.</w:t>
                  </w:r>
                </w:p>
              </w:tc>
            </w:tr>
            <w:tr w:rsidR="004945EC" w14:paraId="5394CCA6" w14:textId="77777777" w:rsidTr="00796661">
              <w:tc>
                <w:tcPr>
                  <w:tcW w:w="2686" w:type="dxa"/>
                </w:tcPr>
                <w:p w14:paraId="7E9A773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Conectores Ópticos</w:t>
                  </w:r>
                </w:p>
              </w:tc>
              <w:tc>
                <w:tcPr>
                  <w:tcW w:w="2687" w:type="dxa"/>
                </w:tcPr>
                <w:p w14:paraId="06DC7C2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LC/PC</w:t>
                  </w:r>
                </w:p>
              </w:tc>
            </w:tr>
            <w:tr w:rsidR="004945EC" w14:paraId="20E31E09" w14:textId="77777777" w:rsidTr="00796661">
              <w:tc>
                <w:tcPr>
                  <w:tcW w:w="2686" w:type="dxa"/>
                </w:tcPr>
                <w:p w14:paraId="0E7BD14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Alimentación</w:t>
                  </w:r>
                </w:p>
              </w:tc>
              <w:tc>
                <w:tcPr>
                  <w:tcW w:w="2687" w:type="dxa"/>
                </w:tcPr>
                <w:p w14:paraId="3F18438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48 V</w:t>
                  </w:r>
                </w:p>
              </w:tc>
            </w:tr>
            <w:tr w:rsidR="004945EC" w14:paraId="47736457" w14:textId="77777777" w:rsidTr="00796661">
              <w:tc>
                <w:tcPr>
                  <w:tcW w:w="2686" w:type="dxa"/>
                </w:tcPr>
                <w:p w14:paraId="4403F52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Temperatura de Operación</w:t>
                  </w:r>
                </w:p>
              </w:tc>
              <w:tc>
                <w:tcPr>
                  <w:tcW w:w="2687" w:type="dxa"/>
                </w:tcPr>
                <w:p w14:paraId="66E056E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-5 a 55 °C</w:t>
                  </w:r>
                </w:p>
              </w:tc>
            </w:tr>
            <w:tr w:rsidR="004945EC" w14:paraId="44E250D6" w14:textId="77777777" w:rsidTr="00796661">
              <w:tc>
                <w:tcPr>
                  <w:tcW w:w="2686" w:type="dxa"/>
                </w:tcPr>
                <w:p w14:paraId="30DD37D2"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Humedad Relativa</w:t>
                  </w:r>
                </w:p>
              </w:tc>
              <w:tc>
                <w:tcPr>
                  <w:tcW w:w="2687" w:type="dxa"/>
                </w:tcPr>
                <w:p w14:paraId="31B3417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5 y 90%</w:t>
                  </w:r>
                </w:p>
              </w:tc>
            </w:tr>
            <w:tr w:rsidR="004945EC" w14:paraId="1A5B5014" w14:textId="77777777" w:rsidTr="00796661">
              <w:tc>
                <w:tcPr>
                  <w:tcW w:w="2686" w:type="dxa"/>
                </w:tcPr>
                <w:p w14:paraId="3943F1D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Posibilidad de uso en estantería</w:t>
                  </w:r>
                </w:p>
              </w:tc>
              <w:tc>
                <w:tcPr>
                  <w:tcW w:w="2687" w:type="dxa"/>
                </w:tcPr>
                <w:p w14:paraId="7EA1A59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4CABBA00" w14:textId="77777777" w:rsidTr="00796661">
              <w:tc>
                <w:tcPr>
                  <w:tcW w:w="2686" w:type="dxa"/>
                </w:tcPr>
                <w:p w14:paraId="3C1BD33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Salida de amplificador</w:t>
                  </w:r>
                </w:p>
              </w:tc>
              <w:tc>
                <w:tcPr>
                  <w:tcW w:w="2687" w:type="dxa"/>
                </w:tcPr>
                <w:p w14:paraId="1283283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-17 </w:t>
                  </w:r>
                  <w:proofErr w:type="spellStart"/>
                  <w:r>
                    <w:rPr>
                      <w:rFonts w:ascii="Tahoma" w:hAnsi="Tahoma" w:cs="Tahoma"/>
                      <w:sz w:val="16"/>
                      <w:szCs w:val="16"/>
                      <w:lang w:eastAsia="es-ES"/>
                    </w:rPr>
                    <w:t>dBm</w:t>
                  </w:r>
                  <w:proofErr w:type="spellEnd"/>
                </w:p>
              </w:tc>
            </w:tr>
          </w:tbl>
          <w:p w14:paraId="730B65EB" w14:textId="77777777" w:rsidR="004945EC" w:rsidRPr="0012396D" w:rsidRDefault="004945EC" w:rsidP="00796661">
            <w:pPr>
              <w:rPr>
                <w:rFonts w:ascii="Tahoma" w:hAnsi="Tahoma" w:cs="Tahoma"/>
                <w:sz w:val="16"/>
                <w:szCs w:val="16"/>
                <w:lang w:eastAsia="es-ES"/>
              </w:rPr>
            </w:pPr>
            <w:r w:rsidRPr="00016D3F">
              <w:rPr>
                <w:rFonts w:ascii="Tahoma" w:hAnsi="Tahoma" w:cs="Tahoma"/>
                <w:color w:val="FFFFFF" w:themeColor="background1"/>
                <w:sz w:val="16"/>
                <w:szCs w:val="16"/>
                <w:lang w:eastAsia="es-ES"/>
              </w:rPr>
              <w:t>SERIES, VERSA2-P17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51D2FF"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184665"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516EA6" w14:textId="77777777" w:rsidR="004945EC" w:rsidRPr="0012396D" w:rsidRDefault="004945EC" w:rsidP="00796661">
            <w:pPr>
              <w:jc w:val="center"/>
              <w:rPr>
                <w:rFonts w:ascii="Tahoma" w:hAnsi="Tahoma" w:cs="Tahoma"/>
                <w:sz w:val="16"/>
                <w:szCs w:val="16"/>
              </w:rPr>
            </w:pPr>
            <w:r>
              <w:rPr>
                <w:rFonts w:ascii="Tahoma" w:hAnsi="Tahoma" w:cs="Tahoma"/>
                <w:sz w:val="16"/>
                <w:szCs w:val="16"/>
              </w:rPr>
              <w:t>79.954,00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60ECDF8"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79.954,00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0059B7" w14:textId="77777777" w:rsidR="004945EC" w:rsidRPr="0012396D" w:rsidRDefault="004945EC" w:rsidP="00796661">
            <w:pPr>
              <w:jc w:val="center"/>
              <w:rPr>
                <w:rFonts w:ascii="Tahoma" w:hAnsi="Tahoma" w:cs="Tahoma"/>
                <w:sz w:val="16"/>
                <w:szCs w:val="16"/>
                <w:lang w:eastAsia="es-ES"/>
              </w:rPr>
            </w:pPr>
          </w:p>
        </w:tc>
      </w:tr>
      <w:tr w:rsidR="004945EC" w:rsidRPr="0012396D" w14:paraId="46130F6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377DAEEA"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6BAC24F7"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03871E0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64424C5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5E7682D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2034A3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719869F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7F25AD4C" w14:textId="77777777" w:rsidR="004945EC" w:rsidRPr="0012396D" w:rsidRDefault="004945EC" w:rsidP="00796661">
            <w:pPr>
              <w:rPr>
                <w:rFonts w:ascii="Tahoma" w:hAnsi="Tahoma" w:cs="Tahoma"/>
                <w:color w:val="000000"/>
                <w:sz w:val="16"/>
                <w:szCs w:val="16"/>
                <w:lang w:eastAsia="es-ES"/>
              </w:rPr>
            </w:pPr>
          </w:p>
          <w:p w14:paraId="63763FF5"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A8083E1" w14:textId="77777777" w:rsidR="004945EC" w:rsidRPr="0012396D" w:rsidRDefault="004945EC" w:rsidP="00796661">
            <w:pPr>
              <w:rPr>
                <w:rFonts w:ascii="Tahoma" w:hAnsi="Tahoma" w:cs="Tahoma"/>
                <w:color w:val="000000"/>
                <w:sz w:val="16"/>
                <w:szCs w:val="16"/>
                <w:lang w:eastAsia="es-ES"/>
              </w:rPr>
            </w:pPr>
          </w:p>
          <w:p w14:paraId="3F501B7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7F3A7E11" w14:textId="77777777" w:rsidR="004945EC" w:rsidRPr="0012396D" w:rsidRDefault="004945EC" w:rsidP="00796661">
            <w:pPr>
              <w:rPr>
                <w:rFonts w:ascii="Tahoma" w:hAnsi="Tahoma" w:cs="Tahoma"/>
                <w:color w:val="000000"/>
                <w:sz w:val="16"/>
                <w:szCs w:val="16"/>
                <w:lang w:eastAsia="es-ES"/>
              </w:rPr>
            </w:pPr>
          </w:p>
        </w:tc>
      </w:tr>
      <w:tr w:rsidR="004945EC" w:rsidRPr="0012396D" w14:paraId="5F9B642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5342D32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45AB81B2" w14:textId="77777777" w:rsidR="004945EC" w:rsidRPr="0012396D" w:rsidRDefault="004945EC" w:rsidP="00796661">
            <w:pPr>
              <w:rPr>
                <w:rFonts w:ascii="Tahoma" w:hAnsi="Tahoma" w:cs="Tahoma"/>
                <w:color w:val="000000"/>
                <w:sz w:val="16"/>
                <w:szCs w:val="16"/>
                <w:lang w:eastAsia="es-ES"/>
              </w:rPr>
            </w:pPr>
          </w:p>
        </w:tc>
      </w:tr>
      <w:tr w:rsidR="004945EC" w:rsidRPr="0012396D" w14:paraId="46F4C6F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675EFC5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4204A32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498513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3781045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6B902996" w14:textId="77777777" w:rsidR="004945EC" w:rsidRPr="0012396D" w:rsidRDefault="004945EC" w:rsidP="00796661">
            <w:pPr>
              <w:rPr>
                <w:rFonts w:ascii="Tahoma" w:hAnsi="Tahoma" w:cs="Tahoma"/>
                <w:color w:val="000000"/>
                <w:sz w:val="16"/>
                <w:szCs w:val="16"/>
                <w:lang w:eastAsia="es-ES"/>
              </w:rPr>
            </w:pPr>
          </w:p>
        </w:tc>
      </w:tr>
      <w:tr w:rsidR="004945EC" w:rsidRPr="0012396D" w14:paraId="45D14F3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32713A7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3CDC047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La factura debe ser emitida por el valor total de la compra de los bienes adjudicados.</w:t>
            </w:r>
          </w:p>
        </w:tc>
        <w:tc>
          <w:tcPr>
            <w:tcW w:w="3969" w:type="dxa"/>
          </w:tcPr>
          <w:p w14:paraId="5FA486B9" w14:textId="77777777" w:rsidR="004945EC" w:rsidRPr="0012396D" w:rsidRDefault="004945EC" w:rsidP="00796661">
            <w:pPr>
              <w:rPr>
                <w:rFonts w:ascii="Tahoma" w:hAnsi="Tahoma" w:cs="Tahoma"/>
                <w:color w:val="000000"/>
                <w:sz w:val="16"/>
                <w:szCs w:val="16"/>
                <w:lang w:eastAsia="es-ES"/>
              </w:rPr>
            </w:pPr>
          </w:p>
        </w:tc>
      </w:tr>
      <w:tr w:rsidR="004945EC" w:rsidRPr="0012396D" w14:paraId="4A50172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09D8829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5216A8A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BA9FFA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7D953E3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9C1E76">
              <w:rPr>
                <w:rFonts w:ascii="Tahoma" w:hAnsi="Tahoma" w:cs="Tahoma"/>
                <w:color w:val="000000"/>
                <w:sz w:val="16"/>
                <w:szCs w:val="16"/>
                <w:lang w:eastAsia="es-ES"/>
              </w:rPr>
              <w:t>de 75 días calendario para el presente proceso, computables a partir del día siguiente hábil de la firma de contrato por parte del proveedor, pudiendo ofertar plazos menores</w:t>
            </w:r>
            <w:r w:rsidRPr="0012396D">
              <w:rPr>
                <w:rFonts w:ascii="Tahoma" w:hAnsi="Tahoma" w:cs="Tahoma"/>
                <w:color w:val="000000"/>
                <w:sz w:val="16"/>
                <w:szCs w:val="16"/>
                <w:lang w:eastAsia="es-ES"/>
              </w:rPr>
              <w:t>.</w:t>
            </w:r>
          </w:p>
        </w:tc>
        <w:tc>
          <w:tcPr>
            <w:tcW w:w="3969" w:type="dxa"/>
          </w:tcPr>
          <w:p w14:paraId="6181626E" w14:textId="77777777" w:rsidR="004945EC" w:rsidRPr="0012396D" w:rsidRDefault="004945EC" w:rsidP="00796661">
            <w:pPr>
              <w:rPr>
                <w:rFonts w:ascii="Tahoma" w:hAnsi="Tahoma" w:cs="Tahoma"/>
                <w:color w:val="000000"/>
                <w:sz w:val="16"/>
                <w:szCs w:val="16"/>
                <w:lang w:eastAsia="es-ES"/>
              </w:rPr>
            </w:pPr>
          </w:p>
        </w:tc>
      </w:tr>
      <w:tr w:rsidR="004945EC" w:rsidRPr="0012396D" w14:paraId="41007D9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03C2C1B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618EDEA6" w14:textId="77777777" w:rsidR="004945EC" w:rsidRPr="0012396D" w:rsidRDefault="004945EC" w:rsidP="00796661">
            <w:pPr>
              <w:rPr>
                <w:rFonts w:ascii="Tahoma" w:hAnsi="Tahoma" w:cs="Tahoma"/>
                <w:color w:val="000000"/>
                <w:sz w:val="16"/>
                <w:szCs w:val="16"/>
                <w:lang w:eastAsia="es-ES"/>
              </w:rPr>
            </w:pPr>
          </w:p>
        </w:tc>
      </w:tr>
      <w:tr w:rsidR="004945EC" w:rsidRPr="0012396D" w14:paraId="70F2240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4ADEEA4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64CEE9F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50E789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45C4FE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3472D97E" w14:textId="77777777" w:rsidR="004945EC" w:rsidRPr="0012396D" w:rsidRDefault="004945EC" w:rsidP="00796661">
            <w:pPr>
              <w:rPr>
                <w:rFonts w:ascii="Tahoma" w:hAnsi="Tahoma" w:cs="Tahoma"/>
                <w:color w:val="000000"/>
                <w:sz w:val="16"/>
                <w:szCs w:val="16"/>
                <w:lang w:eastAsia="es-ES"/>
              </w:rPr>
            </w:pPr>
          </w:p>
        </w:tc>
      </w:tr>
      <w:tr w:rsidR="004945EC" w:rsidRPr="0012396D" w14:paraId="2B27259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733F23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6EE03A3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6912FE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7D97C8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0D8A1D42" w14:textId="77777777" w:rsidR="004945EC" w:rsidRPr="0012396D" w:rsidRDefault="004945EC" w:rsidP="00796661">
            <w:pPr>
              <w:rPr>
                <w:rFonts w:ascii="Tahoma" w:hAnsi="Tahoma" w:cs="Tahoma"/>
                <w:color w:val="000000"/>
                <w:sz w:val="16"/>
                <w:szCs w:val="16"/>
                <w:lang w:eastAsia="es-ES"/>
              </w:rPr>
            </w:pPr>
          </w:p>
        </w:tc>
      </w:tr>
      <w:tr w:rsidR="004945EC" w:rsidRPr="0012396D" w14:paraId="2F6207A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0AE6F92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59F1E16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154136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ECBC76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4AAE071F" w14:textId="77777777" w:rsidR="004945EC" w:rsidRPr="0012396D" w:rsidRDefault="004945EC" w:rsidP="00796661">
            <w:pPr>
              <w:rPr>
                <w:rFonts w:ascii="Tahoma" w:hAnsi="Tahoma" w:cs="Tahoma"/>
                <w:color w:val="000000"/>
                <w:sz w:val="16"/>
                <w:szCs w:val="16"/>
                <w:lang w:eastAsia="es-ES"/>
              </w:rPr>
            </w:pPr>
          </w:p>
        </w:tc>
      </w:tr>
      <w:tr w:rsidR="004945EC" w:rsidRPr="0012396D" w14:paraId="791A973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6178C91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71C6F7B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5C0ADE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0C2955A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28C8CF8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3ACF17C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35D133E5" w14:textId="77777777" w:rsidR="004945EC" w:rsidRPr="0012396D" w:rsidRDefault="004945EC" w:rsidP="00796661">
            <w:pPr>
              <w:rPr>
                <w:rFonts w:ascii="Tahoma" w:hAnsi="Tahoma" w:cs="Tahoma"/>
                <w:color w:val="000000"/>
                <w:sz w:val="16"/>
                <w:szCs w:val="16"/>
                <w:lang w:eastAsia="es-ES"/>
              </w:rPr>
            </w:pPr>
          </w:p>
        </w:tc>
      </w:tr>
      <w:tr w:rsidR="004945EC" w:rsidRPr="0012396D" w14:paraId="5539BA9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3BDC95B1" w14:textId="75173297" w:rsidR="004945EC" w:rsidRPr="0012396D" w:rsidRDefault="00023B12"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18677D2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8FDA28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22B899F0" w14:textId="0CE81716" w:rsidR="004945EC" w:rsidRPr="0012396D" w:rsidRDefault="004945EC" w:rsidP="00023B12">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023B12">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1EF6468F" w14:textId="77777777" w:rsidR="004945EC" w:rsidRPr="0012396D" w:rsidRDefault="004945EC" w:rsidP="00796661">
            <w:pPr>
              <w:rPr>
                <w:rFonts w:ascii="Tahoma" w:hAnsi="Tahoma" w:cs="Tahoma"/>
                <w:color w:val="000000"/>
                <w:sz w:val="16"/>
                <w:szCs w:val="16"/>
                <w:lang w:eastAsia="es-ES"/>
              </w:rPr>
            </w:pPr>
          </w:p>
        </w:tc>
      </w:tr>
      <w:tr w:rsidR="004945EC" w:rsidRPr="0012396D" w14:paraId="1709147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6551194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73441C9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194ADC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5261C8D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0C634DEE" w14:textId="77777777" w:rsidR="004945EC" w:rsidRPr="0012396D" w:rsidRDefault="004945EC" w:rsidP="00796661">
            <w:pPr>
              <w:rPr>
                <w:rFonts w:ascii="Tahoma" w:hAnsi="Tahoma" w:cs="Tahoma"/>
                <w:color w:val="000000"/>
                <w:sz w:val="16"/>
                <w:szCs w:val="16"/>
                <w:lang w:eastAsia="es-ES"/>
              </w:rPr>
            </w:pPr>
          </w:p>
          <w:p w14:paraId="58B16B2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296923F1" w14:textId="77777777" w:rsidR="004945EC" w:rsidRPr="0012396D" w:rsidRDefault="004945EC" w:rsidP="00796661">
            <w:pPr>
              <w:rPr>
                <w:rFonts w:ascii="Tahoma" w:hAnsi="Tahoma" w:cs="Tahoma"/>
                <w:color w:val="000000"/>
                <w:sz w:val="16"/>
                <w:szCs w:val="16"/>
                <w:lang w:eastAsia="es-ES"/>
              </w:rPr>
            </w:pPr>
          </w:p>
        </w:tc>
      </w:tr>
      <w:tr w:rsidR="004945EC" w:rsidRPr="0012396D" w14:paraId="185C420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7FDC0508"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36B9FE44"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5A39EF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265D0F42" w14:textId="5CE113C1"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w:t>
            </w:r>
            <w:r w:rsidR="00284E19">
              <w:rPr>
                <w:rFonts w:ascii="Tahoma" w:hAnsi="Tahoma" w:cs="Tahoma"/>
                <w:color w:val="000000"/>
                <w:sz w:val="16"/>
                <w:szCs w:val="16"/>
                <w:lang w:eastAsia="es-ES"/>
              </w:rPr>
              <w:t>equipos en el lugar de entrega.</w:t>
            </w:r>
          </w:p>
        </w:tc>
        <w:tc>
          <w:tcPr>
            <w:tcW w:w="3969" w:type="dxa"/>
          </w:tcPr>
          <w:p w14:paraId="5B1F2A38" w14:textId="77777777" w:rsidR="004945EC" w:rsidRPr="0012396D" w:rsidRDefault="004945EC" w:rsidP="00796661">
            <w:pPr>
              <w:rPr>
                <w:rFonts w:ascii="Tahoma" w:hAnsi="Tahoma" w:cs="Tahoma"/>
                <w:color w:val="000000"/>
                <w:sz w:val="16"/>
                <w:szCs w:val="16"/>
                <w:lang w:eastAsia="es-ES"/>
              </w:rPr>
            </w:pPr>
          </w:p>
        </w:tc>
      </w:tr>
      <w:tr w:rsidR="004945EC" w:rsidRPr="0012396D" w14:paraId="64C537D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0116C79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61F3E5D6"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6FC185B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7CFCAE30" w14:textId="77777777" w:rsidR="004945EC" w:rsidRPr="0012396D" w:rsidRDefault="004945EC" w:rsidP="00796661">
            <w:pPr>
              <w:rPr>
                <w:rFonts w:ascii="Tahoma" w:hAnsi="Tahoma" w:cs="Tahoma"/>
                <w:color w:val="000000"/>
                <w:sz w:val="16"/>
                <w:szCs w:val="16"/>
                <w:lang w:eastAsia="es-ES"/>
              </w:rPr>
            </w:pPr>
          </w:p>
        </w:tc>
        <w:tc>
          <w:tcPr>
            <w:tcW w:w="3969" w:type="dxa"/>
          </w:tcPr>
          <w:p w14:paraId="04B35B48"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1220BF22" w14:textId="77777777" w:rsidR="009C1E76"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6E34806B" w14:textId="072C42AE"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w:t>
      </w:r>
      <w:r w:rsidR="009C1E76">
        <w:rPr>
          <w:rFonts w:ascii="Tahoma" w:hAnsi="Tahoma" w:cs="Tahoma"/>
          <w:sz w:val="16"/>
          <w:szCs w:val="16"/>
          <w:lang w:val="es-BO"/>
        </w:rPr>
        <w:t xml:space="preserve">icas señaladas en el Numeral 39 </w:t>
      </w:r>
      <w:r w:rsidRPr="0012396D">
        <w:rPr>
          <w:rFonts w:ascii="Tahoma" w:hAnsi="Tahoma" w:cs="Tahoma"/>
          <w:sz w:val="16"/>
          <w:szCs w:val="16"/>
          <w:lang w:val="es-BO"/>
        </w:rPr>
        <w:t>del presente DBC.</w:t>
      </w:r>
    </w:p>
    <w:p w14:paraId="0CF277EE" w14:textId="5656EB35" w:rsidR="004945EC" w:rsidRPr="0012396D" w:rsidRDefault="004945EC" w:rsidP="00023B12">
      <w:pPr>
        <w:ind w:left="284"/>
        <w:jc w:val="both"/>
        <w:rPr>
          <w:rFonts w:ascii="Tahoma" w:hAnsi="Tahoma" w:cs="Tahoma"/>
          <w:sz w:val="16"/>
          <w:szCs w:val="16"/>
          <w:lang w:val="es-BO"/>
        </w:rPr>
      </w:pPr>
      <w:r w:rsidRPr="0012396D">
        <w:rPr>
          <w:rFonts w:ascii="Tahoma" w:hAnsi="Tahoma" w:cs="Tahoma"/>
          <w:sz w:val="16"/>
          <w:szCs w:val="16"/>
          <w:lang w:val="es-BO"/>
        </w:rPr>
        <w:t xml:space="preserve"> (**)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F0FFDC2" w14:textId="77777777" w:rsidR="004945EC" w:rsidRDefault="004945EC" w:rsidP="00023B12">
      <w:pPr>
        <w:ind w:left="284"/>
        <w:jc w:val="both"/>
        <w:rPr>
          <w:rFonts w:ascii="Tahoma" w:hAnsi="Tahoma" w:cs="Tahoma"/>
          <w:b/>
          <w:noProof/>
          <w:sz w:val="16"/>
          <w:szCs w:val="16"/>
          <w:u w:val="single"/>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386BEB0" w14:textId="77777777" w:rsidR="004945EC" w:rsidRDefault="004945EC" w:rsidP="004945EC">
      <w:pPr>
        <w:jc w:val="center"/>
        <w:rPr>
          <w:rFonts w:ascii="Tahoma" w:hAnsi="Tahoma" w:cs="Tahoma"/>
          <w:b/>
          <w:noProof/>
          <w:sz w:val="16"/>
          <w:szCs w:val="16"/>
          <w:u w:val="single"/>
        </w:rPr>
      </w:pPr>
    </w:p>
    <w:p w14:paraId="234E3D28"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FORMULARIO C – 1</w:t>
      </w:r>
    </w:p>
    <w:p w14:paraId="0B8CEB7F"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383310F3" w14:textId="77777777" w:rsidR="004945EC" w:rsidRPr="0012396D" w:rsidRDefault="004945EC" w:rsidP="004945EC">
      <w:pPr>
        <w:jc w:val="center"/>
        <w:rPr>
          <w:rFonts w:ascii="Tahoma" w:hAnsi="Tahoma" w:cs="Tahoma"/>
          <w:b/>
          <w:bCs/>
          <w:sz w:val="16"/>
          <w:szCs w:val="16"/>
        </w:rPr>
      </w:pPr>
      <w:r w:rsidRPr="00A16E15">
        <w:rPr>
          <w:rFonts w:ascii="Tahoma" w:hAnsi="Tahoma" w:cs="Tahoma"/>
          <w:b/>
          <w:bCs/>
          <w:sz w:val="16"/>
          <w:szCs w:val="16"/>
          <w:highlight w:val="yellow"/>
        </w:rPr>
        <w:t xml:space="preserve">ÍTEM 9 </w:t>
      </w:r>
      <w:r w:rsidRPr="00A16E15">
        <w:rPr>
          <w:rFonts w:ascii="Tahoma" w:hAnsi="Tahoma" w:cs="Tahoma"/>
          <w:b/>
          <w:sz w:val="16"/>
          <w:szCs w:val="16"/>
          <w:highlight w:val="yellow"/>
          <w:lang w:eastAsia="es-ES"/>
        </w:rPr>
        <w:t>RELÉ DIFERENCIAL DE LÍNEA CON LOCALIZADOR DE ONDA</w:t>
      </w:r>
    </w:p>
    <w:tbl>
      <w:tblPr>
        <w:tblW w:w="15147" w:type="dxa"/>
        <w:jc w:val="center"/>
        <w:tblLayout w:type="fixed"/>
        <w:tblCellMar>
          <w:left w:w="70" w:type="dxa"/>
          <w:right w:w="70" w:type="dxa"/>
        </w:tblCellMar>
        <w:tblLook w:val="04A0" w:firstRow="1" w:lastRow="0" w:firstColumn="1" w:lastColumn="0" w:noHBand="0" w:noVBand="1"/>
      </w:tblPr>
      <w:tblGrid>
        <w:gridCol w:w="562"/>
        <w:gridCol w:w="7234"/>
        <w:gridCol w:w="709"/>
        <w:gridCol w:w="567"/>
        <w:gridCol w:w="992"/>
        <w:gridCol w:w="1114"/>
        <w:gridCol w:w="3969"/>
      </w:tblGrid>
      <w:tr w:rsidR="004945EC" w:rsidRPr="0012396D" w14:paraId="14D5AD47" w14:textId="77777777" w:rsidTr="00796661">
        <w:trPr>
          <w:trHeight w:val="252"/>
          <w:jc w:val="center"/>
        </w:trPr>
        <w:tc>
          <w:tcPr>
            <w:tcW w:w="11178"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A1DFB6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B41FF40" w14:textId="77777777" w:rsidR="004945EC" w:rsidRPr="0012396D" w:rsidRDefault="004945EC" w:rsidP="00796661">
            <w:pPr>
              <w:rPr>
                <w:rFonts w:ascii="Tahoma" w:hAnsi="Tahoma" w:cs="Tahoma"/>
                <w:sz w:val="16"/>
                <w:szCs w:val="16"/>
                <w:lang w:eastAsia="es-ES"/>
              </w:rPr>
            </w:pPr>
          </w:p>
          <w:p w14:paraId="7DE9FE82"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387E7FFD" w14:textId="77777777" w:rsidTr="00796661">
        <w:trPr>
          <w:trHeight w:val="252"/>
          <w:jc w:val="center"/>
        </w:trPr>
        <w:tc>
          <w:tcPr>
            <w:tcW w:w="11178"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64652D92"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YAGUACUA</w:t>
            </w:r>
            <w:r w:rsidRPr="0012396D">
              <w:rPr>
                <w:rFonts w:ascii="Tahoma" w:hAnsi="Tahoma" w:cs="Tahoma"/>
                <w:b/>
                <w:sz w:val="16"/>
                <w:szCs w:val="16"/>
                <w:lang w:eastAsia="es-ES"/>
              </w:rPr>
              <w:t xml:space="preserve">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18921D66" w14:textId="77777777" w:rsidR="004945EC" w:rsidRPr="0012396D" w:rsidRDefault="004945EC" w:rsidP="00796661">
            <w:pPr>
              <w:rPr>
                <w:rFonts w:ascii="Tahoma" w:hAnsi="Tahoma" w:cs="Tahoma"/>
                <w:sz w:val="16"/>
                <w:szCs w:val="16"/>
                <w:lang w:eastAsia="es-ES"/>
              </w:rPr>
            </w:pPr>
          </w:p>
        </w:tc>
      </w:tr>
      <w:tr w:rsidR="004945EC" w:rsidRPr="0012396D" w14:paraId="14F22D48"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800CDA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234" w:type="dxa"/>
            <w:tcBorders>
              <w:top w:val="nil"/>
              <w:left w:val="nil"/>
              <w:bottom w:val="single" w:sz="4" w:space="0" w:color="auto"/>
              <w:right w:val="single" w:sz="8" w:space="0" w:color="auto"/>
            </w:tcBorders>
            <w:shd w:val="clear" w:color="auto" w:fill="D0CECE" w:themeFill="background2" w:themeFillShade="E6"/>
            <w:vAlign w:val="center"/>
            <w:hideMark/>
          </w:tcPr>
          <w:p w14:paraId="01DE30C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4400E84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71DAC96C"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716E33D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2BC77F7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1F71F9A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28289E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49950F09" w14:textId="77777777" w:rsidTr="00796661">
        <w:trPr>
          <w:trHeight w:val="5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9BFD117"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9</w:t>
            </w:r>
          </w:p>
        </w:tc>
        <w:tc>
          <w:tcPr>
            <w:tcW w:w="7234" w:type="dxa"/>
            <w:tcBorders>
              <w:top w:val="single" w:sz="4" w:space="0" w:color="auto"/>
              <w:left w:val="single" w:sz="4" w:space="0" w:color="auto"/>
              <w:bottom w:val="single" w:sz="4" w:space="0" w:color="auto"/>
              <w:right w:val="single" w:sz="4" w:space="0" w:color="auto"/>
            </w:tcBorders>
            <w:shd w:val="clear" w:color="auto" w:fill="auto"/>
            <w:vAlign w:val="center"/>
          </w:tcPr>
          <w:p w14:paraId="3EC52018" w14:textId="77777777" w:rsidR="004945EC" w:rsidRPr="0012396D" w:rsidRDefault="004945EC" w:rsidP="00796661">
            <w:pPr>
              <w:rPr>
                <w:rFonts w:ascii="Tahoma" w:hAnsi="Tahoma" w:cs="Tahoma"/>
                <w:b/>
                <w:sz w:val="16"/>
                <w:szCs w:val="16"/>
                <w:lang w:eastAsia="es-ES"/>
              </w:rPr>
            </w:pPr>
            <w:r w:rsidRPr="0012396D">
              <w:rPr>
                <w:rFonts w:ascii="Tahoma" w:hAnsi="Tahoma" w:cs="Tahoma"/>
                <w:b/>
                <w:sz w:val="16"/>
                <w:szCs w:val="16"/>
                <w:lang w:eastAsia="es-ES"/>
              </w:rPr>
              <w:t xml:space="preserve">RELÉ DIFERENCIAL DE LÍNEA CON LOCALIZADOR DE ONDA  </w:t>
            </w:r>
          </w:p>
          <w:p w14:paraId="2B6D1029" w14:textId="77777777" w:rsidR="004945EC" w:rsidRPr="0012396D" w:rsidRDefault="004945EC" w:rsidP="00796661">
            <w:pPr>
              <w:rPr>
                <w:rFonts w:ascii="Tahoma" w:hAnsi="Tahoma" w:cs="Tahoma"/>
                <w:b/>
                <w:sz w:val="16"/>
                <w:szCs w:val="16"/>
                <w:lang w:eastAsia="es-ES"/>
              </w:rPr>
            </w:pPr>
          </w:p>
          <w:p w14:paraId="1211CDC3" w14:textId="77777777" w:rsidR="004945EC" w:rsidRPr="0012396D" w:rsidRDefault="004945EC" w:rsidP="00796661">
            <w:pPr>
              <w:rPr>
                <w:rFonts w:ascii="Tahoma" w:hAnsi="Tahoma" w:cs="Tahoma"/>
                <w:sz w:val="16"/>
                <w:szCs w:val="16"/>
                <w:lang w:eastAsia="es-ES"/>
              </w:rPr>
            </w:pPr>
            <w:r w:rsidRPr="0012396D">
              <w:rPr>
                <w:rFonts w:ascii="Tahoma" w:hAnsi="Tahoma" w:cs="Tahoma"/>
                <w:b/>
                <w:sz w:val="16"/>
                <w:szCs w:val="16"/>
                <w:lang w:eastAsia="es-ES"/>
              </w:rPr>
              <w:t xml:space="preserve">Descripción: </w:t>
            </w:r>
            <w:r w:rsidRPr="0012396D">
              <w:rPr>
                <w:rFonts w:ascii="Tahoma" w:hAnsi="Tahoma" w:cs="Tahoma"/>
                <w:sz w:val="16"/>
                <w:szCs w:val="16"/>
                <w:lang w:eastAsia="es-ES"/>
              </w:rPr>
              <w:t>Relé diferencial de línea con Sistema de protección, automatización y control de diferencial de línea avanzado con localización de falla por onda viajera.</w:t>
            </w:r>
          </w:p>
          <w:p w14:paraId="500F75A6" w14:textId="77777777" w:rsidR="004945EC" w:rsidRPr="0012396D" w:rsidRDefault="004945EC" w:rsidP="00796661">
            <w:pPr>
              <w:rPr>
                <w:rFonts w:ascii="Tahoma" w:hAnsi="Tahoma" w:cs="Tahoma"/>
                <w:sz w:val="16"/>
                <w:szCs w:val="16"/>
                <w:lang w:eastAsia="es-ES"/>
              </w:rPr>
            </w:pPr>
          </w:p>
          <w:tbl>
            <w:tblPr>
              <w:tblW w:w="7275" w:type="dxa"/>
              <w:tblLayout w:type="fixed"/>
              <w:tblCellMar>
                <w:left w:w="70" w:type="dxa"/>
                <w:right w:w="70" w:type="dxa"/>
              </w:tblCellMar>
              <w:tblLook w:val="04A0" w:firstRow="1" w:lastRow="0" w:firstColumn="1" w:lastColumn="0" w:noHBand="0" w:noVBand="1"/>
            </w:tblPr>
            <w:tblGrid>
              <w:gridCol w:w="613"/>
              <w:gridCol w:w="3827"/>
              <w:gridCol w:w="851"/>
              <w:gridCol w:w="1984"/>
            </w:tblGrid>
            <w:tr w:rsidR="004945EC" w:rsidRPr="0012396D" w14:paraId="4D6DA07D" w14:textId="77777777" w:rsidTr="00796661">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7C2149E7" w14:textId="77777777" w:rsidR="004945EC" w:rsidRPr="0012396D" w:rsidRDefault="004945EC" w:rsidP="00796661">
                  <w:pPr>
                    <w:jc w:val="center"/>
                    <w:rPr>
                      <w:rFonts w:ascii="Tahoma" w:hAnsi="Tahoma" w:cs="Tahoma"/>
                      <w:b/>
                      <w:bCs/>
                      <w:color w:val="000000"/>
                      <w:sz w:val="16"/>
                      <w:szCs w:val="16"/>
                      <w:lang w:eastAsia="es-ES"/>
                    </w:rPr>
                  </w:pPr>
                </w:p>
              </w:tc>
              <w:tc>
                <w:tcPr>
                  <w:tcW w:w="3827" w:type="dxa"/>
                  <w:tcBorders>
                    <w:top w:val="single" w:sz="4" w:space="0" w:color="000000"/>
                    <w:left w:val="nil"/>
                    <w:bottom w:val="single" w:sz="4" w:space="0" w:color="000000"/>
                    <w:right w:val="single" w:sz="4" w:space="0" w:color="000000"/>
                  </w:tcBorders>
                  <w:shd w:val="clear" w:color="auto" w:fill="FFFF00"/>
                  <w:vAlign w:val="center"/>
                  <w:hideMark/>
                </w:tcPr>
                <w:p w14:paraId="241D12A3" w14:textId="77777777" w:rsidR="004945EC" w:rsidRPr="0012396D" w:rsidRDefault="004945EC" w:rsidP="00796661">
                  <w:pPr>
                    <w:jc w:val="center"/>
                    <w:rPr>
                      <w:rFonts w:ascii="Tahoma" w:hAnsi="Tahoma" w:cs="Tahoma"/>
                      <w:b/>
                      <w:bCs/>
                      <w:sz w:val="16"/>
                      <w:szCs w:val="16"/>
                      <w:lang w:eastAsia="es-ES"/>
                    </w:rPr>
                  </w:pPr>
                  <w:r w:rsidRPr="00692662">
                    <w:rPr>
                      <w:rFonts w:ascii="Tahoma" w:hAnsi="Tahoma" w:cs="Tahoma"/>
                      <w:b/>
                      <w:bCs/>
                      <w:color w:val="000000"/>
                      <w:sz w:val="16"/>
                      <w:szCs w:val="16"/>
                      <w:lang w:eastAsia="es-ES"/>
                    </w:rPr>
                    <w:t>DESCRIPCIÓN</w:t>
                  </w:r>
                </w:p>
              </w:tc>
              <w:tc>
                <w:tcPr>
                  <w:tcW w:w="851" w:type="dxa"/>
                  <w:tcBorders>
                    <w:top w:val="single" w:sz="4" w:space="0" w:color="000000"/>
                    <w:left w:val="nil"/>
                    <w:bottom w:val="single" w:sz="4" w:space="0" w:color="000000"/>
                    <w:right w:val="single" w:sz="4" w:space="0" w:color="000000"/>
                  </w:tcBorders>
                  <w:shd w:val="clear" w:color="auto" w:fill="FFFF00"/>
                  <w:vAlign w:val="center"/>
                  <w:hideMark/>
                </w:tcPr>
                <w:p w14:paraId="0A60CA77"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UNIDAD</w:t>
                  </w:r>
                </w:p>
              </w:tc>
              <w:tc>
                <w:tcPr>
                  <w:tcW w:w="1984" w:type="dxa"/>
                  <w:tcBorders>
                    <w:top w:val="single" w:sz="4" w:space="0" w:color="000000"/>
                    <w:left w:val="nil"/>
                    <w:bottom w:val="single" w:sz="4" w:space="0" w:color="000000"/>
                    <w:right w:val="single" w:sz="4" w:space="0" w:color="000000"/>
                  </w:tcBorders>
                  <w:shd w:val="clear" w:color="auto" w:fill="FFFF00"/>
                  <w:vAlign w:val="center"/>
                  <w:hideMark/>
                </w:tcPr>
                <w:p w14:paraId="3E43E324"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REQUERIDO</w:t>
                  </w:r>
                </w:p>
              </w:tc>
            </w:tr>
            <w:tr w:rsidR="004945EC" w:rsidRPr="0012396D" w14:paraId="0F73AC9F" w14:textId="77777777" w:rsidTr="00796661">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01B2AF09" w14:textId="77777777" w:rsidR="004945EC" w:rsidRPr="0012396D" w:rsidRDefault="004945EC" w:rsidP="00796661">
                  <w:pPr>
                    <w:jc w:val="center"/>
                    <w:rPr>
                      <w:rFonts w:ascii="Tahoma" w:hAnsi="Tahoma" w:cs="Tahoma"/>
                      <w:b/>
                      <w:bCs/>
                      <w:color w:val="000000"/>
                      <w:sz w:val="16"/>
                      <w:szCs w:val="16"/>
                      <w:lang w:eastAsia="es-ES"/>
                    </w:rPr>
                  </w:pPr>
                  <w:r>
                    <w:rPr>
                      <w:rFonts w:ascii="Tahoma" w:hAnsi="Tahoma" w:cs="Tahoma"/>
                      <w:b/>
                      <w:bCs/>
                      <w:color w:val="000000"/>
                      <w:sz w:val="16"/>
                      <w:szCs w:val="16"/>
                      <w:lang w:eastAsia="es-ES"/>
                    </w:rPr>
                    <w:t>1</w:t>
                  </w:r>
                </w:p>
              </w:tc>
              <w:tc>
                <w:tcPr>
                  <w:tcW w:w="3827" w:type="dxa"/>
                  <w:tcBorders>
                    <w:top w:val="single" w:sz="4" w:space="0" w:color="000000"/>
                    <w:left w:val="nil"/>
                    <w:bottom w:val="single" w:sz="4" w:space="0" w:color="000000"/>
                    <w:right w:val="single" w:sz="4" w:space="0" w:color="000000"/>
                  </w:tcBorders>
                  <w:shd w:val="clear" w:color="auto" w:fill="FFFF00"/>
                  <w:vAlign w:val="center"/>
                </w:tcPr>
                <w:p w14:paraId="3EF194A8" w14:textId="77777777" w:rsidR="004945EC" w:rsidRPr="0012396D" w:rsidRDefault="004945EC" w:rsidP="00796661">
                  <w:pPr>
                    <w:jc w:val="center"/>
                    <w:rPr>
                      <w:rFonts w:ascii="Tahoma" w:hAnsi="Tahoma" w:cs="Tahoma"/>
                      <w:b/>
                      <w:bCs/>
                      <w:sz w:val="16"/>
                      <w:szCs w:val="16"/>
                      <w:lang w:eastAsia="es-ES"/>
                    </w:rPr>
                  </w:pPr>
                  <w:r w:rsidRPr="0012396D">
                    <w:rPr>
                      <w:rFonts w:ascii="Tahoma" w:hAnsi="Tahoma" w:cs="Tahoma"/>
                      <w:b/>
                      <w:bCs/>
                      <w:sz w:val="16"/>
                      <w:szCs w:val="16"/>
                      <w:lang w:eastAsia="es-ES"/>
                    </w:rPr>
                    <w:t>CARACTERÍSTICAS GENERALES DEL RELÉ</w:t>
                  </w:r>
                </w:p>
              </w:tc>
              <w:tc>
                <w:tcPr>
                  <w:tcW w:w="851" w:type="dxa"/>
                  <w:tcBorders>
                    <w:top w:val="single" w:sz="4" w:space="0" w:color="000000"/>
                    <w:left w:val="nil"/>
                    <w:bottom w:val="single" w:sz="4" w:space="0" w:color="000000"/>
                    <w:right w:val="single" w:sz="4" w:space="0" w:color="000000"/>
                  </w:tcBorders>
                  <w:shd w:val="clear" w:color="auto" w:fill="FFFF00"/>
                  <w:vAlign w:val="center"/>
                </w:tcPr>
                <w:p w14:paraId="54E0C733" w14:textId="77777777" w:rsidR="004945EC" w:rsidRPr="0012396D" w:rsidRDefault="004945EC" w:rsidP="00796661">
                  <w:pPr>
                    <w:jc w:val="center"/>
                    <w:rPr>
                      <w:rFonts w:ascii="Tahoma" w:hAnsi="Tahoma" w:cs="Tahoma"/>
                      <w:b/>
                      <w:bCs/>
                      <w:color w:val="000000"/>
                      <w:sz w:val="16"/>
                      <w:szCs w:val="16"/>
                      <w:lang w:eastAsia="es-ES"/>
                    </w:rPr>
                  </w:pPr>
                </w:p>
              </w:tc>
              <w:tc>
                <w:tcPr>
                  <w:tcW w:w="1984" w:type="dxa"/>
                  <w:tcBorders>
                    <w:top w:val="single" w:sz="4" w:space="0" w:color="000000"/>
                    <w:left w:val="nil"/>
                    <w:bottom w:val="single" w:sz="4" w:space="0" w:color="000000"/>
                    <w:right w:val="single" w:sz="4" w:space="0" w:color="000000"/>
                  </w:tcBorders>
                  <w:shd w:val="clear" w:color="auto" w:fill="FFFF00"/>
                  <w:vAlign w:val="center"/>
                </w:tcPr>
                <w:p w14:paraId="4E46DC06" w14:textId="77777777" w:rsidR="004945EC" w:rsidRPr="0012396D" w:rsidRDefault="004945EC" w:rsidP="00796661">
                  <w:pPr>
                    <w:jc w:val="center"/>
                    <w:rPr>
                      <w:rFonts w:ascii="Tahoma" w:hAnsi="Tahoma" w:cs="Tahoma"/>
                      <w:b/>
                      <w:bCs/>
                      <w:color w:val="000000"/>
                      <w:sz w:val="16"/>
                      <w:szCs w:val="16"/>
                      <w:lang w:eastAsia="es-ES"/>
                    </w:rPr>
                  </w:pPr>
                </w:p>
              </w:tc>
            </w:tr>
            <w:tr w:rsidR="004945EC" w:rsidRPr="0012396D" w14:paraId="115DF8E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3B20C7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1.1</w:t>
                  </w:r>
                </w:p>
              </w:tc>
              <w:tc>
                <w:tcPr>
                  <w:tcW w:w="3827" w:type="dxa"/>
                  <w:tcBorders>
                    <w:top w:val="nil"/>
                    <w:left w:val="nil"/>
                    <w:bottom w:val="single" w:sz="4" w:space="0" w:color="000000"/>
                    <w:right w:val="single" w:sz="4" w:space="0" w:color="000000"/>
                  </w:tcBorders>
                  <w:shd w:val="clear" w:color="auto" w:fill="auto"/>
                  <w:vAlign w:val="center"/>
                  <w:hideMark/>
                </w:tcPr>
                <w:p w14:paraId="40949CE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Montaje</w:t>
                  </w:r>
                </w:p>
              </w:tc>
              <w:tc>
                <w:tcPr>
                  <w:tcW w:w="851" w:type="dxa"/>
                  <w:tcBorders>
                    <w:top w:val="nil"/>
                    <w:left w:val="nil"/>
                    <w:bottom w:val="single" w:sz="4" w:space="0" w:color="000000"/>
                    <w:right w:val="single" w:sz="4" w:space="0" w:color="000000"/>
                  </w:tcBorders>
                  <w:shd w:val="clear" w:color="auto" w:fill="auto"/>
                  <w:vAlign w:val="center"/>
                  <w:hideMark/>
                </w:tcPr>
                <w:p w14:paraId="2055015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Rack</w:t>
                  </w:r>
                </w:p>
              </w:tc>
              <w:tc>
                <w:tcPr>
                  <w:tcW w:w="1984" w:type="dxa"/>
                  <w:tcBorders>
                    <w:top w:val="nil"/>
                    <w:left w:val="nil"/>
                    <w:bottom w:val="single" w:sz="4" w:space="0" w:color="000000"/>
                    <w:right w:val="single" w:sz="4" w:space="0" w:color="000000"/>
                  </w:tcBorders>
                  <w:shd w:val="clear" w:color="auto" w:fill="auto"/>
                  <w:vAlign w:val="center"/>
                  <w:hideMark/>
                </w:tcPr>
                <w:p w14:paraId="78207CB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Horizontal</w:t>
                  </w:r>
                </w:p>
              </w:tc>
            </w:tr>
            <w:tr w:rsidR="004945EC" w:rsidRPr="0012396D" w14:paraId="7C34EE8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D21E61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1.2</w:t>
                  </w:r>
                </w:p>
              </w:tc>
              <w:tc>
                <w:tcPr>
                  <w:tcW w:w="3827" w:type="dxa"/>
                  <w:tcBorders>
                    <w:top w:val="nil"/>
                    <w:left w:val="nil"/>
                    <w:bottom w:val="single" w:sz="4" w:space="0" w:color="000000"/>
                    <w:right w:val="single" w:sz="4" w:space="0" w:color="000000"/>
                  </w:tcBorders>
                  <w:shd w:val="clear" w:color="auto" w:fill="auto"/>
                  <w:vAlign w:val="center"/>
                  <w:hideMark/>
                </w:tcPr>
                <w:p w14:paraId="7885FBF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Dimensiones (alto, ancho, profundidad)</w:t>
                  </w:r>
                </w:p>
              </w:tc>
              <w:tc>
                <w:tcPr>
                  <w:tcW w:w="851" w:type="dxa"/>
                  <w:tcBorders>
                    <w:top w:val="nil"/>
                    <w:left w:val="nil"/>
                    <w:bottom w:val="single" w:sz="4" w:space="0" w:color="000000"/>
                    <w:right w:val="single" w:sz="4" w:space="0" w:color="000000"/>
                  </w:tcBorders>
                  <w:shd w:val="clear" w:color="auto" w:fill="auto"/>
                  <w:vAlign w:val="center"/>
                  <w:hideMark/>
                </w:tcPr>
                <w:p w14:paraId="471F2DB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mm</w:t>
                  </w:r>
                </w:p>
              </w:tc>
              <w:tc>
                <w:tcPr>
                  <w:tcW w:w="1984" w:type="dxa"/>
                  <w:tcBorders>
                    <w:top w:val="nil"/>
                    <w:left w:val="nil"/>
                    <w:bottom w:val="single" w:sz="4" w:space="0" w:color="000000"/>
                    <w:right w:val="single" w:sz="4" w:space="0" w:color="000000"/>
                  </w:tcBorders>
                  <w:shd w:val="clear" w:color="auto" w:fill="auto"/>
                  <w:vAlign w:val="center"/>
                  <w:hideMark/>
                </w:tcPr>
                <w:p w14:paraId="122A4F6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221.5/ 482.6 / 294.5</w:t>
                  </w:r>
                </w:p>
              </w:tc>
            </w:tr>
            <w:tr w:rsidR="004945EC" w:rsidRPr="0012396D" w14:paraId="3CB8726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5B0395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1.3</w:t>
                  </w:r>
                </w:p>
              </w:tc>
              <w:tc>
                <w:tcPr>
                  <w:tcW w:w="3827" w:type="dxa"/>
                  <w:tcBorders>
                    <w:top w:val="nil"/>
                    <w:left w:val="nil"/>
                    <w:bottom w:val="single" w:sz="4" w:space="0" w:color="000000"/>
                    <w:right w:val="single" w:sz="4" w:space="0" w:color="000000"/>
                  </w:tcBorders>
                  <w:shd w:val="clear" w:color="auto" w:fill="auto"/>
                  <w:vAlign w:val="center"/>
                  <w:hideMark/>
                </w:tcPr>
                <w:p w14:paraId="2493A4C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Relé de tecnología digital/numérico</w:t>
                  </w:r>
                </w:p>
              </w:tc>
              <w:tc>
                <w:tcPr>
                  <w:tcW w:w="851" w:type="dxa"/>
                  <w:tcBorders>
                    <w:top w:val="nil"/>
                    <w:left w:val="nil"/>
                    <w:bottom w:val="nil"/>
                    <w:right w:val="single" w:sz="4" w:space="0" w:color="000000"/>
                  </w:tcBorders>
                  <w:shd w:val="clear" w:color="auto" w:fill="auto"/>
                  <w:vAlign w:val="center"/>
                  <w:hideMark/>
                </w:tcPr>
                <w:p w14:paraId="4F2543A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nil"/>
                    <w:right w:val="single" w:sz="4" w:space="0" w:color="000000"/>
                  </w:tcBorders>
                  <w:shd w:val="clear" w:color="auto" w:fill="auto"/>
                  <w:vAlign w:val="center"/>
                  <w:hideMark/>
                </w:tcPr>
                <w:p w14:paraId="63A143F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034C77" w14:paraId="21A9AD9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B0AC5C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1.4</w:t>
                  </w:r>
                </w:p>
              </w:tc>
              <w:tc>
                <w:tcPr>
                  <w:tcW w:w="3827" w:type="dxa"/>
                  <w:tcBorders>
                    <w:top w:val="nil"/>
                    <w:left w:val="nil"/>
                    <w:bottom w:val="single" w:sz="4" w:space="0" w:color="000000"/>
                    <w:right w:val="nil"/>
                  </w:tcBorders>
                  <w:shd w:val="clear" w:color="auto" w:fill="auto"/>
                  <w:vAlign w:val="center"/>
                  <w:hideMark/>
                </w:tcPr>
                <w:p w14:paraId="3752E2C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Normas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3951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D0B32D4" w14:textId="77777777" w:rsidR="004945EC" w:rsidRPr="0012396D" w:rsidRDefault="004945EC" w:rsidP="00796661">
                  <w:pPr>
                    <w:jc w:val="center"/>
                    <w:rPr>
                      <w:rFonts w:ascii="Tahoma" w:hAnsi="Tahoma" w:cs="Tahoma"/>
                      <w:color w:val="000000"/>
                      <w:sz w:val="16"/>
                      <w:szCs w:val="16"/>
                      <w:lang w:val="en-US" w:eastAsia="es-ES"/>
                    </w:rPr>
                  </w:pPr>
                  <w:r w:rsidRPr="0012396D">
                    <w:rPr>
                      <w:rFonts w:ascii="Tahoma" w:hAnsi="Tahoma" w:cs="Tahoma"/>
                      <w:color w:val="000000"/>
                      <w:sz w:val="16"/>
                      <w:szCs w:val="16"/>
                      <w:lang w:val="en-US" w:eastAsia="es-ES"/>
                    </w:rPr>
                    <w:t>IEC 60255, IEC 61000, IEC 60068, IEEE C37.90</w:t>
                  </w:r>
                </w:p>
              </w:tc>
            </w:tr>
            <w:tr w:rsidR="004945EC" w:rsidRPr="0012396D" w14:paraId="5863BFF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575115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1.5</w:t>
                  </w:r>
                </w:p>
              </w:tc>
              <w:tc>
                <w:tcPr>
                  <w:tcW w:w="3827" w:type="dxa"/>
                  <w:tcBorders>
                    <w:top w:val="nil"/>
                    <w:left w:val="nil"/>
                    <w:bottom w:val="single" w:sz="4" w:space="0" w:color="000000"/>
                    <w:right w:val="single" w:sz="4" w:space="0" w:color="000000"/>
                  </w:tcBorders>
                  <w:shd w:val="clear" w:color="auto" w:fill="auto"/>
                  <w:vAlign w:val="center"/>
                  <w:hideMark/>
                </w:tcPr>
                <w:p w14:paraId="7725D7EA" w14:textId="77777777" w:rsidR="004945EC" w:rsidRPr="0012396D" w:rsidRDefault="004945EC" w:rsidP="00796661">
                  <w:pPr>
                    <w:rPr>
                      <w:rFonts w:ascii="Tahoma" w:hAnsi="Tahoma" w:cs="Tahoma"/>
                      <w:i/>
                      <w:sz w:val="16"/>
                      <w:szCs w:val="16"/>
                      <w:lang w:eastAsia="es-ES"/>
                    </w:rPr>
                  </w:pPr>
                  <w:r w:rsidRPr="0012396D">
                    <w:rPr>
                      <w:rFonts w:ascii="Tahoma" w:hAnsi="Tahoma" w:cs="Tahoma"/>
                      <w:i/>
                      <w:sz w:val="16"/>
                      <w:szCs w:val="16"/>
                      <w:lang w:eastAsia="es-ES"/>
                    </w:rPr>
                    <w:t>Datos ambientales</w:t>
                  </w:r>
                </w:p>
              </w:tc>
              <w:tc>
                <w:tcPr>
                  <w:tcW w:w="851" w:type="dxa"/>
                  <w:tcBorders>
                    <w:top w:val="nil"/>
                    <w:left w:val="nil"/>
                    <w:bottom w:val="single" w:sz="4" w:space="0" w:color="000000"/>
                    <w:right w:val="single" w:sz="4" w:space="0" w:color="000000"/>
                  </w:tcBorders>
                  <w:shd w:val="clear" w:color="auto" w:fill="auto"/>
                  <w:vAlign w:val="center"/>
                  <w:hideMark/>
                </w:tcPr>
                <w:p w14:paraId="01D9328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4735A8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037082D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5C81A9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8B0384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Temperatura de operación</w:t>
                  </w:r>
                </w:p>
              </w:tc>
              <w:tc>
                <w:tcPr>
                  <w:tcW w:w="851" w:type="dxa"/>
                  <w:tcBorders>
                    <w:top w:val="nil"/>
                    <w:left w:val="nil"/>
                    <w:bottom w:val="single" w:sz="4" w:space="0" w:color="000000"/>
                    <w:right w:val="single" w:sz="4" w:space="0" w:color="000000"/>
                  </w:tcBorders>
                  <w:shd w:val="clear" w:color="auto" w:fill="auto"/>
                  <w:vAlign w:val="center"/>
                  <w:hideMark/>
                </w:tcPr>
                <w:p w14:paraId="4B6B71C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w:t>
                  </w:r>
                </w:p>
              </w:tc>
              <w:tc>
                <w:tcPr>
                  <w:tcW w:w="1984" w:type="dxa"/>
                  <w:tcBorders>
                    <w:top w:val="nil"/>
                    <w:left w:val="nil"/>
                    <w:bottom w:val="single" w:sz="4" w:space="0" w:color="000000"/>
                    <w:right w:val="single" w:sz="4" w:space="0" w:color="000000"/>
                  </w:tcBorders>
                  <w:shd w:val="clear" w:color="auto" w:fill="auto"/>
                  <w:vAlign w:val="center"/>
                  <w:hideMark/>
                </w:tcPr>
                <w:p w14:paraId="73F7C5E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–40° a +85°C</w:t>
                  </w:r>
                </w:p>
              </w:tc>
            </w:tr>
            <w:tr w:rsidR="004945EC" w:rsidRPr="0012396D" w14:paraId="3B16473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E57597B" w14:textId="77777777" w:rsidR="004945EC" w:rsidRPr="0012396D" w:rsidRDefault="004945EC" w:rsidP="00796661">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hideMark/>
                </w:tcPr>
                <w:p w14:paraId="4810771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Humedad relativa</w:t>
                  </w:r>
                </w:p>
              </w:tc>
              <w:tc>
                <w:tcPr>
                  <w:tcW w:w="851" w:type="dxa"/>
                  <w:tcBorders>
                    <w:top w:val="nil"/>
                    <w:left w:val="nil"/>
                    <w:bottom w:val="single" w:sz="4" w:space="0" w:color="000000"/>
                    <w:right w:val="single" w:sz="4" w:space="0" w:color="000000"/>
                  </w:tcBorders>
                  <w:shd w:val="clear" w:color="auto" w:fill="auto"/>
                  <w:vAlign w:val="center"/>
                  <w:hideMark/>
                </w:tcPr>
                <w:p w14:paraId="3AB551B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90BF72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5 a 95</w:t>
                  </w:r>
                </w:p>
              </w:tc>
            </w:tr>
            <w:tr w:rsidR="004945EC" w:rsidRPr="0012396D" w14:paraId="70D4676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0B63EC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1.6</w:t>
                  </w:r>
                </w:p>
              </w:tc>
              <w:tc>
                <w:tcPr>
                  <w:tcW w:w="3827" w:type="dxa"/>
                  <w:tcBorders>
                    <w:top w:val="nil"/>
                    <w:left w:val="nil"/>
                    <w:bottom w:val="single" w:sz="4" w:space="0" w:color="000000"/>
                    <w:right w:val="single" w:sz="4" w:space="0" w:color="000000"/>
                  </w:tcBorders>
                  <w:shd w:val="clear" w:color="auto" w:fill="auto"/>
                  <w:vAlign w:val="center"/>
                  <w:hideMark/>
                </w:tcPr>
                <w:p w14:paraId="4A941F0E" w14:textId="77777777" w:rsidR="004945EC" w:rsidRPr="0012396D" w:rsidRDefault="004945EC" w:rsidP="00796661">
                  <w:pPr>
                    <w:rPr>
                      <w:rFonts w:ascii="Tahoma" w:hAnsi="Tahoma" w:cs="Tahoma"/>
                      <w:i/>
                      <w:sz w:val="16"/>
                      <w:szCs w:val="16"/>
                      <w:lang w:eastAsia="es-ES"/>
                    </w:rPr>
                  </w:pPr>
                  <w:r w:rsidRPr="0012396D">
                    <w:rPr>
                      <w:rFonts w:ascii="Tahoma" w:hAnsi="Tahoma" w:cs="Tahoma"/>
                      <w:i/>
                      <w:sz w:val="16"/>
                      <w:szCs w:val="16"/>
                      <w:lang w:eastAsia="es-ES"/>
                    </w:rPr>
                    <w:t>Datos nominales</w:t>
                  </w:r>
                </w:p>
              </w:tc>
              <w:tc>
                <w:tcPr>
                  <w:tcW w:w="851" w:type="dxa"/>
                  <w:tcBorders>
                    <w:top w:val="nil"/>
                    <w:left w:val="nil"/>
                    <w:bottom w:val="single" w:sz="4" w:space="0" w:color="000000"/>
                    <w:right w:val="single" w:sz="4" w:space="0" w:color="000000"/>
                  </w:tcBorders>
                  <w:shd w:val="clear" w:color="auto" w:fill="auto"/>
                  <w:vAlign w:val="center"/>
                  <w:hideMark/>
                </w:tcPr>
                <w:p w14:paraId="2F783B1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27FEDD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0176A8D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F900F39" w14:textId="77777777" w:rsidR="004945EC" w:rsidRPr="0012396D" w:rsidRDefault="004945EC" w:rsidP="00796661">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hideMark/>
                </w:tcPr>
                <w:p w14:paraId="74A4BCB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Entrada de tensión</w:t>
                  </w:r>
                </w:p>
              </w:tc>
              <w:tc>
                <w:tcPr>
                  <w:tcW w:w="851" w:type="dxa"/>
                  <w:tcBorders>
                    <w:top w:val="nil"/>
                    <w:left w:val="nil"/>
                    <w:bottom w:val="single" w:sz="4" w:space="0" w:color="000000"/>
                    <w:right w:val="single" w:sz="4" w:space="0" w:color="000000"/>
                  </w:tcBorders>
                  <w:shd w:val="clear" w:color="auto" w:fill="auto"/>
                  <w:vAlign w:val="center"/>
                  <w:hideMark/>
                </w:tcPr>
                <w:p w14:paraId="6EE8D5D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56010E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68737B6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0374DD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4B20AD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Tensión nominal (</w:t>
                  </w:r>
                  <w:proofErr w:type="spellStart"/>
                  <w:r w:rsidRPr="0012396D">
                    <w:rPr>
                      <w:rFonts w:ascii="Tahoma" w:hAnsi="Tahoma" w:cs="Tahoma"/>
                      <w:sz w:val="16"/>
                      <w:szCs w:val="16"/>
                      <w:lang w:eastAsia="es-ES"/>
                    </w:rPr>
                    <w:t>Vn</w:t>
                  </w:r>
                  <w:proofErr w:type="spellEnd"/>
                  <w:r w:rsidRPr="0012396D">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5D57E32E"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FB3313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0 - 300</w:t>
                  </w:r>
                </w:p>
              </w:tc>
            </w:tr>
            <w:tr w:rsidR="004945EC" w:rsidRPr="0012396D" w14:paraId="1B634A0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151B3E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670439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Máxima sobretensión permanente</w:t>
                  </w:r>
                </w:p>
              </w:tc>
              <w:tc>
                <w:tcPr>
                  <w:tcW w:w="851" w:type="dxa"/>
                  <w:tcBorders>
                    <w:top w:val="nil"/>
                    <w:left w:val="nil"/>
                    <w:bottom w:val="single" w:sz="4" w:space="0" w:color="000000"/>
                    <w:right w:val="single" w:sz="4" w:space="0" w:color="000000"/>
                  </w:tcBorders>
                  <w:shd w:val="clear" w:color="auto" w:fill="auto"/>
                  <w:vAlign w:val="center"/>
                  <w:hideMark/>
                </w:tcPr>
                <w:p w14:paraId="3BDDF669"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D42EBF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300 VLN</w:t>
                  </w:r>
                </w:p>
              </w:tc>
            </w:tr>
            <w:tr w:rsidR="004945EC" w:rsidRPr="0012396D" w14:paraId="3DD94B6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B1CE76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EE759D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Máxima tensión por 10 segundos</w:t>
                  </w:r>
                </w:p>
              </w:tc>
              <w:tc>
                <w:tcPr>
                  <w:tcW w:w="851" w:type="dxa"/>
                  <w:tcBorders>
                    <w:top w:val="nil"/>
                    <w:left w:val="nil"/>
                    <w:bottom w:val="single" w:sz="4" w:space="0" w:color="000000"/>
                    <w:right w:val="single" w:sz="4" w:space="0" w:color="000000"/>
                  </w:tcBorders>
                  <w:shd w:val="clear" w:color="auto" w:fill="auto"/>
                  <w:vAlign w:val="center"/>
                  <w:hideMark/>
                </w:tcPr>
                <w:p w14:paraId="7C6DDEF2"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E0EEE5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600</w:t>
                  </w:r>
                </w:p>
              </w:tc>
            </w:tr>
            <w:tr w:rsidR="004945EC" w:rsidRPr="0012396D" w14:paraId="780690B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2E8E2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911336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Consumo de potencia entrada de tensión</w:t>
                  </w:r>
                </w:p>
              </w:tc>
              <w:tc>
                <w:tcPr>
                  <w:tcW w:w="851" w:type="dxa"/>
                  <w:tcBorders>
                    <w:top w:val="nil"/>
                    <w:left w:val="nil"/>
                    <w:bottom w:val="single" w:sz="4" w:space="0" w:color="000000"/>
                    <w:right w:val="single" w:sz="4" w:space="0" w:color="000000"/>
                  </w:tcBorders>
                  <w:shd w:val="clear" w:color="auto" w:fill="auto"/>
                  <w:vAlign w:val="center"/>
                  <w:hideMark/>
                </w:tcPr>
                <w:p w14:paraId="43EEF00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VA</w:t>
                  </w:r>
                </w:p>
              </w:tc>
              <w:tc>
                <w:tcPr>
                  <w:tcW w:w="1984" w:type="dxa"/>
                  <w:tcBorders>
                    <w:top w:val="nil"/>
                    <w:left w:val="nil"/>
                    <w:bottom w:val="single" w:sz="4" w:space="0" w:color="000000"/>
                    <w:right w:val="single" w:sz="4" w:space="0" w:color="000000"/>
                  </w:tcBorders>
                  <w:shd w:val="clear" w:color="auto" w:fill="auto"/>
                  <w:vAlign w:val="center"/>
                  <w:hideMark/>
                </w:tcPr>
                <w:p w14:paraId="407C34E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&lt; 0.1</w:t>
                  </w:r>
                </w:p>
              </w:tc>
            </w:tr>
            <w:tr w:rsidR="004945EC" w:rsidRPr="0012396D" w14:paraId="3C3476B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EEB37B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1.7</w:t>
                  </w:r>
                </w:p>
              </w:tc>
              <w:tc>
                <w:tcPr>
                  <w:tcW w:w="3827" w:type="dxa"/>
                  <w:tcBorders>
                    <w:top w:val="nil"/>
                    <w:left w:val="nil"/>
                    <w:bottom w:val="single" w:sz="4" w:space="0" w:color="000000"/>
                    <w:right w:val="single" w:sz="4" w:space="0" w:color="000000"/>
                  </w:tcBorders>
                  <w:shd w:val="clear" w:color="auto" w:fill="auto"/>
                  <w:vAlign w:val="center"/>
                  <w:hideMark/>
                </w:tcPr>
                <w:p w14:paraId="10C542F9" w14:textId="77777777" w:rsidR="004945EC" w:rsidRPr="0012396D" w:rsidRDefault="004945EC" w:rsidP="00796661">
                  <w:pPr>
                    <w:rPr>
                      <w:rFonts w:ascii="Tahoma" w:hAnsi="Tahoma" w:cs="Tahoma"/>
                      <w:i/>
                      <w:sz w:val="16"/>
                      <w:szCs w:val="16"/>
                      <w:lang w:eastAsia="es-ES"/>
                    </w:rPr>
                  </w:pPr>
                  <w:r w:rsidRPr="0012396D">
                    <w:rPr>
                      <w:rFonts w:ascii="Tahoma" w:hAnsi="Tahoma" w:cs="Tahoma"/>
                      <w:i/>
                      <w:sz w:val="16"/>
                      <w:szCs w:val="16"/>
                      <w:lang w:eastAsia="es-ES"/>
                    </w:rPr>
                    <w:t>Entrada de Corriente</w:t>
                  </w:r>
                </w:p>
              </w:tc>
              <w:tc>
                <w:tcPr>
                  <w:tcW w:w="851" w:type="dxa"/>
                  <w:tcBorders>
                    <w:top w:val="nil"/>
                    <w:left w:val="nil"/>
                    <w:bottom w:val="single" w:sz="4" w:space="0" w:color="000000"/>
                    <w:right w:val="single" w:sz="4" w:space="0" w:color="000000"/>
                  </w:tcBorders>
                  <w:shd w:val="clear" w:color="auto" w:fill="auto"/>
                  <w:vAlign w:val="center"/>
                  <w:hideMark/>
                </w:tcPr>
                <w:p w14:paraId="7AA6F59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22979D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3BAE2D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3BC02B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EC0AFA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Corriente nominal (</w:t>
                  </w:r>
                  <w:proofErr w:type="spellStart"/>
                  <w:r w:rsidRPr="0012396D">
                    <w:rPr>
                      <w:rFonts w:ascii="Tahoma" w:hAnsi="Tahoma" w:cs="Tahoma"/>
                      <w:sz w:val="16"/>
                      <w:szCs w:val="16"/>
                      <w:lang w:eastAsia="es-ES"/>
                    </w:rPr>
                    <w:t>Inom</w:t>
                  </w:r>
                  <w:proofErr w:type="spellEnd"/>
                  <w:r w:rsidRPr="0012396D">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611E46B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618CDB0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w:t>
                  </w:r>
                </w:p>
              </w:tc>
            </w:tr>
            <w:tr w:rsidR="004945EC" w:rsidRPr="0012396D" w14:paraId="2FF9042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39C7F3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5C9FED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Máxima corriente permanente</w:t>
                  </w:r>
                </w:p>
              </w:tc>
              <w:tc>
                <w:tcPr>
                  <w:tcW w:w="851" w:type="dxa"/>
                  <w:tcBorders>
                    <w:top w:val="nil"/>
                    <w:left w:val="nil"/>
                    <w:bottom w:val="single" w:sz="4" w:space="0" w:color="000000"/>
                    <w:right w:val="single" w:sz="4" w:space="0" w:color="000000"/>
                  </w:tcBorders>
                  <w:shd w:val="clear" w:color="auto" w:fill="auto"/>
                  <w:vAlign w:val="center"/>
                  <w:hideMark/>
                </w:tcPr>
                <w:p w14:paraId="314209A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4D78D7B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3 </w:t>
                  </w:r>
                  <w:proofErr w:type="spellStart"/>
                  <w:r w:rsidRPr="0012396D">
                    <w:rPr>
                      <w:rFonts w:ascii="Tahoma" w:hAnsi="Tahoma" w:cs="Tahoma"/>
                      <w:sz w:val="16"/>
                      <w:szCs w:val="16"/>
                      <w:lang w:eastAsia="es-ES"/>
                    </w:rPr>
                    <w:t>Inom</w:t>
                  </w:r>
                  <w:proofErr w:type="spellEnd"/>
                </w:p>
              </w:tc>
            </w:tr>
            <w:tr w:rsidR="004945EC" w:rsidRPr="0012396D" w14:paraId="0E15056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F209F6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19154A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Máxima corriente permanente durante 1 </w:t>
                  </w:r>
                  <w:proofErr w:type="spellStart"/>
                  <w:r w:rsidRPr="0012396D">
                    <w:rPr>
                      <w:rFonts w:ascii="Tahoma" w:hAnsi="Tahoma" w:cs="Tahoma"/>
                      <w:sz w:val="16"/>
                      <w:szCs w:val="16"/>
                      <w:lang w:eastAsia="es-ES"/>
                    </w:rPr>
                    <w:t>seg</w:t>
                  </w:r>
                  <w:proofErr w:type="spellEnd"/>
                  <w:r w:rsidRPr="0012396D">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5F69FAF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7FCD9D3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100 </w:t>
                  </w:r>
                  <w:proofErr w:type="spellStart"/>
                  <w:r w:rsidRPr="0012396D">
                    <w:rPr>
                      <w:rFonts w:ascii="Tahoma" w:hAnsi="Tahoma" w:cs="Tahoma"/>
                      <w:sz w:val="16"/>
                      <w:szCs w:val="16"/>
                      <w:lang w:eastAsia="es-ES"/>
                    </w:rPr>
                    <w:t>Inom</w:t>
                  </w:r>
                  <w:proofErr w:type="spellEnd"/>
                </w:p>
              </w:tc>
            </w:tr>
            <w:tr w:rsidR="004945EC" w:rsidRPr="0012396D" w14:paraId="10319EE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77CD95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BABD7A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Consumo de potencia entrada de corriente</w:t>
                  </w:r>
                </w:p>
              </w:tc>
              <w:tc>
                <w:tcPr>
                  <w:tcW w:w="851" w:type="dxa"/>
                  <w:tcBorders>
                    <w:top w:val="nil"/>
                    <w:left w:val="nil"/>
                    <w:bottom w:val="single" w:sz="4" w:space="0" w:color="000000"/>
                    <w:right w:val="single" w:sz="4" w:space="0" w:color="000000"/>
                  </w:tcBorders>
                  <w:shd w:val="clear" w:color="auto" w:fill="auto"/>
                  <w:vAlign w:val="center"/>
                  <w:hideMark/>
                </w:tcPr>
                <w:p w14:paraId="3A7CAF6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VA</w:t>
                  </w:r>
                </w:p>
              </w:tc>
              <w:tc>
                <w:tcPr>
                  <w:tcW w:w="1984" w:type="dxa"/>
                  <w:tcBorders>
                    <w:top w:val="nil"/>
                    <w:left w:val="nil"/>
                    <w:bottom w:val="single" w:sz="4" w:space="0" w:color="000000"/>
                    <w:right w:val="single" w:sz="4" w:space="0" w:color="000000"/>
                  </w:tcBorders>
                  <w:shd w:val="clear" w:color="auto" w:fill="auto"/>
                  <w:vAlign w:val="center"/>
                  <w:hideMark/>
                </w:tcPr>
                <w:p w14:paraId="5C60FF5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0.1</w:t>
                  </w:r>
                </w:p>
              </w:tc>
            </w:tr>
            <w:tr w:rsidR="004945EC" w:rsidRPr="0012396D" w14:paraId="5FAC638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AA9D10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FC4832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Corriente de saturación</w:t>
                  </w:r>
                </w:p>
              </w:tc>
              <w:tc>
                <w:tcPr>
                  <w:tcW w:w="851" w:type="dxa"/>
                  <w:tcBorders>
                    <w:top w:val="nil"/>
                    <w:left w:val="nil"/>
                    <w:bottom w:val="single" w:sz="4" w:space="0" w:color="000000"/>
                    <w:right w:val="single" w:sz="4" w:space="0" w:color="000000"/>
                  </w:tcBorders>
                  <w:shd w:val="clear" w:color="auto" w:fill="auto"/>
                  <w:vAlign w:val="center"/>
                  <w:hideMark/>
                </w:tcPr>
                <w:p w14:paraId="70E792C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7EF6DDE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xml:space="preserve">20 </w:t>
                  </w:r>
                  <w:proofErr w:type="spellStart"/>
                  <w:r w:rsidRPr="0012396D">
                    <w:rPr>
                      <w:rFonts w:ascii="Tahoma" w:hAnsi="Tahoma" w:cs="Tahoma"/>
                      <w:color w:val="000000"/>
                      <w:sz w:val="16"/>
                      <w:szCs w:val="16"/>
                      <w:lang w:eastAsia="es-ES"/>
                    </w:rPr>
                    <w:t>Inom</w:t>
                  </w:r>
                  <w:proofErr w:type="spellEnd"/>
                </w:p>
              </w:tc>
            </w:tr>
            <w:tr w:rsidR="004945EC" w:rsidRPr="0012396D" w14:paraId="7D98146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3720B5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929699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Corriente térmica a 1 ciclo</w:t>
                  </w:r>
                </w:p>
              </w:tc>
              <w:tc>
                <w:tcPr>
                  <w:tcW w:w="851" w:type="dxa"/>
                  <w:tcBorders>
                    <w:top w:val="nil"/>
                    <w:left w:val="nil"/>
                    <w:bottom w:val="single" w:sz="4" w:space="0" w:color="000000"/>
                    <w:right w:val="single" w:sz="4" w:space="0" w:color="000000"/>
                  </w:tcBorders>
                  <w:shd w:val="clear" w:color="auto" w:fill="auto"/>
                  <w:vAlign w:val="center"/>
                  <w:hideMark/>
                </w:tcPr>
                <w:p w14:paraId="44C471D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3F50108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xml:space="preserve">250 </w:t>
                  </w:r>
                  <w:proofErr w:type="spellStart"/>
                  <w:r w:rsidRPr="0012396D">
                    <w:rPr>
                      <w:rFonts w:ascii="Tahoma" w:hAnsi="Tahoma" w:cs="Tahoma"/>
                      <w:color w:val="000000"/>
                      <w:sz w:val="16"/>
                      <w:szCs w:val="16"/>
                      <w:lang w:eastAsia="es-ES"/>
                    </w:rPr>
                    <w:t>Inom</w:t>
                  </w:r>
                  <w:proofErr w:type="spellEnd"/>
                </w:p>
              </w:tc>
            </w:tr>
            <w:tr w:rsidR="004945EC" w:rsidRPr="0012396D" w14:paraId="1340E06E"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E5417E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1.8</w:t>
                  </w:r>
                </w:p>
              </w:tc>
              <w:tc>
                <w:tcPr>
                  <w:tcW w:w="3827" w:type="dxa"/>
                  <w:tcBorders>
                    <w:top w:val="nil"/>
                    <w:left w:val="nil"/>
                    <w:bottom w:val="single" w:sz="4" w:space="0" w:color="000000"/>
                    <w:right w:val="single" w:sz="4" w:space="0" w:color="000000"/>
                  </w:tcBorders>
                  <w:shd w:val="clear" w:color="auto" w:fill="auto"/>
                  <w:vAlign w:val="center"/>
                  <w:hideMark/>
                </w:tcPr>
                <w:p w14:paraId="0B24BF7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Frecuencia nominal</w:t>
                  </w:r>
                </w:p>
              </w:tc>
              <w:tc>
                <w:tcPr>
                  <w:tcW w:w="851" w:type="dxa"/>
                  <w:tcBorders>
                    <w:top w:val="nil"/>
                    <w:left w:val="nil"/>
                    <w:bottom w:val="single" w:sz="4" w:space="0" w:color="000000"/>
                    <w:right w:val="single" w:sz="4" w:space="0" w:color="000000"/>
                  </w:tcBorders>
                  <w:shd w:val="clear" w:color="auto" w:fill="auto"/>
                  <w:vAlign w:val="center"/>
                  <w:hideMark/>
                </w:tcPr>
                <w:p w14:paraId="1BD2494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6D528EE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50</w:t>
                  </w:r>
                </w:p>
              </w:tc>
            </w:tr>
            <w:tr w:rsidR="004945EC" w:rsidRPr="0012396D" w14:paraId="062499D2"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AEE8B8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C6C141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Rotación de fases</w:t>
                  </w:r>
                </w:p>
              </w:tc>
              <w:tc>
                <w:tcPr>
                  <w:tcW w:w="851" w:type="dxa"/>
                  <w:tcBorders>
                    <w:top w:val="nil"/>
                    <w:left w:val="nil"/>
                    <w:bottom w:val="single" w:sz="4" w:space="0" w:color="000000"/>
                    <w:right w:val="single" w:sz="4" w:space="0" w:color="000000"/>
                  </w:tcBorders>
                  <w:shd w:val="clear" w:color="auto" w:fill="auto"/>
                  <w:vAlign w:val="center"/>
                  <w:hideMark/>
                </w:tcPr>
                <w:p w14:paraId="094B598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AB53E5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ABC o ACB</w:t>
                  </w:r>
                </w:p>
              </w:tc>
            </w:tr>
            <w:tr w:rsidR="004945EC" w:rsidRPr="0012396D" w14:paraId="7A0415C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52DD27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1.9</w:t>
                  </w:r>
                </w:p>
              </w:tc>
              <w:tc>
                <w:tcPr>
                  <w:tcW w:w="3827" w:type="dxa"/>
                  <w:tcBorders>
                    <w:top w:val="nil"/>
                    <w:left w:val="nil"/>
                    <w:bottom w:val="single" w:sz="4" w:space="0" w:color="000000"/>
                    <w:right w:val="single" w:sz="4" w:space="0" w:color="000000"/>
                  </w:tcBorders>
                  <w:shd w:val="clear" w:color="auto" w:fill="auto"/>
                  <w:vAlign w:val="center"/>
                  <w:hideMark/>
                </w:tcPr>
                <w:p w14:paraId="09EF525C" w14:textId="77777777" w:rsidR="004945EC" w:rsidRPr="0012396D" w:rsidRDefault="004945EC" w:rsidP="00796661">
                  <w:pPr>
                    <w:rPr>
                      <w:rFonts w:ascii="Tahoma" w:hAnsi="Tahoma" w:cs="Tahoma"/>
                      <w:i/>
                      <w:sz w:val="16"/>
                      <w:szCs w:val="16"/>
                      <w:lang w:eastAsia="es-ES"/>
                    </w:rPr>
                  </w:pPr>
                  <w:r w:rsidRPr="0012396D">
                    <w:rPr>
                      <w:rFonts w:ascii="Tahoma" w:hAnsi="Tahoma" w:cs="Tahoma"/>
                      <w:i/>
                      <w:sz w:val="16"/>
                      <w:szCs w:val="16"/>
                      <w:lang w:eastAsia="es-ES"/>
                    </w:rPr>
                    <w:t>Suministro Auxiliar</w:t>
                  </w:r>
                </w:p>
              </w:tc>
              <w:tc>
                <w:tcPr>
                  <w:tcW w:w="851" w:type="dxa"/>
                  <w:tcBorders>
                    <w:top w:val="nil"/>
                    <w:left w:val="nil"/>
                    <w:bottom w:val="single" w:sz="4" w:space="0" w:color="000000"/>
                    <w:right w:val="single" w:sz="4" w:space="0" w:color="000000"/>
                  </w:tcBorders>
                  <w:shd w:val="clear" w:color="auto" w:fill="auto"/>
                  <w:vAlign w:val="center"/>
                  <w:hideMark/>
                </w:tcPr>
                <w:p w14:paraId="3D3738F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A910F4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348EF4F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9C5086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6DF3FF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Tensión alimentación</w:t>
                  </w:r>
                </w:p>
              </w:tc>
              <w:tc>
                <w:tcPr>
                  <w:tcW w:w="851" w:type="dxa"/>
                  <w:tcBorders>
                    <w:top w:val="nil"/>
                    <w:left w:val="nil"/>
                    <w:bottom w:val="single" w:sz="4" w:space="0" w:color="000000"/>
                    <w:right w:val="single" w:sz="4" w:space="0" w:color="000000"/>
                  </w:tcBorders>
                  <w:shd w:val="clear" w:color="auto" w:fill="auto"/>
                  <w:vAlign w:val="center"/>
                  <w:hideMark/>
                </w:tcPr>
                <w:p w14:paraId="1DA6A315"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CCB0BC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125</w:t>
                  </w:r>
                </w:p>
              </w:tc>
            </w:tr>
            <w:tr w:rsidR="004945EC" w:rsidRPr="0012396D" w14:paraId="549DD5D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B59236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5B0785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Tolerancia</w:t>
                  </w:r>
                </w:p>
              </w:tc>
              <w:tc>
                <w:tcPr>
                  <w:tcW w:w="851" w:type="dxa"/>
                  <w:tcBorders>
                    <w:top w:val="nil"/>
                    <w:left w:val="nil"/>
                    <w:bottom w:val="single" w:sz="4" w:space="0" w:color="000000"/>
                    <w:right w:val="single" w:sz="4" w:space="0" w:color="000000"/>
                  </w:tcBorders>
                  <w:shd w:val="clear" w:color="auto" w:fill="auto"/>
                  <w:vAlign w:val="center"/>
                  <w:hideMark/>
                </w:tcPr>
                <w:p w14:paraId="6E06867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0B62492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85 a 300 </w:t>
                  </w:r>
                  <w:proofErr w:type="spellStart"/>
                  <w:r w:rsidRPr="0012396D">
                    <w:rPr>
                      <w:rFonts w:ascii="Tahoma" w:hAnsi="Tahoma" w:cs="Tahoma"/>
                      <w:sz w:val="16"/>
                      <w:szCs w:val="16"/>
                      <w:lang w:eastAsia="es-ES"/>
                    </w:rPr>
                    <w:t>Vdc</w:t>
                  </w:r>
                  <w:proofErr w:type="spellEnd"/>
                </w:p>
              </w:tc>
            </w:tr>
            <w:tr w:rsidR="004945EC" w:rsidRPr="0012396D" w14:paraId="1B836B8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622073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27C1FA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Consumo de potencia en condición normal</w:t>
                  </w:r>
                </w:p>
              </w:tc>
              <w:tc>
                <w:tcPr>
                  <w:tcW w:w="851" w:type="dxa"/>
                  <w:tcBorders>
                    <w:top w:val="nil"/>
                    <w:left w:val="nil"/>
                    <w:bottom w:val="single" w:sz="4" w:space="0" w:color="000000"/>
                    <w:right w:val="single" w:sz="4" w:space="0" w:color="000000"/>
                  </w:tcBorders>
                  <w:shd w:val="clear" w:color="auto" w:fill="auto"/>
                  <w:vAlign w:val="center"/>
                  <w:hideMark/>
                </w:tcPr>
                <w:p w14:paraId="0ED70C8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w:t>
                  </w:r>
                </w:p>
              </w:tc>
              <w:tc>
                <w:tcPr>
                  <w:tcW w:w="1984" w:type="dxa"/>
                  <w:tcBorders>
                    <w:top w:val="nil"/>
                    <w:left w:val="nil"/>
                    <w:bottom w:val="single" w:sz="4" w:space="0" w:color="000000"/>
                    <w:right w:val="single" w:sz="4" w:space="0" w:color="000000"/>
                  </w:tcBorders>
                  <w:shd w:val="clear" w:color="auto" w:fill="auto"/>
                  <w:vAlign w:val="center"/>
                  <w:hideMark/>
                </w:tcPr>
                <w:p w14:paraId="6B078B9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&lt; 35</w:t>
                  </w:r>
                </w:p>
              </w:tc>
            </w:tr>
            <w:tr w:rsidR="004945EC" w:rsidRPr="0012396D" w14:paraId="1200846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BC04F0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single" w:sz="4" w:space="0" w:color="000000"/>
                  </w:tcBorders>
                  <w:shd w:val="clear" w:color="auto" w:fill="auto"/>
                  <w:vAlign w:val="center"/>
                  <w:hideMark/>
                </w:tcPr>
                <w:p w14:paraId="3BA5134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Máximo rizado permitido por el equipo</w:t>
                  </w:r>
                </w:p>
              </w:tc>
              <w:tc>
                <w:tcPr>
                  <w:tcW w:w="851" w:type="dxa"/>
                  <w:tcBorders>
                    <w:top w:val="nil"/>
                    <w:left w:val="nil"/>
                    <w:bottom w:val="single" w:sz="4" w:space="0" w:color="000000"/>
                    <w:right w:val="single" w:sz="4" w:space="0" w:color="000000"/>
                  </w:tcBorders>
                  <w:shd w:val="clear" w:color="auto" w:fill="auto"/>
                  <w:vAlign w:val="center"/>
                  <w:hideMark/>
                </w:tcPr>
                <w:p w14:paraId="46E1E3D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 (p-p)</w:t>
                  </w:r>
                </w:p>
              </w:tc>
              <w:tc>
                <w:tcPr>
                  <w:tcW w:w="1984" w:type="dxa"/>
                  <w:tcBorders>
                    <w:top w:val="nil"/>
                    <w:left w:val="nil"/>
                    <w:bottom w:val="single" w:sz="4" w:space="0" w:color="000000"/>
                    <w:right w:val="single" w:sz="4" w:space="0" w:color="000000"/>
                  </w:tcBorders>
                  <w:shd w:val="clear" w:color="auto" w:fill="auto"/>
                  <w:vAlign w:val="center"/>
                  <w:hideMark/>
                </w:tcPr>
                <w:p w14:paraId="62EF50E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15%</w:t>
                  </w:r>
                </w:p>
              </w:tc>
            </w:tr>
            <w:tr w:rsidR="004945EC" w:rsidRPr="0012396D" w14:paraId="5974642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8E4BB1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1.10</w:t>
                  </w:r>
                </w:p>
              </w:tc>
              <w:tc>
                <w:tcPr>
                  <w:tcW w:w="3827" w:type="dxa"/>
                  <w:tcBorders>
                    <w:top w:val="nil"/>
                    <w:left w:val="nil"/>
                    <w:bottom w:val="single" w:sz="4" w:space="0" w:color="000000"/>
                    <w:right w:val="single" w:sz="4" w:space="0" w:color="000000"/>
                  </w:tcBorders>
                  <w:shd w:val="clear" w:color="auto" w:fill="auto"/>
                  <w:vAlign w:val="center"/>
                  <w:hideMark/>
                </w:tcPr>
                <w:p w14:paraId="39E9258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Número de grupos de ajuste</w:t>
                  </w:r>
                </w:p>
              </w:tc>
              <w:tc>
                <w:tcPr>
                  <w:tcW w:w="851" w:type="dxa"/>
                  <w:tcBorders>
                    <w:top w:val="nil"/>
                    <w:left w:val="nil"/>
                    <w:bottom w:val="single" w:sz="4" w:space="0" w:color="000000"/>
                    <w:right w:val="single" w:sz="4" w:space="0" w:color="000000"/>
                  </w:tcBorders>
                  <w:shd w:val="clear" w:color="auto" w:fill="auto"/>
                  <w:vAlign w:val="center"/>
                  <w:hideMark/>
                </w:tcPr>
                <w:p w14:paraId="4050DE1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966025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6</w:t>
                  </w:r>
                </w:p>
              </w:tc>
            </w:tr>
            <w:tr w:rsidR="004945EC" w:rsidRPr="0012396D" w14:paraId="7B192ED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6131F32B" w14:textId="77777777" w:rsidR="004945EC" w:rsidRPr="0012396D" w:rsidRDefault="004945EC" w:rsidP="00796661">
                  <w:pPr>
                    <w:jc w:val="center"/>
                    <w:rPr>
                      <w:rFonts w:ascii="Tahoma" w:hAnsi="Tahoma" w:cs="Tahoma"/>
                      <w:b/>
                      <w:bCs/>
                      <w:color w:val="000000"/>
                      <w:sz w:val="16"/>
                      <w:szCs w:val="16"/>
                      <w:highlight w:val="yellow"/>
                      <w:lang w:eastAsia="es-ES"/>
                    </w:rPr>
                  </w:pPr>
                  <w:r w:rsidRPr="0012396D">
                    <w:rPr>
                      <w:rFonts w:ascii="Tahoma" w:hAnsi="Tahoma" w:cs="Tahoma"/>
                      <w:b/>
                      <w:bCs/>
                      <w:color w:val="000000"/>
                      <w:sz w:val="16"/>
                      <w:szCs w:val="16"/>
                      <w:highlight w:val="yellow"/>
                      <w:lang w:eastAsia="es-ES"/>
                    </w:rPr>
                    <w:t>2</w:t>
                  </w:r>
                </w:p>
              </w:tc>
              <w:tc>
                <w:tcPr>
                  <w:tcW w:w="3827" w:type="dxa"/>
                  <w:tcBorders>
                    <w:top w:val="nil"/>
                    <w:left w:val="nil"/>
                    <w:bottom w:val="single" w:sz="4" w:space="0" w:color="000000"/>
                    <w:right w:val="nil"/>
                  </w:tcBorders>
                  <w:shd w:val="clear" w:color="auto" w:fill="FFFF00"/>
                  <w:vAlign w:val="center"/>
                  <w:hideMark/>
                </w:tcPr>
                <w:p w14:paraId="544AA6C4" w14:textId="77777777" w:rsidR="004945EC" w:rsidRPr="0012396D" w:rsidRDefault="004945EC" w:rsidP="00796661">
                  <w:pPr>
                    <w:rPr>
                      <w:rFonts w:ascii="Tahoma" w:hAnsi="Tahoma" w:cs="Tahoma"/>
                      <w:b/>
                      <w:bCs/>
                      <w:sz w:val="16"/>
                      <w:szCs w:val="16"/>
                      <w:highlight w:val="yellow"/>
                      <w:lang w:eastAsia="es-ES"/>
                    </w:rPr>
                  </w:pPr>
                  <w:r w:rsidRPr="0012396D">
                    <w:rPr>
                      <w:rFonts w:ascii="Tahoma" w:hAnsi="Tahoma" w:cs="Tahoma"/>
                      <w:b/>
                      <w:bCs/>
                      <w:sz w:val="16"/>
                      <w:szCs w:val="16"/>
                      <w:highlight w:val="yellow"/>
                      <w:lang w:eastAsia="es-ES"/>
                    </w:rPr>
                    <w:t>FUNCIONES DE PROTECCIÓN</w:t>
                  </w:r>
                </w:p>
              </w:tc>
              <w:tc>
                <w:tcPr>
                  <w:tcW w:w="851" w:type="dxa"/>
                  <w:tcBorders>
                    <w:top w:val="nil"/>
                    <w:left w:val="single" w:sz="4" w:space="0" w:color="000000"/>
                    <w:bottom w:val="single" w:sz="4" w:space="0" w:color="000000"/>
                    <w:right w:val="single" w:sz="4" w:space="0" w:color="000000"/>
                  </w:tcBorders>
                  <w:shd w:val="clear" w:color="auto" w:fill="FFFF00"/>
                  <w:vAlign w:val="center"/>
                  <w:hideMark/>
                </w:tcPr>
                <w:p w14:paraId="4EEC877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6316C1E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627A544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027580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w:t>
                  </w:r>
                </w:p>
              </w:tc>
              <w:tc>
                <w:tcPr>
                  <w:tcW w:w="3827" w:type="dxa"/>
                  <w:tcBorders>
                    <w:top w:val="nil"/>
                    <w:left w:val="nil"/>
                    <w:bottom w:val="single" w:sz="4" w:space="0" w:color="000000"/>
                    <w:right w:val="nil"/>
                  </w:tcBorders>
                  <w:shd w:val="clear" w:color="auto" w:fill="auto"/>
                  <w:vAlign w:val="center"/>
                  <w:hideMark/>
                </w:tcPr>
                <w:p w14:paraId="5069080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Protección Diferencial de Línea (87L)</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8665F5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A657D0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137667A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9FF0BD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8771DB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Criterio de operación diferencial</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CBBB5B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8363AB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xml:space="preserve">Plano </w:t>
                  </w:r>
                  <w:proofErr w:type="spellStart"/>
                  <w:r w:rsidRPr="0012396D">
                    <w:rPr>
                      <w:rFonts w:ascii="Tahoma" w:hAnsi="Tahoma" w:cs="Tahoma"/>
                      <w:color w:val="000000"/>
                      <w:sz w:val="16"/>
                      <w:szCs w:val="16"/>
                      <w:lang w:eastAsia="es-ES"/>
                    </w:rPr>
                    <w:t>Alpha</w:t>
                  </w:r>
                  <w:proofErr w:type="spellEnd"/>
                </w:p>
              </w:tc>
            </w:tr>
            <w:tr w:rsidR="004945EC" w:rsidRPr="0012396D" w14:paraId="7E61796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07332D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E72D67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elemento diferencial sin restricción para aplicación de Línea-Transformador</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699B9EB"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27E326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3 - 15, paso de 0.1 </w:t>
                  </w:r>
                  <w:proofErr w:type="spellStart"/>
                  <w:r w:rsidRPr="0012396D">
                    <w:rPr>
                      <w:rFonts w:ascii="Tahoma" w:hAnsi="Tahoma" w:cs="Tahoma"/>
                      <w:sz w:val="16"/>
                      <w:szCs w:val="16"/>
                      <w:lang w:eastAsia="es-ES"/>
                    </w:rPr>
                    <w:t>pu</w:t>
                  </w:r>
                  <w:proofErr w:type="spellEnd"/>
                </w:p>
              </w:tc>
            </w:tr>
            <w:tr w:rsidR="004945EC" w:rsidRPr="0012396D" w14:paraId="496E54D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C7C582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94E153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3902150"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B5AE77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0.1 – 2, paso de 0.01 </w:t>
                  </w:r>
                  <w:proofErr w:type="spellStart"/>
                  <w:r w:rsidRPr="0012396D">
                    <w:rPr>
                      <w:rFonts w:ascii="Tahoma" w:hAnsi="Tahoma" w:cs="Tahoma"/>
                      <w:sz w:val="16"/>
                      <w:szCs w:val="16"/>
                      <w:lang w:eastAsia="es-ES"/>
                    </w:rPr>
                    <w:t>pu</w:t>
                  </w:r>
                  <w:proofErr w:type="spellEnd"/>
                </w:p>
              </w:tc>
            </w:tr>
            <w:tr w:rsidR="004945EC" w:rsidRPr="0012396D" w14:paraId="0B08521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8B96DB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CB29C0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secuencia negativa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B18D299"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253FC7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0.1 – 2, paso de 0.01 </w:t>
                  </w:r>
                  <w:proofErr w:type="spellStart"/>
                  <w:r w:rsidRPr="0012396D">
                    <w:rPr>
                      <w:rFonts w:ascii="Tahoma" w:hAnsi="Tahoma" w:cs="Tahoma"/>
                      <w:sz w:val="16"/>
                      <w:szCs w:val="16"/>
                      <w:lang w:eastAsia="es-ES"/>
                    </w:rPr>
                    <w:t>pu</w:t>
                  </w:r>
                  <w:proofErr w:type="spellEnd"/>
                </w:p>
              </w:tc>
            </w:tr>
            <w:tr w:rsidR="004945EC" w:rsidRPr="0012396D" w14:paraId="529D306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943254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FFA39E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D8D6C8D"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58A384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0.1 – 2, paso de 0.01 </w:t>
                  </w:r>
                  <w:proofErr w:type="spellStart"/>
                  <w:r w:rsidRPr="0012396D">
                    <w:rPr>
                      <w:rFonts w:ascii="Tahoma" w:hAnsi="Tahoma" w:cs="Tahoma"/>
                      <w:sz w:val="16"/>
                      <w:szCs w:val="16"/>
                      <w:lang w:eastAsia="es-ES"/>
                    </w:rPr>
                    <w:t>pu</w:t>
                  </w:r>
                  <w:proofErr w:type="spellEnd"/>
                </w:p>
              </w:tc>
            </w:tr>
            <w:tr w:rsidR="004945EC" w:rsidRPr="0012396D" w14:paraId="697CCDA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35736D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3DF91E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2ECFC9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8A33D8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 3% ± 0.01 </w:t>
                  </w:r>
                  <w:proofErr w:type="spellStart"/>
                  <w:r w:rsidRPr="0012396D">
                    <w:rPr>
                      <w:rFonts w:ascii="Tahoma" w:hAnsi="Tahoma" w:cs="Tahoma"/>
                      <w:sz w:val="16"/>
                      <w:szCs w:val="16"/>
                      <w:lang w:eastAsia="es-ES"/>
                    </w:rPr>
                    <w:t>Inom</w:t>
                  </w:r>
                  <w:proofErr w:type="spellEnd"/>
                </w:p>
              </w:tc>
            </w:tr>
            <w:tr w:rsidR="004945EC" w:rsidRPr="0012396D" w14:paraId="6AFEC0B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3EB009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2.1.1</w:t>
                  </w:r>
                </w:p>
              </w:tc>
              <w:tc>
                <w:tcPr>
                  <w:tcW w:w="3827" w:type="dxa"/>
                  <w:tcBorders>
                    <w:top w:val="nil"/>
                    <w:left w:val="nil"/>
                    <w:bottom w:val="single" w:sz="4" w:space="0" w:color="000000"/>
                    <w:right w:val="nil"/>
                  </w:tcBorders>
                  <w:shd w:val="clear" w:color="auto" w:fill="auto"/>
                  <w:vAlign w:val="center"/>
                  <w:hideMark/>
                </w:tcPr>
                <w:p w14:paraId="1982C18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Características de restricción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846361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8972F4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356E655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A331BB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5BB3E6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Radio exterior (fase, secuencia negativa,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B54F59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55E805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0111261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731BAD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9DA22A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del radio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07011E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66B651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1.2 a 8 en pasos de 0.01</w:t>
                  </w:r>
                </w:p>
              </w:tc>
            </w:tr>
            <w:tr w:rsidR="004945EC" w:rsidRPr="0012396D" w14:paraId="07503A2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9EE8C2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F82B70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del ángulo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4B4D2E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80D0A4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90 - 270°, en pasos de 1°</w:t>
                  </w:r>
                </w:p>
              </w:tc>
            </w:tr>
            <w:tr w:rsidR="004945EC" w:rsidRPr="0012396D" w14:paraId="394E7A9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BD3EDB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C546A5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D81518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52220B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39234D8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2C249A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2.1.2</w:t>
                  </w:r>
                </w:p>
              </w:tc>
              <w:tc>
                <w:tcPr>
                  <w:tcW w:w="3827" w:type="dxa"/>
                  <w:tcBorders>
                    <w:top w:val="nil"/>
                    <w:left w:val="nil"/>
                    <w:bottom w:val="single" w:sz="4" w:space="0" w:color="000000"/>
                    <w:right w:val="nil"/>
                  </w:tcBorders>
                  <w:shd w:val="clear" w:color="auto" w:fill="auto"/>
                  <w:vAlign w:val="center"/>
                  <w:hideMark/>
                </w:tcPr>
                <w:p w14:paraId="4291429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Compensación de corriente de carga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9B5A04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7D1DD4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F8F4092" w14:textId="77777777" w:rsidTr="00796661">
              <w:trPr>
                <w:trHeight w:val="81"/>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A611DB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ABEA74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Rango de </w:t>
                  </w:r>
                  <w:proofErr w:type="spellStart"/>
                  <w:r w:rsidRPr="0012396D">
                    <w:rPr>
                      <w:rFonts w:ascii="Tahoma" w:hAnsi="Tahoma" w:cs="Tahoma"/>
                      <w:sz w:val="16"/>
                      <w:szCs w:val="16"/>
                      <w:lang w:eastAsia="es-ES"/>
                    </w:rPr>
                    <w:t>suceptancia</w:t>
                  </w:r>
                  <w:proofErr w:type="spellEnd"/>
                  <w:r w:rsidRPr="0012396D">
                    <w:rPr>
                      <w:rFonts w:ascii="Tahoma" w:hAnsi="Tahoma" w:cs="Tahoma"/>
                      <w:sz w:val="16"/>
                      <w:szCs w:val="16"/>
                      <w:lang w:eastAsia="es-ES"/>
                    </w:rPr>
                    <w:t xml:space="preserve"> de secuencia positiva de la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F2399BF"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mS</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3CDF72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0 - 250, paso 0.01 </w:t>
                  </w:r>
                  <w:proofErr w:type="spellStart"/>
                  <w:r w:rsidRPr="0012396D">
                    <w:rPr>
                      <w:rFonts w:ascii="Tahoma" w:hAnsi="Tahoma" w:cs="Tahoma"/>
                      <w:sz w:val="16"/>
                      <w:szCs w:val="16"/>
                      <w:lang w:eastAsia="es-ES"/>
                    </w:rPr>
                    <w:t>mS</w:t>
                  </w:r>
                  <w:proofErr w:type="spellEnd"/>
                </w:p>
              </w:tc>
            </w:tr>
            <w:tr w:rsidR="004945EC" w:rsidRPr="0012396D" w14:paraId="30F8AC8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5AD241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E4E545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Rango de </w:t>
                  </w:r>
                  <w:proofErr w:type="spellStart"/>
                  <w:r w:rsidRPr="0012396D">
                    <w:rPr>
                      <w:rFonts w:ascii="Tahoma" w:hAnsi="Tahoma" w:cs="Tahoma"/>
                      <w:sz w:val="16"/>
                      <w:szCs w:val="16"/>
                      <w:lang w:eastAsia="es-ES"/>
                    </w:rPr>
                    <w:t>suceptancia</w:t>
                  </w:r>
                  <w:proofErr w:type="spellEnd"/>
                  <w:r w:rsidRPr="0012396D">
                    <w:rPr>
                      <w:rFonts w:ascii="Tahoma" w:hAnsi="Tahoma" w:cs="Tahoma"/>
                      <w:sz w:val="16"/>
                      <w:szCs w:val="16"/>
                      <w:lang w:eastAsia="es-ES"/>
                    </w:rPr>
                    <w:t xml:space="preserve"> de secuencia cero de la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E070445"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mS</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E3BA36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0 - 100, paso 0.01 </w:t>
                  </w:r>
                  <w:proofErr w:type="spellStart"/>
                  <w:r w:rsidRPr="0012396D">
                    <w:rPr>
                      <w:rFonts w:ascii="Tahoma" w:hAnsi="Tahoma" w:cs="Tahoma"/>
                      <w:sz w:val="16"/>
                      <w:szCs w:val="16"/>
                      <w:lang w:eastAsia="es-ES"/>
                    </w:rPr>
                    <w:t>mS</w:t>
                  </w:r>
                  <w:proofErr w:type="spellEnd"/>
                </w:p>
              </w:tc>
            </w:tr>
            <w:tr w:rsidR="004945EC" w:rsidRPr="0012396D" w14:paraId="448B9FD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F00093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w:t>
                  </w:r>
                </w:p>
              </w:tc>
              <w:tc>
                <w:tcPr>
                  <w:tcW w:w="3827" w:type="dxa"/>
                  <w:tcBorders>
                    <w:top w:val="nil"/>
                    <w:left w:val="nil"/>
                    <w:bottom w:val="single" w:sz="4" w:space="0" w:color="000000"/>
                    <w:right w:val="nil"/>
                  </w:tcBorders>
                  <w:shd w:val="clear" w:color="auto" w:fill="auto"/>
                  <w:vAlign w:val="center"/>
                  <w:hideMark/>
                </w:tcPr>
                <w:p w14:paraId="4F6E701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Protección de Distancia (21)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ACE74B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D60C5A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2909068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B7EC9F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2.2.1</w:t>
                  </w:r>
                </w:p>
              </w:tc>
              <w:tc>
                <w:tcPr>
                  <w:tcW w:w="3827" w:type="dxa"/>
                  <w:tcBorders>
                    <w:top w:val="nil"/>
                    <w:left w:val="nil"/>
                    <w:bottom w:val="single" w:sz="4" w:space="0" w:color="000000"/>
                    <w:right w:val="nil"/>
                  </w:tcBorders>
                  <w:shd w:val="clear" w:color="auto" w:fill="auto"/>
                  <w:vAlign w:val="center"/>
                  <w:hideMark/>
                </w:tcPr>
                <w:p w14:paraId="0A174661"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Mho</w:t>
                  </w:r>
                  <w:proofErr w:type="spellEnd"/>
                  <w:r w:rsidRPr="0012396D">
                    <w:rPr>
                      <w:rFonts w:ascii="Tahoma" w:hAnsi="Tahoma" w:cs="Tahoma"/>
                      <w:sz w:val="16"/>
                      <w:szCs w:val="16"/>
                      <w:lang w:eastAsia="es-ES"/>
                    </w:rPr>
                    <w:t>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9F3A07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25F31D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4BB81CF4"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A4C9D6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83F0D8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5F7963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64B8EF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w:t>
                  </w:r>
                </w:p>
              </w:tc>
            </w:tr>
            <w:tr w:rsidR="004945EC" w:rsidRPr="0012396D" w14:paraId="00A1B67A"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13B8F4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4F4CAC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impedancia de línea secundaria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E13CD1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8AFF04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0.25 - 320, pasos 0.01 Ω</w:t>
                  </w:r>
                </w:p>
              </w:tc>
            </w:tr>
            <w:tr w:rsidR="004945EC" w:rsidRPr="0012396D" w14:paraId="1BE0CC3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6E2224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C494A2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Sensibilidad</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2AF332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 fase-fase</w:t>
                  </w:r>
                </w:p>
              </w:tc>
              <w:tc>
                <w:tcPr>
                  <w:tcW w:w="1984" w:type="dxa"/>
                  <w:tcBorders>
                    <w:top w:val="nil"/>
                    <w:left w:val="nil"/>
                    <w:bottom w:val="single" w:sz="4" w:space="0" w:color="000000"/>
                    <w:right w:val="single" w:sz="4" w:space="0" w:color="000000"/>
                  </w:tcBorders>
                  <w:shd w:val="clear" w:color="auto" w:fill="auto"/>
                  <w:vAlign w:val="center"/>
                  <w:hideMark/>
                </w:tcPr>
                <w:p w14:paraId="764A4FB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0.1  secundarios</w:t>
                  </w:r>
                </w:p>
              </w:tc>
            </w:tr>
            <w:tr w:rsidR="004945EC" w:rsidRPr="0012396D" w14:paraId="719E7F9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A071E6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E25B5F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7C1FA0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7A1B4B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45EE23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892672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38D0B94"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 zona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5020B9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A84D15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A51890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71A723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C9C6E0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Máximo tiempo de operación al 100% de alcance y SIR =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836492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45A2317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0,8</w:t>
                  </w:r>
                </w:p>
              </w:tc>
            </w:tr>
            <w:tr w:rsidR="004945EC" w:rsidRPr="0012396D" w14:paraId="65464BD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03FFE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2.2.2</w:t>
                  </w:r>
                </w:p>
              </w:tc>
              <w:tc>
                <w:tcPr>
                  <w:tcW w:w="3827" w:type="dxa"/>
                  <w:tcBorders>
                    <w:top w:val="nil"/>
                    <w:left w:val="nil"/>
                    <w:bottom w:val="single" w:sz="4" w:space="0" w:color="000000"/>
                    <w:right w:val="nil"/>
                  </w:tcBorders>
                  <w:shd w:val="clear" w:color="auto" w:fill="auto"/>
                  <w:vAlign w:val="center"/>
                  <w:hideMark/>
                </w:tcPr>
                <w:p w14:paraId="257E347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Cuadrilateral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5B06FE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CC10E1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893B32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D9506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FED4CB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DA4DA2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851E38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w:t>
                  </w:r>
                </w:p>
              </w:tc>
            </w:tr>
            <w:tr w:rsidR="004945EC" w:rsidRPr="0012396D" w14:paraId="22EDBBB8"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4D911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BC45E8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Alcance reactancia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76A15F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BDA5B5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0.25 - 320, pasos 0.01 Ω</w:t>
                  </w:r>
                </w:p>
              </w:tc>
            </w:tr>
            <w:tr w:rsidR="004945EC" w:rsidRPr="0012396D" w14:paraId="198F2B7B"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547496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AD7B9C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Alcance resistencia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0FFCEF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0B34C9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0.25 - 250, pasos 0.01 Ω</w:t>
                  </w:r>
                </w:p>
              </w:tc>
            </w:tr>
            <w:tr w:rsidR="004945EC" w:rsidRPr="0012396D" w14:paraId="312CE00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483DE9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1FFC0B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B920A1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A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C9A293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0,1</w:t>
                  </w:r>
                </w:p>
              </w:tc>
            </w:tr>
            <w:tr w:rsidR="004945EC" w:rsidRPr="0012396D" w14:paraId="54A3A7D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19A4DD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7A93C4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279227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C2CFAF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13E5C08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6A0CF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07F315F"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 Z1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A95EFB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51A100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017F0E1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016ADD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2.2.3</w:t>
                  </w:r>
                </w:p>
              </w:tc>
              <w:tc>
                <w:tcPr>
                  <w:tcW w:w="3827" w:type="dxa"/>
                  <w:tcBorders>
                    <w:top w:val="nil"/>
                    <w:left w:val="nil"/>
                    <w:bottom w:val="single" w:sz="4" w:space="0" w:color="000000"/>
                    <w:right w:val="nil"/>
                  </w:tcBorders>
                  <w:shd w:val="clear" w:color="auto" w:fill="auto"/>
                  <w:vAlign w:val="center"/>
                  <w:hideMark/>
                </w:tcPr>
                <w:p w14:paraId="3116F10F"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Mho</w:t>
                  </w:r>
                  <w:proofErr w:type="spellEnd"/>
                  <w:r w:rsidRPr="0012396D">
                    <w:rPr>
                      <w:rFonts w:ascii="Tahoma" w:hAnsi="Tahoma" w:cs="Tahoma"/>
                      <w:sz w:val="16"/>
                      <w:szCs w:val="16"/>
                      <w:lang w:eastAsia="es-ES"/>
                    </w:rPr>
                    <w:t> de 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82AA6E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751358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38A65C1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24CCCB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75771E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0BACC2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936DC1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w:t>
                  </w:r>
                </w:p>
              </w:tc>
            </w:tr>
            <w:tr w:rsidR="004945EC" w:rsidRPr="0012396D" w14:paraId="3BD5E37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12789E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4E1B7C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impedancia de línea secundaria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25375B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6D7474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0.25 - 320, pasos 0.01 Ω</w:t>
                  </w:r>
                </w:p>
              </w:tc>
            </w:tr>
            <w:tr w:rsidR="004945EC" w:rsidRPr="0012396D" w14:paraId="5B8C2EA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784AF3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841A58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978AEE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A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5DB5D0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0,1</w:t>
                  </w:r>
                </w:p>
              </w:tc>
            </w:tr>
            <w:tr w:rsidR="004945EC" w:rsidRPr="0012396D" w14:paraId="27BD497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BE6B27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C58FAA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C94FC2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A9A97C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116CCF5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3B83F7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E67548D"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 Zona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D23986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999EED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0FD699E3"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5B855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nil"/>
                  </w:tcBorders>
                  <w:shd w:val="clear" w:color="auto" w:fill="auto"/>
                  <w:vAlign w:val="center"/>
                  <w:hideMark/>
                </w:tcPr>
                <w:p w14:paraId="501725A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Máximo tiempo de operación al 100% de alcance y SIR =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30D849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58A367E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0,8</w:t>
                  </w:r>
                </w:p>
              </w:tc>
            </w:tr>
            <w:tr w:rsidR="004945EC" w:rsidRPr="0012396D" w14:paraId="2B0819F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6DA421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2.2.4</w:t>
                  </w:r>
                </w:p>
              </w:tc>
              <w:tc>
                <w:tcPr>
                  <w:tcW w:w="3827" w:type="dxa"/>
                  <w:tcBorders>
                    <w:top w:val="nil"/>
                    <w:left w:val="nil"/>
                    <w:bottom w:val="single" w:sz="4" w:space="0" w:color="000000"/>
                    <w:right w:val="nil"/>
                  </w:tcBorders>
                  <w:shd w:val="clear" w:color="auto" w:fill="auto"/>
                  <w:vAlign w:val="center"/>
                  <w:hideMark/>
                </w:tcPr>
                <w:p w14:paraId="6E25BDF9"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Quadrilateral</w:t>
                  </w:r>
                  <w:proofErr w:type="spellEnd"/>
                  <w:r w:rsidRPr="0012396D">
                    <w:rPr>
                      <w:rFonts w:ascii="Tahoma" w:hAnsi="Tahoma" w:cs="Tahoma"/>
                      <w:sz w:val="16"/>
                      <w:szCs w:val="16"/>
                      <w:lang w:eastAsia="es-ES"/>
                    </w:rPr>
                    <w:t> de 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8F5E8F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CF696E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1012D6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0D846A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41C856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535EA5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06B574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w:t>
                  </w:r>
                </w:p>
              </w:tc>
            </w:tr>
            <w:tr w:rsidR="004945EC" w:rsidRPr="0012396D" w14:paraId="203F2B6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3832C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801762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Alcance reactancia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B1F93C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5754E0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0.25 - 320, pasos 0.01 Ω</w:t>
                  </w:r>
                </w:p>
              </w:tc>
            </w:tr>
            <w:tr w:rsidR="004945EC" w:rsidRPr="0012396D" w14:paraId="622D7FF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26FCAA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5BD6AA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Alcance resistencia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EB0DB7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1E10FF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0.25 - 250, pasos 0.01 Ω</w:t>
                  </w:r>
                </w:p>
              </w:tc>
            </w:tr>
            <w:tr w:rsidR="004945EC" w:rsidRPr="0012396D" w14:paraId="492D000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6932AD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6DEE9C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0BB13D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A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63F500C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0,1</w:t>
                  </w:r>
                </w:p>
              </w:tc>
            </w:tr>
            <w:tr w:rsidR="004945EC" w:rsidRPr="0012396D" w14:paraId="2240C81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E661B6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E360D9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AB5400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665963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6BF23EC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A49342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563C564"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F9870C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62A9DB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21028550"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75FB12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2.2.5</w:t>
                  </w:r>
                </w:p>
              </w:tc>
              <w:tc>
                <w:tcPr>
                  <w:tcW w:w="3827" w:type="dxa"/>
                  <w:tcBorders>
                    <w:top w:val="nil"/>
                    <w:left w:val="nil"/>
                    <w:bottom w:val="single" w:sz="4" w:space="0" w:color="000000"/>
                    <w:right w:val="nil"/>
                  </w:tcBorders>
                  <w:shd w:val="clear" w:color="auto" w:fill="auto"/>
                  <w:vAlign w:val="center"/>
                  <w:hideMark/>
                </w:tcPr>
                <w:p w14:paraId="3D1B58F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Características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D30DFF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70DA1B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59E97879"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8C103A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FB5593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Elementos de medida independientes (lazos fase-fase y fase-tierra)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B2B395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44298B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0242642"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CBFAB8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02501C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Inmunidad a los efectos de acoplamiento de secuencia cero (líneas paralelas)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6C2537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808AEB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93704B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DC822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779D34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Selección de fase considerando zona de carga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7AB451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085D48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3CBA86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EBD2A8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2.2.6</w:t>
                  </w:r>
                </w:p>
              </w:tc>
              <w:tc>
                <w:tcPr>
                  <w:tcW w:w="3827" w:type="dxa"/>
                  <w:tcBorders>
                    <w:top w:val="nil"/>
                    <w:left w:val="nil"/>
                    <w:bottom w:val="single" w:sz="4" w:space="0" w:color="000000"/>
                    <w:right w:val="nil"/>
                  </w:tcBorders>
                  <w:shd w:val="clear" w:color="auto" w:fill="auto"/>
                  <w:vAlign w:val="center"/>
                  <w:hideMark/>
                </w:tcPr>
                <w:p w14:paraId="3A16ABB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Esquemas Lógico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2C7017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7903EF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E03A686"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7082CD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FAD219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Protección sobre alcance permisivo (POTT)</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FEDECB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59E893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11F35DA"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D1859D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A3A799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Bloqueo protección sub alcance (BCUB)</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056BD5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AAB852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1D8A006"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561D77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594DAD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Bloqueo comparación direccional (DCB)</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A9B0F7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9AD210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9A179D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E7FCC8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7D6931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Control de alcance de la zona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DD6963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C4E0EF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BE5A3E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2CC11F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2.3</w:t>
                  </w:r>
                </w:p>
              </w:tc>
              <w:tc>
                <w:tcPr>
                  <w:tcW w:w="3827" w:type="dxa"/>
                  <w:tcBorders>
                    <w:top w:val="nil"/>
                    <w:left w:val="nil"/>
                    <w:bottom w:val="single" w:sz="4" w:space="0" w:color="000000"/>
                    <w:right w:val="nil"/>
                  </w:tcBorders>
                  <w:shd w:val="clear" w:color="auto" w:fill="auto"/>
                  <w:vAlign w:val="center"/>
                  <w:hideMark/>
                </w:tcPr>
                <w:p w14:paraId="29D9D0B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Protección de </w:t>
                  </w:r>
                  <w:proofErr w:type="spellStart"/>
                  <w:r w:rsidRPr="0012396D">
                    <w:rPr>
                      <w:rFonts w:ascii="Tahoma" w:hAnsi="Tahoma" w:cs="Tahoma"/>
                      <w:sz w:val="16"/>
                      <w:szCs w:val="16"/>
                      <w:lang w:eastAsia="es-ES"/>
                    </w:rPr>
                    <w:t>Sobrecorriente</w:t>
                  </w:r>
                  <w:proofErr w:type="spellEnd"/>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429388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C6B4FE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1BB39E5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3CE350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2.3.1</w:t>
                  </w:r>
                </w:p>
              </w:tc>
              <w:tc>
                <w:tcPr>
                  <w:tcW w:w="3827" w:type="dxa"/>
                  <w:tcBorders>
                    <w:top w:val="nil"/>
                    <w:left w:val="nil"/>
                    <w:bottom w:val="single" w:sz="4" w:space="0" w:color="000000"/>
                    <w:right w:val="nil"/>
                  </w:tcBorders>
                  <w:shd w:val="clear" w:color="auto" w:fill="auto"/>
                  <w:vAlign w:val="center"/>
                  <w:hideMark/>
                </w:tcPr>
                <w:p w14:paraId="28D5326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Protección de </w:t>
                  </w:r>
                  <w:proofErr w:type="spellStart"/>
                  <w:r w:rsidRPr="0012396D">
                    <w:rPr>
                      <w:rFonts w:ascii="Tahoma" w:hAnsi="Tahoma" w:cs="Tahoma"/>
                      <w:sz w:val="16"/>
                      <w:szCs w:val="16"/>
                      <w:lang w:eastAsia="es-ES"/>
                    </w:rPr>
                    <w:t>sobrecorriente</w:t>
                  </w:r>
                  <w:proofErr w:type="spellEnd"/>
                  <w:r w:rsidRPr="0012396D">
                    <w:rPr>
                      <w:rFonts w:ascii="Tahoma" w:hAnsi="Tahoma" w:cs="Tahoma"/>
                      <w:sz w:val="16"/>
                      <w:szCs w:val="16"/>
                      <w:lang w:eastAsia="es-ES"/>
                    </w:rPr>
                    <w:t xml:space="preserve"> instantáneo/tiempo definido de fase, secuencia negativa, residual (50P/50Q/50G)</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5FB394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1D0A0B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1BD2D5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CD8EF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CF1CDF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del arranque por altas corrientes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377D786"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793F22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0.05 - 20, pasos 0.01 </w:t>
                  </w:r>
                  <w:proofErr w:type="spellStart"/>
                  <w:r w:rsidRPr="0012396D">
                    <w:rPr>
                      <w:rFonts w:ascii="Tahoma" w:hAnsi="Tahoma" w:cs="Tahoma"/>
                      <w:sz w:val="16"/>
                      <w:szCs w:val="16"/>
                      <w:lang w:eastAsia="es-ES"/>
                    </w:rPr>
                    <w:t>Asec</w:t>
                  </w:r>
                  <w:proofErr w:type="spellEnd"/>
                </w:p>
              </w:tc>
            </w:tr>
            <w:tr w:rsidR="004945EC" w:rsidRPr="0012396D" w14:paraId="5985813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181299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32453A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Sobre alcance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3AB06F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335FF0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3DF19FEE"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1BAF45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C3DAEB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Tiempo de retardo (tiempo definido)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565546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2B64327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0 - 16000, pasos 0.125 ciclos</w:t>
                  </w:r>
                </w:p>
              </w:tc>
            </w:tr>
            <w:tr w:rsidR="004945EC" w:rsidRPr="0012396D" w14:paraId="336A2E4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99141F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49D0FD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Máximo tiempo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875032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2C07699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1,5</w:t>
                  </w:r>
                </w:p>
              </w:tc>
            </w:tr>
            <w:tr w:rsidR="004945EC" w:rsidRPr="0012396D" w14:paraId="548CD47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B7D452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2.3.2</w:t>
                  </w:r>
                </w:p>
              </w:tc>
              <w:tc>
                <w:tcPr>
                  <w:tcW w:w="3827" w:type="dxa"/>
                  <w:tcBorders>
                    <w:top w:val="nil"/>
                    <w:left w:val="nil"/>
                    <w:bottom w:val="single" w:sz="4" w:space="0" w:color="000000"/>
                    <w:right w:val="nil"/>
                  </w:tcBorders>
                  <w:shd w:val="clear" w:color="auto" w:fill="auto"/>
                  <w:vAlign w:val="center"/>
                  <w:hideMark/>
                </w:tcPr>
                <w:p w14:paraId="5FD21B2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Protección de </w:t>
                  </w:r>
                  <w:proofErr w:type="spellStart"/>
                  <w:r w:rsidRPr="0012396D">
                    <w:rPr>
                      <w:rFonts w:ascii="Tahoma" w:hAnsi="Tahoma" w:cs="Tahoma"/>
                      <w:sz w:val="16"/>
                      <w:szCs w:val="16"/>
                      <w:lang w:eastAsia="es-ES"/>
                    </w:rPr>
                    <w:t>sobrecorriente</w:t>
                  </w:r>
                  <w:proofErr w:type="spellEnd"/>
                  <w:r w:rsidRPr="0012396D">
                    <w:rPr>
                      <w:rFonts w:ascii="Tahoma" w:hAnsi="Tahoma" w:cs="Tahoma"/>
                      <w:sz w:val="16"/>
                      <w:szCs w:val="16"/>
                      <w:lang w:eastAsia="es-ES"/>
                    </w:rPr>
                    <w:t xml:space="preserve"> temporizada de fase (51P/51G)</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A69171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CA7985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2F85D8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9BED6C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942876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Corriente de arranque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8525975"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A3EB6D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0.05 - 3.2, pasos 0.01 </w:t>
                  </w:r>
                  <w:proofErr w:type="spellStart"/>
                  <w:r w:rsidRPr="0012396D">
                    <w:rPr>
                      <w:rFonts w:ascii="Tahoma" w:hAnsi="Tahoma" w:cs="Tahoma"/>
                      <w:sz w:val="16"/>
                      <w:szCs w:val="16"/>
                      <w:lang w:eastAsia="es-ES"/>
                    </w:rPr>
                    <w:t>Asec</w:t>
                  </w:r>
                  <w:proofErr w:type="spellEnd"/>
                </w:p>
              </w:tc>
            </w:tr>
            <w:tr w:rsidR="004945EC" w:rsidRPr="0012396D" w14:paraId="525A7885"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D2993B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F155EE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Curvas de operación normalizadas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1E6820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3175D1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IEC, IEEE o ANSI (TI, I, VI, EI, LCI)</w:t>
                  </w:r>
                </w:p>
              </w:tc>
            </w:tr>
            <w:tr w:rsidR="004945EC" w:rsidRPr="0012396D" w14:paraId="1A83A2D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3CE5F4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F2931C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Dial para IEC: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A669DB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DBE59B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0.05 - 1, pasos 0.01</w:t>
                  </w:r>
                </w:p>
              </w:tc>
            </w:tr>
            <w:tr w:rsidR="004945EC" w:rsidRPr="0012396D" w14:paraId="6351522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70B974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2B86CD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Dial para IEEE o ANSI:</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83373D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8EF670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0.5 - 15, pasos 0.01</w:t>
                  </w:r>
                </w:p>
              </w:tc>
            </w:tr>
            <w:tr w:rsidR="004945EC" w:rsidRPr="0012396D" w14:paraId="2E0BCCF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1C9D31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2.3.3</w:t>
                  </w:r>
                </w:p>
              </w:tc>
              <w:tc>
                <w:tcPr>
                  <w:tcW w:w="3827" w:type="dxa"/>
                  <w:tcBorders>
                    <w:top w:val="nil"/>
                    <w:left w:val="nil"/>
                    <w:bottom w:val="single" w:sz="4" w:space="0" w:color="000000"/>
                    <w:right w:val="nil"/>
                  </w:tcBorders>
                  <w:shd w:val="clear" w:color="auto" w:fill="auto"/>
                  <w:vAlign w:val="center"/>
                  <w:hideMark/>
                </w:tcPr>
                <w:p w14:paraId="76B3541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Direccional Tierra (67)</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8AF096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E08435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757A094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5C3560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1C8482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impedancia direccional secuencia negativa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B83B79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0726C5A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- 320 a 320</w:t>
                  </w:r>
                </w:p>
              </w:tc>
            </w:tr>
            <w:tr w:rsidR="004945EC" w:rsidRPr="0012396D" w14:paraId="6FCF02C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5C413E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E3BAC6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impedancia direccional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252BDF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7B4DB96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- 320 a 320</w:t>
                  </w:r>
                </w:p>
              </w:tc>
            </w:tr>
            <w:tr w:rsidR="004945EC" w:rsidRPr="0012396D" w14:paraId="53525FB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3AB76D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3FC215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Supervisión corriente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A98598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1AF761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24A21850"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A2DF58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nil"/>
                  </w:tcBorders>
                  <w:shd w:val="clear" w:color="auto" w:fill="auto"/>
                  <w:vAlign w:val="center"/>
                  <w:hideMark/>
                </w:tcPr>
                <w:p w14:paraId="702FEE1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Rango de corriente de secuencia cero (3I0)</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9CCCF59"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13B8D2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0.05 - 1</w:t>
                  </w:r>
                </w:p>
              </w:tc>
            </w:tr>
            <w:tr w:rsidR="004945EC" w:rsidRPr="0012396D" w14:paraId="55235AB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98B690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44A66E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Rango de corriente de secuencia negativa (3I2)</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55A6888"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86927A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0.05 - 1</w:t>
                  </w:r>
                </w:p>
              </w:tc>
            </w:tr>
            <w:tr w:rsidR="004945EC" w:rsidRPr="0012396D" w14:paraId="2DDA345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85BA33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2.4</w:t>
                  </w:r>
                </w:p>
              </w:tc>
              <w:tc>
                <w:tcPr>
                  <w:tcW w:w="3827" w:type="dxa"/>
                  <w:tcBorders>
                    <w:top w:val="nil"/>
                    <w:left w:val="nil"/>
                    <w:bottom w:val="single" w:sz="4" w:space="0" w:color="000000"/>
                    <w:right w:val="nil"/>
                  </w:tcBorders>
                  <w:shd w:val="clear" w:color="auto" w:fill="auto"/>
                  <w:vAlign w:val="center"/>
                  <w:hideMark/>
                </w:tcPr>
                <w:p w14:paraId="7E90C65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Protección de Frecuencia (81 O/U/R)</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3172B7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AEB3EE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536A8C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716951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86288F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frecuencias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72E58D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7813A89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40.01 - 69.99, pasos de 0.01 Hz</w:t>
                  </w:r>
                </w:p>
              </w:tc>
            </w:tr>
            <w:tr w:rsidR="004945EC" w:rsidRPr="0012396D" w14:paraId="39B77F3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CF6B07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EDD9A7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Temporización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67B355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w:t>
                  </w:r>
                </w:p>
              </w:tc>
              <w:tc>
                <w:tcPr>
                  <w:tcW w:w="1984" w:type="dxa"/>
                  <w:tcBorders>
                    <w:top w:val="nil"/>
                    <w:left w:val="nil"/>
                    <w:bottom w:val="single" w:sz="4" w:space="0" w:color="000000"/>
                    <w:right w:val="single" w:sz="4" w:space="0" w:color="000000"/>
                  </w:tcBorders>
                  <w:shd w:val="clear" w:color="auto" w:fill="auto"/>
                  <w:vAlign w:val="center"/>
                  <w:hideMark/>
                </w:tcPr>
                <w:p w14:paraId="6FB97B2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0.04 - 400 s, pasos 0.01 s</w:t>
                  </w:r>
                </w:p>
              </w:tc>
            </w:tr>
            <w:tr w:rsidR="004945EC" w:rsidRPr="0012396D" w14:paraId="085C71D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F98ED7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8DA27A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Bloqueo de frecuencia por mínima tensión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42FE119"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BDB551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20 - 200 VLN</w:t>
                  </w:r>
                </w:p>
              </w:tc>
            </w:tr>
            <w:tr w:rsidR="004945EC" w:rsidRPr="0012396D" w14:paraId="43C5EA9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D87B25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2.5</w:t>
                  </w:r>
                </w:p>
              </w:tc>
              <w:tc>
                <w:tcPr>
                  <w:tcW w:w="3827" w:type="dxa"/>
                  <w:tcBorders>
                    <w:top w:val="nil"/>
                    <w:left w:val="nil"/>
                    <w:bottom w:val="single" w:sz="4" w:space="0" w:color="000000"/>
                    <w:right w:val="nil"/>
                  </w:tcBorders>
                  <w:shd w:val="clear" w:color="auto" w:fill="auto"/>
                  <w:vAlign w:val="center"/>
                  <w:hideMark/>
                </w:tcPr>
                <w:p w14:paraId="39D2D6F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Función de </w:t>
                  </w:r>
                  <w:proofErr w:type="spellStart"/>
                  <w:r w:rsidRPr="0012396D">
                    <w:rPr>
                      <w:rFonts w:ascii="Tahoma" w:hAnsi="Tahoma" w:cs="Tahoma"/>
                      <w:sz w:val="16"/>
                      <w:szCs w:val="16"/>
                      <w:lang w:eastAsia="es-ES"/>
                    </w:rPr>
                    <w:t>Recierre</w:t>
                  </w:r>
                  <w:proofErr w:type="spellEnd"/>
                  <w:r w:rsidRPr="0012396D">
                    <w:rPr>
                      <w:rFonts w:ascii="Tahoma" w:hAnsi="Tahoma" w:cs="Tahoma"/>
                      <w:sz w:val="16"/>
                      <w:szCs w:val="16"/>
                      <w:lang w:eastAsia="es-ES"/>
                    </w:rPr>
                    <w:t xml:space="preserve"> (79)</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88E274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086F08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0C2C3F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AC59F9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A890E1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Modo de operación trifásico y monofásico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6ED9FA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513B99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A1C872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AE4E83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2.6</w:t>
                  </w:r>
                </w:p>
              </w:tc>
              <w:tc>
                <w:tcPr>
                  <w:tcW w:w="3827" w:type="dxa"/>
                  <w:tcBorders>
                    <w:top w:val="nil"/>
                    <w:left w:val="nil"/>
                    <w:bottom w:val="single" w:sz="4" w:space="0" w:color="000000"/>
                    <w:right w:val="single" w:sz="4" w:space="0" w:color="000000"/>
                  </w:tcBorders>
                  <w:shd w:val="clear" w:color="auto" w:fill="auto"/>
                  <w:vAlign w:val="center"/>
                  <w:hideMark/>
                </w:tcPr>
                <w:p w14:paraId="6AAC9D9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Oscilación de Potencia (78)</w:t>
                  </w:r>
                </w:p>
              </w:tc>
              <w:tc>
                <w:tcPr>
                  <w:tcW w:w="851" w:type="dxa"/>
                  <w:tcBorders>
                    <w:top w:val="nil"/>
                    <w:left w:val="nil"/>
                    <w:bottom w:val="single" w:sz="4" w:space="0" w:color="000000"/>
                    <w:right w:val="single" w:sz="4" w:space="0" w:color="000000"/>
                  </w:tcBorders>
                  <w:shd w:val="clear" w:color="auto" w:fill="auto"/>
                  <w:vAlign w:val="center"/>
                  <w:hideMark/>
                </w:tcPr>
                <w:p w14:paraId="7B271C3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6738E0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97B2027" w14:textId="77777777" w:rsidTr="00796661">
              <w:trPr>
                <w:trHeight w:val="50"/>
              </w:trPr>
              <w:tc>
                <w:tcPr>
                  <w:tcW w:w="613" w:type="dxa"/>
                  <w:tcBorders>
                    <w:top w:val="nil"/>
                    <w:left w:val="single" w:sz="4" w:space="0" w:color="000000"/>
                    <w:bottom w:val="nil"/>
                    <w:right w:val="single" w:sz="4" w:space="0" w:color="000000"/>
                  </w:tcBorders>
                  <w:shd w:val="clear" w:color="auto" w:fill="auto"/>
                  <w:vAlign w:val="center"/>
                  <w:hideMark/>
                </w:tcPr>
                <w:p w14:paraId="737A7AA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nil"/>
                    <w:right w:val="single" w:sz="4" w:space="0" w:color="000000"/>
                  </w:tcBorders>
                  <w:shd w:val="clear" w:color="auto" w:fill="auto"/>
                  <w:vAlign w:val="center"/>
                  <w:hideMark/>
                </w:tcPr>
                <w:p w14:paraId="3CC02013"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Blinder</w:t>
                  </w:r>
                  <w:proofErr w:type="spellEnd"/>
                  <w:r w:rsidRPr="0012396D">
                    <w:rPr>
                      <w:rFonts w:ascii="Tahoma" w:hAnsi="Tahoma" w:cs="Tahoma"/>
                      <w:sz w:val="16"/>
                      <w:szCs w:val="16"/>
                      <w:lang w:eastAsia="es-ES"/>
                    </w:rPr>
                    <w:t xml:space="preserve"> (R1) paralelo al ángulo de línea</w:t>
                  </w:r>
                </w:p>
              </w:tc>
              <w:tc>
                <w:tcPr>
                  <w:tcW w:w="851" w:type="dxa"/>
                  <w:tcBorders>
                    <w:top w:val="nil"/>
                    <w:left w:val="nil"/>
                    <w:bottom w:val="nil"/>
                    <w:right w:val="single" w:sz="4" w:space="0" w:color="000000"/>
                  </w:tcBorders>
                  <w:shd w:val="clear" w:color="auto" w:fill="auto"/>
                  <w:vAlign w:val="center"/>
                  <w:hideMark/>
                </w:tcPr>
                <w:p w14:paraId="319B56C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F5D4DB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a 700, -0.25 a -700</w:t>
                  </w:r>
                </w:p>
              </w:tc>
            </w:tr>
            <w:tr w:rsidR="004945EC" w:rsidRPr="0012396D" w14:paraId="6ACB7CBA" w14:textId="77777777" w:rsidTr="00796661">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D344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single" w:sz="4" w:space="0" w:color="000000"/>
                    <w:left w:val="nil"/>
                    <w:bottom w:val="single" w:sz="4" w:space="0" w:color="000000"/>
                    <w:right w:val="single" w:sz="4" w:space="0" w:color="000000"/>
                  </w:tcBorders>
                  <w:shd w:val="clear" w:color="auto" w:fill="auto"/>
                  <w:vAlign w:val="center"/>
                  <w:hideMark/>
                </w:tcPr>
                <w:p w14:paraId="0B1ABBBF"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Blinder</w:t>
                  </w:r>
                  <w:proofErr w:type="spellEnd"/>
                  <w:r w:rsidRPr="0012396D">
                    <w:rPr>
                      <w:rFonts w:ascii="Tahoma" w:hAnsi="Tahoma" w:cs="Tahoma"/>
                      <w:sz w:val="16"/>
                      <w:szCs w:val="16"/>
                      <w:lang w:eastAsia="es-ES"/>
                    </w:rPr>
                    <w:t xml:space="preserve"> (X1) perpendicular al ángulo de línea</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1BA133E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251E50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a 480,-0.25 a -480</w:t>
                  </w:r>
                </w:p>
              </w:tc>
            </w:tr>
            <w:tr w:rsidR="004945EC" w:rsidRPr="0012396D" w14:paraId="3232C43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B7CE73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1BE84A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Supervisión de </w:t>
                  </w:r>
                  <w:proofErr w:type="spellStart"/>
                  <w:r w:rsidRPr="0012396D">
                    <w:rPr>
                      <w:rFonts w:ascii="Tahoma" w:hAnsi="Tahoma" w:cs="Tahoma"/>
                      <w:sz w:val="16"/>
                      <w:szCs w:val="16"/>
                      <w:lang w:eastAsia="es-ES"/>
                    </w:rPr>
                    <w:t>sobrecorriente</w:t>
                  </w:r>
                  <w:proofErr w:type="spellEnd"/>
                  <w:r w:rsidRPr="0012396D">
                    <w:rPr>
                      <w:rFonts w:ascii="Tahoma" w:hAnsi="Tahoma" w:cs="Tahoma"/>
                      <w:sz w:val="16"/>
                      <w:szCs w:val="16"/>
                      <w:lang w:eastAsia="es-ES"/>
                    </w:rPr>
                    <w:t xml:space="preserve"> de secuencia positiva</w:t>
                  </w:r>
                </w:p>
              </w:tc>
              <w:tc>
                <w:tcPr>
                  <w:tcW w:w="851" w:type="dxa"/>
                  <w:tcBorders>
                    <w:top w:val="nil"/>
                    <w:left w:val="nil"/>
                    <w:bottom w:val="single" w:sz="4" w:space="0" w:color="000000"/>
                    <w:right w:val="single" w:sz="4" w:space="0" w:color="000000"/>
                  </w:tcBorders>
                  <w:shd w:val="clear" w:color="auto" w:fill="auto"/>
                  <w:vAlign w:val="center"/>
                  <w:hideMark/>
                </w:tcPr>
                <w:p w14:paraId="24F35DBF"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7603DE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0.2 - 20, pasos 0.01 </w:t>
                  </w:r>
                  <w:proofErr w:type="spellStart"/>
                  <w:r w:rsidRPr="0012396D">
                    <w:rPr>
                      <w:rFonts w:ascii="Tahoma" w:hAnsi="Tahoma" w:cs="Tahoma"/>
                      <w:sz w:val="16"/>
                      <w:szCs w:val="16"/>
                      <w:lang w:eastAsia="es-ES"/>
                    </w:rPr>
                    <w:t>Asec</w:t>
                  </w:r>
                  <w:proofErr w:type="spellEnd"/>
                </w:p>
              </w:tc>
            </w:tr>
            <w:tr w:rsidR="004945EC" w:rsidRPr="0012396D" w14:paraId="777716F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09F60C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D4FAAF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w:t>
                  </w:r>
                </w:p>
              </w:tc>
              <w:tc>
                <w:tcPr>
                  <w:tcW w:w="851" w:type="dxa"/>
                  <w:tcBorders>
                    <w:top w:val="nil"/>
                    <w:left w:val="nil"/>
                    <w:bottom w:val="single" w:sz="4" w:space="0" w:color="000000"/>
                    <w:right w:val="single" w:sz="4" w:space="0" w:color="000000"/>
                  </w:tcBorders>
                  <w:shd w:val="clear" w:color="auto" w:fill="auto"/>
                  <w:vAlign w:val="center"/>
                  <w:hideMark/>
                </w:tcPr>
                <w:p w14:paraId="545EEAA6"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85CB42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5EA877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EB854A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2.7</w:t>
                  </w:r>
                </w:p>
              </w:tc>
              <w:tc>
                <w:tcPr>
                  <w:tcW w:w="3827" w:type="dxa"/>
                  <w:tcBorders>
                    <w:top w:val="nil"/>
                    <w:left w:val="nil"/>
                    <w:bottom w:val="single" w:sz="4" w:space="0" w:color="000000"/>
                    <w:right w:val="nil"/>
                  </w:tcBorders>
                  <w:shd w:val="clear" w:color="auto" w:fill="auto"/>
                  <w:vAlign w:val="center"/>
                  <w:hideMark/>
                </w:tcPr>
                <w:p w14:paraId="70934AC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Función de Máxima Tensión (59)</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DA8872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5562C3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46452D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15C433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B8A699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fase-tierra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802C2C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7CF7AAE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1 - 200, pasos de 1 V</w:t>
                  </w:r>
                </w:p>
              </w:tc>
            </w:tr>
            <w:tr w:rsidR="004945EC" w:rsidRPr="0012396D" w14:paraId="177F220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7CB8DF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712714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fase-fase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991B41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45B6F91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1 - 300, pasos de 0.1 V</w:t>
                  </w:r>
                </w:p>
              </w:tc>
            </w:tr>
            <w:tr w:rsidR="004945EC" w:rsidRPr="0012396D" w14:paraId="1D1D4FB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34845C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6A891DF"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BF0D78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18A2E4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472F048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8887CE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2.8</w:t>
                  </w:r>
                </w:p>
              </w:tc>
              <w:tc>
                <w:tcPr>
                  <w:tcW w:w="3827" w:type="dxa"/>
                  <w:tcBorders>
                    <w:top w:val="nil"/>
                    <w:left w:val="nil"/>
                    <w:bottom w:val="single" w:sz="4" w:space="0" w:color="000000"/>
                    <w:right w:val="nil"/>
                  </w:tcBorders>
                  <w:shd w:val="clear" w:color="auto" w:fill="auto"/>
                  <w:vAlign w:val="center"/>
                  <w:hideMark/>
                </w:tcPr>
                <w:p w14:paraId="772C2D5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Función de Falla Interruptor (50BF)</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4D5304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1A94E5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401C17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1CE376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F2FCA9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corriente de supervisión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77B3BC0"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DB0002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0.1 - 10, pasos de 0.01 A</w:t>
                  </w:r>
                </w:p>
              </w:tc>
            </w:tr>
            <w:tr w:rsidR="004945EC" w:rsidRPr="0012396D" w14:paraId="2BAD472F"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268A78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3F0056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Temporización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A0C9AC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0099E9D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0 - 6000, pasos de 0.125 ciclos</w:t>
                  </w:r>
                </w:p>
              </w:tc>
            </w:tr>
            <w:tr w:rsidR="004945EC" w:rsidRPr="0012396D" w14:paraId="104E3D1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1909AA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2.9</w:t>
                  </w:r>
                </w:p>
              </w:tc>
              <w:tc>
                <w:tcPr>
                  <w:tcW w:w="3827" w:type="dxa"/>
                  <w:tcBorders>
                    <w:top w:val="nil"/>
                    <w:left w:val="nil"/>
                    <w:bottom w:val="single" w:sz="4" w:space="0" w:color="000000"/>
                    <w:right w:val="nil"/>
                  </w:tcBorders>
                  <w:shd w:val="clear" w:color="auto" w:fill="auto"/>
                  <w:vAlign w:val="center"/>
                  <w:hideMark/>
                </w:tcPr>
                <w:p w14:paraId="138925E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Función de Mínima Tensión (27)</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F8030C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3DCFFC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9F2889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489926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CC1B84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fase-tierra, pasos de 1 V</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EC8681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294E3FC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1 - 200</w:t>
                  </w:r>
                </w:p>
              </w:tc>
            </w:tr>
            <w:tr w:rsidR="004945EC" w:rsidRPr="0012396D" w14:paraId="4C027B0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86E0E8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12F069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fase-fase, pasos de 0.1 V</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41C8A4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75F17AD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1 - 300</w:t>
                  </w:r>
                </w:p>
              </w:tc>
            </w:tr>
            <w:tr w:rsidR="004945EC" w:rsidRPr="0012396D" w14:paraId="7F1D8A9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3664D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FC6F614"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EDB27A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88DB31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86881D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B5ADD5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2.10</w:t>
                  </w:r>
                </w:p>
              </w:tc>
              <w:tc>
                <w:tcPr>
                  <w:tcW w:w="3827" w:type="dxa"/>
                  <w:tcBorders>
                    <w:top w:val="nil"/>
                    <w:left w:val="nil"/>
                    <w:bottom w:val="single" w:sz="4" w:space="0" w:color="000000"/>
                    <w:right w:val="single" w:sz="4" w:space="0" w:color="000000"/>
                  </w:tcBorders>
                  <w:shd w:val="clear" w:color="auto" w:fill="auto"/>
                  <w:vAlign w:val="center"/>
                  <w:hideMark/>
                </w:tcPr>
                <w:p w14:paraId="57EADAE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Verificación de Sincronismo (25)</w:t>
                  </w:r>
                </w:p>
              </w:tc>
              <w:tc>
                <w:tcPr>
                  <w:tcW w:w="851" w:type="dxa"/>
                  <w:tcBorders>
                    <w:top w:val="nil"/>
                    <w:left w:val="nil"/>
                    <w:bottom w:val="single" w:sz="4" w:space="0" w:color="000000"/>
                    <w:right w:val="single" w:sz="4" w:space="0" w:color="000000"/>
                  </w:tcBorders>
                  <w:shd w:val="clear" w:color="auto" w:fill="auto"/>
                  <w:vAlign w:val="center"/>
                  <w:hideMark/>
                </w:tcPr>
                <w:p w14:paraId="67DBB60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2E28DD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F88F1A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C4AF8C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33740D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deslizamiento de Frecuencia</w:t>
                  </w:r>
                </w:p>
              </w:tc>
              <w:tc>
                <w:tcPr>
                  <w:tcW w:w="851" w:type="dxa"/>
                  <w:tcBorders>
                    <w:top w:val="nil"/>
                    <w:left w:val="nil"/>
                    <w:bottom w:val="single" w:sz="4" w:space="0" w:color="000000"/>
                    <w:right w:val="single" w:sz="4" w:space="0" w:color="000000"/>
                  </w:tcBorders>
                  <w:shd w:val="clear" w:color="auto" w:fill="auto"/>
                  <w:vAlign w:val="center"/>
                  <w:hideMark/>
                </w:tcPr>
                <w:p w14:paraId="39BE46D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53AFEFA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0.005 - 0.5, pasos 0.001 Hz</w:t>
                  </w:r>
                </w:p>
              </w:tc>
            </w:tr>
            <w:tr w:rsidR="004945EC" w:rsidRPr="0012396D" w14:paraId="12A07D66"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3AC027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8E764C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ángulo de cierre</w:t>
                  </w:r>
                </w:p>
              </w:tc>
              <w:tc>
                <w:tcPr>
                  <w:tcW w:w="851" w:type="dxa"/>
                  <w:tcBorders>
                    <w:top w:val="nil"/>
                    <w:left w:val="nil"/>
                    <w:bottom w:val="single" w:sz="4" w:space="0" w:color="000000"/>
                    <w:right w:val="single" w:sz="4" w:space="0" w:color="000000"/>
                  </w:tcBorders>
                  <w:shd w:val="clear" w:color="auto" w:fill="auto"/>
                  <w:vAlign w:val="center"/>
                  <w:hideMark/>
                </w:tcPr>
                <w:p w14:paraId="4012D09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CD8C23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3 - 80, pasos 1°</w:t>
                  </w:r>
                </w:p>
              </w:tc>
            </w:tr>
            <w:tr w:rsidR="004945EC" w:rsidRPr="0012396D" w14:paraId="60CDDE4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1F7605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2.11</w:t>
                  </w:r>
                </w:p>
              </w:tc>
              <w:tc>
                <w:tcPr>
                  <w:tcW w:w="3827" w:type="dxa"/>
                  <w:tcBorders>
                    <w:top w:val="nil"/>
                    <w:left w:val="nil"/>
                    <w:bottom w:val="single" w:sz="4" w:space="0" w:color="000000"/>
                    <w:right w:val="single" w:sz="4" w:space="0" w:color="000000"/>
                  </w:tcBorders>
                  <w:shd w:val="clear" w:color="auto" w:fill="auto"/>
                  <w:vAlign w:val="center"/>
                  <w:hideMark/>
                </w:tcPr>
                <w:p w14:paraId="7A388D0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Detección de Invasión de Carga (Load </w:t>
                  </w:r>
                  <w:proofErr w:type="spellStart"/>
                  <w:r w:rsidRPr="0012396D">
                    <w:rPr>
                      <w:rFonts w:ascii="Tahoma" w:hAnsi="Tahoma" w:cs="Tahoma"/>
                      <w:sz w:val="16"/>
                      <w:szCs w:val="16"/>
                      <w:lang w:eastAsia="es-ES"/>
                    </w:rPr>
                    <w:t>Encroachment</w:t>
                  </w:r>
                  <w:proofErr w:type="spellEnd"/>
                  <w:r w:rsidRPr="0012396D">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6686223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2DAD94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8CDA24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D4CB5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28AA7E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w:t>
                  </w:r>
                </w:p>
              </w:tc>
              <w:tc>
                <w:tcPr>
                  <w:tcW w:w="851" w:type="dxa"/>
                  <w:tcBorders>
                    <w:top w:val="nil"/>
                    <w:left w:val="nil"/>
                    <w:bottom w:val="single" w:sz="4" w:space="0" w:color="000000"/>
                    <w:right w:val="single" w:sz="4" w:space="0" w:color="000000"/>
                  </w:tcBorders>
                  <w:shd w:val="clear" w:color="auto" w:fill="auto"/>
                  <w:vAlign w:val="center"/>
                  <w:hideMark/>
                </w:tcPr>
                <w:p w14:paraId="1C56DDD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4B8A6EE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a 320, pasos 0.01 Ω</w:t>
                  </w:r>
                </w:p>
              </w:tc>
            </w:tr>
            <w:tr w:rsidR="004945EC" w:rsidRPr="0012396D" w14:paraId="4C063F0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3D7827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DB5E98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Angulo carga hacia adelante</w:t>
                  </w:r>
                </w:p>
              </w:tc>
              <w:tc>
                <w:tcPr>
                  <w:tcW w:w="851" w:type="dxa"/>
                  <w:tcBorders>
                    <w:top w:val="nil"/>
                    <w:left w:val="nil"/>
                    <w:bottom w:val="single" w:sz="4" w:space="0" w:color="000000"/>
                    <w:right w:val="single" w:sz="4" w:space="0" w:color="000000"/>
                  </w:tcBorders>
                  <w:shd w:val="clear" w:color="auto" w:fill="auto"/>
                  <w:vAlign w:val="center"/>
                  <w:hideMark/>
                </w:tcPr>
                <w:p w14:paraId="66CD8E8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6E1B5B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- 90 a 90</w:t>
                  </w:r>
                </w:p>
              </w:tc>
            </w:tr>
            <w:tr w:rsidR="004945EC" w:rsidRPr="0012396D" w14:paraId="3F80061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6AC8C8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4986F4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Angulo carga hacia atrás</w:t>
                  </w:r>
                </w:p>
              </w:tc>
              <w:tc>
                <w:tcPr>
                  <w:tcW w:w="851" w:type="dxa"/>
                  <w:tcBorders>
                    <w:top w:val="nil"/>
                    <w:left w:val="nil"/>
                    <w:bottom w:val="single" w:sz="4" w:space="0" w:color="000000"/>
                    <w:right w:val="single" w:sz="4" w:space="0" w:color="000000"/>
                  </w:tcBorders>
                  <w:shd w:val="clear" w:color="auto" w:fill="auto"/>
                  <w:vAlign w:val="center"/>
                  <w:hideMark/>
                </w:tcPr>
                <w:p w14:paraId="26F2259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29955D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90 a 270</w:t>
                  </w:r>
                </w:p>
              </w:tc>
            </w:tr>
            <w:tr w:rsidR="004945EC" w:rsidRPr="0012396D" w14:paraId="6D98477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D7624B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2.12</w:t>
                  </w:r>
                </w:p>
              </w:tc>
              <w:tc>
                <w:tcPr>
                  <w:tcW w:w="3827" w:type="dxa"/>
                  <w:tcBorders>
                    <w:top w:val="nil"/>
                    <w:left w:val="nil"/>
                    <w:bottom w:val="single" w:sz="4" w:space="0" w:color="000000"/>
                    <w:right w:val="single" w:sz="4" w:space="0" w:color="000000"/>
                  </w:tcBorders>
                  <w:shd w:val="clear" w:color="auto" w:fill="auto"/>
                  <w:vAlign w:val="center"/>
                  <w:hideMark/>
                </w:tcPr>
                <w:p w14:paraId="286AD56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Monitoreo Térmico (49) a través de módulo externo RTD</w:t>
                  </w:r>
                </w:p>
              </w:tc>
              <w:tc>
                <w:tcPr>
                  <w:tcW w:w="851" w:type="dxa"/>
                  <w:tcBorders>
                    <w:top w:val="nil"/>
                    <w:left w:val="nil"/>
                    <w:bottom w:val="single" w:sz="4" w:space="0" w:color="000000"/>
                    <w:right w:val="single" w:sz="4" w:space="0" w:color="000000"/>
                  </w:tcBorders>
                  <w:shd w:val="clear" w:color="auto" w:fill="auto"/>
                  <w:vAlign w:val="center"/>
                  <w:hideMark/>
                </w:tcPr>
                <w:p w14:paraId="258972E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509373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1D1A4D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5FB990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2.13</w:t>
                  </w:r>
                </w:p>
              </w:tc>
              <w:tc>
                <w:tcPr>
                  <w:tcW w:w="3827" w:type="dxa"/>
                  <w:tcBorders>
                    <w:top w:val="nil"/>
                    <w:left w:val="nil"/>
                    <w:bottom w:val="single" w:sz="4" w:space="0" w:color="000000"/>
                    <w:right w:val="single" w:sz="4" w:space="0" w:color="000000"/>
                  </w:tcBorders>
                  <w:shd w:val="clear" w:color="auto" w:fill="auto"/>
                  <w:vAlign w:val="center"/>
                  <w:hideMark/>
                </w:tcPr>
                <w:p w14:paraId="202B26F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Localización de falla por onda viajera</w:t>
                  </w:r>
                </w:p>
              </w:tc>
              <w:tc>
                <w:tcPr>
                  <w:tcW w:w="851" w:type="dxa"/>
                  <w:tcBorders>
                    <w:top w:val="nil"/>
                    <w:left w:val="nil"/>
                    <w:bottom w:val="single" w:sz="4" w:space="0" w:color="000000"/>
                    <w:right w:val="single" w:sz="4" w:space="0" w:color="000000"/>
                  </w:tcBorders>
                  <w:shd w:val="clear" w:color="auto" w:fill="auto"/>
                  <w:vAlign w:val="center"/>
                  <w:hideMark/>
                </w:tcPr>
                <w:p w14:paraId="3282C81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E44007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63AFA4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2AE02B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2,14</w:t>
                  </w:r>
                </w:p>
              </w:tc>
              <w:tc>
                <w:tcPr>
                  <w:tcW w:w="3827" w:type="dxa"/>
                  <w:tcBorders>
                    <w:top w:val="nil"/>
                    <w:left w:val="nil"/>
                    <w:bottom w:val="single" w:sz="4" w:space="0" w:color="000000"/>
                    <w:right w:val="single" w:sz="4" w:space="0" w:color="000000"/>
                  </w:tcBorders>
                  <w:shd w:val="clear" w:color="auto" w:fill="auto"/>
                  <w:vAlign w:val="center"/>
                  <w:hideMark/>
                </w:tcPr>
                <w:p w14:paraId="38AAA68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Restricción del diferencial por 2da, 4ta y 5ta armónica</w:t>
                  </w:r>
                </w:p>
              </w:tc>
              <w:tc>
                <w:tcPr>
                  <w:tcW w:w="851" w:type="dxa"/>
                  <w:tcBorders>
                    <w:top w:val="nil"/>
                    <w:left w:val="nil"/>
                    <w:bottom w:val="single" w:sz="4" w:space="0" w:color="000000"/>
                    <w:right w:val="single" w:sz="4" w:space="0" w:color="000000"/>
                  </w:tcBorders>
                  <w:shd w:val="clear" w:color="auto" w:fill="auto"/>
                  <w:vAlign w:val="center"/>
                  <w:hideMark/>
                </w:tcPr>
                <w:p w14:paraId="05C4766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CFECE3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1A1C632"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FA0B39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2,15</w:t>
                  </w:r>
                </w:p>
              </w:tc>
              <w:tc>
                <w:tcPr>
                  <w:tcW w:w="3827" w:type="dxa"/>
                  <w:tcBorders>
                    <w:top w:val="nil"/>
                    <w:left w:val="nil"/>
                    <w:bottom w:val="single" w:sz="4" w:space="0" w:color="000000"/>
                    <w:right w:val="single" w:sz="4" w:space="0" w:color="000000"/>
                  </w:tcBorders>
                  <w:shd w:val="clear" w:color="auto" w:fill="auto"/>
                  <w:vAlign w:val="center"/>
                  <w:hideMark/>
                </w:tcPr>
                <w:p w14:paraId="23165F0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Bloqueo del diferencial por 2da, 4ta y 5ta armónica</w:t>
                  </w:r>
                </w:p>
              </w:tc>
              <w:tc>
                <w:tcPr>
                  <w:tcW w:w="851" w:type="dxa"/>
                  <w:tcBorders>
                    <w:top w:val="nil"/>
                    <w:left w:val="nil"/>
                    <w:bottom w:val="single" w:sz="4" w:space="0" w:color="000000"/>
                    <w:right w:val="single" w:sz="4" w:space="0" w:color="000000"/>
                  </w:tcBorders>
                  <w:shd w:val="clear" w:color="auto" w:fill="auto"/>
                  <w:vAlign w:val="center"/>
                  <w:hideMark/>
                </w:tcPr>
                <w:p w14:paraId="2C47773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CB5484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17EE8FB"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63D4B2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2.16</w:t>
                  </w:r>
                </w:p>
              </w:tc>
              <w:tc>
                <w:tcPr>
                  <w:tcW w:w="3827" w:type="dxa"/>
                  <w:tcBorders>
                    <w:top w:val="nil"/>
                    <w:left w:val="nil"/>
                    <w:bottom w:val="single" w:sz="4" w:space="0" w:color="000000"/>
                    <w:right w:val="single" w:sz="4" w:space="0" w:color="000000"/>
                  </w:tcBorders>
                  <w:shd w:val="clear" w:color="auto" w:fill="auto"/>
                  <w:vAlign w:val="center"/>
                  <w:hideMark/>
                </w:tcPr>
                <w:p w14:paraId="4879BD1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Lógica de detección de "TC abierto" local y remoto</w:t>
                  </w:r>
                </w:p>
              </w:tc>
              <w:tc>
                <w:tcPr>
                  <w:tcW w:w="851" w:type="dxa"/>
                  <w:tcBorders>
                    <w:top w:val="nil"/>
                    <w:left w:val="nil"/>
                    <w:bottom w:val="single" w:sz="4" w:space="0" w:color="000000"/>
                    <w:right w:val="single" w:sz="4" w:space="0" w:color="000000"/>
                  </w:tcBorders>
                  <w:shd w:val="clear" w:color="auto" w:fill="auto"/>
                  <w:vAlign w:val="center"/>
                  <w:hideMark/>
                </w:tcPr>
                <w:p w14:paraId="0158CB1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674FF9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7C9AF2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CBC93F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2.17</w:t>
                  </w:r>
                </w:p>
              </w:tc>
              <w:tc>
                <w:tcPr>
                  <w:tcW w:w="3827" w:type="dxa"/>
                  <w:tcBorders>
                    <w:top w:val="nil"/>
                    <w:left w:val="nil"/>
                    <w:bottom w:val="single" w:sz="4" w:space="0" w:color="000000"/>
                    <w:right w:val="single" w:sz="4" w:space="0" w:color="000000"/>
                  </w:tcBorders>
                  <w:shd w:val="clear" w:color="auto" w:fill="auto"/>
                  <w:vAlign w:val="center"/>
                  <w:hideMark/>
                </w:tcPr>
                <w:p w14:paraId="7984453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Tolerancia a la saturación de TC y asimetría de canal</w:t>
                  </w:r>
                </w:p>
              </w:tc>
              <w:tc>
                <w:tcPr>
                  <w:tcW w:w="851" w:type="dxa"/>
                  <w:tcBorders>
                    <w:top w:val="nil"/>
                    <w:left w:val="nil"/>
                    <w:bottom w:val="single" w:sz="4" w:space="0" w:color="000000"/>
                    <w:right w:val="single" w:sz="4" w:space="0" w:color="000000"/>
                  </w:tcBorders>
                  <w:shd w:val="clear" w:color="auto" w:fill="auto"/>
                  <w:vAlign w:val="center"/>
                  <w:hideMark/>
                </w:tcPr>
                <w:p w14:paraId="62601F7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CA3824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2EE658D"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F51C22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2.18</w:t>
                  </w:r>
                </w:p>
              </w:tc>
              <w:tc>
                <w:tcPr>
                  <w:tcW w:w="3827" w:type="dxa"/>
                  <w:tcBorders>
                    <w:top w:val="nil"/>
                    <w:left w:val="nil"/>
                    <w:bottom w:val="single" w:sz="4" w:space="0" w:color="000000"/>
                    <w:right w:val="single" w:sz="4" w:space="0" w:color="000000"/>
                  </w:tcBorders>
                  <w:shd w:val="clear" w:color="auto" w:fill="auto"/>
                  <w:vAlign w:val="center"/>
                  <w:hideMark/>
                </w:tcPr>
                <w:p w14:paraId="1E91976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Detección de transitorios CCVT e inhibición de incorrecta operación</w:t>
                  </w:r>
                </w:p>
              </w:tc>
              <w:tc>
                <w:tcPr>
                  <w:tcW w:w="851" w:type="dxa"/>
                  <w:tcBorders>
                    <w:top w:val="nil"/>
                    <w:left w:val="nil"/>
                    <w:bottom w:val="single" w:sz="4" w:space="0" w:color="000000"/>
                    <w:right w:val="single" w:sz="4" w:space="0" w:color="000000"/>
                  </w:tcBorders>
                  <w:shd w:val="clear" w:color="auto" w:fill="auto"/>
                  <w:vAlign w:val="center"/>
                  <w:hideMark/>
                </w:tcPr>
                <w:p w14:paraId="526AFAD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D26574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A214029"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EBAC5B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2.19</w:t>
                  </w:r>
                </w:p>
              </w:tc>
              <w:tc>
                <w:tcPr>
                  <w:tcW w:w="3827" w:type="dxa"/>
                  <w:tcBorders>
                    <w:top w:val="nil"/>
                    <w:left w:val="nil"/>
                    <w:bottom w:val="single" w:sz="4" w:space="0" w:color="000000"/>
                    <w:right w:val="single" w:sz="4" w:space="0" w:color="000000"/>
                  </w:tcBorders>
                  <w:shd w:val="clear" w:color="auto" w:fill="auto"/>
                  <w:vAlign w:val="center"/>
                  <w:hideMark/>
                </w:tcPr>
                <w:p w14:paraId="1E3EC75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Operación </w:t>
                  </w:r>
                  <w:proofErr w:type="spellStart"/>
                  <w:r w:rsidRPr="0012396D">
                    <w:rPr>
                      <w:rFonts w:ascii="Tahoma" w:hAnsi="Tahoma" w:cs="Tahoma"/>
                      <w:sz w:val="16"/>
                      <w:szCs w:val="16"/>
                      <w:lang w:eastAsia="es-ES"/>
                    </w:rPr>
                    <w:t>subciclo</w:t>
                  </w:r>
                  <w:proofErr w:type="spellEnd"/>
                  <w:r w:rsidRPr="0012396D">
                    <w:rPr>
                      <w:rFonts w:ascii="Tahoma" w:hAnsi="Tahoma" w:cs="Tahoma"/>
                      <w:sz w:val="16"/>
                      <w:szCs w:val="16"/>
                      <w:lang w:eastAsia="es-ES"/>
                    </w:rPr>
                    <w:t xml:space="preserve"> de elementos de distancia</w:t>
                  </w:r>
                </w:p>
              </w:tc>
              <w:tc>
                <w:tcPr>
                  <w:tcW w:w="851" w:type="dxa"/>
                  <w:tcBorders>
                    <w:top w:val="nil"/>
                    <w:left w:val="nil"/>
                    <w:bottom w:val="single" w:sz="4" w:space="0" w:color="000000"/>
                    <w:right w:val="single" w:sz="4" w:space="0" w:color="000000"/>
                  </w:tcBorders>
                  <w:shd w:val="clear" w:color="auto" w:fill="auto"/>
                  <w:vAlign w:val="center"/>
                  <w:hideMark/>
                </w:tcPr>
                <w:p w14:paraId="6971CBE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DA8A72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61DE90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8A7393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2,20</w:t>
                  </w:r>
                </w:p>
              </w:tc>
              <w:tc>
                <w:tcPr>
                  <w:tcW w:w="3827" w:type="dxa"/>
                  <w:tcBorders>
                    <w:top w:val="nil"/>
                    <w:left w:val="nil"/>
                    <w:bottom w:val="single" w:sz="4" w:space="0" w:color="000000"/>
                    <w:right w:val="single" w:sz="4" w:space="0" w:color="000000"/>
                  </w:tcBorders>
                  <w:shd w:val="clear" w:color="auto" w:fill="auto"/>
                  <w:vAlign w:val="center"/>
                  <w:hideMark/>
                </w:tcPr>
                <w:p w14:paraId="5249CD8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Lógica de compensación serie de líneas</w:t>
                  </w:r>
                </w:p>
              </w:tc>
              <w:tc>
                <w:tcPr>
                  <w:tcW w:w="851" w:type="dxa"/>
                  <w:tcBorders>
                    <w:top w:val="nil"/>
                    <w:left w:val="nil"/>
                    <w:bottom w:val="single" w:sz="4" w:space="0" w:color="000000"/>
                    <w:right w:val="single" w:sz="4" w:space="0" w:color="000000"/>
                  </w:tcBorders>
                  <w:shd w:val="clear" w:color="auto" w:fill="auto"/>
                  <w:vAlign w:val="center"/>
                  <w:hideMark/>
                </w:tcPr>
                <w:p w14:paraId="745EFE9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B59264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9FFD87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48181C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2,21</w:t>
                  </w:r>
                </w:p>
              </w:tc>
              <w:tc>
                <w:tcPr>
                  <w:tcW w:w="3827" w:type="dxa"/>
                  <w:tcBorders>
                    <w:top w:val="nil"/>
                    <w:left w:val="nil"/>
                    <w:bottom w:val="single" w:sz="4" w:space="0" w:color="000000"/>
                    <w:right w:val="single" w:sz="4" w:space="0" w:color="000000"/>
                  </w:tcBorders>
                  <w:shd w:val="clear" w:color="auto" w:fill="auto"/>
                  <w:vAlign w:val="center"/>
                  <w:hideMark/>
                </w:tcPr>
                <w:p w14:paraId="575D10D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Capacidad de implementación de lógicas avanzadas</w:t>
                  </w:r>
                </w:p>
              </w:tc>
              <w:tc>
                <w:tcPr>
                  <w:tcW w:w="851" w:type="dxa"/>
                  <w:tcBorders>
                    <w:top w:val="nil"/>
                    <w:left w:val="nil"/>
                    <w:bottom w:val="single" w:sz="4" w:space="0" w:color="000000"/>
                    <w:right w:val="single" w:sz="4" w:space="0" w:color="000000"/>
                  </w:tcBorders>
                  <w:shd w:val="clear" w:color="auto" w:fill="auto"/>
                  <w:vAlign w:val="center"/>
                  <w:hideMark/>
                </w:tcPr>
                <w:p w14:paraId="285B64D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5376A8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537C09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772082B4"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3</w:t>
                  </w:r>
                </w:p>
              </w:tc>
              <w:tc>
                <w:tcPr>
                  <w:tcW w:w="3827" w:type="dxa"/>
                  <w:tcBorders>
                    <w:top w:val="nil"/>
                    <w:left w:val="nil"/>
                    <w:bottom w:val="single" w:sz="4" w:space="0" w:color="000000"/>
                    <w:right w:val="single" w:sz="4" w:space="0" w:color="000000"/>
                  </w:tcBorders>
                  <w:shd w:val="clear" w:color="auto" w:fill="FFFF00"/>
                  <w:vAlign w:val="center"/>
                  <w:hideMark/>
                </w:tcPr>
                <w:p w14:paraId="3543310C"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FUNCIONES DE CONTROL</w:t>
                  </w:r>
                </w:p>
              </w:tc>
              <w:tc>
                <w:tcPr>
                  <w:tcW w:w="851" w:type="dxa"/>
                  <w:tcBorders>
                    <w:top w:val="nil"/>
                    <w:left w:val="nil"/>
                    <w:bottom w:val="single" w:sz="4" w:space="0" w:color="000000"/>
                    <w:right w:val="single" w:sz="4" w:space="0" w:color="000000"/>
                  </w:tcBorders>
                  <w:shd w:val="clear" w:color="auto" w:fill="FFFF00"/>
                  <w:vAlign w:val="center"/>
                  <w:hideMark/>
                </w:tcPr>
                <w:p w14:paraId="6DBD645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15C016C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r>
            <w:tr w:rsidR="004945EC" w:rsidRPr="0012396D" w14:paraId="07679ED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6E34B7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3.1</w:t>
                  </w:r>
                </w:p>
              </w:tc>
              <w:tc>
                <w:tcPr>
                  <w:tcW w:w="3827" w:type="dxa"/>
                  <w:tcBorders>
                    <w:top w:val="nil"/>
                    <w:left w:val="nil"/>
                    <w:bottom w:val="single" w:sz="4" w:space="0" w:color="000000"/>
                    <w:right w:val="single" w:sz="4" w:space="0" w:color="000000"/>
                  </w:tcBorders>
                  <w:shd w:val="clear" w:color="auto" w:fill="auto"/>
                  <w:vAlign w:val="center"/>
                  <w:hideMark/>
                </w:tcPr>
                <w:p w14:paraId="18D24D4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Número mínimo de interruptores a controlar (abrir y cerrar)</w:t>
                  </w:r>
                </w:p>
              </w:tc>
              <w:tc>
                <w:tcPr>
                  <w:tcW w:w="851" w:type="dxa"/>
                  <w:tcBorders>
                    <w:top w:val="nil"/>
                    <w:left w:val="nil"/>
                    <w:bottom w:val="single" w:sz="4" w:space="0" w:color="000000"/>
                    <w:right w:val="single" w:sz="4" w:space="0" w:color="000000"/>
                  </w:tcBorders>
                  <w:shd w:val="clear" w:color="auto" w:fill="auto"/>
                  <w:vAlign w:val="center"/>
                  <w:hideMark/>
                </w:tcPr>
                <w:p w14:paraId="56EB4FB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C5F19A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w:t>
                  </w:r>
                </w:p>
              </w:tc>
            </w:tr>
            <w:tr w:rsidR="004945EC" w:rsidRPr="0012396D" w14:paraId="3B15539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D44838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3.2</w:t>
                  </w:r>
                </w:p>
              </w:tc>
              <w:tc>
                <w:tcPr>
                  <w:tcW w:w="3827" w:type="dxa"/>
                  <w:tcBorders>
                    <w:top w:val="nil"/>
                    <w:left w:val="nil"/>
                    <w:bottom w:val="single" w:sz="4" w:space="0" w:color="000000"/>
                    <w:right w:val="single" w:sz="4" w:space="0" w:color="000000"/>
                  </w:tcBorders>
                  <w:shd w:val="clear" w:color="auto" w:fill="auto"/>
                  <w:vAlign w:val="center"/>
                  <w:hideMark/>
                </w:tcPr>
                <w:p w14:paraId="3876B67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Número mínimo de seccionadores a controlar (abrir y cerrar)</w:t>
                  </w:r>
                </w:p>
              </w:tc>
              <w:tc>
                <w:tcPr>
                  <w:tcW w:w="851" w:type="dxa"/>
                  <w:tcBorders>
                    <w:top w:val="nil"/>
                    <w:left w:val="nil"/>
                    <w:bottom w:val="single" w:sz="4" w:space="0" w:color="000000"/>
                    <w:right w:val="single" w:sz="4" w:space="0" w:color="000000"/>
                  </w:tcBorders>
                  <w:shd w:val="clear" w:color="auto" w:fill="auto"/>
                  <w:vAlign w:val="center"/>
                  <w:hideMark/>
                </w:tcPr>
                <w:p w14:paraId="3D421C8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C4DADE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3</w:t>
                  </w:r>
                </w:p>
              </w:tc>
            </w:tr>
            <w:tr w:rsidR="004945EC" w:rsidRPr="0012396D" w14:paraId="1C701F0E"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C352F3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3.3</w:t>
                  </w:r>
                </w:p>
              </w:tc>
              <w:tc>
                <w:tcPr>
                  <w:tcW w:w="3827" w:type="dxa"/>
                  <w:tcBorders>
                    <w:top w:val="nil"/>
                    <w:left w:val="nil"/>
                    <w:bottom w:val="single" w:sz="4" w:space="0" w:color="000000"/>
                    <w:right w:val="single" w:sz="4" w:space="0" w:color="000000"/>
                  </w:tcBorders>
                  <w:shd w:val="clear" w:color="auto" w:fill="auto"/>
                  <w:vAlign w:val="center"/>
                  <w:hideMark/>
                </w:tcPr>
                <w:p w14:paraId="5F61E70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Opción de bloqueo con lógica de enclavamiento (86)</w:t>
                  </w:r>
                </w:p>
              </w:tc>
              <w:tc>
                <w:tcPr>
                  <w:tcW w:w="851" w:type="dxa"/>
                  <w:tcBorders>
                    <w:top w:val="nil"/>
                    <w:left w:val="nil"/>
                    <w:bottom w:val="single" w:sz="4" w:space="0" w:color="000000"/>
                    <w:right w:val="single" w:sz="4" w:space="0" w:color="000000"/>
                  </w:tcBorders>
                  <w:shd w:val="clear" w:color="auto" w:fill="auto"/>
                  <w:vAlign w:val="center"/>
                  <w:hideMark/>
                </w:tcPr>
                <w:p w14:paraId="49E9471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559431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6D8C6A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464111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3.4</w:t>
                  </w:r>
                </w:p>
              </w:tc>
              <w:tc>
                <w:tcPr>
                  <w:tcW w:w="3827" w:type="dxa"/>
                  <w:tcBorders>
                    <w:top w:val="nil"/>
                    <w:left w:val="nil"/>
                    <w:bottom w:val="single" w:sz="4" w:space="0" w:color="000000"/>
                    <w:right w:val="single" w:sz="4" w:space="0" w:color="000000"/>
                  </w:tcBorders>
                  <w:shd w:val="clear" w:color="auto" w:fill="auto"/>
                  <w:vAlign w:val="center"/>
                  <w:hideMark/>
                </w:tcPr>
                <w:p w14:paraId="5DEF566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Monitoreo de interruptor</w:t>
                  </w:r>
                </w:p>
              </w:tc>
              <w:tc>
                <w:tcPr>
                  <w:tcW w:w="851" w:type="dxa"/>
                  <w:tcBorders>
                    <w:top w:val="nil"/>
                    <w:left w:val="nil"/>
                    <w:bottom w:val="single" w:sz="4" w:space="0" w:color="000000"/>
                    <w:right w:val="single" w:sz="4" w:space="0" w:color="000000"/>
                  </w:tcBorders>
                  <w:shd w:val="clear" w:color="auto" w:fill="auto"/>
                  <w:vAlign w:val="center"/>
                  <w:hideMark/>
                </w:tcPr>
                <w:p w14:paraId="41D25AC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DF04D7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093677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549577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3.5</w:t>
                  </w:r>
                </w:p>
              </w:tc>
              <w:tc>
                <w:tcPr>
                  <w:tcW w:w="3827" w:type="dxa"/>
                  <w:tcBorders>
                    <w:top w:val="nil"/>
                    <w:left w:val="nil"/>
                    <w:bottom w:val="single" w:sz="4" w:space="0" w:color="000000"/>
                    <w:right w:val="single" w:sz="4" w:space="0" w:color="000000"/>
                  </w:tcBorders>
                  <w:shd w:val="clear" w:color="auto" w:fill="auto"/>
                  <w:vAlign w:val="center"/>
                  <w:hideMark/>
                </w:tcPr>
                <w:p w14:paraId="69AC906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Monitoreo de sistemas de baterías</w:t>
                  </w:r>
                </w:p>
              </w:tc>
              <w:tc>
                <w:tcPr>
                  <w:tcW w:w="851" w:type="dxa"/>
                  <w:tcBorders>
                    <w:top w:val="nil"/>
                    <w:left w:val="nil"/>
                    <w:bottom w:val="single" w:sz="4" w:space="0" w:color="000000"/>
                    <w:right w:val="single" w:sz="4" w:space="0" w:color="000000"/>
                  </w:tcBorders>
                  <w:shd w:val="clear" w:color="auto" w:fill="auto"/>
                  <w:vAlign w:val="center"/>
                  <w:hideMark/>
                </w:tcPr>
                <w:p w14:paraId="1C2C66A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E6C01F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F5DAD3F"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1F6512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3.6</w:t>
                  </w:r>
                </w:p>
              </w:tc>
              <w:tc>
                <w:tcPr>
                  <w:tcW w:w="3827" w:type="dxa"/>
                  <w:tcBorders>
                    <w:top w:val="nil"/>
                    <w:left w:val="nil"/>
                    <w:bottom w:val="single" w:sz="4" w:space="0" w:color="000000"/>
                    <w:right w:val="single" w:sz="4" w:space="0" w:color="000000"/>
                  </w:tcBorders>
                  <w:shd w:val="clear" w:color="auto" w:fill="auto"/>
                  <w:vAlign w:val="center"/>
                  <w:hideMark/>
                </w:tcPr>
                <w:p w14:paraId="1194DD4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Entradas digitales </w:t>
                  </w:r>
                  <w:proofErr w:type="spellStart"/>
                  <w:r w:rsidRPr="0012396D">
                    <w:rPr>
                      <w:rFonts w:ascii="Tahoma" w:hAnsi="Tahoma" w:cs="Tahoma"/>
                      <w:sz w:val="16"/>
                      <w:szCs w:val="16"/>
                      <w:lang w:eastAsia="es-ES"/>
                    </w:rPr>
                    <w:t>optoaisladas</w:t>
                  </w:r>
                  <w:proofErr w:type="spellEnd"/>
                  <w:r w:rsidRPr="0012396D">
                    <w:rPr>
                      <w:rFonts w:ascii="Tahoma" w:hAnsi="Tahoma" w:cs="Tahoma"/>
                      <w:sz w:val="16"/>
                      <w:szCs w:val="16"/>
                      <w:lang w:eastAsia="es-ES"/>
                    </w:rPr>
                    <w:t xml:space="preserve"> sensitivas</w:t>
                  </w:r>
                </w:p>
              </w:tc>
              <w:tc>
                <w:tcPr>
                  <w:tcW w:w="851" w:type="dxa"/>
                  <w:tcBorders>
                    <w:top w:val="nil"/>
                    <w:left w:val="nil"/>
                    <w:bottom w:val="single" w:sz="4" w:space="0" w:color="000000"/>
                    <w:right w:val="single" w:sz="4" w:space="0" w:color="000000"/>
                  </w:tcBorders>
                  <w:shd w:val="clear" w:color="auto" w:fill="auto"/>
                  <w:vAlign w:val="center"/>
                  <w:hideMark/>
                </w:tcPr>
                <w:p w14:paraId="16F8B93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EE5579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r>
            <w:tr w:rsidR="004945EC" w:rsidRPr="0012396D" w14:paraId="33886F3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7CC139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B19640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Cantidad de entradas</w:t>
                  </w:r>
                </w:p>
              </w:tc>
              <w:tc>
                <w:tcPr>
                  <w:tcW w:w="851" w:type="dxa"/>
                  <w:tcBorders>
                    <w:top w:val="nil"/>
                    <w:left w:val="nil"/>
                    <w:bottom w:val="single" w:sz="4" w:space="0" w:color="000000"/>
                    <w:right w:val="single" w:sz="4" w:space="0" w:color="000000"/>
                  </w:tcBorders>
                  <w:shd w:val="clear" w:color="auto" w:fill="auto"/>
                  <w:vAlign w:val="center"/>
                  <w:hideMark/>
                </w:tcPr>
                <w:p w14:paraId="381FFD6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E49E2A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16</w:t>
                  </w:r>
                </w:p>
              </w:tc>
            </w:tr>
            <w:tr w:rsidR="004945EC" w:rsidRPr="0012396D" w14:paraId="32E77C4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41F6F5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4FE443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Tensión de entrada DC</w:t>
                  </w:r>
                </w:p>
              </w:tc>
              <w:tc>
                <w:tcPr>
                  <w:tcW w:w="851" w:type="dxa"/>
                  <w:tcBorders>
                    <w:top w:val="nil"/>
                    <w:left w:val="nil"/>
                    <w:bottom w:val="single" w:sz="4" w:space="0" w:color="000000"/>
                    <w:right w:val="single" w:sz="4" w:space="0" w:color="000000"/>
                  </w:tcBorders>
                  <w:shd w:val="clear" w:color="auto" w:fill="auto"/>
                  <w:vAlign w:val="center"/>
                  <w:hideMark/>
                </w:tcPr>
                <w:p w14:paraId="798B4731"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6F372DD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125</w:t>
                  </w:r>
                </w:p>
              </w:tc>
            </w:tr>
            <w:tr w:rsidR="004945EC" w:rsidRPr="0012396D" w14:paraId="6A19C4E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597BFE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9A8FFE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Corriente a tensión nominal</w:t>
                  </w:r>
                </w:p>
              </w:tc>
              <w:tc>
                <w:tcPr>
                  <w:tcW w:w="851" w:type="dxa"/>
                  <w:tcBorders>
                    <w:top w:val="nil"/>
                    <w:left w:val="nil"/>
                    <w:bottom w:val="single" w:sz="4" w:space="0" w:color="000000"/>
                    <w:right w:val="single" w:sz="4" w:space="0" w:color="000000"/>
                  </w:tcBorders>
                  <w:shd w:val="clear" w:color="auto" w:fill="auto"/>
                  <w:vAlign w:val="center"/>
                  <w:hideMark/>
                </w:tcPr>
                <w:p w14:paraId="436DB00F"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mA</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62080E4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&lt;5</w:t>
                  </w:r>
                </w:p>
              </w:tc>
            </w:tr>
            <w:tr w:rsidR="004945EC" w:rsidRPr="0012396D" w14:paraId="364EC4B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9A330A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3.7</w:t>
                  </w:r>
                </w:p>
              </w:tc>
              <w:tc>
                <w:tcPr>
                  <w:tcW w:w="3827" w:type="dxa"/>
                  <w:tcBorders>
                    <w:top w:val="nil"/>
                    <w:left w:val="nil"/>
                    <w:bottom w:val="single" w:sz="4" w:space="0" w:color="000000"/>
                    <w:right w:val="single" w:sz="4" w:space="0" w:color="000000"/>
                  </w:tcBorders>
                  <w:shd w:val="clear" w:color="auto" w:fill="auto"/>
                  <w:vAlign w:val="center"/>
                  <w:hideMark/>
                </w:tcPr>
                <w:p w14:paraId="048E37A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Salidas digitales</w:t>
                  </w:r>
                </w:p>
              </w:tc>
              <w:tc>
                <w:tcPr>
                  <w:tcW w:w="851" w:type="dxa"/>
                  <w:tcBorders>
                    <w:top w:val="nil"/>
                    <w:left w:val="nil"/>
                    <w:bottom w:val="single" w:sz="4" w:space="0" w:color="000000"/>
                    <w:right w:val="single" w:sz="4" w:space="0" w:color="000000"/>
                  </w:tcBorders>
                  <w:shd w:val="clear" w:color="auto" w:fill="auto"/>
                  <w:vAlign w:val="center"/>
                  <w:hideMark/>
                </w:tcPr>
                <w:p w14:paraId="5EF907E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2B1491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4D467DF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6DD588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49A07C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Cantidad de salidas (total)</w:t>
                  </w:r>
                </w:p>
              </w:tc>
              <w:tc>
                <w:tcPr>
                  <w:tcW w:w="851" w:type="dxa"/>
                  <w:tcBorders>
                    <w:top w:val="nil"/>
                    <w:left w:val="nil"/>
                    <w:bottom w:val="single" w:sz="4" w:space="0" w:color="000000"/>
                    <w:right w:val="single" w:sz="4" w:space="0" w:color="000000"/>
                  </w:tcBorders>
                  <w:shd w:val="clear" w:color="auto" w:fill="auto"/>
                  <w:vAlign w:val="center"/>
                  <w:hideMark/>
                </w:tcPr>
                <w:p w14:paraId="5429949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A3563E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30</w:t>
                  </w:r>
                </w:p>
              </w:tc>
            </w:tr>
            <w:tr w:rsidR="004945EC" w:rsidRPr="0012396D" w14:paraId="13DA049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45B5FE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07AB4F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Máxima tensión de protección (MOV)</w:t>
                  </w:r>
                </w:p>
              </w:tc>
              <w:tc>
                <w:tcPr>
                  <w:tcW w:w="851" w:type="dxa"/>
                  <w:tcBorders>
                    <w:top w:val="nil"/>
                    <w:left w:val="nil"/>
                    <w:bottom w:val="single" w:sz="4" w:space="0" w:color="000000"/>
                    <w:right w:val="single" w:sz="4" w:space="0" w:color="000000"/>
                  </w:tcBorders>
                  <w:shd w:val="clear" w:color="auto" w:fill="auto"/>
                  <w:vAlign w:val="center"/>
                  <w:hideMark/>
                </w:tcPr>
                <w:p w14:paraId="5E7E8E8D"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82F90F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300</w:t>
                  </w:r>
                </w:p>
              </w:tc>
            </w:tr>
            <w:tr w:rsidR="004945EC" w:rsidRPr="0012396D" w14:paraId="709072A7"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DEFD88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55340B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Capacidad de ruptura contactos estándar a 125 </w:t>
                  </w:r>
                  <w:proofErr w:type="spellStart"/>
                  <w:r w:rsidRPr="0012396D">
                    <w:rPr>
                      <w:rFonts w:ascii="Tahoma" w:hAnsi="Tahoma" w:cs="Tahoma"/>
                      <w:sz w:val="16"/>
                      <w:szCs w:val="16"/>
                      <w:lang w:eastAsia="es-ES"/>
                    </w:rPr>
                    <w:t>Vdc</w:t>
                  </w:r>
                  <w:proofErr w:type="spellEnd"/>
                  <w:r w:rsidRPr="0012396D">
                    <w:rPr>
                      <w:rFonts w:ascii="Tahoma" w:hAnsi="Tahoma" w:cs="Tahoma"/>
                      <w:sz w:val="16"/>
                      <w:szCs w:val="16"/>
                      <w:lang w:eastAsia="es-ES"/>
                    </w:rPr>
                    <w:t>, L/R = 40 ms</w:t>
                  </w:r>
                </w:p>
              </w:tc>
              <w:tc>
                <w:tcPr>
                  <w:tcW w:w="851" w:type="dxa"/>
                  <w:tcBorders>
                    <w:top w:val="nil"/>
                    <w:left w:val="nil"/>
                    <w:bottom w:val="single" w:sz="4" w:space="0" w:color="000000"/>
                    <w:right w:val="single" w:sz="4" w:space="0" w:color="000000"/>
                  </w:tcBorders>
                  <w:shd w:val="clear" w:color="auto" w:fill="auto"/>
                  <w:vAlign w:val="center"/>
                  <w:hideMark/>
                </w:tcPr>
                <w:p w14:paraId="45E6556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3066BDE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0,3</w:t>
                  </w:r>
                </w:p>
              </w:tc>
            </w:tr>
            <w:tr w:rsidR="004945EC" w:rsidRPr="0012396D" w14:paraId="7EE32370"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08B56C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C8D99C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Capacidad de ruptura contactos de alta capacidad a 125 </w:t>
                  </w:r>
                  <w:proofErr w:type="spellStart"/>
                  <w:r w:rsidRPr="0012396D">
                    <w:rPr>
                      <w:rFonts w:ascii="Tahoma" w:hAnsi="Tahoma" w:cs="Tahoma"/>
                      <w:sz w:val="16"/>
                      <w:szCs w:val="16"/>
                      <w:lang w:eastAsia="es-ES"/>
                    </w:rPr>
                    <w:t>Vdc</w:t>
                  </w:r>
                  <w:proofErr w:type="spellEnd"/>
                  <w:r w:rsidRPr="0012396D">
                    <w:rPr>
                      <w:rFonts w:ascii="Tahoma" w:hAnsi="Tahoma" w:cs="Tahoma"/>
                      <w:sz w:val="16"/>
                      <w:szCs w:val="16"/>
                      <w:lang w:eastAsia="es-ES"/>
                    </w:rPr>
                    <w:t>, L/R = 40 ms</w:t>
                  </w:r>
                </w:p>
              </w:tc>
              <w:tc>
                <w:tcPr>
                  <w:tcW w:w="851" w:type="dxa"/>
                  <w:tcBorders>
                    <w:top w:val="nil"/>
                    <w:left w:val="nil"/>
                    <w:bottom w:val="single" w:sz="4" w:space="0" w:color="000000"/>
                    <w:right w:val="single" w:sz="4" w:space="0" w:color="000000"/>
                  </w:tcBorders>
                  <w:shd w:val="clear" w:color="auto" w:fill="auto"/>
                  <w:vAlign w:val="center"/>
                  <w:hideMark/>
                </w:tcPr>
                <w:p w14:paraId="4F50BCF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676DEB2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10</w:t>
                  </w:r>
                </w:p>
              </w:tc>
            </w:tr>
            <w:tr w:rsidR="004945EC" w:rsidRPr="0012396D" w14:paraId="27F6E0E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AD36B9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BD3228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Cierre (corriente de contacto de corta duración)</w:t>
                  </w:r>
                </w:p>
              </w:tc>
              <w:tc>
                <w:tcPr>
                  <w:tcW w:w="851" w:type="dxa"/>
                  <w:tcBorders>
                    <w:top w:val="nil"/>
                    <w:left w:val="nil"/>
                    <w:bottom w:val="single" w:sz="4" w:space="0" w:color="000000"/>
                    <w:right w:val="single" w:sz="4" w:space="0" w:color="000000"/>
                  </w:tcBorders>
                  <w:shd w:val="clear" w:color="auto" w:fill="auto"/>
                  <w:vAlign w:val="center"/>
                  <w:hideMark/>
                </w:tcPr>
                <w:p w14:paraId="7DE1329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435ED3F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30</w:t>
                  </w:r>
                </w:p>
              </w:tc>
            </w:tr>
            <w:tr w:rsidR="004945EC" w:rsidRPr="0012396D" w14:paraId="7F4DE4E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51E076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3.8</w:t>
                  </w:r>
                </w:p>
              </w:tc>
              <w:tc>
                <w:tcPr>
                  <w:tcW w:w="3827" w:type="dxa"/>
                  <w:tcBorders>
                    <w:top w:val="nil"/>
                    <w:left w:val="nil"/>
                    <w:bottom w:val="single" w:sz="4" w:space="0" w:color="000000"/>
                    <w:right w:val="single" w:sz="4" w:space="0" w:color="000000"/>
                  </w:tcBorders>
                  <w:shd w:val="clear" w:color="auto" w:fill="auto"/>
                  <w:vAlign w:val="center"/>
                  <w:hideMark/>
                </w:tcPr>
                <w:p w14:paraId="2C0E06C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Interfaz de operación (HMI)</w:t>
                  </w:r>
                </w:p>
              </w:tc>
              <w:tc>
                <w:tcPr>
                  <w:tcW w:w="851" w:type="dxa"/>
                  <w:tcBorders>
                    <w:top w:val="nil"/>
                    <w:left w:val="nil"/>
                    <w:bottom w:val="single" w:sz="4" w:space="0" w:color="000000"/>
                    <w:right w:val="single" w:sz="4" w:space="0" w:color="000000"/>
                  </w:tcBorders>
                  <w:shd w:val="clear" w:color="auto" w:fill="auto"/>
                  <w:vAlign w:val="center"/>
                  <w:hideMark/>
                </w:tcPr>
                <w:p w14:paraId="3127DC4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139BE7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r>
            <w:tr w:rsidR="004945EC" w:rsidRPr="0012396D" w14:paraId="7FAEE87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A5358C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A824CB9"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Display</w:t>
                  </w:r>
                  <w:proofErr w:type="spellEnd"/>
                  <w:r w:rsidRPr="0012396D">
                    <w:rPr>
                      <w:rFonts w:ascii="Tahoma" w:hAnsi="Tahoma" w:cs="Tahoma"/>
                      <w:sz w:val="16"/>
                      <w:szCs w:val="16"/>
                      <w:lang w:eastAsia="es-ES"/>
                    </w:rPr>
                    <w:t xml:space="preserve"> frontal y botoneras</w:t>
                  </w:r>
                </w:p>
              </w:tc>
              <w:tc>
                <w:tcPr>
                  <w:tcW w:w="851" w:type="dxa"/>
                  <w:tcBorders>
                    <w:top w:val="nil"/>
                    <w:left w:val="nil"/>
                    <w:bottom w:val="single" w:sz="4" w:space="0" w:color="000000"/>
                    <w:right w:val="single" w:sz="4" w:space="0" w:color="000000"/>
                  </w:tcBorders>
                  <w:shd w:val="clear" w:color="auto" w:fill="auto"/>
                  <w:vAlign w:val="center"/>
                  <w:hideMark/>
                </w:tcPr>
                <w:p w14:paraId="13C61B0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208339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BF01D0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419E0B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FCDEC0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Pantalla amplia para mímico personalizable del estado de bahía</w:t>
                  </w:r>
                </w:p>
              </w:tc>
              <w:tc>
                <w:tcPr>
                  <w:tcW w:w="851" w:type="dxa"/>
                  <w:tcBorders>
                    <w:top w:val="nil"/>
                    <w:left w:val="nil"/>
                    <w:bottom w:val="single" w:sz="4" w:space="0" w:color="000000"/>
                    <w:right w:val="single" w:sz="4" w:space="0" w:color="000000"/>
                  </w:tcBorders>
                  <w:shd w:val="clear" w:color="auto" w:fill="auto"/>
                  <w:vAlign w:val="center"/>
                  <w:hideMark/>
                </w:tcPr>
                <w:p w14:paraId="39E56B0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14840F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0C8AD97"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595F68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51F44E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Conmutador local/remoto, bloqueo/desbloqueo</w:t>
                  </w:r>
                </w:p>
              </w:tc>
              <w:tc>
                <w:tcPr>
                  <w:tcW w:w="851" w:type="dxa"/>
                  <w:tcBorders>
                    <w:top w:val="nil"/>
                    <w:left w:val="nil"/>
                    <w:bottom w:val="single" w:sz="4" w:space="0" w:color="000000"/>
                    <w:right w:val="single" w:sz="4" w:space="0" w:color="000000"/>
                  </w:tcBorders>
                  <w:shd w:val="clear" w:color="auto" w:fill="auto"/>
                  <w:vAlign w:val="center"/>
                  <w:hideMark/>
                </w:tcPr>
                <w:p w14:paraId="7BA2292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712A17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630397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DB85A8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475399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Teclas de acceso al equipo</w:t>
                  </w:r>
                </w:p>
              </w:tc>
              <w:tc>
                <w:tcPr>
                  <w:tcW w:w="851" w:type="dxa"/>
                  <w:tcBorders>
                    <w:top w:val="nil"/>
                    <w:left w:val="nil"/>
                    <w:bottom w:val="single" w:sz="4" w:space="0" w:color="000000"/>
                    <w:right w:val="single" w:sz="4" w:space="0" w:color="000000"/>
                  </w:tcBorders>
                  <w:shd w:val="clear" w:color="auto" w:fill="auto"/>
                  <w:vAlign w:val="center"/>
                  <w:hideMark/>
                </w:tcPr>
                <w:p w14:paraId="302E51C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C03506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3C91625"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31A418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151D9E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Control de los equipos desde el diagrama unifilar</w:t>
                  </w:r>
                </w:p>
              </w:tc>
              <w:tc>
                <w:tcPr>
                  <w:tcW w:w="851" w:type="dxa"/>
                  <w:tcBorders>
                    <w:top w:val="nil"/>
                    <w:left w:val="nil"/>
                    <w:bottom w:val="single" w:sz="4" w:space="0" w:color="000000"/>
                    <w:right w:val="single" w:sz="4" w:space="0" w:color="000000"/>
                  </w:tcBorders>
                  <w:shd w:val="clear" w:color="auto" w:fill="auto"/>
                  <w:vAlign w:val="center"/>
                  <w:hideMark/>
                </w:tcPr>
                <w:p w14:paraId="7C221DC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3DE575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F31EEC7"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463611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391369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Visualización en el </w:t>
                  </w:r>
                  <w:proofErr w:type="spellStart"/>
                  <w:r w:rsidRPr="0012396D">
                    <w:rPr>
                      <w:rFonts w:ascii="Tahoma" w:hAnsi="Tahoma" w:cs="Tahoma"/>
                      <w:sz w:val="16"/>
                      <w:szCs w:val="16"/>
                      <w:lang w:eastAsia="es-ES"/>
                    </w:rPr>
                    <w:t>display</w:t>
                  </w:r>
                  <w:proofErr w:type="spellEnd"/>
                  <w:r w:rsidRPr="0012396D">
                    <w:rPr>
                      <w:rFonts w:ascii="Tahoma" w:hAnsi="Tahoma" w:cs="Tahoma"/>
                      <w:sz w:val="16"/>
                      <w:szCs w:val="16"/>
                      <w:lang w:eastAsia="es-ES"/>
                    </w:rPr>
                    <w:t xml:space="preserve"> de la configuración, eventos, registro de fallas</w:t>
                  </w:r>
                </w:p>
              </w:tc>
              <w:tc>
                <w:tcPr>
                  <w:tcW w:w="851" w:type="dxa"/>
                  <w:tcBorders>
                    <w:top w:val="nil"/>
                    <w:left w:val="nil"/>
                    <w:bottom w:val="single" w:sz="4" w:space="0" w:color="000000"/>
                    <w:right w:val="single" w:sz="4" w:space="0" w:color="000000"/>
                  </w:tcBorders>
                  <w:shd w:val="clear" w:color="auto" w:fill="auto"/>
                  <w:vAlign w:val="center"/>
                  <w:hideMark/>
                </w:tcPr>
                <w:p w14:paraId="34E7A99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661562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7CD44EA"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9A22A6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D4075CC"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LEDs</w:t>
                  </w:r>
                  <w:proofErr w:type="spellEnd"/>
                  <w:r w:rsidRPr="0012396D">
                    <w:rPr>
                      <w:rFonts w:ascii="Tahoma" w:hAnsi="Tahoma" w:cs="Tahoma"/>
                      <w:sz w:val="16"/>
                      <w:szCs w:val="16"/>
                      <w:lang w:eastAsia="es-ES"/>
                    </w:rPr>
                    <w:t xml:space="preserve"> configurables de señalizaciones de fallas, estados, alarmas.</w:t>
                  </w:r>
                </w:p>
              </w:tc>
              <w:tc>
                <w:tcPr>
                  <w:tcW w:w="851" w:type="dxa"/>
                  <w:tcBorders>
                    <w:top w:val="nil"/>
                    <w:left w:val="nil"/>
                    <w:bottom w:val="single" w:sz="4" w:space="0" w:color="000000"/>
                    <w:right w:val="single" w:sz="4" w:space="0" w:color="000000"/>
                  </w:tcBorders>
                  <w:shd w:val="clear" w:color="auto" w:fill="auto"/>
                  <w:vAlign w:val="center"/>
                  <w:hideMark/>
                </w:tcPr>
                <w:p w14:paraId="5CF3F38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5D2ECA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24</w:t>
                  </w:r>
                </w:p>
              </w:tc>
            </w:tr>
            <w:tr w:rsidR="004945EC" w:rsidRPr="0012396D" w14:paraId="6D09CBB9"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8D9B01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3.9</w:t>
                  </w:r>
                </w:p>
              </w:tc>
              <w:tc>
                <w:tcPr>
                  <w:tcW w:w="3827" w:type="dxa"/>
                  <w:tcBorders>
                    <w:top w:val="nil"/>
                    <w:left w:val="nil"/>
                    <w:bottom w:val="single" w:sz="4" w:space="0" w:color="000000"/>
                    <w:right w:val="single" w:sz="4" w:space="0" w:color="000000"/>
                  </w:tcBorders>
                  <w:shd w:val="clear" w:color="auto" w:fill="auto"/>
                  <w:vAlign w:val="center"/>
                  <w:hideMark/>
                </w:tcPr>
                <w:p w14:paraId="5244DEC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Autodiagnóstico del estado funcional del relé</w:t>
                  </w:r>
                </w:p>
              </w:tc>
              <w:tc>
                <w:tcPr>
                  <w:tcW w:w="851" w:type="dxa"/>
                  <w:tcBorders>
                    <w:top w:val="nil"/>
                    <w:left w:val="nil"/>
                    <w:bottom w:val="single" w:sz="4" w:space="0" w:color="000000"/>
                    <w:right w:val="single" w:sz="4" w:space="0" w:color="000000"/>
                  </w:tcBorders>
                  <w:shd w:val="clear" w:color="auto" w:fill="auto"/>
                  <w:vAlign w:val="center"/>
                  <w:hideMark/>
                </w:tcPr>
                <w:p w14:paraId="37229D1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5F1EC7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53E71FA"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BD97C6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3.10</w:t>
                  </w:r>
                </w:p>
              </w:tc>
              <w:tc>
                <w:tcPr>
                  <w:tcW w:w="3827" w:type="dxa"/>
                  <w:tcBorders>
                    <w:top w:val="nil"/>
                    <w:left w:val="nil"/>
                    <w:bottom w:val="single" w:sz="4" w:space="0" w:color="000000"/>
                    <w:right w:val="single" w:sz="4" w:space="0" w:color="000000"/>
                  </w:tcBorders>
                  <w:shd w:val="clear" w:color="auto" w:fill="auto"/>
                  <w:vAlign w:val="center"/>
                  <w:hideMark/>
                </w:tcPr>
                <w:p w14:paraId="51857EF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Mensaje de alerta visible ante falla interna del relé</w:t>
                  </w:r>
                </w:p>
              </w:tc>
              <w:tc>
                <w:tcPr>
                  <w:tcW w:w="851" w:type="dxa"/>
                  <w:tcBorders>
                    <w:top w:val="nil"/>
                    <w:left w:val="nil"/>
                    <w:bottom w:val="single" w:sz="4" w:space="0" w:color="000000"/>
                    <w:right w:val="single" w:sz="4" w:space="0" w:color="000000"/>
                  </w:tcBorders>
                  <w:shd w:val="clear" w:color="auto" w:fill="auto"/>
                  <w:vAlign w:val="center"/>
                  <w:hideMark/>
                </w:tcPr>
                <w:p w14:paraId="0964888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0D6386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F90CD23"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27A76441"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4</w:t>
                  </w:r>
                </w:p>
              </w:tc>
              <w:tc>
                <w:tcPr>
                  <w:tcW w:w="3827" w:type="dxa"/>
                  <w:tcBorders>
                    <w:top w:val="nil"/>
                    <w:left w:val="nil"/>
                    <w:bottom w:val="single" w:sz="4" w:space="0" w:color="000000"/>
                    <w:right w:val="single" w:sz="4" w:space="0" w:color="000000"/>
                  </w:tcBorders>
                  <w:shd w:val="clear" w:color="auto" w:fill="FFFF00"/>
                  <w:vAlign w:val="center"/>
                  <w:hideMark/>
                </w:tcPr>
                <w:p w14:paraId="5BBDE2AF"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FUNCIONES DE REGISTRO</w:t>
                  </w:r>
                </w:p>
              </w:tc>
              <w:tc>
                <w:tcPr>
                  <w:tcW w:w="851" w:type="dxa"/>
                  <w:tcBorders>
                    <w:top w:val="nil"/>
                    <w:left w:val="nil"/>
                    <w:bottom w:val="single" w:sz="4" w:space="0" w:color="000000"/>
                    <w:right w:val="single" w:sz="4" w:space="0" w:color="000000"/>
                  </w:tcBorders>
                  <w:shd w:val="clear" w:color="auto" w:fill="FFFF00"/>
                  <w:vAlign w:val="center"/>
                  <w:hideMark/>
                </w:tcPr>
                <w:p w14:paraId="1EAE41F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1E24A9B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18E3BC7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11AC63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4.1</w:t>
                  </w:r>
                </w:p>
              </w:tc>
              <w:tc>
                <w:tcPr>
                  <w:tcW w:w="3827" w:type="dxa"/>
                  <w:tcBorders>
                    <w:top w:val="nil"/>
                    <w:left w:val="nil"/>
                    <w:bottom w:val="single" w:sz="4" w:space="0" w:color="000000"/>
                    <w:right w:val="single" w:sz="4" w:space="0" w:color="000000"/>
                  </w:tcBorders>
                  <w:shd w:val="clear" w:color="auto" w:fill="auto"/>
                  <w:vAlign w:val="center"/>
                  <w:hideMark/>
                </w:tcPr>
                <w:p w14:paraId="2B338B7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Número de registros de estado de las variables de relé</w:t>
                  </w:r>
                </w:p>
              </w:tc>
              <w:tc>
                <w:tcPr>
                  <w:tcW w:w="851" w:type="dxa"/>
                  <w:tcBorders>
                    <w:top w:val="nil"/>
                    <w:left w:val="nil"/>
                    <w:bottom w:val="single" w:sz="4" w:space="0" w:color="000000"/>
                    <w:right w:val="single" w:sz="4" w:space="0" w:color="000000"/>
                  </w:tcBorders>
                  <w:shd w:val="clear" w:color="auto" w:fill="auto"/>
                  <w:vAlign w:val="center"/>
                  <w:hideMark/>
                </w:tcPr>
                <w:p w14:paraId="737B345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892F59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100</w:t>
                  </w:r>
                </w:p>
              </w:tc>
            </w:tr>
            <w:tr w:rsidR="004945EC" w:rsidRPr="0012396D" w14:paraId="2B90A17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3C2775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4.2</w:t>
                  </w:r>
                </w:p>
              </w:tc>
              <w:tc>
                <w:tcPr>
                  <w:tcW w:w="3827" w:type="dxa"/>
                  <w:tcBorders>
                    <w:top w:val="nil"/>
                    <w:left w:val="nil"/>
                    <w:bottom w:val="single" w:sz="4" w:space="0" w:color="000000"/>
                    <w:right w:val="single" w:sz="4" w:space="0" w:color="000000"/>
                  </w:tcBorders>
                  <w:shd w:val="clear" w:color="auto" w:fill="auto"/>
                  <w:vAlign w:val="center"/>
                  <w:hideMark/>
                </w:tcPr>
                <w:p w14:paraId="066A7CA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Etiqueta de tiempo en cada registro de falla</w:t>
                  </w:r>
                </w:p>
              </w:tc>
              <w:tc>
                <w:tcPr>
                  <w:tcW w:w="851" w:type="dxa"/>
                  <w:tcBorders>
                    <w:top w:val="nil"/>
                    <w:left w:val="nil"/>
                    <w:bottom w:val="single" w:sz="4" w:space="0" w:color="000000"/>
                    <w:right w:val="single" w:sz="4" w:space="0" w:color="000000"/>
                  </w:tcBorders>
                  <w:shd w:val="clear" w:color="auto" w:fill="auto"/>
                  <w:vAlign w:val="center"/>
                  <w:hideMark/>
                </w:tcPr>
                <w:p w14:paraId="3E3D30B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C81D33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6A46219"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68E82A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4.3</w:t>
                  </w:r>
                </w:p>
              </w:tc>
              <w:tc>
                <w:tcPr>
                  <w:tcW w:w="3827" w:type="dxa"/>
                  <w:tcBorders>
                    <w:top w:val="nil"/>
                    <w:left w:val="nil"/>
                    <w:bottom w:val="single" w:sz="4" w:space="0" w:color="000000"/>
                    <w:right w:val="single" w:sz="4" w:space="0" w:color="000000"/>
                  </w:tcBorders>
                  <w:shd w:val="clear" w:color="auto" w:fill="auto"/>
                  <w:vAlign w:val="center"/>
                  <w:hideMark/>
                </w:tcPr>
                <w:p w14:paraId="0437449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Capacidad total del registrador</w:t>
                  </w:r>
                </w:p>
              </w:tc>
              <w:tc>
                <w:tcPr>
                  <w:tcW w:w="851" w:type="dxa"/>
                  <w:tcBorders>
                    <w:top w:val="nil"/>
                    <w:left w:val="nil"/>
                    <w:bottom w:val="single" w:sz="4" w:space="0" w:color="000000"/>
                    <w:right w:val="single" w:sz="4" w:space="0" w:color="000000"/>
                  </w:tcBorders>
                  <w:shd w:val="clear" w:color="auto" w:fill="auto"/>
                  <w:vAlign w:val="center"/>
                  <w:hideMark/>
                </w:tcPr>
                <w:p w14:paraId="5750363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B3CCD7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185</w:t>
                  </w:r>
                </w:p>
              </w:tc>
            </w:tr>
            <w:tr w:rsidR="004945EC" w:rsidRPr="0012396D" w14:paraId="04329AB7"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B540E3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4.4</w:t>
                  </w:r>
                </w:p>
              </w:tc>
              <w:tc>
                <w:tcPr>
                  <w:tcW w:w="3827" w:type="dxa"/>
                  <w:tcBorders>
                    <w:top w:val="nil"/>
                    <w:left w:val="nil"/>
                    <w:bottom w:val="single" w:sz="4" w:space="0" w:color="000000"/>
                    <w:right w:val="single" w:sz="4" w:space="0" w:color="000000"/>
                  </w:tcBorders>
                  <w:shd w:val="clear" w:color="auto" w:fill="auto"/>
                  <w:vAlign w:val="center"/>
                  <w:hideMark/>
                </w:tcPr>
                <w:p w14:paraId="32B1D8C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Tiempo de pre-falla registrada en la </w:t>
                  </w:r>
                  <w:proofErr w:type="spellStart"/>
                  <w:r w:rsidRPr="0012396D">
                    <w:rPr>
                      <w:rFonts w:ascii="Tahoma" w:hAnsi="Tahoma" w:cs="Tahoma"/>
                      <w:sz w:val="16"/>
                      <w:szCs w:val="16"/>
                      <w:lang w:eastAsia="es-ES"/>
                    </w:rPr>
                    <w:t>oscilógrafia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6BD615B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F0D16D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0.05 - 11.95</w:t>
                  </w:r>
                </w:p>
              </w:tc>
            </w:tr>
            <w:tr w:rsidR="004945EC" w:rsidRPr="0012396D" w14:paraId="0FB276C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466191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4.5</w:t>
                  </w:r>
                </w:p>
              </w:tc>
              <w:tc>
                <w:tcPr>
                  <w:tcW w:w="3827" w:type="dxa"/>
                  <w:tcBorders>
                    <w:top w:val="nil"/>
                    <w:left w:val="nil"/>
                    <w:bottom w:val="single" w:sz="4" w:space="0" w:color="000000"/>
                    <w:right w:val="single" w:sz="4" w:space="0" w:color="000000"/>
                  </w:tcBorders>
                  <w:shd w:val="clear" w:color="auto" w:fill="auto"/>
                  <w:vAlign w:val="center"/>
                  <w:hideMark/>
                </w:tcPr>
                <w:p w14:paraId="7BDCC96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Tiempo de falla registrada en la </w:t>
                  </w:r>
                  <w:proofErr w:type="spellStart"/>
                  <w:r w:rsidRPr="0012396D">
                    <w:rPr>
                      <w:rFonts w:ascii="Tahoma" w:hAnsi="Tahoma" w:cs="Tahoma"/>
                      <w:sz w:val="16"/>
                      <w:szCs w:val="16"/>
                      <w:lang w:eastAsia="es-ES"/>
                    </w:rPr>
                    <w:t>oscilografía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6026D2D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w:t>
                  </w:r>
                </w:p>
              </w:tc>
              <w:tc>
                <w:tcPr>
                  <w:tcW w:w="1984" w:type="dxa"/>
                  <w:tcBorders>
                    <w:top w:val="nil"/>
                    <w:left w:val="nil"/>
                    <w:bottom w:val="single" w:sz="4" w:space="0" w:color="000000"/>
                    <w:right w:val="single" w:sz="4" w:space="0" w:color="000000"/>
                  </w:tcBorders>
                  <w:shd w:val="clear" w:color="auto" w:fill="auto"/>
                  <w:vAlign w:val="center"/>
                  <w:hideMark/>
                </w:tcPr>
                <w:p w14:paraId="4C73C0A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0.25 - 12</w:t>
                  </w:r>
                </w:p>
              </w:tc>
            </w:tr>
            <w:tr w:rsidR="004945EC" w:rsidRPr="0012396D" w14:paraId="2776727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C8354E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55E27D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Registro de tensiones y corrientes de fase y neutro</w:t>
                  </w:r>
                </w:p>
              </w:tc>
              <w:tc>
                <w:tcPr>
                  <w:tcW w:w="851" w:type="dxa"/>
                  <w:tcBorders>
                    <w:top w:val="nil"/>
                    <w:left w:val="nil"/>
                    <w:bottom w:val="single" w:sz="4" w:space="0" w:color="000000"/>
                    <w:right w:val="single" w:sz="4" w:space="0" w:color="000000"/>
                  </w:tcBorders>
                  <w:shd w:val="clear" w:color="auto" w:fill="auto"/>
                  <w:vAlign w:val="center"/>
                  <w:hideMark/>
                </w:tcPr>
                <w:p w14:paraId="682B6D3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5090E4C"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Ia</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Ib</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Ic</w:t>
                  </w:r>
                  <w:proofErr w:type="spellEnd"/>
                  <w:r w:rsidRPr="0012396D">
                    <w:rPr>
                      <w:rFonts w:ascii="Tahoma" w:hAnsi="Tahoma" w:cs="Tahoma"/>
                      <w:sz w:val="16"/>
                      <w:szCs w:val="16"/>
                      <w:lang w:eastAsia="es-ES"/>
                    </w:rPr>
                    <w:t xml:space="preserve">, In, Va, </w:t>
                  </w:r>
                  <w:proofErr w:type="spellStart"/>
                  <w:r w:rsidRPr="0012396D">
                    <w:rPr>
                      <w:rFonts w:ascii="Tahoma" w:hAnsi="Tahoma" w:cs="Tahoma"/>
                      <w:sz w:val="16"/>
                      <w:szCs w:val="16"/>
                      <w:lang w:eastAsia="es-ES"/>
                    </w:rPr>
                    <w:t>Vb</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Vc</w:t>
                  </w:r>
                  <w:proofErr w:type="spellEnd"/>
                </w:p>
              </w:tc>
            </w:tr>
            <w:tr w:rsidR="004945EC" w:rsidRPr="0012396D" w14:paraId="4BB9DDB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6123EE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50437E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Frecuencias de muestreo</w:t>
                  </w:r>
                </w:p>
              </w:tc>
              <w:tc>
                <w:tcPr>
                  <w:tcW w:w="851" w:type="dxa"/>
                  <w:tcBorders>
                    <w:top w:val="nil"/>
                    <w:left w:val="nil"/>
                    <w:bottom w:val="single" w:sz="4" w:space="0" w:color="000000"/>
                    <w:right w:val="single" w:sz="4" w:space="0" w:color="000000"/>
                  </w:tcBorders>
                  <w:shd w:val="clear" w:color="auto" w:fill="auto"/>
                  <w:vAlign w:val="center"/>
                  <w:hideMark/>
                </w:tcPr>
                <w:p w14:paraId="0DE168C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kHz</w:t>
                  </w:r>
                </w:p>
              </w:tc>
              <w:tc>
                <w:tcPr>
                  <w:tcW w:w="1984" w:type="dxa"/>
                  <w:tcBorders>
                    <w:top w:val="nil"/>
                    <w:left w:val="nil"/>
                    <w:bottom w:val="single" w:sz="4" w:space="0" w:color="000000"/>
                    <w:right w:val="single" w:sz="4" w:space="0" w:color="000000"/>
                  </w:tcBorders>
                  <w:shd w:val="clear" w:color="auto" w:fill="auto"/>
                  <w:vAlign w:val="center"/>
                  <w:hideMark/>
                </w:tcPr>
                <w:p w14:paraId="1B7DFF5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8, 4, 2 o 1</w:t>
                  </w:r>
                </w:p>
              </w:tc>
            </w:tr>
            <w:tr w:rsidR="004945EC" w:rsidRPr="0012396D" w14:paraId="03B39E8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47C5E6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4.6</w:t>
                  </w:r>
                </w:p>
              </w:tc>
              <w:tc>
                <w:tcPr>
                  <w:tcW w:w="3827" w:type="dxa"/>
                  <w:tcBorders>
                    <w:top w:val="nil"/>
                    <w:left w:val="nil"/>
                    <w:bottom w:val="single" w:sz="4" w:space="0" w:color="000000"/>
                    <w:right w:val="single" w:sz="4" w:space="0" w:color="000000"/>
                  </w:tcBorders>
                  <w:shd w:val="clear" w:color="auto" w:fill="auto"/>
                  <w:vAlign w:val="center"/>
                  <w:hideMark/>
                </w:tcPr>
                <w:p w14:paraId="223F290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Formato de registro de </w:t>
                  </w:r>
                  <w:proofErr w:type="spellStart"/>
                  <w:r w:rsidRPr="0012396D">
                    <w:rPr>
                      <w:rFonts w:ascii="Tahoma" w:hAnsi="Tahoma" w:cs="Tahoma"/>
                      <w:sz w:val="16"/>
                      <w:szCs w:val="16"/>
                      <w:lang w:eastAsia="es-ES"/>
                    </w:rPr>
                    <w:t>oscilografía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6C14E80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91708A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COMTRADE</w:t>
                  </w:r>
                </w:p>
              </w:tc>
            </w:tr>
            <w:tr w:rsidR="004945EC" w:rsidRPr="0012396D" w14:paraId="4356891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CD63D6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4.7</w:t>
                  </w:r>
                </w:p>
              </w:tc>
              <w:tc>
                <w:tcPr>
                  <w:tcW w:w="3827" w:type="dxa"/>
                  <w:tcBorders>
                    <w:top w:val="nil"/>
                    <w:left w:val="nil"/>
                    <w:bottom w:val="single" w:sz="4" w:space="0" w:color="000000"/>
                    <w:right w:val="single" w:sz="4" w:space="0" w:color="000000"/>
                  </w:tcBorders>
                  <w:shd w:val="clear" w:color="auto" w:fill="auto"/>
                  <w:vAlign w:val="center"/>
                  <w:hideMark/>
                </w:tcPr>
                <w:p w14:paraId="61FE320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Registrador de Eventos Secuenciales (SER)</w:t>
                  </w:r>
                </w:p>
              </w:tc>
              <w:tc>
                <w:tcPr>
                  <w:tcW w:w="851" w:type="dxa"/>
                  <w:tcBorders>
                    <w:top w:val="nil"/>
                    <w:left w:val="nil"/>
                    <w:bottom w:val="single" w:sz="4" w:space="0" w:color="000000"/>
                    <w:right w:val="single" w:sz="4" w:space="0" w:color="000000"/>
                  </w:tcBorders>
                  <w:shd w:val="clear" w:color="auto" w:fill="auto"/>
                  <w:vAlign w:val="center"/>
                  <w:hideMark/>
                </w:tcPr>
                <w:p w14:paraId="6FD2AE7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07C806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1000 eventos</w:t>
                  </w:r>
                </w:p>
              </w:tc>
            </w:tr>
            <w:tr w:rsidR="004945EC" w:rsidRPr="0012396D" w14:paraId="600BD61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9D7295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E5A44B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Etiqueta de tiempo en cada registro de operación (hora, minuto, segundo, milisegundo)</w:t>
                  </w:r>
                </w:p>
              </w:tc>
              <w:tc>
                <w:tcPr>
                  <w:tcW w:w="851" w:type="dxa"/>
                  <w:tcBorders>
                    <w:top w:val="nil"/>
                    <w:left w:val="nil"/>
                    <w:bottom w:val="single" w:sz="4" w:space="0" w:color="000000"/>
                    <w:right w:val="single" w:sz="4" w:space="0" w:color="000000"/>
                  </w:tcBorders>
                  <w:shd w:val="clear" w:color="auto" w:fill="auto"/>
                  <w:vAlign w:val="center"/>
                  <w:hideMark/>
                </w:tcPr>
                <w:p w14:paraId="680C588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CAD511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005DF6E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120ECD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72A248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Tiempo entre eventos</w:t>
                  </w:r>
                </w:p>
              </w:tc>
              <w:tc>
                <w:tcPr>
                  <w:tcW w:w="851" w:type="dxa"/>
                  <w:tcBorders>
                    <w:top w:val="nil"/>
                    <w:left w:val="nil"/>
                    <w:bottom w:val="single" w:sz="4" w:space="0" w:color="000000"/>
                    <w:right w:val="single" w:sz="4" w:space="0" w:color="000000"/>
                  </w:tcBorders>
                  <w:shd w:val="clear" w:color="auto" w:fill="auto"/>
                  <w:vAlign w:val="center"/>
                  <w:hideMark/>
                </w:tcPr>
                <w:p w14:paraId="16C852F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ms</w:t>
                  </w:r>
                </w:p>
              </w:tc>
              <w:tc>
                <w:tcPr>
                  <w:tcW w:w="1984" w:type="dxa"/>
                  <w:tcBorders>
                    <w:top w:val="nil"/>
                    <w:left w:val="nil"/>
                    <w:bottom w:val="single" w:sz="4" w:space="0" w:color="000000"/>
                    <w:right w:val="single" w:sz="4" w:space="0" w:color="000000"/>
                  </w:tcBorders>
                  <w:shd w:val="clear" w:color="auto" w:fill="auto"/>
                  <w:vAlign w:val="center"/>
                  <w:hideMark/>
                </w:tcPr>
                <w:p w14:paraId="1E24AF1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w:t>
                  </w:r>
                </w:p>
              </w:tc>
            </w:tr>
            <w:tr w:rsidR="004945EC" w:rsidRPr="0012396D" w14:paraId="1D324FBD" w14:textId="77777777" w:rsidTr="00796661">
              <w:trPr>
                <w:trHeight w:val="74"/>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FD4A9F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C896A9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Puesta en operación de relés, disparos, operaciones de contactos, alarmas.</w:t>
                  </w:r>
                </w:p>
              </w:tc>
              <w:tc>
                <w:tcPr>
                  <w:tcW w:w="851" w:type="dxa"/>
                  <w:tcBorders>
                    <w:top w:val="nil"/>
                    <w:left w:val="nil"/>
                    <w:bottom w:val="single" w:sz="4" w:space="0" w:color="000000"/>
                    <w:right w:val="single" w:sz="4" w:space="0" w:color="000000"/>
                  </w:tcBorders>
                  <w:shd w:val="clear" w:color="auto" w:fill="auto"/>
                  <w:vAlign w:val="center"/>
                  <w:hideMark/>
                </w:tcPr>
                <w:p w14:paraId="0ECAB60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1B6644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0D3DB8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2E29CBDF"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5</w:t>
                  </w:r>
                </w:p>
              </w:tc>
              <w:tc>
                <w:tcPr>
                  <w:tcW w:w="3827" w:type="dxa"/>
                  <w:tcBorders>
                    <w:top w:val="nil"/>
                    <w:left w:val="nil"/>
                    <w:bottom w:val="single" w:sz="4" w:space="0" w:color="000000"/>
                    <w:right w:val="single" w:sz="4" w:space="0" w:color="000000"/>
                  </w:tcBorders>
                  <w:shd w:val="clear" w:color="auto" w:fill="FFFF00"/>
                  <w:vAlign w:val="center"/>
                  <w:hideMark/>
                </w:tcPr>
                <w:p w14:paraId="147EE50F"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COMUNICACIÓN LOCAL Y REMOTA</w:t>
                  </w:r>
                </w:p>
              </w:tc>
              <w:tc>
                <w:tcPr>
                  <w:tcW w:w="851" w:type="dxa"/>
                  <w:tcBorders>
                    <w:top w:val="nil"/>
                    <w:left w:val="nil"/>
                    <w:bottom w:val="single" w:sz="4" w:space="0" w:color="000000"/>
                    <w:right w:val="single" w:sz="4" w:space="0" w:color="000000"/>
                  </w:tcBorders>
                  <w:shd w:val="clear" w:color="auto" w:fill="FFFF00"/>
                  <w:vAlign w:val="center"/>
                  <w:hideMark/>
                </w:tcPr>
                <w:p w14:paraId="6326290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4A0083F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r>
            <w:tr w:rsidR="004945EC" w:rsidRPr="0012396D" w14:paraId="1CD131B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A99650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5.1</w:t>
                  </w:r>
                </w:p>
              </w:tc>
              <w:tc>
                <w:tcPr>
                  <w:tcW w:w="3827" w:type="dxa"/>
                  <w:tcBorders>
                    <w:top w:val="nil"/>
                    <w:left w:val="nil"/>
                    <w:bottom w:val="single" w:sz="4" w:space="0" w:color="000000"/>
                    <w:right w:val="single" w:sz="4" w:space="0" w:color="000000"/>
                  </w:tcBorders>
                  <w:shd w:val="clear" w:color="auto" w:fill="auto"/>
                  <w:vAlign w:val="center"/>
                  <w:hideMark/>
                </w:tcPr>
                <w:p w14:paraId="59C5334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Web Server</w:t>
                  </w:r>
                </w:p>
              </w:tc>
              <w:tc>
                <w:tcPr>
                  <w:tcW w:w="851" w:type="dxa"/>
                  <w:tcBorders>
                    <w:top w:val="nil"/>
                    <w:left w:val="nil"/>
                    <w:bottom w:val="single" w:sz="4" w:space="0" w:color="000000"/>
                    <w:right w:val="single" w:sz="4" w:space="0" w:color="000000"/>
                  </w:tcBorders>
                  <w:shd w:val="clear" w:color="auto" w:fill="auto"/>
                  <w:vAlign w:val="center"/>
                  <w:hideMark/>
                </w:tcPr>
                <w:p w14:paraId="7D4D090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F6124E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DB869C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06C3E9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5.2</w:t>
                  </w:r>
                </w:p>
              </w:tc>
              <w:tc>
                <w:tcPr>
                  <w:tcW w:w="3827" w:type="dxa"/>
                  <w:tcBorders>
                    <w:top w:val="nil"/>
                    <w:left w:val="nil"/>
                    <w:bottom w:val="single" w:sz="4" w:space="0" w:color="000000"/>
                    <w:right w:val="single" w:sz="4" w:space="0" w:color="000000"/>
                  </w:tcBorders>
                  <w:shd w:val="clear" w:color="auto" w:fill="auto"/>
                  <w:vAlign w:val="center"/>
                  <w:hideMark/>
                </w:tcPr>
                <w:p w14:paraId="73AA519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PRP</w:t>
                  </w:r>
                </w:p>
              </w:tc>
              <w:tc>
                <w:tcPr>
                  <w:tcW w:w="851" w:type="dxa"/>
                  <w:tcBorders>
                    <w:top w:val="nil"/>
                    <w:left w:val="nil"/>
                    <w:bottom w:val="single" w:sz="4" w:space="0" w:color="000000"/>
                    <w:right w:val="single" w:sz="4" w:space="0" w:color="000000"/>
                  </w:tcBorders>
                  <w:shd w:val="clear" w:color="auto" w:fill="auto"/>
                  <w:vAlign w:val="center"/>
                  <w:hideMark/>
                </w:tcPr>
                <w:p w14:paraId="6809F2A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0AF3CB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6833A3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6BFE85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5.3</w:t>
                  </w:r>
                </w:p>
              </w:tc>
              <w:tc>
                <w:tcPr>
                  <w:tcW w:w="3827" w:type="dxa"/>
                  <w:tcBorders>
                    <w:top w:val="nil"/>
                    <w:left w:val="nil"/>
                    <w:bottom w:val="single" w:sz="4" w:space="0" w:color="000000"/>
                    <w:right w:val="single" w:sz="4" w:space="0" w:color="000000"/>
                  </w:tcBorders>
                  <w:shd w:val="clear" w:color="auto" w:fill="auto"/>
                  <w:vAlign w:val="center"/>
                  <w:hideMark/>
                </w:tcPr>
                <w:p w14:paraId="6B40352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Puertos de comunicación</w:t>
                  </w:r>
                </w:p>
              </w:tc>
              <w:tc>
                <w:tcPr>
                  <w:tcW w:w="851" w:type="dxa"/>
                  <w:tcBorders>
                    <w:top w:val="nil"/>
                    <w:left w:val="nil"/>
                    <w:bottom w:val="single" w:sz="4" w:space="0" w:color="000000"/>
                    <w:right w:val="single" w:sz="4" w:space="0" w:color="000000"/>
                  </w:tcBorders>
                  <w:shd w:val="clear" w:color="auto" w:fill="auto"/>
                  <w:vAlign w:val="center"/>
                  <w:hideMark/>
                </w:tcPr>
                <w:p w14:paraId="19440F2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30734D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19B75C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5CC0C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85C244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Serial RS232</w:t>
                  </w:r>
                </w:p>
              </w:tc>
              <w:tc>
                <w:tcPr>
                  <w:tcW w:w="851" w:type="dxa"/>
                  <w:tcBorders>
                    <w:top w:val="nil"/>
                    <w:left w:val="nil"/>
                    <w:bottom w:val="single" w:sz="4" w:space="0" w:color="000000"/>
                    <w:right w:val="single" w:sz="4" w:space="0" w:color="000000"/>
                  </w:tcBorders>
                  <w:shd w:val="clear" w:color="auto" w:fill="auto"/>
                  <w:vAlign w:val="center"/>
                  <w:hideMark/>
                </w:tcPr>
                <w:p w14:paraId="31E8820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FD1E06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w:t>
                  </w:r>
                </w:p>
              </w:tc>
            </w:tr>
            <w:tr w:rsidR="004945EC" w:rsidRPr="0012396D" w14:paraId="6B7F079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403799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45C653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Ethernet 10/100BASE-T</w:t>
                  </w:r>
                </w:p>
              </w:tc>
              <w:tc>
                <w:tcPr>
                  <w:tcW w:w="851" w:type="dxa"/>
                  <w:tcBorders>
                    <w:top w:val="nil"/>
                    <w:left w:val="nil"/>
                    <w:bottom w:val="single" w:sz="4" w:space="0" w:color="000000"/>
                    <w:right w:val="single" w:sz="4" w:space="0" w:color="000000"/>
                  </w:tcBorders>
                  <w:shd w:val="clear" w:color="auto" w:fill="auto"/>
                  <w:vAlign w:val="center"/>
                  <w:hideMark/>
                </w:tcPr>
                <w:p w14:paraId="27A3638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22DA0C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w:t>
                  </w:r>
                </w:p>
              </w:tc>
            </w:tr>
            <w:tr w:rsidR="004945EC" w:rsidRPr="0012396D" w14:paraId="4901ACE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352A59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4A6554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Ethernet 100BASE-FX</w:t>
                  </w:r>
                </w:p>
              </w:tc>
              <w:tc>
                <w:tcPr>
                  <w:tcW w:w="851" w:type="dxa"/>
                  <w:tcBorders>
                    <w:top w:val="nil"/>
                    <w:left w:val="nil"/>
                    <w:bottom w:val="single" w:sz="4" w:space="0" w:color="000000"/>
                    <w:right w:val="single" w:sz="4" w:space="0" w:color="000000"/>
                  </w:tcBorders>
                  <w:shd w:val="clear" w:color="auto" w:fill="auto"/>
                  <w:vAlign w:val="center"/>
                  <w:hideMark/>
                </w:tcPr>
                <w:p w14:paraId="4C21BDE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57F8AE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w:t>
                  </w:r>
                </w:p>
              </w:tc>
            </w:tr>
            <w:tr w:rsidR="004945EC" w:rsidRPr="0012396D" w14:paraId="2280760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0529E4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C8E5EB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Canal independiente para sincronización con GPS, IRIG-B</w:t>
                  </w:r>
                </w:p>
              </w:tc>
              <w:tc>
                <w:tcPr>
                  <w:tcW w:w="851" w:type="dxa"/>
                  <w:tcBorders>
                    <w:top w:val="nil"/>
                    <w:left w:val="nil"/>
                    <w:bottom w:val="single" w:sz="4" w:space="0" w:color="000000"/>
                    <w:right w:val="single" w:sz="4" w:space="0" w:color="000000"/>
                  </w:tcBorders>
                  <w:shd w:val="clear" w:color="auto" w:fill="auto"/>
                  <w:vAlign w:val="center"/>
                  <w:hideMark/>
                </w:tcPr>
                <w:p w14:paraId="5CD434F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400170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w:t>
                  </w:r>
                </w:p>
              </w:tc>
            </w:tr>
            <w:tr w:rsidR="004945EC" w:rsidRPr="0012396D" w14:paraId="218A2FF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53DE35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5.4</w:t>
                  </w:r>
                </w:p>
              </w:tc>
              <w:tc>
                <w:tcPr>
                  <w:tcW w:w="3827" w:type="dxa"/>
                  <w:tcBorders>
                    <w:top w:val="nil"/>
                    <w:left w:val="nil"/>
                    <w:bottom w:val="single" w:sz="4" w:space="0" w:color="000000"/>
                    <w:right w:val="single" w:sz="4" w:space="0" w:color="000000"/>
                  </w:tcBorders>
                  <w:shd w:val="clear" w:color="auto" w:fill="auto"/>
                  <w:vAlign w:val="center"/>
                  <w:hideMark/>
                </w:tcPr>
                <w:p w14:paraId="224805F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Protocolos de comunicaciones abiertos</w:t>
                  </w:r>
                </w:p>
              </w:tc>
              <w:tc>
                <w:tcPr>
                  <w:tcW w:w="851" w:type="dxa"/>
                  <w:tcBorders>
                    <w:top w:val="nil"/>
                    <w:left w:val="nil"/>
                    <w:bottom w:val="single" w:sz="4" w:space="0" w:color="000000"/>
                    <w:right w:val="single" w:sz="4" w:space="0" w:color="000000"/>
                  </w:tcBorders>
                  <w:shd w:val="clear" w:color="auto" w:fill="auto"/>
                  <w:vAlign w:val="center"/>
                  <w:hideMark/>
                </w:tcPr>
                <w:p w14:paraId="4019510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6478A1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DNP3, IEC-61850</w:t>
                  </w:r>
                </w:p>
              </w:tc>
            </w:tr>
            <w:tr w:rsidR="004945EC" w:rsidRPr="0012396D" w14:paraId="477F8D5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D5EB76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5.5</w:t>
                  </w:r>
                </w:p>
              </w:tc>
              <w:tc>
                <w:tcPr>
                  <w:tcW w:w="3827" w:type="dxa"/>
                  <w:tcBorders>
                    <w:top w:val="nil"/>
                    <w:left w:val="nil"/>
                    <w:bottom w:val="single" w:sz="4" w:space="0" w:color="000000"/>
                    <w:right w:val="single" w:sz="4" w:space="0" w:color="000000"/>
                  </w:tcBorders>
                  <w:shd w:val="clear" w:color="auto" w:fill="auto"/>
                  <w:vAlign w:val="center"/>
                  <w:hideMark/>
                </w:tcPr>
                <w:p w14:paraId="45AEA56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Protocolo de comunicaciones propietarios</w:t>
                  </w:r>
                </w:p>
              </w:tc>
              <w:tc>
                <w:tcPr>
                  <w:tcW w:w="851" w:type="dxa"/>
                  <w:tcBorders>
                    <w:top w:val="nil"/>
                    <w:left w:val="nil"/>
                    <w:bottom w:val="single" w:sz="4" w:space="0" w:color="000000"/>
                    <w:right w:val="single" w:sz="4" w:space="0" w:color="000000"/>
                  </w:tcBorders>
                  <w:shd w:val="clear" w:color="auto" w:fill="auto"/>
                  <w:vAlign w:val="center"/>
                  <w:hideMark/>
                </w:tcPr>
                <w:p w14:paraId="580B9EE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0DCF3B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39FC0D3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35E7A8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5.6</w:t>
                  </w:r>
                </w:p>
              </w:tc>
              <w:tc>
                <w:tcPr>
                  <w:tcW w:w="3827" w:type="dxa"/>
                  <w:tcBorders>
                    <w:top w:val="nil"/>
                    <w:left w:val="nil"/>
                    <w:bottom w:val="single" w:sz="4" w:space="0" w:color="000000"/>
                    <w:right w:val="single" w:sz="4" w:space="0" w:color="000000"/>
                  </w:tcBorders>
                  <w:shd w:val="clear" w:color="auto" w:fill="auto"/>
                  <w:vAlign w:val="center"/>
                  <w:hideMark/>
                </w:tcPr>
                <w:p w14:paraId="5A9070A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Sincronización por puerto de red</w:t>
                  </w:r>
                </w:p>
              </w:tc>
              <w:tc>
                <w:tcPr>
                  <w:tcW w:w="851" w:type="dxa"/>
                  <w:tcBorders>
                    <w:top w:val="nil"/>
                    <w:left w:val="nil"/>
                    <w:bottom w:val="single" w:sz="4" w:space="0" w:color="000000"/>
                    <w:right w:val="single" w:sz="4" w:space="0" w:color="000000"/>
                  </w:tcBorders>
                  <w:shd w:val="clear" w:color="auto" w:fill="auto"/>
                  <w:vAlign w:val="center"/>
                  <w:hideMark/>
                </w:tcPr>
                <w:p w14:paraId="723E930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59C588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SNTP, PTP</w:t>
                  </w:r>
                </w:p>
              </w:tc>
            </w:tr>
            <w:tr w:rsidR="004945EC" w:rsidRPr="0012396D" w14:paraId="12BF1D8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594450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5.7</w:t>
                  </w:r>
                </w:p>
              </w:tc>
              <w:tc>
                <w:tcPr>
                  <w:tcW w:w="3827" w:type="dxa"/>
                  <w:tcBorders>
                    <w:top w:val="nil"/>
                    <w:left w:val="nil"/>
                    <w:bottom w:val="single" w:sz="4" w:space="0" w:color="000000"/>
                    <w:right w:val="single" w:sz="4" w:space="0" w:color="000000"/>
                  </w:tcBorders>
                  <w:shd w:val="clear" w:color="auto" w:fill="auto"/>
                  <w:vAlign w:val="center"/>
                  <w:hideMark/>
                </w:tcPr>
                <w:p w14:paraId="74293160"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Sincrofasores</w:t>
                  </w:r>
                  <w:proofErr w:type="spellEnd"/>
                  <w:r w:rsidRPr="0012396D">
                    <w:rPr>
                      <w:rFonts w:ascii="Tahoma" w:hAnsi="Tahoma" w:cs="Tahoma"/>
                      <w:sz w:val="16"/>
                      <w:szCs w:val="16"/>
                      <w:lang w:eastAsia="es-ES"/>
                    </w:rPr>
                    <w:t xml:space="preserve"> C37.118</w:t>
                  </w:r>
                </w:p>
              </w:tc>
              <w:tc>
                <w:tcPr>
                  <w:tcW w:w="851" w:type="dxa"/>
                  <w:tcBorders>
                    <w:top w:val="nil"/>
                    <w:left w:val="nil"/>
                    <w:bottom w:val="single" w:sz="4" w:space="0" w:color="000000"/>
                    <w:right w:val="single" w:sz="4" w:space="0" w:color="000000"/>
                  </w:tcBorders>
                  <w:shd w:val="clear" w:color="auto" w:fill="auto"/>
                  <w:vAlign w:val="center"/>
                  <w:hideMark/>
                </w:tcPr>
                <w:p w14:paraId="6B58182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nil"/>
                  </w:tcBorders>
                  <w:shd w:val="clear" w:color="auto" w:fill="auto"/>
                  <w:vAlign w:val="center"/>
                  <w:hideMark/>
                </w:tcPr>
                <w:p w14:paraId="2DA44A3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CE0137B"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8DCBB2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5.8</w:t>
                  </w:r>
                </w:p>
              </w:tc>
              <w:tc>
                <w:tcPr>
                  <w:tcW w:w="3827" w:type="dxa"/>
                  <w:tcBorders>
                    <w:top w:val="nil"/>
                    <w:left w:val="nil"/>
                    <w:bottom w:val="single" w:sz="4" w:space="0" w:color="000000"/>
                    <w:right w:val="single" w:sz="4" w:space="0" w:color="000000"/>
                  </w:tcBorders>
                  <w:shd w:val="clear" w:color="auto" w:fill="auto"/>
                  <w:vAlign w:val="center"/>
                  <w:hideMark/>
                </w:tcPr>
                <w:p w14:paraId="5705A63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Puertos del canal diferencial (Principal y Redundancia)</w:t>
                  </w:r>
                </w:p>
              </w:tc>
              <w:tc>
                <w:tcPr>
                  <w:tcW w:w="851" w:type="dxa"/>
                  <w:tcBorders>
                    <w:top w:val="nil"/>
                    <w:left w:val="nil"/>
                    <w:bottom w:val="single" w:sz="4" w:space="0" w:color="000000"/>
                    <w:right w:val="single" w:sz="4" w:space="0" w:color="000000"/>
                  </w:tcBorders>
                  <w:shd w:val="clear" w:color="auto" w:fill="auto"/>
                  <w:vAlign w:val="center"/>
                  <w:hideMark/>
                </w:tcPr>
                <w:p w14:paraId="0EC6189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nil"/>
                  </w:tcBorders>
                  <w:shd w:val="clear" w:color="auto" w:fill="auto"/>
                  <w:vAlign w:val="center"/>
                  <w:hideMark/>
                </w:tcPr>
                <w:p w14:paraId="60A9604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w:t>
                  </w:r>
                </w:p>
              </w:tc>
            </w:tr>
            <w:tr w:rsidR="004945EC" w:rsidRPr="0012396D" w14:paraId="0880E9E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B5847A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5.8.1</w:t>
                  </w:r>
                </w:p>
              </w:tc>
              <w:tc>
                <w:tcPr>
                  <w:tcW w:w="3827" w:type="dxa"/>
                  <w:tcBorders>
                    <w:top w:val="nil"/>
                    <w:left w:val="nil"/>
                    <w:bottom w:val="single" w:sz="4" w:space="0" w:color="000000"/>
                    <w:right w:val="single" w:sz="4" w:space="0" w:color="000000"/>
                  </w:tcBorders>
                  <w:shd w:val="clear" w:color="auto" w:fill="auto"/>
                  <w:vAlign w:val="center"/>
                  <w:hideMark/>
                </w:tcPr>
                <w:p w14:paraId="24C18FB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Canal 1</w:t>
                  </w:r>
                </w:p>
              </w:tc>
              <w:tc>
                <w:tcPr>
                  <w:tcW w:w="851" w:type="dxa"/>
                  <w:tcBorders>
                    <w:top w:val="nil"/>
                    <w:left w:val="nil"/>
                    <w:bottom w:val="single" w:sz="4" w:space="0" w:color="000000"/>
                    <w:right w:val="single" w:sz="4" w:space="0" w:color="000000"/>
                  </w:tcBorders>
                  <w:shd w:val="clear" w:color="auto" w:fill="auto"/>
                  <w:vAlign w:val="center"/>
                  <w:hideMark/>
                </w:tcPr>
                <w:p w14:paraId="30B2FBE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nil"/>
                  </w:tcBorders>
                  <w:shd w:val="clear" w:color="auto" w:fill="auto"/>
                  <w:vAlign w:val="center"/>
                  <w:hideMark/>
                </w:tcPr>
                <w:p w14:paraId="5D75BA8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041E4A4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9A83E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6C43E1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Fibra óptica conector ST</w:t>
                  </w:r>
                </w:p>
              </w:tc>
              <w:tc>
                <w:tcPr>
                  <w:tcW w:w="851" w:type="dxa"/>
                  <w:tcBorders>
                    <w:top w:val="nil"/>
                    <w:left w:val="nil"/>
                    <w:bottom w:val="single" w:sz="4" w:space="0" w:color="000000"/>
                    <w:right w:val="single" w:sz="4" w:space="0" w:color="000000"/>
                  </w:tcBorders>
                  <w:shd w:val="clear" w:color="auto" w:fill="auto"/>
                  <w:vAlign w:val="center"/>
                  <w:hideMark/>
                </w:tcPr>
                <w:p w14:paraId="718DEEA2"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nm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6D08C29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1550</w:t>
                  </w:r>
                </w:p>
              </w:tc>
            </w:tr>
            <w:tr w:rsidR="004945EC" w:rsidRPr="0012396D" w14:paraId="2E95847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913CEB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7EE55A4"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Tx</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Power</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7D584486"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E49C19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1798FD3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907C0A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9772820"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Rx</w:t>
                  </w:r>
                  <w:proofErr w:type="spellEnd"/>
                  <w:r w:rsidRPr="0012396D">
                    <w:rPr>
                      <w:rFonts w:ascii="Tahoma" w:hAnsi="Tahoma" w:cs="Tahoma"/>
                      <w:sz w:val="16"/>
                      <w:szCs w:val="16"/>
                      <w:lang w:eastAsia="es-ES"/>
                    </w:rPr>
                    <w:t xml:space="preserve"> Min. sensitivo</w:t>
                  </w:r>
                </w:p>
              </w:tc>
              <w:tc>
                <w:tcPr>
                  <w:tcW w:w="851" w:type="dxa"/>
                  <w:tcBorders>
                    <w:top w:val="nil"/>
                    <w:left w:val="nil"/>
                    <w:bottom w:val="single" w:sz="4" w:space="0" w:color="000000"/>
                    <w:right w:val="single" w:sz="4" w:space="0" w:color="000000"/>
                  </w:tcBorders>
                  <w:shd w:val="clear" w:color="auto" w:fill="auto"/>
                  <w:vAlign w:val="center"/>
                  <w:hideMark/>
                </w:tcPr>
                <w:p w14:paraId="6B4B42D1"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14F3B0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7D7C672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337409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9B57BE7"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Rx</w:t>
                  </w:r>
                  <w:proofErr w:type="spellEnd"/>
                  <w:r w:rsidRPr="0012396D">
                    <w:rPr>
                      <w:rFonts w:ascii="Tahoma" w:hAnsi="Tahoma" w:cs="Tahoma"/>
                      <w:sz w:val="16"/>
                      <w:szCs w:val="16"/>
                      <w:lang w:eastAsia="es-ES"/>
                    </w:rPr>
                    <w:t xml:space="preserve"> Max. sensitivo</w:t>
                  </w:r>
                </w:p>
              </w:tc>
              <w:tc>
                <w:tcPr>
                  <w:tcW w:w="851" w:type="dxa"/>
                  <w:tcBorders>
                    <w:top w:val="nil"/>
                    <w:left w:val="nil"/>
                    <w:bottom w:val="single" w:sz="4" w:space="0" w:color="000000"/>
                    <w:right w:val="single" w:sz="4" w:space="0" w:color="000000"/>
                  </w:tcBorders>
                  <w:shd w:val="clear" w:color="auto" w:fill="auto"/>
                  <w:vAlign w:val="center"/>
                  <w:hideMark/>
                </w:tcPr>
                <w:p w14:paraId="225F3CB7"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AA8EC4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67F173F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88E58C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7F1804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Límite de distancia</w:t>
                  </w:r>
                </w:p>
              </w:tc>
              <w:tc>
                <w:tcPr>
                  <w:tcW w:w="851" w:type="dxa"/>
                  <w:tcBorders>
                    <w:top w:val="nil"/>
                    <w:left w:val="nil"/>
                    <w:bottom w:val="single" w:sz="4" w:space="0" w:color="000000"/>
                    <w:right w:val="single" w:sz="4" w:space="0" w:color="000000"/>
                  </w:tcBorders>
                  <w:shd w:val="clear" w:color="auto" w:fill="auto"/>
                  <w:vAlign w:val="center"/>
                  <w:hideMark/>
                </w:tcPr>
                <w:p w14:paraId="06D2C21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Km</w:t>
                  </w:r>
                </w:p>
              </w:tc>
              <w:tc>
                <w:tcPr>
                  <w:tcW w:w="1984" w:type="dxa"/>
                  <w:tcBorders>
                    <w:top w:val="nil"/>
                    <w:left w:val="nil"/>
                    <w:bottom w:val="single" w:sz="4" w:space="0" w:color="000000"/>
                    <w:right w:val="single" w:sz="4" w:space="0" w:color="000000"/>
                  </w:tcBorders>
                  <w:shd w:val="clear" w:color="auto" w:fill="auto"/>
                  <w:vAlign w:val="center"/>
                  <w:hideMark/>
                </w:tcPr>
                <w:p w14:paraId="5E6BC85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120</w:t>
                  </w:r>
                </w:p>
              </w:tc>
            </w:tr>
            <w:tr w:rsidR="004945EC" w:rsidRPr="0012396D" w14:paraId="2ED5F7D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4FBAE9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5.8.2</w:t>
                  </w:r>
                </w:p>
              </w:tc>
              <w:tc>
                <w:tcPr>
                  <w:tcW w:w="3827" w:type="dxa"/>
                  <w:tcBorders>
                    <w:top w:val="nil"/>
                    <w:left w:val="nil"/>
                    <w:bottom w:val="single" w:sz="4" w:space="0" w:color="000000"/>
                    <w:right w:val="single" w:sz="4" w:space="0" w:color="000000"/>
                  </w:tcBorders>
                  <w:shd w:val="clear" w:color="auto" w:fill="auto"/>
                  <w:vAlign w:val="center"/>
                  <w:hideMark/>
                </w:tcPr>
                <w:p w14:paraId="3664BB9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Canal 2</w:t>
                  </w:r>
                </w:p>
              </w:tc>
              <w:tc>
                <w:tcPr>
                  <w:tcW w:w="851" w:type="dxa"/>
                  <w:tcBorders>
                    <w:top w:val="nil"/>
                    <w:left w:val="nil"/>
                    <w:bottom w:val="single" w:sz="4" w:space="0" w:color="000000"/>
                    <w:right w:val="single" w:sz="4" w:space="0" w:color="000000"/>
                  </w:tcBorders>
                  <w:shd w:val="clear" w:color="auto" w:fill="auto"/>
                  <w:vAlign w:val="center"/>
                  <w:hideMark/>
                </w:tcPr>
                <w:p w14:paraId="517DF55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83AB24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21FADFA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191560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F9E5ED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Fibra óptica conector ST</w:t>
                  </w:r>
                </w:p>
              </w:tc>
              <w:tc>
                <w:tcPr>
                  <w:tcW w:w="851" w:type="dxa"/>
                  <w:tcBorders>
                    <w:top w:val="nil"/>
                    <w:left w:val="nil"/>
                    <w:bottom w:val="single" w:sz="4" w:space="0" w:color="000000"/>
                    <w:right w:val="single" w:sz="4" w:space="0" w:color="000000"/>
                  </w:tcBorders>
                  <w:shd w:val="clear" w:color="auto" w:fill="auto"/>
                  <w:vAlign w:val="center"/>
                  <w:hideMark/>
                </w:tcPr>
                <w:p w14:paraId="19A8B06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7841A8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xml:space="preserve">850 </w:t>
                  </w:r>
                  <w:proofErr w:type="spellStart"/>
                  <w:r w:rsidRPr="0012396D">
                    <w:rPr>
                      <w:rFonts w:ascii="Tahoma" w:hAnsi="Tahoma" w:cs="Tahoma"/>
                      <w:color w:val="000000"/>
                      <w:sz w:val="16"/>
                      <w:szCs w:val="16"/>
                      <w:lang w:eastAsia="es-ES"/>
                    </w:rPr>
                    <w:t>nm</w:t>
                  </w:r>
                  <w:proofErr w:type="spellEnd"/>
                  <w:r w:rsidRPr="0012396D">
                    <w:rPr>
                      <w:rFonts w:ascii="Tahoma" w:hAnsi="Tahoma" w:cs="Tahoma"/>
                      <w:color w:val="000000"/>
                      <w:sz w:val="16"/>
                      <w:szCs w:val="16"/>
                      <w:lang w:eastAsia="es-ES"/>
                    </w:rPr>
                    <w:t>, C37.94</w:t>
                  </w:r>
                </w:p>
              </w:tc>
            </w:tr>
            <w:tr w:rsidR="004945EC" w:rsidRPr="0012396D" w14:paraId="7E53603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063A48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9AB76C0"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Tx</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Power</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41F7AE4B"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5E6478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31AD342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F9FB53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CF8BE1A"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Rx</w:t>
                  </w:r>
                  <w:proofErr w:type="spellEnd"/>
                  <w:r w:rsidRPr="0012396D">
                    <w:rPr>
                      <w:rFonts w:ascii="Tahoma" w:hAnsi="Tahoma" w:cs="Tahoma"/>
                      <w:sz w:val="16"/>
                      <w:szCs w:val="16"/>
                      <w:lang w:eastAsia="es-ES"/>
                    </w:rPr>
                    <w:t xml:space="preserve"> Min. sensitivo</w:t>
                  </w:r>
                </w:p>
              </w:tc>
              <w:tc>
                <w:tcPr>
                  <w:tcW w:w="851" w:type="dxa"/>
                  <w:tcBorders>
                    <w:top w:val="nil"/>
                    <w:left w:val="nil"/>
                    <w:bottom w:val="single" w:sz="4" w:space="0" w:color="000000"/>
                    <w:right w:val="single" w:sz="4" w:space="0" w:color="000000"/>
                  </w:tcBorders>
                  <w:shd w:val="clear" w:color="auto" w:fill="auto"/>
                  <w:vAlign w:val="center"/>
                  <w:hideMark/>
                </w:tcPr>
                <w:p w14:paraId="3DA1B639"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FD88D2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3A4AFDB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CB7254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91DA520"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Rx</w:t>
                  </w:r>
                  <w:proofErr w:type="spellEnd"/>
                  <w:r w:rsidRPr="0012396D">
                    <w:rPr>
                      <w:rFonts w:ascii="Tahoma" w:hAnsi="Tahoma" w:cs="Tahoma"/>
                      <w:sz w:val="16"/>
                      <w:szCs w:val="16"/>
                      <w:lang w:eastAsia="es-ES"/>
                    </w:rPr>
                    <w:t xml:space="preserve"> Max. sensitivo</w:t>
                  </w:r>
                </w:p>
              </w:tc>
              <w:tc>
                <w:tcPr>
                  <w:tcW w:w="851" w:type="dxa"/>
                  <w:tcBorders>
                    <w:top w:val="nil"/>
                    <w:left w:val="nil"/>
                    <w:bottom w:val="single" w:sz="4" w:space="0" w:color="000000"/>
                    <w:right w:val="single" w:sz="4" w:space="0" w:color="000000"/>
                  </w:tcBorders>
                  <w:shd w:val="clear" w:color="auto" w:fill="auto"/>
                  <w:vAlign w:val="center"/>
                  <w:hideMark/>
                </w:tcPr>
                <w:p w14:paraId="0154AD65"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88CBD6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49B7FC0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9F4775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294022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Límite de distancia</w:t>
                  </w:r>
                </w:p>
              </w:tc>
              <w:tc>
                <w:tcPr>
                  <w:tcW w:w="851" w:type="dxa"/>
                  <w:tcBorders>
                    <w:top w:val="nil"/>
                    <w:left w:val="nil"/>
                    <w:bottom w:val="single" w:sz="4" w:space="0" w:color="000000"/>
                    <w:right w:val="single" w:sz="4" w:space="0" w:color="000000"/>
                  </w:tcBorders>
                  <w:shd w:val="clear" w:color="auto" w:fill="auto"/>
                  <w:vAlign w:val="center"/>
                  <w:hideMark/>
                </w:tcPr>
                <w:p w14:paraId="6323641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Km</w:t>
                  </w:r>
                </w:p>
              </w:tc>
              <w:tc>
                <w:tcPr>
                  <w:tcW w:w="1984" w:type="dxa"/>
                  <w:tcBorders>
                    <w:top w:val="nil"/>
                    <w:left w:val="nil"/>
                    <w:bottom w:val="nil"/>
                    <w:right w:val="single" w:sz="4" w:space="0" w:color="000000"/>
                  </w:tcBorders>
                  <w:shd w:val="clear" w:color="auto" w:fill="auto"/>
                  <w:vAlign w:val="center"/>
                  <w:hideMark/>
                </w:tcPr>
                <w:p w14:paraId="5FC2A81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2</w:t>
                  </w:r>
                </w:p>
              </w:tc>
            </w:tr>
            <w:tr w:rsidR="004945EC" w:rsidRPr="0012396D" w14:paraId="28AF0DB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324CB226"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6</w:t>
                  </w:r>
                </w:p>
              </w:tc>
              <w:tc>
                <w:tcPr>
                  <w:tcW w:w="3827" w:type="dxa"/>
                  <w:tcBorders>
                    <w:top w:val="nil"/>
                    <w:left w:val="nil"/>
                    <w:bottom w:val="single" w:sz="4" w:space="0" w:color="000000"/>
                    <w:right w:val="single" w:sz="4" w:space="0" w:color="000000"/>
                  </w:tcBorders>
                  <w:shd w:val="clear" w:color="auto" w:fill="FFFF00"/>
                  <w:vAlign w:val="center"/>
                  <w:hideMark/>
                </w:tcPr>
                <w:p w14:paraId="435B1D38"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PRECISIÓN DE MEDICIÓN</w:t>
                  </w:r>
                </w:p>
              </w:tc>
              <w:tc>
                <w:tcPr>
                  <w:tcW w:w="851" w:type="dxa"/>
                  <w:tcBorders>
                    <w:top w:val="nil"/>
                    <w:left w:val="nil"/>
                    <w:bottom w:val="single" w:sz="4" w:space="0" w:color="000000"/>
                    <w:right w:val="nil"/>
                  </w:tcBorders>
                  <w:shd w:val="clear" w:color="auto" w:fill="FFFF00"/>
                  <w:vAlign w:val="center"/>
                  <w:hideMark/>
                </w:tcPr>
                <w:p w14:paraId="197CB6C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7CA41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5ABB174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EAE3B1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D1E974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Medida de valores instantáneos</w:t>
                  </w:r>
                </w:p>
              </w:tc>
              <w:tc>
                <w:tcPr>
                  <w:tcW w:w="851" w:type="dxa"/>
                  <w:tcBorders>
                    <w:top w:val="nil"/>
                    <w:left w:val="nil"/>
                    <w:bottom w:val="single" w:sz="4" w:space="0" w:color="000000"/>
                    <w:right w:val="nil"/>
                  </w:tcBorders>
                  <w:shd w:val="clear" w:color="auto" w:fill="auto"/>
                  <w:vAlign w:val="center"/>
                  <w:hideMark/>
                </w:tcPr>
                <w:p w14:paraId="799DA30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2F834A0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V, I, P, Q, F, </w:t>
                  </w:r>
                  <w:proofErr w:type="spellStart"/>
                  <w:r w:rsidRPr="0012396D">
                    <w:rPr>
                      <w:rFonts w:ascii="Tahoma" w:hAnsi="Tahoma" w:cs="Tahoma"/>
                      <w:sz w:val="16"/>
                      <w:szCs w:val="16"/>
                      <w:lang w:eastAsia="es-ES"/>
                    </w:rPr>
                    <w:t>Cosf</w:t>
                  </w:r>
                  <w:proofErr w:type="spellEnd"/>
                </w:p>
              </w:tc>
            </w:tr>
            <w:tr w:rsidR="004945EC" w:rsidRPr="0012396D" w14:paraId="48A698E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677DB0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F19664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Corriente</w:t>
                  </w:r>
                </w:p>
              </w:tc>
              <w:tc>
                <w:tcPr>
                  <w:tcW w:w="851" w:type="dxa"/>
                  <w:tcBorders>
                    <w:top w:val="nil"/>
                    <w:left w:val="nil"/>
                    <w:bottom w:val="single" w:sz="4" w:space="0" w:color="000000"/>
                    <w:right w:val="nil"/>
                  </w:tcBorders>
                  <w:shd w:val="clear" w:color="auto" w:fill="auto"/>
                  <w:vAlign w:val="center"/>
                  <w:hideMark/>
                </w:tcPr>
                <w:p w14:paraId="1C76162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793D886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 0.2% ± 4 </w:t>
                  </w:r>
                  <w:proofErr w:type="spellStart"/>
                  <w:r w:rsidRPr="0012396D">
                    <w:rPr>
                      <w:rFonts w:ascii="Tahoma" w:hAnsi="Tahoma" w:cs="Tahoma"/>
                      <w:sz w:val="16"/>
                      <w:szCs w:val="16"/>
                      <w:lang w:eastAsia="es-ES"/>
                    </w:rPr>
                    <w:t>mA</w:t>
                  </w:r>
                  <w:proofErr w:type="spellEnd"/>
                </w:p>
              </w:tc>
            </w:tr>
            <w:tr w:rsidR="004945EC" w:rsidRPr="0012396D" w14:paraId="6A28251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A44CCD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C72C4F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Tensión (V L-N y V L-L)</w:t>
                  </w:r>
                </w:p>
              </w:tc>
              <w:tc>
                <w:tcPr>
                  <w:tcW w:w="851" w:type="dxa"/>
                  <w:tcBorders>
                    <w:top w:val="nil"/>
                    <w:left w:val="nil"/>
                    <w:bottom w:val="single" w:sz="4" w:space="0" w:color="000000"/>
                    <w:right w:val="nil"/>
                  </w:tcBorders>
                  <w:shd w:val="clear" w:color="auto" w:fill="auto"/>
                  <w:vAlign w:val="center"/>
                  <w:hideMark/>
                </w:tcPr>
                <w:p w14:paraId="59FB43C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1763C92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0.1%</w:t>
                  </w:r>
                </w:p>
              </w:tc>
            </w:tr>
            <w:tr w:rsidR="004945EC" w:rsidRPr="0012396D" w14:paraId="4F0FFF0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124F53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1DF5E5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Frecuencia (40 - 65 Hz)</w:t>
                  </w:r>
                </w:p>
              </w:tc>
              <w:tc>
                <w:tcPr>
                  <w:tcW w:w="851" w:type="dxa"/>
                  <w:tcBorders>
                    <w:top w:val="nil"/>
                    <w:left w:val="nil"/>
                    <w:bottom w:val="single" w:sz="4" w:space="0" w:color="000000"/>
                    <w:right w:val="nil"/>
                  </w:tcBorders>
                  <w:shd w:val="clear" w:color="auto" w:fill="auto"/>
                  <w:vAlign w:val="center"/>
                  <w:hideMark/>
                </w:tcPr>
                <w:p w14:paraId="113263D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Hz</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552D89E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0.01</w:t>
                  </w:r>
                </w:p>
              </w:tc>
            </w:tr>
            <w:tr w:rsidR="004945EC" w:rsidRPr="0012396D" w14:paraId="00B751B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3B71AB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288A54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Potencia</w:t>
                  </w:r>
                </w:p>
              </w:tc>
              <w:tc>
                <w:tcPr>
                  <w:tcW w:w="851" w:type="dxa"/>
                  <w:tcBorders>
                    <w:top w:val="nil"/>
                    <w:left w:val="nil"/>
                    <w:bottom w:val="single" w:sz="4" w:space="0" w:color="000000"/>
                    <w:right w:val="nil"/>
                  </w:tcBorders>
                  <w:shd w:val="clear" w:color="auto" w:fill="auto"/>
                  <w:vAlign w:val="center"/>
                  <w:hideMark/>
                </w:tcPr>
                <w:p w14:paraId="1F39D45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0892BF0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0,7</w:t>
                  </w:r>
                </w:p>
              </w:tc>
            </w:tr>
            <w:tr w:rsidR="004945EC" w:rsidRPr="0012396D" w14:paraId="671A5D9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3C617E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single" w:sz="4" w:space="0" w:color="000000"/>
                  </w:tcBorders>
                  <w:shd w:val="clear" w:color="auto" w:fill="auto"/>
                  <w:vAlign w:val="center"/>
                  <w:hideMark/>
                </w:tcPr>
                <w:p w14:paraId="31906EA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Potencia reactiva</w:t>
                  </w:r>
                </w:p>
              </w:tc>
              <w:tc>
                <w:tcPr>
                  <w:tcW w:w="851" w:type="dxa"/>
                  <w:tcBorders>
                    <w:top w:val="nil"/>
                    <w:left w:val="nil"/>
                    <w:bottom w:val="single" w:sz="4" w:space="0" w:color="000000"/>
                    <w:right w:val="nil"/>
                  </w:tcBorders>
                  <w:shd w:val="clear" w:color="auto" w:fill="auto"/>
                  <w:vAlign w:val="center"/>
                  <w:hideMark/>
                </w:tcPr>
                <w:p w14:paraId="0CF30C8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633443D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0,4</w:t>
                  </w:r>
                </w:p>
              </w:tc>
            </w:tr>
            <w:tr w:rsidR="004945EC" w:rsidRPr="0012396D" w14:paraId="756906FB"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9843B1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0DCFDF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Energía</w:t>
                  </w:r>
                </w:p>
              </w:tc>
              <w:tc>
                <w:tcPr>
                  <w:tcW w:w="851" w:type="dxa"/>
                  <w:tcBorders>
                    <w:top w:val="nil"/>
                    <w:left w:val="nil"/>
                    <w:bottom w:val="single" w:sz="4" w:space="0" w:color="000000"/>
                    <w:right w:val="nil"/>
                  </w:tcBorders>
                  <w:shd w:val="clear" w:color="auto" w:fill="auto"/>
                  <w:vAlign w:val="center"/>
                  <w:hideMark/>
                </w:tcPr>
                <w:p w14:paraId="190891C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78CD41F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0,7</w:t>
                  </w:r>
                </w:p>
              </w:tc>
            </w:tr>
            <w:tr w:rsidR="004945EC" w:rsidRPr="0012396D" w14:paraId="30D7946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593DD26E"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7</w:t>
                  </w:r>
                </w:p>
              </w:tc>
              <w:tc>
                <w:tcPr>
                  <w:tcW w:w="3827" w:type="dxa"/>
                  <w:tcBorders>
                    <w:top w:val="nil"/>
                    <w:left w:val="nil"/>
                    <w:bottom w:val="single" w:sz="4" w:space="0" w:color="000000"/>
                    <w:right w:val="single" w:sz="4" w:space="0" w:color="000000"/>
                  </w:tcBorders>
                  <w:shd w:val="clear" w:color="auto" w:fill="FFFF00"/>
                  <w:vAlign w:val="center"/>
                  <w:hideMark/>
                </w:tcPr>
                <w:p w14:paraId="33BE9A8E"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ACCESORIOS</w:t>
                  </w:r>
                </w:p>
              </w:tc>
              <w:tc>
                <w:tcPr>
                  <w:tcW w:w="851" w:type="dxa"/>
                  <w:tcBorders>
                    <w:top w:val="nil"/>
                    <w:left w:val="nil"/>
                    <w:bottom w:val="single" w:sz="4" w:space="0" w:color="000000"/>
                    <w:right w:val="nil"/>
                  </w:tcBorders>
                  <w:shd w:val="clear" w:color="auto" w:fill="FFFF00"/>
                  <w:vAlign w:val="center"/>
                  <w:hideMark/>
                </w:tcPr>
                <w:p w14:paraId="323C163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FFFF00"/>
                  <w:vAlign w:val="center"/>
                  <w:hideMark/>
                </w:tcPr>
                <w:p w14:paraId="462C697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07A06681"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9655C3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090265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Software de comunicación y programación del relé</w:t>
                  </w:r>
                </w:p>
              </w:tc>
              <w:tc>
                <w:tcPr>
                  <w:tcW w:w="851" w:type="dxa"/>
                  <w:tcBorders>
                    <w:top w:val="nil"/>
                    <w:left w:val="nil"/>
                    <w:bottom w:val="single" w:sz="4" w:space="0" w:color="000000"/>
                    <w:right w:val="nil"/>
                  </w:tcBorders>
                  <w:shd w:val="clear" w:color="auto" w:fill="auto"/>
                  <w:vAlign w:val="center"/>
                  <w:hideMark/>
                </w:tcPr>
                <w:p w14:paraId="551BA87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211A439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C9EDAF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F892A7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C30167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Software de análisis de </w:t>
                  </w:r>
                  <w:proofErr w:type="spellStart"/>
                  <w:r w:rsidRPr="0012396D">
                    <w:rPr>
                      <w:rFonts w:ascii="Tahoma" w:hAnsi="Tahoma" w:cs="Tahoma"/>
                      <w:sz w:val="16"/>
                      <w:szCs w:val="16"/>
                      <w:lang w:eastAsia="es-ES"/>
                    </w:rPr>
                    <w:t>oscilografías</w:t>
                  </w:r>
                  <w:proofErr w:type="spellEnd"/>
                  <w:r w:rsidRPr="0012396D">
                    <w:rPr>
                      <w:rFonts w:ascii="Tahoma" w:hAnsi="Tahoma" w:cs="Tahoma"/>
                      <w:sz w:val="16"/>
                      <w:szCs w:val="16"/>
                      <w:lang w:eastAsia="es-ES"/>
                    </w:rPr>
                    <w:t xml:space="preserve"> del relé</w:t>
                  </w:r>
                </w:p>
              </w:tc>
              <w:tc>
                <w:tcPr>
                  <w:tcW w:w="851" w:type="dxa"/>
                  <w:tcBorders>
                    <w:top w:val="nil"/>
                    <w:left w:val="nil"/>
                    <w:bottom w:val="single" w:sz="4" w:space="0" w:color="000000"/>
                    <w:right w:val="nil"/>
                  </w:tcBorders>
                  <w:shd w:val="clear" w:color="auto" w:fill="auto"/>
                  <w:vAlign w:val="center"/>
                  <w:hideMark/>
                </w:tcPr>
                <w:p w14:paraId="1BDB96C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5233E9D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D47A0E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543D56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65DD04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Compatibilidad con computadoras de 32 o 64 bits</w:t>
                  </w:r>
                </w:p>
              </w:tc>
              <w:tc>
                <w:tcPr>
                  <w:tcW w:w="851" w:type="dxa"/>
                  <w:tcBorders>
                    <w:top w:val="nil"/>
                    <w:left w:val="nil"/>
                    <w:bottom w:val="single" w:sz="4" w:space="0" w:color="000000"/>
                    <w:right w:val="nil"/>
                  </w:tcBorders>
                  <w:shd w:val="clear" w:color="auto" w:fill="auto"/>
                  <w:vAlign w:val="center"/>
                  <w:hideMark/>
                </w:tcPr>
                <w:p w14:paraId="080C8FD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bits</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64F7B0D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1A3063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FF4FA1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42A157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Cable de comunicación relé - computador.</w:t>
                  </w:r>
                </w:p>
              </w:tc>
              <w:tc>
                <w:tcPr>
                  <w:tcW w:w="851" w:type="dxa"/>
                  <w:tcBorders>
                    <w:top w:val="nil"/>
                    <w:left w:val="nil"/>
                    <w:bottom w:val="single" w:sz="4" w:space="0" w:color="000000"/>
                    <w:right w:val="nil"/>
                  </w:tcBorders>
                  <w:shd w:val="clear" w:color="auto" w:fill="auto"/>
                  <w:vAlign w:val="center"/>
                  <w:hideMark/>
                </w:tcPr>
                <w:p w14:paraId="1D869EB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5084CC6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w:t>
                  </w:r>
                </w:p>
              </w:tc>
            </w:tr>
            <w:tr w:rsidR="004945EC" w:rsidRPr="0012396D" w14:paraId="01F58E2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631D0D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02644D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Materiales técnicos y manuales.</w:t>
                  </w:r>
                </w:p>
              </w:tc>
              <w:tc>
                <w:tcPr>
                  <w:tcW w:w="851" w:type="dxa"/>
                  <w:tcBorders>
                    <w:top w:val="nil"/>
                    <w:left w:val="nil"/>
                    <w:bottom w:val="single" w:sz="4" w:space="0" w:color="000000"/>
                    <w:right w:val="nil"/>
                  </w:tcBorders>
                  <w:shd w:val="clear" w:color="auto" w:fill="auto"/>
                  <w:vAlign w:val="center"/>
                  <w:hideMark/>
                </w:tcPr>
                <w:p w14:paraId="472BB96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73759C2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bl>
          <w:p w14:paraId="445AD79D"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0E8863" w14:textId="77777777" w:rsidR="004945EC" w:rsidRPr="0012396D" w:rsidRDefault="004945EC" w:rsidP="00796661">
            <w:pPr>
              <w:ind w:left="-251"/>
              <w:jc w:val="center"/>
              <w:rPr>
                <w:rFonts w:ascii="Tahoma" w:hAnsi="Tahoma" w:cs="Tahoma"/>
                <w:color w:val="000000"/>
                <w:sz w:val="16"/>
                <w:szCs w:val="16"/>
              </w:rPr>
            </w:pPr>
            <w:r w:rsidRPr="0012396D">
              <w:rPr>
                <w:rFonts w:ascii="Tahoma" w:hAnsi="Tahoma" w:cs="Tahoma"/>
                <w:color w:val="000000"/>
                <w:sz w:val="16"/>
                <w:szCs w:val="16"/>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933375"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29BBCA" w14:textId="77777777" w:rsidR="004945EC" w:rsidRPr="0012396D" w:rsidRDefault="004945EC" w:rsidP="00796661">
            <w:pPr>
              <w:jc w:val="center"/>
              <w:rPr>
                <w:rFonts w:ascii="Tahoma" w:hAnsi="Tahoma" w:cs="Tahoma"/>
                <w:sz w:val="16"/>
                <w:szCs w:val="16"/>
              </w:rPr>
            </w:pPr>
            <w:r w:rsidRPr="0012396D">
              <w:rPr>
                <w:rFonts w:ascii="Tahoma" w:hAnsi="Tahoma" w:cs="Tahoma"/>
                <w:sz w:val="16"/>
                <w:szCs w:val="16"/>
              </w:rPr>
              <w:t>159.942,00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215F545"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639.768,00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6F3D71" w14:textId="77777777" w:rsidR="004945EC" w:rsidRPr="0012396D" w:rsidRDefault="004945EC" w:rsidP="00796661">
            <w:pPr>
              <w:jc w:val="center"/>
              <w:rPr>
                <w:rFonts w:ascii="Tahoma" w:hAnsi="Tahoma" w:cs="Tahoma"/>
                <w:sz w:val="16"/>
                <w:szCs w:val="16"/>
                <w:lang w:eastAsia="es-ES"/>
              </w:rPr>
            </w:pPr>
          </w:p>
        </w:tc>
      </w:tr>
      <w:tr w:rsidR="004945EC" w:rsidRPr="0012396D" w14:paraId="34F1F41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178" w:type="dxa"/>
            <w:gridSpan w:val="6"/>
            <w:shd w:val="clear" w:color="000000" w:fill="808080"/>
            <w:vAlign w:val="center"/>
            <w:hideMark/>
          </w:tcPr>
          <w:p w14:paraId="766EB730"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lastRenderedPageBreak/>
              <w:t>CONDICIONES PARA LA PROVISIÓN DE LOS BIENES</w:t>
            </w:r>
          </w:p>
        </w:tc>
        <w:tc>
          <w:tcPr>
            <w:tcW w:w="3969" w:type="dxa"/>
            <w:shd w:val="clear" w:color="000000" w:fill="808080"/>
          </w:tcPr>
          <w:p w14:paraId="1076B45C"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487C840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178" w:type="dxa"/>
            <w:gridSpan w:val="6"/>
            <w:shd w:val="clear" w:color="auto" w:fill="auto"/>
            <w:noWrap/>
            <w:vAlign w:val="center"/>
            <w:hideMark/>
          </w:tcPr>
          <w:p w14:paraId="412D881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0ACBD37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F7D8B7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178" w:type="dxa"/>
            <w:gridSpan w:val="6"/>
            <w:shd w:val="clear" w:color="auto" w:fill="auto"/>
            <w:vAlign w:val="center"/>
            <w:hideMark/>
          </w:tcPr>
          <w:p w14:paraId="6BE0D2E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2B08F9FC" w14:textId="77777777" w:rsidR="004945EC" w:rsidRPr="0012396D" w:rsidRDefault="004945EC" w:rsidP="00796661">
            <w:pPr>
              <w:rPr>
                <w:rFonts w:ascii="Tahoma" w:hAnsi="Tahoma" w:cs="Tahoma"/>
                <w:color w:val="000000"/>
                <w:sz w:val="16"/>
                <w:szCs w:val="16"/>
                <w:lang w:eastAsia="es-ES"/>
              </w:rPr>
            </w:pPr>
          </w:p>
          <w:p w14:paraId="126B0667"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2EE14655" w14:textId="77777777" w:rsidR="004945EC" w:rsidRPr="0012396D" w:rsidRDefault="004945EC" w:rsidP="00796661">
            <w:pPr>
              <w:rPr>
                <w:rFonts w:ascii="Tahoma" w:hAnsi="Tahoma" w:cs="Tahoma"/>
                <w:color w:val="000000"/>
                <w:sz w:val="16"/>
                <w:szCs w:val="16"/>
                <w:lang w:eastAsia="es-ES"/>
              </w:rPr>
            </w:pPr>
          </w:p>
          <w:p w14:paraId="1353E51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1488CF18" w14:textId="77777777" w:rsidR="004945EC" w:rsidRPr="0012396D" w:rsidRDefault="004945EC" w:rsidP="00796661">
            <w:pPr>
              <w:rPr>
                <w:rFonts w:ascii="Tahoma" w:hAnsi="Tahoma" w:cs="Tahoma"/>
                <w:color w:val="000000"/>
                <w:sz w:val="16"/>
                <w:szCs w:val="16"/>
                <w:lang w:eastAsia="es-ES"/>
              </w:rPr>
            </w:pPr>
          </w:p>
        </w:tc>
      </w:tr>
      <w:tr w:rsidR="004945EC" w:rsidRPr="0012396D" w14:paraId="0A1928E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178" w:type="dxa"/>
            <w:gridSpan w:val="6"/>
            <w:shd w:val="clear" w:color="auto" w:fill="auto"/>
            <w:vAlign w:val="center"/>
            <w:hideMark/>
          </w:tcPr>
          <w:p w14:paraId="6E5CDDA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7BAF2B32" w14:textId="77777777" w:rsidR="004945EC" w:rsidRPr="0012396D" w:rsidRDefault="004945EC" w:rsidP="00796661">
            <w:pPr>
              <w:rPr>
                <w:rFonts w:ascii="Tahoma" w:hAnsi="Tahoma" w:cs="Tahoma"/>
                <w:color w:val="000000"/>
                <w:sz w:val="16"/>
                <w:szCs w:val="16"/>
                <w:lang w:eastAsia="es-ES"/>
              </w:rPr>
            </w:pPr>
          </w:p>
        </w:tc>
      </w:tr>
      <w:tr w:rsidR="004945EC" w:rsidRPr="0012396D" w14:paraId="2E44E78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78" w:type="dxa"/>
            <w:gridSpan w:val="6"/>
            <w:shd w:val="clear" w:color="auto" w:fill="auto"/>
            <w:noWrap/>
            <w:vAlign w:val="center"/>
          </w:tcPr>
          <w:p w14:paraId="02431CF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63BB94B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B4C1D8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178" w:type="dxa"/>
            <w:gridSpan w:val="6"/>
            <w:shd w:val="clear" w:color="auto" w:fill="auto"/>
            <w:noWrap/>
            <w:vAlign w:val="bottom"/>
            <w:hideMark/>
          </w:tcPr>
          <w:p w14:paraId="2474107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13A8BC4A" w14:textId="77777777" w:rsidR="004945EC" w:rsidRPr="0012396D" w:rsidRDefault="004945EC" w:rsidP="00796661">
            <w:pPr>
              <w:rPr>
                <w:rFonts w:ascii="Tahoma" w:hAnsi="Tahoma" w:cs="Tahoma"/>
                <w:color w:val="000000"/>
                <w:sz w:val="16"/>
                <w:szCs w:val="16"/>
                <w:lang w:eastAsia="es-ES"/>
              </w:rPr>
            </w:pPr>
          </w:p>
        </w:tc>
      </w:tr>
      <w:tr w:rsidR="004945EC" w:rsidRPr="0012396D" w14:paraId="4C42573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178" w:type="dxa"/>
            <w:gridSpan w:val="6"/>
            <w:shd w:val="clear" w:color="auto" w:fill="auto"/>
            <w:noWrap/>
            <w:vAlign w:val="center"/>
          </w:tcPr>
          <w:p w14:paraId="42168CA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761FBC9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3A939EDD" w14:textId="77777777" w:rsidR="004945EC" w:rsidRPr="0012396D" w:rsidRDefault="004945EC" w:rsidP="00796661">
            <w:pPr>
              <w:rPr>
                <w:rFonts w:ascii="Tahoma" w:hAnsi="Tahoma" w:cs="Tahoma"/>
                <w:color w:val="000000"/>
                <w:sz w:val="16"/>
                <w:szCs w:val="16"/>
                <w:lang w:eastAsia="es-ES"/>
              </w:rPr>
            </w:pPr>
          </w:p>
        </w:tc>
      </w:tr>
      <w:tr w:rsidR="004945EC" w:rsidRPr="0012396D" w14:paraId="11F53F9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78" w:type="dxa"/>
            <w:gridSpan w:val="6"/>
            <w:shd w:val="clear" w:color="auto" w:fill="auto"/>
            <w:noWrap/>
            <w:vAlign w:val="center"/>
          </w:tcPr>
          <w:p w14:paraId="28194F3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6E00060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5F32B2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178" w:type="dxa"/>
            <w:gridSpan w:val="6"/>
            <w:shd w:val="clear" w:color="auto" w:fill="auto"/>
            <w:vAlign w:val="center"/>
            <w:hideMark/>
          </w:tcPr>
          <w:p w14:paraId="0894A0E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784DAD">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48EC8D3D" w14:textId="77777777" w:rsidR="004945EC" w:rsidRPr="0012396D" w:rsidRDefault="004945EC" w:rsidP="00796661">
            <w:pPr>
              <w:rPr>
                <w:rFonts w:ascii="Tahoma" w:hAnsi="Tahoma" w:cs="Tahoma"/>
                <w:color w:val="000000"/>
                <w:sz w:val="16"/>
                <w:szCs w:val="16"/>
                <w:lang w:eastAsia="es-ES"/>
              </w:rPr>
            </w:pPr>
          </w:p>
        </w:tc>
      </w:tr>
      <w:tr w:rsidR="004945EC" w:rsidRPr="0012396D" w14:paraId="32CBCE9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178" w:type="dxa"/>
            <w:gridSpan w:val="6"/>
            <w:shd w:val="clear" w:color="auto" w:fill="auto"/>
            <w:vAlign w:val="bottom"/>
            <w:hideMark/>
          </w:tcPr>
          <w:p w14:paraId="4CCBA11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3AF06126" w14:textId="77777777" w:rsidR="004945EC" w:rsidRPr="0012396D" w:rsidRDefault="004945EC" w:rsidP="00796661">
            <w:pPr>
              <w:rPr>
                <w:rFonts w:ascii="Tahoma" w:hAnsi="Tahoma" w:cs="Tahoma"/>
                <w:color w:val="000000"/>
                <w:sz w:val="16"/>
                <w:szCs w:val="16"/>
                <w:lang w:eastAsia="es-ES"/>
              </w:rPr>
            </w:pPr>
          </w:p>
        </w:tc>
      </w:tr>
      <w:tr w:rsidR="004945EC" w:rsidRPr="0012396D" w14:paraId="2974CED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noWrap/>
            <w:vAlign w:val="center"/>
            <w:hideMark/>
          </w:tcPr>
          <w:p w14:paraId="4FC0496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1ECC94C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9DFFC8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vAlign w:val="center"/>
            <w:hideMark/>
          </w:tcPr>
          <w:p w14:paraId="012FF68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2812875F" w14:textId="77777777" w:rsidR="004945EC" w:rsidRPr="0012396D" w:rsidRDefault="004945EC" w:rsidP="00796661">
            <w:pPr>
              <w:rPr>
                <w:rFonts w:ascii="Tahoma" w:hAnsi="Tahoma" w:cs="Tahoma"/>
                <w:color w:val="000000"/>
                <w:sz w:val="16"/>
                <w:szCs w:val="16"/>
                <w:lang w:eastAsia="es-ES"/>
              </w:rPr>
            </w:pPr>
          </w:p>
        </w:tc>
      </w:tr>
      <w:tr w:rsidR="004945EC" w:rsidRPr="0012396D" w14:paraId="02A64CF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vAlign w:val="center"/>
            <w:hideMark/>
          </w:tcPr>
          <w:p w14:paraId="50E8F65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1440526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5667F0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vAlign w:val="center"/>
            <w:hideMark/>
          </w:tcPr>
          <w:p w14:paraId="40E2F91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5E79E581" w14:textId="77777777" w:rsidR="004945EC" w:rsidRPr="0012396D" w:rsidRDefault="004945EC" w:rsidP="00796661">
            <w:pPr>
              <w:rPr>
                <w:rFonts w:ascii="Tahoma" w:hAnsi="Tahoma" w:cs="Tahoma"/>
                <w:color w:val="000000"/>
                <w:sz w:val="16"/>
                <w:szCs w:val="16"/>
                <w:lang w:eastAsia="es-ES"/>
              </w:rPr>
            </w:pPr>
          </w:p>
        </w:tc>
      </w:tr>
      <w:tr w:rsidR="004945EC" w:rsidRPr="0012396D" w14:paraId="1FE8AEE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noWrap/>
            <w:vAlign w:val="center"/>
            <w:hideMark/>
          </w:tcPr>
          <w:p w14:paraId="4823D80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22227B8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0FA616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vAlign w:val="center"/>
            <w:hideMark/>
          </w:tcPr>
          <w:p w14:paraId="3C8984E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02BBFD8B" w14:textId="77777777" w:rsidR="004945EC" w:rsidRPr="0012396D" w:rsidRDefault="004945EC" w:rsidP="00796661">
            <w:pPr>
              <w:rPr>
                <w:rFonts w:ascii="Tahoma" w:hAnsi="Tahoma" w:cs="Tahoma"/>
                <w:color w:val="000000"/>
                <w:sz w:val="16"/>
                <w:szCs w:val="16"/>
                <w:lang w:eastAsia="es-ES"/>
              </w:rPr>
            </w:pPr>
          </w:p>
        </w:tc>
      </w:tr>
      <w:tr w:rsidR="004945EC" w:rsidRPr="0012396D" w14:paraId="22000D1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78" w:type="dxa"/>
            <w:gridSpan w:val="6"/>
            <w:shd w:val="clear" w:color="auto" w:fill="auto"/>
            <w:vAlign w:val="center"/>
          </w:tcPr>
          <w:p w14:paraId="2076ED0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0D70231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F6440B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78" w:type="dxa"/>
            <w:gridSpan w:val="6"/>
            <w:shd w:val="clear" w:color="auto" w:fill="auto"/>
            <w:vAlign w:val="center"/>
          </w:tcPr>
          <w:p w14:paraId="77028BE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37BEC22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2C2B132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0B89C557" w14:textId="77777777" w:rsidR="004945EC" w:rsidRPr="0012396D" w:rsidRDefault="004945EC" w:rsidP="00796661">
            <w:pPr>
              <w:rPr>
                <w:rFonts w:ascii="Tahoma" w:hAnsi="Tahoma" w:cs="Tahoma"/>
                <w:color w:val="000000"/>
                <w:sz w:val="16"/>
                <w:szCs w:val="16"/>
                <w:lang w:eastAsia="es-ES"/>
              </w:rPr>
            </w:pPr>
          </w:p>
        </w:tc>
      </w:tr>
      <w:tr w:rsidR="004945EC" w:rsidRPr="0012396D" w14:paraId="7C6265E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78" w:type="dxa"/>
            <w:gridSpan w:val="6"/>
            <w:shd w:val="clear" w:color="auto" w:fill="auto"/>
            <w:vAlign w:val="center"/>
          </w:tcPr>
          <w:p w14:paraId="0414A453" w14:textId="2915AB16" w:rsidR="004945EC" w:rsidRPr="0012396D" w:rsidRDefault="00023B12" w:rsidP="00796661">
            <w:pPr>
              <w:rPr>
                <w:rFonts w:ascii="Tahoma" w:hAnsi="Tahoma" w:cs="Tahoma"/>
                <w:b/>
                <w:bCs/>
                <w:color w:val="000000"/>
                <w:sz w:val="16"/>
                <w:szCs w:val="16"/>
                <w:lang w:eastAsia="es-ES"/>
              </w:rPr>
            </w:pPr>
            <w:r>
              <w:rPr>
                <w:rFonts w:ascii="Tahoma" w:hAnsi="Tahoma" w:cs="Tahoma"/>
                <w:b/>
                <w:bCs/>
                <w:color w:val="000000"/>
                <w:sz w:val="16"/>
                <w:szCs w:val="16"/>
                <w:lang w:eastAsia="es-ES"/>
              </w:rPr>
              <w:lastRenderedPageBreak/>
              <w:t xml:space="preserve">GARANTÍA DE </w:t>
            </w:r>
            <w:r w:rsidR="004945EC" w:rsidRPr="0012396D">
              <w:rPr>
                <w:rFonts w:ascii="Tahoma" w:hAnsi="Tahoma" w:cs="Tahoma"/>
                <w:b/>
                <w:bCs/>
                <w:color w:val="000000"/>
                <w:sz w:val="16"/>
                <w:szCs w:val="16"/>
                <w:lang w:eastAsia="es-ES"/>
              </w:rPr>
              <w:t>LOS EQUIPOS</w:t>
            </w:r>
          </w:p>
        </w:tc>
        <w:tc>
          <w:tcPr>
            <w:tcW w:w="3969" w:type="dxa"/>
          </w:tcPr>
          <w:p w14:paraId="26F0BBD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48DFCA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78" w:type="dxa"/>
            <w:gridSpan w:val="6"/>
            <w:shd w:val="clear" w:color="auto" w:fill="auto"/>
            <w:vAlign w:val="center"/>
          </w:tcPr>
          <w:p w14:paraId="65ECC129" w14:textId="341DDCD2" w:rsidR="004945EC" w:rsidRPr="0012396D" w:rsidRDefault="004945EC" w:rsidP="00023B12">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023B12">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46BB252D" w14:textId="77777777" w:rsidR="004945EC" w:rsidRPr="0012396D" w:rsidRDefault="004945EC" w:rsidP="00796661">
            <w:pPr>
              <w:rPr>
                <w:rFonts w:ascii="Tahoma" w:hAnsi="Tahoma" w:cs="Tahoma"/>
                <w:color w:val="000000"/>
                <w:sz w:val="16"/>
                <w:szCs w:val="16"/>
                <w:lang w:eastAsia="es-ES"/>
              </w:rPr>
            </w:pPr>
          </w:p>
        </w:tc>
      </w:tr>
      <w:tr w:rsidR="004945EC" w:rsidRPr="0012396D" w14:paraId="5FE897A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178" w:type="dxa"/>
            <w:gridSpan w:val="6"/>
            <w:shd w:val="clear" w:color="auto" w:fill="auto"/>
            <w:vAlign w:val="center"/>
            <w:hideMark/>
          </w:tcPr>
          <w:p w14:paraId="26233DB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31031FD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E7B8D4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178" w:type="dxa"/>
            <w:gridSpan w:val="6"/>
            <w:shd w:val="clear" w:color="auto" w:fill="auto"/>
            <w:vAlign w:val="center"/>
            <w:hideMark/>
          </w:tcPr>
          <w:p w14:paraId="790FA04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67841110" w14:textId="77777777" w:rsidR="004945EC" w:rsidRPr="0012396D" w:rsidRDefault="004945EC" w:rsidP="00796661">
            <w:pPr>
              <w:rPr>
                <w:rFonts w:ascii="Tahoma" w:hAnsi="Tahoma" w:cs="Tahoma"/>
                <w:color w:val="000000"/>
                <w:sz w:val="16"/>
                <w:szCs w:val="16"/>
                <w:lang w:eastAsia="es-ES"/>
              </w:rPr>
            </w:pPr>
          </w:p>
          <w:p w14:paraId="508F943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2F35D00F" w14:textId="77777777" w:rsidR="004945EC" w:rsidRPr="0012396D" w:rsidRDefault="004945EC" w:rsidP="00796661">
            <w:pPr>
              <w:rPr>
                <w:rFonts w:ascii="Tahoma" w:hAnsi="Tahoma" w:cs="Tahoma"/>
                <w:color w:val="000000"/>
                <w:sz w:val="16"/>
                <w:szCs w:val="16"/>
                <w:lang w:eastAsia="es-ES"/>
              </w:rPr>
            </w:pPr>
          </w:p>
        </w:tc>
      </w:tr>
      <w:tr w:rsidR="004945EC" w:rsidRPr="0012396D" w14:paraId="595A2E3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78" w:type="dxa"/>
            <w:gridSpan w:val="6"/>
            <w:shd w:val="clear" w:color="auto" w:fill="auto"/>
            <w:vAlign w:val="center"/>
          </w:tcPr>
          <w:p w14:paraId="24E73DED"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563F66DE"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A93F6B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78" w:type="dxa"/>
            <w:gridSpan w:val="6"/>
            <w:shd w:val="clear" w:color="auto" w:fill="auto"/>
            <w:vAlign w:val="center"/>
          </w:tcPr>
          <w:p w14:paraId="73ABA61B" w14:textId="74D0367A"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w:t>
            </w:r>
            <w:r w:rsidR="00284E19">
              <w:rPr>
                <w:rFonts w:ascii="Tahoma" w:hAnsi="Tahoma" w:cs="Tahoma"/>
                <w:color w:val="000000"/>
                <w:sz w:val="16"/>
                <w:szCs w:val="16"/>
                <w:lang w:eastAsia="es-ES"/>
              </w:rPr>
              <w:t>equipos en el lugar de entrega.</w:t>
            </w:r>
          </w:p>
        </w:tc>
        <w:tc>
          <w:tcPr>
            <w:tcW w:w="3969" w:type="dxa"/>
          </w:tcPr>
          <w:p w14:paraId="1B104782" w14:textId="77777777" w:rsidR="004945EC" w:rsidRPr="0012396D" w:rsidRDefault="004945EC" w:rsidP="00796661">
            <w:pPr>
              <w:rPr>
                <w:rFonts w:ascii="Tahoma" w:hAnsi="Tahoma" w:cs="Tahoma"/>
                <w:color w:val="000000"/>
                <w:sz w:val="16"/>
                <w:szCs w:val="16"/>
                <w:lang w:eastAsia="es-ES"/>
              </w:rPr>
            </w:pPr>
          </w:p>
        </w:tc>
      </w:tr>
      <w:tr w:rsidR="004945EC" w:rsidRPr="0012396D" w14:paraId="7195341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178" w:type="dxa"/>
            <w:gridSpan w:val="6"/>
            <w:vMerge w:val="restart"/>
            <w:shd w:val="clear" w:color="auto" w:fill="auto"/>
            <w:vAlign w:val="center"/>
          </w:tcPr>
          <w:p w14:paraId="796C453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49A8F393"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31BAF4D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178" w:type="dxa"/>
            <w:gridSpan w:val="6"/>
            <w:vMerge/>
            <w:shd w:val="clear" w:color="auto" w:fill="auto"/>
            <w:vAlign w:val="center"/>
          </w:tcPr>
          <w:p w14:paraId="03FBCFC4" w14:textId="77777777" w:rsidR="004945EC" w:rsidRPr="0012396D" w:rsidRDefault="004945EC" w:rsidP="00796661">
            <w:pPr>
              <w:rPr>
                <w:rFonts w:ascii="Tahoma" w:hAnsi="Tahoma" w:cs="Tahoma"/>
                <w:color w:val="000000"/>
                <w:sz w:val="16"/>
                <w:szCs w:val="16"/>
                <w:lang w:eastAsia="es-ES"/>
              </w:rPr>
            </w:pPr>
          </w:p>
        </w:tc>
        <w:tc>
          <w:tcPr>
            <w:tcW w:w="3969" w:type="dxa"/>
          </w:tcPr>
          <w:p w14:paraId="6E5E4647"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2883832C" w14:textId="77777777" w:rsidR="00784DAD" w:rsidRDefault="004945EC" w:rsidP="004945EC">
      <w:pPr>
        <w:ind w:left="284"/>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6C5007C4" w14:textId="6D927602"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Técnicas señaladas</w:t>
      </w:r>
      <w:r w:rsidR="00784DAD">
        <w:rPr>
          <w:rFonts w:ascii="Tahoma" w:hAnsi="Tahoma" w:cs="Tahoma"/>
          <w:sz w:val="16"/>
          <w:szCs w:val="16"/>
          <w:lang w:val="es-BO"/>
        </w:rPr>
        <w:t xml:space="preserve"> en el Numeral 39</w:t>
      </w:r>
      <w:r w:rsidRPr="0012396D">
        <w:rPr>
          <w:rFonts w:ascii="Tahoma" w:hAnsi="Tahoma" w:cs="Tahoma"/>
          <w:sz w:val="16"/>
          <w:szCs w:val="16"/>
          <w:lang w:val="es-BO"/>
        </w:rPr>
        <w:t xml:space="preserve"> del presente DBC.</w:t>
      </w:r>
    </w:p>
    <w:p w14:paraId="5546C95C" w14:textId="77777777"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xml:space="preserve"> </w:t>
      </w:r>
    </w:p>
    <w:p w14:paraId="17A7C2A3" w14:textId="77777777"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9E2B67E" w14:textId="77777777" w:rsidR="004945EC" w:rsidRPr="0012396D" w:rsidRDefault="004945EC" w:rsidP="004945EC">
      <w:pPr>
        <w:ind w:left="284"/>
        <w:rPr>
          <w:rFonts w:ascii="Tahoma" w:hAnsi="Tahoma" w:cs="Tahoma"/>
          <w:sz w:val="16"/>
          <w:szCs w:val="16"/>
          <w:lang w:val="es-BO"/>
        </w:rPr>
      </w:pPr>
    </w:p>
    <w:p w14:paraId="297FB9FF" w14:textId="77777777"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0F2449" w14:textId="77777777" w:rsidR="004945EC" w:rsidRDefault="004945EC" w:rsidP="004945EC">
      <w:pPr>
        <w:jc w:val="center"/>
        <w:rPr>
          <w:rFonts w:ascii="Tahoma" w:hAnsi="Tahoma" w:cs="Tahoma"/>
          <w:b/>
          <w:noProof/>
          <w:sz w:val="16"/>
          <w:szCs w:val="16"/>
          <w:u w:val="single"/>
        </w:rPr>
      </w:pPr>
    </w:p>
    <w:p w14:paraId="26C6198C" w14:textId="77777777" w:rsidR="00784DAD" w:rsidRDefault="00784DAD" w:rsidP="004945EC">
      <w:pPr>
        <w:jc w:val="center"/>
        <w:rPr>
          <w:rFonts w:ascii="Tahoma" w:hAnsi="Tahoma" w:cs="Tahoma"/>
          <w:b/>
          <w:noProof/>
          <w:sz w:val="16"/>
          <w:szCs w:val="16"/>
          <w:u w:val="single"/>
        </w:rPr>
      </w:pPr>
    </w:p>
    <w:p w14:paraId="18CEDC37" w14:textId="77777777" w:rsidR="00784DAD" w:rsidRDefault="00784DAD" w:rsidP="004945EC">
      <w:pPr>
        <w:jc w:val="center"/>
        <w:rPr>
          <w:rFonts w:ascii="Tahoma" w:hAnsi="Tahoma" w:cs="Tahoma"/>
          <w:b/>
          <w:noProof/>
          <w:sz w:val="16"/>
          <w:szCs w:val="16"/>
          <w:u w:val="single"/>
        </w:rPr>
      </w:pPr>
    </w:p>
    <w:p w14:paraId="52E2E0FA" w14:textId="77777777" w:rsidR="00784DAD" w:rsidRDefault="00784DAD" w:rsidP="004945EC">
      <w:pPr>
        <w:jc w:val="center"/>
        <w:rPr>
          <w:rFonts w:ascii="Tahoma" w:hAnsi="Tahoma" w:cs="Tahoma"/>
          <w:b/>
          <w:noProof/>
          <w:sz w:val="16"/>
          <w:szCs w:val="16"/>
          <w:u w:val="single"/>
        </w:rPr>
      </w:pPr>
    </w:p>
    <w:p w14:paraId="64DDBD18" w14:textId="77777777" w:rsidR="00784DAD" w:rsidRDefault="00784DAD" w:rsidP="004945EC">
      <w:pPr>
        <w:jc w:val="center"/>
        <w:rPr>
          <w:rFonts w:ascii="Tahoma" w:hAnsi="Tahoma" w:cs="Tahoma"/>
          <w:b/>
          <w:noProof/>
          <w:sz w:val="16"/>
          <w:szCs w:val="16"/>
          <w:u w:val="single"/>
        </w:rPr>
      </w:pPr>
    </w:p>
    <w:p w14:paraId="29AC3F9A" w14:textId="77777777" w:rsidR="00784DAD" w:rsidRDefault="00784DAD" w:rsidP="004945EC">
      <w:pPr>
        <w:jc w:val="center"/>
        <w:rPr>
          <w:rFonts w:ascii="Tahoma" w:hAnsi="Tahoma" w:cs="Tahoma"/>
          <w:b/>
          <w:noProof/>
          <w:sz w:val="16"/>
          <w:szCs w:val="16"/>
          <w:u w:val="single"/>
        </w:rPr>
      </w:pPr>
    </w:p>
    <w:p w14:paraId="5010B06A" w14:textId="77777777" w:rsidR="00784DAD" w:rsidRDefault="00784DAD" w:rsidP="004945EC">
      <w:pPr>
        <w:jc w:val="center"/>
        <w:rPr>
          <w:rFonts w:ascii="Tahoma" w:hAnsi="Tahoma" w:cs="Tahoma"/>
          <w:b/>
          <w:noProof/>
          <w:sz w:val="16"/>
          <w:szCs w:val="16"/>
          <w:u w:val="single"/>
        </w:rPr>
      </w:pPr>
    </w:p>
    <w:p w14:paraId="2B4CB890" w14:textId="77777777" w:rsidR="00784DAD" w:rsidRDefault="00784DAD" w:rsidP="004945EC">
      <w:pPr>
        <w:jc w:val="center"/>
        <w:rPr>
          <w:rFonts w:ascii="Tahoma" w:hAnsi="Tahoma" w:cs="Tahoma"/>
          <w:b/>
          <w:noProof/>
          <w:sz w:val="16"/>
          <w:szCs w:val="16"/>
          <w:u w:val="single"/>
        </w:rPr>
      </w:pPr>
    </w:p>
    <w:p w14:paraId="39512EED" w14:textId="77777777" w:rsidR="00784DAD" w:rsidRDefault="00784DAD" w:rsidP="004945EC">
      <w:pPr>
        <w:jc w:val="center"/>
        <w:rPr>
          <w:rFonts w:ascii="Tahoma" w:hAnsi="Tahoma" w:cs="Tahoma"/>
          <w:b/>
          <w:noProof/>
          <w:sz w:val="16"/>
          <w:szCs w:val="16"/>
          <w:u w:val="single"/>
        </w:rPr>
      </w:pPr>
    </w:p>
    <w:p w14:paraId="7A81FFED" w14:textId="77777777" w:rsidR="00784DAD" w:rsidRDefault="00784DAD" w:rsidP="004945EC">
      <w:pPr>
        <w:jc w:val="center"/>
        <w:rPr>
          <w:rFonts w:ascii="Tahoma" w:hAnsi="Tahoma" w:cs="Tahoma"/>
          <w:b/>
          <w:noProof/>
          <w:sz w:val="16"/>
          <w:szCs w:val="16"/>
          <w:u w:val="single"/>
        </w:rPr>
      </w:pPr>
    </w:p>
    <w:p w14:paraId="68443263" w14:textId="77777777" w:rsidR="00784DAD" w:rsidRDefault="00784DAD" w:rsidP="004945EC">
      <w:pPr>
        <w:jc w:val="center"/>
        <w:rPr>
          <w:rFonts w:ascii="Tahoma" w:hAnsi="Tahoma" w:cs="Tahoma"/>
          <w:b/>
          <w:noProof/>
          <w:sz w:val="16"/>
          <w:szCs w:val="16"/>
          <w:u w:val="single"/>
        </w:rPr>
      </w:pPr>
    </w:p>
    <w:p w14:paraId="1B4DF395" w14:textId="77777777" w:rsidR="00784DAD" w:rsidRDefault="00784DAD" w:rsidP="004945EC">
      <w:pPr>
        <w:jc w:val="center"/>
        <w:rPr>
          <w:rFonts w:ascii="Tahoma" w:hAnsi="Tahoma" w:cs="Tahoma"/>
          <w:b/>
          <w:noProof/>
          <w:sz w:val="16"/>
          <w:szCs w:val="16"/>
          <w:u w:val="single"/>
        </w:rPr>
      </w:pPr>
    </w:p>
    <w:p w14:paraId="18865906" w14:textId="77777777" w:rsidR="00784DAD" w:rsidRDefault="00784DAD" w:rsidP="004945EC">
      <w:pPr>
        <w:jc w:val="center"/>
        <w:rPr>
          <w:rFonts w:ascii="Tahoma" w:hAnsi="Tahoma" w:cs="Tahoma"/>
          <w:b/>
          <w:noProof/>
          <w:sz w:val="16"/>
          <w:szCs w:val="16"/>
          <w:u w:val="single"/>
        </w:rPr>
      </w:pPr>
    </w:p>
    <w:p w14:paraId="7511F000" w14:textId="77777777" w:rsidR="00784DAD" w:rsidRDefault="00784DAD" w:rsidP="004945EC">
      <w:pPr>
        <w:jc w:val="center"/>
        <w:rPr>
          <w:rFonts w:ascii="Tahoma" w:hAnsi="Tahoma" w:cs="Tahoma"/>
          <w:b/>
          <w:noProof/>
          <w:sz w:val="16"/>
          <w:szCs w:val="16"/>
          <w:u w:val="single"/>
        </w:rPr>
      </w:pPr>
    </w:p>
    <w:p w14:paraId="4C313260" w14:textId="77777777" w:rsidR="00784DAD" w:rsidRDefault="00784DAD" w:rsidP="004945EC">
      <w:pPr>
        <w:jc w:val="center"/>
        <w:rPr>
          <w:rFonts w:ascii="Tahoma" w:hAnsi="Tahoma" w:cs="Tahoma"/>
          <w:b/>
          <w:noProof/>
          <w:sz w:val="16"/>
          <w:szCs w:val="16"/>
          <w:u w:val="single"/>
        </w:rPr>
      </w:pPr>
    </w:p>
    <w:p w14:paraId="5F8A4630" w14:textId="77777777" w:rsidR="001B2605" w:rsidRDefault="001B2605" w:rsidP="004945EC">
      <w:pPr>
        <w:jc w:val="center"/>
        <w:rPr>
          <w:rFonts w:ascii="Tahoma" w:hAnsi="Tahoma" w:cs="Tahoma"/>
          <w:b/>
          <w:noProof/>
          <w:sz w:val="16"/>
          <w:szCs w:val="16"/>
          <w:u w:val="single"/>
        </w:rPr>
      </w:pPr>
    </w:p>
    <w:p w14:paraId="56B39BE4" w14:textId="77777777" w:rsidR="001B2605" w:rsidRDefault="001B2605" w:rsidP="004945EC">
      <w:pPr>
        <w:jc w:val="center"/>
        <w:rPr>
          <w:rFonts w:ascii="Tahoma" w:hAnsi="Tahoma" w:cs="Tahoma"/>
          <w:b/>
          <w:noProof/>
          <w:sz w:val="16"/>
          <w:szCs w:val="16"/>
          <w:u w:val="single"/>
        </w:rPr>
      </w:pPr>
    </w:p>
    <w:p w14:paraId="43706EB7" w14:textId="77777777" w:rsidR="001B2605" w:rsidRDefault="001B2605" w:rsidP="004945EC">
      <w:pPr>
        <w:jc w:val="center"/>
        <w:rPr>
          <w:rFonts w:ascii="Tahoma" w:hAnsi="Tahoma" w:cs="Tahoma"/>
          <w:b/>
          <w:noProof/>
          <w:sz w:val="16"/>
          <w:szCs w:val="16"/>
          <w:u w:val="single"/>
        </w:rPr>
      </w:pPr>
    </w:p>
    <w:p w14:paraId="166668D1" w14:textId="77777777" w:rsidR="00784DAD" w:rsidRDefault="00784DAD" w:rsidP="004945EC">
      <w:pPr>
        <w:jc w:val="center"/>
        <w:rPr>
          <w:rFonts w:ascii="Tahoma" w:hAnsi="Tahoma" w:cs="Tahoma"/>
          <w:b/>
          <w:noProof/>
          <w:sz w:val="16"/>
          <w:szCs w:val="16"/>
          <w:u w:val="single"/>
        </w:rPr>
      </w:pPr>
    </w:p>
    <w:p w14:paraId="71CFC887" w14:textId="77777777" w:rsidR="00784DAD" w:rsidRDefault="00784DAD" w:rsidP="004945EC">
      <w:pPr>
        <w:jc w:val="center"/>
        <w:rPr>
          <w:rFonts w:ascii="Tahoma" w:hAnsi="Tahoma" w:cs="Tahoma"/>
          <w:b/>
          <w:noProof/>
          <w:sz w:val="16"/>
          <w:szCs w:val="16"/>
          <w:u w:val="single"/>
        </w:rPr>
      </w:pPr>
    </w:p>
    <w:p w14:paraId="4B4CE27F" w14:textId="77777777" w:rsidR="00784DAD" w:rsidRDefault="00784DAD" w:rsidP="004945EC">
      <w:pPr>
        <w:jc w:val="center"/>
        <w:rPr>
          <w:rFonts w:ascii="Tahoma" w:hAnsi="Tahoma" w:cs="Tahoma"/>
          <w:b/>
          <w:noProof/>
          <w:sz w:val="16"/>
          <w:szCs w:val="16"/>
          <w:u w:val="single"/>
        </w:rPr>
      </w:pPr>
    </w:p>
    <w:p w14:paraId="5F99FAED" w14:textId="77777777" w:rsidR="00784DAD" w:rsidRDefault="00784DAD" w:rsidP="004945EC">
      <w:pPr>
        <w:jc w:val="center"/>
        <w:rPr>
          <w:rFonts w:ascii="Tahoma" w:hAnsi="Tahoma" w:cs="Tahoma"/>
          <w:b/>
          <w:noProof/>
          <w:sz w:val="16"/>
          <w:szCs w:val="16"/>
          <w:u w:val="single"/>
        </w:rPr>
      </w:pPr>
    </w:p>
    <w:p w14:paraId="73EFC448" w14:textId="77777777" w:rsidR="004945EC"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5049EE19" w14:textId="77777777" w:rsidR="004945EC" w:rsidRPr="0012396D" w:rsidRDefault="004945EC" w:rsidP="004945EC">
      <w:pPr>
        <w:jc w:val="center"/>
        <w:rPr>
          <w:rFonts w:ascii="Tahoma" w:hAnsi="Tahoma" w:cs="Tahoma"/>
          <w:b/>
          <w:noProof/>
          <w:sz w:val="16"/>
          <w:szCs w:val="16"/>
          <w:u w:val="single"/>
        </w:rPr>
      </w:pPr>
      <w:r>
        <w:rPr>
          <w:rFonts w:ascii="Tahoma" w:hAnsi="Tahoma" w:cs="Tahoma"/>
          <w:b/>
          <w:noProof/>
          <w:sz w:val="16"/>
          <w:szCs w:val="16"/>
          <w:u w:val="single"/>
        </w:rPr>
        <w:t>ESPECIFICACIONES TÉCNICAS</w:t>
      </w:r>
    </w:p>
    <w:p w14:paraId="3F401D4F" w14:textId="2FD7B7EB" w:rsidR="004945EC" w:rsidRPr="00883889" w:rsidRDefault="004945EC" w:rsidP="004945EC">
      <w:pPr>
        <w:jc w:val="center"/>
        <w:rPr>
          <w:rFonts w:ascii="Tahoma" w:hAnsi="Tahoma" w:cs="Tahoma"/>
          <w:b/>
          <w:sz w:val="16"/>
          <w:szCs w:val="16"/>
          <w:lang w:eastAsia="es-ES"/>
        </w:rPr>
      </w:pPr>
      <w:r w:rsidRPr="00883889">
        <w:rPr>
          <w:rFonts w:ascii="Tahoma" w:hAnsi="Tahoma" w:cs="Tahoma"/>
          <w:b/>
          <w:noProof/>
          <w:sz w:val="16"/>
          <w:szCs w:val="16"/>
          <w:highlight w:val="yellow"/>
        </w:rPr>
        <w:t xml:space="preserve">ÍTEM 10 </w:t>
      </w:r>
      <w:r w:rsidRPr="00883889">
        <w:rPr>
          <w:rFonts w:ascii="Tahoma" w:hAnsi="Tahoma" w:cs="Tahoma"/>
          <w:b/>
          <w:sz w:val="16"/>
          <w:szCs w:val="16"/>
          <w:highlight w:val="yellow"/>
          <w:lang w:eastAsia="es-ES"/>
        </w:rPr>
        <w:t>RE</w:t>
      </w:r>
      <w:r w:rsidR="00616796">
        <w:rPr>
          <w:rFonts w:ascii="Tahoma" w:hAnsi="Tahoma" w:cs="Tahoma"/>
          <w:b/>
          <w:sz w:val="16"/>
          <w:szCs w:val="16"/>
          <w:highlight w:val="yellow"/>
          <w:lang w:eastAsia="es-ES"/>
        </w:rPr>
        <w:t>LOJ SATELITAL (ANTENA INCLUIDA)</w:t>
      </w:r>
    </w:p>
    <w:tbl>
      <w:tblPr>
        <w:tblW w:w="15026" w:type="dxa"/>
        <w:jc w:val="center"/>
        <w:tblLayout w:type="fixed"/>
        <w:tblCellMar>
          <w:left w:w="70" w:type="dxa"/>
          <w:right w:w="70" w:type="dxa"/>
        </w:tblCellMar>
        <w:tblLook w:val="04A0" w:firstRow="1" w:lastRow="0" w:firstColumn="1" w:lastColumn="0" w:noHBand="0" w:noVBand="1"/>
      </w:tblPr>
      <w:tblGrid>
        <w:gridCol w:w="562"/>
        <w:gridCol w:w="7234"/>
        <w:gridCol w:w="588"/>
        <w:gridCol w:w="567"/>
        <w:gridCol w:w="992"/>
        <w:gridCol w:w="967"/>
        <w:gridCol w:w="4116"/>
      </w:tblGrid>
      <w:tr w:rsidR="004945EC" w:rsidRPr="0012396D" w14:paraId="53B9439A" w14:textId="77777777" w:rsidTr="00796661">
        <w:trPr>
          <w:trHeight w:val="252"/>
          <w:jc w:val="center"/>
        </w:trPr>
        <w:tc>
          <w:tcPr>
            <w:tcW w:w="10910"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3D07EB2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4116"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73D60D23" w14:textId="77777777" w:rsidR="004945EC" w:rsidRPr="0012396D" w:rsidRDefault="004945EC" w:rsidP="00796661">
            <w:pPr>
              <w:rPr>
                <w:rFonts w:ascii="Tahoma" w:hAnsi="Tahoma" w:cs="Tahoma"/>
                <w:sz w:val="16"/>
                <w:szCs w:val="16"/>
                <w:lang w:eastAsia="es-ES"/>
              </w:rPr>
            </w:pPr>
          </w:p>
          <w:p w14:paraId="75C2F837"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3D365A20" w14:textId="77777777" w:rsidTr="00796661">
        <w:trPr>
          <w:trHeight w:val="252"/>
          <w:jc w:val="center"/>
        </w:trPr>
        <w:tc>
          <w:tcPr>
            <w:tcW w:w="10910"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05633AE6"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YAGUACUA</w:t>
            </w:r>
            <w:r w:rsidRPr="0012396D">
              <w:rPr>
                <w:rFonts w:ascii="Tahoma" w:hAnsi="Tahoma" w:cs="Tahoma"/>
                <w:b/>
                <w:sz w:val="16"/>
                <w:szCs w:val="16"/>
                <w:lang w:eastAsia="es-ES"/>
              </w:rPr>
              <w:t xml:space="preserve"> - TARIJA</w:t>
            </w:r>
          </w:p>
        </w:tc>
        <w:tc>
          <w:tcPr>
            <w:tcW w:w="4116"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4AD735C3" w14:textId="77777777" w:rsidR="004945EC" w:rsidRPr="0012396D" w:rsidRDefault="004945EC" w:rsidP="00796661">
            <w:pPr>
              <w:rPr>
                <w:rFonts w:ascii="Tahoma" w:hAnsi="Tahoma" w:cs="Tahoma"/>
                <w:sz w:val="16"/>
                <w:szCs w:val="16"/>
                <w:lang w:eastAsia="es-ES"/>
              </w:rPr>
            </w:pPr>
          </w:p>
        </w:tc>
      </w:tr>
      <w:tr w:rsidR="004945EC" w:rsidRPr="0012396D" w14:paraId="78253185"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92C40C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234" w:type="dxa"/>
            <w:tcBorders>
              <w:top w:val="nil"/>
              <w:left w:val="nil"/>
              <w:bottom w:val="single" w:sz="4" w:space="0" w:color="auto"/>
              <w:right w:val="single" w:sz="8" w:space="0" w:color="auto"/>
            </w:tcBorders>
            <w:shd w:val="clear" w:color="auto" w:fill="D0CECE" w:themeFill="background2" w:themeFillShade="E6"/>
            <w:vAlign w:val="center"/>
            <w:hideMark/>
          </w:tcPr>
          <w:p w14:paraId="61BD491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588" w:type="dxa"/>
            <w:tcBorders>
              <w:top w:val="nil"/>
              <w:left w:val="nil"/>
              <w:bottom w:val="single" w:sz="4" w:space="0" w:color="auto"/>
              <w:right w:val="single" w:sz="8" w:space="0" w:color="auto"/>
            </w:tcBorders>
            <w:shd w:val="clear" w:color="auto" w:fill="D0CECE" w:themeFill="background2" w:themeFillShade="E6"/>
            <w:vAlign w:val="center"/>
            <w:hideMark/>
          </w:tcPr>
          <w:p w14:paraId="35A9BF7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4C21FB7C"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4EB9AF0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967" w:type="dxa"/>
            <w:tcBorders>
              <w:top w:val="nil"/>
              <w:left w:val="nil"/>
              <w:bottom w:val="single" w:sz="4" w:space="0" w:color="auto"/>
              <w:right w:val="single" w:sz="4" w:space="0" w:color="auto"/>
            </w:tcBorders>
            <w:shd w:val="clear" w:color="auto" w:fill="D0CECE" w:themeFill="background2" w:themeFillShade="E6"/>
          </w:tcPr>
          <w:p w14:paraId="447D218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0F7BD41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411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C83677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271C51ED" w14:textId="77777777" w:rsidTr="00796661">
        <w:trPr>
          <w:trHeight w:val="81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5E9ADBB"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10</w:t>
            </w:r>
          </w:p>
        </w:tc>
        <w:tc>
          <w:tcPr>
            <w:tcW w:w="7234" w:type="dxa"/>
            <w:tcBorders>
              <w:top w:val="single" w:sz="4" w:space="0" w:color="auto"/>
              <w:left w:val="single" w:sz="4" w:space="0" w:color="auto"/>
              <w:bottom w:val="single" w:sz="4" w:space="0" w:color="auto"/>
              <w:right w:val="single" w:sz="4" w:space="0" w:color="auto"/>
            </w:tcBorders>
            <w:shd w:val="clear" w:color="auto" w:fill="auto"/>
            <w:vAlign w:val="center"/>
          </w:tcPr>
          <w:p w14:paraId="30BAC6DC" w14:textId="12E94D66" w:rsidR="004945EC" w:rsidRPr="0012396D" w:rsidRDefault="004945EC" w:rsidP="00796661">
            <w:pPr>
              <w:rPr>
                <w:rFonts w:ascii="Tahoma" w:hAnsi="Tahoma" w:cs="Tahoma"/>
                <w:b/>
                <w:sz w:val="16"/>
                <w:szCs w:val="16"/>
                <w:lang w:eastAsia="es-ES"/>
              </w:rPr>
            </w:pPr>
            <w:r w:rsidRPr="00CD7F9C">
              <w:rPr>
                <w:rFonts w:ascii="Tahoma" w:hAnsi="Tahoma" w:cs="Tahoma"/>
                <w:b/>
                <w:sz w:val="16"/>
                <w:szCs w:val="16"/>
                <w:lang w:eastAsia="es-ES"/>
              </w:rPr>
              <w:t>RE</w:t>
            </w:r>
            <w:r w:rsidR="00616796">
              <w:rPr>
                <w:rFonts w:ascii="Tahoma" w:hAnsi="Tahoma" w:cs="Tahoma"/>
                <w:b/>
                <w:sz w:val="16"/>
                <w:szCs w:val="16"/>
                <w:lang w:eastAsia="es-ES"/>
              </w:rPr>
              <w:t>LOJ SATELITAL (ANTENA INCLUIDA)</w:t>
            </w:r>
          </w:p>
          <w:p w14:paraId="086BBD4B" w14:textId="77777777" w:rsidR="004945EC" w:rsidRPr="0012396D" w:rsidRDefault="004945EC" w:rsidP="00796661">
            <w:pPr>
              <w:rPr>
                <w:rFonts w:ascii="Tahoma" w:hAnsi="Tahoma" w:cs="Tahoma"/>
                <w:b/>
                <w:sz w:val="16"/>
                <w:szCs w:val="16"/>
                <w:lang w:eastAsia="es-ES"/>
              </w:rPr>
            </w:pPr>
          </w:p>
          <w:p w14:paraId="284991C8" w14:textId="77777777" w:rsidR="004945EC" w:rsidRPr="0012396D" w:rsidRDefault="004945EC" w:rsidP="00796661">
            <w:pPr>
              <w:rPr>
                <w:rFonts w:ascii="Tahoma" w:hAnsi="Tahoma" w:cs="Tahoma"/>
                <w:sz w:val="16"/>
                <w:szCs w:val="16"/>
                <w:lang w:eastAsia="es-ES"/>
              </w:rPr>
            </w:pPr>
            <w:r w:rsidRPr="0012396D">
              <w:rPr>
                <w:rFonts w:ascii="Tahoma" w:hAnsi="Tahoma" w:cs="Tahoma"/>
                <w:b/>
                <w:sz w:val="16"/>
                <w:szCs w:val="16"/>
                <w:lang w:eastAsia="es-ES"/>
              </w:rPr>
              <w:t xml:space="preserve">Descripción: </w:t>
            </w:r>
          </w:p>
          <w:p w14:paraId="296A6D97" w14:textId="77777777" w:rsidR="004945EC" w:rsidRPr="0012396D" w:rsidRDefault="004945EC" w:rsidP="00796661">
            <w:pPr>
              <w:rPr>
                <w:rFonts w:ascii="Tahoma" w:hAnsi="Tahoma" w:cs="Tahoma"/>
                <w:sz w:val="16"/>
                <w:szCs w:val="16"/>
                <w:lang w:eastAsia="es-ES"/>
              </w:rPr>
            </w:pPr>
          </w:p>
          <w:tbl>
            <w:tblPr>
              <w:tblW w:w="7133" w:type="dxa"/>
              <w:tblLayout w:type="fixed"/>
              <w:tblCellMar>
                <w:left w:w="70" w:type="dxa"/>
                <w:right w:w="70" w:type="dxa"/>
              </w:tblCellMar>
              <w:tblLook w:val="04A0" w:firstRow="1" w:lastRow="0" w:firstColumn="1" w:lastColumn="0" w:noHBand="0" w:noVBand="1"/>
            </w:tblPr>
            <w:tblGrid>
              <w:gridCol w:w="580"/>
              <w:gridCol w:w="3435"/>
              <w:gridCol w:w="851"/>
              <w:gridCol w:w="2267"/>
            </w:tblGrid>
            <w:tr w:rsidR="004945EC" w:rsidRPr="0012396D" w14:paraId="16FB9EB9" w14:textId="77777777" w:rsidTr="0079666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AFBB7" w14:textId="77777777" w:rsidR="004945EC" w:rsidRPr="00692662" w:rsidRDefault="004945EC" w:rsidP="00796661">
                  <w:pPr>
                    <w:rPr>
                      <w:rFonts w:ascii="Tahoma" w:hAnsi="Tahoma" w:cs="Tahoma"/>
                      <w:b/>
                      <w:bCs/>
                      <w:color w:val="000000"/>
                      <w:sz w:val="16"/>
                      <w:szCs w:val="16"/>
                      <w:lang w:eastAsia="es-ES"/>
                    </w:rPr>
                  </w:pPr>
                </w:p>
              </w:tc>
              <w:tc>
                <w:tcPr>
                  <w:tcW w:w="3435" w:type="dxa"/>
                  <w:tcBorders>
                    <w:top w:val="single" w:sz="4" w:space="0" w:color="auto"/>
                    <w:left w:val="nil"/>
                    <w:bottom w:val="single" w:sz="4" w:space="0" w:color="auto"/>
                    <w:right w:val="single" w:sz="4" w:space="0" w:color="auto"/>
                  </w:tcBorders>
                  <w:shd w:val="clear" w:color="auto" w:fill="auto"/>
                  <w:noWrap/>
                  <w:vAlign w:val="bottom"/>
                  <w:hideMark/>
                </w:tcPr>
                <w:p w14:paraId="21978EB9"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 xml:space="preserve">DESCRIPCIÓN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E4B10C5"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UN</w:t>
                  </w:r>
                  <w:r>
                    <w:rPr>
                      <w:rFonts w:ascii="Tahoma" w:hAnsi="Tahoma" w:cs="Tahoma"/>
                      <w:b/>
                      <w:bCs/>
                      <w:color w:val="000000"/>
                      <w:sz w:val="16"/>
                      <w:szCs w:val="16"/>
                      <w:lang w:eastAsia="es-ES"/>
                    </w:rPr>
                    <w:t>IDA</w:t>
                  </w:r>
                  <w:r w:rsidRPr="00692662">
                    <w:rPr>
                      <w:rFonts w:ascii="Tahoma" w:hAnsi="Tahoma" w:cs="Tahoma"/>
                      <w:b/>
                      <w:bCs/>
                      <w:color w:val="000000"/>
                      <w:sz w:val="16"/>
                      <w:szCs w:val="16"/>
                      <w:lang w:eastAsia="es-ES"/>
                    </w:rPr>
                    <w:t>D</w:t>
                  </w:r>
                </w:p>
              </w:tc>
              <w:tc>
                <w:tcPr>
                  <w:tcW w:w="2267" w:type="dxa"/>
                  <w:tcBorders>
                    <w:top w:val="single" w:sz="4" w:space="0" w:color="auto"/>
                    <w:left w:val="nil"/>
                    <w:bottom w:val="single" w:sz="4" w:space="0" w:color="auto"/>
                    <w:right w:val="single" w:sz="4" w:space="0" w:color="auto"/>
                  </w:tcBorders>
                  <w:shd w:val="clear" w:color="auto" w:fill="auto"/>
                  <w:noWrap/>
                  <w:vAlign w:val="bottom"/>
                  <w:hideMark/>
                </w:tcPr>
                <w:p w14:paraId="30CF2CEF" w14:textId="77777777" w:rsidR="004945EC" w:rsidRPr="00692662"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REQUERIDO</w:t>
                  </w:r>
                </w:p>
              </w:tc>
            </w:tr>
            <w:tr w:rsidR="004945EC" w:rsidRPr="0012396D" w14:paraId="69EE644D"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4E04E723"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1</w:t>
                  </w:r>
                </w:p>
              </w:tc>
              <w:tc>
                <w:tcPr>
                  <w:tcW w:w="3435" w:type="dxa"/>
                  <w:tcBorders>
                    <w:top w:val="nil"/>
                    <w:left w:val="nil"/>
                    <w:bottom w:val="single" w:sz="4" w:space="0" w:color="auto"/>
                    <w:right w:val="single" w:sz="4" w:space="0" w:color="auto"/>
                  </w:tcBorders>
                  <w:shd w:val="clear" w:color="auto" w:fill="FFFF00"/>
                  <w:noWrap/>
                  <w:vAlign w:val="bottom"/>
                  <w:hideMark/>
                </w:tcPr>
                <w:p w14:paraId="2D2411F1" w14:textId="77777777" w:rsidR="004945EC" w:rsidRPr="00692662"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Características</w:t>
                  </w:r>
                  <w:r w:rsidRPr="00692662">
                    <w:rPr>
                      <w:rFonts w:ascii="Tahoma" w:hAnsi="Tahoma" w:cs="Tahoma"/>
                      <w:b/>
                      <w:bCs/>
                      <w:color w:val="000000"/>
                      <w:sz w:val="16"/>
                      <w:szCs w:val="16"/>
                      <w:lang w:eastAsia="es-ES"/>
                    </w:rPr>
                    <w:t xml:space="preserve">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5BD1176D"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7F7C985F"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4547FDB2"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98ADE79"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1.1</w:t>
                  </w:r>
                </w:p>
              </w:tc>
              <w:tc>
                <w:tcPr>
                  <w:tcW w:w="3435" w:type="dxa"/>
                  <w:tcBorders>
                    <w:top w:val="nil"/>
                    <w:left w:val="nil"/>
                    <w:bottom w:val="single" w:sz="4" w:space="0" w:color="auto"/>
                    <w:right w:val="single" w:sz="4" w:space="0" w:color="auto"/>
                  </w:tcBorders>
                  <w:shd w:val="clear" w:color="auto" w:fill="auto"/>
                  <w:vAlign w:val="center"/>
                  <w:hideMark/>
                </w:tcPr>
                <w:p w14:paraId="5F85B58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Montaje</w:t>
                  </w:r>
                </w:p>
              </w:tc>
              <w:tc>
                <w:tcPr>
                  <w:tcW w:w="851" w:type="dxa"/>
                  <w:tcBorders>
                    <w:top w:val="nil"/>
                    <w:left w:val="nil"/>
                    <w:bottom w:val="single" w:sz="4" w:space="0" w:color="auto"/>
                    <w:right w:val="single" w:sz="4" w:space="0" w:color="auto"/>
                  </w:tcBorders>
                  <w:shd w:val="clear" w:color="auto" w:fill="auto"/>
                  <w:vAlign w:val="center"/>
                  <w:hideMark/>
                </w:tcPr>
                <w:p w14:paraId="2790DEE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7BC4BB0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Tablero 19"</w:t>
                  </w:r>
                </w:p>
              </w:tc>
            </w:tr>
            <w:tr w:rsidR="004945EC" w:rsidRPr="0012396D" w14:paraId="59B5EBC4"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5DC5CC5"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1.2</w:t>
                  </w:r>
                </w:p>
              </w:tc>
              <w:tc>
                <w:tcPr>
                  <w:tcW w:w="3435" w:type="dxa"/>
                  <w:tcBorders>
                    <w:top w:val="nil"/>
                    <w:left w:val="nil"/>
                    <w:bottom w:val="single" w:sz="4" w:space="0" w:color="auto"/>
                    <w:right w:val="single" w:sz="4" w:space="0" w:color="auto"/>
                  </w:tcBorders>
                  <w:shd w:val="clear" w:color="auto" w:fill="auto"/>
                  <w:vAlign w:val="center"/>
                  <w:hideMark/>
                </w:tcPr>
                <w:p w14:paraId="21DFD9D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GPS Maestro para Subestaciones </w:t>
                  </w:r>
                </w:p>
              </w:tc>
              <w:tc>
                <w:tcPr>
                  <w:tcW w:w="851" w:type="dxa"/>
                  <w:tcBorders>
                    <w:top w:val="nil"/>
                    <w:left w:val="nil"/>
                    <w:bottom w:val="single" w:sz="4" w:space="0" w:color="auto"/>
                    <w:right w:val="single" w:sz="4" w:space="0" w:color="auto"/>
                  </w:tcBorders>
                  <w:shd w:val="clear" w:color="auto" w:fill="auto"/>
                  <w:vAlign w:val="center"/>
                  <w:hideMark/>
                </w:tcPr>
                <w:p w14:paraId="23B5ED7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1564DE6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3C9AAFD0"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2294D2"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1.3</w:t>
                  </w:r>
                </w:p>
              </w:tc>
              <w:tc>
                <w:tcPr>
                  <w:tcW w:w="3435" w:type="dxa"/>
                  <w:tcBorders>
                    <w:top w:val="nil"/>
                    <w:left w:val="nil"/>
                    <w:bottom w:val="single" w:sz="4" w:space="0" w:color="auto"/>
                    <w:right w:val="single" w:sz="4" w:space="0" w:color="auto"/>
                  </w:tcBorders>
                  <w:shd w:val="clear" w:color="auto" w:fill="auto"/>
                  <w:vAlign w:val="center"/>
                  <w:hideMark/>
                </w:tcPr>
                <w:p w14:paraId="50B4153A" w14:textId="77777777" w:rsidR="004945EC" w:rsidRPr="00692662" w:rsidRDefault="004945EC" w:rsidP="00796661">
                  <w:pPr>
                    <w:rPr>
                      <w:rFonts w:ascii="Tahoma" w:hAnsi="Tahoma" w:cs="Tahoma"/>
                      <w:sz w:val="16"/>
                      <w:szCs w:val="16"/>
                      <w:lang w:eastAsia="es-ES"/>
                    </w:rPr>
                  </w:pPr>
                  <w:r w:rsidRPr="0012396D">
                    <w:rPr>
                      <w:rFonts w:ascii="Tahoma" w:hAnsi="Tahoma" w:cs="Tahoma"/>
                      <w:sz w:val="16"/>
                      <w:szCs w:val="16"/>
                      <w:lang w:eastAsia="es-ES"/>
                    </w:rPr>
                    <w:t>Certificación</w:t>
                  </w:r>
                  <w:r w:rsidRPr="00692662">
                    <w:rPr>
                      <w:rFonts w:ascii="Tahoma" w:hAnsi="Tahoma" w:cs="Tahoma"/>
                      <w:sz w:val="16"/>
                      <w:szCs w:val="16"/>
                      <w:lang w:eastAsia="es-ES"/>
                    </w:rPr>
                    <w:t xml:space="preserve"> de calidad</w:t>
                  </w:r>
                </w:p>
              </w:tc>
              <w:tc>
                <w:tcPr>
                  <w:tcW w:w="851" w:type="dxa"/>
                  <w:tcBorders>
                    <w:top w:val="nil"/>
                    <w:left w:val="nil"/>
                    <w:bottom w:val="single" w:sz="4" w:space="0" w:color="auto"/>
                    <w:right w:val="single" w:sz="4" w:space="0" w:color="auto"/>
                  </w:tcBorders>
                  <w:shd w:val="clear" w:color="auto" w:fill="auto"/>
                  <w:vAlign w:val="center"/>
                  <w:hideMark/>
                </w:tcPr>
                <w:p w14:paraId="279F433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23E2531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ISO 9001</w:t>
                  </w:r>
                </w:p>
              </w:tc>
            </w:tr>
            <w:tr w:rsidR="004945EC" w:rsidRPr="0012396D" w14:paraId="2E16C19B"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578E37"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1.4</w:t>
                  </w:r>
                </w:p>
              </w:tc>
              <w:tc>
                <w:tcPr>
                  <w:tcW w:w="3435" w:type="dxa"/>
                  <w:tcBorders>
                    <w:top w:val="nil"/>
                    <w:left w:val="nil"/>
                    <w:bottom w:val="single" w:sz="4" w:space="0" w:color="auto"/>
                    <w:right w:val="single" w:sz="4" w:space="0" w:color="auto"/>
                  </w:tcBorders>
                  <w:shd w:val="clear" w:color="auto" w:fill="auto"/>
                  <w:vAlign w:val="center"/>
                  <w:hideMark/>
                </w:tcPr>
                <w:p w14:paraId="5AF78AAD"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Tipo de Antena para </w:t>
                  </w:r>
                  <w:r>
                    <w:rPr>
                      <w:rFonts w:ascii="Tahoma" w:hAnsi="Tahoma" w:cs="Tahoma"/>
                      <w:sz w:val="16"/>
                      <w:szCs w:val="16"/>
                      <w:lang w:eastAsia="es-ES"/>
                    </w:rPr>
                    <w:t>recepción (si corresponde)</w:t>
                  </w:r>
                  <w:r w:rsidRPr="00692662">
                    <w:rPr>
                      <w:rFonts w:ascii="Tahoma" w:hAnsi="Tahoma" w:cs="Tahoma"/>
                      <w:sz w:val="16"/>
                      <w:szCs w:val="16"/>
                      <w:lang w:eastAsia="es-ES"/>
                    </w:rPr>
                    <w:t xml:space="preserve"> satelital</w:t>
                  </w:r>
                </w:p>
              </w:tc>
              <w:tc>
                <w:tcPr>
                  <w:tcW w:w="851" w:type="dxa"/>
                  <w:tcBorders>
                    <w:top w:val="nil"/>
                    <w:left w:val="nil"/>
                    <w:bottom w:val="single" w:sz="4" w:space="0" w:color="auto"/>
                    <w:right w:val="single" w:sz="4" w:space="0" w:color="auto"/>
                  </w:tcBorders>
                  <w:shd w:val="clear" w:color="auto" w:fill="auto"/>
                  <w:vAlign w:val="center"/>
                  <w:hideMark/>
                </w:tcPr>
                <w:p w14:paraId="658FFF9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604E120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GPS GLONASS L1 (1602 MHz), monitorea al menos hasta 16 </w:t>
                  </w:r>
                  <w:r w:rsidRPr="0012396D">
                    <w:rPr>
                      <w:rFonts w:ascii="Tahoma" w:hAnsi="Tahoma" w:cs="Tahoma"/>
                      <w:sz w:val="16"/>
                      <w:szCs w:val="16"/>
                      <w:lang w:eastAsia="es-ES"/>
                    </w:rPr>
                    <w:t>satélites</w:t>
                  </w:r>
                  <w:r w:rsidRPr="00692662">
                    <w:rPr>
                      <w:rFonts w:ascii="Tahoma" w:hAnsi="Tahoma" w:cs="Tahoma"/>
                      <w:sz w:val="16"/>
                      <w:szCs w:val="16"/>
                      <w:lang w:eastAsia="es-ES"/>
                    </w:rPr>
                    <w:t xml:space="preserve"> por cada </w:t>
                  </w:r>
                  <w:r w:rsidRPr="0012396D">
                    <w:rPr>
                      <w:rFonts w:ascii="Tahoma" w:hAnsi="Tahoma" w:cs="Tahoma"/>
                      <w:sz w:val="16"/>
                      <w:szCs w:val="16"/>
                      <w:lang w:eastAsia="es-ES"/>
                    </w:rPr>
                    <w:t>constelación</w:t>
                  </w:r>
                  <w:r w:rsidRPr="00692662">
                    <w:rPr>
                      <w:rFonts w:ascii="Tahoma" w:hAnsi="Tahoma" w:cs="Tahoma"/>
                      <w:sz w:val="16"/>
                      <w:szCs w:val="16"/>
                      <w:lang w:eastAsia="es-ES"/>
                    </w:rPr>
                    <w:t xml:space="preserve"> </w:t>
                  </w:r>
                </w:p>
              </w:tc>
            </w:tr>
            <w:tr w:rsidR="004945EC" w:rsidRPr="0012396D" w14:paraId="58494663" w14:textId="77777777" w:rsidTr="00796661">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A0E2516"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1.5</w:t>
                  </w:r>
                </w:p>
              </w:tc>
              <w:tc>
                <w:tcPr>
                  <w:tcW w:w="3435" w:type="dxa"/>
                  <w:tcBorders>
                    <w:top w:val="nil"/>
                    <w:left w:val="nil"/>
                    <w:bottom w:val="single" w:sz="4" w:space="0" w:color="auto"/>
                    <w:right w:val="single" w:sz="4" w:space="0" w:color="auto"/>
                  </w:tcBorders>
                  <w:shd w:val="clear" w:color="auto" w:fill="auto"/>
                  <w:vAlign w:val="center"/>
                  <w:hideMark/>
                </w:tcPr>
                <w:p w14:paraId="4BB1854C"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Tiempo de adquisición con datos de almanaque guardado</w:t>
                  </w:r>
                </w:p>
              </w:tc>
              <w:tc>
                <w:tcPr>
                  <w:tcW w:w="851" w:type="dxa"/>
                  <w:tcBorders>
                    <w:top w:val="nil"/>
                    <w:left w:val="nil"/>
                    <w:bottom w:val="single" w:sz="4" w:space="0" w:color="auto"/>
                    <w:right w:val="single" w:sz="4" w:space="0" w:color="auto"/>
                  </w:tcBorders>
                  <w:shd w:val="clear" w:color="auto" w:fill="auto"/>
                  <w:vAlign w:val="center"/>
                  <w:hideMark/>
                </w:tcPr>
                <w:p w14:paraId="7453994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segundos</w:t>
                  </w:r>
                </w:p>
              </w:tc>
              <w:tc>
                <w:tcPr>
                  <w:tcW w:w="2267" w:type="dxa"/>
                  <w:tcBorders>
                    <w:top w:val="nil"/>
                    <w:left w:val="nil"/>
                    <w:bottom w:val="single" w:sz="4" w:space="0" w:color="auto"/>
                    <w:right w:val="single" w:sz="4" w:space="0" w:color="auto"/>
                  </w:tcBorders>
                  <w:shd w:val="clear" w:color="auto" w:fill="auto"/>
                  <w:vAlign w:val="center"/>
                  <w:hideMark/>
                </w:tcPr>
                <w:p w14:paraId="462D70B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&lt;240</w:t>
                  </w:r>
                </w:p>
              </w:tc>
            </w:tr>
            <w:tr w:rsidR="004945EC" w:rsidRPr="0012396D" w14:paraId="1E878EAC"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E1E291F"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1.6</w:t>
                  </w:r>
                </w:p>
              </w:tc>
              <w:tc>
                <w:tcPr>
                  <w:tcW w:w="3435" w:type="dxa"/>
                  <w:tcBorders>
                    <w:top w:val="nil"/>
                    <w:left w:val="nil"/>
                    <w:bottom w:val="single" w:sz="4" w:space="0" w:color="auto"/>
                    <w:right w:val="single" w:sz="4" w:space="0" w:color="auto"/>
                  </w:tcBorders>
                  <w:shd w:val="clear" w:color="auto" w:fill="auto"/>
                  <w:vAlign w:val="center"/>
                  <w:hideMark/>
                </w:tcPr>
                <w:p w14:paraId="361C45FB"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Tiempo de adquisición con arranque en frio</w:t>
                  </w:r>
                </w:p>
              </w:tc>
              <w:tc>
                <w:tcPr>
                  <w:tcW w:w="851" w:type="dxa"/>
                  <w:tcBorders>
                    <w:top w:val="nil"/>
                    <w:left w:val="nil"/>
                    <w:bottom w:val="single" w:sz="4" w:space="0" w:color="auto"/>
                    <w:right w:val="single" w:sz="4" w:space="0" w:color="auto"/>
                  </w:tcBorders>
                  <w:shd w:val="clear" w:color="auto" w:fill="auto"/>
                  <w:vAlign w:val="center"/>
                  <w:hideMark/>
                </w:tcPr>
                <w:p w14:paraId="75B57F1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minutos</w:t>
                  </w:r>
                </w:p>
              </w:tc>
              <w:tc>
                <w:tcPr>
                  <w:tcW w:w="2267" w:type="dxa"/>
                  <w:tcBorders>
                    <w:top w:val="nil"/>
                    <w:left w:val="nil"/>
                    <w:bottom w:val="single" w:sz="4" w:space="0" w:color="auto"/>
                    <w:right w:val="single" w:sz="4" w:space="0" w:color="auto"/>
                  </w:tcBorders>
                  <w:shd w:val="clear" w:color="auto" w:fill="auto"/>
                  <w:vAlign w:val="center"/>
                  <w:hideMark/>
                </w:tcPr>
                <w:p w14:paraId="4EDA0F3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&lt;12.5</w:t>
                  </w:r>
                </w:p>
              </w:tc>
            </w:tr>
            <w:tr w:rsidR="004945EC" w:rsidRPr="0012396D" w14:paraId="63EB110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51792B75"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2</w:t>
                  </w:r>
                </w:p>
              </w:tc>
              <w:tc>
                <w:tcPr>
                  <w:tcW w:w="3435" w:type="dxa"/>
                  <w:tcBorders>
                    <w:top w:val="nil"/>
                    <w:left w:val="nil"/>
                    <w:bottom w:val="single" w:sz="4" w:space="0" w:color="auto"/>
                    <w:right w:val="single" w:sz="4" w:space="0" w:color="auto"/>
                  </w:tcBorders>
                  <w:shd w:val="clear" w:color="auto" w:fill="FFFF00"/>
                  <w:noWrap/>
                  <w:vAlign w:val="bottom"/>
                  <w:hideMark/>
                </w:tcPr>
                <w:p w14:paraId="30851294"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7C2680E4"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6C2BB5D1"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7CE86C8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BF92E5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w:t>
                  </w:r>
                </w:p>
              </w:tc>
              <w:tc>
                <w:tcPr>
                  <w:tcW w:w="3435" w:type="dxa"/>
                  <w:tcBorders>
                    <w:top w:val="nil"/>
                    <w:left w:val="nil"/>
                    <w:bottom w:val="single" w:sz="4" w:space="0" w:color="auto"/>
                    <w:right w:val="single" w:sz="4" w:space="0" w:color="auto"/>
                  </w:tcBorders>
                  <w:shd w:val="clear" w:color="auto" w:fill="auto"/>
                  <w:vAlign w:val="center"/>
                  <w:hideMark/>
                </w:tcPr>
                <w:p w14:paraId="317439B8" w14:textId="77777777" w:rsidR="004945EC" w:rsidRPr="00692662" w:rsidRDefault="004945EC" w:rsidP="00796661">
                  <w:pPr>
                    <w:rPr>
                      <w:rFonts w:ascii="Tahoma" w:hAnsi="Tahoma" w:cs="Tahoma"/>
                      <w:sz w:val="16"/>
                      <w:szCs w:val="16"/>
                      <w:lang w:val="en-US" w:eastAsia="es-ES"/>
                    </w:rPr>
                  </w:pPr>
                  <w:r w:rsidRPr="00692662">
                    <w:rPr>
                      <w:rFonts w:ascii="Tahoma" w:hAnsi="Tahoma" w:cs="Tahoma"/>
                      <w:sz w:val="16"/>
                      <w:szCs w:val="16"/>
                      <w:lang w:val="en-US" w:eastAsia="es-ES"/>
                    </w:rPr>
                    <w:t>Precision Time Protocol (PTP) IEEE 1588</w:t>
                  </w:r>
                </w:p>
              </w:tc>
              <w:tc>
                <w:tcPr>
                  <w:tcW w:w="851" w:type="dxa"/>
                  <w:tcBorders>
                    <w:top w:val="nil"/>
                    <w:left w:val="nil"/>
                    <w:bottom w:val="single" w:sz="4" w:space="0" w:color="auto"/>
                    <w:right w:val="single" w:sz="4" w:space="0" w:color="auto"/>
                  </w:tcBorders>
                  <w:shd w:val="clear" w:color="auto" w:fill="auto"/>
                  <w:vAlign w:val="center"/>
                  <w:hideMark/>
                </w:tcPr>
                <w:p w14:paraId="52D7077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1E45F58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Opcional</w:t>
                  </w:r>
                </w:p>
              </w:tc>
            </w:tr>
            <w:tr w:rsidR="004945EC" w:rsidRPr="0012396D" w14:paraId="3CEB90F9"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98F50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2.2</w:t>
                  </w:r>
                </w:p>
              </w:tc>
              <w:tc>
                <w:tcPr>
                  <w:tcW w:w="3435" w:type="dxa"/>
                  <w:tcBorders>
                    <w:top w:val="nil"/>
                    <w:left w:val="nil"/>
                    <w:bottom w:val="single" w:sz="4" w:space="0" w:color="auto"/>
                    <w:right w:val="single" w:sz="4" w:space="0" w:color="auto"/>
                  </w:tcBorders>
                  <w:shd w:val="clear" w:color="auto" w:fill="auto"/>
                  <w:vAlign w:val="center"/>
                  <w:hideMark/>
                </w:tcPr>
                <w:p w14:paraId="35FDC49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promedio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636AEE94"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184F7FE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+/- 40 </w:t>
                  </w:r>
                </w:p>
              </w:tc>
            </w:tr>
            <w:tr w:rsidR="004945EC" w:rsidRPr="0012396D" w14:paraId="4EAE812B"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4256D2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2.3</w:t>
                  </w:r>
                </w:p>
              </w:tc>
              <w:tc>
                <w:tcPr>
                  <w:tcW w:w="3435" w:type="dxa"/>
                  <w:tcBorders>
                    <w:top w:val="nil"/>
                    <w:left w:val="nil"/>
                    <w:bottom w:val="single" w:sz="4" w:space="0" w:color="auto"/>
                    <w:right w:val="single" w:sz="4" w:space="0" w:color="auto"/>
                  </w:tcBorders>
                  <w:shd w:val="clear" w:color="auto" w:fill="auto"/>
                  <w:vAlign w:val="center"/>
                  <w:hideMark/>
                </w:tcPr>
                <w:p w14:paraId="1ADA7DEA"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4B1D4BAE"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3DED2B9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+/- 100</w:t>
                  </w:r>
                </w:p>
              </w:tc>
            </w:tr>
            <w:tr w:rsidR="004945EC" w:rsidRPr="0012396D" w14:paraId="480B649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79E40B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2.4</w:t>
                  </w:r>
                </w:p>
              </w:tc>
              <w:tc>
                <w:tcPr>
                  <w:tcW w:w="3435" w:type="dxa"/>
                  <w:tcBorders>
                    <w:top w:val="nil"/>
                    <w:left w:val="nil"/>
                    <w:bottom w:val="single" w:sz="4" w:space="0" w:color="auto"/>
                    <w:right w:val="single" w:sz="4" w:space="0" w:color="auto"/>
                  </w:tcBorders>
                  <w:shd w:val="clear" w:color="auto" w:fill="auto"/>
                  <w:vAlign w:val="center"/>
                  <w:hideMark/>
                </w:tcPr>
                <w:p w14:paraId="2D265EA4"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promedio de IRIG-B demodulado</w:t>
                  </w:r>
                  <w:r>
                    <w:rPr>
                      <w:rFonts w:ascii="Tahoma" w:hAnsi="Tahoma" w:cs="Tahoma"/>
                      <w:sz w:val="16"/>
                      <w:szCs w:val="16"/>
                      <w:lang w:eastAsia="es-ES"/>
                    </w:rPr>
                    <w:t>r</w:t>
                  </w:r>
                </w:p>
              </w:tc>
              <w:tc>
                <w:tcPr>
                  <w:tcW w:w="851" w:type="dxa"/>
                  <w:tcBorders>
                    <w:top w:val="nil"/>
                    <w:left w:val="nil"/>
                    <w:bottom w:val="single" w:sz="4" w:space="0" w:color="auto"/>
                    <w:right w:val="single" w:sz="4" w:space="0" w:color="auto"/>
                  </w:tcBorders>
                  <w:shd w:val="clear" w:color="auto" w:fill="auto"/>
                  <w:vAlign w:val="center"/>
                  <w:hideMark/>
                </w:tcPr>
                <w:p w14:paraId="34097419"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69B7B79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+/- 40 </w:t>
                  </w:r>
                </w:p>
              </w:tc>
            </w:tr>
            <w:tr w:rsidR="004945EC" w:rsidRPr="0012396D" w14:paraId="4A655A3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1EBFE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2.5</w:t>
                  </w:r>
                </w:p>
              </w:tc>
              <w:tc>
                <w:tcPr>
                  <w:tcW w:w="3435" w:type="dxa"/>
                  <w:tcBorders>
                    <w:top w:val="nil"/>
                    <w:left w:val="nil"/>
                    <w:bottom w:val="single" w:sz="4" w:space="0" w:color="auto"/>
                    <w:right w:val="single" w:sz="4" w:space="0" w:color="auto"/>
                  </w:tcBorders>
                  <w:shd w:val="clear" w:color="auto" w:fill="auto"/>
                  <w:vAlign w:val="center"/>
                  <w:hideMark/>
                </w:tcPr>
                <w:p w14:paraId="4EB60DD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IRIG-B demodulado</w:t>
                  </w:r>
                  <w:r>
                    <w:rPr>
                      <w:rFonts w:ascii="Tahoma" w:hAnsi="Tahoma" w:cs="Tahoma"/>
                      <w:sz w:val="16"/>
                      <w:szCs w:val="16"/>
                      <w:lang w:eastAsia="es-ES"/>
                    </w:rPr>
                    <w:t>r</w:t>
                  </w:r>
                </w:p>
              </w:tc>
              <w:tc>
                <w:tcPr>
                  <w:tcW w:w="851" w:type="dxa"/>
                  <w:tcBorders>
                    <w:top w:val="nil"/>
                    <w:left w:val="nil"/>
                    <w:bottom w:val="single" w:sz="4" w:space="0" w:color="auto"/>
                    <w:right w:val="single" w:sz="4" w:space="0" w:color="auto"/>
                  </w:tcBorders>
                  <w:shd w:val="clear" w:color="auto" w:fill="auto"/>
                  <w:vAlign w:val="center"/>
                  <w:hideMark/>
                </w:tcPr>
                <w:p w14:paraId="393CC43F"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6B417D0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+/- 100</w:t>
                  </w:r>
                </w:p>
              </w:tc>
            </w:tr>
            <w:tr w:rsidR="004945EC" w:rsidRPr="0012396D" w14:paraId="6297FC18"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D42DB8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2.6</w:t>
                  </w:r>
                </w:p>
              </w:tc>
              <w:tc>
                <w:tcPr>
                  <w:tcW w:w="3435" w:type="dxa"/>
                  <w:tcBorders>
                    <w:top w:val="nil"/>
                    <w:left w:val="nil"/>
                    <w:bottom w:val="single" w:sz="4" w:space="0" w:color="auto"/>
                    <w:right w:val="single" w:sz="4" w:space="0" w:color="auto"/>
                  </w:tcBorders>
                  <w:shd w:val="clear" w:color="auto" w:fill="auto"/>
                  <w:vAlign w:val="center"/>
                  <w:hideMark/>
                </w:tcPr>
                <w:p w14:paraId="78EBB07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estampa de tiempo PTP</w:t>
                  </w:r>
                </w:p>
              </w:tc>
              <w:tc>
                <w:tcPr>
                  <w:tcW w:w="851" w:type="dxa"/>
                  <w:tcBorders>
                    <w:top w:val="nil"/>
                    <w:left w:val="nil"/>
                    <w:bottom w:val="single" w:sz="4" w:space="0" w:color="auto"/>
                    <w:right w:val="single" w:sz="4" w:space="0" w:color="auto"/>
                  </w:tcBorders>
                  <w:shd w:val="clear" w:color="auto" w:fill="auto"/>
                  <w:vAlign w:val="center"/>
                  <w:hideMark/>
                </w:tcPr>
                <w:p w14:paraId="04DCAAF5"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20972CA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w:t>
                  </w:r>
                </w:p>
              </w:tc>
            </w:tr>
            <w:tr w:rsidR="004945EC" w:rsidRPr="0012396D" w14:paraId="2157A480"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BAF1C3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2.7</w:t>
                  </w:r>
                </w:p>
              </w:tc>
              <w:tc>
                <w:tcPr>
                  <w:tcW w:w="3435" w:type="dxa"/>
                  <w:tcBorders>
                    <w:top w:val="nil"/>
                    <w:left w:val="nil"/>
                    <w:bottom w:val="single" w:sz="4" w:space="0" w:color="auto"/>
                    <w:right w:val="single" w:sz="4" w:space="0" w:color="auto"/>
                  </w:tcBorders>
                  <w:shd w:val="clear" w:color="auto" w:fill="auto"/>
                  <w:vAlign w:val="center"/>
                  <w:hideMark/>
                </w:tcPr>
                <w:p w14:paraId="07DAD269"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típico de estampa de tiempo NTP</w:t>
                  </w:r>
                </w:p>
              </w:tc>
              <w:tc>
                <w:tcPr>
                  <w:tcW w:w="851" w:type="dxa"/>
                  <w:tcBorders>
                    <w:top w:val="nil"/>
                    <w:left w:val="nil"/>
                    <w:bottom w:val="single" w:sz="4" w:space="0" w:color="auto"/>
                    <w:right w:val="single" w:sz="4" w:space="0" w:color="auto"/>
                  </w:tcBorders>
                  <w:shd w:val="clear" w:color="auto" w:fill="auto"/>
                  <w:vAlign w:val="center"/>
                  <w:hideMark/>
                </w:tcPr>
                <w:p w14:paraId="70C6CB00"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1566BC6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 100</w:t>
                  </w:r>
                </w:p>
              </w:tc>
            </w:tr>
            <w:tr w:rsidR="004945EC" w:rsidRPr="0012396D" w14:paraId="4B06B46C"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A4E827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2.8</w:t>
                  </w:r>
                </w:p>
              </w:tc>
              <w:tc>
                <w:tcPr>
                  <w:tcW w:w="3435" w:type="dxa"/>
                  <w:tcBorders>
                    <w:top w:val="nil"/>
                    <w:left w:val="nil"/>
                    <w:bottom w:val="single" w:sz="4" w:space="0" w:color="auto"/>
                    <w:right w:val="single" w:sz="4" w:space="0" w:color="auto"/>
                  </w:tcBorders>
                  <w:shd w:val="clear" w:color="auto" w:fill="auto"/>
                  <w:vAlign w:val="center"/>
                  <w:hideMark/>
                </w:tcPr>
                <w:p w14:paraId="70F0D3E4"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en caso de pérdida de señal satelital por cristal oscilador TCXO</w:t>
                  </w:r>
                </w:p>
              </w:tc>
              <w:tc>
                <w:tcPr>
                  <w:tcW w:w="851" w:type="dxa"/>
                  <w:tcBorders>
                    <w:top w:val="nil"/>
                    <w:left w:val="nil"/>
                    <w:bottom w:val="single" w:sz="4" w:space="0" w:color="auto"/>
                    <w:right w:val="single" w:sz="4" w:space="0" w:color="auto"/>
                  </w:tcBorders>
                  <w:shd w:val="clear" w:color="auto" w:fill="auto"/>
                  <w:vAlign w:val="center"/>
                  <w:hideMark/>
                </w:tcPr>
                <w:p w14:paraId="61FDD3E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61B72B5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36 </w:t>
                  </w:r>
                  <w:proofErr w:type="spellStart"/>
                  <w:r w:rsidRPr="00692662">
                    <w:rPr>
                      <w:rFonts w:ascii="Tahoma" w:hAnsi="Tahoma" w:cs="Tahoma"/>
                      <w:sz w:val="16"/>
                      <w:szCs w:val="16"/>
                      <w:lang w:eastAsia="es-ES"/>
                    </w:rPr>
                    <w:t>us</w:t>
                  </w:r>
                  <w:proofErr w:type="spellEnd"/>
                  <w:r w:rsidRPr="00692662">
                    <w:rPr>
                      <w:rFonts w:ascii="Tahoma" w:hAnsi="Tahoma" w:cs="Tahoma"/>
                      <w:sz w:val="16"/>
                      <w:szCs w:val="16"/>
                      <w:lang w:eastAsia="es-ES"/>
                    </w:rPr>
                    <w:t xml:space="preserve"> por día (Temperatura constante) , 315 </w:t>
                  </w:r>
                  <w:proofErr w:type="spellStart"/>
                  <w:r w:rsidRPr="00692662">
                    <w:rPr>
                      <w:rFonts w:ascii="Tahoma" w:hAnsi="Tahoma" w:cs="Tahoma"/>
                      <w:sz w:val="16"/>
                      <w:szCs w:val="16"/>
                      <w:lang w:eastAsia="es-ES"/>
                    </w:rPr>
                    <w:t>us</w:t>
                  </w:r>
                  <w:proofErr w:type="spellEnd"/>
                  <w:r w:rsidRPr="00692662">
                    <w:rPr>
                      <w:rFonts w:ascii="Tahoma" w:hAnsi="Tahoma" w:cs="Tahoma"/>
                      <w:sz w:val="16"/>
                      <w:szCs w:val="16"/>
                      <w:lang w:eastAsia="es-ES"/>
                    </w:rPr>
                    <w:t xml:space="preserve"> por día (+/- 1 ºC)</w:t>
                  </w:r>
                </w:p>
              </w:tc>
            </w:tr>
            <w:tr w:rsidR="004945EC" w:rsidRPr="0012396D" w14:paraId="581AC323"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446AD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2.10</w:t>
                  </w:r>
                </w:p>
              </w:tc>
              <w:tc>
                <w:tcPr>
                  <w:tcW w:w="3435" w:type="dxa"/>
                  <w:tcBorders>
                    <w:top w:val="nil"/>
                    <w:left w:val="nil"/>
                    <w:bottom w:val="single" w:sz="4" w:space="0" w:color="auto"/>
                    <w:right w:val="single" w:sz="4" w:space="0" w:color="auto"/>
                  </w:tcBorders>
                  <w:shd w:val="clear" w:color="auto" w:fill="auto"/>
                  <w:vAlign w:val="center"/>
                  <w:hideMark/>
                </w:tcPr>
                <w:p w14:paraId="6AC30774"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Alimentación de la antena</w:t>
                  </w:r>
                </w:p>
              </w:tc>
              <w:tc>
                <w:tcPr>
                  <w:tcW w:w="851" w:type="dxa"/>
                  <w:tcBorders>
                    <w:top w:val="nil"/>
                    <w:left w:val="nil"/>
                    <w:bottom w:val="single" w:sz="4" w:space="0" w:color="auto"/>
                    <w:right w:val="single" w:sz="4" w:space="0" w:color="auto"/>
                  </w:tcBorders>
                  <w:shd w:val="clear" w:color="auto" w:fill="auto"/>
                  <w:vAlign w:val="center"/>
                  <w:hideMark/>
                </w:tcPr>
                <w:p w14:paraId="5701CF1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7B71CEE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5 V, &lt; 80 </w:t>
                  </w:r>
                  <w:proofErr w:type="spellStart"/>
                  <w:r w:rsidRPr="00692662">
                    <w:rPr>
                      <w:rFonts w:ascii="Tahoma" w:hAnsi="Tahoma" w:cs="Tahoma"/>
                      <w:sz w:val="16"/>
                      <w:szCs w:val="16"/>
                      <w:lang w:eastAsia="es-ES"/>
                    </w:rPr>
                    <w:t>mA</w:t>
                  </w:r>
                  <w:proofErr w:type="spellEnd"/>
                </w:p>
              </w:tc>
            </w:tr>
            <w:tr w:rsidR="004945EC" w:rsidRPr="0012396D" w14:paraId="6B3AC00F"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BD0C7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2.11</w:t>
                  </w:r>
                </w:p>
              </w:tc>
              <w:tc>
                <w:tcPr>
                  <w:tcW w:w="3435" w:type="dxa"/>
                  <w:tcBorders>
                    <w:top w:val="nil"/>
                    <w:left w:val="nil"/>
                    <w:bottom w:val="single" w:sz="4" w:space="0" w:color="auto"/>
                    <w:right w:val="single" w:sz="4" w:space="0" w:color="auto"/>
                  </w:tcBorders>
                  <w:shd w:val="clear" w:color="auto" w:fill="auto"/>
                  <w:vAlign w:val="center"/>
                  <w:hideMark/>
                </w:tcPr>
                <w:p w14:paraId="10947A57"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Rango de salida del IRIG-B Demodulador, TTL</w:t>
                  </w:r>
                </w:p>
              </w:tc>
              <w:tc>
                <w:tcPr>
                  <w:tcW w:w="851" w:type="dxa"/>
                  <w:tcBorders>
                    <w:top w:val="nil"/>
                    <w:left w:val="nil"/>
                    <w:bottom w:val="single" w:sz="4" w:space="0" w:color="auto"/>
                    <w:right w:val="single" w:sz="4" w:space="0" w:color="auto"/>
                  </w:tcBorders>
                  <w:shd w:val="clear" w:color="auto" w:fill="auto"/>
                  <w:vAlign w:val="center"/>
                  <w:hideMark/>
                </w:tcPr>
                <w:p w14:paraId="2B26232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711FC7A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5 V, 250 </w:t>
                  </w:r>
                  <w:proofErr w:type="spellStart"/>
                  <w:r w:rsidRPr="00692662">
                    <w:rPr>
                      <w:rFonts w:ascii="Tahoma" w:hAnsi="Tahoma" w:cs="Tahoma"/>
                      <w:sz w:val="16"/>
                      <w:szCs w:val="16"/>
                      <w:lang w:eastAsia="es-ES"/>
                    </w:rPr>
                    <w:t>mA</w:t>
                  </w:r>
                  <w:proofErr w:type="spellEnd"/>
                  <w:r w:rsidRPr="00692662">
                    <w:rPr>
                      <w:rFonts w:ascii="Tahoma" w:hAnsi="Tahoma" w:cs="Tahoma"/>
                      <w:sz w:val="16"/>
                      <w:szCs w:val="16"/>
                      <w:lang w:eastAsia="es-ES"/>
                    </w:rPr>
                    <w:t xml:space="preserve"> </w:t>
                  </w:r>
                  <w:proofErr w:type="spellStart"/>
                  <w:r w:rsidRPr="00692662">
                    <w:rPr>
                      <w:rFonts w:ascii="Tahoma" w:hAnsi="Tahoma" w:cs="Tahoma"/>
                      <w:sz w:val="16"/>
                      <w:szCs w:val="16"/>
                      <w:lang w:eastAsia="es-ES"/>
                    </w:rPr>
                    <w:t>max</w:t>
                  </w:r>
                  <w:proofErr w:type="spellEnd"/>
                </w:p>
              </w:tc>
            </w:tr>
            <w:tr w:rsidR="004945EC" w:rsidRPr="0012396D" w14:paraId="288D1418"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E6E56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2.12</w:t>
                  </w:r>
                </w:p>
              </w:tc>
              <w:tc>
                <w:tcPr>
                  <w:tcW w:w="3435" w:type="dxa"/>
                  <w:tcBorders>
                    <w:top w:val="nil"/>
                    <w:left w:val="nil"/>
                    <w:bottom w:val="single" w:sz="4" w:space="0" w:color="auto"/>
                    <w:right w:val="single" w:sz="4" w:space="0" w:color="auto"/>
                  </w:tcBorders>
                  <w:shd w:val="clear" w:color="auto" w:fill="auto"/>
                  <w:vAlign w:val="center"/>
                  <w:hideMark/>
                </w:tcPr>
                <w:p w14:paraId="7FFC68AD"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Rango de salida del IRIG-B modulado</w:t>
                  </w:r>
                </w:p>
              </w:tc>
              <w:tc>
                <w:tcPr>
                  <w:tcW w:w="851" w:type="dxa"/>
                  <w:tcBorders>
                    <w:top w:val="nil"/>
                    <w:left w:val="nil"/>
                    <w:bottom w:val="single" w:sz="4" w:space="0" w:color="auto"/>
                    <w:right w:val="single" w:sz="4" w:space="0" w:color="auto"/>
                  </w:tcBorders>
                  <w:shd w:val="clear" w:color="auto" w:fill="auto"/>
                  <w:vAlign w:val="center"/>
                  <w:hideMark/>
                </w:tcPr>
                <w:p w14:paraId="1148AC23"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Vpp</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2C0074C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6.2 </w:t>
                  </w:r>
                  <w:proofErr w:type="spellStart"/>
                  <w:r w:rsidRPr="00692662">
                    <w:rPr>
                      <w:rFonts w:ascii="Tahoma" w:hAnsi="Tahoma" w:cs="Tahoma"/>
                      <w:sz w:val="16"/>
                      <w:szCs w:val="16"/>
                      <w:lang w:eastAsia="es-ES"/>
                    </w:rPr>
                    <w:t>Vpp</w:t>
                  </w:r>
                  <w:proofErr w:type="spellEnd"/>
                  <w:r w:rsidRPr="00692662">
                    <w:rPr>
                      <w:rFonts w:ascii="Tahoma" w:hAnsi="Tahoma" w:cs="Tahoma"/>
                      <w:sz w:val="16"/>
                      <w:szCs w:val="16"/>
                      <w:lang w:eastAsia="es-ES"/>
                    </w:rPr>
                    <w:t xml:space="preserve"> nominal</w:t>
                  </w:r>
                </w:p>
              </w:tc>
            </w:tr>
            <w:tr w:rsidR="004945EC" w:rsidRPr="0012396D" w14:paraId="6BFCA8C5"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748A4B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2.13</w:t>
                  </w:r>
                </w:p>
              </w:tc>
              <w:tc>
                <w:tcPr>
                  <w:tcW w:w="3435" w:type="dxa"/>
                  <w:tcBorders>
                    <w:top w:val="nil"/>
                    <w:left w:val="nil"/>
                    <w:bottom w:val="single" w:sz="4" w:space="0" w:color="auto"/>
                    <w:right w:val="single" w:sz="4" w:space="0" w:color="auto"/>
                  </w:tcBorders>
                  <w:shd w:val="clear" w:color="auto" w:fill="auto"/>
                  <w:vAlign w:val="center"/>
                  <w:hideMark/>
                </w:tcPr>
                <w:p w14:paraId="48E43C67"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Salida del puerto IRIG-B DB-9 </w:t>
                  </w:r>
                </w:p>
              </w:tc>
              <w:tc>
                <w:tcPr>
                  <w:tcW w:w="851" w:type="dxa"/>
                  <w:tcBorders>
                    <w:top w:val="nil"/>
                    <w:left w:val="nil"/>
                    <w:bottom w:val="single" w:sz="4" w:space="0" w:color="auto"/>
                    <w:right w:val="single" w:sz="4" w:space="0" w:color="auto"/>
                  </w:tcBorders>
                  <w:shd w:val="clear" w:color="auto" w:fill="auto"/>
                  <w:vAlign w:val="center"/>
                  <w:hideMark/>
                </w:tcPr>
                <w:p w14:paraId="76EE042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2422F42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5Vdc, 5mA</w:t>
                  </w:r>
                </w:p>
              </w:tc>
            </w:tr>
            <w:tr w:rsidR="004945EC" w:rsidRPr="0012396D" w14:paraId="047C2D5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6E3876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2.14</w:t>
                  </w:r>
                </w:p>
              </w:tc>
              <w:tc>
                <w:tcPr>
                  <w:tcW w:w="3435" w:type="dxa"/>
                  <w:tcBorders>
                    <w:top w:val="nil"/>
                    <w:left w:val="nil"/>
                    <w:bottom w:val="single" w:sz="4" w:space="0" w:color="auto"/>
                    <w:right w:val="single" w:sz="4" w:space="0" w:color="auto"/>
                  </w:tcBorders>
                  <w:shd w:val="clear" w:color="auto" w:fill="auto"/>
                  <w:vAlign w:val="center"/>
                  <w:hideMark/>
                </w:tcPr>
                <w:p w14:paraId="71CE3B61"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Interfaz de administración del GPS</w:t>
                  </w:r>
                </w:p>
              </w:tc>
              <w:tc>
                <w:tcPr>
                  <w:tcW w:w="851" w:type="dxa"/>
                  <w:tcBorders>
                    <w:top w:val="nil"/>
                    <w:left w:val="nil"/>
                    <w:bottom w:val="single" w:sz="4" w:space="0" w:color="auto"/>
                    <w:right w:val="single" w:sz="4" w:space="0" w:color="auto"/>
                  </w:tcBorders>
                  <w:shd w:val="clear" w:color="auto" w:fill="auto"/>
                  <w:vAlign w:val="center"/>
                  <w:hideMark/>
                </w:tcPr>
                <w:p w14:paraId="0FC8E49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28F61B2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Interfaz Web HTTPS, y Software Propietario</w:t>
                  </w:r>
                </w:p>
              </w:tc>
            </w:tr>
            <w:tr w:rsidR="004945EC" w:rsidRPr="0012396D" w14:paraId="3E86ED5D"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AE32BD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2.15</w:t>
                  </w:r>
                </w:p>
              </w:tc>
              <w:tc>
                <w:tcPr>
                  <w:tcW w:w="3435" w:type="dxa"/>
                  <w:tcBorders>
                    <w:top w:val="nil"/>
                    <w:left w:val="nil"/>
                    <w:bottom w:val="single" w:sz="4" w:space="0" w:color="auto"/>
                    <w:right w:val="single" w:sz="4" w:space="0" w:color="auto"/>
                  </w:tcBorders>
                  <w:shd w:val="clear" w:color="auto" w:fill="auto"/>
                  <w:vAlign w:val="center"/>
                  <w:hideMark/>
                </w:tcPr>
                <w:p w14:paraId="6816499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Capacidad de operar con PRP</w:t>
                  </w:r>
                </w:p>
              </w:tc>
              <w:tc>
                <w:tcPr>
                  <w:tcW w:w="851" w:type="dxa"/>
                  <w:tcBorders>
                    <w:top w:val="nil"/>
                    <w:left w:val="nil"/>
                    <w:bottom w:val="single" w:sz="4" w:space="0" w:color="auto"/>
                    <w:right w:val="single" w:sz="4" w:space="0" w:color="auto"/>
                  </w:tcBorders>
                  <w:shd w:val="clear" w:color="auto" w:fill="auto"/>
                  <w:vAlign w:val="center"/>
                  <w:hideMark/>
                </w:tcPr>
                <w:p w14:paraId="3A115E2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4755B82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5E537E89"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594CD4E9"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lastRenderedPageBreak/>
                    <w:t>3</w:t>
                  </w:r>
                </w:p>
              </w:tc>
              <w:tc>
                <w:tcPr>
                  <w:tcW w:w="3435" w:type="dxa"/>
                  <w:tcBorders>
                    <w:top w:val="nil"/>
                    <w:left w:val="nil"/>
                    <w:bottom w:val="single" w:sz="4" w:space="0" w:color="auto"/>
                    <w:right w:val="single" w:sz="4" w:space="0" w:color="auto"/>
                  </w:tcBorders>
                  <w:shd w:val="clear" w:color="auto" w:fill="FFFF00"/>
                  <w:noWrap/>
                  <w:vAlign w:val="bottom"/>
                  <w:hideMark/>
                </w:tcPr>
                <w:p w14:paraId="7390DD76"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Físicas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178CEA83"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140D53C6"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1822521D"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42A430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3.1</w:t>
                  </w:r>
                </w:p>
              </w:tc>
              <w:tc>
                <w:tcPr>
                  <w:tcW w:w="3435" w:type="dxa"/>
                  <w:tcBorders>
                    <w:top w:val="nil"/>
                    <w:left w:val="nil"/>
                    <w:bottom w:val="single" w:sz="4" w:space="0" w:color="auto"/>
                    <w:right w:val="single" w:sz="4" w:space="0" w:color="auto"/>
                  </w:tcBorders>
                  <w:shd w:val="clear" w:color="auto" w:fill="auto"/>
                  <w:vAlign w:val="center"/>
                  <w:hideMark/>
                </w:tcPr>
                <w:p w14:paraId="245A6E03"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 de puertos Ethernet para SNTP/NTP</w:t>
                  </w:r>
                </w:p>
              </w:tc>
              <w:tc>
                <w:tcPr>
                  <w:tcW w:w="851" w:type="dxa"/>
                  <w:tcBorders>
                    <w:top w:val="nil"/>
                    <w:left w:val="nil"/>
                    <w:bottom w:val="single" w:sz="4" w:space="0" w:color="auto"/>
                    <w:right w:val="single" w:sz="4" w:space="0" w:color="auto"/>
                  </w:tcBorders>
                  <w:shd w:val="clear" w:color="auto" w:fill="auto"/>
                  <w:vAlign w:val="center"/>
                  <w:hideMark/>
                </w:tcPr>
                <w:p w14:paraId="3C3B3657"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46A08BD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4 Puertos traseros (Capacidad de escoger entre Cobre RJ45 y Fibra LC </w:t>
                  </w:r>
                  <w:proofErr w:type="spellStart"/>
                  <w:r w:rsidRPr="00692662">
                    <w:rPr>
                      <w:rFonts w:ascii="Tahoma" w:hAnsi="Tahoma" w:cs="Tahoma"/>
                      <w:sz w:val="16"/>
                      <w:szCs w:val="16"/>
                      <w:lang w:eastAsia="es-ES"/>
                    </w:rPr>
                    <w:t>Multimodo</w:t>
                  </w:r>
                  <w:proofErr w:type="spellEnd"/>
                  <w:r w:rsidRPr="00692662">
                    <w:rPr>
                      <w:rFonts w:ascii="Tahoma" w:hAnsi="Tahoma" w:cs="Tahoma"/>
                      <w:sz w:val="16"/>
                      <w:szCs w:val="16"/>
                      <w:lang w:eastAsia="es-ES"/>
                    </w:rPr>
                    <w:t xml:space="preserve"> o </w:t>
                  </w:r>
                  <w:proofErr w:type="spellStart"/>
                  <w:r w:rsidRPr="00692662">
                    <w:rPr>
                      <w:rFonts w:ascii="Tahoma" w:hAnsi="Tahoma" w:cs="Tahoma"/>
                      <w:sz w:val="16"/>
                      <w:szCs w:val="16"/>
                      <w:lang w:eastAsia="es-ES"/>
                    </w:rPr>
                    <w:t>Monomodo</w:t>
                  </w:r>
                  <w:proofErr w:type="spellEnd"/>
                  <w:r w:rsidRPr="00692662">
                    <w:rPr>
                      <w:rFonts w:ascii="Tahoma" w:hAnsi="Tahoma" w:cs="Tahoma"/>
                      <w:sz w:val="16"/>
                      <w:szCs w:val="16"/>
                      <w:lang w:eastAsia="es-ES"/>
                    </w:rPr>
                    <w:t>), 1 puerto frontal RJ45</w:t>
                  </w:r>
                </w:p>
              </w:tc>
            </w:tr>
            <w:tr w:rsidR="004945EC" w:rsidRPr="0012396D" w14:paraId="5573EB9C"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7B4D82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3.2</w:t>
                  </w:r>
                </w:p>
              </w:tc>
              <w:tc>
                <w:tcPr>
                  <w:tcW w:w="3435" w:type="dxa"/>
                  <w:tcBorders>
                    <w:top w:val="nil"/>
                    <w:left w:val="nil"/>
                    <w:bottom w:val="single" w:sz="4" w:space="0" w:color="auto"/>
                    <w:right w:val="single" w:sz="4" w:space="0" w:color="auto"/>
                  </w:tcBorders>
                  <w:shd w:val="clear" w:color="auto" w:fill="auto"/>
                  <w:vAlign w:val="center"/>
                  <w:hideMark/>
                </w:tcPr>
                <w:p w14:paraId="6FD65F0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Características de salida de Alarma</w:t>
                  </w:r>
                </w:p>
              </w:tc>
              <w:tc>
                <w:tcPr>
                  <w:tcW w:w="851" w:type="dxa"/>
                  <w:tcBorders>
                    <w:top w:val="nil"/>
                    <w:left w:val="nil"/>
                    <w:bottom w:val="single" w:sz="4" w:space="0" w:color="auto"/>
                    <w:right w:val="single" w:sz="4" w:space="0" w:color="auto"/>
                  </w:tcBorders>
                  <w:shd w:val="clear" w:color="auto" w:fill="auto"/>
                  <w:vAlign w:val="center"/>
                  <w:hideMark/>
                </w:tcPr>
                <w:p w14:paraId="0E07CB2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5C08B77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Voltaje 24-250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2A continuo</w:t>
                  </w:r>
                </w:p>
              </w:tc>
            </w:tr>
            <w:tr w:rsidR="004945EC" w:rsidRPr="0012396D" w14:paraId="35E83302"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22982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3.3</w:t>
                  </w:r>
                </w:p>
              </w:tc>
              <w:tc>
                <w:tcPr>
                  <w:tcW w:w="3435" w:type="dxa"/>
                  <w:tcBorders>
                    <w:top w:val="nil"/>
                    <w:left w:val="nil"/>
                    <w:bottom w:val="single" w:sz="4" w:space="0" w:color="auto"/>
                    <w:right w:val="single" w:sz="4" w:space="0" w:color="auto"/>
                  </w:tcBorders>
                  <w:shd w:val="clear" w:color="auto" w:fill="auto"/>
                  <w:vAlign w:val="center"/>
                  <w:hideMark/>
                </w:tcPr>
                <w:p w14:paraId="59344A97"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Características de salida para </w:t>
                  </w:r>
                  <w:proofErr w:type="spellStart"/>
                  <w:r w:rsidRPr="00692662">
                    <w:rPr>
                      <w:rFonts w:ascii="Tahoma" w:hAnsi="Tahoma" w:cs="Tahoma"/>
                      <w:sz w:val="16"/>
                      <w:szCs w:val="16"/>
                      <w:lang w:eastAsia="es-ES"/>
                    </w:rPr>
                    <w:t>Timing</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461E59B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1563EF8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Voltaje de 12-250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xml:space="preserve">, 100 </w:t>
                  </w:r>
                  <w:proofErr w:type="spellStart"/>
                  <w:r w:rsidRPr="00692662">
                    <w:rPr>
                      <w:rFonts w:ascii="Tahoma" w:hAnsi="Tahoma" w:cs="Tahoma"/>
                      <w:sz w:val="16"/>
                      <w:szCs w:val="16"/>
                      <w:lang w:eastAsia="es-ES"/>
                    </w:rPr>
                    <w:t>mA</w:t>
                  </w:r>
                  <w:proofErr w:type="spellEnd"/>
                  <w:r w:rsidRPr="00692662">
                    <w:rPr>
                      <w:rFonts w:ascii="Tahoma" w:hAnsi="Tahoma" w:cs="Tahoma"/>
                      <w:sz w:val="16"/>
                      <w:szCs w:val="16"/>
                      <w:lang w:eastAsia="es-ES"/>
                    </w:rPr>
                    <w:t xml:space="preserve"> continuo</w:t>
                  </w:r>
                </w:p>
              </w:tc>
            </w:tr>
            <w:tr w:rsidR="004945EC" w:rsidRPr="0012396D" w14:paraId="1995B129" w14:textId="77777777" w:rsidTr="00796661">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7F992F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3.4</w:t>
                  </w:r>
                </w:p>
              </w:tc>
              <w:tc>
                <w:tcPr>
                  <w:tcW w:w="3435" w:type="dxa"/>
                  <w:tcBorders>
                    <w:top w:val="nil"/>
                    <w:left w:val="nil"/>
                    <w:bottom w:val="single" w:sz="4" w:space="0" w:color="auto"/>
                    <w:right w:val="single" w:sz="4" w:space="0" w:color="auto"/>
                  </w:tcBorders>
                  <w:shd w:val="clear" w:color="auto" w:fill="auto"/>
                  <w:vAlign w:val="center"/>
                  <w:hideMark/>
                </w:tcPr>
                <w:p w14:paraId="2C87F343"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Fuente de alimentación principal</w:t>
                  </w:r>
                </w:p>
              </w:tc>
              <w:tc>
                <w:tcPr>
                  <w:tcW w:w="851" w:type="dxa"/>
                  <w:tcBorders>
                    <w:top w:val="nil"/>
                    <w:left w:val="nil"/>
                    <w:bottom w:val="single" w:sz="4" w:space="0" w:color="auto"/>
                    <w:right w:val="single" w:sz="4" w:space="0" w:color="auto"/>
                  </w:tcBorders>
                  <w:shd w:val="clear" w:color="auto" w:fill="auto"/>
                  <w:vAlign w:val="center"/>
                  <w:hideMark/>
                </w:tcPr>
                <w:p w14:paraId="768C098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7556AF7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Primer rango: 125/250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xml:space="preserve">, 110-240 </w:t>
                  </w:r>
                  <w:proofErr w:type="spellStart"/>
                  <w:r w:rsidRPr="00692662">
                    <w:rPr>
                      <w:rFonts w:ascii="Tahoma" w:hAnsi="Tahoma" w:cs="Tahoma"/>
                      <w:sz w:val="16"/>
                      <w:szCs w:val="16"/>
                      <w:lang w:eastAsia="es-ES"/>
                    </w:rPr>
                    <w:t>Vac</w:t>
                  </w:r>
                  <w:proofErr w:type="spellEnd"/>
                  <w:r w:rsidRPr="00692662">
                    <w:rPr>
                      <w:rFonts w:ascii="Tahoma" w:hAnsi="Tahoma" w:cs="Tahoma"/>
                      <w:sz w:val="16"/>
                      <w:szCs w:val="16"/>
                      <w:lang w:eastAsia="es-ES"/>
                    </w:rPr>
                    <w:t xml:space="preserve">, 50/60 Hz. Segundo Rango: 24/48 </w:t>
                  </w:r>
                  <w:proofErr w:type="spellStart"/>
                  <w:r w:rsidRPr="00692662">
                    <w:rPr>
                      <w:rFonts w:ascii="Tahoma" w:hAnsi="Tahoma" w:cs="Tahoma"/>
                      <w:sz w:val="16"/>
                      <w:szCs w:val="16"/>
                      <w:lang w:eastAsia="es-ES"/>
                    </w:rPr>
                    <w:t>Vdc</w:t>
                  </w:r>
                  <w:proofErr w:type="spellEnd"/>
                </w:p>
              </w:tc>
            </w:tr>
            <w:tr w:rsidR="004945EC" w:rsidRPr="0012396D" w14:paraId="724BB9FB"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EBA386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3.5</w:t>
                  </w:r>
                </w:p>
              </w:tc>
              <w:tc>
                <w:tcPr>
                  <w:tcW w:w="3435" w:type="dxa"/>
                  <w:tcBorders>
                    <w:top w:val="nil"/>
                    <w:left w:val="nil"/>
                    <w:bottom w:val="single" w:sz="4" w:space="0" w:color="auto"/>
                    <w:right w:val="single" w:sz="4" w:space="0" w:color="auto"/>
                  </w:tcBorders>
                  <w:shd w:val="clear" w:color="auto" w:fill="auto"/>
                  <w:vAlign w:val="center"/>
                  <w:hideMark/>
                </w:tcPr>
                <w:p w14:paraId="69129E55"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Capacidad de una fuente secundaria con el mismo rango que la primaria</w:t>
                  </w:r>
                </w:p>
              </w:tc>
              <w:tc>
                <w:tcPr>
                  <w:tcW w:w="851" w:type="dxa"/>
                  <w:tcBorders>
                    <w:top w:val="nil"/>
                    <w:left w:val="nil"/>
                    <w:bottom w:val="single" w:sz="4" w:space="0" w:color="auto"/>
                    <w:right w:val="single" w:sz="4" w:space="0" w:color="auto"/>
                  </w:tcBorders>
                  <w:shd w:val="clear" w:color="auto" w:fill="auto"/>
                  <w:vAlign w:val="center"/>
                  <w:hideMark/>
                </w:tcPr>
                <w:p w14:paraId="0A5117B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6406C1F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129CDCD2"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E2AB43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3.6</w:t>
                  </w:r>
                </w:p>
              </w:tc>
              <w:tc>
                <w:tcPr>
                  <w:tcW w:w="3435" w:type="dxa"/>
                  <w:tcBorders>
                    <w:top w:val="nil"/>
                    <w:left w:val="nil"/>
                    <w:bottom w:val="single" w:sz="4" w:space="0" w:color="auto"/>
                    <w:right w:val="single" w:sz="4" w:space="0" w:color="auto"/>
                  </w:tcBorders>
                  <w:shd w:val="clear" w:color="auto" w:fill="auto"/>
                  <w:vAlign w:val="center"/>
                  <w:hideMark/>
                </w:tcPr>
                <w:p w14:paraId="274F85C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Protección de </w:t>
                  </w:r>
                  <w:proofErr w:type="spellStart"/>
                  <w:r w:rsidRPr="00692662">
                    <w:rPr>
                      <w:rFonts w:ascii="Tahoma" w:hAnsi="Tahoma" w:cs="Tahoma"/>
                      <w:sz w:val="16"/>
                      <w:szCs w:val="16"/>
                      <w:lang w:eastAsia="es-ES"/>
                    </w:rPr>
                    <w:t>Sobrecorriente</w:t>
                  </w:r>
                  <w:proofErr w:type="spellEnd"/>
                  <w:r w:rsidRPr="00692662">
                    <w:rPr>
                      <w:rFonts w:ascii="Tahoma" w:hAnsi="Tahoma" w:cs="Tahoma"/>
                      <w:sz w:val="16"/>
                      <w:szCs w:val="16"/>
                      <w:lang w:eastAsia="es-ES"/>
                    </w:rPr>
                    <w:t xml:space="preserve"> Externa</w:t>
                  </w:r>
                </w:p>
              </w:tc>
              <w:tc>
                <w:tcPr>
                  <w:tcW w:w="851" w:type="dxa"/>
                  <w:tcBorders>
                    <w:top w:val="nil"/>
                    <w:left w:val="nil"/>
                    <w:bottom w:val="single" w:sz="4" w:space="0" w:color="auto"/>
                    <w:right w:val="single" w:sz="4" w:space="0" w:color="auto"/>
                  </w:tcBorders>
                  <w:shd w:val="clear" w:color="auto" w:fill="auto"/>
                  <w:vAlign w:val="center"/>
                  <w:hideMark/>
                </w:tcPr>
                <w:p w14:paraId="30CB21A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7BD76DD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026FF36E" w14:textId="77777777" w:rsidTr="00796661">
              <w:trPr>
                <w:trHeight w:val="158"/>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D01B5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3.7</w:t>
                  </w:r>
                </w:p>
              </w:tc>
              <w:tc>
                <w:tcPr>
                  <w:tcW w:w="3435" w:type="dxa"/>
                  <w:tcBorders>
                    <w:top w:val="nil"/>
                    <w:left w:val="nil"/>
                    <w:bottom w:val="single" w:sz="4" w:space="0" w:color="auto"/>
                    <w:right w:val="single" w:sz="4" w:space="0" w:color="auto"/>
                  </w:tcBorders>
                  <w:shd w:val="clear" w:color="auto" w:fill="auto"/>
                  <w:vAlign w:val="center"/>
                  <w:hideMark/>
                </w:tcPr>
                <w:p w14:paraId="18B685AC"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Cantidades de salidas IRIG-B </w:t>
                  </w:r>
                  <w:proofErr w:type="spellStart"/>
                  <w:r w:rsidRPr="00692662">
                    <w:rPr>
                      <w:rFonts w:ascii="Tahoma" w:hAnsi="Tahoma" w:cs="Tahoma"/>
                      <w:sz w:val="16"/>
                      <w:szCs w:val="16"/>
                      <w:lang w:eastAsia="es-ES"/>
                    </w:rPr>
                    <w:t>Demoduladas</w:t>
                  </w:r>
                  <w:proofErr w:type="spellEnd"/>
                  <w:r w:rsidRPr="00692662">
                    <w:rPr>
                      <w:rFonts w:ascii="Tahoma" w:hAnsi="Tahoma" w:cs="Tahoma"/>
                      <w:sz w:val="16"/>
                      <w:szCs w:val="16"/>
                      <w:lang w:eastAsia="es-ES"/>
                    </w:rPr>
                    <w:t>/PPS, TTL</w:t>
                  </w:r>
                </w:p>
              </w:tc>
              <w:tc>
                <w:tcPr>
                  <w:tcW w:w="851" w:type="dxa"/>
                  <w:tcBorders>
                    <w:top w:val="nil"/>
                    <w:left w:val="nil"/>
                    <w:bottom w:val="single" w:sz="4" w:space="0" w:color="auto"/>
                    <w:right w:val="single" w:sz="4" w:space="0" w:color="auto"/>
                  </w:tcBorders>
                  <w:shd w:val="clear" w:color="auto" w:fill="auto"/>
                  <w:vAlign w:val="center"/>
                  <w:hideMark/>
                </w:tcPr>
                <w:p w14:paraId="2D32C485"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0FA9DC2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8</w:t>
                  </w:r>
                </w:p>
              </w:tc>
            </w:tr>
            <w:tr w:rsidR="004945EC" w:rsidRPr="0012396D" w14:paraId="23E9A2A2"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BDA70F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3.8</w:t>
                  </w:r>
                </w:p>
              </w:tc>
              <w:tc>
                <w:tcPr>
                  <w:tcW w:w="3435" w:type="dxa"/>
                  <w:tcBorders>
                    <w:top w:val="nil"/>
                    <w:left w:val="nil"/>
                    <w:bottom w:val="single" w:sz="4" w:space="0" w:color="auto"/>
                    <w:right w:val="single" w:sz="4" w:space="0" w:color="auto"/>
                  </w:tcBorders>
                  <w:shd w:val="clear" w:color="auto" w:fill="auto"/>
                  <w:vAlign w:val="center"/>
                  <w:hideMark/>
                </w:tcPr>
                <w:p w14:paraId="262CA1C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Cantidades de salidas IRIG-B Moduladas</w:t>
                  </w:r>
                </w:p>
              </w:tc>
              <w:tc>
                <w:tcPr>
                  <w:tcW w:w="851" w:type="dxa"/>
                  <w:tcBorders>
                    <w:top w:val="nil"/>
                    <w:left w:val="nil"/>
                    <w:bottom w:val="single" w:sz="4" w:space="0" w:color="auto"/>
                    <w:right w:val="single" w:sz="4" w:space="0" w:color="auto"/>
                  </w:tcBorders>
                  <w:shd w:val="clear" w:color="auto" w:fill="auto"/>
                  <w:vAlign w:val="center"/>
                  <w:hideMark/>
                </w:tcPr>
                <w:p w14:paraId="19481FCC"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7EF8A54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w:t>
                  </w:r>
                </w:p>
              </w:tc>
            </w:tr>
            <w:tr w:rsidR="004945EC" w:rsidRPr="0012396D" w14:paraId="29AC916C"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510F4D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3.9</w:t>
                  </w:r>
                </w:p>
              </w:tc>
              <w:tc>
                <w:tcPr>
                  <w:tcW w:w="3435" w:type="dxa"/>
                  <w:tcBorders>
                    <w:top w:val="nil"/>
                    <w:left w:val="nil"/>
                    <w:bottom w:val="single" w:sz="4" w:space="0" w:color="auto"/>
                    <w:right w:val="single" w:sz="4" w:space="0" w:color="auto"/>
                  </w:tcBorders>
                  <w:shd w:val="clear" w:color="auto" w:fill="auto"/>
                  <w:vAlign w:val="center"/>
                  <w:hideMark/>
                </w:tcPr>
                <w:p w14:paraId="068DF41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 de puertos DB-9 para salir IRIG-B</w:t>
                  </w:r>
                </w:p>
              </w:tc>
              <w:tc>
                <w:tcPr>
                  <w:tcW w:w="851" w:type="dxa"/>
                  <w:tcBorders>
                    <w:top w:val="nil"/>
                    <w:left w:val="nil"/>
                    <w:bottom w:val="single" w:sz="4" w:space="0" w:color="auto"/>
                    <w:right w:val="single" w:sz="4" w:space="0" w:color="auto"/>
                  </w:tcBorders>
                  <w:shd w:val="clear" w:color="auto" w:fill="auto"/>
                  <w:vAlign w:val="center"/>
                  <w:hideMark/>
                </w:tcPr>
                <w:p w14:paraId="0ED8CB61"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2DFEF93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1</w:t>
                  </w:r>
                </w:p>
              </w:tc>
            </w:tr>
            <w:tr w:rsidR="004945EC" w:rsidRPr="0012396D" w14:paraId="12A48806"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5C53A42A"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4</w:t>
                  </w:r>
                </w:p>
              </w:tc>
              <w:tc>
                <w:tcPr>
                  <w:tcW w:w="3435" w:type="dxa"/>
                  <w:tcBorders>
                    <w:top w:val="nil"/>
                    <w:left w:val="nil"/>
                    <w:bottom w:val="single" w:sz="4" w:space="0" w:color="auto"/>
                    <w:right w:val="single" w:sz="4" w:space="0" w:color="auto"/>
                  </w:tcBorders>
                  <w:shd w:val="clear" w:color="auto" w:fill="FFFF00"/>
                  <w:noWrap/>
                  <w:vAlign w:val="bottom"/>
                  <w:hideMark/>
                </w:tcPr>
                <w:p w14:paraId="0FCDC77D"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Adicionales</w:t>
                  </w:r>
                </w:p>
              </w:tc>
              <w:tc>
                <w:tcPr>
                  <w:tcW w:w="851" w:type="dxa"/>
                  <w:tcBorders>
                    <w:top w:val="nil"/>
                    <w:left w:val="nil"/>
                    <w:bottom w:val="single" w:sz="4" w:space="0" w:color="auto"/>
                    <w:right w:val="single" w:sz="4" w:space="0" w:color="auto"/>
                  </w:tcBorders>
                  <w:shd w:val="clear" w:color="auto" w:fill="FFFF00"/>
                  <w:noWrap/>
                  <w:vAlign w:val="bottom"/>
                  <w:hideMark/>
                </w:tcPr>
                <w:p w14:paraId="646AACEC"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6B78C182"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18F69E5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D0301F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4.1</w:t>
                  </w:r>
                </w:p>
              </w:tc>
              <w:tc>
                <w:tcPr>
                  <w:tcW w:w="3435" w:type="dxa"/>
                  <w:tcBorders>
                    <w:top w:val="nil"/>
                    <w:left w:val="nil"/>
                    <w:bottom w:val="single" w:sz="4" w:space="0" w:color="auto"/>
                    <w:right w:val="single" w:sz="4" w:space="0" w:color="auto"/>
                  </w:tcBorders>
                  <w:shd w:val="clear" w:color="auto" w:fill="auto"/>
                  <w:vAlign w:val="center"/>
                  <w:hideMark/>
                </w:tcPr>
                <w:p w14:paraId="076EDB31"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Temperatura de operación </w:t>
                  </w:r>
                </w:p>
              </w:tc>
              <w:tc>
                <w:tcPr>
                  <w:tcW w:w="851" w:type="dxa"/>
                  <w:tcBorders>
                    <w:top w:val="nil"/>
                    <w:left w:val="nil"/>
                    <w:bottom w:val="single" w:sz="4" w:space="0" w:color="auto"/>
                    <w:right w:val="single" w:sz="4" w:space="0" w:color="auto"/>
                  </w:tcBorders>
                  <w:shd w:val="clear" w:color="auto" w:fill="auto"/>
                  <w:vAlign w:val="center"/>
                  <w:hideMark/>
                </w:tcPr>
                <w:p w14:paraId="42DB895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ºC</w:t>
                  </w:r>
                </w:p>
              </w:tc>
              <w:tc>
                <w:tcPr>
                  <w:tcW w:w="2267" w:type="dxa"/>
                  <w:tcBorders>
                    <w:top w:val="nil"/>
                    <w:left w:val="nil"/>
                    <w:bottom w:val="single" w:sz="4" w:space="0" w:color="auto"/>
                    <w:right w:val="single" w:sz="4" w:space="0" w:color="auto"/>
                  </w:tcBorders>
                  <w:shd w:val="clear" w:color="auto" w:fill="auto"/>
                  <w:vAlign w:val="center"/>
                  <w:hideMark/>
                </w:tcPr>
                <w:p w14:paraId="7B30C4B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-40º a +85ºC</w:t>
                  </w:r>
                </w:p>
              </w:tc>
            </w:tr>
            <w:tr w:rsidR="004945EC" w:rsidRPr="0012396D" w14:paraId="5FD9ECF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824E93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4.2</w:t>
                  </w:r>
                </w:p>
              </w:tc>
              <w:tc>
                <w:tcPr>
                  <w:tcW w:w="3435" w:type="dxa"/>
                  <w:tcBorders>
                    <w:top w:val="nil"/>
                    <w:left w:val="nil"/>
                    <w:bottom w:val="single" w:sz="4" w:space="0" w:color="auto"/>
                    <w:right w:val="single" w:sz="4" w:space="0" w:color="auto"/>
                  </w:tcBorders>
                  <w:shd w:val="clear" w:color="auto" w:fill="auto"/>
                  <w:vAlign w:val="center"/>
                  <w:hideMark/>
                </w:tcPr>
                <w:p w14:paraId="4B149224"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Humedad Relativa</w:t>
                  </w:r>
                </w:p>
              </w:tc>
              <w:tc>
                <w:tcPr>
                  <w:tcW w:w="851" w:type="dxa"/>
                  <w:tcBorders>
                    <w:top w:val="nil"/>
                    <w:left w:val="nil"/>
                    <w:bottom w:val="single" w:sz="4" w:space="0" w:color="auto"/>
                    <w:right w:val="single" w:sz="4" w:space="0" w:color="auto"/>
                  </w:tcBorders>
                  <w:shd w:val="clear" w:color="auto" w:fill="auto"/>
                  <w:vAlign w:val="center"/>
                  <w:hideMark/>
                </w:tcPr>
                <w:p w14:paraId="6F3745C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67C767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95</w:t>
                  </w:r>
                </w:p>
              </w:tc>
            </w:tr>
            <w:tr w:rsidR="004945EC" w:rsidRPr="0012396D" w14:paraId="50E74EE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66517A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4.3</w:t>
                  </w:r>
                </w:p>
              </w:tc>
              <w:tc>
                <w:tcPr>
                  <w:tcW w:w="3435" w:type="dxa"/>
                  <w:tcBorders>
                    <w:top w:val="nil"/>
                    <w:left w:val="nil"/>
                    <w:bottom w:val="single" w:sz="4" w:space="0" w:color="auto"/>
                    <w:right w:val="single" w:sz="4" w:space="0" w:color="auto"/>
                  </w:tcBorders>
                  <w:shd w:val="clear" w:color="auto" w:fill="auto"/>
                  <w:vAlign w:val="center"/>
                  <w:hideMark/>
                </w:tcPr>
                <w:p w14:paraId="2F4A0E0F"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Altitud de operación</w:t>
                  </w:r>
                </w:p>
              </w:tc>
              <w:tc>
                <w:tcPr>
                  <w:tcW w:w="851" w:type="dxa"/>
                  <w:tcBorders>
                    <w:top w:val="nil"/>
                    <w:left w:val="nil"/>
                    <w:bottom w:val="single" w:sz="4" w:space="0" w:color="auto"/>
                    <w:right w:val="single" w:sz="4" w:space="0" w:color="auto"/>
                  </w:tcBorders>
                  <w:shd w:val="clear" w:color="auto" w:fill="auto"/>
                  <w:vAlign w:val="center"/>
                  <w:hideMark/>
                </w:tcPr>
                <w:p w14:paraId="470A107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msnm</w:t>
                  </w:r>
                </w:p>
              </w:tc>
              <w:tc>
                <w:tcPr>
                  <w:tcW w:w="2267" w:type="dxa"/>
                  <w:tcBorders>
                    <w:top w:val="nil"/>
                    <w:left w:val="nil"/>
                    <w:bottom w:val="single" w:sz="4" w:space="0" w:color="auto"/>
                    <w:right w:val="single" w:sz="4" w:space="0" w:color="auto"/>
                  </w:tcBorders>
                  <w:shd w:val="clear" w:color="auto" w:fill="auto"/>
                  <w:vAlign w:val="center"/>
                  <w:hideMark/>
                </w:tcPr>
                <w:p w14:paraId="682790B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2000</w:t>
                  </w:r>
                </w:p>
              </w:tc>
            </w:tr>
            <w:tr w:rsidR="004945EC" w:rsidRPr="0012396D" w14:paraId="4F334514"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4CB34B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4.4</w:t>
                  </w:r>
                </w:p>
              </w:tc>
              <w:tc>
                <w:tcPr>
                  <w:tcW w:w="3435" w:type="dxa"/>
                  <w:tcBorders>
                    <w:top w:val="nil"/>
                    <w:left w:val="nil"/>
                    <w:bottom w:val="single" w:sz="4" w:space="0" w:color="auto"/>
                    <w:right w:val="single" w:sz="4" w:space="0" w:color="auto"/>
                  </w:tcBorders>
                  <w:shd w:val="clear" w:color="auto" w:fill="auto"/>
                  <w:vAlign w:val="center"/>
                  <w:hideMark/>
                </w:tcPr>
                <w:p w14:paraId="12B1EB75"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Cuentas de usuarios administrativos </w:t>
                  </w:r>
                </w:p>
              </w:tc>
              <w:tc>
                <w:tcPr>
                  <w:tcW w:w="851" w:type="dxa"/>
                  <w:tcBorders>
                    <w:top w:val="nil"/>
                    <w:left w:val="nil"/>
                    <w:bottom w:val="single" w:sz="4" w:space="0" w:color="auto"/>
                    <w:right w:val="single" w:sz="4" w:space="0" w:color="auto"/>
                  </w:tcBorders>
                  <w:shd w:val="clear" w:color="auto" w:fill="auto"/>
                  <w:vAlign w:val="center"/>
                  <w:hideMark/>
                </w:tcPr>
                <w:p w14:paraId="4EA2A9F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15F46F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3E1FDB82"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CEE030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4.5</w:t>
                  </w:r>
                </w:p>
              </w:tc>
              <w:tc>
                <w:tcPr>
                  <w:tcW w:w="3435" w:type="dxa"/>
                  <w:tcBorders>
                    <w:top w:val="nil"/>
                    <w:left w:val="nil"/>
                    <w:bottom w:val="single" w:sz="4" w:space="0" w:color="auto"/>
                    <w:right w:val="single" w:sz="4" w:space="0" w:color="auto"/>
                  </w:tcBorders>
                  <w:shd w:val="clear" w:color="auto" w:fill="auto"/>
                  <w:vAlign w:val="center"/>
                  <w:hideMark/>
                </w:tcPr>
                <w:p w14:paraId="51F8146A"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Almacenamiento de mensajes para monitoreo interno de accesos al equipo</w:t>
                  </w:r>
                </w:p>
              </w:tc>
              <w:tc>
                <w:tcPr>
                  <w:tcW w:w="851" w:type="dxa"/>
                  <w:tcBorders>
                    <w:top w:val="nil"/>
                    <w:left w:val="nil"/>
                    <w:bottom w:val="single" w:sz="4" w:space="0" w:color="auto"/>
                    <w:right w:val="single" w:sz="4" w:space="0" w:color="auto"/>
                  </w:tcBorders>
                  <w:shd w:val="clear" w:color="auto" w:fill="auto"/>
                  <w:vAlign w:val="center"/>
                  <w:hideMark/>
                </w:tcPr>
                <w:p w14:paraId="353408B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2840198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07B112D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6734DC0C"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5</w:t>
                  </w:r>
                </w:p>
              </w:tc>
              <w:tc>
                <w:tcPr>
                  <w:tcW w:w="3435" w:type="dxa"/>
                  <w:tcBorders>
                    <w:top w:val="nil"/>
                    <w:left w:val="nil"/>
                    <w:bottom w:val="single" w:sz="4" w:space="0" w:color="auto"/>
                    <w:right w:val="single" w:sz="4" w:space="0" w:color="auto"/>
                  </w:tcBorders>
                  <w:shd w:val="clear" w:color="auto" w:fill="FFFF00"/>
                  <w:noWrap/>
                  <w:vAlign w:val="bottom"/>
                  <w:hideMark/>
                </w:tcPr>
                <w:p w14:paraId="71EA9FAF"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Tipos de Pruebas</w:t>
                  </w:r>
                </w:p>
              </w:tc>
              <w:tc>
                <w:tcPr>
                  <w:tcW w:w="851" w:type="dxa"/>
                  <w:tcBorders>
                    <w:top w:val="nil"/>
                    <w:left w:val="nil"/>
                    <w:bottom w:val="single" w:sz="4" w:space="0" w:color="auto"/>
                    <w:right w:val="single" w:sz="4" w:space="0" w:color="auto"/>
                  </w:tcBorders>
                  <w:shd w:val="clear" w:color="auto" w:fill="FFFF00"/>
                  <w:noWrap/>
                  <w:vAlign w:val="bottom"/>
                  <w:hideMark/>
                </w:tcPr>
                <w:p w14:paraId="50FCE8EB"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11807264"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1621D26B"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2C718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5.1</w:t>
                  </w:r>
                </w:p>
              </w:tc>
              <w:tc>
                <w:tcPr>
                  <w:tcW w:w="3435" w:type="dxa"/>
                  <w:tcBorders>
                    <w:top w:val="nil"/>
                    <w:left w:val="nil"/>
                    <w:bottom w:val="single" w:sz="4" w:space="0" w:color="auto"/>
                    <w:right w:val="single" w:sz="4" w:space="0" w:color="auto"/>
                  </w:tcBorders>
                  <w:shd w:val="clear" w:color="auto" w:fill="auto"/>
                  <w:vAlign w:val="center"/>
                  <w:hideMark/>
                </w:tcPr>
                <w:p w14:paraId="570C6DC9"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Compatibilidad Electromagnética</w:t>
                  </w:r>
                </w:p>
              </w:tc>
              <w:tc>
                <w:tcPr>
                  <w:tcW w:w="851" w:type="dxa"/>
                  <w:tcBorders>
                    <w:top w:val="nil"/>
                    <w:left w:val="nil"/>
                    <w:bottom w:val="single" w:sz="4" w:space="0" w:color="auto"/>
                    <w:right w:val="single" w:sz="4" w:space="0" w:color="auto"/>
                  </w:tcBorders>
                  <w:shd w:val="clear" w:color="auto" w:fill="auto"/>
                  <w:vAlign w:val="center"/>
                  <w:hideMark/>
                </w:tcPr>
                <w:p w14:paraId="12DC89C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19E049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60255-26:2013</w:t>
                  </w:r>
                </w:p>
              </w:tc>
            </w:tr>
            <w:tr w:rsidR="004945EC" w:rsidRPr="0012396D" w14:paraId="766E14C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A921F0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5.2</w:t>
                  </w:r>
                </w:p>
              </w:tc>
              <w:tc>
                <w:tcPr>
                  <w:tcW w:w="3435" w:type="dxa"/>
                  <w:tcBorders>
                    <w:top w:val="nil"/>
                    <w:left w:val="nil"/>
                    <w:bottom w:val="single" w:sz="4" w:space="0" w:color="auto"/>
                    <w:right w:val="single" w:sz="4" w:space="0" w:color="auto"/>
                  </w:tcBorders>
                  <w:shd w:val="clear" w:color="auto" w:fill="auto"/>
                  <w:vAlign w:val="center"/>
                  <w:hideMark/>
                </w:tcPr>
                <w:p w14:paraId="42BC0B75"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Inmunidad a Descargas Electroestáticas</w:t>
                  </w:r>
                </w:p>
              </w:tc>
              <w:tc>
                <w:tcPr>
                  <w:tcW w:w="851" w:type="dxa"/>
                  <w:tcBorders>
                    <w:top w:val="nil"/>
                    <w:left w:val="nil"/>
                    <w:bottom w:val="single" w:sz="4" w:space="0" w:color="auto"/>
                    <w:right w:val="single" w:sz="4" w:space="0" w:color="auto"/>
                  </w:tcBorders>
                  <w:shd w:val="clear" w:color="auto" w:fill="auto"/>
                  <w:vAlign w:val="center"/>
                  <w:hideMark/>
                </w:tcPr>
                <w:p w14:paraId="431053C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646AF60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60255-22-2:2008,</w:t>
                  </w:r>
                  <w:r w:rsidRPr="00692662">
                    <w:rPr>
                      <w:rFonts w:ascii="Tahoma" w:hAnsi="Tahoma" w:cs="Tahoma"/>
                      <w:sz w:val="16"/>
                      <w:szCs w:val="16"/>
                      <w:lang w:eastAsia="es-ES"/>
                    </w:rPr>
                    <w:br/>
                    <w:t>IEC 61000-4-2:2008,</w:t>
                  </w:r>
                  <w:r w:rsidRPr="00692662">
                    <w:rPr>
                      <w:rFonts w:ascii="Tahoma" w:hAnsi="Tahoma" w:cs="Tahoma"/>
                      <w:sz w:val="16"/>
                      <w:szCs w:val="16"/>
                      <w:lang w:eastAsia="es-ES"/>
                    </w:rPr>
                    <w:br/>
                    <w:t>IEEE C37.90.3-2001</w:t>
                  </w:r>
                </w:p>
              </w:tc>
            </w:tr>
            <w:tr w:rsidR="004945EC" w:rsidRPr="0012396D" w14:paraId="0BCFC8A4"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81F2D9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5.3</w:t>
                  </w:r>
                </w:p>
              </w:tc>
              <w:tc>
                <w:tcPr>
                  <w:tcW w:w="3435" w:type="dxa"/>
                  <w:tcBorders>
                    <w:top w:val="nil"/>
                    <w:left w:val="nil"/>
                    <w:bottom w:val="single" w:sz="4" w:space="0" w:color="auto"/>
                    <w:right w:val="single" w:sz="4" w:space="0" w:color="auto"/>
                  </w:tcBorders>
                  <w:shd w:val="clear" w:color="auto" w:fill="auto"/>
                  <w:vAlign w:val="center"/>
                  <w:hideMark/>
                </w:tcPr>
                <w:p w14:paraId="5F25E9D4"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Vibración</w:t>
                  </w:r>
                </w:p>
              </w:tc>
              <w:tc>
                <w:tcPr>
                  <w:tcW w:w="851" w:type="dxa"/>
                  <w:tcBorders>
                    <w:top w:val="nil"/>
                    <w:left w:val="nil"/>
                    <w:bottom w:val="single" w:sz="4" w:space="0" w:color="auto"/>
                    <w:right w:val="single" w:sz="4" w:space="0" w:color="auto"/>
                  </w:tcBorders>
                  <w:shd w:val="clear" w:color="auto" w:fill="auto"/>
                  <w:vAlign w:val="center"/>
                  <w:hideMark/>
                </w:tcPr>
                <w:p w14:paraId="4C88455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22D977A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60255-21-1:1988</w:t>
                  </w:r>
                </w:p>
              </w:tc>
            </w:tr>
            <w:tr w:rsidR="004945EC" w:rsidRPr="0012396D" w14:paraId="0BC7D5D6"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D50EAE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5.4</w:t>
                  </w:r>
                </w:p>
              </w:tc>
              <w:tc>
                <w:tcPr>
                  <w:tcW w:w="3435" w:type="dxa"/>
                  <w:tcBorders>
                    <w:top w:val="nil"/>
                    <w:left w:val="nil"/>
                    <w:bottom w:val="single" w:sz="4" w:space="0" w:color="auto"/>
                    <w:right w:val="single" w:sz="4" w:space="0" w:color="auto"/>
                  </w:tcBorders>
                  <w:shd w:val="clear" w:color="auto" w:fill="auto"/>
                  <w:vAlign w:val="center"/>
                  <w:hideMark/>
                </w:tcPr>
                <w:p w14:paraId="6451A4D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Código IP de protección</w:t>
                  </w:r>
                </w:p>
              </w:tc>
              <w:tc>
                <w:tcPr>
                  <w:tcW w:w="851" w:type="dxa"/>
                  <w:tcBorders>
                    <w:top w:val="nil"/>
                    <w:left w:val="nil"/>
                    <w:bottom w:val="single" w:sz="4" w:space="0" w:color="auto"/>
                    <w:right w:val="single" w:sz="4" w:space="0" w:color="auto"/>
                  </w:tcBorders>
                  <w:shd w:val="clear" w:color="auto" w:fill="auto"/>
                  <w:vAlign w:val="center"/>
                  <w:hideMark/>
                </w:tcPr>
                <w:p w14:paraId="2B2ED4E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EA99BB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60529:2001</w:t>
                  </w:r>
                </w:p>
              </w:tc>
            </w:tr>
          </w:tbl>
          <w:p w14:paraId="0C632D1D" w14:textId="77777777" w:rsidR="004945EC" w:rsidRPr="0012396D" w:rsidRDefault="004945EC" w:rsidP="00796661">
            <w:pPr>
              <w:rPr>
                <w:rFonts w:ascii="Tahoma" w:hAnsi="Tahoma" w:cs="Tahoma"/>
                <w:sz w:val="16"/>
                <w:szCs w:val="16"/>
                <w:lang w:eastAsia="es-ES"/>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53C6781E"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FAF4C8"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8D8D59" w14:textId="77777777" w:rsidR="004945EC" w:rsidRPr="0012396D" w:rsidRDefault="004945EC" w:rsidP="00796661">
            <w:pPr>
              <w:jc w:val="center"/>
              <w:rPr>
                <w:rFonts w:ascii="Tahoma" w:hAnsi="Tahoma" w:cs="Tahoma"/>
                <w:sz w:val="16"/>
                <w:szCs w:val="16"/>
              </w:rPr>
            </w:pPr>
            <w:r>
              <w:rPr>
                <w:rFonts w:ascii="Tahoma" w:hAnsi="Tahoma" w:cs="Tahoma"/>
                <w:sz w:val="16"/>
                <w:szCs w:val="16"/>
              </w:rPr>
              <w:t>35.534,00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674705E"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71.068,00</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5C07823D" w14:textId="77777777" w:rsidR="004945EC" w:rsidRPr="0012396D" w:rsidRDefault="004945EC" w:rsidP="00796661">
            <w:pPr>
              <w:jc w:val="center"/>
              <w:rPr>
                <w:rFonts w:ascii="Tahoma" w:hAnsi="Tahoma" w:cs="Tahoma"/>
                <w:sz w:val="16"/>
                <w:szCs w:val="16"/>
                <w:lang w:eastAsia="es-ES"/>
              </w:rPr>
            </w:pPr>
          </w:p>
        </w:tc>
      </w:tr>
      <w:tr w:rsidR="004945EC" w:rsidRPr="0012396D" w14:paraId="429EB9C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0" w:type="dxa"/>
            <w:gridSpan w:val="6"/>
            <w:shd w:val="clear" w:color="000000" w:fill="808080"/>
            <w:vAlign w:val="center"/>
            <w:hideMark/>
          </w:tcPr>
          <w:p w14:paraId="047FBCEE"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4116" w:type="dxa"/>
            <w:shd w:val="clear" w:color="000000" w:fill="808080"/>
          </w:tcPr>
          <w:p w14:paraId="337FA30B"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5D2035B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0" w:type="dxa"/>
            <w:gridSpan w:val="6"/>
            <w:shd w:val="clear" w:color="auto" w:fill="auto"/>
            <w:noWrap/>
            <w:vAlign w:val="center"/>
            <w:hideMark/>
          </w:tcPr>
          <w:p w14:paraId="5E491C5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4116" w:type="dxa"/>
          </w:tcPr>
          <w:p w14:paraId="35D23AA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931B9A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0" w:type="dxa"/>
            <w:gridSpan w:val="6"/>
            <w:shd w:val="clear" w:color="auto" w:fill="auto"/>
            <w:vAlign w:val="center"/>
            <w:hideMark/>
          </w:tcPr>
          <w:p w14:paraId="37B87CC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3B989279" w14:textId="77777777" w:rsidR="004945EC" w:rsidRPr="0012396D" w:rsidRDefault="004945EC" w:rsidP="00796661">
            <w:pPr>
              <w:rPr>
                <w:rFonts w:ascii="Tahoma" w:hAnsi="Tahoma" w:cs="Tahoma"/>
                <w:color w:val="000000"/>
                <w:sz w:val="16"/>
                <w:szCs w:val="16"/>
                <w:lang w:eastAsia="es-ES"/>
              </w:rPr>
            </w:pPr>
          </w:p>
          <w:p w14:paraId="6738092A"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w:t>
            </w:r>
          </w:p>
          <w:p w14:paraId="6BC48EF6" w14:textId="77777777" w:rsidR="004945EC" w:rsidRPr="0012396D" w:rsidRDefault="004945EC" w:rsidP="00796661">
            <w:pPr>
              <w:rPr>
                <w:rFonts w:ascii="Tahoma" w:hAnsi="Tahoma" w:cs="Tahoma"/>
                <w:color w:val="000000"/>
                <w:sz w:val="16"/>
                <w:szCs w:val="16"/>
                <w:lang w:eastAsia="es-ES"/>
              </w:rPr>
            </w:pPr>
          </w:p>
          <w:p w14:paraId="6EAD531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4116" w:type="dxa"/>
          </w:tcPr>
          <w:p w14:paraId="0A5AD1DD" w14:textId="77777777" w:rsidR="004945EC" w:rsidRPr="0012396D" w:rsidRDefault="004945EC" w:rsidP="00796661">
            <w:pPr>
              <w:rPr>
                <w:rFonts w:ascii="Tahoma" w:hAnsi="Tahoma" w:cs="Tahoma"/>
                <w:color w:val="000000"/>
                <w:sz w:val="16"/>
                <w:szCs w:val="16"/>
                <w:lang w:eastAsia="es-ES"/>
              </w:rPr>
            </w:pPr>
          </w:p>
        </w:tc>
      </w:tr>
      <w:tr w:rsidR="004945EC" w:rsidRPr="0012396D" w14:paraId="6FA1FF9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0" w:type="dxa"/>
            <w:gridSpan w:val="6"/>
            <w:shd w:val="clear" w:color="auto" w:fill="auto"/>
            <w:vAlign w:val="center"/>
            <w:hideMark/>
          </w:tcPr>
          <w:p w14:paraId="63AC994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4116" w:type="dxa"/>
          </w:tcPr>
          <w:p w14:paraId="6F822A69" w14:textId="77777777" w:rsidR="004945EC" w:rsidRPr="0012396D" w:rsidRDefault="004945EC" w:rsidP="00796661">
            <w:pPr>
              <w:rPr>
                <w:rFonts w:ascii="Tahoma" w:hAnsi="Tahoma" w:cs="Tahoma"/>
                <w:color w:val="000000"/>
                <w:sz w:val="16"/>
                <w:szCs w:val="16"/>
                <w:lang w:eastAsia="es-ES"/>
              </w:rPr>
            </w:pPr>
          </w:p>
        </w:tc>
      </w:tr>
      <w:tr w:rsidR="004945EC" w:rsidRPr="0012396D" w14:paraId="1A7BEEA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34D84BC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DOCUMENTACIÓN LEGAL :</w:t>
            </w:r>
          </w:p>
        </w:tc>
        <w:tc>
          <w:tcPr>
            <w:tcW w:w="4116" w:type="dxa"/>
          </w:tcPr>
          <w:p w14:paraId="68E0FDF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48BC8E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bottom"/>
            <w:hideMark/>
          </w:tcPr>
          <w:p w14:paraId="1F7F7B8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4116" w:type="dxa"/>
          </w:tcPr>
          <w:p w14:paraId="78B28B02" w14:textId="77777777" w:rsidR="004945EC" w:rsidRPr="0012396D" w:rsidRDefault="004945EC" w:rsidP="00796661">
            <w:pPr>
              <w:rPr>
                <w:rFonts w:ascii="Tahoma" w:hAnsi="Tahoma" w:cs="Tahoma"/>
                <w:color w:val="000000"/>
                <w:sz w:val="16"/>
                <w:szCs w:val="16"/>
                <w:lang w:eastAsia="es-ES"/>
              </w:rPr>
            </w:pPr>
          </w:p>
        </w:tc>
      </w:tr>
      <w:tr w:rsidR="004945EC" w:rsidRPr="0012396D" w14:paraId="32B3A15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31A8406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1EBAB51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4116" w:type="dxa"/>
          </w:tcPr>
          <w:p w14:paraId="7BC0E8E5" w14:textId="77777777" w:rsidR="004945EC" w:rsidRPr="0012396D" w:rsidRDefault="004945EC" w:rsidP="00796661">
            <w:pPr>
              <w:rPr>
                <w:rFonts w:ascii="Tahoma" w:hAnsi="Tahoma" w:cs="Tahoma"/>
                <w:color w:val="000000"/>
                <w:sz w:val="16"/>
                <w:szCs w:val="16"/>
                <w:lang w:eastAsia="es-ES"/>
              </w:rPr>
            </w:pPr>
          </w:p>
        </w:tc>
      </w:tr>
      <w:tr w:rsidR="004945EC" w:rsidRPr="0012396D" w14:paraId="19A4C1F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30413BB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4116" w:type="dxa"/>
          </w:tcPr>
          <w:p w14:paraId="519D467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875E66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60B1AA7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784DAD">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4116" w:type="dxa"/>
          </w:tcPr>
          <w:p w14:paraId="1AE5AEF6" w14:textId="77777777" w:rsidR="004945EC" w:rsidRPr="0012396D" w:rsidRDefault="004945EC" w:rsidP="00796661">
            <w:pPr>
              <w:rPr>
                <w:rFonts w:ascii="Tahoma" w:hAnsi="Tahoma" w:cs="Tahoma"/>
                <w:color w:val="000000"/>
                <w:sz w:val="16"/>
                <w:szCs w:val="16"/>
                <w:lang w:eastAsia="es-ES"/>
              </w:rPr>
            </w:pPr>
          </w:p>
        </w:tc>
      </w:tr>
      <w:tr w:rsidR="004945EC" w:rsidRPr="0012396D" w14:paraId="245DA30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bottom"/>
            <w:hideMark/>
          </w:tcPr>
          <w:p w14:paraId="5E1447B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4116" w:type="dxa"/>
          </w:tcPr>
          <w:p w14:paraId="4B0F4883" w14:textId="77777777" w:rsidR="004945EC" w:rsidRPr="0012396D" w:rsidRDefault="004945EC" w:rsidP="00796661">
            <w:pPr>
              <w:rPr>
                <w:rFonts w:ascii="Tahoma" w:hAnsi="Tahoma" w:cs="Tahoma"/>
                <w:color w:val="000000"/>
                <w:sz w:val="16"/>
                <w:szCs w:val="16"/>
                <w:lang w:eastAsia="es-ES"/>
              </w:rPr>
            </w:pPr>
          </w:p>
        </w:tc>
      </w:tr>
      <w:tr w:rsidR="004945EC" w:rsidRPr="0012396D" w14:paraId="7EDBCBB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hideMark/>
          </w:tcPr>
          <w:p w14:paraId="3745254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4116" w:type="dxa"/>
          </w:tcPr>
          <w:p w14:paraId="72B402C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4C8E6F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5123C8B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4116" w:type="dxa"/>
          </w:tcPr>
          <w:p w14:paraId="64D89B41" w14:textId="77777777" w:rsidR="004945EC" w:rsidRPr="0012396D" w:rsidRDefault="004945EC" w:rsidP="00796661">
            <w:pPr>
              <w:rPr>
                <w:rFonts w:ascii="Tahoma" w:hAnsi="Tahoma" w:cs="Tahoma"/>
                <w:color w:val="000000"/>
                <w:sz w:val="16"/>
                <w:szCs w:val="16"/>
                <w:lang w:eastAsia="es-ES"/>
              </w:rPr>
            </w:pPr>
          </w:p>
        </w:tc>
      </w:tr>
      <w:tr w:rsidR="004945EC" w:rsidRPr="0012396D" w14:paraId="3AD68D4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0A51E0E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4116" w:type="dxa"/>
          </w:tcPr>
          <w:p w14:paraId="022E073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9F782F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53F702F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4116" w:type="dxa"/>
          </w:tcPr>
          <w:p w14:paraId="463A69BE" w14:textId="77777777" w:rsidR="004945EC" w:rsidRPr="0012396D" w:rsidRDefault="004945EC" w:rsidP="00796661">
            <w:pPr>
              <w:rPr>
                <w:rFonts w:ascii="Tahoma" w:hAnsi="Tahoma" w:cs="Tahoma"/>
                <w:color w:val="000000"/>
                <w:sz w:val="16"/>
                <w:szCs w:val="16"/>
                <w:lang w:eastAsia="es-ES"/>
              </w:rPr>
            </w:pPr>
          </w:p>
        </w:tc>
      </w:tr>
      <w:tr w:rsidR="004945EC" w:rsidRPr="0012396D" w14:paraId="2CEC98E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noWrap/>
            <w:vAlign w:val="center"/>
            <w:hideMark/>
          </w:tcPr>
          <w:p w14:paraId="376797D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4116" w:type="dxa"/>
          </w:tcPr>
          <w:p w14:paraId="1C380A3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03163B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0BB397B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4116" w:type="dxa"/>
          </w:tcPr>
          <w:p w14:paraId="03D0E6C2" w14:textId="77777777" w:rsidR="004945EC" w:rsidRPr="0012396D" w:rsidRDefault="004945EC" w:rsidP="00796661">
            <w:pPr>
              <w:rPr>
                <w:rFonts w:ascii="Tahoma" w:hAnsi="Tahoma" w:cs="Tahoma"/>
                <w:color w:val="000000"/>
                <w:sz w:val="16"/>
                <w:szCs w:val="16"/>
                <w:lang w:eastAsia="es-ES"/>
              </w:rPr>
            </w:pPr>
          </w:p>
        </w:tc>
      </w:tr>
      <w:tr w:rsidR="004945EC" w:rsidRPr="0012396D" w14:paraId="3770585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01CA2E2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4116" w:type="dxa"/>
          </w:tcPr>
          <w:p w14:paraId="4459787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07C2AF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6"/>
            <w:shd w:val="clear" w:color="auto" w:fill="auto"/>
            <w:vAlign w:val="center"/>
          </w:tcPr>
          <w:p w14:paraId="6BF9248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4FFBD1C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0AAB545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4116" w:type="dxa"/>
          </w:tcPr>
          <w:p w14:paraId="69CFB5BE" w14:textId="77777777" w:rsidR="004945EC" w:rsidRPr="0012396D" w:rsidRDefault="004945EC" w:rsidP="00796661">
            <w:pPr>
              <w:rPr>
                <w:rFonts w:ascii="Tahoma" w:hAnsi="Tahoma" w:cs="Tahoma"/>
                <w:color w:val="000000"/>
                <w:sz w:val="16"/>
                <w:szCs w:val="16"/>
                <w:lang w:eastAsia="es-ES"/>
              </w:rPr>
            </w:pPr>
          </w:p>
        </w:tc>
      </w:tr>
      <w:tr w:rsidR="004945EC" w:rsidRPr="0012396D" w14:paraId="5B15C55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16882F21" w14:textId="45F460D5" w:rsidR="004945EC" w:rsidRPr="0012396D" w:rsidRDefault="00D624EF"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4116" w:type="dxa"/>
          </w:tcPr>
          <w:p w14:paraId="0184B4B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C9484B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6"/>
            <w:shd w:val="clear" w:color="auto" w:fill="auto"/>
            <w:vAlign w:val="center"/>
          </w:tcPr>
          <w:p w14:paraId="6D418EC6" w14:textId="6779DCBD" w:rsidR="004945EC" w:rsidRPr="0012396D" w:rsidRDefault="004945EC" w:rsidP="00D624EF">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D624EF">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4116" w:type="dxa"/>
          </w:tcPr>
          <w:p w14:paraId="070F2F41" w14:textId="77777777" w:rsidR="004945EC" w:rsidRPr="0012396D" w:rsidRDefault="004945EC" w:rsidP="00796661">
            <w:pPr>
              <w:rPr>
                <w:rFonts w:ascii="Tahoma" w:hAnsi="Tahoma" w:cs="Tahoma"/>
                <w:color w:val="000000"/>
                <w:sz w:val="16"/>
                <w:szCs w:val="16"/>
                <w:lang w:eastAsia="es-ES"/>
              </w:rPr>
            </w:pPr>
          </w:p>
        </w:tc>
      </w:tr>
      <w:tr w:rsidR="004945EC" w:rsidRPr="0012396D" w14:paraId="09A3096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18B336F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4116" w:type="dxa"/>
          </w:tcPr>
          <w:p w14:paraId="2E518D3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4F4ED9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4EACF53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5C47D9F4" w14:textId="77777777" w:rsidR="004945EC" w:rsidRPr="0012396D" w:rsidRDefault="004945EC" w:rsidP="00796661">
            <w:pPr>
              <w:rPr>
                <w:rFonts w:ascii="Tahoma" w:hAnsi="Tahoma" w:cs="Tahoma"/>
                <w:color w:val="000000"/>
                <w:sz w:val="16"/>
                <w:szCs w:val="16"/>
                <w:lang w:eastAsia="es-ES"/>
              </w:rPr>
            </w:pPr>
          </w:p>
          <w:p w14:paraId="4B814E7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4116" w:type="dxa"/>
          </w:tcPr>
          <w:p w14:paraId="3AAC097E" w14:textId="77777777" w:rsidR="004945EC" w:rsidRPr="0012396D" w:rsidRDefault="004945EC" w:rsidP="00796661">
            <w:pPr>
              <w:rPr>
                <w:rFonts w:ascii="Tahoma" w:hAnsi="Tahoma" w:cs="Tahoma"/>
                <w:color w:val="000000"/>
                <w:sz w:val="16"/>
                <w:szCs w:val="16"/>
                <w:lang w:eastAsia="es-ES"/>
              </w:rPr>
            </w:pPr>
          </w:p>
        </w:tc>
      </w:tr>
      <w:tr w:rsidR="004945EC" w:rsidRPr="0012396D" w14:paraId="1F20533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734B398E"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4116" w:type="dxa"/>
          </w:tcPr>
          <w:p w14:paraId="27EBE0EB"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A86508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36262A05" w14:textId="52F6BAE4"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w:t>
            </w:r>
            <w:r w:rsidR="00284E19">
              <w:rPr>
                <w:rFonts w:ascii="Tahoma" w:hAnsi="Tahoma" w:cs="Tahoma"/>
                <w:color w:val="000000"/>
                <w:sz w:val="16"/>
                <w:szCs w:val="16"/>
                <w:lang w:eastAsia="es-ES"/>
              </w:rPr>
              <w:t>ipos en el lugar de entrega.</w:t>
            </w:r>
          </w:p>
        </w:tc>
        <w:tc>
          <w:tcPr>
            <w:tcW w:w="4116" w:type="dxa"/>
          </w:tcPr>
          <w:p w14:paraId="7126DA01" w14:textId="77777777" w:rsidR="004945EC" w:rsidRPr="0012396D" w:rsidRDefault="004945EC" w:rsidP="00796661">
            <w:pPr>
              <w:rPr>
                <w:rFonts w:ascii="Tahoma" w:hAnsi="Tahoma" w:cs="Tahoma"/>
                <w:color w:val="000000"/>
                <w:sz w:val="16"/>
                <w:szCs w:val="16"/>
                <w:lang w:eastAsia="es-ES"/>
              </w:rPr>
            </w:pPr>
          </w:p>
        </w:tc>
      </w:tr>
      <w:tr w:rsidR="004945EC" w:rsidRPr="0012396D" w14:paraId="1A9E989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0910" w:type="dxa"/>
            <w:gridSpan w:val="6"/>
            <w:vMerge w:val="restart"/>
            <w:shd w:val="clear" w:color="auto" w:fill="auto"/>
            <w:vAlign w:val="center"/>
          </w:tcPr>
          <w:p w14:paraId="0DCCF23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4116" w:type="dxa"/>
          </w:tcPr>
          <w:p w14:paraId="0A73E180"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6F31053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vMerge/>
            <w:shd w:val="clear" w:color="auto" w:fill="auto"/>
            <w:vAlign w:val="center"/>
          </w:tcPr>
          <w:p w14:paraId="5151597C" w14:textId="77777777" w:rsidR="004945EC" w:rsidRPr="0012396D" w:rsidRDefault="004945EC" w:rsidP="00796661">
            <w:pPr>
              <w:rPr>
                <w:rFonts w:ascii="Tahoma" w:hAnsi="Tahoma" w:cs="Tahoma"/>
                <w:color w:val="000000"/>
                <w:sz w:val="16"/>
                <w:szCs w:val="16"/>
                <w:lang w:eastAsia="es-ES"/>
              </w:rPr>
            </w:pPr>
          </w:p>
        </w:tc>
        <w:tc>
          <w:tcPr>
            <w:tcW w:w="4116" w:type="dxa"/>
          </w:tcPr>
          <w:p w14:paraId="38E2C875"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46A32C6F" w14:textId="77777777" w:rsidR="004945EC"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7CEC838D" w14:textId="77777777" w:rsidR="004945EC" w:rsidRPr="00FD2D75" w:rsidRDefault="004945EC" w:rsidP="002E208B">
      <w:pPr>
        <w:ind w:left="284"/>
        <w:jc w:val="both"/>
        <w:rPr>
          <w:rFonts w:ascii="Tahoma" w:hAnsi="Tahoma" w:cs="Tahoma"/>
          <w:sz w:val="10"/>
          <w:szCs w:val="16"/>
          <w:lang w:val="es-BO"/>
        </w:rPr>
      </w:pPr>
    </w:p>
    <w:p w14:paraId="187FA146" w14:textId="6E6F2BB1"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w:t>
      </w:r>
      <w:r w:rsidR="00784DAD">
        <w:rPr>
          <w:rFonts w:ascii="Tahoma" w:hAnsi="Tahoma" w:cs="Tahoma"/>
          <w:sz w:val="16"/>
          <w:szCs w:val="16"/>
          <w:lang w:val="es-BO"/>
        </w:rPr>
        <w:t>nicas señaladas en el Numeral 39</w:t>
      </w:r>
      <w:r w:rsidRPr="0012396D">
        <w:rPr>
          <w:rFonts w:ascii="Tahoma" w:hAnsi="Tahoma" w:cs="Tahoma"/>
          <w:sz w:val="16"/>
          <w:szCs w:val="16"/>
          <w:lang w:val="es-BO"/>
        </w:rPr>
        <w:t xml:space="preserve"> del presente DBC.</w:t>
      </w:r>
    </w:p>
    <w:p w14:paraId="735AC761" w14:textId="77777777" w:rsidR="004945EC" w:rsidRPr="00FD2D75" w:rsidRDefault="004945EC" w:rsidP="002E208B">
      <w:pPr>
        <w:ind w:left="284"/>
        <w:jc w:val="both"/>
        <w:rPr>
          <w:rFonts w:ascii="Tahoma" w:hAnsi="Tahoma" w:cs="Tahoma"/>
          <w:sz w:val="10"/>
          <w:szCs w:val="16"/>
          <w:lang w:val="es-BO"/>
        </w:rPr>
      </w:pPr>
      <w:r w:rsidRPr="0012396D">
        <w:rPr>
          <w:rFonts w:ascii="Tahoma" w:hAnsi="Tahoma" w:cs="Tahoma"/>
          <w:sz w:val="16"/>
          <w:szCs w:val="16"/>
          <w:lang w:val="es-BO"/>
        </w:rPr>
        <w:lastRenderedPageBreak/>
        <w:t xml:space="preserve"> </w:t>
      </w:r>
    </w:p>
    <w:p w14:paraId="7C9FC2FB"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8080302"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66825E4" w14:textId="77777777" w:rsidR="004945EC" w:rsidRPr="0012396D" w:rsidRDefault="004945EC" w:rsidP="004945EC">
      <w:pPr>
        <w:jc w:val="center"/>
        <w:rPr>
          <w:rFonts w:ascii="Tahoma" w:hAnsi="Tahoma" w:cs="Tahoma"/>
          <w:b/>
          <w:noProof/>
          <w:sz w:val="16"/>
          <w:szCs w:val="16"/>
          <w:u w:val="single"/>
          <w:lang w:val="es-BO"/>
        </w:rPr>
      </w:pPr>
    </w:p>
    <w:p w14:paraId="64825E36"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FORMULARIO C – 1</w:t>
      </w:r>
    </w:p>
    <w:p w14:paraId="78653B45"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5E9FB75B" w14:textId="77777777" w:rsidR="004945EC" w:rsidRPr="00D319DB" w:rsidRDefault="004945EC" w:rsidP="004945EC">
      <w:pPr>
        <w:jc w:val="center"/>
        <w:rPr>
          <w:rFonts w:ascii="Tahoma" w:hAnsi="Tahoma" w:cs="Tahoma"/>
          <w:b/>
          <w:sz w:val="16"/>
          <w:szCs w:val="16"/>
          <w:lang w:eastAsia="es-ES"/>
        </w:rPr>
      </w:pPr>
      <w:r w:rsidRPr="00D319DB">
        <w:rPr>
          <w:rFonts w:ascii="Tahoma" w:hAnsi="Tahoma" w:cs="Tahoma"/>
          <w:b/>
          <w:bCs/>
          <w:sz w:val="16"/>
          <w:szCs w:val="16"/>
          <w:highlight w:val="yellow"/>
        </w:rPr>
        <w:t xml:space="preserve">ITEM 11 </w:t>
      </w:r>
      <w:r w:rsidRPr="00D319DB">
        <w:rPr>
          <w:rFonts w:ascii="Tahoma" w:hAnsi="Tahoma" w:cs="Tahoma"/>
          <w:b/>
          <w:sz w:val="16"/>
          <w:szCs w:val="16"/>
          <w:highlight w:val="yellow"/>
          <w:lang w:eastAsia="es-ES"/>
        </w:rPr>
        <w:t>BUC EN BANDA C (BLOCK UP-CONVERTER)</w:t>
      </w:r>
    </w:p>
    <w:p w14:paraId="304A107A" w14:textId="77777777" w:rsidR="004945EC" w:rsidRPr="00D319DB"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4D492C80"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2466D9C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18BEAA9A" w14:textId="77777777" w:rsidR="004945EC" w:rsidRPr="0012396D" w:rsidRDefault="004945EC" w:rsidP="00796661">
            <w:pPr>
              <w:rPr>
                <w:rFonts w:ascii="Tahoma" w:hAnsi="Tahoma" w:cs="Tahoma"/>
                <w:sz w:val="16"/>
                <w:szCs w:val="16"/>
                <w:lang w:eastAsia="es-ES"/>
              </w:rPr>
            </w:pPr>
          </w:p>
          <w:p w14:paraId="65A38599"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18970C0E"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0B3D1640"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YAGUACUA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418B505E" w14:textId="77777777" w:rsidR="004945EC" w:rsidRPr="0012396D" w:rsidRDefault="004945EC" w:rsidP="00796661">
            <w:pPr>
              <w:rPr>
                <w:rFonts w:ascii="Tahoma" w:hAnsi="Tahoma" w:cs="Tahoma"/>
                <w:sz w:val="16"/>
                <w:szCs w:val="16"/>
                <w:lang w:eastAsia="es-ES"/>
              </w:rPr>
            </w:pPr>
          </w:p>
        </w:tc>
      </w:tr>
      <w:tr w:rsidR="004945EC" w:rsidRPr="0012396D" w14:paraId="2DDBA410"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5B629C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686CEBE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35A3545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55E74966"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24F7A5F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4BA6113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3CEFAF8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22D45C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0391A8D1" w14:textId="77777777" w:rsidTr="00796661">
        <w:trPr>
          <w:trHeight w:val="2674"/>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5E31C471"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11</w:t>
            </w:r>
          </w:p>
        </w:tc>
        <w:tc>
          <w:tcPr>
            <w:tcW w:w="7125" w:type="dxa"/>
            <w:tcBorders>
              <w:top w:val="single" w:sz="4" w:space="0" w:color="auto"/>
              <w:left w:val="single" w:sz="4" w:space="0" w:color="auto"/>
              <w:bottom w:val="single" w:sz="4" w:space="0" w:color="auto"/>
              <w:right w:val="single" w:sz="4" w:space="0" w:color="auto"/>
            </w:tcBorders>
            <w:shd w:val="clear" w:color="auto" w:fill="auto"/>
          </w:tcPr>
          <w:p w14:paraId="3649F998" w14:textId="77777777" w:rsidR="004945EC" w:rsidRDefault="004945EC" w:rsidP="00796661">
            <w:pPr>
              <w:rPr>
                <w:rFonts w:ascii="Tahoma" w:hAnsi="Tahoma" w:cs="Tahoma"/>
                <w:b/>
                <w:sz w:val="16"/>
                <w:szCs w:val="16"/>
                <w:lang w:eastAsia="es-ES"/>
              </w:rPr>
            </w:pPr>
            <w:r>
              <w:rPr>
                <w:rFonts w:ascii="Tahoma" w:hAnsi="Tahoma" w:cs="Tahoma"/>
                <w:b/>
                <w:sz w:val="16"/>
                <w:szCs w:val="16"/>
                <w:lang w:eastAsia="es-ES"/>
              </w:rPr>
              <w:t xml:space="preserve">BUC </w:t>
            </w:r>
            <w:r w:rsidRPr="00515634">
              <w:rPr>
                <w:rFonts w:ascii="Tahoma" w:hAnsi="Tahoma" w:cs="Tahoma"/>
                <w:b/>
                <w:sz w:val="16"/>
                <w:szCs w:val="16"/>
                <w:lang w:eastAsia="es-ES"/>
              </w:rPr>
              <w:t>E</w:t>
            </w:r>
            <w:r>
              <w:rPr>
                <w:rFonts w:ascii="Tahoma" w:hAnsi="Tahoma" w:cs="Tahoma"/>
                <w:b/>
                <w:sz w:val="16"/>
                <w:szCs w:val="16"/>
                <w:lang w:eastAsia="es-ES"/>
              </w:rPr>
              <w:t>N</w:t>
            </w:r>
            <w:r w:rsidRPr="00515634">
              <w:rPr>
                <w:rFonts w:ascii="Tahoma" w:hAnsi="Tahoma" w:cs="Tahoma"/>
                <w:b/>
                <w:sz w:val="16"/>
                <w:szCs w:val="16"/>
                <w:lang w:eastAsia="es-ES"/>
              </w:rPr>
              <w:t xml:space="preserve"> BANDA C (BLOCK UP-CONVERTE</w:t>
            </w:r>
            <w:r>
              <w:rPr>
                <w:rFonts w:ascii="Tahoma" w:hAnsi="Tahoma" w:cs="Tahoma"/>
                <w:b/>
                <w:sz w:val="16"/>
                <w:szCs w:val="16"/>
                <w:lang w:eastAsia="es-ES"/>
              </w:rPr>
              <w:t>R</w:t>
            </w:r>
            <w:r w:rsidRPr="00515634">
              <w:rPr>
                <w:rFonts w:ascii="Tahoma" w:hAnsi="Tahoma" w:cs="Tahoma"/>
                <w:b/>
                <w:sz w:val="16"/>
                <w:szCs w:val="16"/>
                <w:lang w:eastAsia="es-ES"/>
              </w:rPr>
              <w:t>)</w:t>
            </w:r>
          </w:p>
          <w:p w14:paraId="4EF90E31" w14:textId="77777777" w:rsidR="004945EC" w:rsidRDefault="004945EC" w:rsidP="00796661">
            <w:pPr>
              <w:rPr>
                <w:rFonts w:ascii="Tahoma" w:hAnsi="Tahoma" w:cs="Tahoma"/>
                <w:b/>
                <w:sz w:val="16"/>
                <w:szCs w:val="16"/>
                <w:lang w:eastAsia="es-ES"/>
              </w:rPr>
            </w:pPr>
          </w:p>
          <w:p w14:paraId="43A23CB3" w14:textId="77777777" w:rsidR="004945EC" w:rsidRDefault="004945EC" w:rsidP="00796661">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Elemento BUC para transmisiones satelitales en banca C.</w:t>
            </w:r>
          </w:p>
          <w:p w14:paraId="41FF8322" w14:textId="77777777" w:rsidR="004945EC" w:rsidRDefault="004945EC" w:rsidP="00796661">
            <w:pPr>
              <w:rPr>
                <w:rFonts w:ascii="Tahoma" w:hAnsi="Tahoma" w:cs="Tahoma"/>
                <w:sz w:val="16"/>
                <w:szCs w:val="16"/>
                <w:lang w:eastAsia="es-ES"/>
              </w:rPr>
            </w:pPr>
          </w:p>
          <w:tbl>
            <w:tblPr>
              <w:tblW w:w="4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5"/>
              <w:gridCol w:w="2268"/>
            </w:tblGrid>
            <w:tr w:rsidR="004945EC" w:rsidRPr="0052142C" w14:paraId="0168F3B9" w14:textId="77777777" w:rsidTr="00796661">
              <w:trPr>
                <w:trHeight w:val="64"/>
                <w:jc w:val="center"/>
              </w:trPr>
              <w:tc>
                <w:tcPr>
                  <w:tcW w:w="2335" w:type="dxa"/>
                  <w:shd w:val="clear" w:color="auto" w:fill="FFFF00"/>
                  <w:hideMark/>
                </w:tcPr>
                <w:p w14:paraId="02567C9B" w14:textId="77777777" w:rsidR="004945EC" w:rsidRPr="004655E2" w:rsidRDefault="004945EC" w:rsidP="00796661">
                  <w:pPr>
                    <w:rPr>
                      <w:rFonts w:ascii="Tahoma" w:hAnsi="Tahoma" w:cs="Tahoma"/>
                      <w:b/>
                      <w:bCs/>
                      <w:color w:val="000000"/>
                      <w:sz w:val="16"/>
                      <w:szCs w:val="16"/>
                      <w:lang w:eastAsia="es-ES"/>
                    </w:rPr>
                  </w:pPr>
                  <w:r w:rsidRPr="004655E2">
                    <w:rPr>
                      <w:rFonts w:ascii="Tahoma" w:hAnsi="Tahoma" w:cs="Tahoma"/>
                      <w:b/>
                      <w:bCs/>
                      <w:color w:val="000000"/>
                      <w:sz w:val="16"/>
                      <w:szCs w:val="16"/>
                      <w:lang w:eastAsia="es-ES"/>
                    </w:rPr>
                    <w:t>DESCRIPCIÓN</w:t>
                  </w:r>
                </w:p>
              </w:tc>
              <w:tc>
                <w:tcPr>
                  <w:tcW w:w="2268" w:type="dxa"/>
                  <w:shd w:val="clear" w:color="auto" w:fill="FFFF00"/>
                  <w:hideMark/>
                </w:tcPr>
                <w:p w14:paraId="4AF70433" w14:textId="77777777" w:rsidR="004945EC" w:rsidRPr="004655E2" w:rsidRDefault="004945EC" w:rsidP="00796661">
                  <w:pPr>
                    <w:rPr>
                      <w:rFonts w:ascii="Tahoma" w:hAnsi="Tahoma" w:cs="Tahoma"/>
                      <w:b/>
                      <w:bCs/>
                      <w:color w:val="000000"/>
                      <w:sz w:val="16"/>
                      <w:szCs w:val="16"/>
                      <w:lang w:eastAsia="es-ES"/>
                    </w:rPr>
                  </w:pPr>
                  <w:r w:rsidRPr="004655E2">
                    <w:rPr>
                      <w:rFonts w:ascii="Tahoma" w:hAnsi="Tahoma" w:cs="Tahoma"/>
                      <w:b/>
                      <w:bCs/>
                      <w:color w:val="000000"/>
                      <w:sz w:val="16"/>
                      <w:szCs w:val="16"/>
                      <w:lang w:eastAsia="es-ES"/>
                    </w:rPr>
                    <w:t>REQUERIDO</w:t>
                  </w:r>
                </w:p>
              </w:tc>
            </w:tr>
            <w:tr w:rsidR="004945EC" w:rsidRPr="0052142C" w14:paraId="7FDC1304" w14:textId="77777777" w:rsidTr="00796661">
              <w:trPr>
                <w:trHeight w:val="64"/>
                <w:jc w:val="center"/>
              </w:trPr>
              <w:tc>
                <w:tcPr>
                  <w:tcW w:w="2335" w:type="dxa"/>
                </w:tcPr>
                <w:p w14:paraId="325AA67F"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Frecuencia de salida necesaria</w:t>
                  </w:r>
                </w:p>
              </w:tc>
              <w:tc>
                <w:tcPr>
                  <w:tcW w:w="2268" w:type="dxa"/>
                  <w:noWrap/>
                </w:tcPr>
                <w:p w14:paraId="5AB22902" w14:textId="77777777" w:rsidR="004945EC" w:rsidRPr="0052142C" w:rsidRDefault="004945EC" w:rsidP="00796661">
                  <w:pPr>
                    <w:rPr>
                      <w:rFonts w:ascii="Tahoma" w:hAnsi="Tahoma" w:cs="Tahoma"/>
                      <w:bCs/>
                      <w:color w:val="000000"/>
                      <w:sz w:val="16"/>
                      <w:szCs w:val="16"/>
                      <w:lang w:eastAsia="es-ES"/>
                    </w:rPr>
                  </w:pPr>
                  <w:r>
                    <w:rPr>
                      <w:rFonts w:ascii="Tahoma" w:hAnsi="Tahoma" w:cs="Tahoma"/>
                      <w:sz w:val="16"/>
                      <w:szCs w:val="16"/>
                      <w:lang w:eastAsia="es-ES"/>
                    </w:rPr>
                    <w:t>5.85 a 6.72 GHz</w:t>
                  </w:r>
                </w:p>
              </w:tc>
            </w:tr>
            <w:tr w:rsidR="004945EC" w:rsidRPr="0052142C" w14:paraId="52521E8D" w14:textId="77777777" w:rsidTr="00796661">
              <w:trPr>
                <w:trHeight w:val="64"/>
                <w:jc w:val="center"/>
              </w:trPr>
              <w:tc>
                <w:tcPr>
                  <w:tcW w:w="2335" w:type="dxa"/>
                </w:tcPr>
                <w:p w14:paraId="38D28E85"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Alimentación automática</w:t>
                  </w:r>
                </w:p>
              </w:tc>
              <w:tc>
                <w:tcPr>
                  <w:tcW w:w="2268" w:type="dxa"/>
                  <w:noWrap/>
                </w:tcPr>
                <w:p w14:paraId="00B246C8" w14:textId="77777777" w:rsidR="004945EC" w:rsidRPr="0052142C" w:rsidRDefault="004945EC" w:rsidP="00796661">
                  <w:pPr>
                    <w:rPr>
                      <w:rFonts w:ascii="Tahoma" w:hAnsi="Tahoma" w:cs="Tahoma"/>
                      <w:bCs/>
                      <w:color w:val="000000"/>
                      <w:sz w:val="16"/>
                      <w:szCs w:val="16"/>
                      <w:lang w:eastAsia="es-ES"/>
                    </w:rPr>
                  </w:pPr>
                  <w:r>
                    <w:rPr>
                      <w:rFonts w:ascii="Tahoma" w:hAnsi="Tahoma" w:cs="Tahoma"/>
                      <w:sz w:val="16"/>
                      <w:szCs w:val="16"/>
                      <w:lang w:eastAsia="es-ES"/>
                    </w:rPr>
                    <w:t>Rango =15-60 VDC</w:t>
                  </w:r>
                </w:p>
              </w:tc>
            </w:tr>
            <w:tr w:rsidR="004945EC" w:rsidRPr="0052142C" w14:paraId="7C869670" w14:textId="77777777" w:rsidTr="00796661">
              <w:trPr>
                <w:trHeight w:val="64"/>
                <w:jc w:val="center"/>
              </w:trPr>
              <w:tc>
                <w:tcPr>
                  <w:tcW w:w="2335" w:type="dxa"/>
                </w:tcPr>
                <w:p w14:paraId="336AF465" w14:textId="77777777" w:rsidR="004945EC" w:rsidRPr="0052142C" w:rsidRDefault="004945EC" w:rsidP="00796661">
                  <w:pPr>
                    <w:rPr>
                      <w:rFonts w:ascii="Tahoma" w:hAnsi="Tahoma" w:cs="Tahoma"/>
                      <w:bCs/>
                      <w:color w:val="000000"/>
                      <w:sz w:val="16"/>
                      <w:szCs w:val="16"/>
                      <w:lang w:eastAsia="es-ES"/>
                    </w:rPr>
                  </w:pPr>
                  <w:r>
                    <w:rPr>
                      <w:rFonts w:ascii="Tahoma" w:hAnsi="Tahoma" w:cs="Tahoma"/>
                      <w:sz w:val="16"/>
                      <w:szCs w:val="16"/>
                      <w:lang w:eastAsia="es-ES"/>
                    </w:rPr>
                    <w:t>Compensación digital de temperatura</w:t>
                  </w:r>
                </w:p>
              </w:tc>
              <w:tc>
                <w:tcPr>
                  <w:tcW w:w="2268" w:type="dxa"/>
                  <w:noWrap/>
                </w:tcPr>
                <w:p w14:paraId="292E9E96"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Si.</w:t>
                  </w:r>
                </w:p>
              </w:tc>
            </w:tr>
            <w:tr w:rsidR="004945EC" w:rsidRPr="0052142C" w14:paraId="6AA91601" w14:textId="77777777" w:rsidTr="00796661">
              <w:trPr>
                <w:trHeight w:val="64"/>
                <w:jc w:val="center"/>
              </w:trPr>
              <w:tc>
                <w:tcPr>
                  <w:tcW w:w="2335" w:type="dxa"/>
                  <w:shd w:val="clear" w:color="auto" w:fill="auto"/>
                </w:tcPr>
                <w:p w14:paraId="52463E7F" w14:textId="77777777" w:rsidR="004945EC" w:rsidRPr="0052142C" w:rsidRDefault="004945EC" w:rsidP="00796661">
                  <w:pPr>
                    <w:rPr>
                      <w:rFonts w:ascii="Tahoma" w:hAnsi="Tahoma" w:cs="Tahoma"/>
                      <w:bCs/>
                      <w:color w:val="000000"/>
                      <w:sz w:val="16"/>
                      <w:szCs w:val="16"/>
                      <w:lang w:eastAsia="es-ES"/>
                    </w:rPr>
                  </w:pPr>
                  <w:r>
                    <w:rPr>
                      <w:rFonts w:ascii="Tahoma" w:hAnsi="Tahoma" w:cs="Tahoma"/>
                      <w:sz w:val="16"/>
                      <w:szCs w:val="16"/>
                      <w:lang w:eastAsia="es-ES"/>
                    </w:rPr>
                    <w:t xml:space="preserve">Conector </w:t>
                  </w:r>
                </w:p>
              </w:tc>
              <w:tc>
                <w:tcPr>
                  <w:tcW w:w="2268" w:type="dxa"/>
                  <w:shd w:val="clear" w:color="auto" w:fill="auto"/>
                  <w:noWrap/>
                </w:tcPr>
                <w:p w14:paraId="6BD8790F" w14:textId="77777777" w:rsidR="004945EC" w:rsidRPr="0052142C" w:rsidRDefault="004945EC" w:rsidP="00796661">
                  <w:pPr>
                    <w:rPr>
                      <w:rFonts w:ascii="Tahoma" w:hAnsi="Tahoma" w:cs="Tahoma"/>
                      <w:bCs/>
                      <w:color w:val="000000"/>
                      <w:sz w:val="16"/>
                      <w:szCs w:val="16"/>
                      <w:lang w:eastAsia="es-ES"/>
                    </w:rPr>
                  </w:pPr>
                  <w:r>
                    <w:rPr>
                      <w:rFonts w:ascii="Tahoma" w:hAnsi="Tahoma" w:cs="Tahoma"/>
                      <w:sz w:val="16"/>
                      <w:szCs w:val="16"/>
                      <w:lang w:eastAsia="es-ES"/>
                    </w:rPr>
                    <w:t>Mínimamente conector  tipo N</w:t>
                  </w:r>
                </w:p>
              </w:tc>
            </w:tr>
            <w:tr w:rsidR="004945EC" w:rsidRPr="0052142C" w14:paraId="6DE36BDC" w14:textId="77777777" w:rsidTr="00796661">
              <w:trPr>
                <w:trHeight w:val="128"/>
                <w:jc w:val="center"/>
              </w:trPr>
              <w:tc>
                <w:tcPr>
                  <w:tcW w:w="2335" w:type="dxa"/>
                </w:tcPr>
                <w:p w14:paraId="73BE1162" w14:textId="77777777" w:rsidR="004945EC" w:rsidRPr="0052142C" w:rsidRDefault="004945EC" w:rsidP="00796661">
                  <w:pPr>
                    <w:rPr>
                      <w:rFonts w:ascii="Tahoma" w:hAnsi="Tahoma" w:cs="Tahoma"/>
                      <w:bCs/>
                      <w:color w:val="000000"/>
                      <w:sz w:val="16"/>
                      <w:szCs w:val="16"/>
                      <w:lang w:eastAsia="es-ES"/>
                    </w:rPr>
                  </w:pPr>
                  <w:r>
                    <w:rPr>
                      <w:rFonts w:ascii="Tahoma" w:hAnsi="Tahoma" w:cs="Tahoma"/>
                      <w:sz w:val="16"/>
                      <w:szCs w:val="16"/>
                      <w:lang w:eastAsia="es-ES"/>
                    </w:rPr>
                    <w:t>Potencia de salida</w:t>
                  </w:r>
                </w:p>
              </w:tc>
              <w:tc>
                <w:tcPr>
                  <w:tcW w:w="2268" w:type="dxa"/>
                  <w:noWrap/>
                </w:tcPr>
                <w:p w14:paraId="5DADC174"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10 W a 40dBm</w:t>
                  </w:r>
                </w:p>
              </w:tc>
            </w:tr>
            <w:tr w:rsidR="004945EC" w:rsidRPr="0052142C" w14:paraId="7327C357" w14:textId="77777777" w:rsidTr="00796661">
              <w:trPr>
                <w:trHeight w:val="64"/>
                <w:jc w:val="center"/>
              </w:trPr>
              <w:tc>
                <w:tcPr>
                  <w:tcW w:w="2335" w:type="dxa"/>
                </w:tcPr>
                <w:p w14:paraId="48ADC644"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Ganancia nominal</w:t>
                  </w:r>
                </w:p>
              </w:tc>
              <w:tc>
                <w:tcPr>
                  <w:tcW w:w="2268" w:type="dxa"/>
                  <w:noWrap/>
                </w:tcPr>
                <w:p w14:paraId="4D9BF58B"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65 dB</w:t>
                  </w:r>
                </w:p>
              </w:tc>
            </w:tr>
            <w:tr w:rsidR="004945EC" w:rsidRPr="0052142C" w14:paraId="136B5E4B" w14:textId="77777777" w:rsidTr="00796661">
              <w:trPr>
                <w:trHeight w:val="64"/>
                <w:jc w:val="center"/>
              </w:trPr>
              <w:tc>
                <w:tcPr>
                  <w:tcW w:w="2335" w:type="dxa"/>
                </w:tcPr>
                <w:p w14:paraId="577DC562"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Figura de ruido</w:t>
                  </w:r>
                </w:p>
              </w:tc>
              <w:tc>
                <w:tcPr>
                  <w:tcW w:w="2268" w:type="dxa"/>
                  <w:noWrap/>
                </w:tcPr>
                <w:p w14:paraId="0F0A2648"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15dB</w:t>
                  </w:r>
                </w:p>
              </w:tc>
            </w:tr>
            <w:tr w:rsidR="004945EC" w:rsidRPr="0052142C" w14:paraId="2E1C4841" w14:textId="77777777" w:rsidTr="00796661">
              <w:trPr>
                <w:trHeight w:val="255"/>
                <w:jc w:val="center"/>
              </w:trPr>
              <w:tc>
                <w:tcPr>
                  <w:tcW w:w="2335" w:type="dxa"/>
                </w:tcPr>
                <w:p w14:paraId="190D1753"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Temperatura de operación</w:t>
                  </w:r>
                </w:p>
              </w:tc>
              <w:tc>
                <w:tcPr>
                  <w:tcW w:w="2268" w:type="dxa"/>
                  <w:noWrap/>
                </w:tcPr>
                <w:p w14:paraId="264487D9"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-40 a 55 °C</w:t>
                  </w:r>
                </w:p>
              </w:tc>
            </w:tr>
          </w:tbl>
          <w:p w14:paraId="0E0CB6D7" w14:textId="77777777" w:rsidR="004945EC" w:rsidRPr="00DF1336"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CF05B0"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19F186"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53918C" w14:textId="77777777" w:rsidR="004945EC" w:rsidRPr="0012396D" w:rsidRDefault="004945EC" w:rsidP="00796661">
            <w:pPr>
              <w:jc w:val="center"/>
              <w:rPr>
                <w:rFonts w:ascii="Tahoma" w:hAnsi="Tahoma" w:cs="Tahoma"/>
                <w:sz w:val="16"/>
                <w:szCs w:val="16"/>
              </w:rPr>
            </w:pPr>
            <w:r>
              <w:rPr>
                <w:rFonts w:ascii="Tahoma" w:hAnsi="Tahoma" w:cs="Tahoma"/>
                <w:sz w:val="16"/>
                <w:szCs w:val="16"/>
              </w:rPr>
              <w:t>28.454,00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80388F7" w14:textId="77777777" w:rsidR="004945EC" w:rsidRPr="0012396D" w:rsidRDefault="004945EC" w:rsidP="00796661">
            <w:pPr>
              <w:jc w:val="center"/>
              <w:rPr>
                <w:rFonts w:ascii="Tahoma" w:hAnsi="Tahoma" w:cs="Tahoma"/>
                <w:color w:val="000000"/>
                <w:sz w:val="16"/>
                <w:szCs w:val="16"/>
              </w:rPr>
            </w:pPr>
            <w:r>
              <w:rPr>
                <w:rFonts w:ascii="Tahoma" w:hAnsi="Tahoma" w:cs="Tahoma"/>
                <w:sz w:val="16"/>
                <w:szCs w:val="16"/>
              </w:rPr>
              <w:t>28.454,00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AA5527" w14:textId="77777777" w:rsidR="004945EC" w:rsidRPr="0012396D" w:rsidRDefault="004945EC" w:rsidP="00796661">
            <w:pPr>
              <w:jc w:val="center"/>
              <w:rPr>
                <w:rFonts w:ascii="Tahoma" w:hAnsi="Tahoma" w:cs="Tahoma"/>
                <w:sz w:val="16"/>
                <w:szCs w:val="16"/>
                <w:lang w:eastAsia="es-ES"/>
              </w:rPr>
            </w:pPr>
          </w:p>
        </w:tc>
      </w:tr>
      <w:tr w:rsidR="004945EC" w:rsidRPr="0012396D" w14:paraId="2543D5A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0605FFC5"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2F31D1A1"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2D1C706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3667F1B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4CB093A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C9BDAD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37106B3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0BED1FDB" w14:textId="77777777" w:rsidR="004945EC" w:rsidRPr="0012396D" w:rsidRDefault="004945EC" w:rsidP="00796661">
            <w:pPr>
              <w:rPr>
                <w:rFonts w:ascii="Tahoma" w:hAnsi="Tahoma" w:cs="Tahoma"/>
                <w:color w:val="000000"/>
                <w:sz w:val="16"/>
                <w:szCs w:val="16"/>
                <w:lang w:eastAsia="es-ES"/>
              </w:rPr>
            </w:pPr>
          </w:p>
          <w:p w14:paraId="22EBBB00"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871A972" w14:textId="77777777" w:rsidR="004945EC" w:rsidRPr="0012396D" w:rsidRDefault="004945EC" w:rsidP="00796661">
            <w:pPr>
              <w:rPr>
                <w:rFonts w:ascii="Tahoma" w:hAnsi="Tahoma" w:cs="Tahoma"/>
                <w:color w:val="000000"/>
                <w:sz w:val="16"/>
                <w:szCs w:val="16"/>
                <w:lang w:eastAsia="es-ES"/>
              </w:rPr>
            </w:pPr>
          </w:p>
          <w:p w14:paraId="4B7E47F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469BA87F" w14:textId="77777777" w:rsidR="004945EC" w:rsidRPr="0012396D" w:rsidRDefault="004945EC" w:rsidP="00796661">
            <w:pPr>
              <w:rPr>
                <w:rFonts w:ascii="Tahoma" w:hAnsi="Tahoma" w:cs="Tahoma"/>
                <w:color w:val="000000"/>
                <w:sz w:val="16"/>
                <w:szCs w:val="16"/>
                <w:lang w:eastAsia="es-ES"/>
              </w:rPr>
            </w:pPr>
          </w:p>
        </w:tc>
      </w:tr>
      <w:tr w:rsidR="004945EC" w:rsidRPr="0012396D" w14:paraId="6ADAD48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6227479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17F34640" w14:textId="77777777" w:rsidR="004945EC" w:rsidRPr="0012396D" w:rsidRDefault="004945EC" w:rsidP="00796661">
            <w:pPr>
              <w:rPr>
                <w:rFonts w:ascii="Tahoma" w:hAnsi="Tahoma" w:cs="Tahoma"/>
                <w:color w:val="000000"/>
                <w:sz w:val="16"/>
                <w:szCs w:val="16"/>
                <w:lang w:eastAsia="es-ES"/>
              </w:rPr>
            </w:pPr>
          </w:p>
        </w:tc>
      </w:tr>
      <w:tr w:rsidR="004945EC" w:rsidRPr="0012396D" w14:paraId="0DAD425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6817F94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7AC25E6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79B831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4AD67C5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216CD7B2" w14:textId="77777777" w:rsidR="004945EC" w:rsidRPr="0012396D" w:rsidRDefault="004945EC" w:rsidP="00796661">
            <w:pPr>
              <w:rPr>
                <w:rFonts w:ascii="Tahoma" w:hAnsi="Tahoma" w:cs="Tahoma"/>
                <w:color w:val="000000"/>
                <w:sz w:val="16"/>
                <w:szCs w:val="16"/>
                <w:lang w:eastAsia="es-ES"/>
              </w:rPr>
            </w:pPr>
          </w:p>
        </w:tc>
      </w:tr>
      <w:tr w:rsidR="004945EC" w:rsidRPr="0012396D" w14:paraId="59E8803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5400980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35D5A88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60AFF8CB" w14:textId="77777777" w:rsidR="004945EC" w:rsidRPr="0012396D" w:rsidRDefault="004945EC" w:rsidP="00796661">
            <w:pPr>
              <w:rPr>
                <w:rFonts w:ascii="Tahoma" w:hAnsi="Tahoma" w:cs="Tahoma"/>
                <w:color w:val="000000"/>
                <w:sz w:val="16"/>
                <w:szCs w:val="16"/>
                <w:lang w:eastAsia="es-ES"/>
              </w:rPr>
            </w:pPr>
          </w:p>
        </w:tc>
      </w:tr>
      <w:tr w:rsidR="004945EC" w:rsidRPr="0012396D" w14:paraId="3F2EFD3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478B196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PLAZO DE ENTREGA:</w:t>
            </w:r>
          </w:p>
        </w:tc>
        <w:tc>
          <w:tcPr>
            <w:tcW w:w="3969" w:type="dxa"/>
          </w:tcPr>
          <w:p w14:paraId="3E5ADF2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5EED34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08B4BCA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784DAD">
              <w:rPr>
                <w:rFonts w:ascii="Tahoma" w:hAnsi="Tahoma" w:cs="Tahoma"/>
                <w:color w:val="000000"/>
                <w:sz w:val="16"/>
                <w:szCs w:val="16"/>
                <w:lang w:eastAsia="es-ES"/>
              </w:rPr>
              <w:t>de 75 días calendario para</w:t>
            </w:r>
            <w:r w:rsidRPr="0012396D">
              <w:rPr>
                <w:rFonts w:ascii="Tahoma" w:hAnsi="Tahoma" w:cs="Tahoma"/>
                <w:color w:val="000000"/>
                <w:sz w:val="16"/>
                <w:szCs w:val="16"/>
                <w:lang w:eastAsia="es-ES"/>
              </w:rPr>
              <w:t xml:space="preserve"> el presente proceso, computables a partir del día siguiente hábil de la firma de contrato por parte del proveedor, pudiendo ofertar plazos menores.</w:t>
            </w:r>
          </w:p>
        </w:tc>
        <w:tc>
          <w:tcPr>
            <w:tcW w:w="3969" w:type="dxa"/>
          </w:tcPr>
          <w:p w14:paraId="18B57FA6" w14:textId="77777777" w:rsidR="004945EC" w:rsidRPr="0012396D" w:rsidRDefault="004945EC" w:rsidP="00796661">
            <w:pPr>
              <w:rPr>
                <w:rFonts w:ascii="Tahoma" w:hAnsi="Tahoma" w:cs="Tahoma"/>
                <w:color w:val="000000"/>
                <w:sz w:val="16"/>
                <w:szCs w:val="16"/>
                <w:lang w:eastAsia="es-ES"/>
              </w:rPr>
            </w:pPr>
          </w:p>
        </w:tc>
      </w:tr>
      <w:tr w:rsidR="004945EC" w:rsidRPr="0012396D" w14:paraId="5EC21A8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362B372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32F0E65C" w14:textId="77777777" w:rsidR="004945EC" w:rsidRPr="0012396D" w:rsidRDefault="004945EC" w:rsidP="00796661">
            <w:pPr>
              <w:rPr>
                <w:rFonts w:ascii="Tahoma" w:hAnsi="Tahoma" w:cs="Tahoma"/>
                <w:color w:val="000000"/>
                <w:sz w:val="16"/>
                <w:szCs w:val="16"/>
                <w:lang w:eastAsia="es-ES"/>
              </w:rPr>
            </w:pPr>
          </w:p>
        </w:tc>
      </w:tr>
      <w:tr w:rsidR="004945EC" w:rsidRPr="0012396D" w14:paraId="3D5A9C7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5781B03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25515C9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30FD8F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831929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00D19362" w14:textId="77777777" w:rsidR="004945EC" w:rsidRPr="0012396D" w:rsidRDefault="004945EC" w:rsidP="00796661">
            <w:pPr>
              <w:rPr>
                <w:rFonts w:ascii="Tahoma" w:hAnsi="Tahoma" w:cs="Tahoma"/>
                <w:color w:val="000000"/>
                <w:sz w:val="16"/>
                <w:szCs w:val="16"/>
                <w:lang w:eastAsia="es-ES"/>
              </w:rPr>
            </w:pPr>
          </w:p>
        </w:tc>
      </w:tr>
      <w:tr w:rsidR="004945EC" w:rsidRPr="0012396D" w14:paraId="4BE34B7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204393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4713565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3DD22E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69D3C55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7C4666A8" w14:textId="77777777" w:rsidR="004945EC" w:rsidRPr="0012396D" w:rsidRDefault="004945EC" w:rsidP="00796661">
            <w:pPr>
              <w:rPr>
                <w:rFonts w:ascii="Tahoma" w:hAnsi="Tahoma" w:cs="Tahoma"/>
                <w:color w:val="000000"/>
                <w:sz w:val="16"/>
                <w:szCs w:val="16"/>
                <w:lang w:eastAsia="es-ES"/>
              </w:rPr>
            </w:pPr>
          </w:p>
        </w:tc>
      </w:tr>
      <w:tr w:rsidR="004945EC" w:rsidRPr="0012396D" w14:paraId="7EE545A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459008A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41A8AC4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22F24B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CAE042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7AE299B1" w14:textId="77777777" w:rsidR="004945EC" w:rsidRPr="0012396D" w:rsidRDefault="004945EC" w:rsidP="00796661">
            <w:pPr>
              <w:rPr>
                <w:rFonts w:ascii="Tahoma" w:hAnsi="Tahoma" w:cs="Tahoma"/>
                <w:color w:val="000000"/>
                <w:sz w:val="16"/>
                <w:szCs w:val="16"/>
                <w:lang w:eastAsia="es-ES"/>
              </w:rPr>
            </w:pPr>
          </w:p>
        </w:tc>
      </w:tr>
      <w:tr w:rsidR="004945EC" w:rsidRPr="0012396D" w14:paraId="381FE9D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45A085C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3A39027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67AAB8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B5AC4C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243CFBA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528F60A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617BD3D6" w14:textId="77777777" w:rsidR="004945EC" w:rsidRPr="0012396D" w:rsidRDefault="004945EC" w:rsidP="00796661">
            <w:pPr>
              <w:rPr>
                <w:rFonts w:ascii="Tahoma" w:hAnsi="Tahoma" w:cs="Tahoma"/>
                <w:color w:val="000000"/>
                <w:sz w:val="16"/>
                <w:szCs w:val="16"/>
                <w:lang w:eastAsia="es-ES"/>
              </w:rPr>
            </w:pPr>
          </w:p>
        </w:tc>
      </w:tr>
      <w:tr w:rsidR="004945EC" w:rsidRPr="0012396D" w14:paraId="3029D40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0B1364BD" w14:textId="40514D8D"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020C627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5BDD48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4FB81338" w14:textId="040AA060"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63C633CB" w14:textId="77777777" w:rsidR="004945EC" w:rsidRPr="0012396D" w:rsidRDefault="004945EC" w:rsidP="00796661">
            <w:pPr>
              <w:rPr>
                <w:rFonts w:ascii="Tahoma" w:hAnsi="Tahoma" w:cs="Tahoma"/>
                <w:color w:val="000000"/>
                <w:sz w:val="16"/>
                <w:szCs w:val="16"/>
                <w:lang w:eastAsia="es-ES"/>
              </w:rPr>
            </w:pPr>
          </w:p>
        </w:tc>
      </w:tr>
      <w:tr w:rsidR="004945EC" w:rsidRPr="0012396D" w14:paraId="7FF2A00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1E8F1A7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72F6C50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037E40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19F1DC6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6EA1F7C5" w14:textId="77777777" w:rsidR="004945EC" w:rsidRPr="0012396D" w:rsidRDefault="004945EC" w:rsidP="00796661">
            <w:pPr>
              <w:rPr>
                <w:rFonts w:ascii="Tahoma" w:hAnsi="Tahoma" w:cs="Tahoma"/>
                <w:color w:val="000000"/>
                <w:sz w:val="16"/>
                <w:szCs w:val="16"/>
                <w:lang w:eastAsia="es-ES"/>
              </w:rPr>
            </w:pPr>
          </w:p>
          <w:p w14:paraId="56AB26E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7F00E401" w14:textId="77777777" w:rsidR="004945EC" w:rsidRPr="0012396D" w:rsidRDefault="004945EC" w:rsidP="00796661">
            <w:pPr>
              <w:rPr>
                <w:rFonts w:ascii="Tahoma" w:hAnsi="Tahoma" w:cs="Tahoma"/>
                <w:color w:val="000000"/>
                <w:sz w:val="16"/>
                <w:szCs w:val="16"/>
                <w:lang w:eastAsia="es-ES"/>
              </w:rPr>
            </w:pPr>
          </w:p>
        </w:tc>
      </w:tr>
      <w:tr w:rsidR="004945EC" w:rsidRPr="0012396D" w14:paraId="405BEF2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B33256C"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542F945F"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F9BE7B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21F39C6B" w14:textId="09FC0BD8"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w:t>
            </w:r>
            <w:r w:rsidR="00284E19">
              <w:rPr>
                <w:rFonts w:ascii="Tahoma" w:hAnsi="Tahoma" w:cs="Tahoma"/>
                <w:color w:val="000000"/>
                <w:sz w:val="16"/>
                <w:szCs w:val="16"/>
                <w:lang w:eastAsia="es-ES"/>
              </w:rPr>
              <w:t xml:space="preserve"> el lugar de entrega.</w:t>
            </w:r>
          </w:p>
        </w:tc>
        <w:tc>
          <w:tcPr>
            <w:tcW w:w="3969" w:type="dxa"/>
          </w:tcPr>
          <w:p w14:paraId="19C46D25" w14:textId="77777777" w:rsidR="004945EC" w:rsidRPr="0012396D" w:rsidRDefault="004945EC" w:rsidP="00796661">
            <w:pPr>
              <w:rPr>
                <w:rFonts w:ascii="Tahoma" w:hAnsi="Tahoma" w:cs="Tahoma"/>
                <w:color w:val="000000"/>
                <w:sz w:val="16"/>
                <w:szCs w:val="16"/>
                <w:lang w:eastAsia="es-ES"/>
              </w:rPr>
            </w:pPr>
          </w:p>
        </w:tc>
      </w:tr>
      <w:tr w:rsidR="004945EC" w:rsidRPr="0012396D" w14:paraId="677F25F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3B15A8C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48F7DA51"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44AB6EC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13E0A56A" w14:textId="77777777" w:rsidR="004945EC" w:rsidRPr="0012396D" w:rsidRDefault="004945EC" w:rsidP="00796661">
            <w:pPr>
              <w:rPr>
                <w:rFonts w:ascii="Tahoma" w:hAnsi="Tahoma" w:cs="Tahoma"/>
                <w:color w:val="000000"/>
                <w:sz w:val="16"/>
                <w:szCs w:val="16"/>
                <w:lang w:eastAsia="es-ES"/>
              </w:rPr>
            </w:pPr>
          </w:p>
        </w:tc>
        <w:tc>
          <w:tcPr>
            <w:tcW w:w="3969" w:type="dxa"/>
          </w:tcPr>
          <w:p w14:paraId="2C3692D3"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708593E3" w14:textId="77777777" w:rsidR="00784DA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7FC5EF74" w14:textId="4C6B9B7E"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w:t>
      </w:r>
      <w:r w:rsidR="00784DAD">
        <w:rPr>
          <w:rFonts w:ascii="Tahoma" w:hAnsi="Tahoma" w:cs="Tahoma"/>
          <w:sz w:val="16"/>
          <w:szCs w:val="16"/>
          <w:lang w:val="es-BO"/>
        </w:rPr>
        <w:t xml:space="preserve">icas señaladas en el Numeral 39 </w:t>
      </w:r>
      <w:r w:rsidRPr="0012396D">
        <w:rPr>
          <w:rFonts w:ascii="Tahoma" w:hAnsi="Tahoma" w:cs="Tahoma"/>
          <w:sz w:val="16"/>
          <w:szCs w:val="16"/>
          <w:lang w:val="es-BO"/>
        </w:rPr>
        <w:t>del presente DBC.</w:t>
      </w:r>
    </w:p>
    <w:p w14:paraId="3DECD2E2" w14:textId="4B544A1B"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 (**)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F1A630B" w14:textId="77777777" w:rsidR="004945EC"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2565E56" w14:textId="77777777" w:rsidR="004945EC" w:rsidRPr="00515634" w:rsidRDefault="004945EC" w:rsidP="004945EC">
      <w:pPr>
        <w:jc w:val="center"/>
        <w:rPr>
          <w:rFonts w:ascii="Tahoma" w:hAnsi="Tahoma" w:cs="Tahoma"/>
          <w:b/>
          <w:noProof/>
          <w:sz w:val="16"/>
          <w:szCs w:val="16"/>
          <w:u w:val="single"/>
          <w:lang w:val="es-BO"/>
        </w:rPr>
      </w:pPr>
    </w:p>
    <w:p w14:paraId="7D2C96A6"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329C627B"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347ACC0C" w14:textId="7B801F03" w:rsidR="004945EC" w:rsidRPr="0012396D" w:rsidRDefault="004945EC" w:rsidP="004945EC">
      <w:pPr>
        <w:jc w:val="center"/>
        <w:rPr>
          <w:rFonts w:ascii="Tahoma" w:hAnsi="Tahoma" w:cs="Tahoma"/>
          <w:b/>
          <w:sz w:val="16"/>
          <w:szCs w:val="16"/>
          <w:lang w:eastAsia="es-ES"/>
        </w:rPr>
      </w:pPr>
      <w:r w:rsidRPr="00881A88">
        <w:rPr>
          <w:rFonts w:ascii="Tahoma" w:hAnsi="Tahoma" w:cs="Tahoma"/>
          <w:b/>
          <w:bCs/>
          <w:sz w:val="16"/>
          <w:szCs w:val="16"/>
          <w:highlight w:val="yellow"/>
        </w:rPr>
        <w:t xml:space="preserve">ÍTEM 12 </w:t>
      </w:r>
      <w:r w:rsidRPr="00881A88">
        <w:rPr>
          <w:rFonts w:ascii="Tahoma" w:hAnsi="Tahoma" w:cs="Tahoma"/>
          <w:b/>
          <w:sz w:val="16"/>
          <w:szCs w:val="16"/>
          <w:highlight w:val="yellow"/>
          <w:lang w:eastAsia="es-ES"/>
        </w:rPr>
        <w:t xml:space="preserve">RELOJ SATELITAL (ANTENA INCLUIDA) </w:t>
      </w:r>
    </w:p>
    <w:p w14:paraId="65F2A726" w14:textId="77777777" w:rsidR="004945EC" w:rsidRPr="0012396D" w:rsidRDefault="004945EC" w:rsidP="004945EC">
      <w:pPr>
        <w:jc w:val="center"/>
        <w:rPr>
          <w:rFonts w:ascii="Tahoma" w:hAnsi="Tahoma" w:cs="Tahoma"/>
          <w:b/>
          <w:bCs/>
          <w:sz w:val="16"/>
          <w:szCs w:val="16"/>
        </w:rPr>
      </w:pPr>
    </w:p>
    <w:tbl>
      <w:tblPr>
        <w:tblW w:w="15026" w:type="dxa"/>
        <w:jc w:val="center"/>
        <w:tblLayout w:type="fixed"/>
        <w:tblCellMar>
          <w:left w:w="70" w:type="dxa"/>
          <w:right w:w="70" w:type="dxa"/>
        </w:tblCellMar>
        <w:tblLook w:val="04A0" w:firstRow="1" w:lastRow="0" w:firstColumn="1" w:lastColumn="0" w:noHBand="0" w:noVBand="1"/>
      </w:tblPr>
      <w:tblGrid>
        <w:gridCol w:w="562"/>
        <w:gridCol w:w="7234"/>
        <w:gridCol w:w="588"/>
        <w:gridCol w:w="567"/>
        <w:gridCol w:w="992"/>
        <w:gridCol w:w="967"/>
        <w:gridCol w:w="4116"/>
      </w:tblGrid>
      <w:tr w:rsidR="004945EC" w:rsidRPr="0012396D" w14:paraId="56B7AB33" w14:textId="77777777" w:rsidTr="00796661">
        <w:trPr>
          <w:trHeight w:val="252"/>
          <w:jc w:val="center"/>
        </w:trPr>
        <w:tc>
          <w:tcPr>
            <w:tcW w:w="10910"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29033EE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4116"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7C905B62" w14:textId="77777777" w:rsidR="004945EC" w:rsidRPr="0012396D" w:rsidRDefault="004945EC" w:rsidP="00796661">
            <w:pPr>
              <w:rPr>
                <w:rFonts w:ascii="Tahoma" w:hAnsi="Tahoma" w:cs="Tahoma"/>
                <w:sz w:val="16"/>
                <w:szCs w:val="16"/>
                <w:lang w:eastAsia="es-ES"/>
              </w:rPr>
            </w:pPr>
          </w:p>
          <w:p w14:paraId="490EC566"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0F794F8E" w14:textId="77777777" w:rsidTr="00796661">
        <w:trPr>
          <w:trHeight w:val="252"/>
          <w:jc w:val="center"/>
        </w:trPr>
        <w:tc>
          <w:tcPr>
            <w:tcW w:w="10910"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5F2FB8DD"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CARANAVI - TRINIDAD</w:t>
            </w:r>
          </w:p>
        </w:tc>
        <w:tc>
          <w:tcPr>
            <w:tcW w:w="4116"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44D3E15C" w14:textId="77777777" w:rsidR="004945EC" w:rsidRPr="0012396D" w:rsidRDefault="004945EC" w:rsidP="00796661">
            <w:pPr>
              <w:rPr>
                <w:rFonts w:ascii="Tahoma" w:hAnsi="Tahoma" w:cs="Tahoma"/>
                <w:sz w:val="16"/>
                <w:szCs w:val="16"/>
                <w:lang w:eastAsia="es-ES"/>
              </w:rPr>
            </w:pPr>
          </w:p>
        </w:tc>
      </w:tr>
      <w:tr w:rsidR="004945EC" w:rsidRPr="0012396D" w14:paraId="5136DF3E"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BEDB8D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234" w:type="dxa"/>
            <w:tcBorders>
              <w:top w:val="nil"/>
              <w:left w:val="nil"/>
              <w:bottom w:val="single" w:sz="4" w:space="0" w:color="auto"/>
              <w:right w:val="single" w:sz="8" w:space="0" w:color="auto"/>
            </w:tcBorders>
            <w:shd w:val="clear" w:color="auto" w:fill="D0CECE" w:themeFill="background2" w:themeFillShade="E6"/>
            <w:vAlign w:val="center"/>
            <w:hideMark/>
          </w:tcPr>
          <w:p w14:paraId="29D95AD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588" w:type="dxa"/>
            <w:tcBorders>
              <w:top w:val="nil"/>
              <w:left w:val="nil"/>
              <w:bottom w:val="single" w:sz="4" w:space="0" w:color="auto"/>
              <w:right w:val="single" w:sz="8" w:space="0" w:color="auto"/>
            </w:tcBorders>
            <w:shd w:val="clear" w:color="auto" w:fill="D0CECE" w:themeFill="background2" w:themeFillShade="E6"/>
            <w:vAlign w:val="center"/>
            <w:hideMark/>
          </w:tcPr>
          <w:p w14:paraId="127F97B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43EB3F1C"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32E0FEE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967" w:type="dxa"/>
            <w:tcBorders>
              <w:top w:val="nil"/>
              <w:left w:val="nil"/>
              <w:bottom w:val="single" w:sz="4" w:space="0" w:color="auto"/>
              <w:right w:val="single" w:sz="4" w:space="0" w:color="auto"/>
            </w:tcBorders>
            <w:shd w:val="clear" w:color="auto" w:fill="D0CECE" w:themeFill="background2" w:themeFillShade="E6"/>
          </w:tcPr>
          <w:p w14:paraId="7C9F7C5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0D721E0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411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DF7A9B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4A2459C0" w14:textId="77777777" w:rsidTr="00796661">
        <w:trPr>
          <w:trHeight w:val="81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F40D7"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12</w:t>
            </w:r>
          </w:p>
        </w:tc>
        <w:tc>
          <w:tcPr>
            <w:tcW w:w="7234" w:type="dxa"/>
            <w:tcBorders>
              <w:top w:val="single" w:sz="4" w:space="0" w:color="auto"/>
              <w:left w:val="single" w:sz="4" w:space="0" w:color="auto"/>
              <w:bottom w:val="single" w:sz="4" w:space="0" w:color="auto"/>
              <w:right w:val="single" w:sz="4" w:space="0" w:color="auto"/>
            </w:tcBorders>
            <w:shd w:val="clear" w:color="auto" w:fill="auto"/>
            <w:vAlign w:val="center"/>
          </w:tcPr>
          <w:p w14:paraId="6707407C" w14:textId="7D32B7DD" w:rsidR="004945EC" w:rsidRPr="0012396D" w:rsidRDefault="004945EC" w:rsidP="00796661">
            <w:pPr>
              <w:rPr>
                <w:rFonts w:ascii="Tahoma" w:hAnsi="Tahoma" w:cs="Tahoma"/>
                <w:b/>
                <w:sz w:val="16"/>
                <w:szCs w:val="16"/>
                <w:lang w:eastAsia="es-ES"/>
              </w:rPr>
            </w:pPr>
            <w:r w:rsidRPr="00CD7F9C">
              <w:rPr>
                <w:rFonts w:ascii="Tahoma" w:hAnsi="Tahoma" w:cs="Tahoma"/>
                <w:b/>
                <w:sz w:val="16"/>
                <w:szCs w:val="16"/>
                <w:lang w:eastAsia="es-ES"/>
              </w:rPr>
              <w:t xml:space="preserve">RELOJ SATELITAL (ANTENA INCLUIDA) </w:t>
            </w:r>
          </w:p>
          <w:p w14:paraId="1C41C0B9" w14:textId="77777777" w:rsidR="004945EC" w:rsidRPr="0012396D" w:rsidRDefault="004945EC" w:rsidP="00796661">
            <w:pPr>
              <w:rPr>
                <w:rFonts w:ascii="Tahoma" w:hAnsi="Tahoma" w:cs="Tahoma"/>
                <w:b/>
                <w:sz w:val="16"/>
                <w:szCs w:val="16"/>
                <w:lang w:eastAsia="es-ES"/>
              </w:rPr>
            </w:pPr>
          </w:p>
          <w:p w14:paraId="218B2D5C" w14:textId="77777777" w:rsidR="004945EC" w:rsidRPr="0012396D" w:rsidRDefault="004945EC" w:rsidP="00796661">
            <w:pPr>
              <w:rPr>
                <w:rFonts w:ascii="Tahoma" w:hAnsi="Tahoma" w:cs="Tahoma"/>
                <w:sz w:val="16"/>
                <w:szCs w:val="16"/>
                <w:lang w:eastAsia="es-ES"/>
              </w:rPr>
            </w:pPr>
            <w:r w:rsidRPr="0012396D">
              <w:rPr>
                <w:rFonts w:ascii="Tahoma" w:hAnsi="Tahoma" w:cs="Tahoma"/>
                <w:b/>
                <w:sz w:val="16"/>
                <w:szCs w:val="16"/>
                <w:lang w:eastAsia="es-ES"/>
              </w:rPr>
              <w:t xml:space="preserve">Descripción: </w:t>
            </w:r>
          </w:p>
          <w:p w14:paraId="7357E614" w14:textId="77777777" w:rsidR="004945EC" w:rsidRPr="0012396D" w:rsidRDefault="004945EC" w:rsidP="00796661">
            <w:pPr>
              <w:rPr>
                <w:rFonts w:ascii="Tahoma" w:hAnsi="Tahoma" w:cs="Tahoma"/>
                <w:sz w:val="16"/>
                <w:szCs w:val="16"/>
                <w:lang w:eastAsia="es-ES"/>
              </w:rPr>
            </w:pPr>
          </w:p>
          <w:tbl>
            <w:tblPr>
              <w:tblW w:w="7133" w:type="dxa"/>
              <w:tblLayout w:type="fixed"/>
              <w:tblCellMar>
                <w:left w:w="70" w:type="dxa"/>
                <w:right w:w="70" w:type="dxa"/>
              </w:tblCellMar>
              <w:tblLook w:val="04A0" w:firstRow="1" w:lastRow="0" w:firstColumn="1" w:lastColumn="0" w:noHBand="0" w:noVBand="1"/>
            </w:tblPr>
            <w:tblGrid>
              <w:gridCol w:w="580"/>
              <w:gridCol w:w="3435"/>
              <w:gridCol w:w="851"/>
              <w:gridCol w:w="2267"/>
            </w:tblGrid>
            <w:tr w:rsidR="004945EC" w:rsidRPr="0012396D" w14:paraId="0BF6F722" w14:textId="77777777" w:rsidTr="0079666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8E4C" w14:textId="77777777" w:rsidR="004945EC" w:rsidRPr="00692662" w:rsidRDefault="004945EC" w:rsidP="00796661">
                  <w:pPr>
                    <w:rPr>
                      <w:rFonts w:ascii="Tahoma" w:hAnsi="Tahoma" w:cs="Tahoma"/>
                      <w:b/>
                      <w:bCs/>
                      <w:color w:val="000000"/>
                      <w:sz w:val="16"/>
                      <w:szCs w:val="16"/>
                      <w:lang w:eastAsia="es-ES"/>
                    </w:rPr>
                  </w:pPr>
                </w:p>
              </w:tc>
              <w:tc>
                <w:tcPr>
                  <w:tcW w:w="3435" w:type="dxa"/>
                  <w:tcBorders>
                    <w:top w:val="single" w:sz="4" w:space="0" w:color="auto"/>
                    <w:left w:val="nil"/>
                    <w:bottom w:val="single" w:sz="4" w:space="0" w:color="auto"/>
                    <w:right w:val="single" w:sz="4" w:space="0" w:color="auto"/>
                  </w:tcBorders>
                  <w:shd w:val="clear" w:color="auto" w:fill="auto"/>
                  <w:noWrap/>
                  <w:vAlign w:val="bottom"/>
                  <w:hideMark/>
                </w:tcPr>
                <w:p w14:paraId="5EB9A4FE"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 xml:space="preserve">DESCRIPCIÓN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2FB84A2"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UN</w:t>
                  </w:r>
                  <w:r>
                    <w:rPr>
                      <w:rFonts w:ascii="Tahoma" w:hAnsi="Tahoma" w:cs="Tahoma"/>
                      <w:b/>
                      <w:bCs/>
                      <w:color w:val="000000"/>
                      <w:sz w:val="16"/>
                      <w:szCs w:val="16"/>
                      <w:lang w:eastAsia="es-ES"/>
                    </w:rPr>
                    <w:t>IDA</w:t>
                  </w:r>
                  <w:r w:rsidRPr="00692662">
                    <w:rPr>
                      <w:rFonts w:ascii="Tahoma" w:hAnsi="Tahoma" w:cs="Tahoma"/>
                      <w:b/>
                      <w:bCs/>
                      <w:color w:val="000000"/>
                      <w:sz w:val="16"/>
                      <w:szCs w:val="16"/>
                      <w:lang w:eastAsia="es-ES"/>
                    </w:rPr>
                    <w:t>D</w:t>
                  </w:r>
                </w:p>
              </w:tc>
              <w:tc>
                <w:tcPr>
                  <w:tcW w:w="2267" w:type="dxa"/>
                  <w:tcBorders>
                    <w:top w:val="single" w:sz="4" w:space="0" w:color="auto"/>
                    <w:left w:val="nil"/>
                    <w:bottom w:val="single" w:sz="4" w:space="0" w:color="auto"/>
                    <w:right w:val="single" w:sz="4" w:space="0" w:color="auto"/>
                  </w:tcBorders>
                  <w:shd w:val="clear" w:color="auto" w:fill="auto"/>
                  <w:noWrap/>
                  <w:vAlign w:val="bottom"/>
                  <w:hideMark/>
                </w:tcPr>
                <w:p w14:paraId="561C04F4" w14:textId="77777777" w:rsidR="004945EC" w:rsidRPr="00692662"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REQUERIDO</w:t>
                  </w:r>
                </w:p>
              </w:tc>
            </w:tr>
            <w:tr w:rsidR="004945EC" w:rsidRPr="0012396D" w14:paraId="3A503D18"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1C739BCF"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1</w:t>
                  </w:r>
                </w:p>
              </w:tc>
              <w:tc>
                <w:tcPr>
                  <w:tcW w:w="3435" w:type="dxa"/>
                  <w:tcBorders>
                    <w:top w:val="nil"/>
                    <w:left w:val="nil"/>
                    <w:bottom w:val="single" w:sz="4" w:space="0" w:color="auto"/>
                    <w:right w:val="single" w:sz="4" w:space="0" w:color="auto"/>
                  </w:tcBorders>
                  <w:shd w:val="clear" w:color="auto" w:fill="FFFF00"/>
                  <w:noWrap/>
                  <w:vAlign w:val="bottom"/>
                  <w:hideMark/>
                </w:tcPr>
                <w:p w14:paraId="1A2D207B" w14:textId="77777777" w:rsidR="004945EC" w:rsidRPr="00692662"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Características</w:t>
                  </w:r>
                  <w:r w:rsidRPr="00692662">
                    <w:rPr>
                      <w:rFonts w:ascii="Tahoma" w:hAnsi="Tahoma" w:cs="Tahoma"/>
                      <w:b/>
                      <w:bCs/>
                      <w:color w:val="000000"/>
                      <w:sz w:val="16"/>
                      <w:szCs w:val="16"/>
                      <w:lang w:eastAsia="es-ES"/>
                    </w:rPr>
                    <w:t xml:space="preserve">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5043BEB6"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51F83684"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0118AF4F"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344A513"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1.1</w:t>
                  </w:r>
                </w:p>
              </w:tc>
              <w:tc>
                <w:tcPr>
                  <w:tcW w:w="3435" w:type="dxa"/>
                  <w:tcBorders>
                    <w:top w:val="nil"/>
                    <w:left w:val="nil"/>
                    <w:bottom w:val="single" w:sz="4" w:space="0" w:color="auto"/>
                    <w:right w:val="single" w:sz="4" w:space="0" w:color="auto"/>
                  </w:tcBorders>
                  <w:shd w:val="clear" w:color="auto" w:fill="auto"/>
                  <w:vAlign w:val="center"/>
                  <w:hideMark/>
                </w:tcPr>
                <w:p w14:paraId="6B7D9E3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Montaje</w:t>
                  </w:r>
                </w:p>
              </w:tc>
              <w:tc>
                <w:tcPr>
                  <w:tcW w:w="851" w:type="dxa"/>
                  <w:tcBorders>
                    <w:top w:val="nil"/>
                    <w:left w:val="nil"/>
                    <w:bottom w:val="single" w:sz="4" w:space="0" w:color="auto"/>
                    <w:right w:val="single" w:sz="4" w:space="0" w:color="auto"/>
                  </w:tcBorders>
                  <w:shd w:val="clear" w:color="auto" w:fill="auto"/>
                  <w:vAlign w:val="center"/>
                  <w:hideMark/>
                </w:tcPr>
                <w:p w14:paraId="4D2ACB4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7DC4C72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Tablero 19"</w:t>
                  </w:r>
                </w:p>
              </w:tc>
            </w:tr>
            <w:tr w:rsidR="004945EC" w:rsidRPr="0012396D" w14:paraId="1AE63EC6"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0A2DA9"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1.2</w:t>
                  </w:r>
                </w:p>
              </w:tc>
              <w:tc>
                <w:tcPr>
                  <w:tcW w:w="3435" w:type="dxa"/>
                  <w:tcBorders>
                    <w:top w:val="nil"/>
                    <w:left w:val="nil"/>
                    <w:bottom w:val="single" w:sz="4" w:space="0" w:color="auto"/>
                    <w:right w:val="single" w:sz="4" w:space="0" w:color="auto"/>
                  </w:tcBorders>
                  <w:shd w:val="clear" w:color="auto" w:fill="auto"/>
                  <w:vAlign w:val="center"/>
                  <w:hideMark/>
                </w:tcPr>
                <w:p w14:paraId="40867C9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GPS Maestro para Subestaciones </w:t>
                  </w:r>
                </w:p>
              </w:tc>
              <w:tc>
                <w:tcPr>
                  <w:tcW w:w="851" w:type="dxa"/>
                  <w:tcBorders>
                    <w:top w:val="nil"/>
                    <w:left w:val="nil"/>
                    <w:bottom w:val="single" w:sz="4" w:space="0" w:color="auto"/>
                    <w:right w:val="single" w:sz="4" w:space="0" w:color="auto"/>
                  </w:tcBorders>
                  <w:shd w:val="clear" w:color="auto" w:fill="auto"/>
                  <w:vAlign w:val="center"/>
                  <w:hideMark/>
                </w:tcPr>
                <w:p w14:paraId="0265B9A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13901E4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1E46DA72"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E02E628"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1.3</w:t>
                  </w:r>
                </w:p>
              </w:tc>
              <w:tc>
                <w:tcPr>
                  <w:tcW w:w="3435" w:type="dxa"/>
                  <w:tcBorders>
                    <w:top w:val="nil"/>
                    <w:left w:val="nil"/>
                    <w:bottom w:val="single" w:sz="4" w:space="0" w:color="auto"/>
                    <w:right w:val="single" w:sz="4" w:space="0" w:color="auto"/>
                  </w:tcBorders>
                  <w:shd w:val="clear" w:color="auto" w:fill="auto"/>
                  <w:vAlign w:val="center"/>
                  <w:hideMark/>
                </w:tcPr>
                <w:p w14:paraId="20445729" w14:textId="77777777" w:rsidR="004945EC" w:rsidRPr="00692662" w:rsidRDefault="004945EC" w:rsidP="00796661">
                  <w:pPr>
                    <w:rPr>
                      <w:rFonts w:ascii="Tahoma" w:hAnsi="Tahoma" w:cs="Tahoma"/>
                      <w:sz w:val="16"/>
                      <w:szCs w:val="16"/>
                      <w:lang w:eastAsia="es-ES"/>
                    </w:rPr>
                  </w:pPr>
                  <w:r w:rsidRPr="0012396D">
                    <w:rPr>
                      <w:rFonts w:ascii="Tahoma" w:hAnsi="Tahoma" w:cs="Tahoma"/>
                      <w:sz w:val="16"/>
                      <w:szCs w:val="16"/>
                      <w:lang w:eastAsia="es-ES"/>
                    </w:rPr>
                    <w:t>Certificación</w:t>
                  </w:r>
                  <w:r w:rsidRPr="00692662">
                    <w:rPr>
                      <w:rFonts w:ascii="Tahoma" w:hAnsi="Tahoma" w:cs="Tahoma"/>
                      <w:sz w:val="16"/>
                      <w:szCs w:val="16"/>
                      <w:lang w:eastAsia="es-ES"/>
                    </w:rPr>
                    <w:t xml:space="preserve"> de calidad</w:t>
                  </w:r>
                </w:p>
              </w:tc>
              <w:tc>
                <w:tcPr>
                  <w:tcW w:w="851" w:type="dxa"/>
                  <w:tcBorders>
                    <w:top w:val="nil"/>
                    <w:left w:val="nil"/>
                    <w:bottom w:val="single" w:sz="4" w:space="0" w:color="auto"/>
                    <w:right w:val="single" w:sz="4" w:space="0" w:color="auto"/>
                  </w:tcBorders>
                  <w:shd w:val="clear" w:color="auto" w:fill="auto"/>
                  <w:vAlign w:val="center"/>
                  <w:hideMark/>
                </w:tcPr>
                <w:p w14:paraId="78D0966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752818A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ISO 9001</w:t>
                  </w:r>
                </w:p>
              </w:tc>
            </w:tr>
            <w:tr w:rsidR="004945EC" w:rsidRPr="0012396D" w14:paraId="4D397264"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F37132B"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1.4</w:t>
                  </w:r>
                </w:p>
              </w:tc>
              <w:tc>
                <w:tcPr>
                  <w:tcW w:w="3435" w:type="dxa"/>
                  <w:tcBorders>
                    <w:top w:val="nil"/>
                    <w:left w:val="nil"/>
                    <w:bottom w:val="single" w:sz="4" w:space="0" w:color="auto"/>
                    <w:right w:val="single" w:sz="4" w:space="0" w:color="auto"/>
                  </w:tcBorders>
                  <w:shd w:val="clear" w:color="auto" w:fill="auto"/>
                  <w:vAlign w:val="center"/>
                  <w:hideMark/>
                </w:tcPr>
                <w:p w14:paraId="1EE7249A"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Tipo de Antena para </w:t>
                  </w:r>
                  <w:r>
                    <w:rPr>
                      <w:rFonts w:ascii="Tahoma" w:hAnsi="Tahoma" w:cs="Tahoma"/>
                      <w:sz w:val="16"/>
                      <w:szCs w:val="16"/>
                      <w:lang w:eastAsia="es-ES"/>
                    </w:rPr>
                    <w:t>recepción (si corresponde)</w:t>
                  </w:r>
                  <w:r w:rsidRPr="00692662">
                    <w:rPr>
                      <w:rFonts w:ascii="Tahoma" w:hAnsi="Tahoma" w:cs="Tahoma"/>
                      <w:sz w:val="16"/>
                      <w:szCs w:val="16"/>
                      <w:lang w:eastAsia="es-ES"/>
                    </w:rPr>
                    <w:t xml:space="preserve"> satelital</w:t>
                  </w:r>
                </w:p>
              </w:tc>
              <w:tc>
                <w:tcPr>
                  <w:tcW w:w="851" w:type="dxa"/>
                  <w:tcBorders>
                    <w:top w:val="nil"/>
                    <w:left w:val="nil"/>
                    <w:bottom w:val="single" w:sz="4" w:space="0" w:color="auto"/>
                    <w:right w:val="single" w:sz="4" w:space="0" w:color="auto"/>
                  </w:tcBorders>
                  <w:shd w:val="clear" w:color="auto" w:fill="auto"/>
                  <w:vAlign w:val="center"/>
                  <w:hideMark/>
                </w:tcPr>
                <w:p w14:paraId="2473E27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0CC3C3C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GPS GLONASS L1 (1602 MHz), monitorea al menos hasta 16 </w:t>
                  </w:r>
                  <w:r w:rsidRPr="0012396D">
                    <w:rPr>
                      <w:rFonts w:ascii="Tahoma" w:hAnsi="Tahoma" w:cs="Tahoma"/>
                      <w:sz w:val="16"/>
                      <w:szCs w:val="16"/>
                      <w:lang w:eastAsia="es-ES"/>
                    </w:rPr>
                    <w:t>satélites</w:t>
                  </w:r>
                  <w:r w:rsidRPr="00692662">
                    <w:rPr>
                      <w:rFonts w:ascii="Tahoma" w:hAnsi="Tahoma" w:cs="Tahoma"/>
                      <w:sz w:val="16"/>
                      <w:szCs w:val="16"/>
                      <w:lang w:eastAsia="es-ES"/>
                    </w:rPr>
                    <w:t xml:space="preserve"> por cada </w:t>
                  </w:r>
                  <w:r w:rsidRPr="0012396D">
                    <w:rPr>
                      <w:rFonts w:ascii="Tahoma" w:hAnsi="Tahoma" w:cs="Tahoma"/>
                      <w:sz w:val="16"/>
                      <w:szCs w:val="16"/>
                      <w:lang w:eastAsia="es-ES"/>
                    </w:rPr>
                    <w:t>constelación</w:t>
                  </w:r>
                  <w:r w:rsidRPr="00692662">
                    <w:rPr>
                      <w:rFonts w:ascii="Tahoma" w:hAnsi="Tahoma" w:cs="Tahoma"/>
                      <w:sz w:val="16"/>
                      <w:szCs w:val="16"/>
                      <w:lang w:eastAsia="es-ES"/>
                    </w:rPr>
                    <w:t xml:space="preserve"> </w:t>
                  </w:r>
                </w:p>
              </w:tc>
            </w:tr>
            <w:tr w:rsidR="004945EC" w:rsidRPr="0012396D" w14:paraId="29E9000A" w14:textId="77777777" w:rsidTr="00796661">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E657C5"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1.5</w:t>
                  </w:r>
                </w:p>
              </w:tc>
              <w:tc>
                <w:tcPr>
                  <w:tcW w:w="3435" w:type="dxa"/>
                  <w:tcBorders>
                    <w:top w:val="nil"/>
                    <w:left w:val="nil"/>
                    <w:bottom w:val="single" w:sz="4" w:space="0" w:color="auto"/>
                    <w:right w:val="single" w:sz="4" w:space="0" w:color="auto"/>
                  </w:tcBorders>
                  <w:shd w:val="clear" w:color="auto" w:fill="auto"/>
                  <w:vAlign w:val="center"/>
                  <w:hideMark/>
                </w:tcPr>
                <w:p w14:paraId="32C1FA8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Tiempo de adquisición con datos de almanaque guardado</w:t>
                  </w:r>
                </w:p>
              </w:tc>
              <w:tc>
                <w:tcPr>
                  <w:tcW w:w="851" w:type="dxa"/>
                  <w:tcBorders>
                    <w:top w:val="nil"/>
                    <w:left w:val="nil"/>
                    <w:bottom w:val="single" w:sz="4" w:space="0" w:color="auto"/>
                    <w:right w:val="single" w:sz="4" w:space="0" w:color="auto"/>
                  </w:tcBorders>
                  <w:shd w:val="clear" w:color="auto" w:fill="auto"/>
                  <w:vAlign w:val="center"/>
                  <w:hideMark/>
                </w:tcPr>
                <w:p w14:paraId="56B5F93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segundos</w:t>
                  </w:r>
                </w:p>
              </w:tc>
              <w:tc>
                <w:tcPr>
                  <w:tcW w:w="2267" w:type="dxa"/>
                  <w:tcBorders>
                    <w:top w:val="nil"/>
                    <w:left w:val="nil"/>
                    <w:bottom w:val="single" w:sz="4" w:space="0" w:color="auto"/>
                    <w:right w:val="single" w:sz="4" w:space="0" w:color="auto"/>
                  </w:tcBorders>
                  <w:shd w:val="clear" w:color="auto" w:fill="auto"/>
                  <w:vAlign w:val="center"/>
                  <w:hideMark/>
                </w:tcPr>
                <w:p w14:paraId="1E25C45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&lt;240</w:t>
                  </w:r>
                </w:p>
              </w:tc>
            </w:tr>
            <w:tr w:rsidR="004945EC" w:rsidRPr="0012396D" w14:paraId="5C35AB4C"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AB34457"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1.6</w:t>
                  </w:r>
                </w:p>
              </w:tc>
              <w:tc>
                <w:tcPr>
                  <w:tcW w:w="3435" w:type="dxa"/>
                  <w:tcBorders>
                    <w:top w:val="nil"/>
                    <w:left w:val="nil"/>
                    <w:bottom w:val="single" w:sz="4" w:space="0" w:color="auto"/>
                    <w:right w:val="single" w:sz="4" w:space="0" w:color="auto"/>
                  </w:tcBorders>
                  <w:shd w:val="clear" w:color="auto" w:fill="auto"/>
                  <w:vAlign w:val="center"/>
                  <w:hideMark/>
                </w:tcPr>
                <w:p w14:paraId="7A51AD18"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Tiempo de adquisición con arranque en frio</w:t>
                  </w:r>
                </w:p>
              </w:tc>
              <w:tc>
                <w:tcPr>
                  <w:tcW w:w="851" w:type="dxa"/>
                  <w:tcBorders>
                    <w:top w:val="nil"/>
                    <w:left w:val="nil"/>
                    <w:bottom w:val="single" w:sz="4" w:space="0" w:color="auto"/>
                    <w:right w:val="single" w:sz="4" w:space="0" w:color="auto"/>
                  </w:tcBorders>
                  <w:shd w:val="clear" w:color="auto" w:fill="auto"/>
                  <w:vAlign w:val="center"/>
                  <w:hideMark/>
                </w:tcPr>
                <w:p w14:paraId="2A6A7CB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minutos</w:t>
                  </w:r>
                </w:p>
              </w:tc>
              <w:tc>
                <w:tcPr>
                  <w:tcW w:w="2267" w:type="dxa"/>
                  <w:tcBorders>
                    <w:top w:val="nil"/>
                    <w:left w:val="nil"/>
                    <w:bottom w:val="single" w:sz="4" w:space="0" w:color="auto"/>
                    <w:right w:val="single" w:sz="4" w:space="0" w:color="auto"/>
                  </w:tcBorders>
                  <w:shd w:val="clear" w:color="auto" w:fill="auto"/>
                  <w:vAlign w:val="center"/>
                  <w:hideMark/>
                </w:tcPr>
                <w:p w14:paraId="523F29D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&lt;12.5</w:t>
                  </w:r>
                </w:p>
              </w:tc>
            </w:tr>
            <w:tr w:rsidR="004945EC" w:rsidRPr="0012396D" w14:paraId="23B95ED9"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11F95C4D"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2</w:t>
                  </w:r>
                </w:p>
              </w:tc>
              <w:tc>
                <w:tcPr>
                  <w:tcW w:w="3435" w:type="dxa"/>
                  <w:tcBorders>
                    <w:top w:val="nil"/>
                    <w:left w:val="nil"/>
                    <w:bottom w:val="single" w:sz="4" w:space="0" w:color="auto"/>
                    <w:right w:val="single" w:sz="4" w:space="0" w:color="auto"/>
                  </w:tcBorders>
                  <w:shd w:val="clear" w:color="auto" w:fill="FFFF00"/>
                  <w:noWrap/>
                  <w:vAlign w:val="bottom"/>
                  <w:hideMark/>
                </w:tcPr>
                <w:p w14:paraId="2656B9B6"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681F3662"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10764172"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263E27E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97879A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w:t>
                  </w:r>
                </w:p>
              </w:tc>
              <w:tc>
                <w:tcPr>
                  <w:tcW w:w="3435" w:type="dxa"/>
                  <w:tcBorders>
                    <w:top w:val="nil"/>
                    <w:left w:val="nil"/>
                    <w:bottom w:val="single" w:sz="4" w:space="0" w:color="auto"/>
                    <w:right w:val="single" w:sz="4" w:space="0" w:color="auto"/>
                  </w:tcBorders>
                  <w:shd w:val="clear" w:color="auto" w:fill="auto"/>
                  <w:vAlign w:val="center"/>
                  <w:hideMark/>
                </w:tcPr>
                <w:p w14:paraId="3DDFFF2B" w14:textId="77777777" w:rsidR="004945EC" w:rsidRPr="00692662" w:rsidRDefault="004945EC" w:rsidP="00796661">
                  <w:pPr>
                    <w:rPr>
                      <w:rFonts w:ascii="Tahoma" w:hAnsi="Tahoma" w:cs="Tahoma"/>
                      <w:sz w:val="16"/>
                      <w:szCs w:val="16"/>
                      <w:lang w:val="en-US" w:eastAsia="es-ES"/>
                    </w:rPr>
                  </w:pPr>
                  <w:r w:rsidRPr="00692662">
                    <w:rPr>
                      <w:rFonts w:ascii="Tahoma" w:hAnsi="Tahoma" w:cs="Tahoma"/>
                      <w:sz w:val="16"/>
                      <w:szCs w:val="16"/>
                      <w:lang w:val="en-US" w:eastAsia="es-ES"/>
                    </w:rPr>
                    <w:t>Precision Time Protocol (PTP) IEEE 1588</w:t>
                  </w:r>
                </w:p>
              </w:tc>
              <w:tc>
                <w:tcPr>
                  <w:tcW w:w="851" w:type="dxa"/>
                  <w:tcBorders>
                    <w:top w:val="nil"/>
                    <w:left w:val="nil"/>
                    <w:bottom w:val="single" w:sz="4" w:space="0" w:color="auto"/>
                    <w:right w:val="single" w:sz="4" w:space="0" w:color="auto"/>
                  </w:tcBorders>
                  <w:shd w:val="clear" w:color="auto" w:fill="auto"/>
                  <w:vAlign w:val="center"/>
                  <w:hideMark/>
                </w:tcPr>
                <w:p w14:paraId="554CE5F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0220252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Opcional</w:t>
                  </w:r>
                </w:p>
              </w:tc>
            </w:tr>
            <w:tr w:rsidR="004945EC" w:rsidRPr="0012396D" w14:paraId="0A6F011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8CACF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2.2</w:t>
                  </w:r>
                </w:p>
              </w:tc>
              <w:tc>
                <w:tcPr>
                  <w:tcW w:w="3435" w:type="dxa"/>
                  <w:tcBorders>
                    <w:top w:val="nil"/>
                    <w:left w:val="nil"/>
                    <w:bottom w:val="single" w:sz="4" w:space="0" w:color="auto"/>
                    <w:right w:val="single" w:sz="4" w:space="0" w:color="auto"/>
                  </w:tcBorders>
                  <w:shd w:val="clear" w:color="auto" w:fill="auto"/>
                  <w:vAlign w:val="center"/>
                  <w:hideMark/>
                </w:tcPr>
                <w:p w14:paraId="64D57D57"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promedio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6D36501D"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57AC5CB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+/- 40 </w:t>
                  </w:r>
                </w:p>
              </w:tc>
            </w:tr>
            <w:tr w:rsidR="004945EC" w:rsidRPr="0012396D" w14:paraId="3261FCE6"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F8A03A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2.3</w:t>
                  </w:r>
                </w:p>
              </w:tc>
              <w:tc>
                <w:tcPr>
                  <w:tcW w:w="3435" w:type="dxa"/>
                  <w:tcBorders>
                    <w:top w:val="nil"/>
                    <w:left w:val="nil"/>
                    <w:bottom w:val="single" w:sz="4" w:space="0" w:color="auto"/>
                    <w:right w:val="single" w:sz="4" w:space="0" w:color="auto"/>
                  </w:tcBorders>
                  <w:shd w:val="clear" w:color="auto" w:fill="auto"/>
                  <w:vAlign w:val="center"/>
                  <w:hideMark/>
                </w:tcPr>
                <w:p w14:paraId="4CBA38BD"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1F1F912A"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1910BE5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+/- 100</w:t>
                  </w:r>
                </w:p>
              </w:tc>
            </w:tr>
            <w:tr w:rsidR="004945EC" w:rsidRPr="0012396D" w14:paraId="6EC2B3E8"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42FC45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2.4</w:t>
                  </w:r>
                </w:p>
              </w:tc>
              <w:tc>
                <w:tcPr>
                  <w:tcW w:w="3435" w:type="dxa"/>
                  <w:tcBorders>
                    <w:top w:val="nil"/>
                    <w:left w:val="nil"/>
                    <w:bottom w:val="single" w:sz="4" w:space="0" w:color="auto"/>
                    <w:right w:val="single" w:sz="4" w:space="0" w:color="auto"/>
                  </w:tcBorders>
                  <w:shd w:val="clear" w:color="auto" w:fill="auto"/>
                  <w:vAlign w:val="center"/>
                  <w:hideMark/>
                </w:tcPr>
                <w:p w14:paraId="678D288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promedio de IRIG-B demodulado</w:t>
                  </w:r>
                  <w:r>
                    <w:rPr>
                      <w:rFonts w:ascii="Tahoma" w:hAnsi="Tahoma" w:cs="Tahoma"/>
                      <w:sz w:val="16"/>
                      <w:szCs w:val="16"/>
                      <w:lang w:eastAsia="es-ES"/>
                    </w:rPr>
                    <w:t>r</w:t>
                  </w:r>
                </w:p>
              </w:tc>
              <w:tc>
                <w:tcPr>
                  <w:tcW w:w="851" w:type="dxa"/>
                  <w:tcBorders>
                    <w:top w:val="nil"/>
                    <w:left w:val="nil"/>
                    <w:bottom w:val="single" w:sz="4" w:space="0" w:color="auto"/>
                    <w:right w:val="single" w:sz="4" w:space="0" w:color="auto"/>
                  </w:tcBorders>
                  <w:shd w:val="clear" w:color="auto" w:fill="auto"/>
                  <w:vAlign w:val="center"/>
                  <w:hideMark/>
                </w:tcPr>
                <w:p w14:paraId="2D59CAB2"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68C1D2D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+/- 40 </w:t>
                  </w:r>
                </w:p>
              </w:tc>
            </w:tr>
            <w:tr w:rsidR="004945EC" w:rsidRPr="0012396D" w14:paraId="1843A03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E7CCCC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2.5</w:t>
                  </w:r>
                </w:p>
              </w:tc>
              <w:tc>
                <w:tcPr>
                  <w:tcW w:w="3435" w:type="dxa"/>
                  <w:tcBorders>
                    <w:top w:val="nil"/>
                    <w:left w:val="nil"/>
                    <w:bottom w:val="single" w:sz="4" w:space="0" w:color="auto"/>
                    <w:right w:val="single" w:sz="4" w:space="0" w:color="auto"/>
                  </w:tcBorders>
                  <w:shd w:val="clear" w:color="auto" w:fill="auto"/>
                  <w:vAlign w:val="center"/>
                  <w:hideMark/>
                </w:tcPr>
                <w:p w14:paraId="54C80385"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IRIG-B demodulado</w:t>
                  </w:r>
                  <w:r>
                    <w:rPr>
                      <w:rFonts w:ascii="Tahoma" w:hAnsi="Tahoma" w:cs="Tahoma"/>
                      <w:sz w:val="16"/>
                      <w:szCs w:val="16"/>
                      <w:lang w:eastAsia="es-ES"/>
                    </w:rPr>
                    <w:t>r</w:t>
                  </w:r>
                </w:p>
              </w:tc>
              <w:tc>
                <w:tcPr>
                  <w:tcW w:w="851" w:type="dxa"/>
                  <w:tcBorders>
                    <w:top w:val="nil"/>
                    <w:left w:val="nil"/>
                    <w:bottom w:val="single" w:sz="4" w:space="0" w:color="auto"/>
                    <w:right w:val="single" w:sz="4" w:space="0" w:color="auto"/>
                  </w:tcBorders>
                  <w:shd w:val="clear" w:color="auto" w:fill="auto"/>
                  <w:vAlign w:val="center"/>
                  <w:hideMark/>
                </w:tcPr>
                <w:p w14:paraId="183BE561"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4CDB687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+/- 100</w:t>
                  </w:r>
                </w:p>
              </w:tc>
            </w:tr>
            <w:tr w:rsidR="004945EC" w:rsidRPr="0012396D" w14:paraId="7F58B81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565D83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2.6</w:t>
                  </w:r>
                </w:p>
              </w:tc>
              <w:tc>
                <w:tcPr>
                  <w:tcW w:w="3435" w:type="dxa"/>
                  <w:tcBorders>
                    <w:top w:val="nil"/>
                    <w:left w:val="nil"/>
                    <w:bottom w:val="single" w:sz="4" w:space="0" w:color="auto"/>
                    <w:right w:val="single" w:sz="4" w:space="0" w:color="auto"/>
                  </w:tcBorders>
                  <w:shd w:val="clear" w:color="auto" w:fill="auto"/>
                  <w:vAlign w:val="center"/>
                  <w:hideMark/>
                </w:tcPr>
                <w:p w14:paraId="5F2469FB"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estampa de tiempo PTP</w:t>
                  </w:r>
                </w:p>
              </w:tc>
              <w:tc>
                <w:tcPr>
                  <w:tcW w:w="851" w:type="dxa"/>
                  <w:tcBorders>
                    <w:top w:val="nil"/>
                    <w:left w:val="nil"/>
                    <w:bottom w:val="single" w:sz="4" w:space="0" w:color="auto"/>
                    <w:right w:val="single" w:sz="4" w:space="0" w:color="auto"/>
                  </w:tcBorders>
                  <w:shd w:val="clear" w:color="auto" w:fill="auto"/>
                  <w:vAlign w:val="center"/>
                  <w:hideMark/>
                </w:tcPr>
                <w:p w14:paraId="13029E6C"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66845FB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w:t>
                  </w:r>
                </w:p>
              </w:tc>
            </w:tr>
            <w:tr w:rsidR="004945EC" w:rsidRPr="0012396D" w14:paraId="1242717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9AFE3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2.7</w:t>
                  </w:r>
                </w:p>
              </w:tc>
              <w:tc>
                <w:tcPr>
                  <w:tcW w:w="3435" w:type="dxa"/>
                  <w:tcBorders>
                    <w:top w:val="nil"/>
                    <w:left w:val="nil"/>
                    <w:bottom w:val="single" w:sz="4" w:space="0" w:color="auto"/>
                    <w:right w:val="single" w:sz="4" w:space="0" w:color="auto"/>
                  </w:tcBorders>
                  <w:shd w:val="clear" w:color="auto" w:fill="auto"/>
                  <w:vAlign w:val="center"/>
                  <w:hideMark/>
                </w:tcPr>
                <w:p w14:paraId="1A170568"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típico de estampa de tiempo NTP</w:t>
                  </w:r>
                </w:p>
              </w:tc>
              <w:tc>
                <w:tcPr>
                  <w:tcW w:w="851" w:type="dxa"/>
                  <w:tcBorders>
                    <w:top w:val="nil"/>
                    <w:left w:val="nil"/>
                    <w:bottom w:val="single" w:sz="4" w:space="0" w:color="auto"/>
                    <w:right w:val="single" w:sz="4" w:space="0" w:color="auto"/>
                  </w:tcBorders>
                  <w:shd w:val="clear" w:color="auto" w:fill="auto"/>
                  <w:vAlign w:val="center"/>
                  <w:hideMark/>
                </w:tcPr>
                <w:p w14:paraId="00372B92"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5F8F29C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 100</w:t>
                  </w:r>
                </w:p>
              </w:tc>
            </w:tr>
            <w:tr w:rsidR="004945EC" w:rsidRPr="0012396D" w14:paraId="465642E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A06BC1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2.8</w:t>
                  </w:r>
                </w:p>
              </w:tc>
              <w:tc>
                <w:tcPr>
                  <w:tcW w:w="3435" w:type="dxa"/>
                  <w:tcBorders>
                    <w:top w:val="nil"/>
                    <w:left w:val="nil"/>
                    <w:bottom w:val="single" w:sz="4" w:space="0" w:color="auto"/>
                    <w:right w:val="single" w:sz="4" w:space="0" w:color="auto"/>
                  </w:tcBorders>
                  <w:shd w:val="clear" w:color="auto" w:fill="auto"/>
                  <w:vAlign w:val="center"/>
                  <w:hideMark/>
                </w:tcPr>
                <w:p w14:paraId="0F6B89F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en caso de pérdida de señal satelital por cristal oscilador TCXO</w:t>
                  </w:r>
                </w:p>
              </w:tc>
              <w:tc>
                <w:tcPr>
                  <w:tcW w:w="851" w:type="dxa"/>
                  <w:tcBorders>
                    <w:top w:val="nil"/>
                    <w:left w:val="nil"/>
                    <w:bottom w:val="single" w:sz="4" w:space="0" w:color="auto"/>
                    <w:right w:val="single" w:sz="4" w:space="0" w:color="auto"/>
                  </w:tcBorders>
                  <w:shd w:val="clear" w:color="auto" w:fill="auto"/>
                  <w:vAlign w:val="center"/>
                  <w:hideMark/>
                </w:tcPr>
                <w:p w14:paraId="2B99868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BC9C34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36 </w:t>
                  </w:r>
                  <w:proofErr w:type="spellStart"/>
                  <w:r w:rsidRPr="00692662">
                    <w:rPr>
                      <w:rFonts w:ascii="Tahoma" w:hAnsi="Tahoma" w:cs="Tahoma"/>
                      <w:sz w:val="16"/>
                      <w:szCs w:val="16"/>
                      <w:lang w:eastAsia="es-ES"/>
                    </w:rPr>
                    <w:t>us</w:t>
                  </w:r>
                  <w:proofErr w:type="spellEnd"/>
                  <w:r w:rsidRPr="00692662">
                    <w:rPr>
                      <w:rFonts w:ascii="Tahoma" w:hAnsi="Tahoma" w:cs="Tahoma"/>
                      <w:sz w:val="16"/>
                      <w:szCs w:val="16"/>
                      <w:lang w:eastAsia="es-ES"/>
                    </w:rPr>
                    <w:t xml:space="preserve"> por día (Temperatura constante) , 315 </w:t>
                  </w:r>
                  <w:proofErr w:type="spellStart"/>
                  <w:r w:rsidRPr="00692662">
                    <w:rPr>
                      <w:rFonts w:ascii="Tahoma" w:hAnsi="Tahoma" w:cs="Tahoma"/>
                      <w:sz w:val="16"/>
                      <w:szCs w:val="16"/>
                      <w:lang w:eastAsia="es-ES"/>
                    </w:rPr>
                    <w:t>us</w:t>
                  </w:r>
                  <w:proofErr w:type="spellEnd"/>
                  <w:r w:rsidRPr="00692662">
                    <w:rPr>
                      <w:rFonts w:ascii="Tahoma" w:hAnsi="Tahoma" w:cs="Tahoma"/>
                      <w:sz w:val="16"/>
                      <w:szCs w:val="16"/>
                      <w:lang w:eastAsia="es-ES"/>
                    </w:rPr>
                    <w:t xml:space="preserve"> por día (+/- 1 ºC)</w:t>
                  </w:r>
                </w:p>
              </w:tc>
            </w:tr>
            <w:tr w:rsidR="004945EC" w:rsidRPr="0012396D" w14:paraId="112BCB5B"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651814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2.10</w:t>
                  </w:r>
                </w:p>
              </w:tc>
              <w:tc>
                <w:tcPr>
                  <w:tcW w:w="3435" w:type="dxa"/>
                  <w:tcBorders>
                    <w:top w:val="nil"/>
                    <w:left w:val="nil"/>
                    <w:bottom w:val="single" w:sz="4" w:space="0" w:color="auto"/>
                    <w:right w:val="single" w:sz="4" w:space="0" w:color="auto"/>
                  </w:tcBorders>
                  <w:shd w:val="clear" w:color="auto" w:fill="auto"/>
                  <w:vAlign w:val="center"/>
                  <w:hideMark/>
                </w:tcPr>
                <w:p w14:paraId="2FD8F661"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Alimentación de la antena</w:t>
                  </w:r>
                </w:p>
              </w:tc>
              <w:tc>
                <w:tcPr>
                  <w:tcW w:w="851" w:type="dxa"/>
                  <w:tcBorders>
                    <w:top w:val="nil"/>
                    <w:left w:val="nil"/>
                    <w:bottom w:val="single" w:sz="4" w:space="0" w:color="auto"/>
                    <w:right w:val="single" w:sz="4" w:space="0" w:color="auto"/>
                  </w:tcBorders>
                  <w:shd w:val="clear" w:color="auto" w:fill="auto"/>
                  <w:vAlign w:val="center"/>
                  <w:hideMark/>
                </w:tcPr>
                <w:p w14:paraId="3170B7A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4C41BE3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5 V, &lt; 80 </w:t>
                  </w:r>
                  <w:proofErr w:type="spellStart"/>
                  <w:r w:rsidRPr="00692662">
                    <w:rPr>
                      <w:rFonts w:ascii="Tahoma" w:hAnsi="Tahoma" w:cs="Tahoma"/>
                      <w:sz w:val="16"/>
                      <w:szCs w:val="16"/>
                      <w:lang w:eastAsia="es-ES"/>
                    </w:rPr>
                    <w:t>mA</w:t>
                  </w:r>
                  <w:proofErr w:type="spellEnd"/>
                </w:p>
              </w:tc>
            </w:tr>
            <w:tr w:rsidR="004945EC" w:rsidRPr="0012396D" w14:paraId="000E13BD"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825277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2.11</w:t>
                  </w:r>
                </w:p>
              </w:tc>
              <w:tc>
                <w:tcPr>
                  <w:tcW w:w="3435" w:type="dxa"/>
                  <w:tcBorders>
                    <w:top w:val="nil"/>
                    <w:left w:val="nil"/>
                    <w:bottom w:val="single" w:sz="4" w:space="0" w:color="auto"/>
                    <w:right w:val="single" w:sz="4" w:space="0" w:color="auto"/>
                  </w:tcBorders>
                  <w:shd w:val="clear" w:color="auto" w:fill="auto"/>
                  <w:vAlign w:val="center"/>
                  <w:hideMark/>
                </w:tcPr>
                <w:p w14:paraId="2466FB89"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Rango de salida del IRIG-B Demodulador, TTL</w:t>
                  </w:r>
                </w:p>
              </w:tc>
              <w:tc>
                <w:tcPr>
                  <w:tcW w:w="851" w:type="dxa"/>
                  <w:tcBorders>
                    <w:top w:val="nil"/>
                    <w:left w:val="nil"/>
                    <w:bottom w:val="single" w:sz="4" w:space="0" w:color="auto"/>
                    <w:right w:val="single" w:sz="4" w:space="0" w:color="auto"/>
                  </w:tcBorders>
                  <w:shd w:val="clear" w:color="auto" w:fill="auto"/>
                  <w:vAlign w:val="center"/>
                  <w:hideMark/>
                </w:tcPr>
                <w:p w14:paraId="1DCC765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47E38FB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5 V, 250 </w:t>
                  </w:r>
                  <w:proofErr w:type="spellStart"/>
                  <w:r w:rsidRPr="00692662">
                    <w:rPr>
                      <w:rFonts w:ascii="Tahoma" w:hAnsi="Tahoma" w:cs="Tahoma"/>
                      <w:sz w:val="16"/>
                      <w:szCs w:val="16"/>
                      <w:lang w:eastAsia="es-ES"/>
                    </w:rPr>
                    <w:t>mA</w:t>
                  </w:r>
                  <w:proofErr w:type="spellEnd"/>
                  <w:r w:rsidRPr="00692662">
                    <w:rPr>
                      <w:rFonts w:ascii="Tahoma" w:hAnsi="Tahoma" w:cs="Tahoma"/>
                      <w:sz w:val="16"/>
                      <w:szCs w:val="16"/>
                      <w:lang w:eastAsia="es-ES"/>
                    </w:rPr>
                    <w:t xml:space="preserve"> </w:t>
                  </w:r>
                  <w:proofErr w:type="spellStart"/>
                  <w:r w:rsidRPr="00692662">
                    <w:rPr>
                      <w:rFonts w:ascii="Tahoma" w:hAnsi="Tahoma" w:cs="Tahoma"/>
                      <w:sz w:val="16"/>
                      <w:szCs w:val="16"/>
                      <w:lang w:eastAsia="es-ES"/>
                    </w:rPr>
                    <w:t>max</w:t>
                  </w:r>
                  <w:proofErr w:type="spellEnd"/>
                </w:p>
              </w:tc>
            </w:tr>
            <w:tr w:rsidR="004945EC" w:rsidRPr="0012396D" w14:paraId="31E95E4C"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17F77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2.12</w:t>
                  </w:r>
                </w:p>
              </w:tc>
              <w:tc>
                <w:tcPr>
                  <w:tcW w:w="3435" w:type="dxa"/>
                  <w:tcBorders>
                    <w:top w:val="nil"/>
                    <w:left w:val="nil"/>
                    <w:bottom w:val="single" w:sz="4" w:space="0" w:color="auto"/>
                    <w:right w:val="single" w:sz="4" w:space="0" w:color="auto"/>
                  </w:tcBorders>
                  <w:shd w:val="clear" w:color="auto" w:fill="auto"/>
                  <w:vAlign w:val="center"/>
                  <w:hideMark/>
                </w:tcPr>
                <w:p w14:paraId="2D7DD78B"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Rango de salida del IRIG-B modulado</w:t>
                  </w:r>
                </w:p>
              </w:tc>
              <w:tc>
                <w:tcPr>
                  <w:tcW w:w="851" w:type="dxa"/>
                  <w:tcBorders>
                    <w:top w:val="nil"/>
                    <w:left w:val="nil"/>
                    <w:bottom w:val="single" w:sz="4" w:space="0" w:color="auto"/>
                    <w:right w:val="single" w:sz="4" w:space="0" w:color="auto"/>
                  </w:tcBorders>
                  <w:shd w:val="clear" w:color="auto" w:fill="auto"/>
                  <w:vAlign w:val="center"/>
                  <w:hideMark/>
                </w:tcPr>
                <w:p w14:paraId="4FC2B6E7"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Vpp</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7BEF99B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6.2 </w:t>
                  </w:r>
                  <w:proofErr w:type="spellStart"/>
                  <w:r w:rsidRPr="00692662">
                    <w:rPr>
                      <w:rFonts w:ascii="Tahoma" w:hAnsi="Tahoma" w:cs="Tahoma"/>
                      <w:sz w:val="16"/>
                      <w:szCs w:val="16"/>
                      <w:lang w:eastAsia="es-ES"/>
                    </w:rPr>
                    <w:t>Vpp</w:t>
                  </w:r>
                  <w:proofErr w:type="spellEnd"/>
                  <w:r w:rsidRPr="00692662">
                    <w:rPr>
                      <w:rFonts w:ascii="Tahoma" w:hAnsi="Tahoma" w:cs="Tahoma"/>
                      <w:sz w:val="16"/>
                      <w:szCs w:val="16"/>
                      <w:lang w:eastAsia="es-ES"/>
                    </w:rPr>
                    <w:t xml:space="preserve"> nominal</w:t>
                  </w:r>
                </w:p>
              </w:tc>
            </w:tr>
            <w:tr w:rsidR="004945EC" w:rsidRPr="0012396D" w14:paraId="579CE7BF"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D3487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2.13</w:t>
                  </w:r>
                </w:p>
              </w:tc>
              <w:tc>
                <w:tcPr>
                  <w:tcW w:w="3435" w:type="dxa"/>
                  <w:tcBorders>
                    <w:top w:val="nil"/>
                    <w:left w:val="nil"/>
                    <w:bottom w:val="single" w:sz="4" w:space="0" w:color="auto"/>
                    <w:right w:val="single" w:sz="4" w:space="0" w:color="auto"/>
                  </w:tcBorders>
                  <w:shd w:val="clear" w:color="auto" w:fill="auto"/>
                  <w:vAlign w:val="center"/>
                  <w:hideMark/>
                </w:tcPr>
                <w:p w14:paraId="2490330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Salida del puerto IRIG-B DB-9 </w:t>
                  </w:r>
                </w:p>
              </w:tc>
              <w:tc>
                <w:tcPr>
                  <w:tcW w:w="851" w:type="dxa"/>
                  <w:tcBorders>
                    <w:top w:val="nil"/>
                    <w:left w:val="nil"/>
                    <w:bottom w:val="single" w:sz="4" w:space="0" w:color="auto"/>
                    <w:right w:val="single" w:sz="4" w:space="0" w:color="auto"/>
                  </w:tcBorders>
                  <w:shd w:val="clear" w:color="auto" w:fill="auto"/>
                  <w:vAlign w:val="center"/>
                  <w:hideMark/>
                </w:tcPr>
                <w:p w14:paraId="4B01A08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18783BD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5Vdc, 5mA</w:t>
                  </w:r>
                </w:p>
              </w:tc>
            </w:tr>
            <w:tr w:rsidR="004945EC" w:rsidRPr="0012396D" w14:paraId="027BA0AF"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73642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2.14</w:t>
                  </w:r>
                </w:p>
              </w:tc>
              <w:tc>
                <w:tcPr>
                  <w:tcW w:w="3435" w:type="dxa"/>
                  <w:tcBorders>
                    <w:top w:val="nil"/>
                    <w:left w:val="nil"/>
                    <w:bottom w:val="single" w:sz="4" w:space="0" w:color="auto"/>
                    <w:right w:val="single" w:sz="4" w:space="0" w:color="auto"/>
                  </w:tcBorders>
                  <w:shd w:val="clear" w:color="auto" w:fill="auto"/>
                  <w:vAlign w:val="center"/>
                  <w:hideMark/>
                </w:tcPr>
                <w:p w14:paraId="1AD5F6E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Interfaz de administración del GPS</w:t>
                  </w:r>
                </w:p>
              </w:tc>
              <w:tc>
                <w:tcPr>
                  <w:tcW w:w="851" w:type="dxa"/>
                  <w:tcBorders>
                    <w:top w:val="nil"/>
                    <w:left w:val="nil"/>
                    <w:bottom w:val="single" w:sz="4" w:space="0" w:color="auto"/>
                    <w:right w:val="single" w:sz="4" w:space="0" w:color="auto"/>
                  </w:tcBorders>
                  <w:shd w:val="clear" w:color="auto" w:fill="auto"/>
                  <w:vAlign w:val="center"/>
                  <w:hideMark/>
                </w:tcPr>
                <w:p w14:paraId="1D6CA68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6C3D308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Interfaz Web HTTPS, y Software Propietario</w:t>
                  </w:r>
                </w:p>
              </w:tc>
            </w:tr>
            <w:tr w:rsidR="004945EC" w:rsidRPr="0012396D" w14:paraId="4ACD93B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D013F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lastRenderedPageBreak/>
                    <w:t>2.15</w:t>
                  </w:r>
                </w:p>
              </w:tc>
              <w:tc>
                <w:tcPr>
                  <w:tcW w:w="3435" w:type="dxa"/>
                  <w:tcBorders>
                    <w:top w:val="nil"/>
                    <w:left w:val="nil"/>
                    <w:bottom w:val="single" w:sz="4" w:space="0" w:color="auto"/>
                    <w:right w:val="single" w:sz="4" w:space="0" w:color="auto"/>
                  </w:tcBorders>
                  <w:shd w:val="clear" w:color="auto" w:fill="auto"/>
                  <w:vAlign w:val="center"/>
                  <w:hideMark/>
                </w:tcPr>
                <w:p w14:paraId="5899F17F"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Capacidad de operar con PRP</w:t>
                  </w:r>
                </w:p>
              </w:tc>
              <w:tc>
                <w:tcPr>
                  <w:tcW w:w="851" w:type="dxa"/>
                  <w:tcBorders>
                    <w:top w:val="nil"/>
                    <w:left w:val="nil"/>
                    <w:bottom w:val="single" w:sz="4" w:space="0" w:color="auto"/>
                    <w:right w:val="single" w:sz="4" w:space="0" w:color="auto"/>
                  </w:tcBorders>
                  <w:shd w:val="clear" w:color="auto" w:fill="auto"/>
                  <w:vAlign w:val="center"/>
                  <w:hideMark/>
                </w:tcPr>
                <w:p w14:paraId="24D28A0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C05EFC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2F90271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4BA7CFAE"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3</w:t>
                  </w:r>
                </w:p>
              </w:tc>
              <w:tc>
                <w:tcPr>
                  <w:tcW w:w="3435" w:type="dxa"/>
                  <w:tcBorders>
                    <w:top w:val="nil"/>
                    <w:left w:val="nil"/>
                    <w:bottom w:val="single" w:sz="4" w:space="0" w:color="auto"/>
                    <w:right w:val="single" w:sz="4" w:space="0" w:color="auto"/>
                  </w:tcBorders>
                  <w:shd w:val="clear" w:color="auto" w:fill="FFFF00"/>
                  <w:noWrap/>
                  <w:vAlign w:val="bottom"/>
                  <w:hideMark/>
                </w:tcPr>
                <w:p w14:paraId="7FD73301"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Físicas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7DCCA3AC"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2EAFF67F"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66300282"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838D66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3.1</w:t>
                  </w:r>
                </w:p>
              </w:tc>
              <w:tc>
                <w:tcPr>
                  <w:tcW w:w="3435" w:type="dxa"/>
                  <w:tcBorders>
                    <w:top w:val="nil"/>
                    <w:left w:val="nil"/>
                    <w:bottom w:val="single" w:sz="4" w:space="0" w:color="auto"/>
                    <w:right w:val="single" w:sz="4" w:space="0" w:color="auto"/>
                  </w:tcBorders>
                  <w:shd w:val="clear" w:color="auto" w:fill="auto"/>
                  <w:vAlign w:val="center"/>
                  <w:hideMark/>
                </w:tcPr>
                <w:p w14:paraId="47870676"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 de puertos Ethernet para SNTP/NTP</w:t>
                  </w:r>
                </w:p>
              </w:tc>
              <w:tc>
                <w:tcPr>
                  <w:tcW w:w="851" w:type="dxa"/>
                  <w:tcBorders>
                    <w:top w:val="nil"/>
                    <w:left w:val="nil"/>
                    <w:bottom w:val="single" w:sz="4" w:space="0" w:color="auto"/>
                    <w:right w:val="single" w:sz="4" w:space="0" w:color="auto"/>
                  </w:tcBorders>
                  <w:shd w:val="clear" w:color="auto" w:fill="auto"/>
                  <w:vAlign w:val="center"/>
                  <w:hideMark/>
                </w:tcPr>
                <w:p w14:paraId="220FC82B"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527ED14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4 Puertos traseros (Capacidad de escoger entre Cobre RJ45 y Fibra LC </w:t>
                  </w:r>
                  <w:proofErr w:type="spellStart"/>
                  <w:r w:rsidRPr="00692662">
                    <w:rPr>
                      <w:rFonts w:ascii="Tahoma" w:hAnsi="Tahoma" w:cs="Tahoma"/>
                      <w:sz w:val="16"/>
                      <w:szCs w:val="16"/>
                      <w:lang w:eastAsia="es-ES"/>
                    </w:rPr>
                    <w:t>Multimodo</w:t>
                  </w:r>
                  <w:proofErr w:type="spellEnd"/>
                  <w:r w:rsidRPr="00692662">
                    <w:rPr>
                      <w:rFonts w:ascii="Tahoma" w:hAnsi="Tahoma" w:cs="Tahoma"/>
                      <w:sz w:val="16"/>
                      <w:szCs w:val="16"/>
                      <w:lang w:eastAsia="es-ES"/>
                    </w:rPr>
                    <w:t xml:space="preserve"> o </w:t>
                  </w:r>
                  <w:proofErr w:type="spellStart"/>
                  <w:r w:rsidRPr="00692662">
                    <w:rPr>
                      <w:rFonts w:ascii="Tahoma" w:hAnsi="Tahoma" w:cs="Tahoma"/>
                      <w:sz w:val="16"/>
                      <w:szCs w:val="16"/>
                      <w:lang w:eastAsia="es-ES"/>
                    </w:rPr>
                    <w:t>Monomodo</w:t>
                  </w:r>
                  <w:proofErr w:type="spellEnd"/>
                  <w:r w:rsidRPr="00692662">
                    <w:rPr>
                      <w:rFonts w:ascii="Tahoma" w:hAnsi="Tahoma" w:cs="Tahoma"/>
                      <w:sz w:val="16"/>
                      <w:szCs w:val="16"/>
                      <w:lang w:eastAsia="es-ES"/>
                    </w:rPr>
                    <w:t>), 1 puerto frontal RJ45</w:t>
                  </w:r>
                </w:p>
              </w:tc>
            </w:tr>
            <w:tr w:rsidR="004945EC" w:rsidRPr="0012396D" w14:paraId="27634849"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ADD346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3.2</w:t>
                  </w:r>
                </w:p>
              </w:tc>
              <w:tc>
                <w:tcPr>
                  <w:tcW w:w="3435" w:type="dxa"/>
                  <w:tcBorders>
                    <w:top w:val="nil"/>
                    <w:left w:val="nil"/>
                    <w:bottom w:val="single" w:sz="4" w:space="0" w:color="auto"/>
                    <w:right w:val="single" w:sz="4" w:space="0" w:color="auto"/>
                  </w:tcBorders>
                  <w:shd w:val="clear" w:color="auto" w:fill="auto"/>
                  <w:vAlign w:val="center"/>
                  <w:hideMark/>
                </w:tcPr>
                <w:p w14:paraId="732F5071"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Características de salida de Alarma</w:t>
                  </w:r>
                </w:p>
              </w:tc>
              <w:tc>
                <w:tcPr>
                  <w:tcW w:w="851" w:type="dxa"/>
                  <w:tcBorders>
                    <w:top w:val="nil"/>
                    <w:left w:val="nil"/>
                    <w:bottom w:val="single" w:sz="4" w:space="0" w:color="auto"/>
                    <w:right w:val="single" w:sz="4" w:space="0" w:color="auto"/>
                  </w:tcBorders>
                  <w:shd w:val="clear" w:color="auto" w:fill="auto"/>
                  <w:vAlign w:val="center"/>
                  <w:hideMark/>
                </w:tcPr>
                <w:p w14:paraId="792DEBC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71BAD3F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Voltaje 24-250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2A continuo</w:t>
                  </w:r>
                </w:p>
              </w:tc>
            </w:tr>
            <w:tr w:rsidR="004945EC" w:rsidRPr="0012396D" w14:paraId="142B672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D8D4F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3.3</w:t>
                  </w:r>
                </w:p>
              </w:tc>
              <w:tc>
                <w:tcPr>
                  <w:tcW w:w="3435" w:type="dxa"/>
                  <w:tcBorders>
                    <w:top w:val="nil"/>
                    <w:left w:val="nil"/>
                    <w:bottom w:val="single" w:sz="4" w:space="0" w:color="auto"/>
                    <w:right w:val="single" w:sz="4" w:space="0" w:color="auto"/>
                  </w:tcBorders>
                  <w:shd w:val="clear" w:color="auto" w:fill="auto"/>
                  <w:vAlign w:val="center"/>
                  <w:hideMark/>
                </w:tcPr>
                <w:p w14:paraId="676FB7CA"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Características de salida para </w:t>
                  </w:r>
                  <w:proofErr w:type="spellStart"/>
                  <w:r w:rsidRPr="00692662">
                    <w:rPr>
                      <w:rFonts w:ascii="Tahoma" w:hAnsi="Tahoma" w:cs="Tahoma"/>
                      <w:sz w:val="16"/>
                      <w:szCs w:val="16"/>
                      <w:lang w:eastAsia="es-ES"/>
                    </w:rPr>
                    <w:t>Timing</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43EA9DF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1ABB07E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Voltaje de 12-250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xml:space="preserve">, 100 </w:t>
                  </w:r>
                  <w:proofErr w:type="spellStart"/>
                  <w:r w:rsidRPr="00692662">
                    <w:rPr>
                      <w:rFonts w:ascii="Tahoma" w:hAnsi="Tahoma" w:cs="Tahoma"/>
                      <w:sz w:val="16"/>
                      <w:szCs w:val="16"/>
                      <w:lang w:eastAsia="es-ES"/>
                    </w:rPr>
                    <w:t>mA</w:t>
                  </w:r>
                  <w:proofErr w:type="spellEnd"/>
                  <w:r w:rsidRPr="00692662">
                    <w:rPr>
                      <w:rFonts w:ascii="Tahoma" w:hAnsi="Tahoma" w:cs="Tahoma"/>
                      <w:sz w:val="16"/>
                      <w:szCs w:val="16"/>
                      <w:lang w:eastAsia="es-ES"/>
                    </w:rPr>
                    <w:t xml:space="preserve"> continuo</w:t>
                  </w:r>
                </w:p>
              </w:tc>
            </w:tr>
            <w:tr w:rsidR="004945EC" w:rsidRPr="0012396D" w14:paraId="38563150" w14:textId="77777777" w:rsidTr="00796661">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02170D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3.4</w:t>
                  </w:r>
                </w:p>
              </w:tc>
              <w:tc>
                <w:tcPr>
                  <w:tcW w:w="3435" w:type="dxa"/>
                  <w:tcBorders>
                    <w:top w:val="nil"/>
                    <w:left w:val="nil"/>
                    <w:bottom w:val="single" w:sz="4" w:space="0" w:color="auto"/>
                    <w:right w:val="single" w:sz="4" w:space="0" w:color="auto"/>
                  </w:tcBorders>
                  <w:shd w:val="clear" w:color="auto" w:fill="auto"/>
                  <w:vAlign w:val="center"/>
                  <w:hideMark/>
                </w:tcPr>
                <w:p w14:paraId="7DF336A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Fuente de alimentación principal</w:t>
                  </w:r>
                </w:p>
              </w:tc>
              <w:tc>
                <w:tcPr>
                  <w:tcW w:w="851" w:type="dxa"/>
                  <w:tcBorders>
                    <w:top w:val="nil"/>
                    <w:left w:val="nil"/>
                    <w:bottom w:val="single" w:sz="4" w:space="0" w:color="auto"/>
                    <w:right w:val="single" w:sz="4" w:space="0" w:color="auto"/>
                  </w:tcBorders>
                  <w:shd w:val="clear" w:color="auto" w:fill="auto"/>
                  <w:vAlign w:val="center"/>
                  <w:hideMark/>
                </w:tcPr>
                <w:p w14:paraId="7685A91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00B4EF8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Primer rango: 125/250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xml:space="preserve">, 110-240 </w:t>
                  </w:r>
                  <w:proofErr w:type="spellStart"/>
                  <w:r w:rsidRPr="00692662">
                    <w:rPr>
                      <w:rFonts w:ascii="Tahoma" w:hAnsi="Tahoma" w:cs="Tahoma"/>
                      <w:sz w:val="16"/>
                      <w:szCs w:val="16"/>
                      <w:lang w:eastAsia="es-ES"/>
                    </w:rPr>
                    <w:t>Vac</w:t>
                  </w:r>
                  <w:proofErr w:type="spellEnd"/>
                  <w:r w:rsidRPr="00692662">
                    <w:rPr>
                      <w:rFonts w:ascii="Tahoma" w:hAnsi="Tahoma" w:cs="Tahoma"/>
                      <w:sz w:val="16"/>
                      <w:szCs w:val="16"/>
                      <w:lang w:eastAsia="es-ES"/>
                    </w:rPr>
                    <w:t xml:space="preserve">, 50/60 Hz. Segundo Rango: 24/48 </w:t>
                  </w:r>
                  <w:proofErr w:type="spellStart"/>
                  <w:r w:rsidRPr="00692662">
                    <w:rPr>
                      <w:rFonts w:ascii="Tahoma" w:hAnsi="Tahoma" w:cs="Tahoma"/>
                      <w:sz w:val="16"/>
                      <w:szCs w:val="16"/>
                      <w:lang w:eastAsia="es-ES"/>
                    </w:rPr>
                    <w:t>Vdc</w:t>
                  </w:r>
                  <w:proofErr w:type="spellEnd"/>
                </w:p>
              </w:tc>
            </w:tr>
            <w:tr w:rsidR="004945EC" w:rsidRPr="0012396D" w14:paraId="38DDA89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DAE9C0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3.5</w:t>
                  </w:r>
                </w:p>
              </w:tc>
              <w:tc>
                <w:tcPr>
                  <w:tcW w:w="3435" w:type="dxa"/>
                  <w:tcBorders>
                    <w:top w:val="nil"/>
                    <w:left w:val="nil"/>
                    <w:bottom w:val="single" w:sz="4" w:space="0" w:color="auto"/>
                    <w:right w:val="single" w:sz="4" w:space="0" w:color="auto"/>
                  </w:tcBorders>
                  <w:shd w:val="clear" w:color="auto" w:fill="auto"/>
                  <w:vAlign w:val="center"/>
                  <w:hideMark/>
                </w:tcPr>
                <w:p w14:paraId="0EA4DFA3"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Capacidad de una fuente secundaria con el mismo rango que la primaria</w:t>
                  </w:r>
                </w:p>
              </w:tc>
              <w:tc>
                <w:tcPr>
                  <w:tcW w:w="851" w:type="dxa"/>
                  <w:tcBorders>
                    <w:top w:val="nil"/>
                    <w:left w:val="nil"/>
                    <w:bottom w:val="single" w:sz="4" w:space="0" w:color="auto"/>
                    <w:right w:val="single" w:sz="4" w:space="0" w:color="auto"/>
                  </w:tcBorders>
                  <w:shd w:val="clear" w:color="auto" w:fill="auto"/>
                  <w:vAlign w:val="center"/>
                  <w:hideMark/>
                </w:tcPr>
                <w:p w14:paraId="662425F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13D04B1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5F40FD9E"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A989C2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3.6</w:t>
                  </w:r>
                </w:p>
              </w:tc>
              <w:tc>
                <w:tcPr>
                  <w:tcW w:w="3435" w:type="dxa"/>
                  <w:tcBorders>
                    <w:top w:val="nil"/>
                    <w:left w:val="nil"/>
                    <w:bottom w:val="single" w:sz="4" w:space="0" w:color="auto"/>
                    <w:right w:val="single" w:sz="4" w:space="0" w:color="auto"/>
                  </w:tcBorders>
                  <w:shd w:val="clear" w:color="auto" w:fill="auto"/>
                  <w:vAlign w:val="center"/>
                  <w:hideMark/>
                </w:tcPr>
                <w:p w14:paraId="3BAAE646"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Protección de </w:t>
                  </w:r>
                  <w:proofErr w:type="spellStart"/>
                  <w:r w:rsidRPr="00692662">
                    <w:rPr>
                      <w:rFonts w:ascii="Tahoma" w:hAnsi="Tahoma" w:cs="Tahoma"/>
                      <w:sz w:val="16"/>
                      <w:szCs w:val="16"/>
                      <w:lang w:eastAsia="es-ES"/>
                    </w:rPr>
                    <w:t>Sobrecorriente</w:t>
                  </w:r>
                  <w:proofErr w:type="spellEnd"/>
                  <w:r w:rsidRPr="00692662">
                    <w:rPr>
                      <w:rFonts w:ascii="Tahoma" w:hAnsi="Tahoma" w:cs="Tahoma"/>
                      <w:sz w:val="16"/>
                      <w:szCs w:val="16"/>
                      <w:lang w:eastAsia="es-ES"/>
                    </w:rPr>
                    <w:t xml:space="preserve"> Externa</w:t>
                  </w:r>
                </w:p>
              </w:tc>
              <w:tc>
                <w:tcPr>
                  <w:tcW w:w="851" w:type="dxa"/>
                  <w:tcBorders>
                    <w:top w:val="nil"/>
                    <w:left w:val="nil"/>
                    <w:bottom w:val="single" w:sz="4" w:space="0" w:color="auto"/>
                    <w:right w:val="single" w:sz="4" w:space="0" w:color="auto"/>
                  </w:tcBorders>
                  <w:shd w:val="clear" w:color="auto" w:fill="auto"/>
                  <w:vAlign w:val="center"/>
                  <w:hideMark/>
                </w:tcPr>
                <w:p w14:paraId="2650D31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05BDD92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64F5029F" w14:textId="77777777" w:rsidTr="00796661">
              <w:trPr>
                <w:trHeight w:val="158"/>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4E7CA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3.7</w:t>
                  </w:r>
                </w:p>
              </w:tc>
              <w:tc>
                <w:tcPr>
                  <w:tcW w:w="3435" w:type="dxa"/>
                  <w:tcBorders>
                    <w:top w:val="nil"/>
                    <w:left w:val="nil"/>
                    <w:bottom w:val="single" w:sz="4" w:space="0" w:color="auto"/>
                    <w:right w:val="single" w:sz="4" w:space="0" w:color="auto"/>
                  </w:tcBorders>
                  <w:shd w:val="clear" w:color="auto" w:fill="auto"/>
                  <w:vAlign w:val="center"/>
                  <w:hideMark/>
                </w:tcPr>
                <w:p w14:paraId="6D11D05D"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Cantidades de salidas IRIG-B </w:t>
                  </w:r>
                  <w:proofErr w:type="spellStart"/>
                  <w:r w:rsidRPr="00692662">
                    <w:rPr>
                      <w:rFonts w:ascii="Tahoma" w:hAnsi="Tahoma" w:cs="Tahoma"/>
                      <w:sz w:val="16"/>
                      <w:szCs w:val="16"/>
                      <w:lang w:eastAsia="es-ES"/>
                    </w:rPr>
                    <w:t>Demoduladas</w:t>
                  </w:r>
                  <w:proofErr w:type="spellEnd"/>
                  <w:r w:rsidRPr="00692662">
                    <w:rPr>
                      <w:rFonts w:ascii="Tahoma" w:hAnsi="Tahoma" w:cs="Tahoma"/>
                      <w:sz w:val="16"/>
                      <w:szCs w:val="16"/>
                      <w:lang w:eastAsia="es-ES"/>
                    </w:rPr>
                    <w:t>/PPS, TTL</w:t>
                  </w:r>
                </w:p>
              </w:tc>
              <w:tc>
                <w:tcPr>
                  <w:tcW w:w="851" w:type="dxa"/>
                  <w:tcBorders>
                    <w:top w:val="nil"/>
                    <w:left w:val="nil"/>
                    <w:bottom w:val="single" w:sz="4" w:space="0" w:color="auto"/>
                    <w:right w:val="single" w:sz="4" w:space="0" w:color="auto"/>
                  </w:tcBorders>
                  <w:shd w:val="clear" w:color="auto" w:fill="auto"/>
                  <w:vAlign w:val="center"/>
                  <w:hideMark/>
                </w:tcPr>
                <w:p w14:paraId="5F735F9E"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6828168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8</w:t>
                  </w:r>
                </w:p>
              </w:tc>
            </w:tr>
            <w:tr w:rsidR="004945EC" w:rsidRPr="0012396D" w14:paraId="2709B189"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7275D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3.8</w:t>
                  </w:r>
                </w:p>
              </w:tc>
              <w:tc>
                <w:tcPr>
                  <w:tcW w:w="3435" w:type="dxa"/>
                  <w:tcBorders>
                    <w:top w:val="nil"/>
                    <w:left w:val="nil"/>
                    <w:bottom w:val="single" w:sz="4" w:space="0" w:color="auto"/>
                    <w:right w:val="single" w:sz="4" w:space="0" w:color="auto"/>
                  </w:tcBorders>
                  <w:shd w:val="clear" w:color="auto" w:fill="auto"/>
                  <w:vAlign w:val="center"/>
                  <w:hideMark/>
                </w:tcPr>
                <w:p w14:paraId="101F780C"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Cantidades de salidas IRIG-B Moduladas</w:t>
                  </w:r>
                </w:p>
              </w:tc>
              <w:tc>
                <w:tcPr>
                  <w:tcW w:w="851" w:type="dxa"/>
                  <w:tcBorders>
                    <w:top w:val="nil"/>
                    <w:left w:val="nil"/>
                    <w:bottom w:val="single" w:sz="4" w:space="0" w:color="auto"/>
                    <w:right w:val="single" w:sz="4" w:space="0" w:color="auto"/>
                  </w:tcBorders>
                  <w:shd w:val="clear" w:color="auto" w:fill="auto"/>
                  <w:vAlign w:val="center"/>
                  <w:hideMark/>
                </w:tcPr>
                <w:p w14:paraId="224D2E04"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05EB182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w:t>
                  </w:r>
                </w:p>
              </w:tc>
            </w:tr>
            <w:tr w:rsidR="004945EC" w:rsidRPr="0012396D" w14:paraId="6FBE1D4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EC9EC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3.9</w:t>
                  </w:r>
                </w:p>
              </w:tc>
              <w:tc>
                <w:tcPr>
                  <w:tcW w:w="3435" w:type="dxa"/>
                  <w:tcBorders>
                    <w:top w:val="nil"/>
                    <w:left w:val="nil"/>
                    <w:bottom w:val="single" w:sz="4" w:space="0" w:color="auto"/>
                    <w:right w:val="single" w:sz="4" w:space="0" w:color="auto"/>
                  </w:tcBorders>
                  <w:shd w:val="clear" w:color="auto" w:fill="auto"/>
                  <w:vAlign w:val="center"/>
                  <w:hideMark/>
                </w:tcPr>
                <w:p w14:paraId="4594E3A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 de puertos DB-9 para salir IRIG-B</w:t>
                  </w:r>
                </w:p>
              </w:tc>
              <w:tc>
                <w:tcPr>
                  <w:tcW w:w="851" w:type="dxa"/>
                  <w:tcBorders>
                    <w:top w:val="nil"/>
                    <w:left w:val="nil"/>
                    <w:bottom w:val="single" w:sz="4" w:space="0" w:color="auto"/>
                    <w:right w:val="single" w:sz="4" w:space="0" w:color="auto"/>
                  </w:tcBorders>
                  <w:shd w:val="clear" w:color="auto" w:fill="auto"/>
                  <w:vAlign w:val="center"/>
                  <w:hideMark/>
                </w:tcPr>
                <w:p w14:paraId="7BED8A6D"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62E469D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1</w:t>
                  </w:r>
                </w:p>
              </w:tc>
            </w:tr>
            <w:tr w:rsidR="004945EC" w:rsidRPr="0012396D" w14:paraId="58935B5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6B75E609"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4</w:t>
                  </w:r>
                </w:p>
              </w:tc>
              <w:tc>
                <w:tcPr>
                  <w:tcW w:w="3435" w:type="dxa"/>
                  <w:tcBorders>
                    <w:top w:val="nil"/>
                    <w:left w:val="nil"/>
                    <w:bottom w:val="single" w:sz="4" w:space="0" w:color="auto"/>
                    <w:right w:val="single" w:sz="4" w:space="0" w:color="auto"/>
                  </w:tcBorders>
                  <w:shd w:val="clear" w:color="auto" w:fill="FFFF00"/>
                  <w:noWrap/>
                  <w:vAlign w:val="bottom"/>
                  <w:hideMark/>
                </w:tcPr>
                <w:p w14:paraId="2506DEC8"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Adicionales</w:t>
                  </w:r>
                </w:p>
              </w:tc>
              <w:tc>
                <w:tcPr>
                  <w:tcW w:w="851" w:type="dxa"/>
                  <w:tcBorders>
                    <w:top w:val="nil"/>
                    <w:left w:val="nil"/>
                    <w:bottom w:val="single" w:sz="4" w:space="0" w:color="auto"/>
                    <w:right w:val="single" w:sz="4" w:space="0" w:color="auto"/>
                  </w:tcBorders>
                  <w:shd w:val="clear" w:color="auto" w:fill="FFFF00"/>
                  <w:noWrap/>
                  <w:vAlign w:val="bottom"/>
                  <w:hideMark/>
                </w:tcPr>
                <w:p w14:paraId="139D6DB5"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1986846F"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6BBEBBA3"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823B0E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4.1</w:t>
                  </w:r>
                </w:p>
              </w:tc>
              <w:tc>
                <w:tcPr>
                  <w:tcW w:w="3435" w:type="dxa"/>
                  <w:tcBorders>
                    <w:top w:val="nil"/>
                    <w:left w:val="nil"/>
                    <w:bottom w:val="single" w:sz="4" w:space="0" w:color="auto"/>
                    <w:right w:val="single" w:sz="4" w:space="0" w:color="auto"/>
                  </w:tcBorders>
                  <w:shd w:val="clear" w:color="auto" w:fill="auto"/>
                  <w:vAlign w:val="center"/>
                  <w:hideMark/>
                </w:tcPr>
                <w:p w14:paraId="7C45A23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Temperatura de operación </w:t>
                  </w:r>
                </w:p>
              </w:tc>
              <w:tc>
                <w:tcPr>
                  <w:tcW w:w="851" w:type="dxa"/>
                  <w:tcBorders>
                    <w:top w:val="nil"/>
                    <w:left w:val="nil"/>
                    <w:bottom w:val="single" w:sz="4" w:space="0" w:color="auto"/>
                    <w:right w:val="single" w:sz="4" w:space="0" w:color="auto"/>
                  </w:tcBorders>
                  <w:shd w:val="clear" w:color="auto" w:fill="auto"/>
                  <w:vAlign w:val="center"/>
                  <w:hideMark/>
                </w:tcPr>
                <w:p w14:paraId="166E240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ºC</w:t>
                  </w:r>
                </w:p>
              </w:tc>
              <w:tc>
                <w:tcPr>
                  <w:tcW w:w="2267" w:type="dxa"/>
                  <w:tcBorders>
                    <w:top w:val="nil"/>
                    <w:left w:val="nil"/>
                    <w:bottom w:val="single" w:sz="4" w:space="0" w:color="auto"/>
                    <w:right w:val="single" w:sz="4" w:space="0" w:color="auto"/>
                  </w:tcBorders>
                  <w:shd w:val="clear" w:color="auto" w:fill="auto"/>
                  <w:vAlign w:val="center"/>
                  <w:hideMark/>
                </w:tcPr>
                <w:p w14:paraId="1A69E68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-40º a +85ºC</w:t>
                  </w:r>
                </w:p>
              </w:tc>
            </w:tr>
            <w:tr w:rsidR="004945EC" w:rsidRPr="0012396D" w14:paraId="2B3752DE"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31453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4.2</w:t>
                  </w:r>
                </w:p>
              </w:tc>
              <w:tc>
                <w:tcPr>
                  <w:tcW w:w="3435" w:type="dxa"/>
                  <w:tcBorders>
                    <w:top w:val="nil"/>
                    <w:left w:val="nil"/>
                    <w:bottom w:val="single" w:sz="4" w:space="0" w:color="auto"/>
                    <w:right w:val="single" w:sz="4" w:space="0" w:color="auto"/>
                  </w:tcBorders>
                  <w:shd w:val="clear" w:color="auto" w:fill="auto"/>
                  <w:vAlign w:val="center"/>
                  <w:hideMark/>
                </w:tcPr>
                <w:p w14:paraId="70382EB5"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Humedad Relativa</w:t>
                  </w:r>
                </w:p>
              </w:tc>
              <w:tc>
                <w:tcPr>
                  <w:tcW w:w="851" w:type="dxa"/>
                  <w:tcBorders>
                    <w:top w:val="nil"/>
                    <w:left w:val="nil"/>
                    <w:bottom w:val="single" w:sz="4" w:space="0" w:color="auto"/>
                    <w:right w:val="single" w:sz="4" w:space="0" w:color="auto"/>
                  </w:tcBorders>
                  <w:shd w:val="clear" w:color="auto" w:fill="auto"/>
                  <w:vAlign w:val="center"/>
                  <w:hideMark/>
                </w:tcPr>
                <w:p w14:paraId="3664C1A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265ECB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95</w:t>
                  </w:r>
                </w:p>
              </w:tc>
            </w:tr>
            <w:tr w:rsidR="004945EC" w:rsidRPr="0012396D" w14:paraId="30244758"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72EA7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4.3</w:t>
                  </w:r>
                </w:p>
              </w:tc>
              <w:tc>
                <w:tcPr>
                  <w:tcW w:w="3435" w:type="dxa"/>
                  <w:tcBorders>
                    <w:top w:val="nil"/>
                    <w:left w:val="nil"/>
                    <w:bottom w:val="single" w:sz="4" w:space="0" w:color="auto"/>
                    <w:right w:val="single" w:sz="4" w:space="0" w:color="auto"/>
                  </w:tcBorders>
                  <w:shd w:val="clear" w:color="auto" w:fill="auto"/>
                  <w:vAlign w:val="center"/>
                  <w:hideMark/>
                </w:tcPr>
                <w:p w14:paraId="479891B8"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Altitud de operación</w:t>
                  </w:r>
                </w:p>
              </w:tc>
              <w:tc>
                <w:tcPr>
                  <w:tcW w:w="851" w:type="dxa"/>
                  <w:tcBorders>
                    <w:top w:val="nil"/>
                    <w:left w:val="nil"/>
                    <w:bottom w:val="single" w:sz="4" w:space="0" w:color="auto"/>
                    <w:right w:val="single" w:sz="4" w:space="0" w:color="auto"/>
                  </w:tcBorders>
                  <w:shd w:val="clear" w:color="auto" w:fill="auto"/>
                  <w:vAlign w:val="center"/>
                  <w:hideMark/>
                </w:tcPr>
                <w:p w14:paraId="431B212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msnm</w:t>
                  </w:r>
                </w:p>
              </w:tc>
              <w:tc>
                <w:tcPr>
                  <w:tcW w:w="2267" w:type="dxa"/>
                  <w:tcBorders>
                    <w:top w:val="nil"/>
                    <w:left w:val="nil"/>
                    <w:bottom w:val="single" w:sz="4" w:space="0" w:color="auto"/>
                    <w:right w:val="single" w:sz="4" w:space="0" w:color="auto"/>
                  </w:tcBorders>
                  <w:shd w:val="clear" w:color="auto" w:fill="auto"/>
                  <w:vAlign w:val="center"/>
                  <w:hideMark/>
                </w:tcPr>
                <w:p w14:paraId="02D4935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2000</w:t>
                  </w:r>
                </w:p>
              </w:tc>
            </w:tr>
            <w:tr w:rsidR="004945EC" w:rsidRPr="0012396D" w14:paraId="39C6D81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AD1C84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4.4</w:t>
                  </w:r>
                </w:p>
              </w:tc>
              <w:tc>
                <w:tcPr>
                  <w:tcW w:w="3435" w:type="dxa"/>
                  <w:tcBorders>
                    <w:top w:val="nil"/>
                    <w:left w:val="nil"/>
                    <w:bottom w:val="single" w:sz="4" w:space="0" w:color="auto"/>
                    <w:right w:val="single" w:sz="4" w:space="0" w:color="auto"/>
                  </w:tcBorders>
                  <w:shd w:val="clear" w:color="auto" w:fill="auto"/>
                  <w:vAlign w:val="center"/>
                  <w:hideMark/>
                </w:tcPr>
                <w:p w14:paraId="5CFDE778"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Cuentas de usuarios administrativos </w:t>
                  </w:r>
                </w:p>
              </w:tc>
              <w:tc>
                <w:tcPr>
                  <w:tcW w:w="851" w:type="dxa"/>
                  <w:tcBorders>
                    <w:top w:val="nil"/>
                    <w:left w:val="nil"/>
                    <w:bottom w:val="single" w:sz="4" w:space="0" w:color="auto"/>
                    <w:right w:val="single" w:sz="4" w:space="0" w:color="auto"/>
                  </w:tcBorders>
                  <w:shd w:val="clear" w:color="auto" w:fill="auto"/>
                  <w:vAlign w:val="center"/>
                  <w:hideMark/>
                </w:tcPr>
                <w:p w14:paraId="13A5DB1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CD385F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7D37B03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C5D3DF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4.5</w:t>
                  </w:r>
                </w:p>
              </w:tc>
              <w:tc>
                <w:tcPr>
                  <w:tcW w:w="3435" w:type="dxa"/>
                  <w:tcBorders>
                    <w:top w:val="nil"/>
                    <w:left w:val="nil"/>
                    <w:bottom w:val="single" w:sz="4" w:space="0" w:color="auto"/>
                    <w:right w:val="single" w:sz="4" w:space="0" w:color="auto"/>
                  </w:tcBorders>
                  <w:shd w:val="clear" w:color="auto" w:fill="auto"/>
                  <w:vAlign w:val="center"/>
                  <w:hideMark/>
                </w:tcPr>
                <w:p w14:paraId="401E91AF"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Almacenamiento de mensajes para monitoreo interno de accesos al equipo</w:t>
                  </w:r>
                </w:p>
              </w:tc>
              <w:tc>
                <w:tcPr>
                  <w:tcW w:w="851" w:type="dxa"/>
                  <w:tcBorders>
                    <w:top w:val="nil"/>
                    <w:left w:val="nil"/>
                    <w:bottom w:val="single" w:sz="4" w:space="0" w:color="auto"/>
                    <w:right w:val="single" w:sz="4" w:space="0" w:color="auto"/>
                  </w:tcBorders>
                  <w:shd w:val="clear" w:color="auto" w:fill="auto"/>
                  <w:vAlign w:val="center"/>
                  <w:hideMark/>
                </w:tcPr>
                <w:p w14:paraId="6FC7AA7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9E33A1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3829048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5C6FE221"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5</w:t>
                  </w:r>
                </w:p>
              </w:tc>
              <w:tc>
                <w:tcPr>
                  <w:tcW w:w="3435" w:type="dxa"/>
                  <w:tcBorders>
                    <w:top w:val="nil"/>
                    <w:left w:val="nil"/>
                    <w:bottom w:val="single" w:sz="4" w:space="0" w:color="auto"/>
                    <w:right w:val="single" w:sz="4" w:space="0" w:color="auto"/>
                  </w:tcBorders>
                  <w:shd w:val="clear" w:color="auto" w:fill="FFFF00"/>
                  <w:noWrap/>
                  <w:vAlign w:val="bottom"/>
                  <w:hideMark/>
                </w:tcPr>
                <w:p w14:paraId="4B42F603"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Tipos de Pruebas</w:t>
                  </w:r>
                </w:p>
              </w:tc>
              <w:tc>
                <w:tcPr>
                  <w:tcW w:w="851" w:type="dxa"/>
                  <w:tcBorders>
                    <w:top w:val="nil"/>
                    <w:left w:val="nil"/>
                    <w:bottom w:val="single" w:sz="4" w:space="0" w:color="auto"/>
                    <w:right w:val="single" w:sz="4" w:space="0" w:color="auto"/>
                  </w:tcBorders>
                  <w:shd w:val="clear" w:color="auto" w:fill="FFFF00"/>
                  <w:noWrap/>
                  <w:vAlign w:val="bottom"/>
                  <w:hideMark/>
                </w:tcPr>
                <w:p w14:paraId="62E4ABC0"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799DDCB5"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561E131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89FF47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5.1</w:t>
                  </w:r>
                </w:p>
              </w:tc>
              <w:tc>
                <w:tcPr>
                  <w:tcW w:w="3435" w:type="dxa"/>
                  <w:tcBorders>
                    <w:top w:val="nil"/>
                    <w:left w:val="nil"/>
                    <w:bottom w:val="single" w:sz="4" w:space="0" w:color="auto"/>
                    <w:right w:val="single" w:sz="4" w:space="0" w:color="auto"/>
                  </w:tcBorders>
                  <w:shd w:val="clear" w:color="auto" w:fill="auto"/>
                  <w:vAlign w:val="center"/>
                  <w:hideMark/>
                </w:tcPr>
                <w:p w14:paraId="4B72DE1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Compatibilidad Electromagnética</w:t>
                  </w:r>
                </w:p>
              </w:tc>
              <w:tc>
                <w:tcPr>
                  <w:tcW w:w="851" w:type="dxa"/>
                  <w:tcBorders>
                    <w:top w:val="nil"/>
                    <w:left w:val="nil"/>
                    <w:bottom w:val="single" w:sz="4" w:space="0" w:color="auto"/>
                    <w:right w:val="single" w:sz="4" w:space="0" w:color="auto"/>
                  </w:tcBorders>
                  <w:shd w:val="clear" w:color="auto" w:fill="auto"/>
                  <w:vAlign w:val="center"/>
                  <w:hideMark/>
                </w:tcPr>
                <w:p w14:paraId="10BDDB5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E935B2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60255-26:2013</w:t>
                  </w:r>
                </w:p>
              </w:tc>
            </w:tr>
            <w:tr w:rsidR="004945EC" w:rsidRPr="0012396D" w14:paraId="6F6F55B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ACEF3E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5.2</w:t>
                  </w:r>
                </w:p>
              </w:tc>
              <w:tc>
                <w:tcPr>
                  <w:tcW w:w="3435" w:type="dxa"/>
                  <w:tcBorders>
                    <w:top w:val="nil"/>
                    <w:left w:val="nil"/>
                    <w:bottom w:val="single" w:sz="4" w:space="0" w:color="auto"/>
                    <w:right w:val="single" w:sz="4" w:space="0" w:color="auto"/>
                  </w:tcBorders>
                  <w:shd w:val="clear" w:color="auto" w:fill="auto"/>
                  <w:vAlign w:val="center"/>
                  <w:hideMark/>
                </w:tcPr>
                <w:p w14:paraId="506EE41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Inmunidad a Descargas Electroestáticas</w:t>
                  </w:r>
                </w:p>
              </w:tc>
              <w:tc>
                <w:tcPr>
                  <w:tcW w:w="851" w:type="dxa"/>
                  <w:tcBorders>
                    <w:top w:val="nil"/>
                    <w:left w:val="nil"/>
                    <w:bottom w:val="single" w:sz="4" w:space="0" w:color="auto"/>
                    <w:right w:val="single" w:sz="4" w:space="0" w:color="auto"/>
                  </w:tcBorders>
                  <w:shd w:val="clear" w:color="auto" w:fill="auto"/>
                  <w:vAlign w:val="center"/>
                  <w:hideMark/>
                </w:tcPr>
                <w:p w14:paraId="4932238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2389903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60255-22-2:2008,</w:t>
                  </w:r>
                  <w:r w:rsidRPr="00692662">
                    <w:rPr>
                      <w:rFonts w:ascii="Tahoma" w:hAnsi="Tahoma" w:cs="Tahoma"/>
                      <w:sz w:val="16"/>
                      <w:szCs w:val="16"/>
                      <w:lang w:eastAsia="es-ES"/>
                    </w:rPr>
                    <w:br/>
                    <w:t>IEC 61000-4-2:2008,</w:t>
                  </w:r>
                  <w:r w:rsidRPr="00692662">
                    <w:rPr>
                      <w:rFonts w:ascii="Tahoma" w:hAnsi="Tahoma" w:cs="Tahoma"/>
                      <w:sz w:val="16"/>
                      <w:szCs w:val="16"/>
                      <w:lang w:eastAsia="es-ES"/>
                    </w:rPr>
                    <w:br/>
                    <w:t>IEEE C37.90.3-2001</w:t>
                  </w:r>
                </w:p>
              </w:tc>
            </w:tr>
            <w:tr w:rsidR="004945EC" w:rsidRPr="0012396D" w14:paraId="6D206692"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D383A5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5.3</w:t>
                  </w:r>
                </w:p>
              </w:tc>
              <w:tc>
                <w:tcPr>
                  <w:tcW w:w="3435" w:type="dxa"/>
                  <w:tcBorders>
                    <w:top w:val="nil"/>
                    <w:left w:val="nil"/>
                    <w:bottom w:val="single" w:sz="4" w:space="0" w:color="auto"/>
                    <w:right w:val="single" w:sz="4" w:space="0" w:color="auto"/>
                  </w:tcBorders>
                  <w:shd w:val="clear" w:color="auto" w:fill="auto"/>
                  <w:vAlign w:val="center"/>
                  <w:hideMark/>
                </w:tcPr>
                <w:p w14:paraId="112365B1"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Vibración</w:t>
                  </w:r>
                </w:p>
              </w:tc>
              <w:tc>
                <w:tcPr>
                  <w:tcW w:w="851" w:type="dxa"/>
                  <w:tcBorders>
                    <w:top w:val="nil"/>
                    <w:left w:val="nil"/>
                    <w:bottom w:val="single" w:sz="4" w:space="0" w:color="auto"/>
                    <w:right w:val="single" w:sz="4" w:space="0" w:color="auto"/>
                  </w:tcBorders>
                  <w:shd w:val="clear" w:color="auto" w:fill="auto"/>
                  <w:vAlign w:val="center"/>
                  <w:hideMark/>
                </w:tcPr>
                <w:p w14:paraId="1600E65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B920D9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60255-21-1:1988</w:t>
                  </w:r>
                </w:p>
              </w:tc>
            </w:tr>
            <w:tr w:rsidR="004945EC" w:rsidRPr="0012396D" w14:paraId="69A64E78"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F0BCD8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5.4</w:t>
                  </w:r>
                </w:p>
              </w:tc>
              <w:tc>
                <w:tcPr>
                  <w:tcW w:w="3435" w:type="dxa"/>
                  <w:tcBorders>
                    <w:top w:val="nil"/>
                    <w:left w:val="nil"/>
                    <w:bottom w:val="single" w:sz="4" w:space="0" w:color="auto"/>
                    <w:right w:val="single" w:sz="4" w:space="0" w:color="auto"/>
                  </w:tcBorders>
                  <w:shd w:val="clear" w:color="auto" w:fill="auto"/>
                  <w:vAlign w:val="center"/>
                  <w:hideMark/>
                </w:tcPr>
                <w:p w14:paraId="52D86977"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Código IP de protección</w:t>
                  </w:r>
                </w:p>
              </w:tc>
              <w:tc>
                <w:tcPr>
                  <w:tcW w:w="851" w:type="dxa"/>
                  <w:tcBorders>
                    <w:top w:val="nil"/>
                    <w:left w:val="nil"/>
                    <w:bottom w:val="single" w:sz="4" w:space="0" w:color="auto"/>
                    <w:right w:val="single" w:sz="4" w:space="0" w:color="auto"/>
                  </w:tcBorders>
                  <w:shd w:val="clear" w:color="auto" w:fill="auto"/>
                  <w:vAlign w:val="center"/>
                  <w:hideMark/>
                </w:tcPr>
                <w:p w14:paraId="5352E7A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2E8CC67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60529:2001</w:t>
                  </w:r>
                </w:p>
              </w:tc>
            </w:tr>
          </w:tbl>
          <w:p w14:paraId="2C1D34E0" w14:textId="77777777" w:rsidR="004945EC" w:rsidRPr="0012396D" w:rsidRDefault="004945EC" w:rsidP="00796661">
            <w:pPr>
              <w:rPr>
                <w:rFonts w:ascii="Tahoma" w:hAnsi="Tahoma" w:cs="Tahoma"/>
                <w:sz w:val="16"/>
                <w:szCs w:val="16"/>
                <w:lang w:eastAsia="es-ES"/>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778242B3"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45B840"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BA4665" w14:textId="77777777" w:rsidR="004945EC" w:rsidRPr="0012396D" w:rsidRDefault="004945EC" w:rsidP="00796661">
            <w:pPr>
              <w:jc w:val="center"/>
              <w:rPr>
                <w:rFonts w:ascii="Tahoma" w:hAnsi="Tahoma" w:cs="Tahoma"/>
                <w:sz w:val="16"/>
                <w:szCs w:val="16"/>
              </w:rPr>
            </w:pPr>
            <w:r>
              <w:rPr>
                <w:rFonts w:ascii="Tahoma" w:hAnsi="Tahoma" w:cs="Tahoma"/>
                <w:sz w:val="16"/>
                <w:szCs w:val="16"/>
              </w:rPr>
              <w:t>35.534,00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312B4DAF"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71.068,00</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655006DE" w14:textId="77777777" w:rsidR="004945EC" w:rsidRPr="0012396D" w:rsidRDefault="004945EC" w:rsidP="00796661">
            <w:pPr>
              <w:jc w:val="center"/>
              <w:rPr>
                <w:rFonts w:ascii="Tahoma" w:hAnsi="Tahoma" w:cs="Tahoma"/>
                <w:sz w:val="16"/>
                <w:szCs w:val="16"/>
                <w:lang w:eastAsia="es-ES"/>
              </w:rPr>
            </w:pPr>
          </w:p>
        </w:tc>
      </w:tr>
      <w:tr w:rsidR="004945EC" w:rsidRPr="0012396D" w14:paraId="536ED61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0" w:type="dxa"/>
            <w:gridSpan w:val="6"/>
            <w:shd w:val="clear" w:color="000000" w:fill="808080"/>
            <w:vAlign w:val="center"/>
            <w:hideMark/>
          </w:tcPr>
          <w:p w14:paraId="6F93F230"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4116" w:type="dxa"/>
            <w:shd w:val="clear" w:color="000000" w:fill="808080"/>
          </w:tcPr>
          <w:p w14:paraId="19BF1AAB"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60668C3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0" w:type="dxa"/>
            <w:gridSpan w:val="6"/>
            <w:shd w:val="clear" w:color="auto" w:fill="auto"/>
            <w:noWrap/>
            <w:vAlign w:val="center"/>
            <w:hideMark/>
          </w:tcPr>
          <w:p w14:paraId="5E17B3C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4116" w:type="dxa"/>
          </w:tcPr>
          <w:p w14:paraId="4E59A6F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C9B0EF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0" w:type="dxa"/>
            <w:gridSpan w:val="6"/>
            <w:shd w:val="clear" w:color="auto" w:fill="auto"/>
            <w:vAlign w:val="center"/>
            <w:hideMark/>
          </w:tcPr>
          <w:p w14:paraId="591D44C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52E4BF11" w14:textId="77777777" w:rsidR="004945EC" w:rsidRPr="0012396D" w:rsidRDefault="004945EC" w:rsidP="00796661">
            <w:pPr>
              <w:rPr>
                <w:rFonts w:ascii="Tahoma" w:hAnsi="Tahoma" w:cs="Tahoma"/>
                <w:color w:val="000000"/>
                <w:sz w:val="16"/>
                <w:szCs w:val="16"/>
                <w:lang w:eastAsia="es-ES"/>
              </w:rPr>
            </w:pPr>
          </w:p>
          <w:p w14:paraId="2C82C62B"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w:t>
            </w:r>
          </w:p>
          <w:p w14:paraId="2FF9350A" w14:textId="77777777" w:rsidR="004945EC" w:rsidRPr="0012396D" w:rsidRDefault="004945EC" w:rsidP="00796661">
            <w:pPr>
              <w:rPr>
                <w:rFonts w:ascii="Tahoma" w:hAnsi="Tahoma" w:cs="Tahoma"/>
                <w:color w:val="000000"/>
                <w:sz w:val="16"/>
                <w:szCs w:val="16"/>
                <w:lang w:eastAsia="es-ES"/>
              </w:rPr>
            </w:pPr>
          </w:p>
          <w:p w14:paraId="06749D2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4116" w:type="dxa"/>
          </w:tcPr>
          <w:p w14:paraId="42BE60F9" w14:textId="77777777" w:rsidR="004945EC" w:rsidRPr="0012396D" w:rsidRDefault="004945EC" w:rsidP="00796661">
            <w:pPr>
              <w:rPr>
                <w:rFonts w:ascii="Tahoma" w:hAnsi="Tahoma" w:cs="Tahoma"/>
                <w:color w:val="000000"/>
                <w:sz w:val="16"/>
                <w:szCs w:val="16"/>
                <w:lang w:eastAsia="es-ES"/>
              </w:rPr>
            </w:pPr>
          </w:p>
        </w:tc>
      </w:tr>
      <w:tr w:rsidR="004945EC" w:rsidRPr="0012396D" w14:paraId="5E5F3BA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0" w:type="dxa"/>
            <w:gridSpan w:val="6"/>
            <w:shd w:val="clear" w:color="auto" w:fill="auto"/>
            <w:vAlign w:val="center"/>
            <w:hideMark/>
          </w:tcPr>
          <w:p w14:paraId="03990F4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4116" w:type="dxa"/>
          </w:tcPr>
          <w:p w14:paraId="21EB63C5" w14:textId="77777777" w:rsidR="004945EC" w:rsidRPr="0012396D" w:rsidRDefault="004945EC" w:rsidP="00796661">
            <w:pPr>
              <w:rPr>
                <w:rFonts w:ascii="Tahoma" w:hAnsi="Tahoma" w:cs="Tahoma"/>
                <w:color w:val="000000"/>
                <w:sz w:val="16"/>
                <w:szCs w:val="16"/>
                <w:lang w:eastAsia="es-ES"/>
              </w:rPr>
            </w:pPr>
          </w:p>
        </w:tc>
      </w:tr>
      <w:tr w:rsidR="004945EC" w:rsidRPr="0012396D" w14:paraId="27D7533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068073A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DOCUMENTACIÓN LEGAL :</w:t>
            </w:r>
          </w:p>
        </w:tc>
        <w:tc>
          <w:tcPr>
            <w:tcW w:w="4116" w:type="dxa"/>
          </w:tcPr>
          <w:p w14:paraId="08E0819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96F014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bottom"/>
            <w:hideMark/>
          </w:tcPr>
          <w:p w14:paraId="0AA15AE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4116" w:type="dxa"/>
          </w:tcPr>
          <w:p w14:paraId="6B2805AF" w14:textId="77777777" w:rsidR="004945EC" w:rsidRPr="0012396D" w:rsidRDefault="004945EC" w:rsidP="00796661">
            <w:pPr>
              <w:rPr>
                <w:rFonts w:ascii="Tahoma" w:hAnsi="Tahoma" w:cs="Tahoma"/>
                <w:color w:val="000000"/>
                <w:sz w:val="16"/>
                <w:szCs w:val="16"/>
                <w:lang w:eastAsia="es-ES"/>
              </w:rPr>
            </w:pPr>
          </w:p>
        </w:tc>
      </w:tr>
      <w:tr w:rsidR="004945EC" w:rsidRPr="0012396D" w14:paraId="7A2DBE3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3290366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6183661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4116" w:type="dxa"/>
          </w:tcPr>
          <w:p w14:paraId="08EFFF9C" w14:textId="77777777" w:rsidR="004945EC" w:rsidRPr="0012396D" w:rsidRDefault="004945EC" w:rsidP="00796661">
            <w:pPr>
              <w:rPr>
                <w:rFonts w:ascii="Tahoma" w:hAnsi="Tahoma" w:cs="Tahoma"/>
                <w:color w:val="000000"/>
                <w:sz w:val="16"/>
                <w:szCs w:val="16"/>
                <w:lang w:eastAsia="es-ES"/>
              </w:rPr>
            </w:pPr>
          </w:p>
        </w:tc>
      </w:tr>
      <w:tr w:rsidR="004945EC" w:rsidRPr="0012396D" w14:paraId="627EF26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47E6325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4116" w:type="dxa"/>
          </w:tcPr>
          <w:p w14:paraId="6525496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F75597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3B26336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784DAD">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4116" w:type="dxa"/>
          </w:tcPr>
          <w:p w14:paraId="438EFC64" w14:textId="77777777" w:rsidR="004945EC" w:rsidRPr="0012396D" w:rsidRDefault="004945EC" w:rsidP="00796661">
            <w:pPr>
              <w:rPr>
                <w:rFonts w:ascii="Tahoma" w:hAnsi="Tahoma" w:cs="Tahoma"/>
                <w:color w:val="000000"/>
                <w:sz w:val="16"/>
                <w:szCs w:val="16"/>
                <w:lang w:eastAsia="es-ES"/>
              </w:rPr>
            </w:pPr>
          </w:p>
        </w:tc>
      </w:tr>
      <w:tr w:rsidR="004945EC" w:rsidRPr="0012396D" w14:paraId="570666E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bottom"/>
            <w:hideMark/>
          </w:tcPr>
          <w:p w14:paraId="33F66C4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4116" w:type="dxa"/>
          </w:tcPr>
          <w:p w14:paraId="0FA56452" w14:textId="77777777" w:rsidR="004945EC" w:rsidRPr="0012396D" w:rsidRDefault="004945EC" w:rsidP="00796661">
            <w:pPr>
              <w:rPr>
                <w:rFonts w:ascii="Tahoma" w:hAnsi="Tahoma" w:cs="Tahoma"/>
                <w:color w:val="000000"/>
                <w:sz w:val="16"/>
                <w:szCs w:val="16"/>
                <w:lang w:eastAsia="es-ES"/>
              </w:rPr>
            </w:pPr>
          </w:p>
        </w:tc>
      </w:tr>
      <w:tr w:rsidR="004945EC" w:rsidRPr="0012396D" w14:paraId="5CFC7C8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hideMark/>
          </w:tcPr>
          <w:p w14:paraId="2BA72A0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4116" w:type="dxa"/>
          </w:tcPr>
          <w:p w14:paraId="470319A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839248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5D4224D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4116" w:type="dxa"/>
          </w:tcPr>
          <w:p w14:paraId="4D8CA8EB" w14:textId="77777777" w:rsidR="004945EC" w:rsidRPr="0012396D" w:rsidRDefault="004945EC" w:rsidP="00796661">
            <w:pPr>
              <w:rPr>
                <w:rFonts w:ascii="Tahoma" w:hAnsi="Tahoma" w:cs="Tahoma"/>
                <w:color w:val="000000"/>
                <w:sz w:val="16"/>
                <w:szCs w:val="16"/>
                <w:lang w:eastAsia="es-ES"/>
              </w:rPr>
            </w:pPr>
          </w:p>
        </w:tc>
      </w:tr>
      <w:tr w:rsidR="004945EC" w:rsidRPr="0012396D" w14:paraId="7C82384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333B0AC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4116" w:type="dxa"/>
          </w:tcPr>
          <w:p w14:paraId="7B18ABC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676FF9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2AB5A69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4116" w:type="dxa"/>
          </w:tcPr>
          <w:p w14:paraId="15C44AD1" w14:textId="77777777" w:rsidR="004945EC" w:rsidRPr="0012396D" w:rsidRDefault="004945EC" w:rsidP="00796661">
            <w:pPr>
              <w:rPr>
                <w:rFonts w:ascii="Tahoma" w:hAnsi="Tahoma" w:cs="Tahoma"/>
                <w:color w:val="000000"/>
                <w:sz w:val="16"/>
                <w:szCs w:val="16"/>
                <w:lang w:eastAsia="es-ES"/>
              </w:rPr>
            </w:pPr>
          </w:p>
        </w:tc>
      </w:tr>
      <w:tr w:rsidR="004945EC" w:rsidRPr="0012396D" w14:paraId="32766A1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noWrap/>
            <w:vAlign w:val="center"/>
            <w:hideMark/>
          </w:tcPr>
          <w:p w14:paraId="3E38A25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4116" w:type="dxa"/>
          </w:tcPr>
          <w:p w14:paraId="1DB7E26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124C33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03D166F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4116" w:type="dxa"/>
          </w:tcPr>
          <w:p w14:paraId="13683E25" w14:textId="77777777" w:rsidR="004945EC" w:rsidRPr="0012396D" w:rsidRDefault="004945EC" w:rsidP="00796661">
            <w:pPr>
              <w:rPr>
                <w:rFonts w:ascii="Tahoma" w:hAnsi="Tahoma" w:cs="Tahoma"/>
                <w:color w:val="000000"/>
                <w:sz w:val="16"/>
                <w:szCs w:val="16"/>
                <w:lang w:eastAsia="es-ES"/>
              </w:rPr>
            </w:pPr>
          </w:p>
        </w:tc>
      </w:tr>
      <w:tr w:rsidR="004945EC" w:rsidRPr="0012396D" w14:paraId="3B92778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1A61200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4116" w:type="dxa"/>
          </w:tcPr>
          <w:p w14:paraId="1B1624E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4F1A8C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6"/>
            <w:shd w:val="clear" w:color="auto" w:fill="auto"/>
            <w:vAlign w:val="center"/>
          </w:tcPr>
          <w:p w14:paraId="7D00461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0E8CD3B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4BA2EFB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4116" w:type="dxa"/>
          </w:tcPr>
          <w:p w14:paraId="44D33053" w14:textId="77777777" w:rsidR="004945EC" w:rsidRPr="0012396D" w:rsidRDefault="004945EC" w:rsidP="00796661">
            <w:pPr>
              <w:rPr>
                <w:rFonts w:ascii="Tahoma" w:hAnsi="Tahoma" w:cs="Tahoma"/>
                <w:color w:val="000000"/>
                <w:sz w:val="16"/>
                <w:szCs w:val="16"/>
                <w:lang w:eastAsia="es-ES"/>
              </w:rPr>
            </w:pPr>
          </w:p>
        </w:tc>
      </w:tr>
      <w:tr w:rsidR="004945EC" w:rsidRPr="0012396D" w14:paraId="35FE3F0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75E3F4B0" w14:textId="5C14BEBB"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4116" w:type="dxa"/>
          </w:tcPr>
          <w:p w14:paraId="452EF87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62A3EC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6"/>
            <w:shd w:val="clear" w:color="auto" w:fill="auto"/>
            <w:vAlign w:val="center"/>
          </w:tcPr>
          <w:p w14:paraId="75C3BA10" w14:textId="2DCE6DC7"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4116" w:type="dxa"/>
          </w:tcPr>
          <w:p w14:paraId="70C5FA8F" w14:textId="77777777" w:rsidR="004945EC" w:rsidRPr="0012396D" w:rsidRDefault="004945EC" w:rsidP="00796661">
            <w:pPr>
              <w:rPr>
                <w:rFonts w:ascii="Tahoma" w:hAnsi="Tahoma" w:cs="Tahoma"/>
                <w:color w:val="000000"/>
                <w:sz w:val="16"/>
                <w:szCs w:val="16"/>
                <w:lang w:eastAsia="es-ES"/>
              </w:rPr>
            </w:pPr>
          </w:p>
        </w:tc>
      </w:tr>
      <w:tr w:rsidR="004945EC" w:rsidRPr="0012396D" w14:paraId="0E2F9A7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4DB82C3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4116" w:type="dxa"/>
          </w:tcPr>
          <w:p w14:paraId="2D86246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AE949A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5345F4F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3DD4705E" w14:textId="77777777" w:rsidR="004945EC" w:rsidRPr="0012396D" w:rsidRDefault="004945EC" w:rsidP="00796661">
            <w:pPr>
              <w:rPr>
                <w:rFonts w:ascii="Tahoma" w:hAnsi="Tahoma" w:cs="Tahoma"/>
                <w:color w:val="000000"/>
                <w:sz w:val="16"/>
                <w:szCs w:val="16"/>
                <w:lang w:eastAsia="es-ES"/>
              </w:rPr>
            </w:pPr>
          </w:p>
          <w:p w14:paraId="19E7938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4116" w:type="dxa"/>
          </w:tcPr>
          <w:p w14:paraId="6414540C" w14:textId="77777777" w:rsidR="004945EC" w:rsidRPr="0012396D" w:rsidRDefault="004945EC" w:rsidP="00796661">
            <w:pPr>
              <w:rPr>
                <w:rFonts w:ascii="Tahoma" w:hAnsi="Tahoma" w:cs="Tahoma"/>
                <w:color w:val="000000"/>
                <w:sz w:val="16"/>
                <w:szCs w:val="16"/>
                <w:lang w:eastAsia="es-ES"/>
              </w:rPr>
            </w:pPr>
          </w:p>
        </w:tc>
      </w:tr>
      <w:tr w:rsidR="004945EC" w:rsidRPr="0012396D" w14:paraId="7AF53B7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62BC01E1"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4116" w:type="dxa"/>
          </w:tcPr>
          <w:p w14:paraId="61A11025"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AB066B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2CF87218" w14:textId="4BD1DD4F"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w:t>
            </w:r>
            <w:r w:rsidR="00284E19">
              <w:rPr>
                <w:rFonts w:ascii="Tahoma" w:hAnsi="Tahoma" w:cs="Tahoma"/>
                <w:color w:val="000000"/>
                <w:sz w:val="16"/>
                <w:szCs w:val="16"/>
                <w:lang w:eastAsia="es-ES"/>
              </w:rPr>
              <w:t>equipos en el lugar de entrega.</w:t>
            </w:r>
          </w:p>
        </w:tc>
        <w:tc>
          <w:tcPr>
            <w:tcW w:w="4116" w:type="dxa"/>
          </w:tcPr>
          <w:p w14:paraId="523DDF67" w14:textId="77777777" w:rsidR="004945EC" w:rsidRPr="0012396D" w:rsidRDefault="004945EC" w:rsidP="00796661">
            <w:pPr>
              <w:rPr>
                <w:rFonts w:ascii="Tahoma" w:hAnsi="Tahoma" w:cs="Tahoma"/>
                <w:color w:val="000000"/>
                <w:sz w:val="16"/>
                <w:szCs w:val="16"/>
                <w:lang w:eastAsia="es-ES"/>
              </w:rPr>
            </w:pPr>
          </w:p>
        </w:tc>
      </w:tr>
      <w:tr w:rsidR="004945EC" w:rsidRPr="0012396D" w14:paraId="65D2E07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0910" w:type="dxa"/>
            <w:gridSpan w:val="6"/>
            <w:vMerge w:val="restart"/>
            <w:shd w:val="clear" w:color="auto" w:fill="auto"/>
            <w:vAlign w:val="center"/>
          </w:tcPr>
          <w:p w14:paraId="4C6103F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4116" w:type="dxa"/>
          </w:tcPr>
          <w:p w14:paraId="40E32A19"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02E7113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vMerge/>
            <w:shd w:val="clear" w:color="auto" w:fill="auto"/>
            <w:vAlign w:val="center"/>
          </w:tcPr>
          <w:p w14:paraId="65FA17D6" w14:textId="77777777" w:rsidR="004945EC" w:rsidRPr="0012396D" w:rsidRDefault="004945EC" w:rsidP="00796661">
            <w:pPr>
              <w:rPr>
                <w:rFonts w:ascii="Tahoma" w:hAnsi="Tahoma" w:cs="Tahoma"/>
                <w:color w:val="000000"/>
                <w:sz w:val="16"/>
                <w:szCs w:val="16"/>
                <w:lang w:eastAsia="es-ES"/>
              </w:rPr>
            </w:pPr>
          </w:p>
        </w:tc>
        <w:tc>
          <w:tcPr>
            <w:tcW w:w="4116" w:type="dxa"/>
          </w:tcPr>
          <w:p w14:paraId="46714814"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758C3EAC" w14:textId="77777777" w:rsidR="004945EC"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4FE5CBCD" w14:textId="040B0E9E"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w:t>
      </w:r>
      <w:r w:rsidR="00784DAD">
        <w:rPr>
          <w:rFonts w:ascii="Tahoma" w:hAnsi="Tahoma" w:cs="Tahoma"/>
          <w:sz w:val="16"/>
          <w:szCs w:val="16"/>
          <w:lang w:val="es-BO"/>
        </w:rPr>
        <w:t>nicas señaladas en el Numeral 39</w:t>
      </w:r>
      <w:r w:rsidRPr="0012396D">
        <w:rPr>
          <w:rFonts w:ascii="Tahoma" w:hAnsi="Tahoma" w:cs="Tahoma"/>
          <w:sz w:val="16"/>
          <w:szCs w:val="16"/>
          <w:lang w:val="es-BO"/>
        </w:rPr>
        <w:t xml:space="preserve"> del presente DBC.</w:t>
      </w:r>
    </w:p>
    <w:p w14:paraId="47FB6636" w14:textId="451421A4"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lastRenderedPageBreak/>
        <w:t xml:space="preserve"> (**)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28CF38C"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467F1BD" w14:textId="77777777" w:rsidR="004945EC" w:rsidRDefault="004945EC" w:rsidP="004945EC">
      <w:pPr>
        <w:jc w:val="center"/>
        <w:rPr>
          <w:rFonts w:ascii="Tahoma" w:hAnsi="Tahoma" w:cs="Tahoma"/>
          <w:b/>
          <w:noProof/>
          <w:sz w:val="16"/>
          <w:szCs w:val="16"/>
          <w:u w:val="single"/>
          <w:lang w:val="es-BO"/>
        </w:rPr>
      </w:pPr>
    </w:p>
    <w:p w14:paraId="62B1BC1F"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FORMULARIO C – 1</w:t>
      </w:r>
    </w:p>
    <w:p w14:paraId="578AD0A5"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03732C8D" w14:textId="77777777" w:rsidR="004945EC" w:rsidRDefault="004945EC" w:rsidP="004945EC">
      <w:pPr>
        <w:jc w:val="center"/>
        <w:rPr>
          <w:rFonts w:ascii="Tahoma" w:hAnsi="Tahoma" w:cs="Tahoma"/>
          <w:b/>
          <w:sz w:val="16"/>
          <w:szCs w:val="16"/>
          <w:lang w:eastAsia="es-ES"/>
        </w:rPr>
      </w:pPr>
      <w:r w:rsidRPr="00354D50">
        <w:rPr>
          <w:rFonts w:ascii="Tahoma" w:hAnsi="Tahoma" w:cs="Tahoma"/>
          <w:b/>
          <w:bCs/>
          <w:sz w:val="16"/>
          <w:szCs w:val="16"/>
          <w:highlight w:val="yellow"/>
        </w:rPr>
        <w:t xml:space="preserve">ÍTEM 13 </w:t>
      </w:r>
      <w:r w:rsidRPr="00354D50">
        <w:rPr>
          <w:rFonts w:ascii="Tahoma" w:hAnsi="Tahoma" w:cs="Tahoma"/>
          <w:b/>
          <w:sz w:val="16"/>
          <w:szCs w:val="16"/>
          <w:highlight w:val="yellow"/>
          <w:lang w:eastAsia="es-ES"/>
        </w:rPr>
        <w:t>REPETIDOR ESTACIÓN BASE ANALÓGICO/DIGITAL</w:t>
      </w:r>
    </w:p>
    <w:p w14:paraId="7480D232"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2A745CFF"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D0CB21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B19D661" w14:textId="77777777" w:rsidR="004945EC" w:rsidRPr="0012396D" w:rsidRDefault="004945EC" w:rsidP="00796661">
            <w:pPr>
              <w:rPr>
                <w:rFonts w:ascii="Tahoma" w:hAnsi="Tahoma" w:cs="Tahoma"/>
                <w:sz w:val="16"/>
                <w:szCs w:val="16"/>
                <w:lang w:eastAsia="es-ES"/>
              </w:rPr>
            </w:pPr>
          </w:p>
          <w:p w14:paraId="69422AE4"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1B6E915E"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4D207941"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CARANAVI - TRINIDAD</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71D88B8D" w14:textId="77777777" w:rsidR="004945EC" w:rsidRPr="0012396D" w:rsidRDefault="004945EC" w:rsidP="00796661">
            <w:pPr>
              <w:rPr>
                <w:rFonts w:ascii="Tahoma" w:hAnsi="Tahoma" w:cs="Tahoma"/>
                <w:sz w:val="16"/>
                <w:szCs w:val="16"/>
                <w:lang w:eastAsia="es-ES"/>
              </w:rPr>
            </w:pPr>
          </w:p>
        </w:tc>
      </w:tr>
      <w:tr w:rsidR="004945EC" w:rsidRPr="0012396D" w14:paraId="3D222265"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BCB816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4930972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682460E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56A669AA"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4930803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64B48A1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7D2162D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4DA134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6D62DA12"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618E5ED9"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13</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2DD982B9" w14:textId="77777777" w:rsidR="004945EC" w:rsidRDefault="004945EC" w:rsidP="00796661">
            <w:pPr>
              <w:rPr>
                <w:rFonts w:ascii="Tahoma" w:hAnsi="Tahoma" w:cs="Tahoma"/>
                <w:b/>
                <w:sz w:val="16"/>
                <w:szCs w:val="16"/>
                <w:lang w:eastAsia="es-ES"/>
              </w:rPr>
            </w:pPr>
            <w:r w:rsidRPr="00B06ECA">
              <w:rPr>
                <w:rFonts w:ascii="Tahoma" w:hAnsi="Tahoma" w:cs="Tahoma"/>
                <w:b/>
                <w:sz w:val="16"/>
                <w:szCs w:val="16"/>
                <w:lang w:eastAsia="es-ES"/>
              </w:rPr>
              <w:t>REPETIDOR ESTACIÓN BASE ANALÓGICO/DIGITAL</w:t>
            </w:r>
          </w:p>
          <w:p w14:paraId="0C78CF86"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Repetidora de radio comunicación con potencial analógico/digital</w:t>
            </w:r>
          </w:p>
          <w:p w14:paraId="11BDF2C4"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0BAF4CAD" w14:textId="77777777" w:rsidTr="00796661">
              <w:tc>
                <w:tcPr>
                  <w:tcW w:w="2686" w:type="dxa"/>
                  <w:shd w:val="clear" w:color="auto" w:fill="FFFF00"/>
                </w:tcPr>
                <w:p w14:paraId="3F170DB0"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7274F386"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4624FDDA" w14:textId="77777777" w:rsidTr="00796661">
              <w:tc>
                <w:tcPr>
                  <w:tcW w:w="2686" w:type="dxa"/>
                </w:tcPr>
                <w:p w14:paraId="5F1D390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frecuencia</w:t>
                  </w:r>
                </w:p>
              </w:tc>
              <w:tc>
                <w:tcPr>
                  <w:tcW w:w="2687" w:type="dxa"/>
                </w:tcPr>
                <w:p w14:paraId="7F219383"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136-174 MHz.</w:t>
                  </w:r>
                </w:p>
              </w:tc>
            </w:tr>
            <w:tr w:rsidR="004945EC" w14:paraId="73D6ABD9" w14:textId="77777777" w:rsidTr="00796661">
              <w:tc>
                <w:tcPr>
                  <w:tcW w:w="2686" w:type="dxa"/>
                </w:tcPr>
                <w:p w14:paraId="142B786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Teclas programables</w:t>
                  </w:r>
                </w:p>
              </w:tc>
              <w:tc>
                <w:tcPr>
                  <w:tcW w:w="2687" w:type="dxa"/>
                </w:tcPr>
                <w:p w14:paraId="62B5CF1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Al menos 6</w:t>
                  </w:r>
                </w:p>
              </w:tc>
            </w:tr>
            <w:tr w:rsidR="004945EC" w14:paraId="08A3402C" w14:textId="77777777" w:rsidTr="00796661">
              <w:tc>
                <w:tcPr>
                  <w:tcW w:w="2686" w:type="dxa"/>
                </w:tcPr>
                <w:p w14:paraId="0D8BA5C3"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Programación </w:t>
                  </w:r>
                </w:p>
              </w:tc>
              <w:tc>
                <w:tcPr>
                  <w:tcW w:w="2687" w:type="dxa"/>
                </w:tcPr>
                <w:p w14:paraId="4162DC1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vía serial o IP</w:t>
                  </w:r>
                </w:p>
              </w:tc>
            </w:tr>
            <w:tr w:rsidR="004945EC" w14:paraId="49A91EEC" w14:textId="77777777" w:rsidTr="00796661">
              <w:tc>
                <w:tcPr>
                  <w:tcW w:w="2686" w:type="dxa"/>
                </w:tcPr>
                <w:p w14:paraId="79E1803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Bocina delantera</w:t>
                  </w:r>
                </w:p>
              </w:tc>
              <w:tc>
                <w:tcPr>
                  <w:tcW w:w="2687" w:type="dxa"/>
                </w:tcPr>
                <w:p w14:paraId="5B00D2F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29DD855B" w14:textId="77777777" w:rsidTr="00796661">
              <w:tc>
                <w:tcPr>
                  <w:tcW w:w="2686" w:type="dxa"/>
                </w:tcPr>
                <w:p w14:paraId="7814267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Interfaz de terminal remota</w:t>
                  </w:r>
                </w:p>
              </w:tc>
              <w:tc>
                <w:tcPr>
                  <w:tcW w:w="2687" w:type="dxa"/>
                </w:tcPr>
                <w:p w14:paraId="381572A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6572B429" w14:textId="77777777" w:rsidTr="00796661">
              <w:tc>
                <w:tcPr>
                  <w:tcW w:w="2686" w:type="dxa"/>
                </w:tcPr>
                <w:p w14:paraId="3251CF7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Canales programables a menos</w:t>
                  </w:r>
                </w:p>
              </w:tc>
              <w:tc>
                <w:tcPr>
                  <w:tcW w:w="2687" w:type="dxa"/>
                </w:tcPr>
                <w:p w14:paraId="07911F8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30</w:t>
                  </w:r>
                </w:p>
              </w:tc>
            </w:tr>
            <w:tr w:rsidR="004945EC" w14:paraId="4F03F7F8" w14:textId="77777777" w:rsidTr="00796661">
              <w:tc>
                <w:tcPr>
                  <w:tcW w:w="2686" w:type="dxa"/>
                </w:tcPr>
                <w:p w14:paraId="7C76855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Protección IP</w:t>
                  </w:r>
                </w:p>
              </w:tc>
              <w:tc>
                <w:tcPr>
                  <w:tcW w:w="2687" w:type="dxa"/>
                </w:tcPr>
                <w:p w14:paraId="69E69C3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IP54</w:t>
                  </w:r>
                </w:p>
              </w:tc>
            </w:tr>
            <w:tr w:rsidR="004945EC" w14:paraId="07CC2BD5" w14:textId="77777777" w:rsidTr="00796661">
              <w:tc>
                <w:tcPr>
                  <w:tcW w:w="2686" w:type="dxa"/>
                </w:tcPr>
                <w:p w14:paraId="664CC6F3"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Cancelación activo del ruido</w:t>
                  </w:r>
                </w:p>
              </w:tc>
              <w:tc>
                <w:tcPr>
                  <w:tcW w:w="2687" w:type="dxa"/>
                </w:tcPr>
                <w:p w14:paraId="2A793AA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0B34DEC9" w14:textId="77777777" w:rsidTr="00796661">
              <w:trPr>
                <w:trHeight w:val="466"/>
              </w:trPr>
              <w:tc>
                <w:tcPr>
                  <w:tcW w:w="2686" w:type="dxa"/>
                  <w:vAlign w:val="center"/>
                </w:tcPr>
                <w:p w14:paraId="3EBA33F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Consumo</w:t>
                  </w:r>
                </w:p>
              </w:tc>
              <w:tc>
                <w:tcPr>
                  <w:tcW w:w="2687" w:type="dxa"/>
                </w:tcPr>
                <w:p w14:paraId="08685D4E" w14:textId="77777777" w:rsidR="004945EC" w:rsidRPr="00344805" w:rsidRDefault="004945EC" w:rsidP="00796661">
                  <w:pPr>
                    <w:rPr>
                      <w:rFonts w:ascii="Tahoma" w:hAnsi="Tahoma" w:cs="Tahoma"/>
                      <w:sz w:val="16"/>
                      <w:szCs w:val="16"/>
                      <w:lang w:val="en-US" w:eastAsia="es-ES"/>
                    </w:rPr>
                  </w:pPr>
                  <w:r w:rsidRPr="00344805">
                    <w:rPr>
                      <w:rFonts w:ascii="Tahoma" w:hAnsi="Tahoma" w:cs="Tahoma"/>
                      <w:sz w:val="16"/>
                      <w:szCs w:val="16"/>
                      <w:lang w:val="en-US" w:eastAsia="es-ES"/>
                    </w:rPr>
                    <w:t>- Stand By</w:t>
                  </w:r>
                  <w:r>
                    <w:rPr>
                      <w:rFonts w:ascii="Tahoma" w:hAnsi="Tahoma" w:cs="Tahoma"/>
                      <w:sz w:val="16"/>
                      <w:szCs w:val="16"/>
                      <w:lang w:val="en-US" w:eastAsia="es-ES"/>
                    </w:rPr>
                    <w:t xml:space="preserve"> = 0</w:t>
                  </w:r>
                  <w:proofErr w:type="gramStart"/>
                  <w:r>
                    <w:rPr>
                      <w:rFonts w:ascii="Tahoma" w:hAnsi="Tahoma" w:cs="Tahoma"/>
                      <w:sz w:val="16"/>
                      <w:szCs w:val="16"/>
                      <w:lang w:val="en-US" w:eastAsia="es-ES"/>
                    </w:rPr>
                    <w:t>,</w:t>
                  </w:r>
                  <w:r w:rsidRPr="00344805">
                    <w:rPr>
                      <w:rFonts w:ascii="Tahoma" w:hAnsi="Tahoma" w:cs="Tahoma"/>
                      <w:sz w:val="16"/>
                      <w:szCs w:val="16"/>
                      <w:lang w:val="en-US" w:eastAsia="es-ES"/>
                    </w:rPr>
                    <w:t>5</w:t>
                  </w:r>
                  <w:proofErr w:type="gramEnd"/>
                  <w:r w:rsidRPr="00344805">
                    <w:rPr>
                      <w:rFonts w:ascii="Tahoma" w:hAnsi="Tahoma" w:cs="Tahoma"/>
                      <w:sz w:val="16"/>
                      <w:szCs w:val="16"/>
                      <w:lang w:val="en-US" w:eastAsia="es-ES"/>
                    </w:rPr>
                    <w:t xml:space="preserve"> A</w:t>
                  </w:r>
                  <w:r>
                    <w:rPr>
                      <w:rFonts w:ascii="Tahoma" w:hAnsi="Tahoma" w:cs="Tahoma"/>
                      <w:sz w:val="16"/>
                      <w:szCs w:val="16"/>
                      <w:lang w:val="en-US" w:eastAsia="es-ES"/>
                    </w:rPr>
                    <w:t>.</w:t>
                  </w:r>
                </w:p>
                <w:p w14:paraId="26D03342" w14:textId="77777777" w:rsidR="004945EC" w:rsidRPr="00344805" w:rsidRDefault="004945EC" w:rsidP="00796661">
                  <w:pPr>
                    <w:rPr>
                      <w:rFonts w:ascii="Tahoma" w:hAnsi="Tahoma" w:cs="Tahoma"/>
                      <w:sz w:val="16"/>
                      <w:szCs w:val="16"/>
                      <w:lang w:val="en-US" w:eastAsia="es-ES"/>
                    </w:rPr>
                  </w:pPr>
                  <w:r w:rsidRPr="00344805">
                    <w:rPr>
                      <w:rFonts w:ascii="Tahoma" w:hAnsi="Tahoma" w:cs="Tahoma"/>
                      <w:sz w:val="16"/>
                      <w:szCs w:val="16"/>
                      <w:lang w:val="en-US" w:eastAsia="es-ES"/>
                    </w:rPr>
                    <w:t>- En</w:t>
                  </w:r>
                  <w:r>
                    <w:rPr>
                      <w:rFonts w:ascii="Tahoma" w:hAnsi="Tahoma" w:cs="Tahoma"/>
                      <w:sz w:val="16"/>
                      <w:szCs w:val="16"/>
                      <w:lang w:val="en-US" w:eastAsia="es-ES"/>
                    </w:rPr>
                    <w:t xml:space="preserve"> RX = 1</w:t>
                  </w:r>
                  <w:r w:rsidRPr="00344805">
                    <w:rPr>
                      <w:rFonts w:ascii="Tahoma" w:hAnsi="Tahoma" w:cs="Tahoma"/>
                      <w:sz w:val="16"/>
                      <w:szCs w:val="16"/>
                      <w:lang w:val="en-US" w:eastAsia="es-ES"/>
                    </w:rPr>
                    <w:t xml:space="preserve"> A.</w:t>
                  </w:r>
                </w:p>
                <w:p w14:paraId="1C4B2E1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en TX = 11 A.</w:t>
                  </w:r>
                </w:p>
              </w:tc>
            </w:tr>
            <w:tr w:rsidR="004945EC" w14:paraId="44B8AB85" w14:textId="77777777" w:rsidTr="00796661">
              <w:trPr>
                <w:trHeight w:val="53"/>
              </w:trPr>
              <w:tc>
                <w:tcPr>
                  <w:tcW w:w="2686" w:type="dxa"/>
                </w:tcPr>
                <w:p w14:paraId="06538D1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Voltaje de operación</w:t>
                  </w:r>
                </w:p>
              </w:tc>
              <w:tc>
                <w:tcPr>
                  <w:tcW w:w="2687" w:type="dxa"/>
                </w:tcPr>
                <w:p w14:paraId="4E58EE3E" w14:textId="77777777" w:rsidR="004945EC" w:rsidRPr="00451639" w:rsidRDefault="004945EC" w:rsidP="00796661">
                  <w:pPr>
                    <w:rPr>
                      <w:rFonts w:ascii="Tahoma" w:hAnsi="Tahoma" w:cs="Tahoma"/>
                      <w:sz w:val="16"/>
                      <w:szCs w:val="16"/>
                      <w:lang w:eastAsia="es-ES"/>
                    </w:rPr>
                  </w:pPr>
                  <w:r w:rsidRPr="00451639">
                    <w:rPr>
                      <w:rFonts w:ascii="Tahoma" w:hAnsi="Tahoma" w:cs="Tahoma"/>
                      <w:sz w:val="16"/>
                      <w:szCs w:val="16"/>
                      <w:lang w:eastAsia="es-ES"/>
                    </w:rPr>
                    <w:t>10,8 a 16,6 VDC</w:t>
                  </w:r>
                </w:p>
              </w:tc>
            </w:tr>
            <w:tr w:rsidR="004945EC" w14:paraId="704BA5FF" w14:textId="77777777" w:rsidTr="00796661">
              <w:trPr>
                <w:trHeight w:val="53"/>
              </w:trPr>
              <w:tc>
                <w:tcPr>
                  <w:tcW w:w="2686" w:type="dxa"/>
                </w:tcPr>
                <w:p w14:paraId="7B98F5D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Temperatura de operación</w:t>
                  </w:r>
                </w:p>
              </w:tc>
              <w:tc>
                <w:tcPr>
                  <w:tcW w:w="2687" w:type="dxa"/>
                </w:tcPr>
                <w:p w14:paraId="361C21DB" w14:textId="77777777" w:rsidR="004945EC" w:rsidRPr="00451639" w:rsidRDefault="004945EC" w:rsidP="00796661">
                  <w:pPr>
                    <w:rPr>
                      <w:rFonts w:ascii="Tahoma" w:hAnsi="Tahoma" w:cs="Tahoma"/>
                      <w:sz w:val="16"/>
                      <w:szCs w:val="16"/>
                      <w:lang w:eastAsia="es-ES"/>
                    </w:rPr>
                  </w:pPr>
                  <w:r w:rsidRPr="00451639">
                    <w:rPr>
                      <w:rFonts w:ascii="Tahoma" w:hAnsi="Tahoma" w:cs="Tahoma"/>
                      <w:sz w:val="16"/>
                      <w:szCs w:val="16"/>
                      <w:lang w:eastAsia="es-ES"/>
                    </w:rPr>
                    <w:t>-30 a 60 °C</w:t>
                  </w:r>
                </w:p>
              </w:tc>
            </w:tr>
            <w:tr w:rsidR="004945EC" w14:paraId="4DC4EED8" w14:textId="77777777" w:rsidTr="00796661">
              <w:tc>
                <w:tcPr>
                  <w:tcW w:w="2686" w:type="dxa"/>
                </w:tcPr>
                <w:p w14:paraId="212C26D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Impedancia de antena</w:t>
                  </w:r>
                </w:p>
              </w:tc>
              <w:tc>
                <w:tcPr>
                  <w:tcW w:w="2687" w:type="dxa"/>
                </w:tcPr>
                <w:p w14:paraId="35DBD69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50 </w:t>
                  </w:r>
                  <w:proofErr w:type="spellStart"/>
                  <w:r>
                    <w:rPr>
                      <w:rFonts w:ascii="Tahoma" w:hAnsi="Tahoma" w:cs="Tahoma"/>
                      <w:sz w:val="16"/>
                      <w:szCs w:val="16"/>
                      <w:lang w:eastAsia="es-ES"/>
                    </w:rPr>
                    <w:t>Ohms</w:t>
                  </w:r>
                  <w:proofErr w:type="spellEnd"/>
                </w:p>
              </w:tc>
            </w:tr>
          </w:tbl>
          <w:p w14:paraId="170BBBF3" w14:textId="77777777" w:rsidR="004945EC" w:rsidRPr="00451639" w:rsidRDefault="004945EC" w:rsidP="00796661">
            <w:pPr>
              <w:rPr>
                <w:rFonts w:ascii="Tahoma" w:hAnsi="Tahoma" w:cs="Tahoma"/>
                <w:sz w:val="16"/>
                <w:szCs w:val="16"/>
                <w:lang w:eastAsia="es-ES"/>
              </w:rPr>
            </w:pPr>
            <w:r w:rsidRPr="00016D3F">
              <w:rPr>
                <w:rFonts w:ascii="Tahoma" w:hAnsi="Tahoma" w:cs="Tahoma"/>
                <w:color w:val="FFFFFF" w:themeColor="background1"/>
                <w:sz w:val="16"/>
                <w:szCs w:val="16"/>
                <w:lang w:eastAsia="es-ES"/>
              </w:rPr>
              <w:t>MODELO NXR710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83606D6"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B10401"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F3600C" w14:textId="77777777" w:rsidR="004945EC" w:rsidRPr="0012396D" w:rsidRDefault="004945EC" w:rsidP="00796661">
            <w:pPr>
              <w:jc w:val="center"/>
              <w:rPr>
                <w:rFonts w:ascii="Tahoma" w:hAnsi="Tahoma" w:cs="Tahoma"/>
                <w:sz w:val="16"/>
                <w:szCs w:val="16"/>
              </w:rPr>
            </w:pPr>
            <w:r>
              <w:rPr>
                <w:rFonts w:ascii="Tahoma" w:hAnsi="Tahoma" w:cs="Tahoma"/>
                <w:sz w:val="16"/>
                <w:szCs w:val="16"/>
              </w:rPr>
              <w:t>21.237,00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3B8835A" w14:textId="77777777" w:rsidR="004945EC" w:rsidRPr="0012396D" w:rsidRDefault="004945EC" w:rsidP="00796661">
            <w:pPr>
              <w:jc w:val="center"/>
              <w:rPr>
                <w:rFonts w:ascii="Tahoma" w:hAnsi="Tahoma" w:cs="Tahoma"/>
                <w:color w:val="000000"/>
                <w:sz w:val="16"/>
                <w:szCs w:val="16"/>
              </w:rPr>
            </w:pPr>
            <w:r>
              <w:rPr>
                <w:rFonts w:ascii="Tahoma" w:hAnsi="Tahoma" w:cs="Tahoma"/>
                <w:sz w:val="16"/>
                <w:szCs w:val="16"/>
              </w:rPr>
              <w:t>21.237,00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93E91D" w14:textId="77777777" w:rsidR="004945EC" w:rsidRPr="0012396D" w:rsidRDefault="004945EC" w:rsidP="00796661">
            <w:pPr>
              <w:jc w:val="center"/>
              <w:rPr>
                <w:rFonts w:ascii="Tahoma" w:hAnsi="Tahoma" w:cs="Tahoma"/>
                <w:sz w:val="16"/>
                <w:szCs w:val="16"/>
                <w:lang w:eastAsia="es-ES"/>
              </w:rPr>
            </w:pPr>
          </w:p>
        </w:tc>
      </w:tr>
      <w:tr w:rsidR="004945EC" w:rsidRPr="0012396D" w14:paraId="2C3F778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0454CAE5"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43F86B76"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6A84C4E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19D8E12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3041E1E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B13174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02834F5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028708D6" w14:textId="77777777" w:rsidR="004945EC" w:rsidRPr="0012396D" w:rsidRDefault="004945EC" w:rsidP="00796661">
            <w:pPr>
              <w:rPr>
                <w:rFonts w:ascii="Tahoma" w:hAnsi="Tahoma" w:cs="Tahoma"/>
                <w:color w:val="000000"/>
                <w:sz w:val="16"/>
                <w:szCs w:val="16"/>
                <w:lang w:eastAsia="es-ES"/>
              </w:rPr>
            </w:pPr>
          </w:p>
          <w:p w14:paraId="116A9984"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1902807" w14:textId="77777777" w:rsidR="004945EC" w:rsidRPr="0012396D" w:rsidRDefault="004945EC" w:rsidP="00796661">
            <w:pPr>
              <w:rPr>
                <w:rFonts w:ascii="Tahoma" w:hAnsi="Tahoma" w:cs="Tahoma"/>
                <w:color w:val="000000"/>
                <w:sz w:val="16"/>
                <w:szCs w:val="16"/>
                <w:lang w:eastAsia="es-ES"/>
              </w:rPr>
            </w:pPr>
          </w:p>
          <w:p w14:paraId="525C66E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3DE4BC28" w14:textId="77777777" w:rsidR="004945EC" w:rsidRPr="0012396D" w:rsidRDefault="004945EC" w:rsidP="00796661">
            <w:pPr>
              <w:rPr>
                <w:rFonts w:ascii="Tahoma" w:hAnsi="Tahoma" w:cs="Tahoma"/>
                <w:color w:val="000000"/>
                <w:sz w:val="16"/>
                <w:szCs w:val="16"/>
                <w:lang w:eastAsia="es-ES"/>
              </w:rPr>
            </w:pPr>
          </w:p>
        </w:tc>
      </w:tr>
      <w:tr w:rsidR="004945EC" w:rsidRPr="0012396D" w14:paraId="2F19561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767018D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4574DB99" w14:textId="77777777" w:rsidR="004945EC" w:rsidRPr="0012396D" w:rsidRDefault="004945EC" w:rsidP="00796661">
            <w:pPr>
              <w:rPr>
                <w:rFonts w:ascii="Tahoma" w:hAnsi="Tahoma" w:cs="Tahoma"/>
                <w:color w:val="000000"/>
                <w:sz w:val="16"/>
                <w:szCs w:val="16"/>
                <w:lang w:eastAsia="es-ES"/>
              </w:rPr>
            </w:pPr>
          </w:p>
        </w:tc>
      </w:tr>
      <w:tr w:rsidR="004945EC" w:rsidRPr="0012396D" w14:paraId="4B030AF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7A09BF6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DOCUMENTACIÓN LEGAL :</w:t>
            </w:r>
          </w:p>
        </w:tc>
        <w:tc>
          <w:tcPr>
            <w:tcW w:w="3969" w:type="dxa"/>
          </w:tcPr>
          <w:p w14:paraId="63017C1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899886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4EC8D34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095DA542" w14:textId="77777777" w:rsidR="004945EC" w:rsidRPr="0012396D" w:rsidRDefault="004945EC" w:rsidP="00796661">
            <w:pPr>
              <w:rPr>
                <w:rFonts w:ascii="Tahoma" w:hAnsi="Tahoma" w:cs="Tahoma"/>
                <w:color w:val="000000"/>
                <w:sz w:val="16"/>
                <w:szCs w:val="16"/>
                <w:lang w:eastAsia="es-ES"/>
              </w:rPr>
            </w:pPr>
          </w:p>
        </w:tc>
      </w:tr>
      <w:tr w:rsidR="004945EC" w:rsidRPr="0012396D" w14:paraId="6D728A1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6511BBF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7463EA0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381735AA" w14:textId="77777777" w:rsidR="004945EC" w:rsidRPr="0012396D" w:rsidRDefault="004945EC" w:rsidP="00796661">
            <w:pPr>
              <w:rPr>
                <w:rFonts w:ascii="Tahoma" w:hAnsi="Tahoma" w:cs="Tahoma"/>
                <w:color w:val="000000"/>
                <w:sz w:val="16"/>
                <w:szCs w:val="16"/>
                <w:lang w:eastAsia="es-ES"/>
              </w:rPr>
            </w:pPr>
          </w:p>
        </w:tc>
      </w:tr>
      <w:tr w:rsidR="004945EC" w:rsidRPr="0012396D" w14:paraId="55E68DF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5E29155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6925457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225744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08E03AB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784DAD">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1D39EC28" w14:textId="77777777" w:rsidR="004945EC" w:rsidRPr="0012396D" w:rsidRDefault="004945EC" w:rsidP="00796661">
            <w:pPr>
              <w:rPr>
                <w:rFonts w:ascii="Tahoma" w:hAnsi="Tahoma" w:cs="Tahoma"/>
                <w:color w:val="000000"/>
                <w:sz w:val="16"/>
                <w:szCs w:val="16"/>
                <w:lang w:eastAsia="es-ES"/>
              </w:rPr>
            </w:pPr>
          </w:p>
        </w:tc>
      </w:tr>
      <w:tr w:rsidR="004945EC" w:rsidRPr="0012396D" w14:paraId="078A42A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01EB898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44082543" w14:textId="77777777" w:rsidR="004945EC" w:rsidRPr="0012396D" w:rsidRDefault="004945EC" w:rsidP="00796661">
            <w:pPr>
              <w:rPr>
                <w:rFonts w:ascii="Tahoma" w:hAnsi="Tahoma" w:cs="Tahoma"/>
                <w:color w:val="000000"/>
                <w:sz w:val="16"/>
                <w:szCs w:val="16"/>
                <w:lang w:eastAsia="es-ES"/>
              </w:rPr>
            </w:pPr>
          </w:p>
        </w:tc>
      </w:tr>
      <w:tr w:rsidR="004945EC" w:rsidRPr="0012396D" w14:paraId="7B266FD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5E2CAE5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7328B14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8106FB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C9DBD5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1A76510F" w14:textId="77777777" w:rsidR="004945EC" w:rsidRPr="0012396D" w:rsidRDefault="004945EC" w:rsidP="00796661">
            <w:pPr>
              <w:rPr>
                <w:rFonts w:ascii="Tahoma" w:hAnsi="Tahoma" w:cs="Tahoma"/>
                <w:color w:val="000000"/>
                <w:sz w:val="16"/>
                <w:szCs w:val="16"/>
                <w:lang w:eastAsia="es-ES"/>
              </w:rPr>
            </w:pPr>
          </w:p>
        </w:tc>
      </w:tr>
      <w:tr w:rsidR="004945EC" w:rsidRPr="0012396D" w14:paraId="6DAD5E0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99B5D7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185E1DE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79E16B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2EFC7D0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2755F4D3" w14:textId="77777777" w:rsidR="004945EC" w:rsidRPr="0012396D" w:rsidRDefault="004945EC" w:rsidP="00796661">
            <w:pPr>
              <w:rPr>
                <w:rFonts w:ascii="Tahoma" w:hAnsi="Tahoma" w:cs="Tahoma"/>
                <w:color w:val="000000"/>
                <w:sz w:val="16"/>
                <w:szCs w:val="16"/>
                <w:lang w:eastAsia="es-ES"/>
              </w:rPr>
            </w:pPr>
          </w:p>
        </w:tc>
      </w:tr>
      <w:tr w:rsidR="004945EC" w:rsidRPr="0012396D" w14:paraId="086C1A7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76DA896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38D6183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1A264A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63F7C2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3C8ABDDC" w14:textId="77777777" w:rsidR="004945EC" w:rsidRPr="0012396D" w:rsidRDefault="004945EC" w:rsidP="00796661">
            <w:pPr>
              <w:rPr>
                <w:rFonts w:ascii="Tahoma" w:hAnsi="Tahoma" w:cs="Tahoma"/>
                <w:color w:val="000000"/>
                <w:sz w:val="16"/>
                <w:szCs w:val="16"/>
                <w:lang w:eastAsia="es-ES"/>
              </w:rPr>
            </w:pPr>
          </w:p>
        </w:tc>
      </w:tr>
      <w:tr w:rsidR="004945EC" w:rsidRPr="0012396D" w14:paraId="440A8D9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3DFC62A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1661E13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48CB2B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63E6CF0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28A1B62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5ED507B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2D962817" w14:textId="77777777" w:rsidR="004945EC" w:rsidRPr="0012396D" w:rsidRDefault="004945EC" w:rsidP="00796661">
            <w:pPr>
              <w:rPr>
                <w:rFonts w:ascii="Tahoma" w:hAnsi="Tahoma" w:cs="Tahoma"/>
                <w:color w:val="000000"/>
                <w:sz w:val="16"/>
                <w:szCs w:val="16"/>
                <w:lang w:eastAsia="es-ES"/>
              </w:rPr>
            </w:pPr>
          </w:p>
        </w:tc>
      </w:tr>
      <w:tr w:rsidR="004945EC" w:rsidRPr="0012396D" w14:paraId="1DAD45D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54B06DA5" w14:textId="7F1FE119"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0F6B2D1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D5BB37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B5C0578" w14:textId="1D51A2DB"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344A9C52" w14:textId="77777777" w:rsidR="004945EC" w:rsidRPr="0012396D" w:rsidRDefault="004945EC" w:rsidP="00796661">
            <w:pPr>
              <w:rPr>
                <w:rFonts w:ascii="Tahoma" w:hAnsi="Tahoma" w:cs="Tahoma"/>
                <w:color w:val="000000"/>
                <w:sz w:val="16"/>
                <w:szCs w:val="16"/>
                <w:lang w:eastAsia="es-ES"/>
              </w:rPr>
            </w:pPr>
          </w:p>
        </w:tc>
      </w:tr>
      <w:tr w:rsidR="004945EC" w:rsidRPr="0012396D" w14:paraId="48CB458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320055C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51E7E86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1828C9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3936456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211243B" w14:textId="77777777" w:rsidR="004945EC" w:rsidRPr="0012396D" w:rsidRDefault="004945EC" w:rsidP="00796661">
            <w:pPr>
              <w:rPr>
                <w:rFonts w:ascii="Tahoma" w:hAnsi="Tahoma" w:cs="Tahoma"/>
                <w:color w:val="000000"/>
                <w:sz w:val="16"/>
                <w:szCs w:val="16"/>
                <w:lang w:eastAsia="es-ES"/>
              </w:rPr>
            </w:pPr>
          </w:p>
          <w:p w14:paraId="16A7E4E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4204E99A" w14:textId="77777777" w:rsidR="004945EC" w:rsidRPr="0012396D" w:rsidRDefault="004945EC" w:rsidP="00796661">
            <w:pPr>
              <w:rPr>
                <w:rFonts w:ascii="Tahoma" w:hAnsi="Tahoma" w:cs="Tahoma"/>
                <w:color w:val="000000"/>
                <w:sz w:val="16"/>
                <w:szCs w:val="16"/>
                <w:lang w:eastAsia="es-ES"/>
              </w:rPr>
            </w:pPr>
          </w:p>
        </w:tc>
      </w:tr>
      <w:tr w:rsidR="004945EC" w:rsidRPr="0012396D" w14:paraId="465420B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1857656E"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6BDADCC3"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DCFCAF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2477303F" w14:textId="78CFAD4D"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w:t>
            </w:r>
            <w:r w:rsidR="00284E19">
              <w:rPr>
                <w:rFonts w:ascii="Tahoma" w:hAnsi="Tahoma" w:cs="Tahoma"/>
                <w:color w:val="000000"/>
                <w:sz w:val="16"/>
                <w:szCs w:val="16"/>
                <w:lang w:eastAsia="es-ES"/>
              </w:rPr>
              <w:t xml:space="preserve"> equipos en el lugar de entrega.</w:t>
            </w:r>
            <w:r w:rsidRPr="0012396D">
              <w:rPr>
                <w:rFonts w:ascii="Tahoma" w:hAnsi="Tahoma" w:cs="Tahoma"/>
                <w:color w:val="000000"/>
                <w:sz w:val="16"/>
                <w:szCs w:val="16"/>
                <w:lang w:eastAsia="es-ES"/>
              </w:rPr>
              <w:t xml:space="preserve"> </w:t>
            </w:r>
          </w:p>
        </w:tc>
        <w:tc>
          <w:tcPr>
            <w:tcW w:w="3969" w:type="dxa"/>
          </w:tcPr>
          <w:p w14:paraId="0B82A3BA" w14:textId="77777777" w:rsidR="004945EC" w:rsidRPr="0012396D" w:rsidRDefault="004945EC" w:rsidP="00796661">
            <w:pPr>
              <w:rPr>
                <w:rFonts w:ascii="Tahoma" w:hAnsi="Tahoma" w:cs="Tahoma"/>
                <w:color w:val="000000"/>
                <w:sz w:val="16"/>
                <w:szCs w:val="16"/>
                <w:lang w:eastAsia="es-ES"/>
              </w:rPr>
            </w:pPr>
          </w:p>
        </w:tc>
      </w:tr>
      <w:tr w:rsidR="004945EC" w:rsidRPr="0012396D" w14:paraId="508D504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17A97E7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5C6602FB"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467C854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584D2EEC" w14:textId="77777777" w:rsidR="004945EC" w:rsidRPr="0012396D" w:rsidRDefault="004945EC" w:rsidP="00796661">
            <w:pPr>
              <w:rPr>
                <w:rFonts w:ascii="Tahoma" w:hAnsi="Tahoma" w:cs="Tahoma"/>
                <w:color w:val="000000"/>
                <w:sz w:val="16"/>
                <w:szCs w:val="16"/>
                <w:lang w:eastAsia="es-ES"/>
              </w:rPr>
            </w:pPr>
          </w:p>
        </w:tc>
        <w:tc>
          <w:tcPr>
            <w:tcW w:w="3969" w:type="dxa"/>
          </w:tcPr>
          <w:p w14:paraId="240DF4FE"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284CC2A8" w14:textId="77777777" w:rsidR="00784DA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Nota: En caso que la contratación se efectué por ítem o lotes, se deberá repetir el cuadro para cada ítem o lote.</w:t>
      </w:r>
    </w:p>
    <w:p w14:paraId="32118F78" w14:textId="6E2B2F49"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w:t>
      </w:r>
      <w:r w:rsidR="00784DAD">
        <w:rPr>
          <w:rFonts w:ascii="Tahoma" w:hAnsi="Tahoma" w:cs="Tahoma"/>
          <w:sz w:val="16"/>
          <w:szCs w:val="16"/>
          <w:lang w:val="es-BO"/>
        </w:rPr>
        <w:t xml:space="preserve">icas señaladas en el Numeral 39 </w:t>
      </w:r>
      <w:r w:rsidRPr="0012396D">
        <w:rPr>
          <w:rFonts w:ascii="Tahoma" w:hAnsi="Tahoma" w:cs="Tahoma"/>
          <w:sz w:val="16"/>
          <w:szCs w:val="16"/>
          <w:lang w:val="es-BO"/>
        </w:rPr>
        <w:t>del presente DBC.</w:t>
      </w:r>
    </w:p>
    <w:p w14:paraId="66B9BB8B"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lastRenderedPageBreak/>
        <w:t xml:space="preserve"> </w:t>
      </w:r>
    </w:p>
    <w:p w14:paraId="7E5CB23D"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52EB9D5" w14:textId="77777777" w:rsidR="004945EC" w:rsidRPr="0012396D" w:rsidRDefault="004945EC" w:rsidP="002E208B">
      <w:pPr>
        <w:ind w:left="284"/>
        <w:jc w:val="both"/>
        <w:rPr>
          <w:rFonts w:ascii="Tahoma" w:hAnsi="Tahoma" w:cs="Tahoma"/>
          <w:sz w:val="16"/>
          <w:szCs w:val="16"/>
          <w:lang w:val="es-BO"/>
        </w:rPr>
      </w:pPr>
    </w:p>
    <w:p w14:paraId="2C9BFAF8" w14:textId="77777777" w:rsidR="004945EC" w:rsidRDefault="004945EC" w:rsidP="002E208B">
      <w:pPr>
        <w:ind w:left="284"/>
        <w:jc w:val="both"/>
        <w:rPr>
          <w:rFonts w:ascii="Tahoma" w:hAnsi="Tahoma" w:cs="Tahoma"/>
          <w:b/>
          <w:noProof/>
          <w:sz w:val="16"/>
          <w:szCs w:val="16"/>
          <w:u w:val="single"/>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Pr>
          <w:rFonts w:ascii="Tahoma" w:hAnsi="Tahoma" w:cs="Tahoma"/>
          <w:sz w:val="16"/>
          <w:szCs w:val="16"/>
          <w:lang w:val="es-BO"/>
        </w:rPr>
        <w:t>.</w:t>
      </w:r>
    </w:p>
    <w:p w14:paraId="76F7C6B8" w14:textId="77777777" w:rsidR="004945EC" w:rsidRDefault="004945EC" w:rsidP="004945EC">
      <w:pPr>
        <w:jc w:val="center"/>
        <w:rPr>
          <w:rFonts w:ascii="Tahoma" w:hAnsi="Tahoma" w:cs="Tahoma"/>
          <w:b/>
          <w:noProof/>
          <w:sz w:val="16"/>
          <w:szCs w:val="16"/>
          <w:u w:val="single"/>
        </w:rPr>
      </w:pPr>
    </w:p>
    <w:p w14:paraId="1A8F7DC0" w14:textId="77777777" w:rsidR="004945EC" w:rsidRDefault="004945EC" w:rsidP="004945EC">
      <w:pPr>
        <w:jc w:val="center"/>
        <w:rPr>
          <w:rFonts w:ascii="Tahoma" w:hAnsi="Tahoma" w:cs="Tahoma"/>
          <w:b/>
          <w:noProof/>
          <w:sz w:val="16"/>
          <w:szCs w:val="16"/>
          <w:u w:val="single"/>
        </w:rPr>
      </w:pPr>
    </w:p>
    <w:p w14:paraId="0DD800CD" w14:textId="77777777" w:rsidR="004945EC" w:rsidRDefault="004945EC" w:rsidP="004945EC">
      <w:pPr>
        <w:jc w:val="center"/>
        <w:rPr>
          <w:rFonts w:ascii="Tahoma" w:hAnsi="Tahoma" w:cs="Tahoma"/>
          <w:b/>
          <w:noProof/>
          <w:sz w:val="16"/>
          <w:szCs w:val="16"/>
          <w:u w:val="single"/>
        </w:rPr>
      </w:pPr>
    </w:p>
    <w:p w14:paraId="32A367FA"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FORMULARIO C – 1</w:t>
      </w:r>
    </w:p>
    <w:p w14:paraId="41D8C1CE"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338FC976" w14:textId="77777777" w:rsidR="004945EC" w:rsidRDefault="004945EC" w:rsidP="004945EC">
      <w:pPr>
        <w:jc w:val="center"/>
        <w:rPr>
          <w:rFonts w:ascii="Tahoma" w:hAnsi="Tahoma" w:cs="Tahoma"/>
          <w:b/>
          <w:sz w:val="16"/>
          <w:szCs w:val="16"/>
          <w:lang w:eastAsia="es-ES"/>
        </w:rPr>
      </w:pPr>
      <w:r w:rsidRPr="00EF1C21">
        <w:rPr>
          <w:rFonts w:ascii="Tahoma" w:hAnsi="Tahoma" w:cs="Tahoma"/>
          <w:b/>
          <w:bCs/>
          <w:sz w:val="16"/>
          <w:szCs w:val="16"/>
          <w:highlight w:val="yellow"/>
        </w:rPr>
        <w:t xml:space="preserve">ÍTEM 14 </w:t>
      </w:r>
      <w:r w:rsidRPr="00EF1C21">
        <w:rPr>
          <w:rFonts w:ascii="Tahoma" w:hAnsi="Tahoma" w:cs="Tahoma"/>
          <w:b/>
          <w:sz w:val="16"/>
          <w:szCs w:val="16"/>
          <w:highlight w:val="yellow"/>
          <w:lang w:eastAsia="es-ES"/>
        </w:rPr>
        <w:t>RADIO MÓVIL DIGITAL/ANALÓGICO</w:t>
      </w:r>
    </w:p>
    <w:p w14:paraId="2E30949A"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49E9386A"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8C19E8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56EB7EED" w14:textId="77777777" w:rsidR="004945EC" w:rsidRPr="0012396D" w:rsidRDefault="004945EC" w:rsidP="00796661">
            <w:pPr>
              <w:rPr>
                <w:rFonts w:ascii="Tahoma" w:hAnsi="Tahoma" w:cs="Tahoma"/>
                <w:sz w:val="16"/>
                <w:szCs w:val="16"/>
                <w:lang w:eastAsia="es-ES"/>
              </w:rPr>
            </w:pPr>
          </w:p>
          <w:p w14:paraId="23713ACB"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70C8CD2D"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13261CF7"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LÍNEA DE TRANSMISIÓN PUNUTUMA - TARIJA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3831FD22" w14:textId="77777777" w:rsidR="004945EC" w:rsidRPr="0012396D" w:rsidRDefault="004945EC" w:rsidP="00796661">
            <w:pPr>
              <w:rPr>
                <w:rFonts w:ascii="Tahoma" w:hAnsi="Tahoma" w:cs="Tahoma"/>
                <w:sz w:val="16"/>
                <w:szCs w:val="16"/>
                <w:lang w:eastAsia="es-ES"/>
              </w:rPr>
            </w:pPr>
          </w:p>
        </w:tc>
      </w:tr>
      <w:tr w:rsidR="004945EC" w:rsidRPr="0012396D" w14:paraId="4939D1D1"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27430A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1E7B79D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01FF158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31E91097"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552E4E1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6C75D18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7EF3B20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600D6B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6F0D9E94"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A3326A0"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14</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275DB0F4" w14:textId="77777777" w:rsidR="004945EC" w:rsidRDefault="004945EC" w:rsidP="00796661">
            <w:pPr>
              <w:rPr>
                <w:rFonts w:ascii="Tahoma" w:hAnsi="Tahoma" w:cs="Tahoma"/>
                <w:b/>
                <w:sz w:val="16"/>
                <w:szCs w:val="16"/>
                <w:lang w:eastAsia="es-ES"/>
              </w:rPr>
            </w:pPr>
            <w:r w:rsidRPr="003D1430">
              <w:rPr>
                <w:rFonts w:ascii="Tahoma" w:hAnsi="Tahoma" w:cs="Tahoma"/>
                <w:b/>
                <w:sz w:val="16"/>
                <w:szCs w:val="16"/>
                <w:lang w:eastAsia="es-ES"/>
              </w:rPr>
              <w:t>RADIO MÓVIL DIGITAL/ANALÓGICO</w:t>
            </w:r>
          </w:p>
          <w:p w14:paraId="505A3889"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sidRPr="00CA02F9">
              <w:rPr>
                <w:rFonts w:ascii="Tahoma" w:hAnsi="Tahoma" w:cs="Tahoma"/>
                <w:sz w:val="16"/>
                <w:szCs w:val="16"/>
                <w:lang w:eastAsia="es-ES"/>
              </w:rPr>
              <w:t>Radio de comunicación tipo móvil o estación base con potencial analógico/digital</w:t>
            </w:r>
          </w:p>
          <w:p w14:paraId="3037CCF1"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6EC28FF5" w14:textId="77777777" w:rsidTr="00796661">
              <w:tc>
                <w:tcPr>
                  <w:tcW w:w="2686" w:type="dxa"/>
                  <w:shd w:val="clear" w:color="auto" w:fill="FFFF00"/>
                </w:tcPr>
                <w:p w14:paraId="67BE05FA"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7FF82C25"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4D9843FB" w14:textId="77777777" w:rsidTr="00796661">
              <w:tc>
                <w:tcPr>
                  <w:tcW w:w="2686" w:type="dxa"/>
                </w:tcPr>
                <w:p w14:paraId="3919A86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frecuencia</w:t>
                  </w:r>
                </w:p>
              </w:tc>
              <w:tc>
                <w:tcPr>
                  <w:tcW w:w="2687" w:type="dxa"/>
                </w:tcPr>
                <w:p w14:paraId="285E881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136-174 MHz.</w:t>
                  </w:r>
                </w:p>
              </w:tc>
            </w:tr>
            <w:tr w:rsidR="004945EC" w14:paraId="752E05AF" w14:textId="77777777" w:rsidTr="00796661">
              <w:tc>
                <w:tcPr>
                  <w:tcW w:w="2686" w:type="dxa"/>
                </w:tcPr>
                <w:p w14:paraId="6574DBA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Módulo GPS</w:t>
                  </w:r>
                </w:p>
              </w:tc>
              <w:tc>
                <w:tcPr>
                  <w:tcW w:w="2687" w:type="dxa"/>
                </w:tcPr>
                <w:p w14:paraId="4F1BB65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18986947" w14:textId="77777777" w:rsidTr="00796661">
              <w:tc>
                <w:tcPr>
                  <w:tcW w:w="2686" w:type="dxa"/>
                </w:tcPr>
                <w:p w14:paraId="019CF6A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Bluetooth</w:t>
                  </w:r>
                </w:p>
              </w:tc>
              <w:tc>
                <w:tcPr>
                  <w:tcW w:w="2687" w:type="dxa"/>
                </w:tcPr>
                <w:p w14:paraId="7DAE08E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5A14274D" w14:textId="77777777" w:rsidTr="00796661">
              <w:tc>
                <w:tcPr>
                  <w:tcW w:w="2686" w:type="dxa"/>
                </w:tcPr>
                <w:p w14:paraId="2A0B824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Posibilidad de encriptación de voz</w:t>
                  </w:r>
                </w:p>
              </w:tc>
              <w:tc>
                <w:tcPr>
                  <w:tcW w:w="2687" w:type="dxa"/>
                </w:tcPr>
                <w:p w14:paraId="16912A6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551B9566" w14:textId="77777777" w:rsidTr="00796661">
              <w:tc>
                <w:tcPr>
                  <w:tcW w:w="2686" w:type="dxa"/>
                </w:tcPr>
                <w:p w14:paraId="5234A12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Protección IP</w:t>
                  </w:r>
                </w:p>
              </w:tc>
              <w:tc>
                <w:tcPr>
                  <w:tcW w:w="2687" w:type="dxa"/>
                </w:tcPr>
                <w:p w14:paraId="4817D38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IP54</w:t>
                  </w:r>
                </w:p>
              </w:tc>
            </w:tr>
            <w:tr w:rsidR="004945EC" w14:paraId="3C22F3A5" w14:textId="77777777" w:rsidTr="00796661">
              <w:tc>
                <w:tcPr>
                  <w:tcW w:w="2686" w:type="dxa"/>
                </w:tcPr>
                <w:p w14:paraId="1E3F475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Cancelación activo del ruido</w:t>
                  </w:r>
                </w:p>
              </w:tc>
              <w:tc>
                <w:tcPr>
                  <w:tcW w:w="2687" w:type="dxa"/>
                </w:tcPr>
                <w:p w14:paraId="7CA0B3E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7E065405" w14:textId="77777777" w:rsidTr="00796661">
              <w:trPr>
                <w:trHeight w:val="466"/>
              </w:trPr>
              <w:tc>
                <w:tcPr>
                  <w:tcW w:w="2686" w:type="dxa"/>
                </w:tcPr>
                <w:p w14:paraId="23E9E07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Consumo </w:t>
                  </w:r>
                </w:p>
              </w:tc>
              <w:tc>
                <w:tcPr>
                  <w:tcW w:w="2687" w:type="dxa"/>
                </w:tcPr>
                <w:p w14:paraId="5E55727F" w14:textId="77777777" w:rsidR="004945EC" w:rsidRPr="00344805" w:rsidRDefault="004945EC" w:rsidP="00796661">
                  <w:pPr>
                    <w:rPr>
                      <w:rFonts w:ascii="Tahoma" w:hAnsi="Tahoma" w:cs="Tahoma"/>
                      <w:sz w:val="16"/>
                      <w:szCs w:val="16"/>
                      <w:lang w:val="en-US" w:eastAsia="es-ES"/>
                    </w:rPr>
                  </w:pPr>
                  <w:r w:rsidRPr="00344805">
                    <w:rPr>
                      <w:rFonts w:ascii="Tahoma" w:hAnsi="Tahoma" w:cs="Tahoma"/>
                      <w:sz w:val="16"/>
                      <w:szCs w:val="16"/>
                      <w:lang w:val="en-US" w:eastAsia="es-ES"/>
                    </w:rPr>
                    <w:t>- Stand By = 0</w:t>
                  </w:r>
                  <w:proofErr w:type="gramStart"/>
                  <w:r w:rsidRPr="00344805">
                    <w:rPr>
                      <w:rFonts w:ascii="Tahoma" w:hAnsi="Tahoma" w:cs="Tahoma"/>
                      <w:sz w:val="16"/>
                      <w:szCs w:val="16"/>
                      <w:lang w:val="en-US" w:eastAsia="es-ES"/>
                    </w:rPr>
                    <w:t>,45</w:t>
                  </w:r>
                  <w:proofErr w:type="gramEnd"/>
                  <w:r w:rsidRPr="00344805">
                    <w:rPr>
                      <w:rFonts w:ascii="Tahoma" w:hAnsi="Tahoma" w:cs="Tahoma"/>
                      <w:sz w:val="16"/>
                      <w:szCs w:val="16"/>
                      <w:lang w:val="en-US" w:eastAsia="es-ES"/>
                    </w:rPr>
                    <w:t xml:space="preserve"> A</w:t>
                  </w:r>
                  <w:r>
                    <w:rPr>
                      <w:rFonts w:ascii="Tahoma" w:hAnsi="Tahoma" w:cs="Tahoma"/>
                      <w:sz w:val="16"/>
                      <w:szCs w:val="16"/>
                      <w:lang w:val="en-US" w:eastAsia="es-ES"/>
                    </w:rPr>
                    <w:t>.</w:t>
                  </w:r>
                </w:p>
                <w:p w14:paraId="0F166B99" w14:textId="77777777" w:rsidR="004945EC" w:rsidRPr="00344805" w:rsidRDefault="004945EC" w:rsidP="00796661">
                  <w:pPr>
                    <w:rPr>
                      <w:rFonts w:ascii="Tahoma" w:hAnsi="Tahoma" w:cs="Tahoma"/>
                      <w:sz w:val="16"/>
                      <w:szCs w:val="16"/>
                      <w:lang w:val="en-US" w:eastAsia="es-ES"/>
                    </w:rPr>
                  </w:pPr>
                  <w:r w:rsidRPr="00344805">
                    <w:rPr>
                      <w:rFonts w:ascii="Tahoma" w:hAnsi="Tahoma" w:cs="Tahoma"/>
                      <w:sz w:val="16"/>
                      <w:szCs w:val="16"/>
                      <w:lang w:val="en-US" w:eastAsia="es-ES"/>
                    </w:rPr>
                    <w:t>- En RX = 2</w:t>
                  </w:r>
                  <w:proofErr w:type="gramStart"/>
                  <w:r w:rsidRPr="00344805">
                    <w:rPr>
                      <w:rFonts w:ascii="Tahoma" w:hAnsi="Tahoma" w:cs="Tahoma"/>
                      <w:sz w:val="16"/>
                      <w:szCs w:val="16"/>
                      <w:lang w:val="en-US" w:eastAsia="es-ES"/>
                    </w:rPr>
                    <w:t>,3</w:t>
                  </w:r>
                  <w:proofErr w:type="gramEnd"/>
                  <w:r w:rsidRPr="00344805">
                    <w:rPr>
                      <w:rFonts w:ascii="Tahoma" w:hAnsi="Tahoma" w:cs="Tahoma"/>
                      <w:sz w:val="16"/>
                      <w:szCs w:val="16"/>
                      <w:lang w:val="en-US" w:eastAsia="es-ES"/>
                    </w:rPr>
                    <w:t xml:space="preserve"> A.</w:t>
                  </w:r>
                </w:p>
                <w:p w14:paraId="6A2A90E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En TX = 12 A.</w:t>
                  </w:r>
                </w:p>
              </w:tc>
            </w:tr>
            <w:tr w:rsidR="004945EC" w14:paraId="41A63CDE" w14:textId="77777777" w:rsidTr="00796661">
              <w:tc>
                <w:tcPr>
                  <w:tcW w:w="2686" w:type="dxa"/>
                </w:tcPr>
                <w:p w14:paraId="53D23D0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Potencias de salida regulable</w:t>
                  </w:r>
                </w:p>
              </w:tc>
              <w:tc>
                <w:tcPr>
                  <w:tcW w:w="2687" w:type="dxa"/>
                </w:tcPr>
                <w:p w14:paraId="437CF1A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- 50 W</w:t>
                  </w:r>
                </w:p>
                <w:p w14:paraId="2B4FEDB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- 30 W</w:t>
                  </w:r>
                </w:p>
                <w:p w14:paraId="345F289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- 5 W</w:t>
                  </w:r>
                </w:p>
              </w:tc>
            </w:tr>
          </w:tbl>
          <w:p w14:paraId="2179FA13"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7B742E"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24FB47"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C8A238" w14:textId="77777777" w:rsidR="004945EC" w:rsidRPr="0012396D" w:rsidRDefault="004945EC" w:rsidP="00796661">
            <w:pPr>
              <w:jc w:val="center"/>
              <w:rPr>
                <w:rFonts w:ascii="Tahoma" w:hAnsi="Tahoma" w:cs="Tahoma"/>
                <w:sz w:val="16"/>
                <w:szCs w:val="16"/>
              </w:rPr>
            </w:pPr>
            <w:r>
              <w:rPr>
                <w:rFonts w:ascii="Tahoma" w:hAnsi="Tahoma" w:cs="Tahoma"/>
                <w:sz w:val="16"/>
                <w:szCs w:val="16"/>
              </w:rPr>
              <w:t>7.214,00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B040680"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14.428,00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7A3344" w14:textId="77777777" w:rsidR="004945EC" w:rsidRPr="0012396D" w:rsidRDefault="004945EC" w:rsidP="00796661">
            <w:pPr>
              <w:jc w:val="center"/>
              <w:rPr>
                <w:rFonts w:ascii="Tahoma" w:hAnsi="Tahoma" w:cs="Tahoma"/>
                <w:sz w:val="16"/>
                <w:szCs w:val="16"/>
                <w:lang w:eastAsia="es-ES"/>
              </w:rPr>
            </w:pPr>
          </w:p>
        </w:tc>
      </w:tr>
      <w:tr w:rsidR="004945EC" w:rsidRPr="0012396D" w14:paraId="52952EA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78897CA9"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4D806AFC"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170519E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402C504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7F0FAA4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09777E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39BF62C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7E3E0891" w14:textId="77777777" w:rsidR="004945EC" w:rsidRPr="0012396D" w:rsidRDefault="004945EC" w:rsidP="00796661">
            <w:pPr>
              <w:rPr>
                <w:rFonts w:ascii="Tahoma" w:hAnsi="Tahoma" w:cs="Tahoma"/>
                <w:color w:val="000000"/>
                <w:sz w:val="16"/>
                <w:szCs w:val="16"/>
                <w:lang w:eastAsia="es-ES"/>
              </w:rPr>
            </w:pPr>
          </w:p>
          <w:p w14:paraId="2CDBA86D"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01D919EB" w14:textId="77777777" w:rsidR="004945EC" w:rsidRPr="0012396D" w:rsidRDefault="004945EC" w:rsidP="00796661">
            <w:pPr>
              <w:rPr>
                <w:rFonts w:ascii="Tahoma" w:hAnsi="Tahoma" w:cs="Tahoma"/>
                <w:color w:val="000000"/>
                <w:sz w:val="16"/>
                <w:szCs w:val="16"/>
                <w:lang w:eastAsia="es-ES"/>
              </w:rPr>
            </w:pPr>
          </w:p>
          <w:p w14:paraId="00C4085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7B7FCAE4" w14:textId="77777777" w:rsidR="004945EC" w:rsidRPr="0012396D" w:rsidRDefault="004945EC" w:rsidP="00796661">
            <w:pPr>
              <w:rPr>
                <w:rFonts w:ascii="Tahoma" w:hAnsi="Tahoma" w:cs="Tahoma"/>
                <w:color w:val="000000"/>
                <w:sz w:val="16"/>
                <w:szCs w:val="16"/>
                <w:lang w:eastAsia="es-ES"/>
              </w:rPr>
            </w:pPr>
          </w:p>
        </w:tc>
      </w:tr>
      <w:tr w:rsidR="004945EC" w:rsidRPr="0012396D" w14:paraId="05E4816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7DDF689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7EBBCE41" w14:textId="77777777" w:rsidR="004945EC" w:rsidRPr="0012396D" w:rsidRDefault="004945EC" w:rsidP="00796661">
            <w:pPr>
              <w:rPr>
                <w:rFonts w:ascii="Tahoma" w:hAnsi="Tahoma" w:cs="Tahoma"/>
                <w:color w:val="000000"/>
                <w:sz w:val="16"/>
                <w:szCs w:val="16"/>
                <w:lang w:eastAsia="es-ES"/>
              </w:rPr>
            </w:pPr>
          </w:p>
        </w:tc>
      </w:tr>
      <w:tr w:rsidR="004945EC" w:rsidRPr="0012396D" w14:paraId="6B53BEB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2A446A7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DOCUMENTACIÓN LEGAL :</w:t>
            </w:r>
          </w:p>
        </w:tc>
        <w:tc>
          <w:tcPr>
            <w:tcW w:w="3969" w:type="dxa"/>
          </w:tcPr>
          <w:p w14:paraId="1DB607B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14FA44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06C76EC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2BF0D607" w14:textId="77777777" w:rsidR="004945EC" w:rsidRPr="0012396D" w:rsidRDefault="004945EC" w:rsidP="00796661">
            <w:pPr>
              <w:rPr>
                <w:rFonts w:ascii="Tahoma" w:hAnsi="Tahoma" w:cs="Tahoma"/>
                <w:color w:val="000000"/>
                <w:sz w:val="16"/>
                <w:szCs w:val="16"/>
                <w:lang w:eastAsia="es-ES"/>
              </w:rPr>
            </w:pPr>
          </w:p>
        </w:tc>
      </w:tr>
      <w:tr w:rsidR="004945EC" w:rsidRPr="0012396D" w14:paraId="741C195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775F356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1A908DE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36A1B150" w14:textId="77777777" w:rsidR="004945EC" w:rsidRPr="0012396D" w:rsidRDefault="004945EC" w:rsidP="00796661">
            <w:pPr>
              <w:rPr>
                <w:rFonts w:ascii="Tahoma" w:hAnsi="Tahoma" w:cs="Tahoma"/>
                <w:color w:val="000000"/>
                <w:sz w:val="16"/>
                <w:szCs w:val="16"/>
                <w:lang w:eastAsia="es-ES"/>
              </w:rPr>
            </w:pPr>
          </w:p>
        </w:tc>
      </w:tr>
      <w:tr w:rsidR="004945EC" w:rsidRPr="0012396D" w14:paraId="31261A7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7504D8D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55FEF5B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A408B9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1DD23A0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784DAD">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2508B626" w14:textId="77777777" w:rsidR="004945EC" w:rsidRPr="0012396D" w:rsidRDefault="004945EC" w:rsidP="00796661">
            <w:pPr>
              <w:rPr>
                <w:rFonts w:ascii="Tahoma" w:hAnsi="Tahoma" w:cs="Tahoma"/>
                <w:color w:val="000000"/>
                <w:sz w:val="16"/>
                <w:szCs w:val="16"/>
                <w:lang w:eastAsia="es-ES"/>
              </w:rPr>
            </w:pPr>
          </w:p>
        </w:tc>
      </w:tr>
      <w:tr w:rsidR="004945EC" w:rsidRPr="0012396D" w14:paraId="026ED28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7938447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7EA7B244" w14:textId="77777777" w:rsidR="004945EC" w:rsidRPr="0012396D" w:rsidRDefault="004945EC" w:rsidP="00796661">
            <w:pPr>
              <w:rPr>
                <w:rFonts w:ascii="Tahoma" w:hAnsi="Tahoma" w:cs="Tahoma"/>
                <w:color w:val="000000"/>
                <w:sz w:val="16"/>
                <w:szCs w:val="16"/>
                <w:lang w:eastAsia="es-ES"/>
              </w:rPr>
            </w:pPr>
          </w:p>
        </w:tc>
      </w:tr>
      <w:tr w:rsidR="004945EC" w:rsidRPr="0012396D" w14:paraId="47782C6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708ED68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32C8412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C2D98F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684BCD2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3F09F5F5" w14:textId="77777777" w:rsidR="004945EC" w:rsidRPr="0012396D" w:rsidRDefault="004945EC" w:rsidP="00796661">
            <w:pPr>
              <w:rPr>
                <w:rFonts w:ascii="Tahoma" w:hAnsi="Tahoma" w:cs="Tahoma"/>
                <w:color w:val="000000"/>
                <w:sz w:val="16"/>
                <w:szCs w:val="16"/>
                <w:lang w:eastAsia="es-ES"/>
              </w:rPr>
            </w:pPr>
          </w:p>
        </w:tc>
      </w:tr>
      <w:tr w:rsidR="004945EC" w:rsidRPr="0012396D" w14:paraId="6B5E780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C51F0D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6E91D32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CE7865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222F7DE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12FF0821" w14:textId="77777777" w:rsidR="004945EC" w:rsidRPr="0012396D" w:rsidRDefault="004945EC" w:rsidP="00796661">
            <w:pPr>
              <w:rPr>
                <w:rFonts w:ascii="Tahoma" w:hAnsi="Tahoma" w:cs="Tahoma"/>
                <w:color w:val="000000"/>
                <w:sz w:val="16"/>
                <w:szCs w:val="16"/>
                <w:lang w:eastAsia="es-ES"/>
              </w:rPr>
            </w:pPr>
          </w:p>
        </w:tc>
      </w:tr>
      <w:tr w:rsidR="004945EC" w:rsidRPr="0012396D" w14:paraId="00FB33A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3919CC3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2DBB2EB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78045A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FF9C1C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6B8C7C0F" w14:textId="77777777" w:rsidR="004945EC" w:rsidRPr="0012396D" w:rsidRDefault="004945EC" w:rsidP="00796661">
            <w:pPr>
              <w:rPr>
                <w:rFonts w:ascii="Tahoma" w:hAnsi="Tahoma" w:cs="Tahoma"/>
                <w:color w:val="000000"/>
                <w:sz w:val="16"/>
                <w:szCs w:val="16"/>
                <w:lang w:eastAsia="es-ES"/>
              </w:rPr>
            </w:pPr>
          </w:p>
        </w:tc>
      </w:tr>
      <w:tr w:rsidR="004945EC" w:rsidRPr="0012396D" w14:paraId="4BDB878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EFD21C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3005069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9A61D8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FEB45B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3FDE917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587F521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277DA16A" w14:textId="77777777" w:rsidR="004945EC" w:rsidRPr="0012396D" w:rsidRDefault="004945EC" w:rsidP="00796661">
            <w:pPr>
              <w:rPr>
                <w:rFonts w:ascii="Tahoma" w:hAnsi="Tahoma" w:cs="Tahoma"/>
                <w:color w:val="000000"/>
                <w:sz w:val="16"/>
                <w:szCs w:val="16"/>
                <w:lang w:eastAsia="es-ES"/>
              </w:rPr>
            </w:pPr>
          </w:p>
        </w:tc>
      </w:tr>
      <w:tr w:rsidR="004945EC" w:rsidRPr="0012396D" w14:paraId="5BFCA71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4C86CFD" w14:textId="67DEC1B6"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6809D35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3D178A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06A3D177" w14:textId="2D0F3C3E"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55A7721C" w14:textId="77777777" w:rsidR="004945EC" w:rsidRPr="0012396D" w:rsidRDefault="004945EC" w:rsidP="00796661">
            <w:pPr>
              <w:rPr>
                <w:rFonts w:ascii="Tahoma" w:hAnsi="Tahoma" w:cs="Tahoma"/>
                <w:color w:val="000000"/>
                <w:sz w:val="16"/>
                <w:szCs w:val="16"/>
                <w:lang w:eastAsia="es-ES"/>
              </w:rPr>
            </w:pPr>
          </w:p>
        </w:tc>
      </w:tr>
      <w:tr w:rsidR="004945EC" w:rsidRPr="0012396D" w14:paraId="395ED8C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660DBE3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3847E66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916EF3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06AE4E1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67F58F81" w14:textId="77777777" w:rsidR="004945EC" w:rsidRPr="0012396D" w:rsidRDefault="004945EC" w:rsidP="00796661">
            <w:pPr>
              <w:rPr>
                <w:rFonts w:ascii="Tahoma" w:hAnsi="Tahoma" w:cs="Tahoma"/>
                <w:color w:val="000000"/>
                <w:sz w:val="16"/>
                <w:szCs w:val="16"/>
                <w:lang w:eastAsia="es-ES"/>
              </w:rPr>
            </w:pPr>
          </w:p>
          <w:p w14:paraId="528F43F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5D2E6CF6" w14:textId="77777777" w:rsidR="004945EC" w:rsidRPr="0012396D" w:rsidRDefault="004945EC" w:rsidP="00796661">
            <w:pPr>
              <w:rPr>
                <w:rFonts w:ascii="Tahoma" w:hAnsi="Tahoma" w:cs="Tahoma"/>
                <w:color w:val="000000"/>
                <w:sz w:val="16"/>
                <w:szCs w:val="16"/>
                <w:lang w:eastAsia="es-ES"/>
              </w:rPr>
            </w:pPr>
          </w:p>
        </w:tc>
      </w:tr>
      <w:tr w:rsidR="004945EC" w:rsidRPr="0012396D" w14:paraId="4383C8E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FE4B0C7"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635EB648"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FE9103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1BE9969" w14:textId="71D44ABA"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w:t>
            </w:r>
            <w:r w:rsidR="0066454A">
              <w:rPr>
                <w:rFonts w:ascii="Tahoma" w:hAnsi="Tahoma" w:cs="Tahoma"/>
                <w:color w:val="000000"/>
                <w:sz w:val="16"/>
                <w:szCs w:val="16"/>
                <w:lang w:eastAsia="es-ES"/>
              </w:rPr>
              <w:t>equipos en el lugar de entrega.</w:t>
            </w:r>
          </w:p>
        </w:tc>
        <w:tc>
          <w:tcPr>
            <w:tcW w:w="3969" w:type="dxa"/>
          </w:tcPr>
          <w:p w14:paraId="78102F07" w14:textId="77777777" w:rsidR="004945EC" w:rsidRPr="0012396D" w:rsidRDefault="004945EC" w:rsidP="00796661">
            <w:pPr>
              <w:rPr>
                <w:rFonts w:ascii="Tahoma" w:hAnsi="Tahoma" w:cs="Tahoma"/>
                <w:color w:val="000000"/>
                <w:sz w:val="16"/>
                <w:szCs w:val="16"/>
                <w:lang w:eastAsia="es-ES"/>
              </w:rPr>
            </w:pPr>
          </w:p>
        </w:tc>
      </w:tr>
      <w:tr w:rsidR="004945EC" w:rsidRPr="0012396D" w14:paraId="0A40385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4B20AED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3FDFDD79"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5FD5F1E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5CBEED3F" w14:textId="77777777" w:rsidR="004945EC" w:rsidRPr="0012396D" w:rsidRDefault="004945EC" w:rsidP="00796661">
            <w:pPr>
              <w:rPr>
                <w:rFonts w:ascii="Tahoma" w:hAnsi="Tahoma" w:cs="Tahoma"/>
                <w:color w:val="000000"/>
                <w:sz w:val="16"/>
                <w:szCs w:val="16"/>
                <w:lang w:eastAsia="es-ES"/>
              </w:rPr>
            </w:pPr>
          </w:p>
        </w:tc>
        <w:tc>
          <w:tcPr>
            <w:tcW w:w="3969" w:type="dxa"/>
          </w:tcPr>
          <w:p w14:paraId="23A08333"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09C1ED66" w14:textId="77777777" w:rsidR="00784DA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29BA1366" w14:textId="2B3C3769"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Técnicas s</w:t>
      </w:r>
      <w:r w:rsidR="00784DAD">
        <w:rPr>
          <w:rFonts w:ascii="Tahoma" w:hAnsi="Tahoma" w:cs="Tahoma"/>
          <w:sz w:val="16"/>
          <w:szCs w:val="16"/>
          <w:lang w:val="es-BO"/>
        </w:rPr>
        <w:t xml:space="preserve">eñaladas en el Numeral 39 </w:t>
      </w:r>
      <w:r w:rsidRPr="0012396D">
        <w:rPr>
          <w:rFonts w:ascii="Tahoma" w:hAnsi="Tahoma" w:cs="Tahoma"/>
          <w:sz w:val="16"/>
          <w:szCs w:val="16"/>
          <w:lang w:val="es-BO"/>
        </w:rPr>
        <w:t>del presente DBC</w:t>
      </w:r>
      <w:r w:rsidR="001B2605">
        <w:rPr>
          <w:rFonts w:ascii="Tahoma" w:hAnsi="Tahoma" w:cs="Tahoma"/>
          <w:sz w:val="16"/>
          <w:szCs w:val="16"/>
          <w:lang w:val="es-BO"/>
        </w:rPr>
        <w:t>.</w:t>
      </w:r>
    </w:p>
    <w:p w14:paraId="6286E687"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lastRenderedPageBreak/>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C46A4E7" w14:textId="77777777" w:rsidR="004945EC" w:rsidRPr="0012396D" w:rsidRDefault="004945EC" w:rsidP="002E208B">
      <w:pPr>
        <w:ind w:left="284"/>
        <w:jc w:val="both"/>
        <w:rPr>
          <w:rFonts w:ascii="Tahoma" w:hAnsi="Tahoma" w:cs="Tahoma"/>
          <w:sz w:val="16"/>
          <w:szCs w:val="16"/>
          <w:lang w:val="es-BO"/>
        </w:rPr>
      </w:pPr>
    </w:p>
    <w:p w14:paraId="6D312647" w14:textId="77777777" w:rsidR="004945EC" w:rsidRDefault="004945EC" w:rsidP="002E208B">
      <w:pPr>
        <w:ind w:left="284"/>
        <w:jc w:val="both"/>
        <w:rPr>
          <w:rFonts w:ascii="Tahoma" w:hAnsi="Tahoma" w:cs="Tahoma"/>
          <w:b/>
          <w:noProof/>
          <w:sz w:val="16"/>
          <w:szCs w:val="16"/>
          <w:u w:val="single"/>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Pr>
          <w:rFonts w:ascii="Tahoma" w:hAnsi="Tahoma" w:cs="Tahoma"/>
          <w:sz w:val="16"/>
          <w:szCs w:val="16"/>
          <w:lang w:val="es-BO"/>
        </w:rPr>
        <w:t>.</w:t>
      </w:r>
    </w:p>
    <w:p w14:paraId="11967572" w14:textId="305B5776" w:rsidR="004945EC" w:rsidRDefault="004945EC" w:rsidP="004945EC">
      <w:pPr>
        <w:jc w:val="center"/>
        <w:rPr>
          <w:rFonts w:ascii="Tahoma" w:hAnsi="Tahoma" w:cs="Tahoma"/>
          <w:b/>
          <w:noProof/>
          <w:sz w:val="16"/>
          <w:szCs w:val="16"/>
          <w:u w:val="single"/>
          <w:lang w:val="es-BO"/>
        </w:rPr>
      </w:pPr>
    </w:p>
    <w:p w14:paraId="54244F6F"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FORMULARIO C – 1</w:t>
      </w:r>
    </w:p>
    <w:p w14:paraId="100837EF"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265680CD" w14:textId="77777777" w:rsidR="004945EC" w:rsidRDefault="004945EC" w:rsidP="004945EC">
      <w:pPr>
        <w:jc w:val="center"/>
        <w:rPr>
          <w:rFonts w:ascii="Tahoma" w:hAnsi="Tahoma" w:cs="Tahoma"/>
          <w:b/>
          <w:sz w:val="16"/>
          <w:szCs w:val="16"/>
          <w:lang w:eastAsia="es-ES"/>
        </w:rPr>
      </w:pPr>
      <w:r w:rsidRPr="008700A3">
        <w:rPr>
          <w:rFonts w:ascii="Tahoma" w:hAnsi="Tahoma" w:cs="Tahoma"/>
          <w:b/>
          <w:bCs/>
          <w:sz w:val="16"/>
          <w:szCs w:val="16"/>
          <w:highlight w:val="yellow"/>
        </w:rPr>
        <w:t xml:space="preserve">ÍTEM 15 </w:t>
      </w:r>
      <w:r w:rsidRPr="008700A3">
        <w:rPr>
          <w:rFonts w:ascii="Tahoma" w:hAnsi="Tahoma" w:cs="Tahoma"/>
          <w:b/>
          <w:sz w:val="16"/>
          <w:szCs w:val="16"/>
          <w:highlight w:val="yellow"/>
          <w:lang w:eastAsia="es-ES"/>
        </w:rPr>
        <w:t>FUENTE DE TENSIÓN AC/DC</w:t>
      </w:r>
    </w:p>
    <w:p w14:paraId="5F97FC0E"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1C3F957F"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64AD9F2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73BF2428" w14:textId="77777777" w:rsidR="004945EC" w:rsidRPr="0012396D" w:rsidRDefault="004945EC" w:rsidP="00796661">
            <w:pPr>
              <w:rPr>
                <w:rFonts w:ascii="Tahoma" w:hAnsi="Tahoma" w:cs="Tahoma"/>
                <w:sz w:val="16"/>
                <w:szCs w:val="16"/>
                <w:lang w:eastAsia="es-ES"/>
              </w:rPr>
            </w:pPr>
          </w:p>
          <w:p w14:paraId="06DB0AF2"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052D1003"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4E56E9B9"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CARANAVI - TRINIDAD</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77514E12" w14:textId="77777777" w:rsidR="004945EC" w:rsidRPr="0012396D" w:rsidRDefault="004945EC" w:rsidP="00796661">
            <w:pPr>
              <w:rPr>
                <w:rFonts w:ascii="Tahoma" w:hAnsi="Tahoma" w:cs="Tahoma"/>
                <w:sz w:val="16"/>
                <w:szCs w:val="16"/>
                <w:lang w:eastAsia="es-ES"/>
              </w:rPr>
            </w:pPr>
          </w:p>
        </w:tc>
      </w:tr>
      <w:tr w:rsidR="004945EC" w:rsidRPr="0012396D" w14:paraId="453EE390"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2CCC062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2A14CF7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7B673AF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424E7E9C"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585BEED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59E611C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6A450C8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5FEA64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55A5F7C6"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8ACF471"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15</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3E2A4075" w14:textId="77777777" w:rsidR="004945EC" w:rsidRDefault="004945EC" w:rsidP="00796661">
            <w:pPr>
              <w:rPr>
                <w:rFonts w:ascii="Tahoma" w:hAnsi="Tahoma" w:cs="Tahoma"/>
                <w:b/>
                <w:sz w:val="16"/>
                <w:szCs w:val="16"/>
                <w:lang w:eastAsia="es-ES"/>
              </w:rPr>
            </w:pPr>
            <w:r w:rsidRPr="002D06E3">
              <w:rPr>
                <w:rFonts w:ascii="Tahoma" w:hAnsi="Tahoma" w:cs="Tahoma"/>
                <w:b/>
                <w:sz w:val="16"/>
                <w:szCs w:val="16"/>
                <w:lang w:eastAsia="es-ES"/>
              </w:rPr>
              <w:t>FUENTE DE TENSIÓN AC/DC</w:t>
            </w:r>
          </w:p>
          <w:p w14:paraId="75F7A530" w14:textId="77777777" w:rsidR="004945EC" w:rsidRDefault="004945EC" w:rsidP="00796661">
            <w:pPr>
              <w:rPr>
                <w:rFonts w:ascii="Tahoma" w:hAnsi="Tahoma" w:cs="Tahoma"/>
                <w:b/>
                <w:sz w:val="16"/>
                <w:szCs w:val="16"/>
                <w:lang w:eastAsia="es-ES"/>
              </w:rPr>
            </w:pPr>
          </w:p>
          <w:p w14:paraId="388916BA"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Fuente de alimentación para radio de comunicación tipo móvil o estación base.</w:t>
            </w:r>
          </w:p>
          <w:p w14:paraId="7E39B3CF"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5DD98EA8" w14:textId="77777777" w:rsidTr="00796661">
              <w:tc>
                <w:tcPr>
                  <w:tcW w:w="2686" w:type="dxa"/>
                  <w:shd w:val="clear" w:color="auto" w:fill="FFFF00"/>
                </w:tcPr>
                <w:p w14:paraId="06B40F07"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44B138B7"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5365E8D3" w14:textId="77777777" w:rsidTr="00796661">
              <w:tc>
                <w:tcPr>
                  <w:tcW w:w="2686" w:type="dxa"/>
                </w:tcPr>
                <w:p w14:paraId="7E42BC7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Voltaje de entrada</w:t>
                  </w:r>
                </w:p>
              </w:tc>
              <w:tc>
                <w:tcPr>
                  <w:tcW w:w="2687" w:type="dxa"/>
                </w:tcPr>
                <w:p w14:paraId="6145F21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120 VAC</w:t>
                  </w:r>
                </w:p>
              </w:tc>
            </w:tr>
            <w:tr w:rsidR="004945EC" w14:paraId="435F3DF9" w14:textId="77777777" w:rsidTr="00796661">
              <w:tc>
                <w:tcPr>
                  <w:tcW w:w="2686" w:type="dxa"/>
                </w:tcPr>
                <w:p w14:paraId="07A1B98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Voltaje</w:t>
                  </w:r>
                </w:p>
              </w:tc>
              <w:tc>
                <w:tcPr>
                  <w:tcW w:w="2687" w:type="dxa"/>
                </w:tcPr>
                <w:p w14:paraId="62571F7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13,8 VDC</w:t>
                  </w:r>
                </w:p>
              </w:tc>
            </w:tr>
            <w:tr w:rsidR="004945EC" w14:paraId="3DF5635B" w14:textId="77777777" w:rsidTr="00796661">
              <w:tc>
                <w:tcPr>
                  <w:tcW w:w="2686" w:type="dxa"/>
                </w:tcPr>
                <w:p w14:paraId="37D94B3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Corriente de salida</w:t>
                  </w:r>
                </w:p>
              </w:tc>
              <w:tc>
                <w:tcPr>
                  <w:tcW w:w="2687" w:type="dxa"/>
                </w:tcPr>
                <w:p w14:paraId="2626EA4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30 A</w:t>
                  </w:r>
                </w:p>
              </w:tc>
            </w:tr>
            <w:tr w:rsidR="004945EC" w14:paraId="093DA879" w14:textId="77777777" w:rsidTr="00796661">
              <w:tc>
                <w:tcPr>
                  <w:tcW w:w="2686" w:type="dxa"/>
                </w:tcPr>
                <w:p w14:paraId="09F1663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Límite de corriente de salida</w:t>
                  </w:r>
                </w:p>
              </w:tc>
              <w:tc>
                <w:tcPr>
                  <w:tcW w:w="2687" w:type="dxa"/>
                </w:tcPr>
                <w:p w14:paraId="0CEA07E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35 A</w:t>
                  </w:r>
                </w:p>
              </w:tc>
            </w:tr>
            <w:tr w:rsidR="004945EC" w14:paraId="4E3B550E" w14:textId="77777777" w:rsidTr="00796661">
              <w:tc>
                <w:tcPr>
                  <w:tcW w:w="2686" w:type="dxa"/>
                </w:tcPr>
                <w:p w14:paraId="1D74D9F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Reducción de RFI</w:t>
                  </w:r>
                </w:p>
              </w:tc>
              <w:tc>
                <w:tcPr>
                  <w:tcW w:w="2687" w:type="dxa"/>
                </w:tcPr>
                <w:p w14:paraId="26DB82F2"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233C7312" w14:textId="77777777" w:rsidTr="00796661">
              <w:tc>
                <w:tcPr>
                  <w:tcW w:w="2686" w:type="dxa"/>
                </w:tcPr>
                <w:p w14:paraId="553ADD7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Posibilidad de uso en estantería</w:t>
                  </w:r>
                </w:p>
              </w:tc>
              <w:tc>
                <w:tcPr>
                  <w:tcW w:w="2687" w:type="dxa"/>
                </w:tcPr>
                <w:p w14:paraId="4E4E0C5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bl>
          <w:p w14:paraId="611750FB" w14:textId="77777777" w:rsidR="004945EC" w:rsidRPr="0012396D" w:rsidRDefault="004945EC" w:rsidP="00796661">
            <w:pPr>
              <w:rPr>
                <w:rFonts w:ascii="Tahoma" w:hAnsi="Tahoma" w:cs="Tahoma"/>
                <w:sz w:val="16"/>
                <w:szCs w:val="16"/>
                <w:lang w:eastAsia="es-ES"/>
              </w:rPr>
            </w:pPr>
            <w:r w:rsidRPr="00016D3F">
              <w:rPr>
                <w:rFonts w:ascii="Tahoma" w:hAnsi="Tahoma" w:cs="Tahoma"/>
                <w:color w:val="FFFFFF" w:themeColor="background1"/>
                <w:sz w:val="16"/>
                <w:szCs w:val="16"/>
                <w:lang w:val="en-US" w:eastAsia="es-ES"/>
              </w:rPr>
              <w:t>1235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8A860C"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456489"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2E9E01" w14:textId="77777777" w:rsidR="004945EC" w:rsidRPr="0012396D" w:rsidRDefault="004945EC" w:rsidP="00796661">
            <w:pPr>
              <w:jc w:val="center"/>
              <w:rPr>
                <w:rFonts w:ascii="Tahoma" w:hAnsi="Tahoma" w:cs="Tahoma"/>
                <w:sz w:val="16"/>
                <w:szCs w:val="16"/>
              </w:rPr>
            </w:pPr>
            <w:r>
              <w:rPr>
                <w:rFonts w:ascii="Tahoma" w:hAnsi="Tahoma" w:cs="Tahoma"/>
                <w:sz w:val="16"/>
                <w:szCs w:val="16"/>
              </w:rPr>
              <w:t>2.110,00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27707C15"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4.220,00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5504CD" w14:textId="77777777" w:rsidR="004945EC" w:rsidRPr="0012396D" w:rsidRDefault="004945EC" w:rsidP="00796661">
            <w:pPr>
              <w:jc w:val="center"/>
              <w:rPr>
                <w:rFonts w:ascii="Tahoma" w:hAnsi="Tahoma" w:cs="Tahoma"/>
                <w:sz w:val="16"/>
                <w:szCs w:val="16"/>
                <w:lang w:eastAsia="es-ES"/>
              </w:rPr>
            </w:pPr>
          </w:p>
        </w:tc>
      </w:tr>
      <w:tr w:rsidR="004945EC" w:rsidRPr="0012396D" w14:paraId="2B7513D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5B1F55D2"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5C2C52E5"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3001081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4586706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5193D93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86248A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32A056E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4C3217F5" w14:textId="77777777" w:rsidR="004945EC" w:rsidRPr="0012396D" w:rsidRDefault="004945EC" w:rsidP="00796661">
            <w:pPr>
              <w:rPr>
                <w:rFonts w:ascii="Tahoma" w:hAnsi="Tahoma" w:cs="Tahoma"/>
                <w:color w:val="000000"/>
                <w:sz w:val="16"/>
                <w:szCs w:val="16"/>
                <w:lang w:eastAsia="es-ES"/>
              </w:rPr>
            </w:pPr>
          </w:p>
          <w:p w14:paraId="38CDF582"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50505E75" w14:textId="77777777" w:rsidR="004945EC" w:rsidRPr="0012396D" w:rsidRDefault="004945EC" w:rsidP="00796661">
            <w:pPr>
              <w:rPr>
                <w:rFonts w:ascii="Tahoma" w:hAnsi="Tahoma" w:cs="Tahoma"/>
                <w:color w:val="000000"/>
                <w:sz w:val="16"/>
                <w:szCs w:val="16"/>
                <w:lang w:eastAsia="es-ES"/>
              </w:rPr>
            </w:pPr>
          </w:p>
          <w:p w14:paraId="36448D5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7EF000F9" w14:textId="77777777" w:rsidR="004945EC" w:rsidRPr="0012396D" w:rsidRDefault="004945EC" w:rsidP="00796661">
            <w:pPr>
              <w:rPr>
                <w:rFonts w:ascii="Tahoma" w:hAnsi="Tahoma" w:cs="Tahoma"/>
                <w:color w:val="000000"/>
                <w:sz w:val="16"/>
                <w:szCs w:val="16"/>
                <w:lang w:eastAsia="es-ES"/>
              </w:rPr>
            </w:pPr>
          </w:p>
        </w:tc>
      </w:tr>
      <w:tr w:rsidR="004945EC" w:rsidRPr="0012396D" w14:paraId="6582513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4D89A2E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343B6444" w14:textId="77777777" w:rsidR="004945EC" w:rsidRPr="0012396D" w:rsidRDefault="004945EC" w:rsidP="00796661">
            <w:pPr>
              <w:rPr>
                <w:rFonts w:ascii="Tahoma" w:hAnsi="Tahoma" w:cs="Tahoma"/>
                <w:color w:val="000000"/>
                <w:sz w:val="16"/>
                <w:szCs w:val="16"/>
                <w:lang w:eastAsia="es-ES"/>
              </w:rPr>
            </w:pPr>
          </w:p>
        </w:tc>
      </w:tr>
      <w:tr w:rsidR="004945EC" w:rsidRPr="0012396D" w14:paraId="5116E83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5372233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5CBCC67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028985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76D7AB7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4ADB0A57" w14:textId="77777777" w:rsidR="004945EC" w:rsidRPr="0012396D" w:rsidRDefault="004945EC" w:rsidP="00796661">
            <w:pPr>
              <w:rPr>
                <w:rFonts w:ascii="Tahoma" w:hAnsi="Tahoma" w:cs="Tahoma"/>
                <w:color w:val="000000"/>
                <w:sz w:val="16"/>
                <w:szCs w:val="16"/>
                <w:lang w:eastAsia="es-ES"/>
              </w:rPr>
            </w:pPr>
          </w:p>
        </w:tc>
      </w:tr>
      <w:tr w:rsidR="004945EC" w:rsidRPr="0012396D" w14:paraId="7CAE1FC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4068977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0788B9D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234DD9ED" w14:textId="77777777" w:rsidR="004945EC" w:rsidRPr="0012396D" w:rsidRDefault="004945EC" w:rsidP="00796661">
            <w:pPr>
              <w:rPr>
                <w:rFonts w:ascii="Tahoma" w:hAnsi="Tahoma" w:cs="Tahoma"/>
                <w:color w:val="000000"/>
                <w:sz w:val="16"/>
                <w:szCs w:val="16"/>
                <w:lang w:eastAsia="es-ES"/>
              </w:rPr>
            </w:pPr>
          </w:p>
        </w:tc>
      </w:tr>
      <w:tr w:rsidR="004945EC" w:rsidRPr="0012396D" w14:paraId="4CE5461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3F0513F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40DBD77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16A88E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12BFE9F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xml:space="preserve">El plazo de entrega establecido </w:t>
            </w:r>
            <w:r w:rsidRPr="00784DAD">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677F158C" w14:textId="77777777" w:rsidR="004945EC" w:rsidRPr="0012396D" w:rsidRDefault="004945EC" w:rsidP="00796661">
            <w:pPr>
              <w:rPr>
                <w:rFonts w:ascii="Tahoma" w:hAnsi="Tahoma" w:cs="Tahoma"/>
                <w:color w:val="000000"/>
                <w:sz w:val="16"/>
                <w:szCs w:val="16"/>
                <w:lang w:eastAsia="es-ES"/>
              </w:rPr>
            </w:pPr>
          </w:p>
        </w:tc>
      </w:tr>
      <w:tr w:rsidR="004945EC" w:rsidRPr="0012396D" w14:paraId="0C0E940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3F12049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3147016E" w14:textId="77777777" w:rsidR="004945EC" w:rsidRPr="0012396D" w:rsidRDefault="004945EC" w:rsidP="00796661">
            <w:pPr>
              <w:rPr>
                <w:rFonts w:ascii="Tahoma" w:hAnsi="Tahoma" w:cs="Tahoma"/>
                <w:color w:val="000000"/>
                <w:sz w:val="16"/>
                <w:szCs w:val="16"/>
                <w:lang w:eastAsia="es-ES"/>
              </w:rPr>
            </w:pPr>
          </w:p>
        </w:tc>
      </w:tr>
      <w:tr w:rsidR="004945EC" w:rsidRPr="0012396D" w14:paraId="3D991E4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2650C94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044747C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0B98EC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62AFE6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2A6E9E3F" w14:textId="77777777" w:rsidR="004945EC" w:rsidRPr="0012396D" w:rsidRDefault="004945EC" w:rsidP="00796661">
            <w:pPr>
              <w:rPr>
                <w:rFonts w:ascii="Tahoma" w:hAnsi="Tahoma" w:cs="Tahoma"/>
                <w:color w:val="000000"/>
                <w:sz w:val="16"/>
                <w:szCs w:val="16"/>
                <w:lang w:eastAsia="es-ES"/>
              </w:rPr>
            </w:pPr>
          </w:p>
        </w:tc>
      </w:tr>
      <w:tr w:rsidR="004945EC" w:rsidRPr="0012396D" w14:paraId="2725F34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9A77BD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4946408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1173BF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5F1BC4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55D114C9" w14:textId="77777777" w:rsidR="004945EC" w:rsidRPr="0012396D" w:rsidRDefault="004945EC" w:rsidP="00796661">
            <w:pPr>
              <w:rPr>
                <w:rFonts w:ascii="Tahoma" w:hAnsi="Tahoma" w:cs="Tahoma"/>
                <w:color w:val="000000"/>
                <w:sz w:val="16"/>
                <w:szCs w:val="16"/>
                <w:lang w:eastAsia="es-ES"/>
              </w:rPr>
            </w:pPr>
          </w:p>
        </w:tc>
      </w:tr>
      <w:tr w:rsidR="004945EC" w:rsidRPr="0012396D" w14:paraId="64ED897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0364172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31D8CAE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1DDB7E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7BF69E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554DB9CC" w14:textId="77777777" w:rsidR="004945EC" w:rsidRPr="0012396D" w:rsidRDefault="004945EC" w:rsidP="00796661">
            <w:pPr>
              <w:rPr>
                <w:rFonts w:ascii="Tahoma" w:hAnsi="Tahoma" w:cs="Tahoma"/>
                <w:color w:val="000000"/>
                <w:sz w:val="16"/>
                <w:szCs w:val="16"/>
                <w:lang w:eastAsia="es-ES"/>
              </w:rPr>
            </w:pPr>
          </w:p>
        </w:tc>
      </w:tr>
      <w:tr w:rsidR="004945EC" w:rsidRPr="0012396D" w14:paraId="22C0166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1E3F46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3122E53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ABFB38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E27E8F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1C22635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6E49DF3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230610D0" w14:textId="77777777" w:rsidR="004945EC" w:rsidRPr="0012396D" w:rsidRDefault="004945EC" w:rsidP="00796661">
            <w:pPr>
              <w:rPr>
                <w:rFonts w:ascii="Tahoma" w:hAnsi="Tahoma" w:cs="Tahoma"/>
                <w:color w:val="000000"/>
                <w:sz w:val="16"/>
                <w:szCs w:val="16"/>
                <w:lang w:eastAsia="es-ES"/>
              </w:rPr>
            </w:pPr>
          </w:p>
        </w:tc>
      </w:tr>
      <w:tr w:rsidR="004945EC" w:rsidRPr="0012396D" w14:paraId="3FCC42F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67575C8B" w14:textId="1F7534D2"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1D862F2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7D2497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A31B601" w14:textId="1AFE162F"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002007A7" w14:textId="77777777" w:rsidR="004945EC" w:rsidRPr="0012396D" w:rsidRDefault="004945EC" w:rsidP="00796661">
            <w:pPr>
              <w:rPr>
                <w:rFonts w:ascii="Tahoma" w:hAnsi="Tahoma" w:cs="Tahoma"/>
                <w:color w:val="000000"/>
                <w:sz w:val="16"/>
                <w:szCs w:val="16"/>
                <w:lang w:eastAsia="es-ES"/>
              </w:rPr>
            </w:pPr>
          </w:p>
        </w:tc>
      </w:tr>
      <w:tr w:rsidR="004945EC" w:rsidRPr="0012396D" w14:paraId="1E3E904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095A269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628833F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D18A6C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6130DB5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2A5A73C4" w14:textId="77777777" w:rsidR="004945EC" w:rsidRPr="0012396D" w:rsidRDefault="004945EC" w:rsidP="00796661">
            <w:pPr>
              <w:rPr>
                <w:rFonts w:ascii="Tahoma" w:hAnsi="Tahoma" w:cs="Tahoma"/>
                <w:color w:val="000000"/>
                <w:sz w:val="16"/>
                <w:szCs w:val="16"/>
                <w:lang w:eastAsia="es-ES"/>
              </w:rPr>
            </w:pPr>
          </w:p>
          <w:p w14:paraId="6B17E8A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0F45A005" w14:textId="77777777" w:rsidR="004945EC" w:rsidRPr="0012396D" w:rsidRDefault="004945EC" w:rsidP="00796661">
            <w:pPr>
              <w:rPr>
                <w:rFonts w:ascii="Tahoma" w:hAnsi="Tahoma" w:cs="Tahoma"/>
                <w:color w:val="000000"/>
                <w:sz w:val="16"/>
                <w:szCs w:val="16"/>
                <w:lang w:eastAsia="es-ES"/>
              </w:rPr>
            </w:pPr>
          </w:p>
        </w:tc>
      </w:tr>
      <w:tr w:rsidR="004945EC" w:rsidRPr="0012396D" w14:paraId="3F12E88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35C2D44B"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0E571D7C"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332317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536F4BA6" w14:textId="59AD0344"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w:t>
            </w:r>
            <w:r w:rsidR="0066454A">
              <w:rPr>
                <w:rFonts w:ascii="Tahoma" w:hAnsi="Tahoma" w:cs="Tahoma"/>
                <w:color w:val="000000"/>
                <w:sz w:val="16"/>
                <w:szCs w:val="16"/>
                <w:lang w:eastAsia="es-ES"/>
              </w:rPr>
              <w:t>equipos en el lugar de entrega.</w:t>
            </w:r>
          </w:p>
        </w:tc>
        <w:tc>
          <w:tcPr>
            <w:tcW w:w="3969" w:type="dxa"/>
          </w:tcPr>
          <w:p w14:paraId="6FB5F984" w14:textId="77777777" w:rsidR="004945EC" w:rsidRPr="0012396D" w:rsidRDefault="004945EC" w:rsidP="00796661">
            <w:pPr>
              <w:rPr>
                <w:rFonts w:ascii="Tahoma" w:hAnsi="Tahoma" w:cs="Tahoma"/>
                <w:color w:val="000000"/>
                <w:sz w:val="16"/>
                <w:szCs w:val="16"/>
                <w:lang w:eastAsia="es-ES"/>
              </w:rPr>
            </w:pPr>
          </w:p>
        </w:tc>
      </w:tr>
      <w:tr w:rsidR="004945EC" w:rsidRPr="0012396D" w14:paraId="49AD37A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27A08D7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555F7235"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6AF4ABF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153C66FF" w14:textId="77777777" w:rsidR="004945EC" w:rsidRPr="0012396D" w:rsidRDefault="004945EC" w:rsidP="00796661">
            <w:pPr>
              <w:rPr>
                <w:rFonts w:ascii="Tahoma" w:hAnsi="Tahoma" w:cs="Tahoma"/>
                <w:color w:val="000000"/>
                <w:sz w:val="16"/>
                <w:szCs w:val="16"/>
                <w:lang w:eastAsia="es-ES"/>
              </w:rPr>
            </w:pPr>
          </w:p>
        </w:tc>
        <w:tc>
          <w:tcPr>
            <w:tcW w:w="3969" w:type="dxa"/>
          </w:tcPr>
          <w:p w14:paraId="49480500"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1EEA63FA" w14:textId="77777777" w:rsidR="00784DA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4775E9D6" w14:textId="7AE2DB6E"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w:t>
      </w:r>
      <w:r w:rsidR="00784DAD">
        <w:rPr>
          <w:rFonts w:ascii="Tahoma" w:hAnsi="Tahoma" w:cs="Tahoma"/>
          <w:sz w:val="16"/>
          <w:szCs w:val="16"/>
          <w:lang w:val="es-BO"/>
        </w:rPr>
        <w:t>nicas señaladas en el Numeral 39</w:t>
      </w:r>
      <w:r w:rsidRPr="0012396D">
        <w:rPr>
          <w:rFonts w:ascii="Tahoma" w:hAnsi="Tahoma" w:cs="Tahoma"/>
          <w:sz w:val="16"/>
          <w:szCs w:val="16"/>
          <w:lang w:val="es-BO"/>
        </w:rPr>
        <w:t xml:space="preserve"> del presente DBC.</w:t>
      </w:r>
    </w:p>
    <w:p w14:paraId="11989F1F"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271D1CB7"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2E351A7" w14:textId="77777777" w:rsidR="004945EC" w:rsidRPr="0012396D" w:rsidRDefault="004945EC" w:rsidP="002E208B">
      <w:pPr>
        <w:ind w:left="284"/>
        <w:jc w:val="both"/>
        <w:rPr>
          <w:rFonts w:ascii="Tahoma" w:hAnsi="Tahoma" w:cs="Tahoma"/>
          <w:sz w:val="16"/>
          <w:szCs w:val="16"/>
          <w:lang w:val="es-BO"/>
        </w:rPr>
      </w:pPr>
    </w:p>
    <w:p w14:paraId="05C03DDA" w14:textId="77777777" w:rsidR="004945EC" w:rsidRDefault="004945EC" w:rsidP="002E208B">
      <w:pPr>
        <w:ind w:left="284"/>
        <w:jc w:val="both"/>
        <w:rPr>
          <w:rFonts w:ascii="Tahoma" w:hAnsi="Tahoma" w:cs="Tahoma"/>
          <w:b/>
          <w:noProof/>
          <w:sz w:val="16"/>
          <w:szCs w:val="16"/>
          <w:u w:val="single"/>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B1180EE" w14:textId="77777777" w:rsidR="004945EC" w:rsidRDefault="004945EC" w:rsidP="004945EC">
      <w:pPr>
        <w:jc w:val="center"/>
        <w:rPr>
          <w:rFonts w:ascii="Tahoma" w:hAnsi="Tahoma" w:cs="Tahoma"/>
          <w:b/>
          <w:noProof/>
          <w:sz w:val="16"/>
          <w:szCs w:val="16"/>
          <w:u w:val="single"/>
        </w:rPr>
      </w:pPr>
    </w:p>
    <w:p w14:paraId="52624E12"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2059F796"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367BF050" w14:textId="77777777" w:rsidR="004945EC" w:rsidRDefault="004945EC" w:rsidP="004945EC">
      <w:pPr>
        <w:jc w:val="center"/>
        <w:rPr>
          <w:rFonts w:ascii="Tahoma" w:hAnsi="Tahoma" w:cs="Tahoma"/>
          <w:b/>
          <w:sz w:val="16"/>
          <w:szCs w:val="16"/>
          <w:lang w:eastAsia="es-ES"/>
        </w:rPr>
      </w:pPr>
      <w:r w:rsidRPr="00DF01C5">
        <w:rPr>
          <w:rFonts w:ascii="Tahoma" w:hAnsi="Tahoma" w:cs="Tahoma"/>
          <w:b/>
          <w:bCs/>
          <w:sz w:val="16"/>
          <w:szCs w:val="16"/>
          <w:highlight w:val="yellow"/>
        </w:rPr>
        <w:t xml:space="preserve">ÍTEM 16 </w:t>
      </w:r>
      <w:r w:rsidRPr="00DF01C5">
        <w:rPr>
          <w:rFonts w:ascii="Tahoma" w:hAnsi="Tahoma" w:cs="Tahoma"/>
          <w:b/>
          <w:sz w:val="16"/>
          <w:szCs w:val="16"/>
          <w:highlight w:val="yellow"/>
          <w:lang w:eastAsia="es-ES"/>
        </w:rPr>
        <w:t>TRANSCEPTOR ÓPTICO (160 Km)</w:t>
      </w:r>
    </w:p>
    <w:p w14:paraId="4BBEF717"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54E41F2C"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781A18E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1C393C51" w14:textId="77777777" w:rsidR="004945EC" w:rsidRPr="0012396D" w:rsidRDefault="004945EC" w:rsidP="00796661">
            <w:pPr>
              <w:rPr>
                <w:rFonts w:ascii="Tahoma" w:hAnsi="Tahoma" w:cs="Tahoma"/>
                <w:sz w:val="16"/>
                <w:szCs w:val="16"/>
                <w:lang w:eastAsia="es-ES"/>
              </w:rPr>
            </w:pPr>
          </w:p>
          <w:p w14:paraId="5ACBBB7A"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25932F52"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4E8CAB62"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CARANAVI - TRINIDAD</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0597A4A0" w14:textId="77777777" w:rsidR="004945EC" w:rsidRPr="0012396D" w:rsidRDefault="004945EC" w:rsidP="00796661">
            <w:pPr>
              <w:rPr>
                <w:rFonts w:ascii="Tahoma" w:hAnsi="Tahoma" w:cs="Tahoma"/>
                <w:sz w:val="16"/>
                <w:szCs w:val="16"/>
                <w:lang w:eastAsia="es-ES"/>
              </w:rPr>
            </w:pPr>
          </w:p>
        </w:tc>
      </w:tr>
      <w:tr w:rsidR="004945EC" w:rsidRPr="0012396D" w14:paraId="05E132A3"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A8B222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66AAD37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427F622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2BE48D64"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7A11036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79BC6A9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4C5243E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B02CF8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67052FC1"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B604599"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16</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275AC2C5" w14:textId="77777777" w:rsidR="004945EC" w:rsidRDefault="004945EC" w:rsidP="00796661">
            <w:pPr>
              <w:rPr>
                <w:rFonts w:ascii="Tahoma" w:hAnsi="Tahoma" w:cs="Tahoma"/>
                <w:b/>
                <w:sz w:val="16"/>
                <w:szCs w:val="16"/>
                <w:lang w:eastAsia="es-ES"/>
              </w:rPr>
            </w:pPr>
            <w:r w:rsidRPr="00262E56">
              <w:rPr>
                <w:rFonts w:ascii="Tahoma" w:hAnsi="Tahoma" w:cs="Tahoma"/>
                <w:b/>
                <w:sz w:val="16"/>
                <w:szCs w:val="16"/>
                <w:lang w:eastAsia="es-ES"/>
              </w:rPr>
              <w:t xml:space="preserve">TRANSCEPTOR ÓPTICO (160 Km) </w:t>
            </w:r>
          </w:p>
          <w:p w14:paraId="5FEEBE48" w14:textId="77777777" w:rsidR="004945EC" w:rsidRDefault="004945EC" w:rsidP="00796661">
            <w:pPr>
              <w:rPr>
                <w:rFonts w:ascii="Tahoma" w:hAnsi="Tahoma" w:cs="Tahoma"/>
                <w:b/>
                <w:sz w:val="16"/>
                <w:szCs w:val="16"/>
                <w:lang w:eastAsia="es-ES"/>
              </w:rPr>
            </w:pPr>
          </w:p>
          <w:p w14:paraId="6506AB44"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 xml:space="preserve">Elemento de conexión óptica mono modo  para enlaces de esa naturaleza con capacidad de enlaces de 160Km y con funciones de diagnóstico digital. </w:t>
            </w:r>
          </w:p>
          <w:p w14:paraId="4BE54B1C"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6138FE27" w14:textId="77777777" w:rsidTr="00796661">
              <w:tc>
                <w:tcPr>
                  <w:tcW w:w="2686" w:type="dxa"/>
                  <w:shd w:val="clear" w:color="auto" w:fill="FFFF00"/>
                </w:tcPr>
                <w:p w14:paraId="367F513B"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4D5C1907"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047C4C05" w14:textId="77777777" w:rsidTr="00796661">
              <w:tc>
                <w:tcPr>
                  <w:tcW w:w="2686" w:type="dxa"/>
                </w:tcPr>
                <w:p w14:paraId="627B0B7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Trabajo en</w:t>
                  </w:r>
                </w:p>
              </w:tc>
              <w:tc>
                <w:tcPr>
                  <w:tcW w:w="2687" w:type="dxa"/>
                </w:tcPr>
                <w:p w14:paraId="257494C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1550 </w:t>
                  </w:r>
                  <w:proofErr w:type="spellStart"/>
                  <w:r>
                    <w:rPr>
                      <w:rFonts w:ascii="Tahoma" w:hAnsi="Tahoma" w:cs="Tahoma"/>
                      <w:sz w:val="16"/>
                      <w:szCs w:val="16"/>
                      <w:lang w:eastAsia="es-ES"/>
                    </w:rPr>
                    <w:t>nm</w:t>
                  </w:r>
                  <w:proofErr w:type="spellEnd"/>
                  <w:r>
                    <w:rPr>
                      <w:rFonts w:ascii="Tahoma" w:hAnsi="Tahoma" w:cs="Tahoma"/>
                      <w:sz w:val="16"/>
                      <w:szCs w:val="16"/>
                      <w:lang w:eastAsia="es-ES"/>
                    </w:rPr>
                    <w:t>.</w:t>
                  </w:r>
                </w:p>
              </w:tc>
            </w:tr>
            <w:tr w:rsidR="004945EC" w14:paraId="728CFA87" w14:textId="77777777" w:rsidTr="00796661">
              <w:tc>
                <w:tcPr>
                  <w:tcW w:w="2686" w:type="dxa"/>
                </w:tcPr>
                <w:p w14:paraId="2F7D185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Alcance</w:t>
                  </w:r>
                </w:p>
              </w:tc>
              <w:tc>
                <w:tcPr>
                  <w:tcW w:w="2687" w:type="dxa"/>
                </w:tcPr>
                <w:p w14:paraId="6D1C524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160 km.</w:t>
                  </w:r>
                </w:p>
              </w:tc>
            </w:tr>
            <w:tr w:rsidR="004945EC" w14:paraId="303D84C5" w14:textId="77777777" w:rsidTr="00796661">
              <w:tc>
                <w:tcPr>
                  <w:tcW w:w="2686" w:type="dxa"/>
                </w:tcPr>
                <w:p w14:paraId="257408C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Norma</w:t>
                  </w:r>
                </w:p>
              </w:tc>
              <w:tc>
                <w:tcPr>
                  <w:tcW w:w="2687" w:type="dxa"/>
                </w:tcPr>
                <w:p w14:paraId="6F80836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IEC-60825</w:t>
                  </w:r>
                </w:p>
              </w:tc>
            </w:tr>
            <w:tr w:rsidR="004945EC" w14:paraId="2E8E7918" w14:textId="77777777" w:rsidTr="00796661">
              <w:tc>
                <w:tcPr>
                  <w:tcW w:w="2686" w:type="dxa"/>
                </w:tcPr>
                <w:p w14:paraId="431B53B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Tasa de Transferencia</w:t>
                  </w:r>
                </w:p>
              </w:tc>
              <w:tc>
                <w:tcPr>
                  <w:tcW w:w="2687" w:type="dxa"/>
                </w:tcPr>
                <w:p w14:paraId="0A670DF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125/155Mb/s</w:t>
                  </w:r>
                </w:p>
              </w:tc>
            </w:tr>
            <w:tr w:rsidR="004945EC" w14:paraId="493197E9" w14:textId="77777777" w:rsidTr="00796661">
              <w:tc>
                <w:tcPr>
                  <w:tcW w:w="2686" w:type="dxa"/>
                </w:tcPr>
                <w:p w14:paraId="2AC85D72"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Temperatura</w:t>
                  </w:r>
                </w:p>
              </w:tc>
              <w:tc>
                <w:tcPr>
                  <w:tcW w:w="2687" w:type="dxa"/>
                </w:tcPr>
                <w:p w14:paraId="63B59C1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-10 a 85 ºC</w:t>
                  </w:r>
                </w:p>
              </w:tc>
            </w:tr>
            <w:tr w:rsidR="004945EC" w14:paraId="29359006" w14:textId="77777777" w:rsidTr="00796661">
              <w:tc>
                <w:tcPr>
                  <w:tcW w:w="2686" w:type="dxa"/>
                </w:tcPr>
                <w:p w14:paraId="0E9DAE0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Potencia de TX</w:t>
                  </w:r>
                </w:p>
              </w:tc>
              <w:tc>
                <w:tcPr>
                  <w:tcW w:w="2687" w:type="dxa"/>
                </w:tcPr>
                <w:p w14:paraId="5229D0A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5 a 2 </w:t>
                  </w:r>
                  <w:proofErr w:type="spellStart"/>
                  <w:r>
                    <w:rPr>
                      <w:rFonts w:ascii="Tahoma" w:hAnsi="Tahoma" w:cs="Tahoma"/>
                      <w:sz w:val="16"/>
                      <w:szCs w:val="16"/>
                      <w:lang w:eastAsia="es-ES"/>
                    </w:rPr>
                    <w:t>dBm</w:t>
                  </w:r>
                  <w:proofErr w:type="spellEnd"/>
                </w:p>
              </w:tc>
            </w:tr>
            <w:tr w:rsidR="004945EC" w14:paraId="662E5EA6" w14:textId="77777777" w:rsidTr="00796661">
              <w:tc>
                <w:tcPr>
                  <w:tcW w:w="2686" w:type="dxa"/>
                </w:tcPr>
                <w:p w14:paraId="06E3005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Sensibilidad de </w:t>
                  </w:r>
                  <w:proofErr w:type="spellStart"/>
                  <w:r>
                    <w:rPr>
                      <w:rFonts w:ascii="Tahoma" w:hAnsi="Tahoma" w:cs="Tahoma"/>
                      <w:sz w:val="16"/>
                      <w:szCs w:val="16"/>
                      <w:lang w:eastAsia="es-ES"/>
                    </w:rPr>
                    <w:t>rx</w:t>
                  </w:r>
                  <w:proofErr w:type="spellEnd"/>
                </w:p>
              </w:tc>
              <w:tc>
                <w:tcPr>
                  <w:tcW w:w="2687" w:type="dxa"/>
                </w:tcPr>
                <w:p w14:paraId="4D919C8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-35 </w:t>
                  </w:r>
                  <w:proofErr w:type="spellStart"/>
                  <w:r>
                    <w:rPr>
                      <w:rFonts w:ascii="Tahoma" w:hAnsi="Tahoma" w:cs="Tahoma"/>
                      <w:sz w:val="16"/>
                      <w:szCs w:val="16"/>
                      <w:lang w:eastAsia="es-ES"/>
                    </w:rPr>
                    <w:t>dBm</w:t>
                  </w:r>
                  <w:proofErr w:type="spellEnd"/>
                </w:p>
              </w:tc>
            </w:tr>
          </w:tbl>
          <w:p w14:paraId="1BF1F952"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F691A9"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3ED631"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ABC874" w14:textId="000F75AA" w:rsidR="004945EC" w:rsidRPr="0012396D" w:rsidRDefault="003C48CB" w:rsidP="00796661">
            <w:pPr>
              <w:jc w:val="center"/>
              <w:rPr>
                <w:rFonts w:ascii="Tahoma" w:hAnsi="Tahoma" w:cs="Tahoma"/>
                <w:sz w:val="16"/>
                <w:szCs w:val="16"/>
              </w:rPr>
            </w:pPr>
            <w:r>
              <w:rPr>
                <w:rFonts w:ascii="Tahoma" w:hAnsi="Tahoma" w:cs="Tahoma"/>
                <w:sz w:val="16"/>
                <w:szCs w:val="16"/>
              </w:rPr>
              <w:t>10.741</w:t>
            </w:r>
            <w:r w:rsidR="004945EC">
              <w:rPr>
                <w:rFonts w:ascii="Tahoma" w:hAnsi="Tahoma" w:cs="Tahoma"/>
                <w:sz w:val="16"/>
                <w:szCs w:val="16"/>
              </w:rPr>
              <w:t>,00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435DBE4" w14:textId="64E6714B" w:rsidR="004945EC" w:rsidRPr="0012396D" w:rsidRDefault="003C48CB" w:rsidP="00796661">
            <w:pPr>
              <w:jc w:val="center"/>
              <w:rPr>
                <w:rFonts w:ascii="Tahoma" w:hAnsi="Tahoma" w:cs="Tahoma"/>
                <w:color w:val="000000"/>
                <w:sz w:val="16"/>
                <w:szCs w:val="16"/>
              </w:rPr>
            </w:pPr>
            <w:r>
              <w:rPr>
                <w:rFonts w:ascii="Tahoma" w:hAnsi="Tahoma" w:cs="Tahoma"/>
                <w:color w:val="000000"/>
                <w:sz w:val="16"/>
                <w:szCs w:val="16"/>
              </w:rPr>
              <w:t>21.482</w:t>
            </w:r>
            <w:r w:rsidR="004945EC">
              <w:rPr>
                <w:rFonts w:ascii="Tahoma" w:hAnsi="Tahoma" w:cs="Tahoma"/>
                <w:color w:val="000000"/>
                <w:sz w:val="16"/>
                <w:szCs w:val="16"/>
              </w:rPr>
              <w:t>,00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4173D3" w14:textId="77777777" w:rsidR="004945EC" w:rsidRPr="0012396D" w:rsidRDefault="004945EC" w:rsidP="00796661">
            <w:pPr>
              <w:jc w:val="center"/>
              <w:rPr>
                <w:rFonts w:ascii="Tahoma" w:hAnsi="Tahoma" w:cs="Tahoma"/>
                <w:sz w:val="16"/>
                <w:szCs w:val="16"/>
                <w:lang w:eastAsia="es-ES"/>
              </w:rPr>
            </w:pPr>
          </w:p>
        </w:tc>
      </w:tr>
      <w:tr w:rsidR="004945EC" w:rsidRPr="0012396D" w14:paraId="7B221E7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4D05F19A"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78128FC3"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48ECAEC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66F82B3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599F221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9C73CD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3AF9753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0F118011" w14:textId="77777777" w:rsidR="004945EC" w:rsidRPr="0012396D" w:rsidRDefault="004945EC" w:rsidP="00796661">
            <w:pPr>
              <w:rPr>
                <w:rFonts w:ascii="Tahoma" w:hAnsi="Tahoma" w:cs="Tahoma"/>
                <w:color w:val="000000"/>
                <w:sz w:val="16"/>
                <w:szCs w:val="16"/>
                <w:lang w:eastAsia="es-ES"/>
              </w:rPr>
            </w:pPr>
          </w:p>
          <w:p w14:paraId="2D6AC68C"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744FAF70" w14:textId="77777777" w:rsidR="004945EC" w:rsidRPr="0012396D" w:rsidRDefault="004945EC" w:rsidP="00796661">
            <w:pPr>
              <w:rPr>
                <w:rFonts w:ascii="Tahoma" w:hAnsi="Tahoma" w:cs="Tahoma"/>
                <w:color w:val="000000"/>
                <w:sz w:val="16"/>
                <w:szCs w:val="16"/>
                <w:lang w:eastAsia="es-ES"/>
              </w:rPr>
            </w:pPr>
          </w:p>
          <w:p w14:paraId="300A5FF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190F4498" w14:textId="77777777" w:rsidR="004945EC" w:rsidRPr="0012396D" w:rsidRDefault="004945EC" w:rsidP="00796661">
            <w:pPr>
              <w:rPr>
                <w:rFonts w:ascii="Tahoma" w:hAnsi="Tahoma" w:cs="Tahoma"/>
                <w:color w:val="000000"/>
                <w:sz w:val="16"/>
                <w:szCs w:val="16"/>
                <w:lang w:eastAsia="es-ES"/>
              </w:rPr>
            </w:pPr>
          </w:p>
        </w:tc>
      </w:tr>
      <w:tr w:rsidR="004945EC" w:rsidRPr="0012396D" w14:paraId="179C4B5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6B767BE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3B7BCE0B" w14:textId="77777777" w:rsidR="004945EC" w:rsidRPr="0012396D" w:rsidRDefault="004945EC" w:rsidP="00796661">
            <w:pPr>
              <w:rPr>
                <w:rFonts w:ascii="Tahoma" w:hAnsi="Tahoma" w:cs="Tahoma"/>
                <w:color w:val="000000"/>
                <w:sz w:val="16"/>
                <w:szCs w:val="16"/>
                <w:lang w:eastAsia="es-ES"/>
              </w:rPr>
            </w:pPr>
          </w:p>
        </w:tc>
      </w:tr>
      <w:tr w:rsidR="004945EC" w:rsidRPr="0012396D" w14:paraId="68F03C6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6203568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351B073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0AA348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6349B4B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1DA7FD39" w14:textId="77777777" w:rsidR="004945EC" w:rsidRPr="0012396D" w:rsidRDefault="004945EC" w:rsidP="00796661">
            <w:pPr>
              <w:rPr>
                <w:rFonts w:ascii="Tahoma" w:hAnsi="Tahoma" w:cs="Tahoma"/>
                <w:color w:val="000000"/>
                <w:sz w:val="16"/>
                <w:szCs w:val="16"/>
                <w:lang w:eastAsia="es-ES"/>
              </w:rPr>
            </w:pPr>
          </w:p>
        </w:tc>
      </w:tr>
      <w:tr w:rsidR="004945EC" w:rsidRPr="0012396D" w14:paraId="7237F4B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2CADB0B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1E61A45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22E97B9D" w14:textId="77777777" w:rsidR="004945EC" w:rsidRPr="0012396D" w:rsidRDefault="004945EC" w:rsidP="00796661">
            <w:pPr>
              <w:rPr>
                <w:rFonts w:ascii="Tahoma" w:hAnsi="Tahoma" w:cs="Tahoma"/>
                <w:color w:val="000000"/>
                <w:sz w:val="16"/>
                <w:szCs w:val="16"/>
                <w:lang w:eastAsia="es-ES"/>
              </w:rPr>
            </w:pPr>
          </w:p>
        </w:tc>
      </w:tr>
      <w:tr w:rsidR="004945EC" w:rsidRPr="0012396D" w14:paraId="4963219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67B544D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301FA75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43ADD3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7B0BD8F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784DAD">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10908B40" w14:textId="77777777" w:rsidR="004945EC" w:rsidRPr="0012396D" w:rsidRDefault="004945EC" w:rsidP="00796661">
            <w:pPr>
              <w:rPr>
                <w:rFonts w:ascii="Tahoma" w:hAnsi="Tahoma" w:cs="Tahoma"/>
                <w:color w:val="000000"/>
                <w:sz w:val="16"/>
                <w:szCs w:val="16"/>
                <w:lang w:eastAsia="es-ES"/>
              </w:rPr>
            </w:pPr>
          </w:p>
        </w:tc>
      </w:tr>
      <w:tr w:rsidR="004945EC" w:rsidRPr="0012396D" w14:paraId="7EBBF0F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3145149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4234CD7C" w14:textId="77777777" w:rsidR="004945EC" w:rsidRPr="0012396D" w:rsidRDefault="004945EC" w:rsidP="00796661">
            <w:pPr>
              <w:rPr>
                <w:rFonts w:ascii="Tahoma" w:hAnsi="Tahoma" w:cs="Tahoma"/>
                <w:color w:val="000000"/>
                <w:sz w:val="16"/>
                <w:szCs w:val="16"/>
                <w:lang w:eastAsia="es-ES"/>
              </w:rPr>
            </w:pPr>
          </w:p>
        </w:tc>
      </w:tr>
      <w:tr w:rsidR="004945EC" w:rsidRPr="0012396D" w14:paraId="702FE37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0B17917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FORMA DE PAGO:</w:t>
            </w:r>
          </w:p>
        </w:tc>
        <w:tc>
          <w:tcPr>
            <w:tcW w:w="3969" w:type="dxa"/>
          </w:tcPr>
          <w:p w14:paraId="223541F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8F6A76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835298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2A88461E" w14:textId="77777777" w:rsidR="004945EC" w:rsidRPr="0012396D" w:rsidRDefault="004945EC" w:rsidP="00796661">
            <w:pPr>
              <w:rPr>
                <w:rFonts w:ascii="Tahoma" w:hAnsi="Tahoma" w:cs="Tahoma"/>
                <w:color w:val="000000"/>
                <w:sz w:val="16"/>
                <w:szCs w:val="16"/>
                <w:lang w:eastAsia="es-ES"/>
              </w:rPr>
            </w:pPr>
          </w:p>
        </w:tc>
      </w:tr>
      <w:tr w:rsidR="004945EC" w:rsidRPr="0012396D" w14:paraId="556ED08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981886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395A39F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1B5402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742F1C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7E417F15" w14:textId="77777777" w:rsidR="004945EC" w:rsidRPr="0012396D" w:rsidRDefault="004945EC" w:rsidP="00796661">
            <w:pPr>
              <w:rPr>
                <w:rFonts w:ascii="Tahoma" w:hAnsi="Tahoma" w:cs="Tahoma"/>
                <w:color w:val="000000"/>
                <w:sz w:val="16"/>
                <w:szCs w:val="16"/>
                <w:lang w:eastAsia="es-ES"/>
              </w:rPr>
            </w:pPr>
          </w:p>
        </w:tc>
      </w:tr>
      <w:tr w:rsidR="004945EC" w:rsidRPr="0012396D" w14:paraId="62DF222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116A742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3BF5E1A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75C660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252D30F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51BD546B" w14:textId="77777777" w:rsidR="004945EC" w:rsidRPr="0012396D" w:rsidRDefault="004945EC" w:rsidP="00796661">
            <w:pPr>
              <w:rPr>
                <w:rFonts w:ascii="Tahoma" w:hAnsi="Tahoma" w:cs="Tahoma"/>
                <w:color w:val="000000"/>
                <w:sz w:val="16"/>
                <w:szCs w:val="16"/>
                <w:lang w:eastAsia="es-ES"/>
              </w:rPr>
            </w:pPr>
          </w:p>
        </w:tc>
      </w:tr>
      <w:tr w:rsidR="004945EC" w:rsidRPr="0012396D" w14:paraId="1D8C9B5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EC346F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0485D6C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9D2D8B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62FD0F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6370595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68202EA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35A9B007" w14:textId="77777777" w:rsidR="004945EC" w:rsidRPr="0012396D" w:rsidRDefault="004945EC" w:rsidP="00796661">
            <w:pPr>
              <w:rPr>
                <w:rFonts w:ascii="Tahoma" w:hAnsi="Tahoma" w:cs="Tahoma"/>
                <w:color w:val="000000"/>
                <w:sz w:val="16"/>
                <w:szCs w:val="16"/>
                <w:lang w:eastAsia="es-ES"/>
              </w:rPr>
            </w:pPr>
          </w:p>
        </w:tc>
      </w:tr>
      <w:tr w:rsidR="004945EC" w:rsidRPr="0012396D" w14:paraId="2FCBB1C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38D05B44" w14:textId="15F1AB9E"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2C4A0C6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006DC9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3470D725" w14:textId="6FAFA870"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67FA7FD4" w14:textId="77777777" w:rsidR="004945EC" w:rsidRPr="0012396D" w:rsidRDefault="004945EC" w:rsidP="00796661">
            <w:pPr>
              <w:rPr>
                <w:rFonts w:ascii="Tahoma" w:hAnsi="Tahoma" w:cs="Tahoma"/>
                <w:color w:val="000000"/>
                <w:sz w:val="16"/>
                <w:szCs w:val="16"/>
                <w:lang w:eastAsia="es-ES"/>
              </w:rPr>
            </w:pPr>
          </w:p>
        </w:tc>
      </w:tr>
      <w:tr w:rsidR="004945EC" w:rsidRPr="0012396D" w14:paraId="12AEF56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7249F20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19D81BC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A5772C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5D09C5F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5AFC6221" w14:textId="77777777" w:rsidR="004945EC" w:rsidRPr="0012396D" w:rsidRDefault="004945EC" w:rsidP="00796661">
            <w:pPr>
              <w:rPr>
                <w:rFonts w:ascii="Tahoma" w:hAnsi="Tahoma" w:cs="Tahoma"/>
                <w:color w:val="000000"/>
                <w:sz w:val="16"/>
                <w:szCs w:val="16"/>
                <w:lang w:eastAsia="es-ES"/>
              </w:rPr>
            </w:pPr>
          </w:p>
          <w:p w14:paraId="1F4D7E2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7AEE7DA7" w14:textId="77777777" w:rsidR="004945EC" w:rsidRPr="0012396D" w:rsidRDefault="004945EC" w:rsidP="00796661">
            <w:pPr>
              <w:rPr>
                <w:rFonts w:ascii="Tahoma" w:hAnsi="Tahoma" w:cs="Tahoma"/>
                <w:color w:val="000000"/>
                <w:sz w:val="16"/>
                <w:szCs w:val="16"/>
                <w:lang w:eastAsia="es-ES"/>
              </w:rPr>
            </w:pPr>
          </w:p>
        </w:tc>
      </w:tr>
      <w:tr w:rsidR="004945EC" w:rsidRPr="0012396D" w14:paraId="7F42AEC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77DBAAC9"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4133E771"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3B1510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3C388C4B" w14:textId="401E96C1"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equipos en</w:t>
            </w:r>
            <w:r w:rsidR="0066454A">
              <w:rPr>
                <w:rFonts w:ascii="Tahoma" w:hAnsi="Tahoma" w:cs="Tahoma"/>
                <w:color w:val="000000"/>
                <w:sz w:val="16"/>
                <w:szCs w:val="16"/>
                <w:lang w:eastAsia="es-ES"/>
              </w:rPr>
              <w:t xml:space="preserve"> el lugar de entrega.</w:t>
            </w:r>
            <w:r w:rsidRPr="0012396D">
              <w:rPr>
                <w:rFonts w:ascii="Tahoma" w:hAnsi="Tahoma" w:cs="Tahoma"/>
                <w:color w:val="000000"/>
                <w:sz w:val="16"/>
                <w:szCs w:val="16"/>
                <w:lang w:eastAsia="es-ES"/>
              </w:rPr>
              <w:t xml:space="preserve"> </w:t>
            </w:r>
          </w:p>
        </w:tc>
        <w:tc>
          <w:tcPr>
            <w:tcW w:w="3969" w:type="dxa"/>
          </w:tcPr>
          <w:p w14:paraId="606AFE79" w14:textId="77777777" w:rsidR="004945EC" w:rsidRPr="0012396D" w:rsidRDefault="004945EC" w:rsidP="00796661">
            <w:pPr>
              <w:rPr>
                <w:rFonts w:ascii="Tahoma" w:hAnsi="Tahoma" w:cs="Tahoma"/>
                <w:color w:val="000000"/>
                <w:sz w:val="16"/>
                <w:szCs w:val="16"/>
                <w:lang w:eastAsia="es-ES"/>
              </w:rPr>
            </w:pPr>
          </w:p>
        </w:tc>
      </w:tr>
      <w:tr w:rsidR="004945EC" w:rsidRPr="0012396D" w14:paraId="4CB27DB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447D868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1E9EC9DA"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6608949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768EE226" w14:textId="77777777" w:rsidR="004945EC" w:rsidRPr="0012396D" w:rsidRDefault="004945EC" w:rsidP="00796661">
            <w:pPr>
              <w:rPr>
                <w:rFonts w:ascii="Tahoma" w:hAnsi="Tahoma" w:cs="Tahoma"/>
                <w:color w:val="000000"/>
                <w:sz w:val="16"/>
                <w:szCs w:val="16"/>
                <w:lang w:eastAsia="es-ES"/>
              </w:rPr>
            </w:pPr>
          </w:p>
        </w:tc>
        <w:tc>
          <w:tcPr>
            <w:tcW w:w="3969" w:type="dxa"/>
          </w:tcPr>
          <w:p w14:paraId="6286BCDF"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0E7A2340" w14:textId="77777777" w:rsidR="00784DA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Nota: En caso que la contratación se efectué por ítem o lotes, se deberá repetir el cuadro para cada ítem o lote.</w:t>
      </w:r>
    </w:p>
    <w:p w14:paraId="1DCA1D98" w14:textId="77777777" w:rsidR="00784DAD" w:rsidRDefault="00784DAD" w:rsidP="002E208B">
      <w:pPr>
        <w:ind w:left="284"/>
        <w:jc w:val="both"/>
        <w:rPr>
          <w:rFonts w:ascii="Tahoma" w:hAnsi="Tahoma" w:cs="Tahoma"/>
          <w:sz w:val="16"/>
          <w:szCs w:val="16"/>
          <w:lang w:val="es-BO"/>
        </w:rPr>
      </w:pPr>
    </w:p>
    <w:p w14:paraId="72398666" w14:textId="619EA26D"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w:t>
      </w:r>
      <w:r w:rsidR="00784DAD">
        <w:rPr>
          <w:rFonts w:ascii="Tahoma" w:hAnsi="Tahoma" w:cs="Tahoma"/>
          <w:sz w:val="16"/>
          <w:szCs w:val="16"/>
          <w:lang w:val="es-BO"/>
        </w:rPr>
        <w:t xml:space="preserve">icas señaladas en el Numeral 39 </w:t>
      </w:r>
      <w:r w:rsidRPr="0012396D">
        <w:rPr>
          <w:rFonts w:ascii="Tahoma" w:hAnsi="Tahoma" w:cs="Tahoma"/>
          <w:sz w:val="16"/>
          <w:szCs w:val="16"/>
          <w:lang w:val="es-BO"/>
        </w:rPr>
        <w:t>del presente DBC.</w:t>
      </w:r>
    </w:p>
    <w:p w14:paraId="23E5E893"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46180A12"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34736FF" w14:textId="77777777" w:rsidR="004945EC" w:rsidRPr="0012396D" w:rsidRDefault="004945EC" w:rsidP="002E208B">
      <w:pPr>
        <w:ind w:left="284"/>
        <w:jc w:val="both"/>
        <w:rPr>
          <w:rFonts w:ascii="Tahoma" w:hAnsi="Tahoma" w:cs="Tahoma"/>
          <w:sz w:val="16"/>
          <w:szCs w:val="16"/>
          <w:lang w:val="es-BO"/>
        </w:rPr>
      </w:pPr>
    </w:p>
    <w:p w14:paraId="7E15A209" w14:textId="77777777" w:rsidR="004945EC"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EF62576" w14:textId="77777777" w:rsidR="004945EC" w:rsidRPr="00B46AD2" w:rsidRDefault="004945EC" w:rsidP="004945EC">
      <w:pPr>
        <w:jc w:val="center"/>
        <w:rPr>
          <w:rFonts w:ascii="Tahoma" w:hAnsi="Tahoma" w:cs="Tahoma"/>
          <w:b/>
          <w:noProof/>
          <w:sz w:val="16"/>
          <w:szCs w:val="16"/>
          <w:u w:val="single"/>
          <w:lang w:val="es-BO"/>
        </w:rPr>
      </w:pPr>
    </w:p>
    <w:p w14:paraId="6407F2D0" w14:textId="77777777" w:rsidR="004945EC" w:rsidRDefault="004945EC" w:rsidP="004945EC">
      <w:pPr>
        <w:jc w:val="center"/>
        <w:rPr>
          <w:rFonts w:ascii="Tahoma" w:hAnsi="Tahoma" w:cs="Tahoma"/>
          <w:b/>
          <w:noProof/>
          <w:sz w:val="16"/>
          <w:szCs w:val="16"/>
          <w:u w:val="single"/>
        </w:rPr>
      </w:pPr>
    </w:p>
    <w:p w14:paraId="1FFAF253" w14:textId="77777777" w:rsidR="004945EC" w:rsidRDefault="004945EC" w:rsidP="004945EC">
      <w:pPr>
        <w:jc w:val="center"/>
        <w:rPr>
          <w:rFonts w:ascii="Tahoma" w:hAnsi="Tahoma" w:cs="Tahoma"/>
          <w:b/>
          <w:noProof/>
          <w:sz w:val="16"/>
          <w:szCs w:val="16"/>
          <w:u w:val="single"/>
        </w:rPr>
      </w:pPr>
    </w:p>
    <w:p w14:paraId="792F2F0B" w14:textId="77777777" w:rsidR="004945EC" w:rsidRDefault="004945EC" w:rsidP="004945EC">
      <w:pPr>
        <w:jc w:val="center"/>
        <w:rPr>
          <w:rFonts w:ascii="Tahoma" w:hAnsi="Tahoma" w:cs="Tahoma"/>
          <w:b/>
          <w:noProof/>
          <w:sz w:val="16"/>
          <w:szCs w:val="16"/>
          <w:u w:val="single"/>
        </w:rPr>
      </w:pPr>
    </w:p>
    <w:p w14:paraId="222CB17C" w14:textId="77777777" w:rsidR="004945EC" w:rsidRDefault="004945EC" w:rsidP="004945EC">
      <w:pPr>
        <w:jc w:val="center"/>
        <w:rPr>
          <w:rFonts w:ascii="Tahoma" w:hAnsi="Tahoma" w:cs="Tahoma"/>
          <w:b/>
          <w:noProof/>
          <w:sz w:val="16"/>
          <w:szCs w:val="16"/>
          <w:u w:val="single"/>
        </w:rPr>
      </w:pPr>
    </w:p>
    <w:p w14:paraId="27A19886"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7D65022D"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27116CB7" w14:textId="77777777" w:rsidR="004945EC" w:rsidRDefault="004945EC" w:rsidP="004945EC">
      <w:pPr>
        <w:jc w:val="center"/>
        <w:rPr>
          <w:rFonts w:ascii="Tahoma" w:hAnsi="Tahoma" w:cs="Tahoma"/>
          <w:b/>
          <w:sz w:val="16"/>
          <w:szCs w:val="16"/>
          <w:lang w:eastAsia="es-ES"/>
        </w:rPr>
      </w:pPr>
      <w:r w:rsidRPr="00AD56BE">
        <w:rPr>
          <w:rFonts w:ascii="Tahoma" w:hAnsi="Tahoma" w:cs="Tahoma"/>
          <w:b/>
          <w:bCs/>
          <w:sz w:val="16"/>
          <w:szCs w:val="16"/>
          <w:highlight w:val="yellow"/>
        </w:rPr>
        <w:t xml:space="preserve">ÍTEM </w:t>
      </w:r>
      <w:r>
        <w:rPr>
          <w:rFonts w:ascii="Tahoma" w:hAnsi="Tahoma" w:cs="Tahoma"/>
          <w:b/>
          <w:bCs/>
          <w:sz w:val="16"/>
          <w:szCs w:val="16"/>
          <w:highlight w:val="yellow"/>
        </w:rPr>
        <w:t xml:space="preserve">17 </w:t>
      </w:r>
      <w:r w:rsidRPr="00AD56BE">
        <w:rPr>
          <w:rFonts w:ascii="Tahoma" w:hAnsi="Tahoma" w:cs="Tahoma"/>
          <w:b/>
          <w:sz w:val="16"/>
          <w:szCs w:val="16"/>
          <w:highlight w:val="yellow"/>
          <w:lang w:eastAsia="es-ES"/>
        </w:rPr>
        <w:t>TRANSCEPTOR ÓPTICO (120 Km)</w:t>
      </w:r>
    </w:p>
    <w:p w14:paraId="62845F67"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7169A7B0"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B4CD1B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1D16A836" w14:textId="77777777" w:rsidR="004945EC" w:rsidRPr="0012396D" w:rsidRDefault="004945EC" w:rsidP="00796661">
            <w:pPr>
              <w:rPr>
                <w:rFonts w:ascii="Tahoma" w:hAnsi="Tahoma" w:cs="Tahoma"/>
                <w:sz w:val="16"/>
                <w:szCs w:val="16"/>
                <w:lang w:eastAsia="es-ES"/>
              </w:rPr>
            </w:pPr>
          </w:p>
          <w:p w14:paraId="093FD8B7"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7B7D660A"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7D530884"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CARANAVI - TRINIDAD</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757A9A46" w14:textId="77777777" w:rsidR="004945EC" w:rsidRPr="0012396D" w:rsidRDefault="004945EC" w:rsidP="00796661">
            <w:pPr>
              <w:rPr>
                <w:rFonts w:ascii="Tahoma" w:hAnsi="Tahoma" w:cs="Tahoma"/>
                <w:sz w:val="16"/>
                <w:szCs w:val="16"/>
                <w:lang w:eastAsia="es-ES"/>
              </w:rPr>
            </w:pPr>
          </w:p>
        </w:tc>
      </w:tr>
      <w:tr w:rsidR="004945EC" w:rsidRPr="0012396D" w14:paraId="67B1B03F"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4C07C2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3767BB0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217E299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000DAAD2"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275EF98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0197959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2F51EE3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52D58B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5E7760B7" w14:textId="77777777" w:rsidTr="00796661">
        <w:trPr>
          <w:trHeight w:val="416"/>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6C34CDC"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17</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2D6863F2" w14:textId="77777777" w:rsidR="004945EC" w:rsidRDefault="004945EC" w:rsidP="00796661">
            <w:pPr>
              <w:rPr>
                <w:rFonts w:ascii="Tahoma" w:hAnsi="Tahoma" w:cs="Tahoma"/>
                <w:b/>
                <w:sz w:val="16"/>
                <w:szCs w:val="16"/>
                <w:lang w:eastAsia="es-ES"/>
              </w:rPr>
            </w:pPr>
            <w:r>
              <w:rPr>
                <w:rFonts w:ascii="Tahoma" w:hAnsi="Tahoma" w:cs="Tahoma"/>
                <w:b/>
                <w:sz w:val="16"/>
                <w:szCs w:val="16"/>
                <w:lang w:eastAsia="es-ES"/>
              </w:rPr>
              <w:t>TRANSCEPTOR ÓPTICO (12</w:t>
            </w:r>
            <w:r w:rsidRPr="00262E56">
              <w:rPr>
                <w:rFonts w:ascii="Tahoma" w:hAnsi="Tahoma" w:cs="Tahoma"/>
                <w:b/>
                <w:sz w:val="16"/>
                <w:szCs w:val="16"/>
                <w:lang w:eastAsia="es-ES"/>
              </w:rPr>
              <w:t xml:space="preserve">0 Km) </w:t>
            </w:r>
          </w:p>
          <w:p w14:paraId="18CF1475" w14:textId="77777777" w:rsidR="004945EC" w:rsidRDefault="004945EC" w:rsidP="00796661">
            <w:pPr>
              <w:rPr>
                <w:rFonts w:ascii="Tahoma" w:hAnsi="Tahoma" w:cs="Tahoma"/>
                <w:b/>
                <w:sz w:val="16"/>
                <w:szCs w:val="16"/>
                <w:lang w:eastAsia="es-ES"/>
              </w:rPr>
            </w:pPr>
          </w:p>
          <w:p w14:paraId="5B50824D"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 xml:space="preserve">Elemento de conexión óptica mono modo  para enlaces de esa naturaleza con capacidad de enlaces de 120Km y con funciones de diagnóstico digital. </w:t>
            </w:r>
          </w:p>
          <w:p w14:paraId="3AA3ADD9"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62E4DC0E" w14:textId="77777777" w:rsidTr="00796661">
              <w:tc>
                <w:tcPr>
                  <w:tcW w:w="2686" w:type="dxa"/>
                  <w:shd w:val="clear" w:color="auto" w:fill="FFFF00"/>
                </w:tcPr>
                <w:p w14:paraId="34512A8F"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28DA89CA"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766F129C" w14:textId="77777777" w:rsidTr="00796661">
              <w:tc>
                <w:tcPr>
                  <w:tcW w:w="2686" w:type="dxa"/>
                </w:tcPr>
                <w:p w14:paraId="00DADE7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Trabajo en</w:t>
                  </w:r>
                </w:p>
              </w:tc>
              <w:tc>
                <w:tcPr>
                  <w:tcW w:w="2687" w:type="dxa"/>
                </w:tcPr>
                <w:p w14:paraId="6795BC8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1550 </w:t>
                  </w:r>
                  <w:proofErr w:type="spellStart"/>
                  <w:r>
                    <w:rPr>
                      <w:rFonts w:ascii="Tahoma" w:hAnsi="Tahoma" w:cs="Tahoma"/>
                      <w:sz w:val="16"/>
                      <w:szCs w:val="16"/>
                      <w:lang w:eastAsia="es-ES"/>
                    </w:rPr>
                    <w:t>nm</w:t>
                  </w:r>
                  <w:proofErr w:type="spellEnd"/>
                  <w:r>
                    <w:rPr>
                      <w:rFonts w:ascii="Tahoma" w:hAnsi="Tahoma" w:cs="Tahoma"/>
                      <w:sz w:val="16"/>
                      <w:szCs w:val="16"/>
                      <w:lang w:eastAsia="es-ES"/>
                    </w:rPr>
                    <w:t>.</w:t>
                  </w:r>
                </w:p>
              </w:tc>
            </w:tr>
            <w:tr w:rsidR="004945EC" w14:paraId="4B7AFA1E" w14:textId="77777777" w:rsidTr="00796661">
              <w:tc>
                <w:tcPr>
                  <w:tcW w:w="2686" w:type="dxa"/>
                </w:tcPr>
                <w:p w14:paraId="1E29E87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Alcance</w:t>
                  </w:r>
                </w:p>
              </w:tc>
              <w:tc>
                <w:tcPr>
                  <w:tcW w:w="2687" w:type="dxa"/>
                </w:tcPr>
                <w:p w14:paraId="48C86943"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120 km.</w:t>
                  </w:r>
                </w:p>
              </w:tc>
            </w:tr>
            <w:tr w:rsidR="004945EC" w14:paraId="10BF60BF" w14:textId="77777777" w:rsidTr="00796661">
              <w:tc>
                <w:tcPr>
                  <w:tcW w:w="2686" w:type="dxa"/>
                </w:tcPr>
                <w:p w14:paraId="47DA356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Norma</w:t>
                  </w:r>
                </w:p>
              </w:tc>
              <w:tc>
                <w:tcPr>
                  <w:tcW w:w="2687" w:type="dxa"/>
                </w:tcPr>
                <w:p w14:paraId="193E93F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IEC-60825</w:t>
                  </w:r>
                </w:p>
              </w:tc>
            </w:tr>
            <w:tr w:rsidR="004945EC" w14:paraId="4BE76EB1" w14:textId="77777777" w:rsidTr="00796661">
              <w:tc>
                <w:tcPr>
                  <w:tcW w:w="2686" w:type="dxa"/>
                </w:tcPr>
                <w:p w14:paraId="18EF361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Tasa de Transferencia</w:t>
                  </w:r>
                </w:p>
              </w:tc>
              <w:tc>
                <w:tcPr>
                  <w:tcW w:w="2687" w:type="dxa"/>
                </w:tcPr>
                <w:p w14:paraId="2BFAB46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125/155Mb/s</w:t>
                  </w:r>
                </w:p>
              </w:tc>
            </w:tr>
            <w:tr w:rsidR="004945EC" w14:paraId="748B9494" w14:textId="77777777" w:rsidTr="00796661">
              <w:tc>
                <w:tcPr>
                  <w:tcW w:w="2686" w:type="dxa"/>
                </w:tcPr>
                <w:p w14:paraId="088E5AA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Temperatura</w:t>
                  </w:r>
                </w:p>
              </w:tc>
              <w:tc>
                <w:tcPr>
                  <w:tcW w:w="2687" w:type="dxa"/>
                </w:tcPr>
                <w:p w14:paraId="5837ECF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-10 a 85 ºC</w:t>
                  </w:r>
                </w:p>
              </w:tc>
            </w:tr>
            <w:tr w:rsidR="004945EC" w14:paraId="78D3D2B7" w14:textId="77777777" w:rsidTr="00796661">
              <w:tc>
                <w:tcPr>
                  <w:tcW w:w="2686" w:type="dxa"/>
                </w:tcPr>
                <w:p w14:paraId="29CFD67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Potencia de TX</w:t>
                  </w:r>
                </w:p>
              </w:tc>
              <w:tc>
                <w:tcPr>
                  <w:tcW w:w="2687" w:type="dxa"/>
                </w:tcPr>
                <w:p w14:paraId="2563983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5 a 2 </w:t>
                  </w:r>
                  <w:proofErr w:type="spellStart"/>
                  <w:r>
                    <w:rPr>
                      <w:rFonts w:ascii="Tahoma" w:hAnsi="Tahoma" w:cs="Tahoma"/>
                      <w:sz w:val="16"/>
                      <w:szCs w:val="16"/>
                      <w:lang w:eastAsia="es-ES"/>
                    </w:rPr>
                    <w:t>dBm</w:t>
                  </w:r>
                  <w:proofErr w:type="spellEnd"/>
                </w:p>
              </w:tc>
            </w:tr>
            <w:tr w:rsidR="004945EC" w14:paraId="6C8A0CE1" w14:textId="77777777" w:rsidTr="00796661">
              <w:tc>
                <w:tcPr>
                  <w:tcW w:w="2686" w:type="dxa"/>
                </w:tcPr>
                <w:p w14:paraId="7147BB0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Sensibilidad de </w:t>
                  </w:r>
                  <w:proofErr w:type="spellStart"/>
                  <w:r>
                    <w:rPr>
                      <w:rFonts w:ascii="Tahoma" w:hAnsi="Tahoma" w:cs="Tahoma"/>
                      <w:sz w:val="16"/>
                      <w:szCs w:val="16"/>
                      <w:lang w:eastAsia="es-ES"/>
                    </w:rPr>
                    <w:t>rx</w:t>
                  </w:r>
                  <w:proofErr w:type="spellEnd"/>
                </w:p>
              </w:tc>
              <w:tc>
                <w:tcPr>
                  <w:tcW w:w="2687" w:type="dxa"/>
                </w:tcPr>
                <w:p w14:paraId="67DEE1D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-35 </w:t>
                  </w:r>
                  <w:proofErr w:type="spellStart"/>
                  <w:r>
                    <w:rPr>
                      <w:rFonts w:ascii="Tahoma" w:hAnsi="Tahoma" w:cs="Tahoma"/>
                      <w:sz w:val="16"/>
                      <w:szCs w:val="16"/>
                      <w:lang w:eastAsia="es-ES"/>
                    </w:rPr>
                    <w:t>dBm</w:t>
                  </w:r>
                  <w:proofErr w:type="spellEnd"/>
                </w:p>
              </w:tc>
            </w:tr>
          </w:tbl>
          <w:p w14:paraId="071CFA8B"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C46210"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F2E929"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E7B2B9" w14:textId="77777777" w:rsidR="004945EC" w:rsidRPr="0012396D" w:rsidRDefault="004945EC" w:rsidP="00796661">
            <w:pPr>
              <w:jc w:val="center"/>
              <w:rPr>
                <w:rFonts w:ascii="Tahoma" w:hAnsi="Tahoma" w:cs="Tahoma"/>
                <w:sz w:val="16"/>
                <w:szCs w:val="16"/>
              </w:rPr>
            </w:pPr>
            <w:r>
              <w:rPr>
                <w:rFonts w:ascii="Tahoma" w:hAnsi="Tahoma" w:cs="Tahoma"/>
                <w:sz w:val="16"/>
                <w:szCs w:val="16"/>
              </w:rPr>
              <w:t>6.723,00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9C01B2D"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13.446,00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DF817D" w14:textId="77777777" w:rsidR="004945EC" w:rsidRPr="0012396D" w:rsidRDefault="004945EC" w:rsidP="00796661">
            <w:pPr>
              <w:jc w:val="center"/>
              <w:rPr>
                <w:rFonts w:ascii="Tahoma" w:hAnsi="Tahoma" w:cs="Tahoma"/>
                <w:sz w:val="16"/>
                <w:szCs w:val="16"/>
                <w:lang w:eastAsia="es-ES"/>
              </w:rPr>
            </w:pPr>
          </w:p>
        </w:tc>
      </w:tr>
      <w:tr w:rsidR="004945EC" w:rsidRPr="0012396D" w14:paraId="26C3276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24C63130"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6259B6B5"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4C998C5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27CB789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43DE922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B9F9C7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39AA3CA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52E591FB" w14:textId="77777777" w:rsidR="004945EC" w:rsidRPr="0012396D" w:rsidRDefault="004945EC" w:rsidP="00796661">
            <w:pPr>
              <w:rPr>
                <w:rFonts w:ascii="Tahoma" w:hAnsi="Tahoma" w:cs="Tahoma"/>
                <w:color w:val="000000"/>
                <w:sz w:val="16"/>
                <w:szCs w:val="16"/>
                <w:lang w:eastAsia="es-ES"/>
              </w:rPr>
            </w:pPr>
          </w:p>
          <w:p w14:paraId="4C1E36AE"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3E248BA6" w14:textId="77777777" w:rsidR="004945EC" w:rsidRPr="0012396D" w:rsidRDefault="004945EC" w:rsidP="00796661">
            <w:pPr>
              <w:rPr>
                <w:rFonts w:ascii="Tahoma" w:hAnsi="Tahoma" w:cs="Tahoma"/>
                <w:color w:val="000000"/>
                <w:sz w:val="16"/>
                <w:szCs w:val="16"/>
                <w:lang w:eastAsia="es-ES"/>
              </w:rPr>
            </w:pPr>
          </w:p>
          <w:p w14:paraId="1B0E425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0D14A236" w14:textId="77777777" w:rsidR="004945EC" w:rsidRPr="0012396D" w:rsidRDefault="004945EC" w:rsidP="00796661">
            <w:pPr>
              <w:rPr>
                <w:rFonts w:ascii="Tahoma" w:hAnsi="Tahoma" w:cs="Tahoma"/>
                <w:color w:val="000000"/>
                <w:sz w:val="16"/>
                <w:szCs w:val="16"/>
                <w:lang w:eastAsia="es-ES"/>
              </w:rPr>
            </w:pPr>
          </w:p>
        </w:tc>
      </w:tr>
      <w:tr w:rsidR="004945EC" w:rsidRPr="0012396D" w14:paraId="60C90D9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6542CA4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4E56535E" w14:textId="77777777" w:rsidR="004945EC" w:rsidRPr="0012396D" w:rsidRDefault="004945EC" w:rsidP="00796661">
            <w:pPr>
              <w:rPr>
                <w:rFonts w:ascii="Tahoma" w:hAnsi="Tahoma" w:cs="Tahoma"/>
                <w:color w:val="000000"/>
                <w:sz w:val="16"/>
                <w:szCs w:val="16"/>
                <w:lang w:eastAsia="es-ES"/>
              </w:rPr>
            </w:pPr>
          </w:p>
        </w:tc>
      </w:tr>
      <w:tr w:rsidR="004945EC" w:rsidRPr="0012396D" w14:paraId="06542D3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1C1C69C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0911AE3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67303A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6656B51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276F5DED" w14:textId="77777777" w:rsidR="004945EC" w:rsidRPr="0012396D" w:rsidRDefault="004945EC" w:rsidP="00796661">
            <w:pPr>
              <w:rPr>
                <w:rFonts w:ascii="Tahoma" w:hAnsi="Tahoma" w:cs="Tahoma"/>
                <w:color w:val="000000"/>
                <w:sz w:val="16"/>
                <w:szCs w:val="16"/>
                <w:lang w:eastAsia="es-ES"/>
              </w:rPr>
            </w:pPr>
          </w:p>
        </w:tc>
      </w:tr>
      <w:tr w:rsidR="004945EC" w:rsidRPr="0012396D" w14:paraId="3B5BD3B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355FB3C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33807CE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6343CEA7" w14:textId="77777777" w:rsidR="004945EC" w:rsidRPr="0012396D" w:rsidRDefault="004945EC" w:rsidP="00796661">
            <w:pPr>
              <w:rPr>
                <w:rFonts w:ascii="Tahoma" w:hAnsi="Tahoma" w:cs="Tahoma"/>
                <w:color w:val="000000"/>
                <w:sz w:val="16"/>
                <w:szCs w:val="16"/>
                <w:lang w:eastAsia="es-ES"/>
              </w:rPr>
            </w:pPr>
          </w:p>
        </w:tc>
      </w:tr>
      <w:tr w:rsidR="004945EC" w:rsidRPr="0012396D" w14:paraId="30F58B3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4CD6787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5AD8244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738372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56EAB6B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784DAD">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057150DF" w14:textId="77777777" w:rsidR="004945EC" w:rsidRPr="0012396D" w:rsidRDefault="004945EC" w:rsidP="00796661">
            <w:pPr>
              <w:rPr>
                <w:rFonts w:ascii="Tahoma" w:hAnsi="Tahoma" w:cs="Tahoma"/>
                <w:color w:val="000000"/>
                <w:sz w:val="16"/>
                <w:szCs w:val="16"/>
                <w:lang w:eastAsia="es-ES"/>
              </w:rPr>
            </w:pPr>
          </w:p>
        </w:tc>
      </w:tr>
      <w:tr w:rsidR="004945EC" w:rsidRPr="0012396D" w14:paraId="6A3323A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72A9B41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736E5155" w14:textId="77777777" w:rsidR="004945EC" w:rsidRPr="0012396D" w:rsidRDefault="004945EC" w:rsidP="00796661">
            <w:pPr>
              <w:rPr>
                <w:rFonts w:ascii="Tahoma" w:hAnsi="Tahoma" w:cs="Tahoma"/>
                <w:color w:val="000000"/>
                <w:sz w:val="16"/>
                <w:szCs w:val="16"/>
                <w:lang w:eastAsia="es-ES"/>
              </w:rPr>
            </w:pPr>
          </w:p>
        </w:tc>
      </w:tr>
      <w:tr w:rsidR="004945EC" w:rsidRPr="0012396D" w14:paraId="5FFFEE7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46EB047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lastRenderedPageBreak/>
              <w:t>FORMA DE PAGO:</w:t>
            </w:r>
          </w:p>
        </w:tc>
        <w:tc>
          <w:tcPr>
            <w:tcW w:w="3969" w:type="dxa"/>
          </w:tcPr>
          <w:p w14:paraId="411865A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559E9F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86C134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652DB3DC" w14:textId="77777777" w:rsidR="004945EC" w:rsidRPr="0012396D" w:rsidRDefault="004945EC" w:rsidP="00796661">
            <w:pPr>
              <w:rPr>
                <w:rFonts w:ascii="Tahoma" w:hAnsi="Tahoma" w:cs="Tahoma"/>
                <w:color w:val="000000"/>
                <w:sz w:val="16"/>
                <w:szCs w:val="16"/>
                <w:lang w:eastAsia="es-ES"/>
              </w:rPr>
            </w:pPr>
          </w:p>
        </w:tc>
      </w:tr>
      <w:tr w:rsidR="004945EC" w:rsidRPr="0012396D" w14:paraId="058FDE0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572A4C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1A27D7D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7AB46D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7B4639C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5022F203" w14:textId="77777777" w:rsidR="004945EC" w:rsidRPr="0012396D" w:rsidRDefault="004945EC" w:rsidP="00796661">
            <w:pPr>
              <w:rPr>
                <w:rFonts w:ascii="Tahoma" w:hAnsi="Tahoma" w:cs="Tahoma"/>
                <w:color w:val="000000"/>
                <w:sz w:val="16"/>
                <w:szCs w:val="16"/>
                <w:lang w:eastAsia="es-ES"/>
              </w:rPr>
            </w:pPr>
          </w:p>
        </w:tc>
      </w:tr>
      <w:tr w:rsidR="004945EC" w:rsidRPr="0012396D" w14:paraId="48CBA93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30C87EB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16B2149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701E63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4828433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4BA7FF81" w14:textId="77777777" w:rsidR="004945EC" w:rsidRPr="0012396D" w:rsidRDefault="004945EC" w:rsidP="00796661">
            <w:pPr>
              <w:rPr>
                <w:rFonts w:ascii="Tahoma" w:hAnsi="Tahoma" w:cs="Tahoma"/>
                <w:color w:val="000000"/>
                <w:sz w:val="16"/>
                <w:szCs w:val="16"/>
                <w:lang w:eastAsia="es-ES"/>
              </w:rPr>
            </w:pPr>
          </w:p>
        </w:tc>
      </w:tr>
      <w:tr w:rsidR="004945EC" w:rsidRPr="0012396D" w14:paraId="3414CBC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6EEA54A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2EBD6D3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E87BE3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1CD951A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581D4EE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7768BD5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0834D979" w14:textId="77777777" w:rsidR="004945EC" w:rsidRPr="0012396D" w:rsidRDefault="004945EC" w:rsidP="00796661">
            <w:pPr>
              <w:rPr>
                <w:rFonts w:ascii="Tahoma" w:hAnsi="Tahoma" w:cs="Tahoma"/>
                <w:color w:val="000000"/>
                <w:sz w:val="16"/>
                <w:szCs w:val="16"/>
                <w:lang w:eastAsia="es-ES"/>
              </w:rPr>
            </w:pPr>
          </w:p>
        </w:tc>
      </w:tr>
      <w:tr w:rsidR="004945EC" w:rsidRPr="0012396D" w14:paraId="102FBD0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689913DA" w14:textId="185BA948"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539B844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BDFB49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2740985" w14:textId="35479EEC"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089DE17A" w14:textId="77777777" w:rsidR="004945EC" w:rsidRPr="0012396D" w:rsidRDefault="004945EC" w:rsidP="00796661">
            <w:pPr>
              <w:rPr>
                <w:rFonts w:ascii="Tahoma" w:hAnsi="Tahoma" w:cs="Tahoma"/>
                <w:color w:val="000000"/>
                <w:sz w:val="16"/>
                <w:szCs w:val="16"/>
                <w:lang w:eastAsia="es-ES"/>
              </w:rPr>
            </w:pPr>
          </w:p>
        </w:tc>
      </w:tr>
      <w:tr w:rsidR="004945EC" w:rsidRPr="0012396D" w14:paraId="215DAC3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4020430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30B8172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843D80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21A5249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5779371A" w14:textId="77777777" w:rsidR="004945EC" w:rsidRPr="0012396D" w:rsidRDefault="004945EC" w:rsidP="00796661">
            <w:pPr>
              <w:rPr>
                <w:rFonts w:ascii="Tahoma" w:hAnsi="Tahoma" w:cs="Tahoma"/>
                <w:color w:val="000000"/>
                <w:sz w:val="16"/>
                <w:szCs w:val="16"/>
                <w:lang w:eastAsia="es-ES"/>
              </w:rPr>
            </w:pPr>
          </w:p>
          <w:p w14:paraId="6043CB8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23E37673" w14:textId="77777777" w:rsidR="004945EC" w:rsidRPr="0012396D" w:rsidRDefault="004945EC" w:rsidP="00796661">
            <w:pPr>
              <w:rPr>
                <w:rFonts w:ascii="Tahoma" w:hAnsi="Tahoma" w:cs="Tahoma"/>
                <w:color w:val="000000"/>
                <w:sz w:val="16"/>
                <w:szCs w:val="16"/>
                <w:lang w:eastAsia="es-ES"/>
              </w:rPr>
            </w:pPr>
          </w:p>
        </w:tc>
      </w:tr>
      <w:tr w:rsidR="004945EC" w:rsidRPr="0012396D" w14:paraId="6B5B231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0DC3F5AA"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31B4422A"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BAAD9B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225D2CE7" w14:textId="01808EC9"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w:t>
            </w:r>
            <w:r w:rsidR="0066454A">
              <w:rPr>
                <w:rFonts w:ascii="Tahoma" w:hAnsi="Tahoma" w:cs="Tahoma"/>
                <w:color w:val="000000"/>
                <w:sz w:val="16"/>
                <w:szCs w:val="16"/>
                <w:lang w:eastAsia="es-ES"/>
              </w:rPr>
              <w:t>equipos en el lugar de entrega.</w:t>
            </w:r>
          </w:p>
        </w:tc>
        <w:tc>
          <w:tcPr>
            <w:tcW w:w="3969" w:type="dxa"/>
          </w:tcPr>
          <w:p w14:paraId="6B9058C8" w14:textId="77777777" w:rsidR="004945EC" w:rsidRPr="0012396D" w:rsidRDefault="004945EC" w:rsidP="00796661">
            <w:pPr>
              <w:rPr>
                <w:rFonts w:ascii="Tahoma" w:hAnsi="Tahoma" w:cs="Tahoma"/>
                <w:color w:val="000000"/>
                <w:sz w:val="16"/>
                <w:szCs w:val="16"/>
                <w:lang w:eastAsia="es-ES"/>
              </w:rPr>
            </w:pPr>
          </w:p>
        </w:tc>
      </w:tr>
      <w:tr w:rsidR="004945EC" w:rsidRPr="0012396D" w14:paraId="2373D50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046EC1B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280A0523"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3643E3D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2DC021B2" w14:textId="77777777" w:rsidR="004945EC" w:rsidRPr="0012396D" w:rsidRDefault="004945EC" w:rsidP="00796661">
            <w:pPr>
              <w:rPr>
                <w:rFonts w:ascii="Tahoma" w:hAnsi="Tahoma" w:cs="Tahoma"/>
                <w:color w:val="000000"/>
                <w:sz w:val="16"/>
                <w:szCs w:val="16"/>
                <w:lang w:eastAsia="es-ES"/>
              </w:rPr>
            </w:pPr>
          </w:p>
        </w:tc>
        <w:tc>
          <w:tcPr>
            <w:tcW w:w="3969" w:type="dxa"/>
          </w:tcPr>
          <w:p w14:paraId="3ED96D53"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6DDE1C91" w14:textId="77777777" w:rsidR="00784DA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65879A85" w14:textId="191A213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w:t>
      </w:r>
      <w:r w:rsidR="00784DAD">
        <w:rPr>
          <w:rFonts w:ascii="Tahoma" w:hAnsi="Tahoma" w:cs="Tahoma"/>
          <w:sz w:val="16"/>
          <w:szCs w:val="16"/>
          <w:lang w:val="es-BO"/>
        </w:rPr>
        <w:t xml:space="preserve">icas señaladas en el Numeral 39 </w:t>
      </w:r>
      <w:r w:rsidRPr="0012396D">
        <w:rPr>
          <w:rFonts w:ascii="Tahoma" w:hAnsi="Tahoma" w:cs="Tahoma"/>
          <w:sz w:val="16"/>
          <w:szCs w:val="16"/>
          <w:lang w:val="es-BO"/>
        </w:rPr>
        <w:t>del presente DBC.</w:t>
      </w:r>
    </w:p>
    <w:p w14:paraId="1E3FD91A"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12788CCB"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5BE1320" w14:textId="77777777" w:rsidR="004945EC" w:rsidRPr="0012396D" w:rsidRDefault="004945EC" w:rsidP="002E208B">
      <w:pPr>
        <w:ind w:left="284"/>
        <w:jc w:val="both"/>
        <w:rPr>
          <w:rFonts w:ascii="Tahoma" w:hAnsi="Tahoma" w:cs="Tahoma"/>
          <w:sz w:val="16"/>
          <w:szCs w:val="16"/>
          <w:lang w:val="es-BO"/>
        </w:rPr>
      </w:pPr>
    </w:p>
    <w:p w14:paraId="57F0821F" w14:textId="77777777" w:rsidR="004945EC"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0BCD4C0" w14:textId="77777777" w:rsidR="004945EC" w:rsidRPr="00B46AD2" w:rsidRDefault="004945EC" w:rsidP="004945EC">
      <w:pPr>
        <w:jc w:val="center"/>
        <w:rPr>
          <w:rFonts w:ascii="Tahoma" w:hAnsi="Tahoma" w:cs="Tahoma"/>
          <w:b/>
          <w:noProof/>
          <w:sz w:val="16"/>
          <w:szCs w:val="16"/>
          <w:u w:val="single"/>
          <w:lang w:val="es-BO"/>
        </w:rPr>
      </w:pPr>
    </w:p>
    <w:p w14:paraId="273A9C66" w14:textId="77777777" w:rsidR="004945EC" w:rsidRDefault="004945EC" w:rsidP="004945EC">
      <w:pPr>
        <w:jc w:val="center"/>
        <w:rPr>
          <w:rFonts w:ascii="Tahoma" w:hAnsi="Tahoma" w:cs="Tahoma"/>
          <w:b/>
          <w:noProof/>
          <w:sz w:val="16"/>
          <w:szCs w:val="16"/>
          <w:u w:val="single"/>
        </w:rPr>
      </w:pPr>
    </w:p>
    <w:p w14:paraId="0E8EB5F2" w14:textId="77777777" w:rsidR="004945EC" w:rsidRDefault="004945EC" w:rsidP="004945EC">
      <w:pPr>
        <w:jc w:val="center"/>
        <w:rPr>
          <w:rFonts w:ascii="Tahoma" w:hAnsi="Tahoma" w:cs="Tahoma"/>
          <w:b/>
          <w:noProof/>
          <w:sz w:val="16"/>
          <w:szCs w:val="16"/>
          <w:u w:val="single"/>
        </w:rPr>
      </w:pPr>
    </w:p>
    <w:p w14:paraId="13E6C3EF" w14:textId="77777777" w:rsidR="004945EC" w:rsidRDefault="004945EC" w:rsidP="004945EC">
      <w:pPr>
        <w:jc w:val="center"/>
        <w:rPr>
          <w:rFonts w:ascii="Tahoma" w:hAnsi="Tahoma" w:cs="Tahoma"/>
          <w:b/>
          <w:noProof/>
          <w:sz w:val="16"/>
          <w:szCs w:val="16"/>
          <w:u w:val="single"/>
        </w:rPr>
      </w:pPr>
    </w:p>
    <w:p w14:paraId="1A78F32E" w14:textId="77777777" w:rsidR="00784DAD" w:rsidRDefault="00784DAD" w:rsidP="004945EC">
      <w:pPr>
        <w:jc w:val="center"/>
        <w:rPr>
          <w:rFonts w:ascii="Tahoma" w:hAnsi="Tahoma" w:cs="Tahoma"/>
          <w:b/>
          <w:noProof/>
          <w:sz w:val="16"/>
          <w:szCs w:val="16"/>
          <w:u w:val="single"/>
        </w:rPr>
      </w:pPr>
    </w:p>
    <w:p w14:paraId="16F75216" w14:textId="77777777" w:rsidR="004945EC" w:rsidRDefault="004945EC" w:rsidP="004945EC">
      <w:pPr>
        <w:jc w:val="center"/>
        <w:rPr>
          <w:rFonts w:ascii="Tahoma" w:hAnsi="Tahoma" w:cs="Tahoma"/>
          <w:b/>
          <w:noProof/>
          <w:sz w:val="16"/>
          <w:szCs w:val="16"/>
          <w:u w:val="single"/>
        </w:rPr>
      </w:pPr>
    </w:p>
    <w:p w14:paraId="2914DA8E"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201134C8"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4F22A32A" w14:textId="77777777" w:rsidR="004945EC" w:rsidRDefault="004945EC" w:rsidP="004945EC">
      <w:pPr>
        <w:jc w:val="center"/>
        <w:rPr>
          <w:rFonts w:ascii="Tahoma" w:hAnsi="Tahoma" w:cs="Tahoma"/>
          <w:b/>
          <w:sz w:val="16"/>
          <w:szCs w:val="16"/>
          <w:lang w:eastAsia="es-ES"/>
        </w:rPr>
      </w:pPr>
      <w:r w:rsidRPr="00866810">
        <w:rPr>
          <w:rFonts w:ascii="Tahoma" w:hAnsi="Tahoma" w:cs="Tahoma"/>
          <w:b/>
          <w:bCs/>
          <w:sz w:val="16"/>
          <w:szCs w:val="16"/>
          <w:highlight w:val="yellow"/>
        </w:rPr>
        <w:t xml:space="preserve">ÍTEM 18 </w:t>
      </w:r>
      <w:r w:rsidRPr="00866810">
        <w:rPr>
          <w:rFonts w:ascii="Tahoma" w:hAnsi="Tahoma" w:cs="Tahoma"/>
          <w:b/>
          <w:sz w:val="16"/>
          <w:szCs w:val="16"/>
          <w:highlight w:val="yellow"/>
          <w:lang w:eastAsia="es-ES"/>
        </w:rPr>
        <w:t>AMPLIFICADOR ÓPTICO</w:t>
      </w:r>
    </w:p>
    <w:p w14:paraId="7EDA592C" w14:textId="77777777" w:rsidR="004945EC" w:rsidRPr="0012396D"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5F0D289B"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99BE1C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C322FD8" w14:textId="77777777" w:rsidR="004945EC" w:rsidRPr="0012396D" w:rsidRDefault="004945EC" w:rsidP="00796661">
            <w:pPr>
              <w:rPr>
                <w:rFonts w:ascii="Tahoma" w:hAnsi="Tahoma" w:cs="Tahoma"/>
                <w:sz w:val="16"/>
                <w:szCs w:val="16"/>
                <w:lang w:eastAsia="es-ES"/>
              </w:rPr>
            </w:pPr>
          </w:p>
          <w:p w14:paraId="7C62380C"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790EC740"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16DBB314"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CARANAVI - TRINIDAD</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0571C7E8" w14:textId="77777777" w:rsidR="004945EC" w:rsidRPr="0012396D" w:rsidRDefault="004945EC" w:rsidP="00796661">
            <w:pPr>
              <w:rPr>
                <w:rFonts w:ascii="Tahoma" w:hAnsi="Tahoma" w:cs="Tahoma"/>
                <w:sz w:val="16"/>
                <w:szCs w:val="16"/>
                <w:lang w:eastAsia="es-ES"/>
              </w:rPr>
            </w:pPr>
          </w:p>
        </w:tc>
      </w:tr>
      <w:tr w:rsidR="004945EC" w:rsidRPr="0012396D" w14:paraId="2D6FE3D9"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46FED66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397382C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1F6D254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393CAB01"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6779096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296A653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71B9128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4084C9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0465A4AB" w14:textId="77777777" w:rsidTr="00796661">
        <w:trPr>
          <w:trHeight w:val="409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884DA3E"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18</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5BB55144" w14:textId="77777777" w:rsidR="004945EC" w:rsidRDefault="004945EC" w:rsidP="00796661">
            <w:pPr>
              <w:rPr>
                <w:rFonts w:ascii="Tahoma" w:hAnsi="Tahoma" w:cs="Tahoma"/>
                <w:b/>
                <w:sz w:val="16"/>
                <w:szCs w:val="16"/>
                <w:lang w:eastAsia="es-ES"/>
              </w:rPr>
            </w:pPr>
            <w:r w:rsidRPr="00713E5B">
              <w:rPr>
                <w:rFonts w:ascii="Tahoma" w:hAnsi="Tahoma" w:cs="Tahoma"/>
                <w:b/>
                <w:sz w:val="16"/>
                <w:szCs w:val="16"/>
                <w:lang w:eastAsia="es-ES"/>
              </w:rPr>
              <w:t>AMPLIFICADOR ÓPTICO</w:t>
            </w:r>
          </w:p>
          <w:p w14:paraId="55FB8840" w14:textId="77777777" w:rsidR="004945EC" w:rsidRDefault="004945EC" w:rsidP="00796661">
            <w:pPr>
              <w:rPr>
                <w:rFonts w:ascii="Tahoma" w:hAnsi="Tahoma" w:cs="Tahoma"/>
                <w:b/>
                <w:sz w:val="16"/>
                <w:szCs w:val="16"/>
                <w:lang w:eastAsia="es-ES"/>
              </w:rPr>
            </w:pPr>
          </w:p>
          <w:p w14:paraId="2DA6E454"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Pr>
                <w:rFonts w:ascii="Tahoma" w:hAnsi="Tahoma" w:cs="Tahoma"/>
                <w:b/>
                <w:sz w:val="16"/>
                <w:szCs w:val="16"/>
                <w:lang w:eastAsia="es-ES"/>
              </w:rPr>
              <w:t xml:space="preserve"> </w:t>
            </w:r>
            <w:r>
              <w:rPr>
                <w:rFonts w:ascii="Tahoma" w:hAnsi="Tahoma" w:cs="Tahoma"/>
                <w:sz w:val="16"/>
                <w:szCs w:val="16"/>
                <w:lang w:eastAsia="es-ES"/>
              </w:rPr>
              <w:t>Equipo amplificador de señales ópticas para diversas aplicaciones.</w:t>
            </w:r>
          </w:p>
          <w:p w14:paraId="769245A0" w14:textId="77777777" w:rsidR="004945EC" w:rsidRDefault="004945EC" w:rsidP="00796661">
            <w:pPr>
              <w:rPr>
                <w:rFonts w:ascii="Tahoma" w:hAnsi="Tahoma" w:cs="Tahoma"/>
                <w:sz w:val="16"/>
                <w:szCs w:val="16"/>
                <w:lang w:eastAsia="es-ES"/>
              </w:rPr>
            </w:pPr>
          </w:p>
          <w:tbl>
            <w:tblPr>
              <w:tblStyle w:val="Tablaconcuadrcula"/>
              <w:tblW w:w="0" w:type="auto"/>
              <w:tblLayout w:type="fixed"/>
              <w:tblLook w:val="04A0" w:firstRow="1" w:lastRow="0" w:firstColumn="1" w:lastColumn="0" w:noHBand="0" w:noVBand="1"/>
            </w:tblPr>
            <w:tblGrid>
              <w:gridCol w:w="2686"/>
              <w:gridCol w:w="2687"/>
            </w:tblGrid>
            <w:tr w:rsidR="004945EC" w14:paraId="3F84DCB2" w14:textId="77777777" w:rsidTr="00796661">
              <w:tc>
                <w:tcPr>
                  <w:tcW w:w="2686" w:type="dxa"/>
                  <w:shd w:val="clear" w:color="auto" w:fill="FFFF00"/>
                </w:tcPr>
                <w:p w14:paraId="64860688"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DESCRIPCIÓN</w:t>
                  </w:r>
                </w:p>
              </w:tc>
              <w:tc>
                <w:tcPr>
                  <w:tcW w:w="2687" w:type="dxa"/>
                  <w:shd w:val="clear" w:color="auto" w:fill="FFFF00"/>
                </w:tcPr>
                <w:p w14:paraId="04B56F8B" w14:textId="77777777" w:rsidR="004945EC" w:rsidRPr="004008B0" w:rsidRDefault="004945EC" w:rsidP="00796661">
                  <w:pPr>
                    <w:rPr>
                      <w:rFonts w:ascii="Tahoma" w:hAnsi="Tahoma" w:cs="Tahoma"/>
                      <w:b/>
                      <w:sz w:val="16"/>
                      <w:szCs w:val="16"/>
                      <w:highlight w:val="yellow"/>
                      <w:lang w:eastAsia="es-ES"/>
                    </w:rPr>
                  </w:pPr>
                  <w:r w:rsidRPr="004008B0">
                    <w:rPr>
                      <w:rFonts w:ascii="Tahoma" w:hAnsi="Tahoma" w:cs="Tahoma"/>
                      <w:b/>
                      <w:sz w:val="16"/>
                      <w:szCs w:val="16"/>
                      <w:highlight w:val="yellow"/>
                      <w:lang w:eastAsia="es-ES"/>
                    </w:rPr>
                    <w:t>REQUERIDO</w:t>
                  </w:r>
                </w:p>
              </w:tc>
            </w:tr>
            <w:tr w:rsidR="004945EC" w14:paraId="2999BA1A" w14:textId="77777777" w:rsidTr="00796661">
              <w:tc>
                <w:tcPr>
                  <w:tcW w:w="2686" w:type="dxa"/>
                  <w:vAlign w:val="center"/>
                </w:tcPr>
                <w:p w14:paraId="6713712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Características de enlace</w:t>
                  </w:r>
                </w:p>
              </w:tc>
              <w:tc>
                <w:tcPr>
                  <w:tcW w:w="2687" w:type="dxa"/>
                </w:tcPr>
                <w:p w14:paraId="6FE8D2DC" w14:textId="77777777" w:rsidR="004945EC" w:rsidRPr="004F36C4" w:rsidRDefault="004945EC" w:rsidP="00796661">
                  <w:pPr>
                    <w:rPr>
                      <w:rFonts w:ascii="Tahoma" w:hAnsi="Tahoma" w:cs="Tahoma"/>
                      <w:sz w:val="16"/>
                      <w:szCs w:val="16"/>
                      <w:lang w:val="en-US" w:eastAsia="es-ES"/>
                    </w:rPr>
                  </w:pPr>
                  <w:r w:rsidRPr="004F36C4">
                    <w:rPr>
                      <w:rFonts w:ascii="Tahoma" w:hAnsi="Tahoma" w:cs="Tahoma"/>
                      <w:sz w:val="16"/>
                      <w:szCs w:val="16"/>
                      <w:lang w:val="en-US" w:eastAsia="es-ES"/>
                    </w:rPr>
                    <w:t>- Back haul</w:t>
                  </w:r>
                </w:p>
                <w:p w14:paraId="51EE3F20" w14:textId="77777777" w:rsidR="004945EC" w:rsidRPr="004F36C4" w:rsidRDefault="004945EC" w:rsidP="00796661">
                  <w:pPr>
                    <w:rPr>
                      <w:rFonts w:ascii="Tahoma" w:hAnsi="Tahoma" w:cs="Tahoma"/>
                      <w:sz w:val="16"/>
                      <w:szCs w:val="16"/>
                      <w:lang w:val="en-US" w:eastAsia="es-ES"/>
                    </w:rPr>
                  </w:pPr>
                  <w:r w:rsidRPr="004F36C4">
                    <w:rPr>
                      <w:rFonts w:ascii="Tahoma" w:hAnsi="Tahoma" w:cs="Tahoma"/>
                      <w:sz w:val="16"/>
                      <w:szCs w:val="16"/>
                      <w:lang w:val="en-US" w:eastAsia="es-ES"/>
                    </w:rPr>
                    <w:t>- Ultra long haul</w:t>
                  </w:r>
                </w:p>
                <w:p w14:paraId="3BF89C8C" w14:textId="77777777" w:rsidR="004945EC" w:rsidRPr="004F36C4" w:rsidRDefault="004945EC" w:rsidP="00796661">
                  <w:pPr>
                    <w:rPr>
                      <w:rFonts w:ascii="Tahoma" w:hAnsi="Tahoma" w:cs="Tahoma"/>
                      <w:sz w:val="16"/>
                      <w:szCs w:val="16"/>
                      <w:lang w:val="en-US" w:eastAsia="es-ES"/>
                    </w:rPr>
                  </w:pPr>
                  <w:r w:rsidRPr="004F36C4">
                    <w:rPr>
                      <w:rFonts w:ascii="Tahoma" w:hAnsi="Tahoma" w:cs="Tahoma"/>
                      <w:sz w:val="16"/>
                      <w:szCs w:val="16"/>
                      <w:lang w:val="en-US" w:eastAsia="es-ES"/>
                    </w:rPr>
                    <w:t>- Long haul</w:t>
                  </w:r>
                </w:p>
                <w:p w14:paraId="4B9A6C3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Redes de acceso regionales o metro</w:t>
                  </w:r>
                </w:p>
                <w:p w14:paraId="7E37680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OPGW</w:t>
                  </w:r>
                </w:p>
                <w:p w14:paraId="2E9DD44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 </w:t>
                  </w:r>
                  <w:proofErr w:type="spellStart"/>
                  <w:r>
                    <w:rPr>
                      <w:rFonts w:ascii="Tahoma" w:hAnsi="Tahoma" w:cs="Tahoma"/>
                      <w:sz w:val="16"/>
                      <w:szCs w:val="16"/>
                      <w:lang w:eastAsia="es-ES"/>
                    </w:rPr>
                    <w:t>SCADAs</w:t>
                  </w:r>
                  <w:proofErr w:type="spellEnd"/>
                </w:p>
                <w:p w14:paraId="77E50FB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Redes punto a punto</w:t>
                  </w:r>
                </w:p>
              </w:tc>
            </w:tr>
            <w:tr w:rsidR="004945EC" w14:paraId="10A964DE" w14:textId="77777777" w:rsidTr="00796661">
              <w:tc>
                <w:tcPr>
                  <w:tcW w:w="2686" w:type="dxa"/>
                </w:tcPr>
                <w:p w14:paraId="0985356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w:t>
                  </w:r>
                </w:p>
              </w:tc>
              <w:tc>
                <w:tcPr>
                  <w:tcW w:w="2687" w:type="dxa"/>
                </w:tcPr>
                <w:p w14:paraId="565EDF4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1530 a 1565 </w:t>
                  </w:r>
                  <w:proofErr w:type="spellStart"/>
                  <w:r>
                    <w:rPr>
                      <w:rFonts w:ascii="Tahoma" w:hAnsi="Tahoma" w:cs="Tahoma"/>
                      <w:sz w:val="16"/>
                      <w:szCs w:val="16"/>
                      <w:lang w:eastAsia="es-ES"/>
                    </w:rPr>
                    <w:t>nm</w:t>
                  </w:r>
                  <w:proofErr w:type="spellEnd"/>
                  <w:r>
                    <w:rPr>
                      <w:rFonts w:ascii="Tahoma" w:hAnsi="Tahoma" w:cs="Tahoma"/>
                      <w:sz w:val="16"/>
                      <w:szCs w:val="16"/>
                      <w:lang w:eastAsia="es-ES"/>
                    </w:rPr>
                    <w:t>.</w:t>
                  </w:r>
                </w:p>
              </w:tc>
            </w:tr>
            <w:tr w:rsidR="004945EC" w14:paraId="297E9864" w14:textId="77777777" w:rsidTr="00796661">
              <w:tc>
                <w:tcPr>
                  <w:tcW w:w="2686" w:type="dxa"/>
                </w:tcPr>
                <w:p w14:paraId="4D8F4E9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Conectores Ópticos</w:t>
                  </w:r>
                </w:p>
              </w:tc>
              <w:tc>
                <w:tcPr>
                  <w:tcW w:w="2687" w:type="dxa"/>
                </w:tcPr>
                <w:p w14:paraId="0DC7150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LC/PC</w:t>
                  </w:r>
                </w:p>
              </w:tc>
            </w:tr>
            <w:tr w:rsidR="004945EC" w14:paraId="19DB8E8B" w14:textId="77777777" w:rsidTr="00796661">
              <w:tc>
                <w:tcPr>
                  <w:tcW w:w="2686" w:type="dxa"/>
                </w:tcPr>
                <w:p w14:paraId="78A90EE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Alimentación</w:t>
                  </w:r>
                </w:p>
              </w:tc>
              <w:tc>
                <w:tcPr>
                  <w:tcW w:w="2687" w:type="dxa"/>
                </w:tcPr>
                <w:p w14:paraId="08AE180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48 V</w:t>
                  </w:r>
                </w:p>
              </w:tc>
            </w:tr>
            <w:tr w:rsidR="004945EC" w14:paraId="187E43E1" w14:textId="77777777" w:rsidTr="00796661">
              <w:tc>
                <w:tcPr>
                  <w:tcW w:w="2686" w:type="dxa"/>
                </w:tcPr>
                <w:p w14:paraId="16F83C7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Temperatura de Operación</w:t>
                  </w:r>
                </w:p>
              </w:tc>
              <w:tc>
                <w:tcPr>
                  <w:tcW w:w="2687" w:type="dxa"/>
                </w:tcPr>
                <w:p w14:paraId="4C34967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-5 a 55 °C</w:t>
                  </w:r>
                </w:p>
              </w:tc>
            </w:tr>
            <w:tr w:rsidR="004945EC" w14:paraId="09E4EF73" w14:textId="77777777" w:rsidTr="00796661">
              <w:tc>
                <w:tcPr>
                  <w:tcW w:w="2686" w:type="dxa"/>
                </w:tcPr>
                <w:p w14:paraId="3EFEDBF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Humedad Relativa</w:t>
                  </w:r>
                </w:p>
              </w:tc>
              <w:tc>
                <w:tcPr>
                  <w:tcW w:w="2687" w:type="dxa"/>
                </w:tcPr>
                <w:p w14:paraId="524A5D2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5 y 90%</w:t>
                  </w:r>
                </w:p>
              </w:tc>
            </w:tr>
            <w:tr w:rsidR="004945EC" w14:paraId="07A20DBE" w14:textId="77777777" w:rsidTr="00796661">
              <w:tc>
                <w:tcPr>
                  <w:tcW w:w="2686" w:type="dxa"/>
                </w:tcPr>
                <w:p w14:paraId="2EC2C46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Posibilidad de uso en estantería</w:t>
                  </w:r>
                </w:p>
              </w:tc>
              <w:tc>
                <w:tcPr>
                  <w:tcW w:w="2687" w:type="dxa"/>
                </w:tcPr>
                <w:p w14:paraId="00F6658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Si</w:t>
                  </w:r>
                </w:p>
              </w:tc>
            </w:tr>
            <w:tr w:rsidR="004945EC" w14:paraId="6CCE57A7" w14:textId="77777777" w:rsidTr="00796661">
              <w:tc>
                <w:tcPr>
                  <w:tcW w:w="2686" w:type="dxa"/>
                </w:tcPr>
                <w:p w14:paraId="6EF5E4C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Salida de amplificador</w:t>
                  </w:r>
                </w:p>
              </w:tc>
              <w:tc>
                <w:tcPr>
                  <w:tcW w:w="2687" w:type="dxa"/>
                </w:tcPr>
                <w:p w14:paraId="6A557DF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-17 </w:t>
                  </w:r>
                  <w:proofErr w:type="spellStart"/>
                  <w:r>
                    <w:rPr>
                      <w:rFonts w:ascii="Tahoma" w:hAnsi="Tahoma" w:cs="Tahoma"/>
                      <w:sz w:val="16"/>
                      <w:szCs w:val="16"/>
                      <w:lang w:eastAsia="es-ES"/>
                    </w:rPr>
                    <w:t>dBm</w:t>
                  </w:r>
                  <w:proofErr w:type="spellEnd"/>
                </w:p>
              </w:tc>
            </w:tr>
          </w:tbl>
          <w:p w14:paraId="4305833A" w14:textId="77777777" w:rsidR="004945EC" w:rsidRPr="0012396D" w:rsidRDefault="004945EC" w:rsidP="00796661">
            <w:pPr>
              <w:rPr>
                <w:rFonts w:ascii="Tahoma" w:hAnsi="Tahoma" w:cs="Tahoma"/>
                <w:sz w:val="16"/>
                <w:szCs w:val="16"/>
                <w:lang w:eastAsia="es-ES"/>
              </w:rPr>
            </w:pPr>
            <w:r w:rsidRPr="00016D3F">
              <w:rPr>
                <w:rFonts w:ascii="Tahoma" w:hAnsi="Tahoma" w:cs="Tahoma"/>
                <w:color w:val="FFFFFF" w:themeColor="background1"/>
                <w:sz w:val="16"/>
                <w:szCs w:val="16"/>
                <w:lang w:eastAsia="es-ES"/>
              </w:rPr>
              <w:t>SERIES, VERSA2-P17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880EBA"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A9DA6D"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2D4DCF" w14:textId="77777777" w:rsidR="004945EC" w:rsidRPr="0012396D" w:rsidRDefault="004945EC" w:rsidP="00796661">
            <w:pPr>
              <w:jc w:val="center"/>
              <w:rPr>
                <w:rFonts w:ascii="Tahoma" w:hAnsi="Tahoma" w:cs="Tahoma"/>
                <w:sz w:val="16"/>
                <w:szCs w:val="16"/>
              </w:rPr>
            </w:pPr>
            <w:r>
              <w:rPr>
                <w:rFonts w:ascii="Tahoma" w:hAnsi="Tahoma" w:cs="Tahoma"/>
                <w:sz w:val="16"/>
                <w:szCs w:val="16"/>
              </w:rPr>
              <w:t>79.954,00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1F0EB93F"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79.954,00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E55E77" w14:textId="77777777" w:rsidR="004945EC" w:rsidRPr="0012396D" w:rsidRDefault="004945EC" w:rsidP="00796661">
            <w:pPr>
              <w:jc w:val="center"/>
              <w:rPr>
                <w:rFonts w:ascii="Tahoma" w:hAnsi="Tahoma" w:cs="Tahoma"/>
                <w:sz w:val="16"/>
                <w:szCs w:val="16"/>
                <w:lang w:eastAsia="es-ES"/>
              </w:rPr>
            </w:pPr>
          </w:p>
        </w:tc>
      </w:tr>
      <w:tr w:rsidR="004945EC" w:rsidRPr="0012396D" w14:paraId="1DE411F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4A6AF8C1"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04D5ECA4"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4AE0933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5192080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6A4A991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94905C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247CD98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64B31358" w14:textId="77777777" w:rsidR="004945EC" w:rsidRPr="0012396D" w:rsidRDefault="004945EC" w:rsidP="00796661">
            <w:pPr>
              <w:rPr>
                <w:rFonts w:ascii="Tahoma" w:hAnsi="Tahoma" w:cs="Tahoma"/>
                <w:color w:val="000000"/>
                <w:sz w:val="16"/>
                <w:szCs w:val="16"/>
                <w:lang w:eastAsia="es-ES"/>
              </w:rPr>
            </w:pPr>
          </w:p>
          <w:p w14:paraId="44FA135A"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8C52B40" w14:textId="77777777" w:rsidR="004945EC" w:rsidRPr="0012396D" w:rsidRDefault="004945EC" w:rsidP="00796661">
            <w:pPr>
              <w:rPr>
                <w:rFonts w:ascii="Tahoma" w:hAnsi="Tahoma" w:cs="Tahoma"/>
                <w:color w:val="000000"/>
                <w:sz w:val="16"/>
                <w:szCs w:val="16"/>
                <w:lang w:eastAsia="es-ES"/>
              </w:rPr>
            </w:pPr>
          </w:p>
          <w:p w14:paraId="4F1921F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123A151F" w14:textId="77777777" w:rsidR="004945EC" w:rsidRPr="0012396D" w:rsidRDefault="004945EC" w:rsidP="00796661">
            <w:pPr>
              <w:rPr>
                <w:rFonts w:ascii="Tahoma" w:hAnsi="Tahoma" w:cs="Tahoma"/>
                <w:color w:val="000000"/>
                <w:sz w:val="16"/>
                <w:szCs w:val="16"/>
                <w:lang w:eastAsia="es-ES"/>
              </w:rPr>
            </w:pPr>
          </w:p>
        </w:tc>
      </w:tr>
      <w:tr w:rsidR="004945EC" w:rsidRPr="0012396D" w14:paraId="5D7B34E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6170648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2FCCC3AB" w14:textId="77777777" w:rsidR="004945EC" w:rsidRPr="0012396D" w:rsidRDefault="004945EC" w:rsidP="00796661">
            <w:pPr>
              <w:rPr>
                <w:rFonts w:ascii="Tahoma" w:hAnsi="Tahoma" w:cs="Tahoma"/>
                <w:color w:val="000000"/>
                <w:sz w:val="16"/>
                <w:szCs w:val="16"/>
                <w:lang w:eastAsia="es-ES"/>
              </w:rPr>
            </w:pPr>
          </w:p>
        </w:tc>
      </w:tr>
      <w:tr w:rsidR="004945EC" w:rsidRPr="0012396D" w14:paraId="721AD49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5AAAAF6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611808E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625F65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0A59BD8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2FC8D1D0" w14:textId="77777777" w:rsidR="004945EC" w:rsidRPr="0012396D" w:rsidRDefault="004945EC" w:rsidP="00796661">
            <w:pPr>
              <w:rPr>
                <w:rFonts w:ascii="Tahoma" w:hAnsi="Tahoma" w:cs="Tahoma"/>
                <w:color w:val="000000"/>
                <w:sz w:val="16"/>
                <w:szCs w:val="16"/>
                <w:lang w:eastAsia="es-ES"/>
              </w:rPr>
            </w:pPr>
          </w:p>
        </w:tc>
      </w:tr>
      <w:tr w:rsidR="004945EC" w:rsidRPr="0012396D" w14:paraId="31833C5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3969843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2002D6F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La factura debe ser emitida por el valor total de la compra de los bienes adjudicados.</w:t>
            </w:r>
          </w:p>
        </w:tc>
        <w:tc>
          <w:tcPr>
            <w:tcW w:w="3969" w:type="dxa"/>
          </w:tcPr>
          <w:p w14:paraId="27FD0A5C" w14:textId="77777777" w:rsidR="004945EC" w:rsidRPr="0012396D" w:rsidRDefault="004945EC" w:rsidP="00796661">
            <w:pPr>
              <w:rPr>
                <w:rFonts w:ascii="Tahoma" w:hAnsi="Tahoma" w:cs="Tahoma"/>
                <w:color w:val="000000"/>
                <w:sz w:val="16"/>
                <w:szCs w:val="16"/>
                <w:lang w:eastAsia="es-ES"/>
              </w:rPr>
            </w:pPr>
          </w:p>
        </w:tc>
      </w:tr>
      <w:tr w:rsidR="004945EC" w:rsidRPr="0012396D" w14:paraId="0D99A5C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12AEDC6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594A2C7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314E96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5A79B27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784DAD">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09C12E2B" w14:textId="77777777" w:rsidR="004945EC" w:rsidRPr="0012396D" w:rsidRDefault="004945EC" w:rsidP="00796661">
            <w:pPr>
              <w:rPr>
                <w:rFonts w:ascii="Tahoma" w:hAnsi="Tahoma" w:cs="Tahoma"/>
                <w:color w:val="000000"/>
                <w:sz w:val="16"/>
                <w:szCs w:val="16"/>
                <w:lang w:eastAsia="es-ES"/>
              </w:rPr>
            </w:pPr>
          </w:p>
        </w:tc>
      </w:tr>
      <w:tr w:rsidR="004945EC" w:rsidRPr="0012396D" w14:paraId="784BE1D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644B270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3226099F" w14:textId="77777777" w:rsidR="004945EC" w:rsidRPr="0012396D" w:rsidRDefault="004945EC" w:rsidP="00796661">
            <w:pPr>
              <w:rPr>
                <w:rFonts w:ascii="Tahoma" w:hAnsi="Tahoma" w:cs="Tahoma"/>
                <w:color w:val="000000"/>
                <w:sz w:val="16"/>
                <w:szCs w:val="16"/>
                <w:lang w:eastAsia="es-ES"/>
              </w:rPr>
            </w:pPr>
          </w:p>
        </w:tc>
      </w:tr>
      <w:tr w:rsidR="004945EC" w:rsidRPr="0012396D" w14:paraId="4F5EDAE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1222EC9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60DB126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D76656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501B58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2D9EBAF0" w14:textId="77777777" w:rsidR="004945EC" w:rsidRPr="0012396D" w:rsidRDefault="004945EC" w:rsidP="00796661">
            <w:pPr>
              <w:rPr>
                <w:rFonts w:ascii="Tahoma" w:hAnsi="Tahoma" w:cs="Tahoma"/>
                <w:color w:val="000000"/>
                <w:sz w:val="16"/>
                <w:szCs w:val="16"/>
                <w:lang w:eastAsia="es-ES"/>
              </w:rPr>
            </w:pPr>
          </w:p>
        </w:tc>
      </w:tr>
      <w:tr w:rsidR="004945EC" w:rsidRPr="0012396D" w14:paraId="6329A93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021DD11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4CEAB4D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484654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504DFB3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5AAB9BC9" w14:textId="77777777" w:rsidR="004945EC" w:rsidRPr="0012396D" w:rsidRDefault="004945EC" w:rsidP="00796661">
            <w:pPr>
              <w:rPr>
                <w:rFonts w:ascii="Tahoma" w:hAnsi="Tahoma" w:cs="Tahoma"/>
                <w:color w:val="000000"/>
                <w:sz w:val="16"/>
                <w:szCs w:val="16"/>
                <w:lang w:eastAsia="es-ES"/>
              </w:rPr>
            </w:pPr>
          </w:p>
        </w:tc>
      </w:tr>
      <w:tr w:rsidR="004945EC" w:rsidRPr="0012396D" w14:paraId="5F61A29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662F41C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3DFAF3A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F47C96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FA71D5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091CC1E9" w14:textId="77777777" w:rsidR="004945EC" w:rsidRPr="0012396D" w:rsidRDefault="004945EC" w:rsidP="00796661">
            <w:pPr>
              <w:rPr>
                <w:rFonts w:ascii="Tahoma" w:hAnsi="Tahoma" w:cs="Tahoma"/>
                <w:color w:val="000000"/>
                <w:sz w:val="16"/>
                <w:szCs w:val="16"/>
                <w:lang w:eastAsia="es-ES"/>
              </w:rPr>
            </w:pPr>
          </w:p>
        </w:tc>
      </w:tr>
      <w:tr w:rsidR="004945EC" w:rsidRPr="0012396D" w14:paraId="7140F1E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70076D3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67F65C5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2B8AEB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638E3B7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628CDFF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51799B8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414FF00B" w14:textId="77777777" w:rsidR="004945EC" w:rsidRPr="0012396D" w:rsidRDefault="004945EC" w:rsidP="00796661">
            <w:pPr>
              <w:rPr>
                <w:rFonts w:ascii="Tahoma" w:hAnsi="Tahoma" w:cs="Tahoma"/>
                <w:color w:val="000000"/>
                <w:sz w:val="16"/>
                <w:szCs w:val="16"/>
                <w:lang w:eastAsia="es-ES"/>
              </w:rPr>
            </w:pPr>
          </w:p>
        </w:tc>
      </w:tr>
      <w:tr w:rsidR="004945EC" w:rsidRPr="0012396D" w14:paraId="611127E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7213585A" w14:textId="39F42A9C"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6B31658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F8FDC1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6A3417B0" w14:textId="56CB925B"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6B7DAE2D" w14:textId="77777777" w:rsidR="004945EC" w:rsidRPr="0012396D" w:rsidRDefault="004945EC" w:rsidP="00796661">
            <w:pPr>
              <w:rPr>
                <w:rFonts w:ascii="Tahoma" w:hAnsi="Tahoma" w:cs="Tahoma"/>
                <w:color w:val="000000"/>
                <w:sz w:val="16"/>
                <w:szCs w:val="16"/>
                <w:lang w:eastAsia="es-ES"/>
              </w:rPr>
            </w:pPr>
          </w:p>
        </w:tc>
      </w:tr>
      <w:tr w:rsidR="004945EC" w:rsidRPr="0012396D" w14:paraId="425A722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5CFC812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5DF2B01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AB293E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22D9BEB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16768B69" w14:textId="77777777" w:rsidR="004945EC" w:rsidRPr="0012396D" w:rsidRDefault="004945EC" w:rsidP="00796661">
            <w:pPr>
              <w:rPr>
                <w:rFonts w:ascii="Tahoma" w:hAnsi="Tahoma" w:cs="Tahoma"/>
                <w:color w:val="000000"/>
                <w:sz w:val="16"/>
                <w:szCs w:val="16"/>
                <w:lang w:eastAsia="es-ES"/>
              </w:rPr>
            </w:pPr>
          </w:p>
          <w:p w14:paraId="5CCF0A9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0DD54B33" w14:textId="77777777" w:rsidR="004945EC" w:rsidRPr="0012396D" w:rsidRDefault="004945EC" w:rsidP="00796661">
            <w:pPr>
              <w:rPr>
                <w:rFonts w:ascii="Tahoma" w:hAnsi="Tahoma" w:cs="Tahoma"/>
                <w:color w:val="000000"/>
                <w:sz w:val="16"/>
                <w:szCs w:val="16"/>
                <w:lang w:eastAsia="es-ES"/>
              </w:rPr>
            </w:pPr>
          </w:p>
        </w:tc>
      </w:tr>
      <w:tr w:rsidR="004945EC" w:rsidRPr="0012396D" w14:paraId="4C3D1E4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3FE1F856"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5B00E424"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B26D10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5FC07F62" w14:textId="5C972DB5"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w:t>
            </w:r>
            <w:r w:rsidR="0066454A">
              <w:rPr>
                <w:rFonts w:ascii="Tahoma" w:hAnsi="Tahoma" w:cs="Tahoma"/>
                <w:color w:val="000000"/>
                <w:sz w:val="16"/>
                <w:szCs w:val="16"/>
                <w:lang w:eastAsia="es-ES"/>
              </w:rPr>
              <w:t xml:space="preserve"> equipos en el lugar de entrega.</w:t>
            </w:r>
            <w:r w:rsidRPr="0012396D">
              <w:rPr>
                <w:rFonts w:ascii="Tahoma" w:hAnsi="Tahoma" w:cs="Tahoma"/>
                <w:color w:val="000000"/>
                <w:sz w:val="16"/>
                <w:szCs w:val="16"/>
                <w:lang w:eastAsia="es-ES"/>
              </w:rPr>
              <w:t xml:space="preserve"> </w:t>
            </w:r>
          </w:p>
        </w:tc>
        <w:tc>
          <w:tcPr>
            <w:tcW w:w="3969" w:type="dxa"/>
          </w:tcPr>
          <w:p w14:paraId="76E3C5C3" w14:textId="77777777" w:rsidR="004945EC" w:rsidRPr="0012396D" w:rsidRDefault="004945EC" w:rsidP="00796661">
            <w:pPr>
              <w:rPr>
                <w:rFonts w:ascii="Tahoma" w:hAnsi="Tahoma" w:cs="Tahoma"/>
                <w:color w:val="000000"/>
                <w:sz w:val="16"/>
                <w:szCs w:val="16"/>
                <w:lang w:eastAsia="es-ES"/>
              </w:rPr>
            </w:pPr>
          </w:p>
        </w:tc>
      </w:tr>
      <w:tr w:rsidR="004945EC" w:rsidRPr="0012396D" w14:paraId="6991E8A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3B2D2DA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4F3CC657"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490681A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1D97EBFF" w14:textId="77777777" w:rsidR="004945EC" w:rsidRPr="0012396D" w:rsidRDefault="004945EC" w:rsidP="00796661">
            <w:pPr>
              <w:rPr>
                <w:rFonts w:ascii="Tahoma" w:hAnsi="Tahoma" w:cs="Tahoma"/>
                <w:color w:val="000000"/>
                <w:sz w:val="16"/>
                <w:szCs w:val="16"/>
                <w:lang w:eastAsia="es-ES"/>
              </w:rPr>
            </w:pPr>
          </w:p>
        </w:tc>
        <w:tc>
          <w:tcPr>
            <w:tcW w:w="3969" w:type="dxa"/>
          </w:tcPr>
          <w:p w14:paraId="6845637C"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2D15E808" w14:textId="77777777" w:rsidR="00784DA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19A9F729" w14:textId="07B50F78"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w:t>
      </w:r>
      <w:r w:rsidR="00784DAD">
        <w:rPr>
          <w:rFonts w:ascii="Tahoma" w:hAnsi="Tahoma" w:cs="Tahoma"/>
          <w:sz w:val="16"/>
          <w:szCs w:val="16"/>
          <w:lang w:val="es-BO"/>
        </w:rPr>
        <w:t xml:space="preserve">icas señaladas en el Numeral 39 </w:t>
      </w:r>
      <w:r w:rsidRPr="0012396D">
        <w:rPr>
          <w:rFonts w:ascii="Tahoma" w:hAnsi="Tahoma" w:cs="Tahoma"/>
          <w:sz w:val="16"/>
          <w:szCs w:val="16"/>
          <w:lang w:val="es-BO"/>
        </w:rPr>
        <w:t>del presente DBC.</w:t>
      </w:r>
    </w:p>
    <w:p w14:paraId="2897CC43" w14:textId="3B371D43"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 (**)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A97F271" w14:textId="77777777" w:rsidR="004945EC" w:rsidRDefault="004945EC" w:rsidP="002E208B">
      <w:pPr>
        <w:ind w:left="284"/>
        <w:jc w:val="both"/>
        <w:rPr>
          <w:rFonts w:ascii="Tahoma" w:hAnsi="Tahoma" w:cs="Tahoma"/>
          <w:b/>
          <w:noProof/>
          <w:sz w:val="16"/>
          <w:szCs w:val="16"/>
          <w:u w:val="single"/>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23CE4B8" w14:textId="77777777" w:rsidR="004945EC" w:rsidRDefault="004945EC" w:rsidP="004945EC">
      <w:pPr>
        <w:jc w:val="center"/>
        <w:rPr>
          <w:rFonts w:ascii="Tahoma" w:hAnsi="Tahoma" w:cs="Tahoma"/>
          <w:b/>
          <w:noProof/>
          <w:sz w:val="16"/>
          <w:szCs w:val="16"/>
          <w:u w:val="single"/>
        </w:rPr>
      </w:pPr>
    </w:p>
    <w:p w14:paraId="651F307F"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FORMULARIO C – 1</w:t>
      </w:r>
    </w:p>
    <w:p w14:paraId="7894672D"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704730E4" w14:textId="12C6EB97" w:rsidR="004945EC" w:rsidRPr="0012396D" w:rsidRDefault="004945EC" w:rsidP="004945EC">
      <w:pPr>
        <w:jc w:val="center"/>
        <w:rPr>
          <w:rFonts w:ascii="Tahoma" w:hAnsi="Tahoma" w:cs="Tahoma"/>
          <w:b/>
          <w:sz w:val="16"/>
          <w:szCs w:val="16"/>
          <w:lang w:eastAsia="es-ES"/>
        </w:rPr>
      </w:pPr>
      <w:r w:rsidRPr="004B68C1">
        <w:rPr>
          <w:rFonts w:ascii="Tahoma" w:hAnsi="Tahoma" w:cs="Tahoma"/>
          <w:b/>
          <w:bCs/>
          <w:sz w:val="16"/>
          <w:szCs w:val="16"/>
          <w:highlight w:val="yellow"/>
        </w:rPr>
        <w:t xml:space="preserve">ÍTEM 19 </w:t>
      </w:r>
      <w:r w:rsidRPr="004B68C1">
        <w:rPr>
          <w:rFonts w:ascii="Tahoma" w:hAnsi="Tahoma" w:cs="Tahoma"/>
          <w:b/>
          <w:sz w:val="16"/>
          <w:szCs w:val="16"/>
          <w:highlight w:val="yellow"/>
          <w:lang w:eastAsia="es-ES"/>
        </w:rPr>
        <w:t>RELOJ SATELITAL (ANTENA INCLUIDA)</w:t>
      </w:r>
    </w:p>
    <w:p w14:paraId="762B8B4B" w14:textId="77777777" w:rsidR="004945EC" w:rsidRPr="0012396D" w:rsidRDefault="004945EC" w:rsidP="004945EC">
      <w:pPr>
        <w:jc w:val="center"/>
        <w:rPr>
          <w:rFonts w:ascii="Tahoma" w:hAnsi="Tahoma" w:cs="Tahoma"/>
          <w:b/>
          <w:bCs/>
          <w:sz w:val="16"/>
          <w:szCs w:val="16"/>
        </w:rPr>
      </w:pPr>
    </w:p>
    <w:tbl>
      <w:tblPr>
        <w:tblW w:w="15026" w:type="dxa"/>
        <w:jc w:val="center"/>
        <w:tblLayout w:type="fixed"/>
        <w:tblCellMar>
          <w:left w:w="70" w:type="dxa"/>
          <w:right w:w="70" w:type="dxa"/>
        </w:tblCellMar>
        <w:tblLook w:val="04A0" w:firstRow="1" w:lastRow="0" w:firstColumn="1" w:lastColumn="0" w:noHBand="0" w:noVBand="1"/>
      </w:tblPr>
      <w:tblGrid>
        <w:gridCol w:w="562"/>
        <w:gridCol w:w="7234"/>
        <w:gridCol w:w="588"/>
        <w:gridCol w:w="567"/>
        <w:gridCol w:w="992"/>
        <w:gridCol w:w="967"/>
        <w:gridCol w:w="4116"/>
      </w:tblGrid>
      <w:tr w:rsidR="004945EC" w:rsidRPr="0012396D" w14:paraId="4BF306B4" w14:textId="77777777" w:rsidTr="00796661">
        <w:trPr>
          <w:trHeight w:val="252"/>
          <w:jc w:val="center"/>
        </w:trPr>
        <w:tc>
          <w:tcPr>
            <w:tcW w:w="10910"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7F8BAEC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4116"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2CBE3110" w14:textId="77777777" w:rsidR="004945EC" w:rsidRPr="0012396D" w:rsidRDefault="004945EC" w:rsidP="00796661">
            <w:pPr>
              <w:rPr>
                <w:rFonts w:ascii="Tahoma" w:hAnsi="Tahoma" w:cs="Tahoma"/>
                <w:sz w:val="16"/>
                <w:szCs w:val="16"/>
                <w:lang w:eastAsia="es-ES"/>
              </w:rPr>
            </w:pPr>
          </w:p>
          <w:p w14:paraId="176D0204"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039B5DA5" w14:textId="77777777" w:rsidTr="00796661">
        <w:trPr>
          <w:trHeight w:val="252"/>
          <w:jc w:val="center"/>
        </w:trPr>
        <w:tc>
          <w:tcPr>
            <w:tcW w:w="10910"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45550A85"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SUCRE - PADILLA</w:t>
            </w:r>
          </w:p>
        </w:tc>
        <w:tc>
          <w:tcPr>
            <w:tcW w:w="4116"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6A817611" w14:textId="77777777" w:rsidR="004945EC" w:rsidRPr="0012396D" w:rsidRDefault="004945EC" w:rsidP="00796661">
            <w:pPr>
              <w:rPr>
                <w:rFonts w:ascii="Tahoma" w:hAnsi="Tahoma" w:cs="Tahoma"/>
                <w:sz w:val="16"/>
                <w:szCs w:val="16"/>
                <w:lang w:eastAsia="es-ES"/>
              </w:rPr>
            </w:pPr>
          </w:p>
        </w:tc>
      </w:tr>
      <w:tr w:rsidR="004945EC" w:rsidRPr="0012396D" w14:paraId="1F9B1848"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A6432E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234" w:type="dxa"/>
            <w:tcBorders>
              <w:top w:val="nil"/>
              <w:left w:val="nil"/>
              <w:bottom w:val="single" w:sz="4" w:space="0" w:color="auto"/>
              <w:right w:val="single" w:sz="8" w:space="0" w:color="auto"/>
            </w:tcBorders>
            <w:shd w:val="clear" w:color="auto" w:fill="D0CECE" w:themeFill="background2" w:themeFillShade="E6"/>
            <w:vAlign w:val="center"/>
            <w:hideMark/>
          </w:tcPr>
          <w:p w14:paraId="71015E9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588" w:type="dxa"/>
            <w:tcBorders>
              <w:top w:val="nil"/>
              <w:left w:val="nil"/>
              <w:bottom w:val="single" w:sz="4" w:space="0" w:color="auto"/>
              <w:right w:val="single" w:sz="8" w:space="0" w:color="auto"/>
            </w:tcBorders>
            <w:shd w:val="clear" w:color="auto" w:fill="D0CECE" w:themeFill="background2" w:themeFillShade="E6"/>
            <w:vAlign w:val="center"/>
            <w:hideMark/>
          </w:tcPr>
          <w:p w14:paraId="5C97D51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47D70A1B"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1FAB887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967" w:type="dxa"/>
            <w:tcBorders>
              <w:top w:val="nil"/>
              <w:left w:val="nil"/>
              <w:bottom w:val="single" w:sz="4" w:space="0" w:color="auto"/>
              <w:right w:val="single" w:sz="4" w:space="0" w:color="auto"/>
            </w:tcBorders>
            <w:shd w:val="clear" w:color="auto" w:fill="D0CECE" w:themeFill="background2" w:themeFillShade="E6"/>
          </w:tcPr>
          <w:p w14:paraId="129F5B8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0688290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411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09A041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3CF35B88" w14:textId="77777777" w:rsidTr="00796661">
        <w:trPr>
          <w:trHeight w:val="818"/>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BFF51A8"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19</w:t>
            </w:r>
          </w:p>
        </w:tc>
        <w:tc>
          <w:tcPr>
            <w:tcW w:w="7234" w:type="dxa"/>
            <w:tcBorders>
              <w:top w:val="single" w:sz="4" w:space="0" w:color="auto"/>
              <w:left w:val="single" w:sz="4" w:space="0" w:color="auto"/>
              <w:bottom w:val="single" w:sz="4" w:space="0" w:color="auto"/>
              <w:right w:val="single" w:sz="4" w:space="0" w:color="auto"/>
            </w:tcBorders>
            <w:shd w:val="clear" w:color="auto" w:fill="auto"/>
            <w:vAlign w:val="center"/>
          </w:tcPr>
          <w:p w14:paraId="2CEC6928" w14:textId="7448C3F6" w:rsidR="004945EC" w:rsidRPr="0012396D" w:rsidRDefault="004945EC" w:rsidP="00796661">
            <w:pPr>
              <w:rPr>
                <w:rFonts w:ascii="Tahoma" w:hAnsi="Tahoma" w:cs="Tahoma"/>
                <w:b/>
                <w:sz w:val="16"/>
                <w:szCs w:val="16"/>
                <w:lang w:eastAsia="es-ES"/>
              </w:rPr>
            </w:pPr>
            <w:r w:rsidRPr="00CD7F9C">
              <w:rPr>
                <w:rFonts w:ascii="Tahoma" w:hAnsi="Tahoma" w:cs="Tahoma"/>
                <w:b/>
                <w:sz w:val="16"/>
                <w:szCs w:val="16"/>
                <w:lang w:eastAsia="es-ES"/>
              </w:rPr>
              <w:t xml:space="preserve">RELOJ SATELITAL (ANTENA INCLUIDA) </w:t>
            </w:r>
          </w:p>
          <w:p w14:paraId="048AF62E" w14:textId="77777777" w:rsidR="004945EC" w:rsidRPr="0012396D" w:rsidRDefault="004945EC" w:rsidP="00796661">
            <w:pPr>
              <w:rPr>
                <w:rFonts w:ascii="Tahoma" w:hAnsi="Tahoma" w:cs="Tahoma"/>
                <w:b/>
                <w:sz w:val="16"/>
                <w:szCs w:val="16"/>
                <w:lang w:eastAsia="es-ES"/>
              </w:rPr>
            </w:pPr>
          </w:p>
          <w:p w14:paraId="62130399" w14:textId="77777777" w:rsidR="004945EC" w:rsidRPr="0012396D" w:rsidRDefault="004945EC" w:rsidP="00796661">
            <w:pPr>
              <w:rPr>
                <w:rFonts w:ascii="Tahoma" w:hAnsi="Tahoma" w:cs="Tahoma"/>
                <w:sz w:val="16"/>
                <w:szCs w:val="16"/>
                <w:lang w:eastAsia="es-ES"/>
              </w:rPr>
            </w:pPr>
            <w:r w:rsidRPr="0012396D">
              <w:rPr>
                <w:rFonts w:ascii="Tahoma" w:hAnsi="Tahoma" w:cs="Tahoma"/>
                <w:b/>
                <w:sz w:val="16"/>
                <w:szCs w:val="16"/>
                <w:lang w:eastAsia="es-ES"/>
              </w:rPr>
              <w:t xml:space="preserve">Descripción: </w:t>
            </w:r>
          </w:p>
          <w:p w14:paraId="0E7DE9F7" w14:textId="77777777" w:rsidR="004945EC" w:rsidRPr="0012396D" w:rsidRDefault="004945EC" w:rsidP="00796661">
            <w:pPr>
              <w:rPr>
                <w:rFonts w:ascii="Tahoma" w:hAnsi="Tahoma" w:cs="Tahoma"/>
                <w:sz w:val="16"/>
                <w:szCs w:val="16"/>
                <w:lang w:eastAsia="es-ES"/>
              </w:rPr>
            </w:pPr>
          </w:p>
          <w:tbl>
            <w:tblPr>
              <w:tblW w:w="7133" w:type="dxa"/>
              <w:tblLayout w:type="fixed"/>
              <w:tblCellMar>
                <w:left w:w="70" w:type="dxa"/>
                <w:right w:w="70" w:type="dxa"/>
              </w:tblCellMar>
              <w:tblLook w:val="04A0" w:firstRow="1" w:lastRow="0" w:firstColumn="1" w:lastColumn="0" w:noHBand="0" w:noVBand="1"/>
            </w:tblPr>
            <w:tblGrid>
              <w:gridCol w:w="580"/>
              <w:gridCol w:w="3435"/>
              <w:gridCol w:w="851"/>
              <w:gridCol w:w="2267"/>
            </w:tblGrid>
            <w:tr w:rsidR="004945EC" w:rsidRPr="0012396D" w14:paraId="5E266E94" w14:textId="77777777" w:rsidTr="00796661">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552FE" w14:textId="77777777" w:rsidR="004945EC" w:rsidRPr="00692662" w:rsidRDefault="004945EC" w:rsidP="00796661">
                  <w:pPr>
                    <w:rPr>
                      <w:rFonts w:ascii="Tahoma" w:hAnsi="Tahoma" w:cs="Tahoma"/>
                      <w:b/>
                      <w:bCs/>
                      <w:color w:val="000000"/>
                      <w:sz w:val="16"/>
                      <w:szCs w:val="16"/>
                      <w:lang w:eastAsia="es-ES"/>
                    </w:rPr>
                  </w:pPr>
                </w:p>
              </w:tc>
              <w:tc>
                <w:tcPr>
                  <w:tcW w:w="3435" w:type="dxa"/>
                  <w:tcBorders>
                    <w:top w:val="single" w:sz="4" w:space="0" w:color="auto"/>
                    <w:left w:val="nil"/>
                    <w:bottom w:val="single" w:sz="4" w:space="0" w:color="auto"/>
                    <w:right w:val="single" w:sz="4" w:space="0" w:color="auto"/>
                  </w:tcBorders>
                  <w:shd w:val="clear" w:color="auto" w:fill="auto"/>
                  <w:noWrap/>
                  <w:vAlign w:val="bottom"/>
                  <w:hideMark/>
                </w:tcPr>
                <w:p w14:paraId="08CD9ED6"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 xml:space="preserve">DESCRIPCIÓN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35332EF"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UN</w:t>
                  </w:r>
                  <w:r>
                    <w:rPr>
                      <w:rFonts w:ascii="Tahoma" w:hAnsi="Tahoma" w:cs="Tahoma"/>
                      <w:b/>
                      <w:bCs/>
                      <w:color w:val="000000"/>
                      <w:sz w:val="16"/>
                      <w:szCs w:val="16"/>
                      <w:lang w:eastAsia="es-ES"/>
                    </w:rPr>
                    <w:t>IDA</w:t>
                  </w:r>
                  <w:r w:rsidRPr="00692662">
                    <w:rPr>
                      <w:rFonts w:ascii="Tahoma" w:hAnsi="Tahoma" w:cs="Tahoma"/>
                      <w:b/>
                      <w:bCs/>
                      <w:color w:val="000000"/>
                      <w:sz w:val="16"/>
                      <w:szCs w:val="16"/>
                      <w:lang w:eastAsia="es-ES"/>
                    </w:rPr>
                    <w:t>D</w:t>
                  </w:r>
                </w:p>
              </w:tc>
              <w:tc>
                <w:tcPr>
                  <w:tcW w:w="2267" w:type="dxa"/>
                  <w:tcBorders>
                    <w:top w:val="single" w:sz="4" w:space="0" w:color="auto"/>
                    <w:left w:val="nil"/>
                    <w:bottom w:val="single" w:sz="4" w:space="0" w:color="auto"/>
                    <w:right w:val="single" w:sz="4" w:space="0" w:color="auto"/>
                  </w:tcBorders>
                  <w:shd w:val="clear" w:color="auto" w:fill="auto"/>
                  <w:noWrap/>
                  <w:vAlign w:val="bottom"/>
                  <w:hideMark/>
                </w:tcPr>
                <w:p w14:paraId="39D5E7B2" w14:textId="77777777" w:rsidR="004945EC" w:rsidRPr="00692662"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REQUERIDO</w:t>
                  </w:r>
                </w:p>
              </w:tc>
            </w:tr>
            <w:tr w:rsidR="004945EC" w:rsidRPr="0012396D" w14:paraId="2167941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036D1895"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1</w:t>
                  </w:r>
                </w:p>
              </w:tc>
              <w:tc>
                <w:tcPr>
                  <w:tcW w:w="3435" w:type="dxa"/>
                  <w:tcBorders>
                    <w:top w:val="nil"/>
                    <w:left w:val="nil"/>
                    <w:bottom w:val="single" w:sz="4" w:space="0" w:color="auto"/>
                    <w:right w:val="single" w:sz="4" w:space="0" w:color="auto"/>
                  </w:tcBorders>
                  <w:shd w:val="clear" w:color="auto" w:fill="FFFF00"/>
                  <w:noWrap/>
                  <w:vAlign w:val="bottom"/>
                  <w:hideMark/>
                </w:tcPr>
                <w:p w14:paraId="0B54C66D" w14:textId="77777777" w:rsidR="004945EC" w:rsidRPr="00692662"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Características</w:t>
                  </w:r>
                  <w:r w:rsidRPr="00692662">
                    <w:rPr>
                      <w:rFonts w:ascii="Tahoma" w:hAnsi="Tahoma" w:cs="Tahoma"/>
                      <w:b/>
                      <w:bCs/>
                      <w:color w:val="000000"/>
                      <w:sz w:val="16"/>
                      <w:szCs w:val="16"/>
                      <w:lang w:eastAsia="es-ES"/>
                    </w:rPr>
                    <w:t xml:space="preserve">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4E4D0336"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7B81109F"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218B93E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DA8A7E6"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1.1</w:t>
                  </w:r>
                </w:p>
              </w:tc>
              <w:tc>
                <w:tcPr>
                  <w:tcW w:w="3435" w:type="dxa"/>
                  <w:tcBorders>
                    <w:top w:val="nil"/>
                    <w:left w:val="nil"/>
                    <w:bottom w:val="single" w:sz="4" w:space="0" w:color="auto"/>
                    <w:right w:val="single" w:sz="4" w:space="0" w:color="auto"/>
                  </w:tcBorders>
                  <w:shd w:val="clear" w:color="auto" w:fill="auto"/>
                  <w:vAlign w:val="center"/>
                  <w:hideMark/>
                </w:tcPr>
                <w:p w14:paraId="6A3DD3DB"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Montaje</w:t>
                  </w:r>
                </w:p>
              </w:tc>
              <w:tc>
                <w:tcPr>
                  <w:tcW w:w="851" w:type="dxa"/>
                  <w:tcBorders>
                    <w:top w:val="nil"/>
                    <w:left w:val="nil"/>
                    <w:bottom w:val="single" w:sz="4" w:space="0" w:color="auto"/>
                    <w:right w:val="single" w:sz="4" w:space="0" w:color="auto"/>
                  </w:tcBorders>
                  <w:shd w:val="clear" w:color="auto" w:fill="auto"/>
                  <w:vAlign w:val="center"/>
                  <w:hideMark/>
                </w:tcPr>
                <w:p w14:paraId="60F5665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4163825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Tablero 19"</w:t>
                  </w:r>
                </w:p>
              </w:tc>
            </w:tr>
            <w:tr w:rsidR="004945EC" w:rsidRPr="0012396D" w14:paraId="0D3C6F7D"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2B4DD88"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1.2</w:t>
                  </w:r>
                </w:p>
              </w:tc>
              <w:tc>
                <w:tcPr>
                  <w:tcW w:w="3435" w:type="dxa"/>
                  <w:tcBorders>
                    <w:top w:val="nil"/>
                    <w:left w:val="nil"/>
                    <w:bottom w:val="single" w:sz="4" w:space="0" w:color="auto"/>
                    <w:right w:val="single" w:sz="4" w:space="0" w:color="auto"/>
                  </w:tcBorders>
                  <w:shd w:val="clear" w:color="auto" w:fill="auto"/>
                  <w:vAlign w:val="center"/>
                  <w:hideMark/>
                </w:tcPr>
                <w:p w14:paraId="6FA3661F"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GPS Maestro para Subestaciones </w:t>
                  </w:r>
                </w:p>
              </w:tc>
              <w:tc>
                <w:tcPr>
                  <w:tcW w:w="851" w:type="dxa"/>
                  <w:tcBorders>
                    <w:top w:val="nil"/>
                    <w:left w:val="nil"/>
                    <w:bottom w:val="single" w:sz="4" w:space="0" w:color="auto"/>
                    <w:right w:val="single" w:sz="4" w:space="0" w:color="auto"/>
                  </w:tcBorders>
                  <w:shd w:val="clear" w:color="auto" w:fill="auto"/>
                  <w:vAlign w:val="center"/>
                  <w:hideMark/>
                </w:tcPr>
                <w:p w14:paraId="6A91AA8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7148B45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16B7FB8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28DD344" w14:textId="77777777" w:rsidR="004945EC" w:rsidRPr="00692662"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1.3</w:t>
                  </w:r>
                </w:p>
              </w:tc>
              <w:tc>
                <w:tcPr>
                  <w:tcW w:w="3435" w:type="dxa"/>
                  <w:tcBorders>
                    <w:top w:val="nil"/>
                    <w:left w:val="nil"/>
                    <w:bottom w:val="single" w:sz="4" w:space="0" w:color="auto"/>
                    <w:right w:val="single" w:sz="4" w:space="0" w:color="auto"/>
                  </w:tcBorders>
                  <w:shd w:val="clear" w:color="auto" w:fill="auto"/>
                  <w:vAlign w:val="center"/>
                  <w:hideMark/>
                </w:tcPr>
                <w:p w14:paraId="75EED521" w14:textId="77777777" w:rsidR="004945EC" w:rsidRPr="00692662" w:rsidRDefault="004945EC" w:rsidP="00796661">
                  <w:pPr>
                    <w:rPr>
                      <w:rFonts w:ascii="Tahoma" w:hAnsi="Tahoma" w:cs="Tahoma"/>
                      <w:sz w:val="16"/>
                      <w:szCs w:val="16"/>
                      <w:lang w:eastAsia="es-ES"/>
                    </w:rPr>
                  </w:pPr>
                  <w:r w:rsidRPr="0012396D">
                    <w:rPr>
                      <w:rFonts w:ascii="Tahoma" w:hAnsi="Tahoma" w:cs="Tahoma"/>
                      <w:sz w:val="16"/>
                      <w:szCs w:val="16"/>
                      <w:lang w:eastAsia="es-ES"/>
                    </w:rPr>
                    <w:t>Certificación</w:t>
                  </w:r>
                  <w:r w:rsidRPr="00692662">
                    <w:rPr>
                      <w:rFonts w:ascii="Tahoma" w:hAnsi="Tahoma" w:cs="Tahoma"/>
                      <w:sz w:val="16"/>
                      <w:szCs w:val="16"/>
                      <w:lang w:eastAsia="es-ES"/>
                    </w:rPr>
                    <w:t xml:space="preserve"> de calidad</w:t>
                  </w:r>
                </w:p>
              </w:tc>
              <w:tc>
                <w:tcPr>
                  <w:tcW w:w="851" w:type="dxa"/>
                  <w:tcBorders>
                    <w:top w:val="nil"/>
                    <w:left w:val="nil"/>
                    <w:bottom w:val="single" w:sz="4" w:space="0" w:color="auto"/>
                    <w:right w:val="single" w:sz="4" w:space="0" w:color="auto"/>
                  </w:tcBorders>
                  <w:shd w:val="clear" w:color="auto" w:fill="auto"/>
                  <w:vAlign w:val="center"/>
                  <w:hideMark/>
                </w:tcPr>
                <w:p w14:paraId="667355B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71AD0C2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ISO 9001</w:t>
                  </w:r>
                </w:p>
              </w:tc>
            </w:tr>
            <w:tr w:rsidR="004945EC" w:rsidRPr="0012396D" w14:paraId="3CBBD6F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B383458"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1.4</w:t>
                  </w:r>
                </w:p>
              </w:tc>
              <w:tc>
                <w:tcPr>
                  <w:tcW w:w="3435" w:type="dxa"/>
                  <w:tcBorders>
                    <w:top w:val="nil"/>
                    <w:left w:val="nil"/>
                    <w:bottom w:val="single" w:sz="4" w:space="0" w:color="auto"/>
                    <w:right w:val="single" w:sz="4" w:space="0" w:color="auto"/>
                  </w:tcBorders>
                  <w:shd w:val="clear" w:color="auto" w:fill="auto"/>
                  <w:vAlign w:val="center"/>
                  <w:hideMark/>
                </w:tcPr>
                <w:p w14:paraId="263CDB74"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Tipo de Antena para </w:t>
                  </w:r>
                  <w:r>
                    <w:rPr>
                      <w:rFonts w:ascii="Tahoma" w:hAnsi="Tahoma" w:cs="Tahoma"/>
                      <w:sz w:val="16"/>
                      <w:szCs w:val="16"/>
                      <w:lang w:eastAsia="es-ES"/>
                    </w:rPr>
                    <w:t>recepción (si corresponde)</w:t>
                  </w:r>
                  <w:r w:rsidRPr="00692662">
                    <w:rPr>
                      <w:rFonts w:ascii="Tahoma" w:hAnsi="Tahoma" w:cs="Tahoma"/>
                      <w:sz w:val="16"/>
                      <w:szCs w:val="16"/>
                      <w:lang w:eastAsia="es-ES"/>
                    </w:rPr>
                    <w:t xml:space="preserve"> satelital</w:t>
                  </w:r>
                </w:p>
              </w:tc>
              <w:tc>
                <w:tcPr>
                  <w:tcW w:w="851" w:type="dxa"/>
                  <w:tcBorders>
                    <w:top w:val="nil"/>
                    <w:left w:val="nil"/>
                    <w:bottom w:val="single" w:sz="4" w:space="0" w:color="auto"/>
                    <w:right w:val="single" w:sz="4" w:space="0" w:color="auto"/>
                  </w:tcBorders>
                  <w:shd w:val="clear" w:color="auto" w:fill="auto"/>
                  <w:vAlign w:val="center"/>
                  <w:hideMark/>
                </w:tcPr>
                <w:p w14:paraId="07BBAF8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464AC03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GPS GLONASS L1 (1602 MHz), monitorea al menos hasta 16 </w:t>
                  </w:r>
                  <w:r w:rsidRPr="0012396D">
                    <w:rPr>
                      <w:rFonts w:ascii="Tahoma" w:hAnsi="Tahoma" w:cs="Tahoma"/>
                      <w:sz w:val="16"/>
                      <w:szCs w:val="16"/>
                      <w:lang w:eastAsia="es-ES"/>
                    </w:rPr>
                    <w:t>satélites</w:t>
                  </w:r>
                  <w:r w:rsidRPr="00692662">
                    <w:rPr>
                      <w:rFonts w:ascii="Tahoma" w:hAnsi="Tahoma" w:cs="Tahoma"/>
                      <w:sz w:val="16"/>
                      <w:szCs w:val="16"/>
                      <w:lang w:eastAsia="es-ES"/>
                    </w:rPr>
                    <w:t xml:space="preserve"> por cada </w:t>
                  </w:r>
                  <w:r w:rsidRPr="0012396D">
                    <w:rPr>
                      <w:rFonts w:ascii="Tahoma" w:hAnsi="Tahoma" w:cs="Tahoma"/>
                      <w:sz w:val="16"/>
                      <w:szCs w:val="16"/>
                      <w:lang w:eastAsia="es-ES"/>
                    </w:rPr>
                    <w:t>constelación</w:t>
                  </w:r>
                  <w:r w:rsidRPr="00692662">
                    <w:rPr>
                      <w:rFonts w:ascii="Tahoma" w:hAnsi="Tahoma" w:cs="Tahoma"/>
                      <w:sz w:val="16"/>
                      <w:szCs w:val="16"/>
                      <w:lang w:eastAsia="es-ES"/>
                    </w:rPr>
                    <w:t xml:space="preserve"> </w:t>
                  </w:r>
                </w:p>
              </w:tc>
            </w:tr>
            <w:tr w:rsidR="004945EC" w:rsidRPr="0012396D" w14:paraId="50120F24" w14:textId="77777777" w:rsidTr="00796661">
              <w:trPr>
                <w:trHeight w:val="4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D32A04B"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1.5</w:t>
                  </w:r>
                </w:p>
              </w:tc>
              <w:tc>
                <w:tcPr>
                  <w:tcW w:w="3435" w:type="dxa"/>
                  <w:tcBorders>
                    <w:top w:val="nil"/>
                    <w:left w:val="nil"/>
                    <w:bottom w:val="single" w:sz="4" w:space="0" w:color="auto"/>
                    <w:right w:val="single" w:sz="4" w:space="0" w:color="auto"/>
                  </w:tcBorders>
                  <w:shd w:val="clear" w:color="auto" w:fill="auto"/>
                  <w:vAlign w:val="center"/>
                  <w:hideMark/>
                </w:tcPr>
                <w:p w14:paraId="6A3C199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Tiempo de adquisición con datos de almanaque guardado</w:t>
                  </w:r>
                </w:p>
              </w:tc>
              <w:tc>
                <w:tcPr>
                  <w:tcW w:w="851" w:type="dxa"/>
                  <w:tcBorders>
                    <w:top w:val="nil"/>
                    <w:left w:val="nil"/>
                    <w:bottom w:val="single" w:sz="4" w:space="0" w:color="auto"/>
                    <w:right w:val="single" w:sz="4" w:space="0" w:color="auto"/>
                  </w:tcBorders>
                  <w:shd w:val="clear" w:color="auto" w:fill="auto"/>
                  <w:vAlign w:val="center"/>
                  <w:hideMark/>
                </w:tcPr>
                <w:p w14:paraId="1EAD8B9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segundos</w:t>
                  </w:r>
                </w:p>
              </w:tc>
              <w:tc>
                <w:tcPr>
                  <w:tcW w:w="2267" w:type="dxa"/>
                  <w:tcBorders>
                    <w:top w:val="nil"/>
                    <w:left w:val="nil"/>
                    <w:bottom w:val="single" w:sz="4" w:space="0" w:color="auto"/>
                    <w:right w:val="single" w:sz="4" w:space="0" w:color="auto"/>
                  </w:tcBorders>
                  <w:shd w:val="clear" w:color="auto" w:fill="auto"/>
                  <w:vAlign w:val="center"/>
                  <w:hideMark/>
                </w:tcPr>
                <w:p w14:paraId="02D2123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&lt;240</w:t>
                  </w:r>
                </w:p>
              </w:tc>
            </w:tr>
            <w:tr w:rsidR="004945EC" w:rsidRPr="0012396D" w14:paraId="52947B2A"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FDBAA46" w14:textId="77777777" w:rsidR="004945EC" w:rsidRPr="00692662" w:rsidRDefault="004945EC" w:rsidP="00796661">
                  <w:pPr>
                    <w:jc w:val="center"/>
                    <w:rPr>
                      <w:rFonts w:ascii="Tahoma" w:hAnsi="Tahoma" w:cs="Tahoma"/>
                      <w:sz w:val="16"/>
                      <w:szCs w:val="16"/>
                      <w:lang w:eastAsia="es-ES"/>
                    </w:rPr>
                  </w:pPr>
                  <w:r>
                    <w:rPr>
                      <w:rFonts w:ascii="Tahoma" w:hAnsi="Tahoma" w:cs="Tahoma"/>
                      <w:sz w:val="16"/>
                      <w:szCs w:val="16"/>
                      <w:lang w:eastAsia="es-ES"/>
                    </w:rPr>
                    <w:t>1.6</w:t>
                  </w:r>
                </w:p>
              </w:tc>
              <w:tc>
                <w:tcPr>
                  <w:tcW w:w="3435" w:type="dxa"/>
                  <w:tcBorders>
                    <w:top w:val="nil"/>
                    <w:left w:val="nil"/>
                    <w:bottom w:val="single" w:sz="4" w:space="0" w:color="auto"/>
                    <w:right w:val="single" w:sz="4" w:space="0" w:color="auto"/>
                  </w:tcBorders>
                  <w:shd w:val="clear" w:color="auto" w:fill="auto"/>
                  <w:vAlign w:val="center"/>
                  <w:hideMark/>
                </w:tcPr>
                <w:p w14:paraId="09203A3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Tiempo de adquisición con arranque en frio</w:t>
                  </w:r>
                </w:p>
              </w:tc>
              <w:tc>
                <w:tcPr>
                  <w:tcW w:w="851" w:type="dxa"/>
                  <w:tcBorders>
                    <w:top w:val="nil"/>
                    <w:left w:val="nil"/>
                    <w:bottom w:val="single" w:sz="4" w:space="0" w:color="auto"/>
                    <w:right w:val="single" w:sz="4" w:space="0" w:color="auto"/>
                  </w:tcBorders>
                  <w:shd w:val="clear" w:color="auto" w:fill="auto"/>
                  <w:vAlign w:val="center"/>
                  <w:hideMark/>
                </w:tcPr>
                <w:p w14:paraId="346704D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minutos</w:t>
                  </w:r>
                </w:p>
              </w:tc>
              <w:tc>
                <w:tcPr>
                  <w:tcW w:w="2267" w:type="dxa"/>
                  <w:tcBorders>
                    <w:top w:val="nil"/>
                    <w:left w:val="nil"/>
                    <w:bottom w:val="single" w:sz="4" w:space="0" w:color="auto"/>
                    <w:right w:val="single" w:sz="4" w:space="0" w:color="auto"/>
                  </w:tcBorders>
                  <w:shd w:val="clear" w:color="auto" w:fill="auto"/>
                  <w:vAlign w:val="center"/>
                  <w:hideMark/>
                </w:tcPr>
                <w:p w14:paraId="6F3154F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&lt;12.5</w:t>
                  </w:r>
                </w:p>
              </w:tc>
            </w:tr>
            <w:tr w:rsidR="004945EC" w:rsidRPr="0012396D" w14:paraId="4434D7DD"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2545DD64"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2</w:t>
                  </w:r>
                </w:p>
              </w:tc>
              <w:tc>
                <w:tcPr>
                  <w:tcW w:w="3435" w:type="dxa"/>
                  <w:tcBorders>
                    <w:top w:val="nil"/>
                    <w:left w:val="nil"/>
                    <w:bottom w:val="single" w:sz="4" w:space="0" w:color="auto"/>
                    <w:right w:val="single" w:sz="4" w:space="0" w:color="auto"/>
                  </w:tcBorders>
                  <w:shd w:val="clear" w:color="auto" w:fill="FFFF00"/>
                  <w:noWrap/>
                  <w:vAlign w:val="bottom"/>
                  <w:hideMark/>
                </w:tcPr>
                <w:p w14:paraId="044B04B9"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Generales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4D00D3F2"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33CFC13C"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766FC7D5"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A4A148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w:t>
                  </w:r>
                </w:p>
              </w:tc>
              <w:tc>
                <w:tcPr>
                  <w:tcW w:w="3435" w:type="dxa"/>
                  <w:tcBorders>
                    <w:top w:val="nil"/>
                    <w:left w:val="nil"/>
                    <w:bottom w:val="single" w:sz="4" w:space="0" w:color="auto"/>
                    <w:right w:val="single" w:sz="4" w:space="0" w:color="auto"/>
                  </w:tcBorders>
                  <w:shd w:val="clear" w:color="auto" w:fill="auto"/>
                  <w:vAlign w:val="center"/>
                  <w:hideMark/>
                </w:tcPr>
                <w:p w14:paraId="470321D7" w14:textId="77777777" w:rsidR="004945EC" w:rsidRPr="00692662" w:rsidRDefault="004945EC" w:rsidP="00796661">
                  <w:pPr>
                    <w:rPr>
                      <w:rFonts w:ascii="Tahoma" w:hAnsi="Tahoma" w:cs="Tahoma"/>
                      <w:sz w:val="16"/>
                      <w:szCs w:val="16"/>
                      <w:lang w:val="en-US" w:eastAsia="es-ES"/>
                    </w:rPr>
                  </w:pPr>
                  <w:r w:rsidRPr="00692662">
                    <w:rPr>
                      <w:rFonts w:ascii="Tahoma" w:hAnsi="Tahoma" w:cs="Tahoma"/>
                      <w:sz w:val="16"/>
                      <w:szCs w:val="16"/>
                      <w:lang w:val="en-US" w:eastAsia="es-ES"/>
                    </w:rPr>
                    <w:t>Precision Time Protocol (PTP) IEEE 1588</w:t>
                  </w:r>
                </w:p>
              </w:tc>
              <w:tc>
                <w:tcPr>
                  <w:tcW w:w="851" w:type="dxa"/>
                  <w:tcBorders>
                    <w:top w:val="nil"/>
                    <w:left w:val="nil"/>
                    <w:bottom w:val="single" w:sz="4" w:space="0" w:color="auto"/>
                    <w:right w:val="single" w:sz="4" w:space="0" w:color="auto"/>
                  </w:tcBorders>
                  <w:shd w:val="clear" w:color="auto" w:fill="auto"/>
                  <w:vAlign w:val="center"/>
                  <w:hideMark/>
                </w:tcPr>
                <w:p w14:paraId="5E360CE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A9A8F1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Opcional</w:t>
                  </w:r>
                </w:p>
              </w:tc>
            </w:tr>
            <w:tr w:rsidR="004945EC" w:rsidRPr="0012396D" w14:paraId="16A1288A"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5220D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2.2</w:t>
                  </w:r>
                </w:p>
              </w:tc>
              <w:tc>
                <w:tcPr>
                  <w:tcW w:w="3435" w:type="dxa"/>
                  <w:tcBorders>
                    <w:top w:val="nil"/>
                    <w:left w:val="nil"/>
                    <w:bottom w:val="single" w:sz="4" w:space="0" w:color="auto"/>
                    <w:right w:val="single" w:sz="4" w:space="0" w:color="auto"/>
                  </w:tcBorders>
                  <w:shd w:val="clear" w:color="auto" w:fill="auto"/>
                  <w:vAlign w:val="center"/>
                  <w:hideMark/>
                </w:tcPr>
                <w:p w14:paraId="1EC3296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promedio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40175471"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5A0F439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+/- 40 </w:t>
                  </w:r>
                </w:p>
              </w:tc>
            </w:tr>
            <w:tr w:rsidR="004945EC" w:rsidRPr="0012396D" w14:paraId="6A31B75B"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F9CF57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2.3</w:t>
                  </w:r>
                </w:p>
              </w:tc>
              <w:tc>
                <w:tcPr>
                  <w:tcW w:w="3435" w:type="dxa"/>
                  <w:tcBorders>
                    <w:top w:val="nil"/>
                    <w:left w:val="nil"/>
                    <w:bottom w:val="single" w:sz="4" w:space="0" w:color="auto"/>
                    <w:right w:val="single" w:sz="4" w:space="0" w:color="auto"/>
                  </w:tcBorders>
                  <w:shd w:val="clear" w:color="auto" w:fill="auto"/>
                  <w:vAlign w:val="center"/>
                  <w:hideMark/>
                </w:tcPr>
                <w:p w14:paraId="038102EA"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pulso por segundo PPS</w:t>
                  </w:r>
                </w:p>
              </w:tc>
              <w:tc>
                <w:tcPr>
                  <w:tcW w:w="851" w:type="dxa"/>
                  <w:tcBorders>
                    <w:top w:val="nil"/>
                    <w:left w:val="nil"/>
                    <w:bottom w:val="single" w:sz="4" w:space="0" w:color="auto"/>
                    <w:right w:val="single" w:sz="4" w:space="0" w:color="auto"/>
                  </w:tcBorders>
                  <w:shd w:val="clear" w:color="auto" w:fill="auto"/>
                  <w:vAlign w:val="center"/>
                  <w:hideMark/>
                </w:tcPr>
                <w:p w14:paraId="07597F16"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0F6D2BB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+/- 100</w:t>
                  </w:r>
                </w:p>
              </w:tc>
            </w:tr>
            <w:tr w:rsidR="004945EC" w:rsidRPr="0012396D" w14:paraId="04CD38F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5415A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2.4</w:t>
                  </w:r>
                </w:p>
              </w:tc>
              <w:tc>
                <w:tcPr>
                  <w:tcW w:w="3435" w:type="dxa"/>
                  <w:tcBorders>
                    <w:top w:val="nil"/>
                    <w:left w:val="nil"/>
                    <w:bottom w:val="single" w:sz="4" w:space="0" w:color="auto"/>
                    <w:right w:val="single" w:sz="4" w:space="0" w:color="auto"/>
                  </w:tcBorders>
                  <w:shd w:val="clear" w:color="auto" w:fill="auto"/>
                  <w:vAlign w:val="center"/>
                  <w:hideMark/>
                </w:tcPr>
                <w:p w14:paraId="04CF30E3"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promedio de IRIG-B demodulado</w:t>
                  </w:r>
                  <w:r>
                    <w:rPr>
                      <w:rFonts w:ascii="Tahoma" w:hAnsi="Tahoma" w:cs="Tahoma"/>
                      <w:sz w:val="16"/>
                      <w:szCs w:val="16"/>
                      <w:lang w:eastAsia="es-ES"/>
                    </w:rPr>
                    <w:t>r</w:t>
                  </w:r>
                </w:p>
              </w:tc>
              <w:tc>
                <w:tcPr>
                  <w:tcW w:w="851" w:type="dxa"/>
                  <w:tcBorders>
                    <w:top w:val="nil"/>
                    <w:left w:val="nil"/>
                    <w:bottom w:val="single" w:sz="4" w:space="0" w:color="auto"/>
                    <w:right w:val="single" w:sz="4" w:space="0" w:color="auto"/>
                  </w:tcBorders>
                  <w:shd w:val="clear" w:color="auto" w:fill="auto"/>
                  <w:vAlign w:val="center"/>
                  <w:hideMark/>
                </w:tcPr>
                <w:p w14:paraId="1B93350E"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7967239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+/- 40 </w:t>
                  </w:r>
                </w:p>
              </w:tc>
            </w:tr>
            <w:tr w:rsidR="004945EC" w:rsidRPr="0012396D" w14:paraId="678FE896"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00F1EC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2.5</w:t>
                  </w:r>
                </w:p>
              </w:tc>
              <w:tc>
                <w:tcPr>
                  <w:tcW w:w="3435" w:type="dxa"/>
                  <w:tcBorders>
                    <w:top w:val="nil"/>
                    <w:left w:val="nil"/>
                    <w:bottom w:val="single" w:sz="4" w:space="0" w:color="auto"/>
                    <w:right w:val="single" w:sz="4" w:space="0" w:color="auto"/>
                  </w:tcBorders>
                  <w:shd w:val="clear" w:color="auto" w:fill="auto"/>
                  <w:vAlign w:val="center"/>
                  <w:hideMark/>
                </w:tcPr>
                <w:p w14:paraId="6F1D1B06"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IRIG-B demodulado</w:t>
                  </w:r>
                  <w:r>
                    <w:rPr>
                      <w:rFonts w:ascii="Tahoma" w:hAnsi="Tahoma" w:cs="Tahoma"/>
                      <w:sz w:val="16"/>
                      <w:szCs w:val="16"/>
                      <w:lang w:eastAsia="es-ES"/>
                    </w:rPr>
                    <w:t>r</w:t>
                  </w:r>
                </w:p>
              </w:tc>
              <w:tc>
                <w:tcPr>
                  <w:tcW w:w="851" w:type="dxa"/>
                  <w:tcBorders>
                    <w:top w:val="nil"/>
                    <w:left w:val="nil"/>
                    <w:bottom w:val="single" w:sz="4" w:space="0" w:color="auto"/>
                    <w:right w:val="single" w:sz="4" w:space="0" w:color="auto"/>
                  </w:tcBorders>
                  <w:shd w:val="clear" w:color="auto" w:fill="auto"/>
                  <w:vAlign w:val="center"/>
                  <w:hideMark/>
                </w:tcPr>
                <w:p w14:paraId="4AA2A7BF"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ns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5D0A19E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+/- 100</w:t>
                  </w:r>
                </w:p>
              </w:tc>
            </w:tr>
            <w:tr w:rsidR="004945EC" w:rsidRPr="0012396D" w14:paraId="30321C99"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6DABB8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2.6</w:t>
                  </w:r>
                </w:p>
              </w:tc>
              <w:tc>
                <w:tcPr>
                  <w:tcW w:w="3435" w:type="dxa"/>
                  <w:tcBorders>
                    <w:top w:val="nil"/>
                    <w:left w:val="nil"/>
                    <w:bottom w:val="single" w:sz="4" w:space="0" w:color="auto"/>
                    <w:right w:val="single" w:sz="4" w:space="0" w:color="auto"/>
                  </w:tcBorders>
                  <w:shd w:val="clear" w:color="auto" w:fill="auto"/>
                  <w:vAlign w:val="center"/>
                  <w:hideMark/>
                </w:tcPr>
                <w:p w14:paraId="605804C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pico de estampa de tiempo PTP</w:t>
                  </w:r>
                </w:p>
              </w:tc>
              <w:tc>
                <w:tcPr>
                  <w:tcW w:w="851" w:type="dxa"/>
                  <w:tcBorders>
                    <w:top w:val="nil"/>
                    <w:left w:val="nil"/>
                    <w:bottom w:val="single" w:sz="4" w:space="0" w:color="auto"/>
                    <w:right w:val="single" w:sz="4" w:space="0" w:color="auto"/>
                  </w:tcBorders>
                  <w:shd w:val="clear" w:color="auto" w:fill="auto"/>
                  <w:vAlign w:val="center"/>
                  <w:hideMark/>
                </w:tcPr>
                <w:p w14:paraId="2BBB1F21"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44A6059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+/- 1</w:t>
                  </w:r>
                </w:p>
              </w:tc>
            </w:tr>
            <w:tr w:rsidR="004945EC" w:rsidRPr="0012396D" w14:paraId="4D426806"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D7FD4C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2.7</w:t>
                  </w:r>
                </w:p>
              </w:tc>
              <w:tc>
                <w:tcPr>
                  <w:tcW w:w="3435" w:type="dxa"/>
                  <w:tcBorders>
                    <w:top w:val="nil"/>
                    <w:left w:val="nil"/>
                    <w:bottom w:val="single" w:sz="4" w:space="0" w:color="auto"/>
                    <w:right w:val="single" w:sz="4" w:space="0" w:color="auto"/>
                  </w:tcBorders>
                  <w:shd w:val="clear" w:color="auto" w:fill="auto"/>
                  <w:vAlign w:val="center"/>
                  <w:hideMark/>
                </w:tcPr>
                <w:p w14:paraId="7C129CCC"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típico de estampa de tiempo NTP</w:t>
                  </w:r>
                </w:p>
              </w:tc>
              <w:tc>
                <w:tcPr>
                  <w:tcW w:w="851" w:type="dxa"/>
                  <w:tcBorders>
                    <w:top w:val="nil"/>
                    <w:left w:val="nil"/>
                    <w:bottom w:val="single" w:sz="4" w:space="0" w:color="auto"/>
                    <w:right w:val="single" w:sz="4" w:space="0" w:color="auto"/>
                  </w:tcBorders>
                  <w:shd w:val="clear" w:color="auto" w:fill="auto"/>
                  <w:vAlign w:val="center"/>
                  <w:hideMark/>
                </w:tcPr>
                <w:p w14:paraId="71163B63"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us</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7CF139C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&lt; 100</w:t>
                  </w:r>
                </w:p>
              </w:tc>
            </w:tr>
            <w:tr w:rsidR="004945EC" w:rsidRPr="0012396D" w14:paraId="55A1BC3E"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79D9B3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2.8</w:t>
                  </w:r>
                </w:p>
              </w:tc>
              <w:tc>
                <w:tcPr>
                  <w:tcW w:w="3435" w:type="dxa"/>
                  <w:tcBorders>
                    <w:top w:val="nil"/>
                    <w:left w:val="nil"/>
                    <w:bottom w:val="single" w:sz="4" w:space="0" w:color="auto"/>
                    <w:right w:val="single" w:sz="4" w:space="0" w:color="auto"/>
                  </w:tcBorders>
                  <w:shd w:val="clear" w:color="auto" w:fill="auto"/>
                  <w:vAlign w:val="center"/>
                  <w:hideMark/>
                </w:tcPr>
                <w:p w14:paraId="4457D86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Precisión en caso de pérdida de señal satelital por cristal oscilador TCXO</w:t>
                  </w:r>
                </w:p>
              </w:tc>
              <w:tc>
                <w:tcPr>
                  <w:tcW w:w="851" w:type="dxa"/>
                  <w:tcBorders>
                    <w:top w:val="nil"/>
                    <w:left w:val="nil"/>
                    <w:bottom w:val="single" w:sz="4" w:space="0" w:color="auto"/>
                    <w:right w:val="single" w:sz="4" w:space="0" w:color="auto"/>
                  </w:tcBorders>
                  <w:shd w:val="clear" w:color="auto" w:fill="auto"/>
                  <w:vAlign w:val="center"/>
                  <w:hideMark/>
                </w:tcPr>
                <w:p w14:paraId="7914EDC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2F3FF9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36 </w:t>
                  </w:r>
                  <w:proofErr w:type="spellStart"/>
                  <w:r w:rsidRPr="00692662">
                    <w:rPr>
                      <w:rFonts w:ascii="Tahoma" w:hAnsi="Tahoma" w:cs="Tahoma"/>
                      <w:sz w:val="16"/>
                      <w:szCs w:val="16"/>
                      <w:lang w:eastAsia="es-ES"/>
                    </w:rPr>
                    <w:t>us</w:t>
                  </w:r>
                  <w:proofErr w:type="spellEnd"/>
                  <w:r w:rsidRPr="00692662">
                    <w:rPr>
                      <w:rFonts w:ascii="Tahoma" w:hAnsi="Tahoma" w:cs="Tahoma"/>
                      <w:sz w:val="16"/>
                      <w:szCs w:val="16"/>
                      <w:lang w:eastAsia="es-ES"/>
                    </w:rPr>
                    <w:t xml:space="preserve"> por día (Temperatura constante) , 315 </w:t>
                  </w:r>
                  <w:proofErr w:type="spellStart"/>
                  <w:r w:rsidRPr="00692662">
                    <w:rPr>
                      <w:rFonts w:ascii="Tahoma" w:hAnsi="Tahoma" w:cs="Tahoma"/>
                      <w:sz w:val="16"/>
                      <w:szCs w:val="16"/>
                      <w:lang w:eastAsia="es-ES"/>
                    </w:rPr>
                    <w:t>us</w:t>
                  </w:r>
                  <w:proofErr w:type="spellEnd"/>
                  <w:r w:rsidRPr="00692662">
                    <w:rPr>
                      <w:rFonts w:ascii="Tahoma" w:hAnsi="Tahoma" w:cs="Tahoma"/>
                      <w:sz w:val="16"/>
                      <w:szCs w:val="16"/>
                      <w:lang w:eastAsia="es-ES"/>
                    </w:rPr>
                    <w:t xml:space="preserve"> por día (+/- 1 ºC)</w:t>
                  </w:r>
                </w:p>
              </w:tc>
            </w:tr>
            <w:tr w:rsidR="004945EC" w:rsidRPr="0012396D" w14:paraId="439030E6"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8BF75A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2.10</w:t>
                  </w:r>
                </w:p>
              </w:tc>
              <w:tc>
                <w:tcPr>
                  <w:tcW w:w="3435" w:type="dxa"/>
                  <w:tcBorders>
                    <w:top w:val="nil"/>
                    <w:left w:val="nil"/>
                    <w:bottom w:val="single" w:sz="4" w:space="0" w:color="auto"/>
                    <w:right w:val="single" w:sz="4" w:space="0" w:color="auto"/>
                  </w:tcBorders>
                  <w:shd w:val="clear" w:color="auto" w:fill="auto"/>
                  <w:vAlign w:val="center"/>
                  <w:hideMark/>
                </w:tcPr>
                <w:p w14:paraId="24128847"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Alimentación de la antena</w:t>
                  </w:r>
                </w:p>
              </w:tc>
              <w:tc>
                <w:tcPr>
                  <w:tcW w:w="851" w:type="dxa"/>
                  <w:tcBorders>
                    <w:top w:val="nil"/>
                    <w:left w:val="nil"/>
                    <w:bottom w:val="single" w:sz="4" w:space="0" w:color="auto"/>
                    <w:right w:val="single" w:sz="4" w:space="0" w:color="auto"/>
                  </w:tcBorders>
                  <w:shd w:val="clear" w:color="auto" w:fill="auto"/>
                  <w:vAlign w:val="center"/>
                  <w:hideMark/>
                </w:tcPr>
                <w:p w14:paraId="7602CD2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648453D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5 V, &lt; 80 </w:t>
                  </w:r>
                  <w:proofErr w:type="spellStart"/>
                  <w:r w:rsidRPr="00692662">
                    <w:rPr>
                      <w:rFonts w:ascii="Tahoma" w:hAnsi="Tahoma" w:cs="Tahoma"/>
                      <w:sz w:val="16"/>
                      <w:szCs w:val="16"/>
                      <w:lang w:eastAsia="es-ES"/>
                    </w:rPr>
                    <w:t>mA</w:t>
                  </w:r>
                  <w:proofErr w:type="spellEnd"/>
                </w:p>
              </w:tc>
            </w:tr>
            <w:tr w:rsidR="004945EC" w:rsidRPr="0012396D" w14:paraId="176A62D3"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DB0B55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2.11</w:t>
                  </w:r>
                </w:p>
              </w:tc>
              <w:tc>
                <w:tcPr>
                  <w:tcW w:w="3435" w:type="dxa"/>
                  <w:tcBorders>
                    <w:top w:val="nil"/>
                    <w:left w:val="nil"/>
                    <w:bottom w:val="single" w:sz="4" w:space="0" w:color="auto"/>
                    <w:right w:val="single" w:sz="4" w:space="0" w:color="auto"/>
                  </w:tcBorders>
                  <w:shd w:val="clear" w:color="auto" w:fill="auto"/>
                  <w:vAlign w:val="center"/>
                  <w:hideMark/>
                </w:tcPr>
                <w:p w14:paraId="4F29462F"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Rango de salida del IRIG-B Demodulador, TTL</w:t>
                  </w:r>
                </w:p>
              </w:tc>
              <w:tc>
                <w:tcPr>
                  <w:tcW w:w="851" w:type="dxa"/>
                  <w:tcBorders>
                    <w:top w:val="nil"/>
                    <w:left w:val="nil"/>
                    <w:bottom w:val="single" w:sz="4" w:space="0" w:color="auto"/>
                    <w:right w:val="single" w:sz="4" w:space="0" w:color="auto"/>
                  </w:tcBorders>
                  <w:shd w:val="clear" w:color="auto" w:fill="auto"/>
                  <w:vAlign w:val="center"/>
                  <w:hideMark/>
                </w:tcPr>
                <w:p w14:paraId="7D765DC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40F879E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5 V, 250 </w:t>
                  </w:r>
                  <w:proofErr w:type="spellStart"/>
                  <w:r w:rsidRPr="00692662">
                    <w:rPr>
                      <w:rFonts w:ascii="Tahoma" w:hAnsi="Tahoma" w:cs="Tahoma"/>
                      <w:sz w:val="16"/>
                      <w:szCs w:val="16"/>
                      <w:lang w:eastAsia="es-ES"/>
                    </w:rPr>
                    <w:t>mA</w:t>
                  </w:r>
                  <w:proofErr w:type="spellEnd"/>
                  <w:r w:rsidRPr="00692662">
                    <w:rPr>
                      <w:rFonts w:ascii="Tahoma" w:hAnsi="Tahoma" w:cs="Tahoma"/>
                      <w:sz w:val="16"/>
                      <w:szCs w:val="16"/>
                      <w:lang w:eastAsia="es-ES"/>
                    </w:rPr>
                    <w:t xml:space="preserve"> </w:t>
                  </w:r>
                  <w:proofErr w:type="spellStart"/>
                  <w:r w:rsidRPr="00692662">
                    <w:rPr>
                      <w:rFonts w:ascii="Tahoma" w:hAnsi="Tahoma" w:cs="Tahoma"/>
                      <w:sz w:val="16"/>
                      <w:szCs w:val="16"/>
                      <w:lang w:eastAsia="es-ES"/>
                    </w:rPr>
                    <w:t>max</w:t>
                  </w:r>
                  <w:proofErr w:type="spellEnd"/>
                </w:p>
              </w:tc>
            </w:tr>
            <w:tr w:rsidR="004945EC" w:rsidRPr="0012396D" w14:paraId="6382655B"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75DF77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2.12</w:t>
                  </w:r>
                </w:p>
              </w:tc>
              <w:tc>
                <w:tcPr>
                  <w:tcW w:w="3435" w:type="dxa"/>
                  <w:tcBorders>
                    <w:top w:val="nil"/>
                    <w:left w:val="nil"/>
                    <w:bottom w:val="single" w:sz="4" w:space="0" w:color="auto"/>
                    <w:right w:val="single" w:sz="4" w:space="0" w:color="auto"/>
                  </w:tcBorders>
                  <w:shd w:val="clear" w:color="auto" w:fill="auto"/>
                  <w:vAlign w:val="center"/>
                  <w:hideMark/>
                </w:tcPr>
                <w:p w14:paraId="1AEA8C2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Rango de salida del IRIG-B modulado</w:t>
                  </w:r>
                </w:p>
              </w:tc>
              <w:tc>
                <w:tcPr>
                  <w:tcW w:w="851" w:type="dxa"/>
                  <w:tcBorders>
                    <w:top w:val="nil"/>
                    <w:left w:val="nil"/>
                    <w:bottom w:val="single" w:sz="4" w:space="0" w:color="auto"/>
                    <w:right w:val="single" w:sz="4" w:space="0" w:color="auto"/>
                  </w:tcBorders>
                  <w:shd w:val="clear" w:color="auto" w:fill="auto"/>
                  <w:vAlign w:val="center"/>
                  <w:hideMark/>
                </w:tcPr>
                <w:p w14:paraId="330EC546"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Vpp</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58B2EED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6.2 </w:t>
                  </w:r>
                  <w:proofErr w:type="spellStart"/>
                  <w:r w:rsidRPr="00692662">
                    <w:rPr>
                      <w:rFonts w:ascii="Tahoma" w:hAnsi="Tahoma" w:cs="Tahoma"/>
                      <w:sz w:val="16"/>
                      <w:szCs w:val="16"/>
                      <w:lang w:eastAsia="es-ES"/>
                    </w:rPr>
                    <w:t>Vpp</w:t>
                  </w:r>
                  <w:proofErr w:type="spellEnd"/>
                  <w:r w:rsidRPr="00692662">
                    <w:rPr>
                      <w:rFonts w:ascii="Tahoma" w:hAnsi="Tahoma" w:cs="Tahoma"/>
                      <w:sz w:val="16"/>
                      <w:szCs w:val="16"/>
                      <w:lang w:eastAsia="es-ES"/>
                    </w:rPr>
                    <w:t xml:space="preserve"> nominal</w:t>
                  </w:r>
                </w:p>
              </w:tc>
            </w:tr>
            <w:tr w:rsidR="004945EC" w:rsidRPr="0012396D" w14:paraId="28FED4BA"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C77426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2.13</w:t>
                  </w:r>
                </w:p>
              </w:tc>
              <w:tc>
                <w:tcPr>
                  <w:tcW w:w="3435" w:type="dxa"/>
                  <w:tcBorders>
                    <w:top w:val="nil"/>
                    <w:left w:val="nil"/>
                    <w:bottom w:val="single" w:sz="4" w:space="0" w:color="auto"/>
                    <w:right w:val="single" w:sz="4" w:space="0" w:color="auto"/>
                  </w:tcBorders>
                  <w:shd w:val="clear" w:color="auto" w:fill="auto"/>
                  <w:vAlign w:val="center"/>
                  <w:hideMark/>
                </w:tcPr>
                <w:p w14:paraId="263C3ECB"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Salida del puerto IRIG-B DB-9 </w:t>
                  </w:r>
                </w:p>
              </w:tc>
              <w:tc>
                <w:tcPr>
                  <w:tcW w:w="851" w:type="dxa"/>
                  <w:tcBorders>
                    <w:top w:val="nil"/>
                    <w:left w:val="nil"/>
                    <w:bottom w:val="single" w:sz="4" w:space="0" w:color="auto"/>
                    <w:right w:val="single" w:sz="4" w:space="0" w:color="auto"/>
                  </w:tcBorders>
                  <w:shd w:val="clear" w:color="auto" w:fill="auto"/>
                  <w:vAlign w:val="center"/>
                  <w:hideMark/>
                </w:tcPr>
                <w:p w14:paraId="7041BA8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249CA8A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5Vdc, 5mA</w:t>
                  </w:r>
                </w:p>
              </w:tc>
            </w:tr>
            <w:tr w:rsidR="004945EC" w:rsidRPr="0012396D" w14:paraId="64FFC50F"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333B70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lastRenderedPageBreak/>
                    <w:t>2.14</w:t>
                  </w:r>
                </w:p>
              </w:tc>
              <w:tc>
                <w:tcPr>
                  <w:tcW w:w="3435" w:type="dxa"/>
                  <w:tcBorders>
                    <w:top w:val="nil"/>
                    <w:left w:val="nil"/>
                    <w:bottom w:val="single" w:sz="4" w:space="0" w:color="auto"/>
                    <w:right w:val="single" w:sz="4" w:space="0" w:color="auto"/>
                  </w:tcBorders>
                  <w:shd w:val="clear" w:color="auto" w:fill="auto"/>
                  <w:vAlign w:val="center"/>
                  <w:hideMark/>
                </w:tcPr>
                <w:p w14:paraId="0201E1D0"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Interfaz de administración del GPS</w:t>
                  </w:r>
                </w:p>
              </w:tc>
              <w:tc>
                <w:tcPr>
                  <w:tcW w:w="851" w:type="dxa"/>
                  <w:tcBorders>
                    <w:top w:val="nil"/>
                    <w:left w:val="nil"/>
                    <w:bottom w:val="single" w:sz="4" w:space="0" w:color="auto"/>
                    <w:right w:val="single" w:sz="4" w:space="0" w:color="auto"/>
                  </w:tcBorders>
                  <w:shd w:val="clear" w:color="auto" w:fill="auto"/>
                  <w:vAlign w:val="center"/>
                  <w:hideMark/>
                </w:tcPr>
                <w:p w14:paraId="1D40A09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35E556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Interfaz Web HTTPS, y Software Propietario</w:t>
                  </w:r>
                </w:p>
              </w:tc>
            </w:tr>
            <w:tr w:rsidR="004945EC" w:rsidRPr="0012396D" w14:paraId="04C280D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37AC7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2.15</w:t>
                  </w:r>
                </w:p>
              </w:tc>
              <w:tc>
                <w:tcPr>
                  <w:tcW w:w="3435" w:type="dxa"/>
                  <w:tcBorders>
                    <w:top w:val="nil"/>
                    <w:left w:val="nil"/>
                    <w:bottom w:val="single" w:sz="4" w:space="0" w:color="auto"/>
                    <w:right w:val="single" w:sz="4" w:space="0" w:color="auto"/>
                  </w:tcBorders>
                  <w:shd w:val="clear" w:color="auto" w:fill="auto"/>
                  <w:vAlign w:val="center"/>
                  <w:hideMark/>
                </w:tcPr>
                <w:p w14:paraId="49E006CE"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Capacidad de operar con PRP</w:t>
                  </w:r>
                </w:p>
              </w:tc>
              <w:tc>
                <w:tcPr>
                  <w:tcW w:w="851" w:type="dxa"/>
                  <w:tcBorders>
                    <w:top w:val="nil"/>
                    <w:left w:val="nil"/>
                    <w:bottom w:val="single" w:sz="4" w:space="0" w:color="auto"/>
                    <w:right w:val="single" w:sz="4" w:space="0" w:color="auto"/>
                  </w:tcBorders>
                  <w:shd w:val="clear" w:color="auto" w:fill="auto"/>
                  <w:vAlign w:val="center"/>
                  <w:hideMark/>
                </w:tcPr>
                <w:p w14:paraId="3271E1C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5F074ED"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1FFC9499"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34D487CD"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3</w:t>
                  </w:r>
                </w:p>
              </w:tc>
              <w:tc>
                <w:tcPr>
                  <w:tcW w:w="3435" w:type="dxa"/>
                  <w:tcBorders>
                    <w:top w:val="nil"/>
                    <w:left w:val="nil"/>
                    <w:bottom w:val="single" w:sz="4" w:space="0" w:color="auto"/>
                    <w:right w:val="single" w:sz="4" w:space="0" w:color="auto"/>
                  </w:tcBorders>
                  <w:shd w:val="clear" w:color="auto" w:fill="FFFF00"/>
                  <w:noWrap/>
                  <w:vAlign w:val="bottom"/>
                  <w:hideMark/>
                </w:tcPr>
                <w:p w14:paraId="586A8DF3"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Físicas del Reloj</w:t>
                  </w:r>
                </w:p>
              </w:tc>
              <w:tc>
                <w:tcPr>
                  <w:tcW w:w="851" w:type="dxa"/>
                  <w:tcBorders>
                    <w:top w:val="nil"/>
                    <w:left w:val="nil"/>
                    <w:bottom w:val="single" w:sz="4" w:space="0" w:color="auto"/>
                    <w:right w:val="single" w:sz="4" w:space="0" w:color="auto"/>
                  </w:tcBorders>
                  <w:shd w:val="clear" w:color="auto" w:fill="FFFF00"/>
                  <w:noWrap/>
                  <w:vAlign w:val="bottom"/>
                  <w:hideMark/>
                </w:tcPr>
                <w:p w14:paraId="0AD49240"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17FB551A"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5C3F2F2E"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7DD765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3.1</w:t>
                  </w:r>
                </w:p>
              </w:tc>
              <w:tc>
                <w:tcPr>
                  <w:tcW w:w="3435" w:type="dxa"/>
                  <w:tcBorders>
                    <w:top w:val="nil"/>
                    <w:left w:val="nil"/>
                    <w:bottom w:val="single" w:sz="4" w:space="0" w:color="auto"/>
                    <w:right w:val="single" w:sz="4" w:space="0" w:color="auto"/>
                  </w:tcBorders>
                  <w:shd w:val="clear" w:color="auto" w:fill="auto"/>
                  <w:vAlign w:val="center"/>
                  <w:hideMark/>
                </w:tcPr>
                <w:p w14:paraId="4612C43F"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 de puertos Ethernet para SNTP/NTP</w:t>
                  </w:r>
                </w:p>
              </w:tc>
              <w:tc>
                <w:tcPr>
                  <w:tcW w:w="851" w:type="dxa"/>
                  <w:tcBorders>
                    <w:top w:val="nil"/>
                    <w:left w:val="nil"/>
                    <w:bottom w:val="single" w:sz="4" w:space="0" w:color="auto"/>
                    <w:right w:val="single" w:sz="4" w:space="0" w:color="auto"/>
                  </w:tcBorders>
                  <w:shd w:val="clear" w:color="auto" w:fill="auto"/>
                  <w:vAlign w:val="center"/>
                  <w:hideMark/>
                </w:tcPr>
                <w:p w14:paraId="58FF8565"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5DAD4BB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4 Puertos traseros (Capacidad de escoger entre Cobre RJ45 y Fibra LC </w:t>
                  </w:r>
                  <w:proofErr w:type="spellStart"/>
                  <w:r w:rsidRPr="00692662">
                    <w:rPr>
                      <w:rFonts w:ascii="Tahoma" w:hAnsi="Tahoma" w:cs="Tahoma"/>
                      <w:sz w:val="16"/>
                      <w:szCs w:val="16"/>
                      <w:lang w:eastAsia="es-ES"/>
                    </w:rPr>
                    <w:t>Multimodo</w:t>
                  </w:r>
                  <w:proofErr w:type="spellEnd"/>
                  <w:r w:rsidRPr="00692662">
                    <w:rPr>
                      <w:rFonts w:ascii="Tahoma" w:hAnsi="Tahoma" w:cs="Tahoma"/>
                      <w:sz w:val="16"/>
                      <w:szCs w:val="16"/>
                      <w:lang w:eastAsia="es-ES"/>
                    </w:rPr>
                    <w:t xml:space="preserve"> o </w:t>
                  </w:r>
                  <w:proofErr w:type="spellStart"/>
                  <w:r w:rsidRPr="00692662">
                    <w:rPr>
                      <w:rFonts w:ascii="Tahoma" w:hAnsi="Tahoma" w:cs="Tahoma"/>
                      <w:sz w:val="16"/>
                      <w:szCs w:val="16"/>
                      <w:lang w:eastAsia="es-ES"/>
                    </w:rPr>
                    <w:t>Monomodo</w:t>
                  </w:r>
                  <w:proofErr w:type="spellEnd"/>
                  <w:r w:rsidRPr="00692662">
                    <w:rPr>
                      <w:rFonts w:ascii="Tahoma" w:hAnsi="Tahoma" w:cs="Tahoma"/>
                      <w:sz w:val="16"/>
                      <w:szCs w:val="16"/>
                      <w:lang w:eastAsia="es-ES"/>
                    </w:rPr>
                    <w:t>), 1 puerto frontal RJ45</w:t>
                  </w:r>
                </w:p>
              </w:tc>
            </w:tr>
            <w:tr w:rsidR="004945EC" w:rsidRPr="0012396D" w14:paraId="3E7416F8"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F01E74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3.2</w:t>
                  </w:r>
                </w:p>
              </w:tc>
              <w:tc>
                <w:tcPr>
                  <w:tcW w:w="3435" w:type="dxa"/>
                  <w:tcBorders>
                    <w:top w:val="nil"/>
                    <w:left w:val="nil"/>
                    <w:bottom w:val="single" w:sz="4" w:space="0" w:color="auto"/>
                    <w:right w:val="single" w:sz="4" w:space="0" w:color="auto"/>
                  </w:tcBorders>
                  <w:shd w:val="clear" w:color="auto" w:fill="auto"/>
                  <w:vAlign w:val="center"/>
                  <w:hideMark/>
                </w:tcPr>
                <w:p w14:paraId="07127A65"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Características de salida de Alarma</w:t>
                  </w:r>
                </w:p>
              </w:tc>
              <w:tc>
                <w:tcPr>
                  <w:tcW w:w="851" w:type="dxa"/>
                  <w:tcBorders>
                    <w:top w:val="nil"/>
                    <w:left w:val="nil"/>
                    <w:bottom w:val="single" w:sz="4" w:space="0" w:color="auto"/>
                    <w:right w:val="single" w:sz="4" w:space="0" w:color="auto"/>
                  </w:tcBorders>
                  <w:shd w:val="clear" w:color="auto" w:fill="auto"/>
                  <w:vAlign w:val="center"/>
                  <w:hideMark/>
                </w:tcPr>
                <w:p w14:paraId="6AEE21D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4C96562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Voltaje 24-250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2A continuo</w:t>
                  </w:r>
                </w:p>
              </w:tc>
            </w:tr>
            <w:tr w:rsidR="004945EC" w:rsidRPr="0012396D" w14:paraId="06068636"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6A20B2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3.3</w:t>
                  </w:r>
                </w:p>
              </w:tc>
              <w:tc>
                <w:tcPr>
                  <w:tcW w:w="3435" w:type="dxa"/>
                  <w:tcBorders>
                    <w:top w:val="nil"/>
                    <w:left w:val="nil"/>
                    <w:bottom w:val="single" w:sz="4" w:space="0" w:color="auto"/>
                    <w:right w:val="single" w:sz="4" w:space="0" w:color="auto"/>
                  </w:tcBorders>
                  <w:shd w:val="clear" w:color="auto" w:fill="auto"/>
                  <w:vAlign w:val="center"/>
                  <w:hideMark/>
                </w:tcPr>
                <w:p w14:paraId="11928F98"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Características de salida para </w:t>
                  </w:r>
                  <w:proofErr w:type="spellStart"/>
                  <w:r w:rsidRPr="00692662">
                    <w:rPr>
                      <w:rFonts w:ascii="Tahoma" w:hAnsi="Tahoma" w:cs="Tahoma"/>
                      <w:sz w:val="16"/>
                      <w:szCs w:val="16"/>
                      <w:lang w:eastAsia="es-ES"/>
                    </w:rPr>
                    <w:t>Timing</w:t>
                  </w:r>
                  <w:proofErr w:type="spellEnd"/>
                </w:p>
              </w:tc>
              <w:tc>
                <w:tcPr>
                  <w:tcW w:w="851" w:type="dxa"/>
                  <w:tcBorders>
                    <w:top w:val="nil"/>
                    <w:left w:val="nil"/>
                    <w:bottom w:val="single" w:sz="4" w:space="0" w:color="auto"/>
                    <w:right w:val="single" w:sz="4" w:space="0" w:color="auto"/>
                  </w:tcBorders>
                  <w:shd w:val="clear" w:color="auto" w:fill="auto"/>
                  <w:vAlign w:val="center"/>
                  <w:hideMark/>
                </w:tcPr>
                <w:p w14:paraId="3E9B651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6A81863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Voltaje de 12-250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xml:space="preserve">, 100 </w:t>
                  </w:r>
                  <w:proofErr w:type="spellStart"/>
                  <w:r w:rsidRPr="00692662">
                    <w:rPr>
                      <w:rFonts w:ascii="Tahoma" w:hAnsi="Tahoma" w:cs="Tahoma"/>
                      <w:sz w:val="16"/>
                      <w:szCs w:val="16"/>
                      <w:lang w:eastAsia="es-ES"/>
                    </w:rPr>
                    <w:t>mA</w:t>
                  </w:r>
                  <w:proofErr w:type="spellEnd"/>
                  <w:r w:rsidRPr="00692662">
                    <w:rPr>
                      <w:rFonts w:ascii="Tahoma" w:hAnsi="Tahoma" w:cs="Tahoma"/>
                      <w:sz w:val="16"/>
                      <w:szCs w:val="16"/>
                      <w:lang w:eastAsia="es-ES"/>
                    </w:rPr>
                    <w:t xml:space="preserve"> continuo</w:t>
                  </w:r>
                </w:p>
              </w:tc>
            </w:tr>
            <w:tr w:rsidR="004945EC" w:rsidRPr="0012396D" w14:paraId="167F6CDA" w14:textId="77777777" w:rsidTr="00796661">
              <w:trPr>
                <w:trHeight w:val="63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35768C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3.4</w:t>
                  </w:r>
                </w:p>
              </w:tc>
              <w:tc>
                <w:tcPr>
                  <w:tcW w:w="3435" w:type="dxa"/>
                  <w:tcBorders>
                    <w:top w:val="nil"/>
                    <w:left w:val="nil"/>
                    <w:bottom w:val="single" w:sz="4" w:space="0" w:color="auto"/>
                    <w:right w:val="single" w:sz="4" w:space="0" w:color="auto"/>
                  </w:tcBorders>
                  <w:shd w:val="clear" w:color="auto" w:fill="auto"/>
                  <w:vAlign w:val="center"/>
                  <w:hideMark/>
                </w:tcPr>
                <w:p w14:paraId="0B5ABB96"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Fuente de alimentación principal</w:t>
                  </w:r>
                </w:p>
              </w:tc>
              <w:tc>
                <w:tcPr>
                  <w:tcW w:w="851" w:type="dxa"/>
                  <w:tcBorders>
                    <w:top w:val="nil"/>
                    <w:left w:val="nil"/>
                    <w:bottom w:val="single" w:sz="4" w:space="0" w:color="auto"/>
                    <w:right w:val="single" w:sz="4" w:space="0" w:color="auto"/>
                  </w:tcBorders>
                  <w:shd w:val="clear" w:color="auto" w:fill="auto"/>
                  <w:vAlign w:val="center"/>
                  <w:hideMark/>
                </w:tcPr>
                <w:p w14:paraId="32DB2C8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V</w:t>
                  </w:r>
                </w:p>
              </w:tc>
              <w:tc>
                <w:tcPr>
                  <w:tcW w:w="2267" w:type="dxa"/>
                  <w:tcBorders>
                    <w:top w:val="nil"/>
                    <w:left w:val="nil"/>
                    <w:bottom w:val="single" w:sz="4" w:space="0" w:color="auto"/>
                    <w:right w:val="single" w:sz="4" w:space="0" w:color="auto"/>
                  </w:tcBorders>
                  <w:shd w:val="clear" w:color="auto" w:fill="auto"/>
                  <w:vAlign w:val="center"/>
                  <w:hideMark/>
                </w:tcPr>
                <w:p w14:paraId="1D490CD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 xml:space="preserve">Primer rango: 125/250 </w:t>
                  </w:r>
                  <w:proofErr w:type="spellStart"/>
                  <w:r w:rsidRPr="00692662">
                    <w:rPr>
                      <w:rFonts w:ascii="Tahoma" w:hAnsi="Tahoma" w:cs="Tahoma"/>
                      <w:sz w:val="16"/>
                      <w:szCs w:val="16"/>
                      <w:lang w:eastAsia="es-ES"/>
                    </w:rPr>
                    <w:t>Vdc</w:t>
                  </w:r>
                  <w:proofErr w:type="spellEnd"/>
                  <w:r w:rsidRPr="00692662">
                    <w:rPr>
                      <w:rFonts w:ascii="Tahoma" w:hAnsi="Tahoma" w:cs="Tahoma"/>
                      <w:sz w:val="16"/>
                      <w:szCs w:val="16"/>
                      <w:lang w:eastAsia="es-ES"/>
                    </w:rPr>
                    <w:t xml:space="preserve">, 110-240 </w:t>
                  </w:r>
                  <w:proofErr w:type="spellStart"/>
                  <w:r w:rsidRPr="00692662">
                    <w:rPr>
                      <w:rFonts w:ascii="Tahoma" w:hAnsi="Tahoma" w:cs="Tahoma"/>
                      <w:sz w:val="16"/>
                      <w:szCs w:val="16"/>
                      <w:lang w:eastAsia="es-ES"/>
                    </w:rPr>
                    <w:t>Vac</w:t>
                  </w:r>
                  <w:proofErr w:type="spellEnd"/>
                  <w:r w:rsidRPr="00692662">
                    <w:rPr>
                      <w:rFonts w:ascii="Tahoma" w:hAnsi="Tahoma" w:cs="Tahoma"/>
                      <w:sz w:val="16"/>
                      <w:szCs w:val="16"/>
                      <w:lang w:eastAsia="es-ES"/>
                    </w:rPr>
                    <w:t xml:space="preserve">, 50/60 Hz. Segundo Rango: 24/48 </w:t>
                  </w:r>
                  <w:proofErr w:type="spellStart"/>
                  <w:r w:rsidRPr="00692662">
                    <w:rPr>
                      <w:rFonts w:ascii="Tahoma" w:hAnsi="Tahoma" w:cs="Tahoma"/>
                      <w:sz w:val="16"/>
                      <w:szCs w:val="16"/>
                      <w:lang w:eastAsia="es-ES"/>
                    </w:rPr>
                    <w:t>Vdc</w:t>
                  </w:r>
                  <w:proofErr w:type="spellEnd"/>
                </w:p>
              </w:tc>
            </w:tr>
            <w:tr w:rsidR="004945EC" w:rsidRPr="0012396D" w14:paraId="549695C1"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17FB69F"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3.5</w:t>
                  </w:r>
                </w:p>
              </w:tc>
              <w:tc>
                <w:tcPr>
                  <w:tcW w:w="3435" w:type="dxa"/>
                  <w:tcBorders>
                    <w:top w:val="nil"/>
                    <w:left w:val="nil"/>
                    <w:bottom w:val="single" w:sz="4" w:space="0" w:color="auto"/>
                    <w:right w:val="single" w:sz="4" w:space="0" w:color="auto"/>
                  </w:tcBorders>
                  <w:shd w:val="clear" w:color="auto" w:fill="auto"/>
                  <w:vAlign w:val="center"/>
                  <w:hideMark/>
                </w:tcPr>
                <w:p w14:paraId="0B8DB9EC"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Capacidad de una fuente secundaria con el mismo rango que la primaria</w:t>
                  </w:r>
                </w:p>
              </w:tc>
              <w:tc>
                <w:tcPr>
                  <w:tcW w:w="851" w:type="dxa"/>
                  <w:tcBorders>
                    <w:top w:val="nil"/>
                    <w:left w:val="nil"/>
                    <w:bottom w:val="single" w:sz="4" w:space="0" w:color="auto"/>
                    <w:right w:val="single" w:sz="4" w:space="0" w:color="auto"/>
                  </w:tcBorders>
                  <w:shd w:val="clear" w:color="auto" w:fill="auto"/>
                  <w:vAlign w:val="center"/>
                  <w:hideMark/>
                </w:tcPr>
                <w:p w14:paraId="5722432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8767C9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4EEAC7DC"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FFBF25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3.6</w:t>
                  </w:r>
                </w:p>
              </w:tc>
              <w:tc>
                <w:tcPr>
                  <w:tcW w:w="3435" w:type="dxa"/>
                  <w:tcBorders>
                    <w:top w:val="nil"/>
                    <w:left w:val="nil"/>
                    <w:bottom w:val="single" w:sz="4" w:space="0" w:color="auto"/>
                    <w:right w:val="single" w:sz="4" w:space="0" w:color="auto"/>
                  </w:tcBorders>
                  <w:shd w:val="clear" w:color="auto" w:fill="auto"/>
                  <w:vAlign w:val="center"/>
                  <w:hideMark/>
                </w:tcPr>
                <w:p w14:paraId="6F8CDCA7"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Protección de </w:t>
                  </w:r>
                  <w:proofErr w:type="spellStart"/>
                  <w:r w:rsidRPr="00692662">
                    <w:rPr>
                      <w:rFonts w:ascii="Tahoma" w:hAnsi="Tahoma" w:cs="Tahoma"/>
                      <w:sz w:val="16"/>
                      <w:szCs w:val="16"/>
                      <w:lang w:eastAsia="es-ES"/>
                    </w:rPr>
                    <w:t>Sobrecorriente</w:t>
                  </w:r>
                  <w:proofErr w:type="spellEnd"/>
                  <w:r w:rsidRPr="00692662">
                    <w:rPr>
                      <w:rFonts w:ascii="Tahoma" w:hAnsi="Tahoma" w:cs="Tahoma"/>
                      <w:sz w:val="16"/>
                      <w:szCs w:val="16"/>
                      <w:lang w:eastAsia="es-ES"/>
                    </w:rPr>
                    <w:t xml:space="preserve"> Externa</w:t>
                  </w:r>
                </w:p>
              </w:tc>
              <w:tc>
                <w:tcPr>
                  <w:tcW w:w="851" w:type="dxa"/>
                  <w:tcBorders>
                    <w:top w:val="nil"/>
                    <w:left w:val="nil"/>
                    <w:bottom w:val="single" w:sz="4" w:space="0" w:color="auto"/>
                    <w:right w:val="single" w:sz="4" w:space="0" w:color="auto"/>
                  </w:tcBorders>
                  <w:shd w:val="clear" w:color="auto" w:fill="auto"/>
                  <w:vAlign w:val="center"/>
                  <w:hideMark/>
                </w:tcPr>
                <w:p w14:paraId="09F9E5D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52F2FD4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6A51223B" w14:textId="77777777" w:rsidTr="00796661">
              <w:trPr>
                <w:trHeight w:val="158"/>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002189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3.7</w:t>
                  </w:r>
                </w:p>
              </w:tc>
              <w:tc>
                <w:tcPr>
                  <w:tcW w:w="3435" w:type="dxa"/>
                  <w:tcBorders>
                    <w:top w:val="nil"/>
                    <w:left w:val="nil"/>
                    <w:bottom w:val="single" w:sz="4" w:space="0" w:color="auto"/>
                    <w:right w:val="single" w:sz="4" w:space="0" w:color="auto"/>
                  </w:tcBorders>
                  <w:shd w:val="clear" w:color="auto" w:fill="auto"/>
                  <w:vAlign w:val="center"/>
                  <w:hideMark/>
                </w:tcPr>
                <w:p w14:paraId="0B753DC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Cantidades de salidas IRIG-B </w:t>
                  </w:r>
                  <w:proofErr w:type="spellStart"/>
                  <w:r w:rsidRPr="00692662">
                    <w:rPr>
                      <w:rFonts w:ascii="Tahoma" w:hAnsi="Tahoma" w:cs="Tahoma"/>
                      <w:sz w:val="16"/>
                      <w:szCs w:val="16"/>
                      <w:lang w:eastAsia="es-ES"/>
                    </w:rPr>
                    <w:t>Demoduladas</w:t>
                  </w:r>
                  <w:proofErr w:type="spellEnd"/>
                  <w:r w:rsidRPr="00692662">
                    <w:rPr>
                      <w:rFonts w:ascii="Tahoma" w:hAnsi="Tahoma" w:cs="Tahoma"/>
                      <w:sz w:val="16"/>
                      <w:szCs w:val="16"/>
                      <w:lang w:eastAsia="es-ES"/>
                    </w:rPr>
                    <w:t>/PPS, TTL</w:t>
                  </w:r>
                </w:p>
              </w:tc>
              <w:tc>
                <w:tcPr>
                  <w:tcW w:w="851" w:type="dxa"/>
                  <w:tcBorders>
                    <w:top w:val="nil"/>
                    <w:left w:val="nil"/>
                    <w:bottom w:val="single" w:sz="4" w:space="0" w:color="auto"/>
                    <w:right w:val="single" w:sz="4" w:space="0" w:color="auto"/>
                  </w:tcBorders>
                  <w:shd w:val="clear" w:color="auto" w:fill="auto"/>
                  <w:vAlign w:val="center"/>
                  <w:hideMark/>
                </w:tcPr>
                <w:p w14:paraId="2BCEEF1B"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3CB7980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8</w:t>
                  </w:r>
                </w:p>
              </w:tc>
            </w:tr>
            <w:tr w:rsidR="004945EC" w:rsidRPr="0012396D" w14:paraId="71C66D44"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59B26C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3.8</w:t>
                  </w:r>
                </w:p>
              </w:tc>
              <w:tc>
                <w:tcPr>
                  <w:tcW w:w="3435" w:type="dxa"/>
                  <w:tcBorders>
                    <w:top w:val="nil"/>
                    <w:left w:val="nil"/>
                    <w:bottom w:val="single" w:sz="4" w:space="0" w:color="auto"/>
                    <w:right w:val="single" w:sz="4" w:space="0" w:color="auto"/>
                  </w:tcBorders>
                  <w:shd w:val="clear" w:color="auto" w:fill="auto"/>
                  <w:vAlign w:val="center"/>
                  <w:hideMark/>
                </w:tcPr>
                <w:p w14:paraId="6C2B3EA3"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Cantidades de salidas IRIG-B Moduladas</w:t>
                  </w:r>
                </w:p>
              </w:tc>
              <w:tc>
                <w:tcPr>
                  <w:tcW w:w="851" w:type="dxa"/>
                  <w:tcBorders>
                    <w:top w:val="nil"/>
                    <w:left w:val="nil"/>
                    <w:bottom w:val="single" w:sz="4" w:space="0" w:color="auto"/>
                    <w:right w:val="single" w:sz="4" w:space="0" w:color="auto"/>
                  </w:tcBorders>
                  <w:shd w:val="clear" w:color="auto" w:fill="auto"/>
                  <w:vAlign w:val="center"/>
                  <w:hideMark/>
                </w:tcPr>
                <w:p w14:paraId="520EE2B5"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201C1E6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w:t>
                  </w:r>
                </w:p>
              </w:tc>
            </w:tr>
            <w:tr w:rsidR="004945EC" w:rsidRPr="0012396D" w14:paraId="2B6CD889"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45AB77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3.9</w:t>
                  </w:r>
                </w:p>
              </w:tc>
              <w:tc>
                <w:tcPr>
                  <w:tcW w:w="3435" w:type="dxa"/>
                  <w:tcBorders>
                    <w:top w:val="nil"/>
                    <w:left w:val="nil"/>
                    <w:bottom w:val="single" w:sz="4" w:space="0" w:color="auto"/>
                    <w:right w:val="single" w:sz="4" w:space="0" w:color="auto"/>
                  </w:tcBorders>
                  <w:shd w:val="clear" w:color="auto" w:fill="auto"/>
                  <w:vAlign w:val="center"/>
                  <w:hideMark/>
                </w:tcPr>
                <w:p w14:paraId="073D7AD9"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Cantidad de puertos DB-9 para salir IRIG-B</w:t>
                  </w:r>
                </w:p>
              </w:tc>
              <w:tc>
                <w:tcPr>
                  <w:tcW w:w="851" w:type="dxa"/>
                  <w:tcBorders>
                    <w:top w:val="nil"/>
                    <w:left w:val="nil"/>
                    <w:bottom w:val="single" w:sz="4" w:space="0" w:color="auto"/>
                    <w:right w:val="single" w:sz="4" w:space="0" w:color="auto"/>
                  </w:tcBorders>
                  <w:shd w:val="clear" w:color="auto" w:fill="auto"/>
                  <w:vAlign w:val="center"/>
                  <w:hideMark/>
                </w:tcPr>
                <w:p w14:paraId="5C9E7ACC" w14:textId="77777777" w:rsidR="004945EC" w:rsidRPr="00692662" w:rsidRDefault="004945EC" w:rsidP="00796661">
                  <w:pPr>
                    <w:jc w:val="center"/>
                    <w:rPr>
                      <w:rFonts w:ascii="Tahoma" w:hAnsi="Tahoma" w:cs="Tahoma"/>
                      <w:sz w:val="16"/>
                      <w:szCs w:val="16"/>
                      <w:lang w:eastAsia="es-ES"/>
                    </w:rPr>
                  </w:pPr>
                  <w:proofErr w:type="spellStart"/>
                  <w:r w:rsidRPr="00692662">
                    <w:rPr>
                      <w:rFonts w:ascii="Tahoma" w:hAnsi="Tahoma" w:cs="Tahoma"/>
                      <w:sz w:val="16"/>
                      <w:szCs w:val="16"/>
                      <w:lang w:eastAsia="es-ES"/>
                    </w:rPr>
                    <w:t>Und</w:t>
                  </w:r>
                  <w:proofErr w:type="spellEnd"/>
                </w:p>
              </w:tc>
              <w:tc>
                <w:tcPr>
                  <w:tcW w:w="2267" w:type="dxa"/>
                  <w:tcBorders>
                    <w:top w:val="nil"/>
                    <w:left w:val="nil"/>
                    <w:bottom w:val="single" w:sz="4" w:space="0" w:color="auto"/>
                    <w:right w:val="single" w:sz="4" w:space="0" w:color="auto"/>
                  </w:tcBorders>
                  <w:shd w:val="clear" w:color="auto" w:fill="auto"/>
                  <w:vAlign w:val="center"/>
                  <w:hideMark/>
                </w:tcPr>
                <w:p w14:paraId="46D9C52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1</w:t>
                  </w:r>
                </w:p>
              </w:tc>
            </w:tr>
            <w:tr w:rsidR="004945EC" w:rsidRPr="0012396D" w14:paraId="7C7313CD"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09BBCD2D"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4</w:t>
                  </w:r>
                </w:p>
              </w:tc>
              <w:tc>
                <w:tcPr>
                  <w:tcW w:w="3435" w:type="dxa"/>
                  <w:tcBorders>
                    <w:top w:val="nil"/>
                    <w:left w:val="nil"/>
                    <w:bottom w:val="single" w:sz="4" w:space="0" w:color="auto"/>
                    <w:right w:val="single" w:sz="4" w:space="0" w:color="auto"/>
                  </w:tcBorders>
                  <w:shd w:val="clear" w:color="auto" w:fill="FFFF00"/>
                  <w:noWrap/>
                  <w:vAlign w:val="bottom"/>
                  <w:hideMark/>
                </w:tcPr>
                <w:p w14:paraId="04BADCD1"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Características Adicionales</w:t>
                  </w:r>
                </w:p>
              </w:tc>
              <w:tc>
                <w:tcPr>
                  <w:tcW w:w="851" w:type="dxa"/>
                  <w:tcBorders>
                    <w:top w:val="nil"/>
                    <w:left w:val="nil"/>
                    <w:bottom w:val="single" w:sz="4" w:space="0" w:color="auto"/>
                    <w:right w:val="single" w:sz="4" w:space="0" w:color="auto"/>
                  </w:tcBorders>
                  <w:shd w:val="clear" w:color="auto" w:fill="FFFF00"/>
                  <w:noWrap/>
                  <w:vAlign w:val="bottom"/>
                  <w:hideMark/>
                </w:tcPr>
                <w:p w14:paraId="0FB5EA83"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50F259FD"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02399EEF"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5CB97F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4.1</w:t>
                  </w:r>
                </w:p>
              </w:tc>
              <w:tc>
                <w:tcPr>
                  <w:tcW w:w="3435" w:type="dxa"/>
                  <w:tcBorders>
                    <w:top w:val="nil"/>
                    <w:left w:val="nil"/>
                    <w:bottom w:val="single" w:sz="4" w:space="0" w:color="auto"/>
                    <w:right w:val="single" w:sz="4" w:space="0" w:color="auto"/>
                  </w:tcBorders>
                  <w:shd w:val="clear" w:color="auto" w:fill="auto"/>
                  <w:vAlign w:val="center"/>
                  <w:hideMark/>
                </w:tcPr>
                <w:p w14:paraId="4E916ED7"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Temperatura de operación </w:t>
                  </w:r>
                </w:p>
              </w:tc>
              <w:tc>
                <w:tcPr>
                  <w:tcW w:w="851" w:type="dxa"/>
                  <w:tcBorders>
                    <w:top w:val="nil"/>
                    <w:left w:val="nil"/>
                    <w:bottom w:val="single" w:sz="4" w:space="0" w:color="auto"/>
                    <w:right w:val="single" w:sz="4" w:space="0" w:color="auto"/>
                  </w:tcBorders>
                  <w:shd w:val="clear" w:color="auto" w:fill="auto"/>
                  <w:vAlign w:val="center"/>
                  <w:hideMark/>
                </w:tcPr>
                <w:p w14:paraId="3C5609F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ºC</w:t>
                  </w:r>
                </w:p>
              </w:tc>
              <w:tc>
                <w:tcPr>
                  <w:tcW w:w="2267" w:type="dxa"/>
                  <w:tcBorders>
                    <w:top w:val="nil"/>
                    <w:left w:val="nil"/>
                    <w:bottom w:val="single" w:sz="4" w:space="0" w:color="auto"/>
                    <w:right w:val="single" w:sz="4" w:space="0" w:color="auto"/>
                  </w:tcBorders>
                  <w:shd w:val="clear" w:color="auto" w:fill="auto"/>
                  <w:vAlign w:val="center"/>
                  <w:hideMark/>
                </w:tcPr>
                <w:p w14:paraId="4BC93D1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-40º a +85ºC</w:t>
                  </w:r>
                </w:p>
              </w:tc>
            </w:tr>
            <w:tr w:rsidR="004945EC" w:rsidRPr="0012396D" w14:paraId="2BD12582"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792E8C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4.2</w:t>
                  </w:r>
                </w:p>
              </w:tc>
              <w:tc>
                <w:tcPr>
                  <w:tcW w:w="3435" w:type="dxa"/>
                  <w:tcBorders>
                    <w:top w:val="nil"/>
                    <w:left w:val="nil"/>
                    <w:bottom w:val="single" w:sz="4" w:space="0" w:color="auto"/>
                    <w:right w:val="single" w:sz="4" w:space="0" w:color="auto"/>
                  </w:tcBorders>
                  <w:shd w:val="clear" w:color="auto" w:fill="auto"/>
                  <w:vAlign w:val="center"/>
                  <w:hideMark/>
                </w:tcPr>
                <w:p w14:paraId="59F9E03B"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Humedad Relativa</w:t>
                  </w:r>
                </w:p>
              </w:tc>
              <w:tc>
                <w:tcPr>
                  <w:tcW w:w="851" w:type="dxa"/>
                  <w:tcBorders>
                    <w:top w:val="nil"/>
                    <w:left w:val="nil"/>
                    <w:bottom w:val="single" w:sz="4" w:space="0" w:color="auto"/>
                    <w:right w:val="single" w:sz="4" w:space="0" w:color="auto"/>
                  </w:tcBorders>
                  <w:shd w:val="clear" w:color="auto" w:fill="auto"/>
                  <w:vAlign w:val="center"/>
                  <w:hideMark/>
                </w:tcPr>
                <w:p w14:paraId="621C2D98"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6E0E0B37"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95</w:t>
                  </w:r>
                </w:p>
              </w:tc>
            </w:tr>
            <w:tr w:rsidR="004945EC" w:rsidRPr="0012396D" w14:paraId="44585E73"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198AEB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4.3</w:t>
                  </w:r>
                </w:p>
              </w:tc>
              <w:tc>
                <w:tcPr>
                  <w:tcW w:w="3435" w:type="dxa"/>
                  <w:tcBorders>
                    <w:top w:val="nil"/>
                    <w:left w:val="nil"/>
                    <w:bottom w:val="single" w:sz="4" w:space="0" w:color="auto"/>
                    <w:right w:val="single" w:sz="4" w:space="0" w:color="auto"/>
                  </w:tcBorders>
                  <w:shd w:val="clear" w:color="auto" w:fill="auto"/>
                  <w:vAlign w:val="center"/>
                  <w:hideMark/>
                </w:tcPr>
                <w:p w14:paraId="29727433"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Altitud de operación</w:t>
                  </w:r>
                </w:p>
              </w:tc>
              <w:tc>
                <w:tcPr>
                  <w:tcW w:w="851" w:type="dxa"/>
                  <w:tcBorders>
                    <w:top w:val="nil"/>
                    <w:left w:val="nil"/>
                    <w:bottom w:val="single" w:sz="4" w:space="0" w:color="auto"/>
                    <w:right w:val="single" w:sz="4" w:space="0" w:color="auto"/>
                  </w:tcBorders>
                  <w:shd w:val="clear" w:color="auto" w:fill="auto"/>
                  <w:vAlign w:val="center"/>
                  <w:hideMark/>
                </w:tcPr>
                <w:p w14:paraId="26E08F5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msnm</w:t>
                  </w:r>
                </w:p>
              </w:tc>
              <w:tc>
                <w:tcPr>
                  <w:tcW w:w="2267" w:type="dxa"/>
                  <w:tcBorders>
                    <w:top w:val="nil"/>
                    <w:left w:val="nil"/>
                    <w:bottom w:val="single" w:sz="4" w:space="0" w:color="auto"/>
                    <w:right w:val="single" w:sz="4" w:space="0" w:color="auto"/>
                  </w:tcBorders>
                  <w:shd w:val="clear" w:color="auto" w:fill="auto"/>
                  <w:vAlign w:val="center"/>
                  <w:hideMark/>
                </w:tcPr>
                <w:p w14:paraId="0FE7A2A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2000</w:t>
                  </w:r>
                </w:p>
              </w:tc>
            </w:tr>
            <w:tr w:rsidR="004945EC" w:rsidRPr="0012396D" w14:paraId="1FEAEEA7"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D2C43F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4.4</w:t>
                  </w:r>
                </w:p>
              </w:tc>
              <w:tc>
                <w:tcPr>
                  <w:tcW w:w="3435" w:type="dxa"/>
                  <w:tcBorders>
                    <w:top w:val="nil"/>
                    <w:left w:val="nil"/>
                    <w:bottom w:val="single" w:sz="4" w:space="0" w:color="auto"/>
                    <w:right w:val="single" w:sz="4" w:space="0" w:color="auto"/>
                  </w:tcBorders>
                  <w:shd w:val="clear" w:color="auto" w:fill="auto"/>
                  <w:vAlign w:val="center"/>
                  <w:hideMark/>
                </w:tcPr>
                <w:p w14:paraId="7636FFB6"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 xml:space="preserve">Cuentas de usuarios administrativos </w:t>
                  </w:r>
                </w:p>
              </w:tc>
              <w:tc>
                <w:tcPr>
                  <w:tcW w:w="851" w:type="dxa"/>
                  <w:tcBorders>
                    <w:top w:val="nil"/>
                    <w:left w:val="nil"/>
                    <w:bottom w:val="single" w:sz="4" w:space="0" w:color="auto"/>
                    <w:right w:val="single" w:sz="4" w:space="0" w:color="auto"/>
                  </w:tcBorders>
                  <w:shd w:val="clear" w:color="auto" w:fill="auto"/>
                  <w:vAlign w:val="center"/>
                  <w:hideMark/>
                </w:tcPr>
                <w:p w14:paraId="36FCEBCB"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1FEE9C3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60B4E998"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2D230E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4.5</w:t>
                  </w:r>
                </w:p>
              </w:tc>
              <w:tc>
                <w:tcPr>
                  <w:tcW w:w="3435" w:type="dxa"/>
                  <w:tcBorders>
                    <w:top w:val="nil"/>
                    <w:left w:val="nil"/>
                    <w:bottom w:val="single" w:sz="4" w:space="0" w:color="auto"/>
                    <w:right w:val="single" w:sz="4" w:space="0" w:color="auto"/>
                  </w:tcBorders>
                  <w:shd w:val="clear" w:color="auto" w:fill="auto"/>
                  <w:vAlign w:val="center"/>
                  <w:hideMark/>
                </w:tcPr>
                <w:p w14:paraId="24AA8BD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Almacenamiento de mensajes para monitoreo interno de accesos al equipo</w:t>
                  </w:r>
                </w:p>
              </w:tc>
              <w:tc>
                <w:tcPr>
                  <w:tcW w:w="851" w:type="dxa"/>
                  <w:tcBorders>
                    <w:top w:val="nil"/>
                    <w:left w:val="nil"/>
                    <w:bottom w:val="single" w:sz="4" w:space="0" w:color="auto"/>
                    <w:right w:val="single" w:sz="4" w:space="0" w:color="auto"/>
                  </w:tcBorders>
                  <w:shd w:val="clear" w:color="auto" w:fill="auto"/>
                  <w:vAlign w:val="center"/>
                  <w:hideMark/>
                </w:tcPr>
                <w:p w14:paraId="3DC2CDD5"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755F3659"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Sí</w:t>
                  </w:r>
                </w:p>
              </w:tc>
            </w:tr>
            <w:tr w:rsidR="004945EC" w:rsidRPr="0012396D" w14:paraId="02E3A2DF"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FFFF00"/>
                  <w:noWrap/>
                  <w:vAlign w:val="center"/>
                  <w:hideMark/>
                </w:tcPr>
                <w:p w14:paraId="17725067" w14:textId="77777777" w:rsidR="004945EC" w:rsidRPr="00692662" w:rsidRDefault="004945EC" w:rsidP="00796661">
                  <w:pPr>
                    <w:jc w:val="center"/>
                    <w:rPr>
                      <w:rFonts w:ascii="Tahoma" w:hAnsi="Tahoma" w:cs="Tahoma"/>
                      <w:b/>
                      <w:bCs/>
                      <w:color w:val="000000"/>
                      <w:sz w:val="16"/>
                      <w:szCs w:val="16"/>
                      <w:lang w:eastAsia="es-ES"/>
                    </w:rPr>
                  </w:pPr>
                  <w:r w:rsidRPr="00692662">
                    <w:rPr>
                      <w:rFonts w:ascii="Tahoma" w:hAnsi="Tahoma" w:cs="Tahoma"/>
                      <w:b/>
                      <w:bCs/>
                      <w:color w:val="000000"/>
                      <w:sz w:val="16"/>
                      <w:szCs w:val="16"/>
                      <w:lang w:eastAsia="es-ES"/>
                    </w:rPr>
                    <w:t>5</w:t>
                  </w:r>
                </w:p>
              </w:tc>
              <w:tc>
                <w:tcPr>
                  <w:tcW w:w="3435" w:type="dxa"/>
                  <w:tcBorders>
                    <w:top w:val="nil"/>
                    <w:left w:val="nil"/>
                    <w:bottom w:val="single" w:sz="4" w:space="0" w:color="auto"/>
                    <w:right w:val="single" w:sz="4" w:space="0" w:color="auto"/>
                  </w:tcBorders>
                  <w:shd w:val="clear" w:color="auto" w:fill="FFFF00"/>
                  <w:noWrap/>
                  <w:vAlign w:val="bottom"/>
                  <w:hideMark/>
                </w:tcPr>
                <w:p w14:paraId="17832D47"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Tipos de Pruebas</w:t>
                  </w:r>
                </w:p>
              </w:tc>
              <w:tc>
                <w:tcPr>
                  <w:tcW w:w="851" w:type="dxa"/>
                  <w:tcBorders>
                    <w:top w:val="nil"/>
                    <w:left w:val="nil"/>
                    <w:bottom w:val="single" w:sz="4" w:space="0" w:color="auto"/>
                    <w:right w:val="single" w:sz="4" w:space="0" w:color="auto"/>
                  </w:tcBorders>
                  <w:shd w:val="clear" w:color="auto" w:fill="FFFF00"/>
                  <w:noWrap/>
                  <w:vAlign w:val="bottom"/>
                  <w:hideMark/>
                </w:tcPr>
                <w:p w14:paraId="1E6CB691"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c>
                <w:tcPr>
                  <w:tcW w:w="2267" w:type="dxa"/>
                  <w:tcBorders>
                    <w:top w:val="nil"/>
                    <w:left w:val="nil"/>
                    <w:bottom w:val="single" w:sz="4" w:space="0" w:color="auto"/>
                    <w:right w:val="single" w:sz="4" w:space="0" w:color="auto"/>
                  </w:tcBorders>
                  <w:shd w:val="clear" w:color="auto" w:fill="FFFF00"/>
                  <w:noWrap/>
                  <w:vAlign w:val="bottom"/>
                  <w:hideMark/>
                </w:tcPr>
                <w:p w14:paraId="4BA48DE0" w14:textId="77777777" w:rsidR="004945EC" w:rsidRPr="00692662" w:rsidRDefault="004945EC" w:rsidP="00796661">
                  <w:pPr>
                    <w:rPr>
                      <w:rFonts w:ascii="Tahoma" w:hAnsi="Tahoma" w:cs="Tahoma"/>
                      <w:b/>
                      <w:bCs/>
                      <w:color w:val="000000"/>
                      <w:sz w:val="16"/>
                      <w:szCs w:val="16"/>
                      <w:lang w:eastAsia="es-ES"/>
                    </w:rPr>
                  </w:pPr>
                  <w:r w:rsidRPr="00692662">
                    <w:rPr>
                      <w:rFonts w:ascii="Tahoma" w:hAnsi="Tahoma" w:cs="Tahoma"/>
                      <w:b/>
                      <w:bCs/>
                      <w:color w:val="000000"/>
                      <w:sz w:val="16"/>
                      <w:szCs w:val="16"/>
                      <w:lang w:eastAsia="es-ES"/>
                    </w:rPr>
                    <w:t> </w:t>
                  </w:r>
                </w:p>
              </w:tc>
            </w:tr>
            <w:tr w:rsidR="004945EC" w:rsidRPr="0012396D" w14:paraId="7255BF1E"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1EBE5F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5.1</w:t>
                  </w:r>
                </w:p>
              </w:tc>
              <w:tc>
                <w:tcPr>
                  <w:tcW w:w="3435" w:type="dxa"/>
                  <w:tcBorders>
                    <w:top w:val="nil"/>
                    <w:left w:val="nil"/>
                    <w:bottom w:val="single" w:sz="4" w:space="0" w:color="auto"/>
                    <w:right w:val="single" w:sz="4" w:space="0" w:color="auto"/>
                  </w:tcBorders>
                  <w:shd w:val="clear" w:color="auto" w:fill="auto"/>
                  <w:vAlign w:val="center"/>
                  <w:hideMark/>
                </w:tcPr>
                <w:p w14:paraId="01E2A508"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Compatibilidad Electromagnética</w:t>
                  </w:r>
                </w:p>
              </w:tc>
              <w:tc>
                <w:tcPr>
                  <w:tcW w:w="851" w:type="dxa"/>
                  <w:tcBorders>
                    <w:top w:val="nil"/>
                    <w:left w:val="nil"/>
                    <w:bottom w:val="single" w:sz="4" w:space="0" w:color="auto"/>
                    <w:right w:val="single" w:sz="4" w:space="0" w:color="auto"/>
                  </w:tcBorders>
                  <w:shd w:val="clear" w:color="auto" w:fill="auto"/>
                  <w:vAlign w:val="center"/>
                  <w:hideMark/>
                </w:tcPr>
                <w:p w14:paraId="6EE1DC06"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69C2D441"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60255-26:2013</w:t>
                  </w:r>
                </w:p>
              </w:tc>
            </w:tr>
            <w:tr w:rsidR="004945EC" w:rsidRPr="0012396D" w14:paraId="565B1744"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E91C54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5.2</w:t>
                  </w:r>
                </w:p>
              </w:tc>
              <w:tc>
                <w:tcPr>
                  <w:tcW w:w="3435" w:type="dxa"/>
                  <w:tcBorders>
                    <w:top w:val="nil"/>
                    <w:left w:val="nil"/>
                    <w:bottom w:val="single" w:sz="4" w:space="0" w:color="auto"/>
                    <w:right w:val="single" w:sz="4" w:space="0" w:color="auto"/>
                  </w:tcBorders>
                  <w:shd w:val="clear" w:color="auto" w:fill="auto"/>
                  <w:vAlign w:val="center"/>
                  <w:hideMark/>
                </w:tcPr>
                <w:p w14:paraId="1949230F"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Inmunidad a Descargas Electroestáticas</w:t>
                  </w:r>
                </w:p>
              </w:tc>
              <w:tc>
                <w:tcPr>
                  <w:tcW w:w="851" w:type="dxa"/>
                  <w:tcBorders>
                    <w:top w:val="nil"/>
                    <w:left w:val="nil"/>
                    <w:bottom w:val="single" w:sz="4" w:space="0" w:color="auto"/>
                    <w:right w:val="single" w:sz="4" w:space="0" w:color="auto"/>
                  </w:tcBorders>
                  <w:shd w:val="clear" w:color="auto" w:fill="auto"/>
                  <w:vAlign w:val="center"/>
                  <w:hideMark/>
                </w:tcPr>
                <w:p w14:paraId="25D2C520"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21E12BD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60255-22-2:2008,</w:t>
                  </w:r>
                  <w:r w:rsidRPr="00692662">
                    <w:rPr>
                      <w:rFonts w:ascii="Tahoma" w:hAnsi="Tahoma" w:cs="Tahoma"/>
                      <w:sz w:val="16"/>
                      <w:szCs w:val="16"/>
                      <w:lang w:eastAsia="es-ES"/>
                    </w:rPr>
                    <w:br/>
                    <w:t>IEC 61000-4-2:2008,</w:t>
                  </w:r>
                  <w:r w:rsidRPr="00692662">
                    <w:rPr>
                      <w:rFonts w:ascii="Tahoma" w:hAnsi="Tahoma" w:cs="Tahoma"/>
                      <w:sz w:val="16"/>
                      <w:szCs w:val="16"/>
                      <w:lang w:eastAsia="es-ES"/>
                    </w:rPr>
                    <w:br/>
                    <w:t>IEEE C37.90.3-2001</w:t>
                  </w:r>
                </w:p>
              </w:tc>
            </w:tr>
            <w:tr w:rsidR="004945EC" w:rsidRPr="0012396D" w14:paraId="2DEF47DE" w14:textId="77777777" w:rsidTr="00796661">
              <w:trPr>
                <w:trHeight w:val="53"/>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F986ED4"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5.3</w:t>
                  </w:r>
                </w:p>
              </w:tc>
              <w:tc>
                <w:tcPr>
                  <w:tcW w:w="3435" w:type="dxa"/>
                  <w:tcBorders>
                    <w:top w:val="nil"/>
                    <w:left w:val="nil"/>
                    <w:bottom w:val="single" w:sz="4" w:space="0" w:color="auto"/>
                    <w:right w:val="single" w:sz="4" w:space="0" w:color="auto"/>
                  </w:tcBorders>
                  <w:shd w:val="clear" w:color="auto" w:fill="auto"/>
                  <w:vAlign w:val="center"/>
                  <w:hideMark/>
                </w:tcPr>
                <w:p w14:paraId="15E0C722"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Vibración</w:t>
                  </w:r>
                </w:p>
              </w:tc>
              <w:tc>
                <w:tcPr>
                  <w:tcW w:w="851" w:type="dxa"/>
                  <w:tcBorders>
                    <w:top w:val="nil"/>
                    <w:left w:val="nil"/>
                    <w:bottom w:val="single" w:sz="4" w:space="0" w:color="auto"/>
                    <w:right w:val="single" w:sz="4" w:space="0" w:color="auto"/>
                  </w:tcBorders>
                  <w:shd w:val="clear" w:color="auto" w:fill="auto"/>
                  <w:vAlign w:val="center"/>
                  <w:hideMark/>
                </w:tcPr>
                <w:p w14:paraId="6B44309A"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2096833"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60255-21-1:1988</w:t>
                  </w:r>
                </w:p>
              </w:tc>
            </w:tr>
            <w:tr w:rsidR="004945EC" w:rsidRPr="0012396D" w14:paraId="756E679E" w14:textId="77777777" w:rsidTr="00796661">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4FA4D33C"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5.4</w:t>
                  </w:r>
                </w:p>
              </w:tc>
              <w:tc>
                <w:tcPr>
                  <w:tcW w:w="3435" w:type="dxa"/>
                  <w:tcBorders>
                    <w:top w:val="nil"/>
                    <w:left w:val="nil"/>
                    <w:bottom w:val="single" w:sz="4" w:space="0" w:color="auto"/>
                    <w:right w:val="single" w:sz="4" w:space="0" w:color="auto"/>
                  </w:tcBorders>
                  <w:shd w:val="clear" w:color="auto" w:fill="auto"/>
                  <w:vAlign w:val="center"/>
                  <w:hideMark/>
                </w:tcPr>
                <w:p w14:paraId="0148787F" w14:textId="77777777" w:rsidR="004945EC" w:rsidRPr="00692662" w:rsidRDefault="004945EC" w:rsidP="00796661">
                  <w:pPr>
                    <w:rPr>
                      <w:rFonts w:ascii="Tahoma" w:hAnsi="Tahoma" w:cs="Tahoma"/>
                      <w:sz w:val="16"/>
                      <w:szCs w:val="16"/>
                      <w:lang w:eastAsia="es-ES"/>
                    </w:rPr>
                  </w:pPr>
                  <w:r w:rsidRPr="00692662">
                    <w:rPr>
                      <w:rFonts w:ascii="Tahoma" w:hAnsi="Tahoma" w:cs="Tahoma"/>
                      <w:sz w:val="16"/>
                      <w:szCs w:val="16"/>
                      <w:lang w:eastAsia="es-ES"/>
                    </w:rPr>
                    <w:t>Código IP de protección</w:t>
                  </w:r>
                </w:p>
              </w:tc>
              <w:tc>
                <w:tcPr>
                  <w:tcW w:w="851" w:type="dxa"/>
                  <w:tcBorders>
                    <w:top w:val="nil"/>
                    <w:left w:val="nil"/>
                    <w:bottom w:val="single" w:sz="4" w:space="0" w:color="auto"/>
                    <w:right w:val="single" w:sz="4" w:space="0" w:color="auto"/>
                  </w:tcBorders>
                  <w:shd w:val="clear" w:color="auto" w:fill="auto"/>
                  <w:vAlign w:val="center"/>
                  <w:hideMark/>
                </w:tcPr>
                <w:p w14:paraId="54434F7E"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w:t>
                  </w:r>
                </w:p>
              </w:tc>
              <w:tc>
                <w:tcPr>
                  <w:tcW w:w="2267" w:type="dxa"/>
                  <w:tcBorders>
                    <w:top w:val="nil"/>
                    <w:left w:val="nil"/>
                    <w:bottom w:val="single" w:sz="4" w:space="0" w:color="auto"/>
                    <w:right w:val="single" w:sz="4" w:space="0" w:color="auto"/>
                  </w:tcBorders>
                  <w:shd w:val="clear" w:color="auto" w:fill="auto"/>
                  <w:vAlign w:val="center"/>
                  <w:hideMark/>
                </w:tcPr>
                <w:p w14:paraId="354D66D2" w14:textId="77777777" w:rsidR="004945EC" w:rsidRPr="00692662" w:rsidRDefault="004945EC" w:rsidP="00796661">
                  <w:pPr>
                    <w:jc w:val="center"/>
                    <w:rPr>
                      <w:rFonts w:ascii="Tahoma" w:hAnsi="Tahoma" w:cs="Tahoma"/>
                      <w:sz w:val="16"/>
                      <w:szCs w:val="16"/>
                      <w:lang w:eastAsia="es-ES"/>
                    </w:rPr>
                  </w:pPr>
                  <w:r w:rsidRPr="00692662">
                    <w:rPr>
                      <w:rFonts w:ascii="Tahoma" w:hAnsi="Tahoma" w:cs="Tahoma"/>
                      <w:sz w:val="16"/>
                      <w:szCs w:val="16"/>
                      <w:lang w:eastAsia="es-ES"/>
                    </w:rPr>
                    <w:t>IEC 60529:2001</w:t>
                  </w:r>
                </w:p>
              </w:tc>
            </w:tr>
          </w:tbl>
          <w:p w14:paraId="278A16BB" w14:textId="77777777" w:rsidR="004945EC" w:rsidRPr="0012396D" w:rsidRDefault="004945EC" w:rsidP="00796661">
            <w:pPr>
              <w:rPr>
                <w:rFonts w:ascii="Tahoma" w:hAnsi="Tahoma" w:cs="Tahoma"/>
                <w:sz w:val="16"/>
                <w:szCs w:val="16"/>
                <w:lang w:eastAsia="es-ES"/>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7796C0FF"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76F843"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1F0579" w14:textId="77777777" w:rsidR="004945EC" w:rsidRPr="0012396D" w:rsidRDefault="004945EC" w:rsidP="00796661">
            <w:pPr>
              <w:jc w:val="center"/>
              <w:rPr>
                <w:rFonts w:ascii="Tahoma" w:hAnsi="Tahoma" w:cs="Tahoma"/>
                <w:sz w:val="16"/>
                <w:szCs w:val="16"/>
              </w:rPr>
            </w:pPr>
            <w:r>
              <w:rPr>
                <w:rFonts w:ascii="Tahoma" w:hAnsi="Tahoma" w:cs="Tahoma"/>
                <w:sz w:val="16"/>
                <w:szCs w:val="16"/>
              </w:rPr>
              <w:t>35.534,00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14:paraId="2921B26C" w14:textId="77777777" w:rsidR="004945EC" w:rsidRPr="0012396D" w:rsidRDefault="004945EC" w:rsidP="00796661">
            <w:pPr>
              <w:jc w:val="center"/>
              <w:rPr>
                <w:rFonts w:ascii="Tahoma" w:hAnsi="Tahoma" w:cs="Tahoma"/>
                <w:color w:val="000000"/>
                <w:sz w:val="16"/>
                <w:szCs w:val="16"/>
              </w:rPr>
            </w:pPr>
            <w:r>
              <w:rPr>
                <w:rFonts w:ascii="Tahoma" w:hAnsi="Tahoma" w:cs="Tahoma"/>
                <w:sz w:val="16"/>
                <w:szCs w:val="16"/>
              </w:rPr>
              <w:t>35.534,00</w:t>
            </w:r>
          </w:p>
        </w:tc>
        <w:tc>
          <w:tcPr>
            <w:tcW w:w="4116" w:type="dxa"/>
            <w:tcBorders>
              <w:top w:val="single" w:sz="4" w:space="0" w:color="auto"/>
              <w:left w:val="single" w:sz="4" w:space="0" w:color="auto"/>
              <w:bottom w:val="single" w:sz="4" w:space="0" w:color="auto"/>
              <w:right w:val="single" w:sz="4" w:space="0" w:color="auto"/>
            </w:tcBorders>
            <w:shd w:val="clear" w:color="auto" w:fill="auto"/>
          </w:tcPr>
          <w:p w14:paraId="0CC6AD4F" w14:textId="77777777" w:rsidR="004945EC" w:rsidRPr="0012396D" w:rsidRDefault="004945EC" w:rsidP="00796661">
            <w:pPr>
              <w:jc w:val="center"/>
              <w:rPr>
                <w:rFonts w:ascii="Tahoma" w:hAnsi="Tahoma" w:cs="Tahoma"/>
                <w:sz w:val="16"/>
                <w:szCs w:val="16"/>
                <w:lang w:eastAsia="es-ES"/>
              </w:rPr>
            </w:pPr>
          </w:p>
        </w:tc>
      </w:tr>
      <w:tr w:rsidR="004945EC" w:rsidRPr="0012396D" w14:paraId="36185EC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0910" w:type="dxa"/>
            <w:gridSpan w:val="6"/>
            <w:shd w:val="clear" w:color="000000" w:fill="808080"/>
            <w:vAlign w:val="center"/>
            <w:hideMark/>
          </w:tcPr>
          <w:p w14:paraId="5F0B5436"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4116" w:type="dxa"/>
            <w:shd w:val="clear" w:color="000000" w:fill="808080"/>
          </w:tcPr>
          <w:p w14:paraId="50AA735C"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3848B7E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0910" w:type="dxa"/>
            <w:gridSpan w:val="6"/>
            <w:shd w:val="clear" w:color="auto" w:fill="auto"/>
            <w:noWrap/>
            <w:vAlign w:val="center"/>
            <w:hideMark/>
          </w:tcPr>
          <w:p w14:paraId="5FF991C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4116" w:type="dxa"/>
          </w:tcPr>
          <w:p w14:paraId="045B293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89C476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0910" w:type="dxa"/>
            <w:gridSpan w:val="6"/>
            <w:shd w:val="clear" w:color="auto" w:fill="auto"/>
            <w:vAlign w:val="center"/>
            <w:hideMark/>
          </w:tcPr>
          <w:p w14:paraId="58C34CF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576B8C58" w14:textId="77777777" w:rsidR="004945EC" w:rsidRPr="0012396D" w:rsidRDefault="004945EC" w:rsidP="00796661">
            <w:pPr>
              <w:rPr>
                <w:rFonts w:ascii="Tahoma" w:hAnsi="Tahoma" w:cs="Tahoma"/>
                <w:color w:val="000000"/>
                <w:sz w:val="16"/>
                <w:szCs w:val="16"/>
                <w:lang w:eastAsia="es-ES"/>
              </w:rPr>
            </w:pPr>
          </w:p>
          <w:p w14:paraId="53F40128"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w:t>
            </w:r>
          </w:p>
          <w:p w14:paraId="52DD38AB" w14:textId="77777777" w:rsidR="004945EC" w:rsidRPr="0012396D" w:rsidRDefault="004945EC" w:rsidP="00796661">
            <w:pPr>
              <w:rPr>
                <w:rFonts w:ascii="Tahoma" w:hAnsi="Tahoma" w:cs="Tahoma"/>
                <w:color w:val="000000"/>
                <w:sz w:val="16"/>
                <w:szCs w:val="16"/>
                <w:lang w:eastAsia="es-ES"/>
              </w:rPr>
            </w:pPr>
          </w:p>
          <w:p w14:paraId="0BD3C97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4116" w:type="dxa"/>
          </w:tcPr>
          <w:p w14:paraId="56E5CAA7" w14:textId="77777777" w:rsidR="004945EC" w:rsidRPr="0012396D" w:rsidRDefault="004945EC" w:rsidP="00796661">
            <w:pPr>
              <w:rPr>
                <w:rFonts w:ascii="Tahoma" w:hAnsi="Tahoma" w:cs="Tahoma"/>
                <w:color w:val="000000"/>
                <w:sz w:val="16"/>
                <w:szCs w:val="16"/>
                <w:lang w:eastAsia="es-ES"/>
              </w:rPr>
            </w:pPr>
          </w:p>
        </w:tc>
      </w:tr>
      <w:tr w:rsidR="004945EC" w:rsidRPr="0012396D" w14:paraId="14B6755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0910" w:type="dxa"/>
            <w:gridSpan w:val="6"/>
            <w:shd w:val="clear" w:color="auto" w:fill="auto"/>
            <w:vAlign w:val="center"/>
            <w:hideMark/>
          </w:tcPr>
          <w:p w14:paraId="2E6B1E7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xml:space="preserve">Los costos de transporte, descarguío y manipuleo de los bienes hasta la disposición final en las instalaciones descritas en el punto “LUGAR DE ENTREGA”, corren por cuenta y costo del proveedor. </w:t>
            </w:r>
          </w:p>
        </w:tc>
        <w:tc>
          <w:tcPr>
            <w:tcW w:w="4116" w:type="dxa"/>
          </w:tcPr>
          <w:p w14:paraId="5E7DA1D6" w14:textId="77777777" w:rsidR="004945EC" w:rsidRPr="0012396D" w:rsidRDefault="004945EC" w:rsidP="00796661">
            <w:pPr>
              <w:rPr>
                <w:rFonts w:ascii="Tahoma" w:hAnsi="Tahoma" w:cs="Tahoma"/>
                <w:color w:val="000000"/>
                <w:sz w:val="16"/>
                <w:szCs w:val="16"/>
                <w:lang w:eastAsia="es-ES"/>
              </w:rPr>
            </w:pPr>
          </w:p>
        </w:tc>
      </w:tr>
      <w:tr w:rsidR="004945EC" w:rsidRPr="0012396D" w14:paraId="1EEDF0F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36BF97D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4116" w:type="dxa"/>
          </w:tcPr>
          <w:p w14:paraId="6F2FFC4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059BCD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bottom"/>
            <w:hideMark/>
          </w:tcPr>
          <w:p w14:paraId="2942A83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4116" w:type="dxa"/>
          </w:tcPr>
          <w:p w14:paraId="7D3C60C7" w14:textId="77777777" w:rsidR="004945EC" w:rsidRPr="0012396D" w:rsidRDefault="004945EC" w:rsidP="00796661">
            <w:pPr>
              <w:rPr>
                <w:rFonts w:ascii="Tahoma" w:hAnsi="Tahoma" w:cs="Tahoma"/>
                <w:color w:val="000000"/>
                <w:sz w:val="16"/>
                <w:szCs w:val="16"/>
                <w:lang w:eastAsia="es-ES"/>
              </w:rPr>
            </w:pPr>
          </w:p>
        </w:tc>
      </w:tr>
      <w:tr w:rsidR="004945EC" w:rsidRPr="0012396D" w14:paraId="1DC08A9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5DAE320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7EC26A5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4116" w:type="dxa"/>
          </w:tcPr>
          <w:p w14:paraId="037795F5" w14:textId="77777777" w:rsidR="004945EC" w:rsidRPr="0012396D" w:rsidRDefault="004945EC" w:rsidP="00796661">
            <w:pPr>
              <w:rPr>
                <w:rFonts w:ascii="Tahoma" w:hAnsi="Tahoma" w:cs="Tahoma"/>
                <w:color w:val="000000"/>
                <w:sz w:val="16"/>
                <w:szCs w:val="16"/>
                <w:lang w:eastAsia="es-ES"/>
              </w:rPr>
            </w:pPr>
          </w:p>
        </w:tc>
      </w:tr>
      <w:tr w:rsidR="004945EC" w:rsidRPr="0012396D" w14:paraId="6AB54AA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tcPr>
          <w:p w14:paraId="7E9140E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4116" w:type="dxa"/>
          </w:tcPr>
          <w:p w14:paraId="2573E8C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E2EE59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47FD728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784DAD">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4116" w:type="dxa"/>
          </w:tcPr>
          <w:p w14:paraId="6120B0E3" w14:textId="77777777" w:rsidR="004945EC" w:rsidRPr="0012396D" w:rsidRDefault="004945EC" w:rsidP="00796661">
            <w:pPr>
              <w:rPr>
                <w:rFonts w:ascii="Tahoma" w:hAnsi="Tahoma" w:cs="Tahoma"/>
                <w:color w:val="000000"/>
                <w:sz w:val="16"/>
                <w:szCs w:val="16"/>
                <w:lang w:eastAsia="es-ES"/>
              </w:rPr>
            </w:pPr>
          </w:p>
        </w:tc>
      </w:tr>
      <w:tr w:rsidR="004945EC" w:rsidRPr="0012396D" w14:paraId="5243A22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bottom"/>
            <w:hideMark/>
          </w:tcPr>
          <w:p w14:paraId="282B4FC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4116" w:type="dxa"/>
          </w:tcPr>
          <w:p w14:paraId="20A0C21D" w14:textId="77777777" w:rsidR="004945EC" w:rsidRPr="0012396D" w:rsidRDefault="004945EC" w:rsidP="00796661">
            <w:pPr>
              <w:rPr>
                <w:rFonts w:ascii="Tahoma" w:hAnsi="Tahoma" w:cs="Tahoma"/>
                <w:color w:val="000000"/>
                <w:sz w:val="16"/>
                <w:szCs w:val="16"/>
                <w:lang w:eastAsia="es-ES"/>
              </w:rPr>
            </w:pPr>
          </w:p>
        </w:tc>
      </w:tr>
      <w:tr w:rsidR="004945EC" w:rsidRPr="0012396D" w14:paraId="22BFFDE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noWrap/>
            <w:vAlign w:val="center"/>
            <w:hideMark/>
          </w:tcPr>
          <w:p w14:paraId="07B1C22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4116" w:type="dxa"/>
          </w:tcPr>
          <w:p w14:paraId="4971831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B56C89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3A7C3EE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4116" w:type="dxa"/>
          </w:tcPr>
          <w:p w14:paraId="4B857E9A" w14:textId="77777777" w:rsidR="004945EC" w:rsidRPr="0012396D" w:rsidRDefault="004945EC" w:rsidP="00796661">
            <w:pPr>
              <w:rPr>
                <w:rFonts w:ascii="Tahoma" w:hAnsi="Tahoma" w:cs="Tahoma"/>
                <w:color w:val="000000"/>
                <w:sz w:val="16"/>
                <w:szCs w:val="16"/>
                <w:lang w:eastAsia="es-ES"/>
              </w:rPr>
            </w:pPr>
          </w:p>
        </w:tc>
      </w:tr>
      <w:tr w:rsidR="004945EC" w:rsidRPr="0012396D" w14:paraId="0ADDDEE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2B5B13B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4116" w:type="dxa"/>
          </w:tcPr>
          <w:p w14:paraId="6011184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55391D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7CBCD55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4116" w:type="dxa"/>
          </w:tcPr>
          <w:p w14:paraId="7352AA13" w14:textId="77777777" w:rsidR="004945EC" w:rsidRPr="0012396D" w:rsidRDefault="004945EC" w:rsidP="00796661">
            <w:pPr>
              <w:rPr>
                <w:rFonts w:ascii="Tahoma" w:hAnsi="Tahoma" w:cs="Tahoma"/>
                <w:color w:val="000000"/>
                <w:sz w:val="16"/>
                <w:szCs w:val="16"/>
                <w:lang w:eastAsia="es-ES"/>
              </w:rPr>
            </w:pPr>
          </w:p>
        </w:tc>
      </w:tr>
      <w:tr w:rsidR="004945EC" w:rsidRPr="0012396D" w14:paraId="728CEBD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noWrap/>
            <w:vAlign w:val="center"/>
            <w:hideMark/>
          </w:tcPr>
          <w:p w14:paraId="320DBC9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4116" w:type="dxa"/>
          </w:tcPr>
          <w:p w14:paraId="5408D98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2634DA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0910" w:type="dxa"/>
            <w:gridSpan w:val="6"/>
            <w:shd w:val="clear" w:color="auto" w:fill="auto"/>
            <w:vAlign w:val="center"/>
            <w:hideMark/>
          </w:tcPr>
          <w:p w14:paraId="2341CB3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4116" w:type="dxa"/>
          </w:tcPr>
          <w:p w14:paraId="2E1CCFF9" w14:textId="77777777" w:rsidR="004945EC" w:rsidRPr="0012396D" w:rsidRDefault="004945EC" w:rsidP="00796661">
            <w:pPr>
              <w:rPr>
                <w:rFonts w:ascii="Tahoma" w:hAnsi="Tahoma" w:cs="Tahoma"/>
                <w:color w:val="000000"/>
                <w:sz w:val="16"/>
                <w:szCs w:val="16"/>
                <w:lang w:eastAsia="es-ES"/>
              </w:rPr>
            </w:pPr>
          </w:p>
        </w:tc>
      </w:tr>
      <w:tr w:rsidR="004945EC" w:rsidRPr="0012396D" w14:paraId="6757F3B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56A6394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4116" w:type="dxa"/>
          </w:tcPr>
          <w:p w14:paraId="41F1766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24D4F57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0910" w:type="dxa"/>
            <w:gridSpan w:val="6"/>
            <w:shd w:val="clear" w:color="auto" w:fill="auto"/>
            <w:vAlign w:val="center"/>
          </w:tcPr>
          <w:p w14:paraId="342D39A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460884E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4FE0046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4116" w:type="dxa"/>
          </w:tcPr>
          <w:p w14:paraId="60151BB6" w14:textId="77777777" w:rsidR="004945EC" w:rsidRPr="0012396D" w:rsidRDefault="004945EC" w:rsidP="00796661">
            <w:pPr>
              <w:rPr>
                <w:rFonts w:ascii="Tahoma" w:hAnsi="Tahoma" w:cs="Tahoma"/>
                <w:color w:val="000000"/>
                <w:sz w:val="16"/>
                <w:szCs w:val="16"/>
                <w:lang w:eastAsia="es-ES"/>
              </w:rPr>
            </w:pPr>
          </w:p>
        </w:tc>
      </w:tr>
      <w:tr w:rsidR="004945EC" w:rsidRPr="0012396D" w14:paraId="77E3900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18DA136D" w14:textId="415A3147"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4116" w:type="dxa"/>
          </w:tcPr>
          <w:p w14:paraId="012808B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DD667C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910" w:type="dxa"/>
            <w:gridSpan w:val="6"/>
            <w:shd w:val="clear" w:color="auto" w:fill="auto"/>
            <w:vAlign w:val="center"/>
          </w:tcPr>
          <w:p w14:paraId="701928D2" w14:textId="6FCFC5A1"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4116" w:type="dxa"/>
          </w:tcPr>
          <w:p w14:paraId="103FE239" w14:textId="77777777" w:rsidR="004945EC" w:rsidRPr="0012396D" w:rsidRDefault="004945EC" w:rsidP="00796661">
            <w:pPr>
              <w:rPr>
                <w:rFonts w:ascii="Tahoma" w:hAnsi="Tahoma" w:cs="Tahoma"/>
                <w:color w:val="000000"/>
                <w:sz w:val="16"/>
                <w:szCs w:val="16"/>
                <w:lang w:eastAsia="es-ES"/>
              </w:rPr>
            </w:pPr>
          </w:p>
        </w:tc>
      </w:tr>
      <w:tr w:rsidR="004945EC" w:rsidRPr="0012396D" w14:paraId="5105966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2557B9D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4116" w:type="dxa"/>
          </w:tcPr>
          <w:p w14:paraId="3181862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73DF83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hideMark/>
          </w:tcPr>
          <w:p w14:paraId="5E69069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E2F1975" w14:textId="77777777" w:rsidR="004945EC" w:rsidRPr="0012396D" w:rsidRDefault="004945EC" w:rsidP="00796661">
            <w:pPr>
              <w:rPr>
                <w:rFonts w:ascii="Tahoma" w:hAnsi="Tahoma" w:cs="Tahoma"/>
                <w:color w:val="000000"/>
                <w:sz w:val="16"/>
                <w:szCs w:val="16"/>
                <w:lang w:eastAsia="es-ES"/>
              </w:rPr>
            </w:pPr>
          </w:p>
          <w:p w14:paraId="6FF0A3B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4116" w:type="dxa"/>
          </w:tcPr>
          <w:p w14:paraId="7DC4F027" w14:textId="77777777" w:rsidR="004945EC" w:rsidRPr="0012396D" w:rsidRDefault="004945EC" w:rsidP="00796661">
            <w:pPr>
              <w:rPr>
                <w:rFonts w:ascii="Tahoma" w:hAnsi="Tahoma" w:cs="Tahoma"/>
                <w:color w:val="000000"/>
                <w:sz w:val="16"/>
                <w:szCs w:val="16"/>
                <w:lang w:eastAsia="es-ES"/>
              </w:rPr>
            </w:pPr>
          </w:p>
        </w:tc>
      </w:tr>
      <w:tr w:rsidR="004945EC" w:rsidRPr="0012396D" w14:paraId="711D5BB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6F671231"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4116" w:type="dxa"/>
          </w:tcPr>
          <w:p w14:paraId="6031C9F3"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A8C8B3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shd w:val="clear" w:color="auto" w:fill="auto"/>
            <w:vAlign w:val="center"/>
          </w:tcPr>
          <w:p w14:paraId="0E53B580" w14:textId="4A8477A4"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w:t>
            </w:r>
            <w:r w:rsidR="0066454A">
              <w:rPr>
                <w:rFonts w:ascii="Tahoma" w:hAnsi="Tahoma" w:cs="Tahoma"/>
                <w:color w:val="000000"/>
                <w:sz w:val="16"/>
                <w:szCs w:val="16"/>
                <w:lang w:eastAsia="es-ES"/>
              </w:rPr>
              <w:t>equipos en el lugar de entrega.</w:t>
            </w:r>
          </w:p>
        </w:tc>
        <w:tc>
          <w:tcPr>
            <w:tcW w:w="4116" w:type="dxa"/>
          </w:tcPr>
          <w:p w14:paraId="3C66B077" w14:textId="77777777" w:rsidR="004945EC" w:rsidRPr="0012396D" w:rsidRDefault="004945EC" w:rsidP="00796661">
            <w:pPr>
              <w:rPr>
                <w:rFonts w:ascii="Tahoma" w:hAnsi="Tahoma" w:cs="Tahoma"/>
                <w:color w:val="000000"/>
                <w:sz w:val="16"/>
                <w:szCs w:val="16"/>
                <w:lang w:eastAsia="es-ES"/>
              </w:rPr>
            </w:pPr>
          </w:p>
        </w:tc>
      </w:tr>
      <w:tr w:rsidR="004945EC" w:rsidRPr="0012396D" w14:paraId="3109613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0910" w:type="dxa"/>
            <w:gridSpan w:val="6"/>
            <w:vMerge w:val="restart"/>
            <w:shd w:val="clear" w:color="auto" w:fill="auto"/>
            <w:vAlign w:val="center"/>
          </w:tcPr>
          <w:p w14:paraId="0CC5897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4116" w:type="dxa"/>
          </w:tcPr>
          <w:p w14:paraId="11381EFC"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48AC481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0910" w:type="dxa"/>
            <w:gridSpan w:val="6"/>
            <w:vMerge/>
            <w:shd w:val="clear" w:color="auto" w:fill="auto"/>
            <w:vAlign w:val="center"/>
          </w:tcPr>
          <w:p w14:paraId="4FE3799C" w14:textId="77777777" w:rsidR="004945EC" w:rsidRPr="0012396D" w:rsidRDefault="004945EC" w:rsidP="00796661">
            <w:pPr>
              <w:rPr>
                <w:rFonts w:ascii="Tahoma" w:hAnsi="Tahoma" w:cs="Tahoma"/>
                <w:color w:val="000000"/>
                <w:sz w:val="16"/>
                <w:szCs w:val="16"/>
                <w:lang w:eastAsia="es-ES"/>
              </w:rPr>
            </w:pPr>
          </w:p>
        </w:tc>
        <w:tc>
          <w:tcPr>
            <w:tcW w:w="4116" w:type="dxa"/>
          </w:tcPr>
          <w:p w14:paraId="64BD2E76"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1455C743" w14:textId="77777777" w:rsidR="004945EC"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lastRenderedPageBreak/>
        <w:t xml:space="preserve">Nota: En caso que la contratación se efectué por ítem o lotes, se deberá repetir el cuadro para cada ítem o lote. </w:t>
      </w:r>
    </w:p>
    <w:p w14:paraId="19FA067C" w14:textId="6C45AB66"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w:t>
      </w:r>
      <w:r w:rsidR="00784DAD">
        <w:rPr>
          <w:rFonts w:ascii="Tahoma" w:hAnsi="Tahoma" w:cs="Tahoma"/>
          <w:sz w:val="16"/>
          <w:szCs w:val="16"/>
          <w:lang w:val="es-BO"/>
        </w:rPr>
        <w:t xml:space="preserve">icas señaladas en el Numeral 39 </w:t>
      </w:r>
      <w:r w:rsidRPr="0012396D">
        <w:rPr>
          <w:rFonts w:ascii="Tahoma" w:hAnsi="Tahoma" w:cs="Tahoma"/>
          <w:sz w:val="16"/>
          <w:szCs w:val="16"/>
          <w:lang w:val="es-BO"/>
        </w:rPr>
        <w:t>del presente DBC.</w:t>
      </w:r>
    </w:p>
    <w:p w14:paraId="10D399E1" w14:textId="10BF5F49"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0C30B3B"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5929CA3" w14:textId="77777777" w:rsidR="004945EC" w:rsidRPr="0037083F" w:rsidRDefault="004945EC" w:rsidP="004945EC">
      <w:pPr>
        <w:jc w:val="center"/>
        <w:rPr>
          <w:rFonts w:ascii="Tahoma" w:hAnsi="Tahoma" w:cs="Tahoma"/>
          <w:b/>
          <w:noProof/>
          <w:sz w:val="16"/>
          <w:szCs w:val="16"/>
          <w:u w:val="single"/>
          <w:lang w:val="es-BO"/>
        </w:rPr>
      </w:pPr>
    </w:p>
    <w:p w14:paraId="149020FD" w14:textId="77777777" w:rsidR="004945EC" w:rsidRPr="00722F52" w:rsidRDefault="004945EC" w:rsidP="00722F52">
      <w:pPr>
        <w:jc w:val="center"/>
        <w:rPr>
          <w:rFonts w:ascii="Tahoma" w:hAnsi="Tahoma" w:cs="Tahoma"/>
          <w:b/>
          <w:noProof/>
          <w:sz w:val="16"/>
          <w:szCs w:val="16"/>
          <w:u w:val="single"/>
        </w:rPr>
      </w:pPr>
      <w:r w:rsidRPr="00722F52">
        <w:rPr>
          <w:rFonts w:ascii="Tahoma" w:hAnsi="Tahoma" w:cs="Tahoma"/>
          <w:b/>
          <w:noProof/>
          <w:sz w:val="16"/>
          <w:szCs w:val="16"/>
          <w:u w:val="single"/>
        </w:rPr>
        <w:t>FORMULARIO C – 1</w:t>
      </w:r>
    </w:p>
    <w:p w14:paraId="784E427A" w14:textId="77777777" w:rsidR="004945EC" w:rsidRPr="00722F52" w:rsidRDefault="004945EC" w:rsidP="00722F52">
      <w:pPr>
        <w:jc w:val="center"/>
        <w:rPr>
          <w:rFonts w:ascii="Tahoma" w:hAnsi="Tahoma" w:cs="Tahoma"/>
          <w:b/>
          <w:noProof/>
          <w:sz w:val="16"/>
          <w:szCs w:val="16"/>
          <w:u w:val="single"/>
        </w:rPr>
      </w:pPr>
      <w:r w:rsidRPr="00722F52">
        <w:rPr>
          <w:rFonts w:ascii="Tahoma" w:hAnsi="Tahoma" w:cs="Tahoma"/>
          <w:b/>
          <w:noProof/>
          <w:sz w:val="16"/>
          <w:szCs w:val="16"/>
          <w:u w:val="single"/>
        </w:rPr>
        <w:t>ESPECIFICACIONES TÉCNICAS</w:t>
      </w:r>
    </w:p>
    <w:p w14:paraId="06D32BA4" w14:textId="77777777" w:rsidR="000F0FF3" w:rsidRPr="001C0D48" w:rsidRDefault="000F0FF3" w:rsidP="00722F52">
      <w:pPr>
        <w:jc w:val="center"/>
        <w:rPr>
          <w:rFonts w:ascii="Tahoma" w:hAnsi="Tahoma" w:cs="Tahoma"/>
          <w:b/>
          <w:bCs/>
          <w:sz w:val="16"/>
          <w:szCs w:val="16"/>
          <w:highlight w:val="yellow"/>
        </w:rPr>
      </w:pPr>
      <w:r w:rsidRPr="001C0D48">
        <w:rPr>
          <w:rFonts w:ascii="Tahoma" w:hAnsi="Tahoma" w:cs="Tahoma"/>
          <w:b/>
          <w:bCs/>
          <w:sz w:val="16"/>
          <w:szCs w:val="16"/>
          <w:highlight w:val="yellow"/>
        </w:rPr>
        <w:t>ITEM 20: SWITCH DE COMUNICACIÓN 48 PUERTOS, CAPA 3</w:t>
      </w:r>
    </w:p>
    <w:p w14:paraId="6D5947D7" w14:textId="7314AAAA" w:rsidR="004945EC" w:rsidRPr="00050057" w:rsidRDefault="004945EC" w:rsidP="004945EC">
      <w:pPr>
        <w:jc w:val="center"/>
        <w:rPr>
          <w:rFonts w:ascii="Tahoma" w:hAnsi="Tahoma" w:cs="Tahoma"/>
          <w:b/>
          <w:bCs/>
          <w:sz w:val="16"/>
          <w:szCs w:val="16"/>
        </w:rPr>
      </w:pPr>
    </w:p>
    <w:tbl>
      <w:tblPr>
        <w:tblW w:w="13462" w:type="dxa"/>
        <w:jc w:val="center"/>
        <w:tblLayout w:type="fixed"/>
        <w:tblCellMar>
          <w:left w:w="70" w:type="dxa"/>
          <w:right w:w="70" w:type="dxa"/>
        </w:tblCellMar>
        <w:tblLook w:val="04A0" w:firstRow="1" w:lastRow="0" w:firstColumn="1" w:lastColumn="0" w:noHBand="0" w:noVBand="1"/>
      </w:tblPr>
      <w:tblGrid>
        <w:gridCol w:w="583"/>
        <w:gridCol w:w="5528"/>
        <w:gridCol w:w="709"/>
        <w:gridCol w:w="567"/>
        <w:gridCol w:w="992"/>
        <w:gridCol w:w="1114"/>
        <w:gridCol w:w="3969"/>
      </w:tblGrid>
      <w:tr w:rsidR="004945EC" w:rsidRPr="008C2473" w14:paraId="3F324DBE"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525F752"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6C8DD423" w14:textId="77777777" w:rsidR="004945EC" w:rsidRPr="008C2473" w:rsidRDefault="004945EC" w:rsidP="00796661">
            <w:pPr>
              <w:rPr>
                <w:rFonts w:ascii="Tahoma" w:hAnsi="Tahoma" w:cs="Tahoma"/>
                <w:sz w:val="16"/>
                <w:szCs w:val="16"/>
                <w:lang w:eastAsia="es-ES"/>
              </w:rPr>
            </w:pPr>
          </w:p>
          <w:p w14:paraId="18102A45" w14:textId="77777777" w:rsidR="004945EC" w:rsidRPr="008C2473" w:rsidRDefault="004945EC" w:rsidP="00796661">
            <w:pPr>
              <w:jc w:val="center"/>
              <w:rPr>
                <w:rFonts w:ascii="Tahoma" w:hAnsi="Tahoma" w:cs="Tahoma"/>
                <w:sz w:val="16"/>
                <w:szCs w:val="16"/>
                <w:lang w:val="es-BO" w:eastAsia="es-ES"/>
              </w:rPr>
            </w:pPr>
            <w:r w:rsidRPr="008C2473">
              <w:rPr>
                <w:rFonts w:ascii="Tahoma" w:hAnsi="Tahoma" w:cs="Tahoma"/>
                <w:sz w:val="16"/>
                <w:szCs w:val="16"/>
                <w:lang w:val="es-BO" w:eastAsia="es-ES"/>
              </w:rPr>
              <w:t>Para ser llenado por el proponente al momento de elaborar su propuesta</w:t>
            </w:r>
          </w:p>
        </w:tc>
      </w:tr>
      <w:tr w:rsidR="004945EC" w:rsidRPr="008C2473" w14:paraId="2D4B5590"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07DD401A" w14:textId="77777777" w:rsidR="004945EC" w:rsidRPr="00EF0E28" w:rsidRDefault="004945EC" w:rsidP="00796661">
            <w:pPr>
              <w:jc w:val="center"/>
              <w:rPr>
                <w:rFonts w:ascii="Tahoma" w:hAnsi="Tahoma" w:cs="Tahoma"/>
                <w:b/>
                <w:sz w:val="16"/>
                <w:szCs w:val="16"/>
                <w:lang w:eastAsia="es-ES"/>
              </w:rPr>
            </w:pPr>
            <w:r w:rsidRPr="00EF0E28">
              <w:rPr>
                <w:rFonts w:ascii="Tahoma" w:hAnsi="Tahoma" w:cs="Tahoma"/>
                <w:b/>
                <w:sz w:val="16"/>
                <w:szCs w:val="16"/>
                <w:lang w:eastAsia="es-ES"/>
              </w:rPr>
              <w:t xml:space="preserve">LÍNEA DE TRANSMISIÓN </w:t>
            </w:r>
            <w:r>
              <w:rPr>
                <w:rFonts w:ascii="Tahoma" w:hAnsi="Tahoma" w:cs="Tahoma"/>
                <w:b/>
                <w:sz w:val="16"/>
                <w:szCs w:val="16"/>
                <w:lang w:eastAsia="es-ES"/>
              </w:rPr>
              <w:t>SUCRE – PADILLA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4DF0E343" w14:textId="77777777" w:rsidR="004945EC" w:rsidRPr="008C2473" w:rsidRDefault="004945EC" w:rsidP="00796661">
            <w:pPr>
              <w:rPr>
                <w:rFonts w:ascii="Tahoma" w:hAnsi="Tahoma" w:cs="Tahoma"/>
                <w:sz w:val="16"/>
                <w:szCs w:val="16"/>
                <w:lang w:eastAsia="es-ES"/>
              </w:rPr>
            </w:pPr>
          </w:p>
        </w:tc>
      </w:tr>
      <w:tr w:rsidR="004945EC" w:rsidRPr="008C2473" w14:paraId="1422427C" w14:textId="77777777" w:rsidTr="00796661">
        <w:trPr>
          <w:trHeight w:val="115"/>
          <w:jc w:val="center"/>
        </w:trPr>
        <w:tc>
          <w:tcPr>
            <w:tcW w:w="583"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3E1E2F15"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Ítem</w:t>
            </w:r>
          </w:p>
        </w:tc>
        <w:tc>
          <w:tcPr>
            <w:tcW w:w="5528" w:type="dxa"/>
            <w:tcBorders>
              <w:top w:val="nil"/>
              <w:left w:val="nil"/>
              <w:bottom w:val="single" w:sz="4" w:space="0" w:color="auto"/>
              <w:right w:val="single" w:sz="8" w:space="0" w:color="auto"/>
            </w:tcBorders>
            <w:shd w:val="clear" w:color="auto" w:fill="D0CECE" w:themeFill="background2" w:themeFillShade="E6"/>
            <w:vAlign w:val="center"/>
            <w:hideMark/>
          </w:tcPr>
          <w:p w14:paraId="27011431"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6F70744A"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482A2894" w14:textId="77777777" w:rsidR="004945EC" w:rsidRPr="008C2473" w:rsidRDefault="004945EC" w:rsidP="00796661">
            <w:pPr>
              <w:jc w:val="center"/>
              <w:rPr>
                <w:rFonts w:ascii="Tahoma" w:hAnsi="Tahoma" w:cs="Tahoma"/>
                <w:sz w:val="16"/>
                <w:szCs w:val="16"/>
                <w:lang w:eastAsia="es-ES"/>
              </w:rPr>
            </w:pPr>
            <w:proofErr w:type="spellStart"/>
            <w:r w:rsidRPr="008C2473">
              <w:rPr>
                <w:rFonts w:ascii="Tahoma" w:hAnsi="Tahoma" w:cs="Tahoma"/>
                <w:sz w:val="16"/>
                <w:szCs w:val="16"/>
                <w:lang w:eastAsia="es-ES"/>
              </w:rPr>
              <w:t>Cant</w:t>
            </w:r>
            <w:proofErr w:type="spellEnd"/>
            <w:r w:rsidRPr="008C2473">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14638C9C"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4A160427"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w:t>
            </w:r>
          </w:p>
          <w:p w14:paraId="49AA30F2"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1249985"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Característica Propuesta</w:t>
            </w:r>
          </w:p>
        </w:tc>
      </w:tr>
      <w:tr w:rsidR="004945EC" w:rsidRPr="008C2473" w14:paraId="41018F5A" w14:textId="77777777" w:rsidTr="00796661">
        <w:trPr>
          <w:trHeight w:val="81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15D473F" w14:textId="77777777" w:rsidR="004945EC" w:rsidRPr="008C2473" w:rsidRDefault="004945EC" w:rsidP="00796661">
            <w:pPr>
              <w:jc w:val="center"/>
              <w:rPr>
                <w:rFonts w:ascii="Tahoma" w:hAnsi="Tahoma" w:cs="Tahoma"/>
                <w:sz w:val="16"/>
                <w:szCs w:val="16"/>
                <w:lang w:eastAsia="es-ES"/>
              </w:rPr>
            </w:pPr>
            <w:r w:rsidRPr="00A27569">
              <w:rPr>
                <w:rFonts w:ascii="Tahoma" w:hAnsi="Tahoma" w:cs="Tahoma"/>
                <w:sz w:val="16"/>
                <w:szCs w:val="16"/>
                <w:lang w:eastAsia="es-ES"/>
              </w:rPr>
              <w:t>20</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282F834" w14:textId="77777777" w:rsidR="004945EC" w:rsidRDefault="004945EC" w:rsidP="00796661">
            <w:pPr>
              <w:rPr>
                <w:rFonts w:ascii="Tahoma" w:hAnsi="Tahoma" w:cs="Tahoma"/>
                <w:b/>
                <w:sz w:val="16"/>
                <w:szCs w:val="16"/>
                <w:lang w:eastAsia="es-ES"/>
              </w:rPr>
            </w:pPr>
            <w:r>
              <w:rPr>
                <w:rFonts w:ascii="Tahoma" w:hAnsi="Tahoma" w:cs="Tahoma"/>
                <w:b/>
                <w:sz w:val="16"/>
                <w:szCs w:val="16"/>
                <w:lang w:eastAsia="es-ES"/>
              </w:rPr>
              <w:t>SWITCH DE COMUNICACIÓN 48 PUERTOS, CAPA 3</w:t>
            </w:r>
          </w:p>
          <w:p w14:paraId="2578C533" w14:textId="77777777" w:rsidR="004945EC" w:rsidRPr="008C2473" w:rsidRDefault="004945EC" w:rsidP="00796661">
            <w:pPr>
              <w:rPr>
                <w:rFonts w:ascii="Tahoma" w:hAnsi="Tahoma" w:cs="Tahoma"/>
                <w:b/>
                <w:sz w:val="16"/>
                <w:szCs w:val="16"/>
                <w:lang w:eastAsia="es-ES"/>
              </w:rPr>
            </w:pPr>
          </w:p>
          <w:p w14:paraId="25320088"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sidRPr="008C2473">
              <w:rPr>
                <w:rFonts w:ascii="Tahoma" w:hAnsi="Tahoma" w:cs="Tahoma"/>
                <w:sz w:val="16"/>
                <w:szCs w:val="16"/>
                <w:lang w:eastAsia="es-ES"/>
              </w:rPr>
              <w:t xml:space="preserve"> </w:t>
            </w:r>
            <w:r>
              <w:rPr>
                <w:rFonts w:ascii="Tahoma" w:hAnsi="Tahoma" w:cs="Tahoma"/>
                <w:sz w:val="16"/>
                <w:szCs w:val="16"/>
                <w:lang w:eastAsia="es-ES"/>
              </w:rPr>
              <w:t>Elemento de red para distribución y administración.</w:t>
            </w:r>
          </w:p>
          <w:p w14:paraId="0A4B346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-Capa 3 de modelo OSI requerido</w:t>
            </w:r>
          </w:p>
          <w:p w14:paraId="02271D5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-Alimentación en 125 VDC</w:t>
            </w:r>
          </w:p>
          <w:p w14:paraId="319CF04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-4 puertos SFP mínimamente</w:t>
            </w:r>
          </w:p>
          <w:p w14:paraId="6CBB196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-48 puertos Ethernet mínimamente.</w:t>
            </w:r>
          </w:p>
          <w:p w14:paraId="60C98E8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-Compatible con racks de 19”</w:t>
            </w:r>
          </w:p>
          <w:p w14:paraId="2F6EC23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-Interfaz de administración necesaria.</w:t>
            </w:r>
          </w:p>
          <w:p w14:paraId="471D8FA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-Programación por línea de comando.</w:t>
            </w:r>
          </w:p>
          <w:p w14:paraId="541C9AB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-Sesiones telnet en cascada, cliente/servidor, SSH/SSL.</w:t>
            </w:r>
          </w:p>
          <w:p w14:paraId="686815E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-Protocolos OSPF, RIP mínimamente.</w:t>
            </w:r>
          </w:p>
          <w:p w14:paraId="7C1E0ED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-Alternativa de estadísticas de puertos, </w:t>
            </w:r>
            <w:proofErr w:type="spellStart"/>
            <w:r>
              <w:rPr>
                <w:rFonts w:ascii="Tahoma" w:hAnsi="Tahoma" w:cs="Tahoma"/>
                <w:sz w:val="16"/>
                <w:szCs w:val="16"/>
                <w:lang w:eastAsia="es-ES"/>
              </w:rPr>
              <w:t>port</w:t>
            </w:r>
            <w:proofErr w:type="spellEnd"/>
            <w:r>
              <w:rPr>
                <w:rFonts w:ascii="Tahoma" w:hAnsi="Tahoma" w:cs="Tahoma"/>
                <w:sz w:val="16"/>
                <w:szCs w:val="16"/>
                <w:lang w:eastAsia="es-ES"/>
              </w:rPr>
              <w:t xml:space="preserve"> </w:t>
            </w:r>
            <w:proofErr w:type="spellStart"/>
            <w:r>
              <w:rPr>
                <w:rFonts w:ascii="Tahoma" w:hAnsi="Tahoma" w:cs="Tahoma"/>
                <w:sz w:val="16"/>
                <w:szCs w:val="16"/>
                <w:lang w:eastAsia="es-ES"/>
              </w:rPr>
              <w:t>mirroring</w:t>
            </w:r>
            <w:proofErr w:type="spellEnd"/>
            <w:r>
              <w:rPr>
                <w:rFonts w:ascii="Tahoma" w:hAnsi="Tahoma" w:cs="Tahoma"/>
                <w:sz w:val="16"/>
                <w:szCs w:val="16"/>
                <w:lang w:eastAsia="es-ES"/>
              </w:rPr>
              <w:t xml:space="preserve">, </w:t>
            </w:r>
            <w:proofErr w:type="spellStart"/>
            <w:r>
              <w:rPr>
                <w:rFonts w:ascii="Tahoma" w:hAnsi="Tahoma" w:cs="Tahoma"/>
                <w:sz w:val="16"/>
                <w:szCs w:val="16"/>
                <w:lang w:eastAsia="es-ES"/>
              </w:rPr>
              <w:t>debugs</w:t>
            </w:r>
            <w:proofErr w:type="spellEnd"/>
            <w:r>
              <w:rPr>
                <w:rFonts w:ascii="Tahoma" w:hAnsi="Tahoma" w:cs="Tahoma"/>
                <w:sz w:val="16"/>
                <w:szCs w:val="16"/>
                <w:lang w:eastAsia="es-ES"/>
              </w:rPr>
              <w:t>, pruebas de testeo de puertos.</w:t>
            </w:r>
          </w:p>
          <w:p w14:paraId="282B7372"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-DHCP server.</w:t>
            </w:r>
          </w:p>
          <w:p w14:paraId="25F8984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-SNMP V2 y 3.</w:t>
            </w:r>
          </w:p>
          <w:p w14:paraId="4CF6E10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w:t>
            </w:r>
            <w:proofErr w:type="spellStart"/>
            <w:r>
              <w:rPr>
                <w:rFonts w:ascii="Tahoma" w:hAnsi="Tahoma" w:cs="Tahoma"/>
                <w:sz w:val="16"/>
                <w:szCs w:val="16"/>
                <w:lang w:eastAsia="es-ES"/>
              </w:rPr>
              <w:t>QoS</w:t>
            </w:r>
            <w:proofErr w:type="spellEnd"/>
            <w:r>
              <w:rPr>
                <w:rFonts w:ascii="Tahoma" w:hAnsi="Tahoma" w:cs="Tahoma"/>
                <w:sz w:val="16"/>
                <w:szCs w:val="16"/>
                <w:lang w:eastAsia="es-ES"/>
              </w:rPr>
              <w:t xml:space="preserve"> 802.1p o </w:t>
            </w:r>
            <w:proofErr w:type="spellStart"/>
            <w:r>
              <w:rPr>
                <w:rFonts w:ascii="Tahoma" w:hAnsi="Tahoma" w:cs="Tahoma"/>
                <w:sz w:val="16"/>
                <w:szCs w:val="16"/>
                <w:lang w:eastAsia="es-ES"/>
              </w:rPr>
              <w:t>CoSo</w:t>
            </w:r>
            <w:proofErr w:type="spellEnd"/>
            <w:r>
              <w:rPr>
                <w:rFonts w:ascii="Tahoma" w:hAnsi="Tahoma" w:cs="Tahoma"/>
                <w:sz w:val="16"/>
                <w:szCs w:val="16"/>
                <w:lang w:eastAsia="es-ES"/>
              </w:rPr>
              <w:t xml:space="preserve"> DSCP.</w:t>
            </w:r>
          </w:p>
          <w:p w14:paraId="36232EA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-Libre de mantenimiento.</w:t>
            </w:r>
          </w:p>
          <w:p w14:paraId="7EC141C2"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-Protocolos de seguridad </w:t>
            </w:r>
            <w:proofErr w:type="spellStart"/>
            <w:r>
              <w:rPr>
                <w:rFonts w:ascii="Tahoma" w:hAnsi="Tahoma" w:cs="Tahoma"/>
                <w:sz w:val="16"/>
                <w:szCs w:val="16"/>
                <w:lang w:eastAsia="es-ES"/>
              </w:rPr>
              <w:t>IPSec</w:t>
            </w:r>
            <w:proofErr w:type="spellEnd"/>
            <w:r>
              <w:rPr>
                <w:rFonts w:ascii="Tahoma" w:hAnsi="Tahoma" w:cs="Tahoma"/>
                <w:sz w:val="16"/>
                <w:szCs w:val="16"/>
                <w:lang w:eastAsia="es-ES"/>
              </w:rPr>
              <w:t xml:space="preserve">, </w:t>
            </w:r>
            <w:proofErr w:type="spellStart"/>
            <w:r>
              <w:rPr>
                <w:rFonts w:ascii="Tahoma" w:hAnsi="Tahoma" w:cs="Tahoma"/>
                <w:sz w:val="16"/>
                <w:szCs w:val="16"/>
                <w:lang w:eastAsia="es-ES"/>
              </w:rPr>
              <w:t>tunnel</w:t>
            </w:r>
            <w:proofErr w:type="spellEnd"/>
            <w:r>
              <w:rPr>
                <w:rFonts w:ascii="Tahoma" w:hAnsi="Tahoma" w:cs="Tahoma"/>
                <w:sz w:val="16"/>
                <w:szCs w:val="16"/>
                <w:lang w:eastAsia="es-ES"/>
              </w:rPr>
              <w:t>, GRE.</w:t>
            </w:r>
          </w:p>
          <w:p w14:paraId="5704BD2A" w14:textId="77777777" w:rsidR="004945EC" w:rsidRPr="008C2473"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BD9E0AD" w14:textId="77777777" w:rsidR="004945EC" w:rsidRPr="008C2473" w:rsidRDefault="004945EC" w:rsidP="00796661">
            <w:pPr>
              <w:jc w:val="center"/>
              <w:rPr>
                <w:rFonts w:ascii="Tahoma" w:hAnsi="Tahoma" w:cs="Tahoma"/>
                <w:color w:val="000000"/>
                <w:sz w:val="16"/>
                <w:szCs w:val="16"/>
              </w:rPr>
            </w:pPr>
            <w:r w:rsidRPr="008C2473">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8D46AF"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DD6889" w14:textId="77777777" w:rsidR="004945EC" w:rsidRPr="008C2473" w:rsidRDefault="004945EC" w:rsidP="00796661">
            <w:pPr>
              <w:jc w:val="center"/>
              <w:rPr>
                <w:rFonts w:ascii="Tahoma" w:hAnsi="Tahoma" w:cs="Tahoma"/>
                <w:sz w:val="16"/>
                <w:szCs w:val="16"/>
              </w:rPr>
            </w:pPr>
            <w:r>
              <w:rPr>
                <w:rFonts w:ascii="Tahoma" w:hAnsi="Tahoma" w:cs="Tahoma"/>
                <w:sz w:val="16"/>
                <w:szCs w:val="16"/>
              </w:rPr>
              <w:t>62.413</w:t>
            </w:r>
            <w:r w:rsidRPr="008C2473">
              <w:rPr>
                <w:rFonts w:ascii="Tahoma" w:hAnsi="Tahoma" w:cs="Tahoma"/>
                <w:sz w:val="16"/>
                <w:szCs w:val="16"/>
              </w:rPr>
              <w:t>,00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7003C1D"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62.413</w:t>
            </w:r>
            <w:r w:rsidRPr="008C2473">
              <w:rPr>
                <w:rFonts w:ascii="Tahoma" w:hAnsi="Tahoma" w:cs="Tahoma"/>
                <w:color w:val="000000"/>
                <w:sz w:val="16"/>
                <w:szCs w:val="16"/>
              </w:rPr>
              <w:t>,00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0F1767" w14:textId="77777777" w:rsidR="004945EC" w:rsidRPr="008C2473" w:rsidRDefault="004945EC" w:rsidP="00796661">
            <w:pPr>
              <w:jc w:val="center"/>
              <w:rPr>
                <w:rFonts w:ascii="Tahoma" w:hAnsi="Tahoma" w:cs="Tahoma"/>
                <w:sz w:val="16"/>
                <w:szCs w:val="16"/>
                <w:lang w:eastAsia="es-ES"/>
              </w:rPr>
            </w:pPr>
          </w:p>
        </w:tc>
      </w:tr>
      <w:tr w:rsidR="004945EC" w:rsidRPr="00050057" w14:paraId="45C3987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493" w:type="dxa"/>
            <w:gridSpan w:val="6"/>
            <w:shd w:val="clear" w:color="000000" w:fill="808080"/>
            <w:vAlign w:val="center"/>
            <w:hideMark/>
          </w:tcPr>
          <w:p w14:paraId="73E54DBA" w14:textId="77777777" w:rsidR="004945EC" w:rsidRPr="00050057" w:rsidRDefault="004945EC" w:rsidP="00796661">
            <w:pPr>
              <w:jc w:val="center"/>
              <w:rPr>
                <w:rFonts w:ascii="Tahoma" w:hAnsi="Tahoma" w:cs="Tahoma"/>
                <w:b/>
                <w:bCs/>
                <w:color w:val="FFFFFF"/>
                <w:sz w:val="16"/>
                <w:szCs w:val="16"/>
                <w:u w:val="single"/>
                <w:lang w:eastAsia="es-ES"/>
              </w:rPr>
            </w:pPr>
            <w:r w:rsidRPr="00050057">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3EE3D733" w14:textId="77777777" w:rsidR="004945EC" w:rsidRPr="00050057" w:rsidRDefault="004945EC" w:rsidP="00796661">
            <w:pPr>
              <w:jc w:val="center"/>
              <w:rPr>
                <w:rFonts w:ascii="Tahoma" w:hAnsi="Tahoma" w:cs="Tahoma"/>
                <w:b/>
                <w:bCs/>
                <w:color w:val="FFFFFF"/>
                <w:sz w:val="16"/>
                <w:szCs w:val="16"/>
                <w:u w:val="single"/>
                <w:lang w:eastAsia="es-ES"/>
              </w:rPr>
            </w:pPr>
          </w:p>
        </w:tc>
      </w:tr>
      <w:tr w:rsidR="004945EC" w:rsidRPr="00050057" w14:paraId="2BB6E81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493" w:type="dxa"/>
            <w:gridSpan w:val="6"/>
            <w:shd w:val="clear" w:color="auto" w:fill="auto"/>
            <w:noWrap/>
            <w:vAlign w:val="center"/>
            <w:hideMark/>
          </w:tcPr>
          <w:p w14:paraId="7BBCFE5E"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LUGAR DE ENTREGA:</w:t>
            </w:r>
          </w:p>
        </w:tc>
        <w:tc>
          <w:tcPr>
            <w:tcW w:w="3969" w:type="dxa"/>
          </w:tcPr>
          <w:p w14:paraId="1C7766FE"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3A01320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9493" w:type="dxa"/>
            <w:gridSpan w:val="6"/>
            <w:shd w:val="clear" w:color="auto" w:fill="auto"/>
            <w:vAlign w:val="center"/>
            <w:hideMark/>
          </w:tcPr>
          <w:p w14:paraId="22F21DE3" w14:textId="77777777" w:rsidR="004945EC"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Los bienes deberán ser entregados de acuerdo al siguiente detalle:</w:t>
            </w:r>
          </w:p>
          <w:p w14:paraId="3D71400B" w14:textId="77777777" w:rsidR="004945EC" w:rsidRPr="00050057" w:rsidRDefault="004945EC" w:rsidP="00796661">
            <w:pPr>
              <w:rPr>
                <w:rFonts w:ascii="Tahoma" w:hAnsi="Tahoma" w:cs="Tahoma"/>
                <w:color w:val="000000"/>
                <w:sz w:val="16"/>
                <w:szCs w:val="16"/>
                <w:lang w:eastAsia="es-ES"/>
              </w:rPr>
            </w:pPr>
          </w:p>
          <w:p w14:paraId="3CB2B0C6"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-Oficina central: </w:t>
            </w:r>
          </w:p>
          <w:p w14:paraId="2E348069"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                      Cochabamba, calle Colombia N°655</w:t>
            </w:r>
          </w:p>
        </w:tc>
        <w:tc>
          <w:tcPr>
            <w:tcW w:w="3969" w:type="dxa"/>
          </w:tcPr>
          <w:p w14:paraId="2F2F05E0" w14:textId="77777777" w:rsidR="004945EC" w:rsidRPr="00050057" w:rsidRDefault="004945EC" w:rsidP="00796661">
            <w:pPr>
              <w:rPr>
                <w:rFonts w:ascii="Tahoma" w:hAnsi="Tahoma" w:cs="Tahoma"/>
                <w:color w:val="000000"/>
                <w:sz w:val="16"/>
                <w:szCs w:val="16"/>
                <w:lang w:eastAsia="es-ES"/>
              </w:rPr>
            </w:pPr>
          </w:p>
        </w:tc>
      </w:tr>
      <w:tr w:rsidR="004945EC" w:rsidRPr="00050057" w14:paraId="6408C51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6"/>
            <w:shd w:val="clear" w:color="auto" w:fill="auto"/>
            <w:vAlign w:val="center"/>
            <w:hideMark/>
          </w:tcPr>
          <w:p w14:paraId="5AE8ED3D"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34E22DEE" w14:textId="77777777" w:rsidR="004945EC" w:rsidRPr="00050057" w:rsidRDefault="004945EC" w:rsidP="00796661">
            <w:pPr>
              <w:rPr>
                <w:rFonts w:ascii="Tahoma" w:hAnsi="Tahoma" w:cs="Tahoma"/>
                <w:color w:val="000000"/>
                <w:sz w:val="16"/>
                <w:szCs w:val="16"/>
                <w:lang w:eastAsia="es-ES"/>
              </w:rPr>
            </w:pPr>
          </w:p>
        </w:tc>
      </w:tr>
      <w:tr w:rsidR="004945EC" w:rsidRPr="00050057" w14:paraId="106B849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3F7E2E6B"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lastRenderedPageBreak/>
              <w:t>DOCUMENTACIÓN LEGAL :</w:t>
            </w:r>
          </w:p>
        </w:tc>
        <w:tc>
          <w:tcPr>
            <w:tcW w:w="3969" w:type="dxa"/>
          </w:tcPr>
          <w:p w14:paraId="66C78CA5"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2E51C2E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9493" w:type="dxa"/>
            <w:gridSpan w:val="6"/>
            <w:shd w:val="clear" w:color="auto" w:fill="auto"/>
            <w:noWrap/>
            <w:vAlign w:val="bottom"/>
            <w:hideMark/>
          </w:tcPr>
          <w:p w14:paraId="07CB3961"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1A64F683" w14:textId="77777777" w:rsidR="004945EC" w:rsidRPr="00050057" w:rsidRDefault="004945EC" w:rsidP="00796661">
            <w:pPr>
              <w:rPr>
                <w:rFonts w:ascii="Tahoma" w:hAnsi="Tahoma" w:cs="Tahoma"/>
                <w:color w:val="000000"/>
                <w:sz w:val="16"/>
                <w:szCs w:val="16"/>
                <w:lang w:eastAsia="es-ES"/>
              </w:rPr>
            </w:pPr>
          </w:p>
        </w:tc>
      </w:tr>
      <w:tr w:rsidR="004945EC" w:rsidRPr="00050057" w14:paraId="4944D96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9493" w:type="dxa"/>
            <w:gridSpan w:val="6"/>
            <w:shd w:val="clear" w:color="auto" w:fill="auto"/>
            <w:noWrap/>
            <w:vAlign w:val="center"/>
          </w:tcPr>
          <w:p w14:paraId="11ADE990"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Nota oficial de entrega.</w:t>
            </w:r>
          </w:p>
          <w:p w14:paraId="57E5F926"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La factura debe ser emitida por el valor total de la compra de los bienes adjudicados.</w:t>
            </w:r>
          </w:p>
        </w:tc>
        <w:tc>
          <w:tcPr>
            <w:tcW w:w="3969" w:type="dxa"/>
          </w:tcPr>
          <w:p w14:paraId="2C941DB8" w14:textId="77777777" w:rsidR="004945EC" w:rsidRPr="00050057" w:rsidRDefault="004945EC" w:rsidP="00796661">
            <w:pPr>
              <w:rPr>
                <w:rFonts w:ascii="Tahoma" w:hAnsi="Tahoma" w:cs="Tahoma"/>
                <w:color w:val="000000"/>
                <w:sz w:val="16"/>
                <w:szCs w:val="16"/>
                <w:lang w:eastAsia="es-ES"/>
              </w:rPr>
            </w:pPr>
          </w:p>
        </w:tc>
      </w:tr>
      <w:tr w:rsidR="004945EC" w:rsidRPr="00050057" w14:paraId="7C51A39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71565D00"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ENTREGA:</w:t>
            </w:r>
          </w:p>
        </w:tc>
        <w:tc>
          <w:tcPr>
            <w:tcW w:w="3969" w:type="dxa"/>
          </w:tcPr>
          <w:p w14:paraId="193AB580"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318EFBD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9493" w:type="dxa"/>
            <w:gridSpan w:val="6"/>
            <w:shd w:val="clear" w:color="auto" w:fill="auto"/>
            <w:vAlign w:val="center"/>
            <w:hideMark/>
          </w:tcPr>
          <w:p w14:paraId="62FD2175"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El plazo de entrega establecido </w:t>
            </w:r>
            <w:r>
              <w:rPr>
                <w:rFonts w:ascii="Tahoma" w:hAnsi="Tahoma" w:cs="Tahoma"/>
                <w:color w:val="000000"/>
                <w:sz w:val="16"/>
                <w:szCs w:val="16"/>
                <w:lang w:eastAsia="es-ES"/>
              </w:rPr>
              <w:t xml:space="preserve">es </w:t>
            </w:r>
            <w:r w:rsidRPr="00784DAD">
              <w:rPr>
                <w:rFonts w:ascii="Tahoma" w:hAnsi="Tahoma" w:cs="Tahoma"/>
                <w:color w:val="000000"/>
                <w:sz w:val="16"/>
                <w:szCs w:val="16"/>
                <w:lang w:eastAsia="es-ES"/>
              </w:rPr>
              <w:t>de 75 días calendario</w:t>
            </w:r>
            <w:r>
              <w:rPr>
                <w:rFonts w:ascii="Tahoma" w:hAnsi="Tahoma" w:cs="Tahoma"/>
                <w:color w:val="000000"/>
                <w:sz w:val="16"/>
                <w:szCs w:val="16"/>
                <w:lang w:eastAsia="es-ES"/>
              </w:rPr>
              <w:t xml:space="preserve"> para</w:t>
            </w:r>
            <w:r w:rsidRPr="00050057">
              <w:rPr>
                <w:rFonts w:ascii="Tahoma" w:hAnsi="Tahoma" w:cs="Tahoma"/>
                <w:color w:val="000000"/>
                <w:sz w:val="16"/>
                <w:szCs w:val="16"/>
                <w:lang w:eastAsia="es-ES"/>
              </w:rPr>
              <w:t xml:space="preserve"> el presente proceso, computables a partir del día siguiente hábil de la firma de contrato por parte del proveedor, pudiendo ofertar plazos menores.</w:t>
            </w:r>
          </w:p>
        </w:tc>
        <w:tc>
          <w:tcPr>
            <w:tcW w:w="3969" w:type="dxa"/>
          </w:tcPr>
          <w:p w14:paraId="23F96471" w14:textId="77777777" w:rsidR="004945EC" w:rsidRPr="00050057" w:rsidRDefault="004945EC" w:rsidP="00796661">
            <w:pPr>
              <w:rPr>
                <w:rFonts w:ascii="Tahoma" w:hAnsi="Tahoma" w:cs="Tahoma"/>
                <w:color w:val="000000"/>
                <w:sz w:val="16"/>
                <w:szCs w:val="16"/>
                <w:lang w:eastAsia="es-ES"/>
              </w:rPr>
            </w:pPr>
          </w:p>
        </w:tc>
      </w:tr>
      <w:tr w:rsidR="004945EC" w:rsidRPr="00050057" w14:paraId="6E00C2A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493" w:type="dxa"/>
            <w:gridSpan w:val="6"/>
            <w:shd w:val="clear" w:color="auto" w:fill="auto"/>
            <w:vAlign w:val="bottom"/>
            <w:hideMark/>
          </w:tcPr>
          <w:p w14:paraId="55608188"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r>
              <w:rPr>
                <w:rFonts w:ascii="Tahoma" w:hAnsi="Tahoma" w:cs="Tahoma"/>
                <w:color w:val="000000"/>
                <w:sz w:val="16"/>
                <w:szCs w:val="16"/>
                <w:lang w:eastAsia="es-ES"/>
              </w:rPr>
              <w:t>.</w:t>
            </w:r>
          </w:p>
        </w:tc>
        <w:tc>
          <w:tcPr>
            <w:tcW w:w="3969" w:type="dxa"/>
          </w:tcPr>
          <w:p w14:paraId="7256261B" w14:textId="77777777" w:rsidR="004945EC" w:rsidRPr="00050057" w:rsidRDefault="004945EC" w:rsidP="00796661">
            <w:pPr>
              <w:rPr>
                <w:rFonts w:ascii="Tahoma" w:hAnsi="Tahoma" w:cs="Tahoma"/>
                <w:color w:val="000000"/>
                <w:sz w:val="16"/>
                <w:szCs w:val="16"/>
                <w:lang w:eastAsia="es-ES"/>
              </w:rPr>
            </w:pPr>
          </w:p>
        </w:tc>
      </w:tr>
      <w:tr w:rsidR="004945EC" w:rsidRPr="00050057" w14:paraId="6444602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2E379F30"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FORMA DE PAGO:</w:t>
            </w:r>
          </w:p>
        </w:tc>
        <w:tc>
          <w:tcPr>
            <w:tcW w:w="3969" w:type="dxa"/>
          </w:tcPr>
          <w:p w14:paraId="26E2C24A"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1056ACA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2E29BF1D"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12959A8C" w14:textId="77777777" w:rsidR="004945EC" w:rsidRPr="00050057" w:rsidRDefault="004945EC" w:rsidP="00796661">
            <w:pPr>
              <w:rPr>
                <w:rFonts w:ascii="Tahoma" w:hAnsi="Tahoma" w:cs="Tahoma"/>
                <w:color w:val="000000"/>
                <w:sz w:val="16"/>
                <w:szCs w:val="16"/>
                <w:lang w:eastAsia="es-ES"/>
              </w:rPr>
            </w:pPr>
          </w:p>
        </w:tc>
      </w:tr>
      <w:tr w:rsidR="004945EC" w:rsidRPr="00050057" w14:paraId="20E6EE8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68293FB4"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VALIDEZ DE LA PROPUESTA:</w:t>
            </w:r>
          </w:p>
        </w:tc>
        <w:tc>
          <w:tcPr>
            <w:tcW w:w="3969" w:type="dxa"/>
          </w:tcPr>
          <w:p w14:paraId="117DC478"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487A9F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5659C76C"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La propuesta deberá tener una validez no menor a </w:t>
            </w:r>
            <w:r>
              <w:rPr>
                <w:rFonts w:ascii="Tahoma" w:hAnsi="Tahoma" w:cs="Tahoma"/>
                <w:color w:val="000000"/>
                <w:sz w:val="16"/>
                <w:szCs w:val="16"/>
                <w:lang w:eastAsia="es-ES"/>
              </w:rPr>
              <w:t>sesenta (60) días</w:t>
            </w:r>
            <w:r w:rsidRPr="00050057">
              <w:rPr>
                <w:rFonts w:ascii="Tahoma" w:hAnsi="Tahoma" w:cs="Tahoma"/>
                <w:color w:val="000000"/>
                <w:sz w:val="16"/>
                <w:szCs w:val="16"/>
                <w:lang w:eastAsia="es-ES"/>
              </w:rPr>
              <w:t xml:space="preserve"> calendario, computable a partir de la fecha fijada para la apertura de las ofertas.</w:t>
            </w:r>
          </w:p>
        </w:tc>
        <w:tc>
          <w:tcPr>
            <w:tcW w:w="3969" w:type="dxa"/>
          </w:tcPr>
          <w:p w14:paraId="4D446947" w14:textId="77777777" w:rsidR="004945EC" w:rsidRPr="00050057" w:rsidRDefault="004945EC" w:rsidP="00796661">
            <w:pPr>
              <w:rPr>
                <w:rFonts w:ascii="Tahoma" w:hAnsi="Tahoma" w:cs="Tahoma"/>
                <w:color w:val="000000"/>
                <w:sz w:val="16"/>
                <w:szCs w:val="16"/>
                <w:lang w:eastAsia="es-ES"/>
              </w:rPr>
            </w:pPr>
          </w:p>
        </w:tc>
      </w:tr>
      <w:tr w:rsidR="004945EC" w:rsidRPr="00050057" w14:paraId="5A9EACB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7390A5D9"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PRECIO DE LA PROPUESTA:</w:t>
            </w:r>
          </w:p>
        </w:tc>
        <w:tc>
          <w:tcPr>
            <w:tcW w:w="3969" w:type="dxa"/>
          </w:tcPr>
          <w:p w14:paraId="0F37615C"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89D696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145494FE"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w:t>
            </w:r>
            <w:r>
              <w:rPr>
                <w:rFonts w:ascii="Tahoma" w:hAnsi="Tahoma" w:cs="Tahoma"/>
                <w:color w:val="000000"/>
                <w:sz w:val="16"/>
                <w:szCs w:val="16"/>
                <w:lang w:eastAsia="es-ES"/>
              </w:rPr>
              <w:t>n derecho a crédito fiscal IVA.</w:t>
            </w:r>
          </w:p>
        </w:tc>
        <w:tc>
          <w:tcPr>
            <w:tcW w:w="3969" w:type="dxa"/>
          </w:tcPr>
          <w:p w14:paraId="0BE483B5" w14:textId="77777777" w:rsidR="004945EC" w:rsidRPr="00050057" w:rsidRDefault="004945EC" w:rsidP="00796661">
            <w:pPr>
              <w:rPr>
                <w:rFonts w:ascii="Tahoma" w:hAnsi="Tahoma" w:cs="Tahoma"/>
                <w:color w:val="000000"/>
                <w:sz w:val="16"/>
                <w:szCs w:val="16"/>
                <w:lang w:eastAsia="es-ES"/>
              </w:rPr>
            </w:pPr>
          </w:p>
        </w:tc>
      </w:tr>
      <w:tr w:rsidR="004945EC" w:rsidRPr="00050057" w14:paraId="3A97F48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29E18C88"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b/>
                <w:bCs/>
                <w:color w:val="000000"/>
                <w:sz w:val="16"/>
                <w:szCs w:val="16"/>
                <w:lang w:eastAsia="es-ES"/>
              </w:rPr>
              <w:t>MANUALES DE OPERACIÓN Y FUNCIONAMIENTO</w:t>
            </w:r>
          </w:p>
        </w:tc>
        <w:tc>
          <w:tcPr>
            <w:tcW w:w="3969" w:type="dxa"/>
          </w:tcPr>
          <w:p w14:paraId="4CD8F766"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7077E5A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728C84CE"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proveedor adjudicado deberá proporcionar una copia de los siguientes manuales:</w:t>
            </w:r>
          </w:p>
          <w:p w14:paraId="13CFC1A8"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-Especificaciones o características técnicas de los equipos provistos.</w:t>
            </w:r>
          </w:p>
          <w:p w14:paraId="24451663"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-Manual de operación (si corresponde)</w:t>
            </w:r>
          </w:p>
        </w:tc>
        <w:tc>
          <w:tcPr>
            <w:tcW w:w="3969" w:type="dxa"/>
          </w:tcPr>
          <w:p w14:paraId="09788AF7" w14:textId="77777777" w:rsidR="004945EC" w:rsidRPr="00050057" w:rsidRDefault="004945EC" w:rsidP="00796661">
            <w:pPr>
              <w:rPr>
                <w:rFonts w:ascii="Tahoma" w:hAnsi="Tahoma" w:cs="Tahoma"/>
                <w:color w:val="000000"/>
                <w:sz w:val="16"/>
                <w:szCs w:val="16"/>
                <w:lang w:eastAsia="es-ES"/>
              </w:rPr>
            </w:pPr>
          </w:p>
        </w:tc>
      </w:tr>
      <w:tr w:rsidR="004945EC" w:rsidRPr="00050057" w14:paraId="5060E34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42B1C275" w14:textId="20AF4AD0" w:rsidR="004945EC" w:rsidRPr="00050057"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050057">
              <w:rPr>
                <w:rFonts w:ascii="Tahoma" w:hAnsi="Tahoma" w:cs="Tahoma"/>
                <w:b/>
                <w:bCs/>
                <w:color w:val="000000"/>
                <w:sz w:val="16"/>
                <w:szCs w:val="16"/>
                <w:lang w:eastAsia="es-ES"/>
              </w:rPr>
              <w:t>LOS EQUIPOS</w:t>
            </w:r>
          </w:p>
        </w:tc>
        <w:tc>
          <w:tcPr>
            <w:tcW w:w="3969" w:type="dxa"/>
          </w:tcPr>
          <w:p w14:paraId="387DE257"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BFFE80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2FFC9D39"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sz w:val="16"/>
                <w:szCs w:val="16"/>
                <w:lang w:eastAsia="es-ES"/>
              </w:rPr>
              <w:t xml:space="preserve">  </w:t>
            </w:r>
          </w:p>
        </w:tc>
        <w:tc>
          <w:tcPr>
            <w:tcW w:w="3969" w:type="dxa"/>
          </w:tcPr>
          <w:p w14:paraId="0928598B" w14:textId="77777777" w:rsidR="004945EC" w:rsidRPr="00050057" w:rsidRDefault="004945EC" w:rsidP="00796661">
            <w:pPr>
              <w:rPr>
                <w:rFonts w:ascii="Tahoma" w:hAnsi="Tahoma" w:cs="Tahoma"/>
                <w:color w:val="000000"/>
                <w:sz w:val="16"/>
                <w:szCs w:val="16"/>
                <w:lang w:eastAsia="es-ES"/>
              </w:rPr>
            </w:pPr>
          </w:p>
        </w:tc>
      </w:tr>
      <w:tr w:rsidR="004945EC" w:rsidRPr="00050057" w14:paraId="0C2E323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9493" w:type="dxa"/>
            <w:gridSpan w:val="6"/>
            <w:shd w:val="clear" w:color="auto" w:fill="auto"/>
            <w:vAlign w:val="center"/>
            <w:hideMark/>
          </w:tcPr>
          <w:p w14:paraId="53767AFD" w14:textId="77777777" w:rsidR="004945EC" w:rsidRPr="00050057" w:rsidRDefault="004945EC" w:rsidP="00796661">
            <w:pPr>
              <w:rPr>
                <w:rFonts w:ascii="Tahoma" w:hAnsi="Tahoma" w:cs="Tahoma"/>
                <w:b/>
                <w:bCs/>
                <w:color w:val="000000"/>
                <w:sz w:val="16"/>
                <w:szCs w:val="16"/>
                <w:lang w:eastAsia="es-ES"/>
              </w:rPr>
            </w:pPr>
            <w:r>
              <w:rPr>
                <w:rFonts w:ascii="Tahoma" w:hAnsi="Tahoma" w:cs="Tahoma"/>
                <w:b/>
                <w:bCs/>
                <w:color w:val="000000"/>
                <w:sz w:val="16"/>
                <w:szCs w:val="16"/>
                <w:lang w:eastAsia="es-ES"/>
              </w:rPr>
              <w:t>GARANTIA DE CUMPLIMIENTO DE CONTRATO:</w:t>
            </w:r>
          </w:p>
        </w:tc>
        <w:tc>
          <w:tcPr>
            <w:tcW w:w="3969" w:type="dxa"/>
          </w:tcPr>
          <w:p w14:paraId="0359195A"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41D62F6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9493" w:type="dxa"/>
            <w:gridSpan w:val="6"/>
            <w:shd w:val="clear" w:color="auto" w:fill="auto"/>
            <w:vAlign w:val="center"/>
            <w:hideMark/>
          </w:tcPr>
          <w:p w14:paraId="63493B60"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0B77B216" w14:textId="77777777" w:rsidR="004945EC" w:rsidRPr="00050057" w:rsidRDefault="004945EC" w:rsidP="00796661">
            <w:pPr>
              <w:rPr>
                <w:rFonts w:ascii="Tahoma" w:hAnsi="Tahoma" w:cs="Tahoma"/>
                <w:color w:val="000000"/>
                <w:sz w:val="16"/>
                <w:szCs w:val="16"/>
                <w:lang w:eastAsia="es-ES"/>
              </w:rPr>
            </w:pPr>
          </w:p>
          <w:p w14:paraId="09F7B22A"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7E7AA343" w14:textId="77777777" w:rsidR="004945EC" w:rsidRPr="00050057" w:rsidRDefault="004945EC" w:rsidP="00796661">
            <w:pPr>
              <w:rPr>
                <w:rFonts w:ascii="Tahoma" w:hAnsi="Tahoma" w:cs="Tahoma"/>
                <w:color w:val="000000"/>
                <w:sz w:val="16"/>
                <w:szCs w:val="16"/>
                <w:lang w:eastAsia="es-ES"/>
              </w:rPr>
            </w:pPr>
          </w:p>
        </w:tc>
      </w:tr>
      <w:tr w:rsidR="004945EC" w:rsidRPr="00050057" w14:paraId="5C44B42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50E5A28A" w14:textId="77777777" w:rsidR="004945EC" w:rsidRPr="00050057" w:rsidRDefault="004945EC" w:rsidP="00796661">
            <w:pPr>
              <w:rPr>
                <w:rFonts w:ascii="Tahoma" w:hAnsi="Tahoma" w:cs="Tahoma"/>
                <w:b/>
                <w:color w:val="000000"/>
                <w:sz w:val="16"/>
                <w:szCs w:val="16"/>
                <w:lang w:eastAsia="es-ES"/>
              </w:rPr>
            </w:pPr>
            <w:r w:rsidRPr="00050057">
              <w:rPr>
                <w:rFonts w:ascii="Tahoma" w:hAnsi="Tahoma" w:cs="Tahoma"/>
                <w:b/>
                <w:color w:val="000000"/>
                <w:sz w:val="16"/>
                <w:szCs w:val="16"/>
                <w:lang w:eastAsia="es-ES"/>
              </w:rPr>
              <w:t>PRUEBAS:</w:t>
            </w:r>
          </w:p>
        </w:tc>
        <w:tc>
          <w:tcPr>
            <w:tcW w:w="3969" w:type="dxa"/>
          </w:tcPr>
          <w:p w14:paraId="14996858" w14:textId="77777777" w:rsidR="004945EC" w:rsidRPr="00050057" w:rsidRDefault="004945EC" w:rsidP="00796661">
            <w:pPr>
              <w:rPr>
                <w:rFonts w:ascii="Tahoma" w:hAnsi="Tahoma" w:cs="Tahoma"/>
                <w:b/>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EFFFC5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52BF7715" w14:textId="1AB1DA36"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ENDE, se reserva el derecho de efectuar inspecciones técnicas y las respectivas pruebas previas a la recepción de los </w:t>
            </w:r>
            <w:r w:rsidR="0066454A">
              <w:rPr>
                <w:rFonts w:ascii="Tahoma" w:hAnsi="Tahoma" w:cs="Tahoma"/>
                <w:color w:val="000000"/>
                <w:sz w:val="16"/>
                <w:szCs w:val="16"/>
                <w:lang w:eastAsia="es-ES"/>
              </w:rPr>
              <w:t>equipos en el lugar de entrega.</w:t>
            </w:r>
          </w:p>
        </w:tc>
        <w:tc>
          <w:tcPr>
            <w:tcW w:w="3969" w:type="dxa"/>
          </w:tcPr>
          <w:p w14:paraId="16484EB4" w14:textId="77777777" w:rsidR="004945EC" w:rsidRPr="00050057" w:rsidRDefault="004945EC" w:rsidP="00796661">
            <w:pPr>
              <w:rPr>
                <w:rFonts w:ascii="Tahoma" w:hAnsi="Tahoma" w:cs="Tahoma"/>
                <w:color w:val="000000"/>
                <w:sz w:val="16"/>
                <w:szCs w:val="16"/>
                <w:lang w:eastAsia="es-ES"/>
              </w:rPr>
            </w:pPr>
          </w:p>
        </w:tc>
      </w:tr>
      <w:tr w:rsidR="004945EC" w:rsidRPr="00050057" w14:paraId="2978583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val="restart"/>
            <w:shd w:val="clear" w:color="auto" w:fill="auto"/>
            <w:vAlign w:val="center"/>
          </w:tcPr>
          <w:p w14:paraId="6D80BB92" w14:textId="77777777" w:rsidR="004945EC" w:rsidRPr="00050057" w:rsidRDefault="004945EC" w:rsidP="00796661">
            <w:pPr>
              <w:rPr>
                <w:rFonts w:ascii="Tahoma" w:hAnsi="Tahoma" w:cs="Tahoma"/>
                <w:color w:val="000000"/>
                <w:sz w:val="16"/>
                <w:szCs w:val="16"/>
                <w:lang w:eastAsia="es-ES"/>
              </w:rPr>
            </w:pPr>
            <w:r w:rsidRPr="007F0C76">
              <w:rPr>
                <w:rFonts w:ascii="Tahoma" w:hAnsi="Tahoma" w:cs="Tahoma"/>
                <w:color w:val="000000"/>
                <w:sz w:val="16"/>
                <w:szCs w:val="16"/>
                <w:lang w:eastAsia="es-ES"/>
              </w:rPr>
              <w:t>Marca, modelo y país de Origen(***)</w:t>
            </w:r>
          </w:p>
        </w:tc>
        <w:tc>
          <w:tcPr>
            <w:tcW w:w="3969" w:type="dxa"/>
          </w:tcPr>
          <w:p w14:paraId="7EA8B6C3"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Marca/modelo</w:t>
            </w:r>
          </w:p>
        </w:tc>
      </w:tr>
      <w:tr w:rsidR="004945EC" w:rsidRPr="00050057" w14:paraId="0EA3F3F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shd w:val="clear" w:color="auto" w:fill="auto"/>
            <w:vAlign w:val="center"/>
          </w:tcPr>
          <w:p w14:paraId="08DE10AD" w14:textId="77777777" w:rsidR="004945EC" w:rsidRPr="007F0C76" w:rsidRDefault="004945EC" w:rsidP="00796661">
            <w:pPr>
              <w:rPr>
                <w:rFonts w:ascii="Tahoma" w:hAnsi="Tahoma" w:cs="Tahoma"/>
                <w:color w:val="000000"/>
                <w:sz w:val="16"/>
                <w:szCs w:val="16"/>
                <w:lang w:eastAsia="es-ES"/>
              </w:rPr>
            </w:pPr>
          </w:p>
        </w:tc>
        <w:tc>
          <w:tcPr>
            <w:tcW w:w="3969" w:type="dxa"/>
          </w:tcPr>
          <w:p w14:paraId="4A3281A2"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País de Origen</w:t>
            </w:r>
          </w:p>
        </w:tc>
      </w:tr>
    </w:tbl>
    <w:p w14:paraId="47CD6629" w14:textId="77777777" w:rsidR="00784DAD"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Nota: En caso que la contratación se efectué por ítem o lotes, se deberá repetir e</w:t>
      </w:r>
      <w:r>
        <w:rPr>
          <w:rFonts w:ascii="Tahoma" w:hAnsi="Tahoma" w:cs="Tahoma"/>
          <w:sz w:val="16"/>
          <w:szCs w:val="16"/>
          <w:lang w:val="es-BO"/>
        </w:rPr>
        <w:t>l cuadro para cada ítem o lote.</w:t>
      </w:r>
      <w:r w:rsidRPr="007F0C76">
        <w:rPr>
          <w:rFonts w:ascii="Tahoma" w:hAnsi="Tahoma" w:cs="Tahoma"/>
          <w:sz w:val="16"/>
          <w:szCs w:val="16"/>
          <w:lang w:val="es-BO"/>
        </w:rPr>
        <w:t xml:space="preserve"> </w:t>
      </w:r>
    </w:p>
    <w:p w14:paraId="232FA410" w14:textId="55DA933F" w:rsidR="004945EC" w:rsidRPr="007F0C76"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La Entidad Convocante deberá incluir las Especificaciones Técnicas y Condiciones Técn</w:t>
      </w:r>
      <w:r w:rsidR="00784DAD">
        <w:rPr>
          <w:rFonts w:ascii="Tahoma" w:hAnsi="Tahoma" w:cs="Tahoma"/>
          <w:sz w:val="16"/>
          <w:szCs w:val="16"/>
          <w:lang w:val="es-BO"/>
        </w:rPr>
        <w:t xml:space="preserve">icas señaladas en el Numeral 39 </w:t>
      </w:r>
      <w:r w:rsidRPr="007F0C76">
        <w:rPr>
          <w:rFonts w:ascii="Tahoma" w:hAnsi="Tahoma" w:cs="Tahoma"/>
          <w:sz w:val="16"/>
          <w:szCs w:val="16"/>
          <w:lang w:val="es-BO"/>
        </w:rPr>
        <w:t>del presente DBC.</w:t>
      </w:r>
    </w:p>
    <w:p w14:paraId="75B5BDB2" w14:textId="77777777" w:rsidR="004945EC" w:rsidRPr="007F0C76"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lastRenderedPageBreak/>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CD7153A" w14:textId="77777777" w:rsidR="001C0D48" w:rsidRDefault="004945EC" w:rsidP="002E208B">
      <w:pPr>
        <w:ind w:left="284"/>
        <w:jc w:val="both"/>
        <w:rPr>
          <w:rFonts w:ascii="Tahoma" w:hAnsi="Tahoma" w:cs="Tahoma"/>
          <w:b/>
          <w:noProof/>
          <w:sz w:val="16"/>
          <w:szCs w:val="16"/>
          <w:u w:val="single"/>
        </w:rPr>
      </w:pPr>
      <w:r w:rsidRPr="007F0C76">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42EFE26" w14:textId="77777777" w:rsidR="001C0D48" w:rsidRDefault="001C0D48" w:rsidP="001C0D48">
      <w:pPr>
        <w:ind w:left="284"/>
        <w:jc w:val="center"/>
        <w:rPr>
          <w:rFonts w:ascii="Tahoma" w:hAnsi="Tahoma" w:cs="Tahoma"/>
          <w:b/>
          <w:noProof/>
          <w:sz w:val="16"/>
          <w:szCs w:val="16"/>
          <w:u w:val="single"/>
        </w:rPr>
      </w:pPr>
    </w:p>
    <w:p w14:paraId="69D8B219" w14:textId="77777777" w:rsidR="001C0D48" w:rsidRDefault="001C0D48" w:rsidP="001C0D48">
      <w:pPr>
        <w:ind w:left="284"/>
        <w:jc w:val="center"/>
        <w:rPr>
          <w:rFonts w:ascii="Tahoma" w:hAnsi="Tahoma" w:cs="Tahoma"/>
          <w:b/>
          <w:noProof/>
          <w:sz w:val="16"/>
          <w:szCs w:val="16"/>
          <w:u w:val="single"/>
        </w:rPr>
      </w:pPr>
    </w:p>
    <w:p w14:paraId="3064EA53" w14:textId="12564F5B" w:rsidR="004945EC" w:rsidRPr="00050057" w:rsidRDefault="004945EC" w:rsidP="001C0D48">
      <w:pPr>
        <w:ind w:left="284"/>
        <w:jc w:val="center"/>
        <w:rPr>
          <w:rFonts w:ascii="Tahoma" w:hAnsi="Tahoma" w:cs="Tahoma"/>
          <w:b/>
          <w:noProof/>
          <w:sz w:val="16"/>
          <w:szCs w:val="16"/>
          <w:u w:val="single"/>
        </w:rPr>
      </w:pPr>
      <w:r>
        <w:rPr>
          <w:rFonts w:ascii="Tahoma" w:hAnsi="Tahoma" w:cs="Tahoma"/>
          <w:b/>
          <w:noProof/>
          <w:sz w:val="16"/>
          <w:szCs w:val="16"/>
          <w:u w:val="single"/>
        </w:rPr>
        <w:t>F</w:t>
      </w:r>
      <w:r w:rsidRPr="00050057">
        <w:rPr>
          <w:rFonts w:ascii="Tahoma" w:hAnsi="Tahoma" w:cs="Tahoma"/>
          <w:b/>
          <w:noProof/>
          <w:sz w:val="16"/>
          <w:szCs w:val="16"/>
          <w:u w:val="single"/>
        </w:rPr>
        <w:t>ORMULARIO C – 1</w:t>
      </w:r>
    </w:p>
    <w:p w14:paraId="2A7E35D0" w14:textId="77777777" w:rsidR="004945EC" w:rsidRPr="00050057" w:rsidRDefault="004945EC" w:rsidP="001C0D48">
      <w:pPr>
        <w:jc w:val="center"/>
        <w:rPr>
          <w:rFonts w:ascii="Tahoma" w:hAnsi="Tahoma" w:cs="Tahoma"/>
          <w:b/>
          <w:noProof/>
          <w:sz w:val="16"/>
          <w:szCs w:val="16"/>
          <w:u w:val="single"/>
        </w:rPr>
      </w:pPr>
      <w:r w:rsidRPr="00050057">
        <w:rPr>
          <w:rFonts w:ascii="Tahoma" w:hAnsi="Tahoma" w:cs="Tahoma"/>
          <w:b/>
          <w:noProof/>
          <w:sz w:val="16"/>
          <w:szCs w:val="16"/>
          <w:u w:val="single"/>
        </w:rPr>
        <w:t>ESPECIFICACIONES TÉCNICAS</w:t>
      </w:r>
    </w:p>
    <w:p w14:paraId="46E3473A" w14:textId="77777777" w:rsidR="004945EC" w:rsidRPr="00D319DB" w:rsidRDefault="004945EC" w:rsidP="001C0D48">
      <w:pPr>
        <w:jc w:val="center"/>
        <w:rPr>
          <w:rFonts w:ascii="Tahoma" w:hAnsi="Tahoma" w:cs="Tahoma"/>
          <w:b/>
          <w:sz w:val="16"/>
          <w:szCs w:val="16"/>
          <w:lang w:eastAsia="es-ES"/>
        </w:rPr>
      </w:pPr>
      <w:r w:rsidRPr="00D319DB">
        <w:rPr>
          <w:rFonts w:ascii="Tahoma" w:hAnsi="Tahoma" w:cs="Tahoma"/>
          <w:b/>
          <w:bCs/>
          <w:sz w:val="16"/>
          <w:szCs w:val="16"/>
          <w:highlight w:val="yellow"/>
        </w:rPr>
        <w:t xml:space="preserve">ÍTEM 21 </w:t>
      </w:r>
      <w:r w:rsidRPr="00D319DB">
        <w:rPr>
          <w:rFonts w:ascii="Tahoma" w:hAnsi="Tahoma" w:cs="Tahoma"/>
          <w:b/>
          <w:sz w:val="16"/>
          <w:szCs w:val="16"/>
          <w:highlight w:val="yellow"/>
          <w:lang w:eastAsia="es-ES"/>
        </w:rPr>
        <w:t>MODULO SFP STM-4 120KM</w:t>
      </w:r>
    </w:p>
    <w:p w14:paraId="18304DAC" w14:textId="77777777" w:rsidR="004945EC" w:rsidRPr="00D319DB" w:rsidRDefault="004945EC" w:rsidP="004945EC">
      <w:pPr>
        <w:jc w:val="center"/>
        <w:rPr>
          <w:rFonts w:ascii="Tahoma" w:hAnsi="Tahoma" w:cs="Tahoma"/>
          <w:b/>
          <w:bCs/>
          <w:sz w:val="16"/>
          <w:szCs w:val="16"/>
        </w:rPr>
      </w:pPr>
    </w:p>
    <w:tbl>
      <w:tblPr>
        <w:tblW w:w="13462" w:type="dxa"/>
        <w:jc w:val="center"/>
        <w:tblLayout w:type="fixed"/>
        <w:tblCellMar>
          <w:left w:w="70" w:type="dxa"/>
          <w:right w:w="70" w:type="dxa"/>
        </w:tblCellMar>
        <w:tblLook w:val="04A0" w:firstRow="1" w:lastRow="0" w:firstColumn="1" w:lastColumn="0" w:noHBand="0" w:noVBand="1"/>
      </w:tblPr>
      <w:tblGrid>
        <w:gridCol w:w="583"/>
        <w:gridCol w:w="5528"/>
        <w:gridCol w:w="709"/>
        <w:gridCol w:w="567"/>
        <w:gridCol w:w="992"/>
        <w:gridCol w:w="1114"/>
        <w:gridCol w:w="3969"/>
      </w:tblGrid>
      <w:tr w:rsidR="004945EC" w:rsidRPr="008C2473" w14:paraId="02DEA656"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0206B8C"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6CA85D8" w14:textId="77777777" w:rsidR="004945EC" w:rsidRPr="008C2473" w:rsidRDefault="004945EC" w:rsidP="00796661">
            <w:pPr>
              <w:rPr>
                <w:rFonts w:ascii="Tahoma" w:hAnsi="Tahoma" w:cs="Tahoma"/>
                <w:sz w:val="16"/>
                <w:szCs w:val="16"/>
                <w:lang w:eastAsia="es-ES"/>
              </w:rPr>
            </w:pPr>
          </w:p>
          <w:p w14:paraId="627D7AD8" w14:textId="77777777" w:rsidR="004945EC" w:rsidRPr="008C2473" w:rsidRDefault="004945EC" w:rsidP="00796661">
            <w:pPr>
              <w:jc w:val="center"/>
              <w:rPr>
                <w:rFonts w:ascii="Tahoma" w:hAnsi="Tahoma" w:cs="Tahoma"/>
                <w:sz w:val="16"/>
                <w:szCs w:val="16"/>
                <w:lang w:val="es-BO" w:eastAsia="es-ES"/>
              </w:rPr>
            </w:pPr>
            <w:r w:rsidRPr="008C2473">
              <w:rPr>
                <w:rFonts w:ascii="Tahoma" w:hAnsi="Tahoma" w:cs="Tahoma"/>
                <w:sz w:val="16"/>
                <w:szCs w:val="16"/>
                <w:lang w:val="es-BO" w:eastAsia="es-ES"/>
              </w:rPr>
              <w:t>Para ser llenado por el proponente al momento de elaborar su propuesta</w:t>
            </w:r>
          </w:p>
        </w:tc>
      </w:tr>
      <w:tr w:rsidR="004945EC" w:rsidRPr="008C2473" w14:paraId="452DE9FB"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329FDA01" w14:textId="77777777" w:rsidR="004945EC" w:rsidRPr="00EF0E28" w:rsidRDefault="004945EC" w:rsidP="00796661">
            <w:pPr>
              <w:jc w:val="center"/>
              <w:rPr>
                <w:rFonts w:ascii="Tahoma" w:hAnsi="Tahoma" w:cs="Tahoma"/>
                <w:b/>
                <w:sz w:val="16"/>
                <w:szCs w:val="16"/>
                <w:lang w:eastAsia="es-ES"/>
              </w:rPr>
            </w:pPr>
            <w:r w:rsidRPr="00EF0E28">
              <w:rPr>
                <w:rFonts w:ascii="Tahoma" w:hAnsi="Tahoma" w:cs="Tahoma"/>
                <w:b/>
                <w:sz w:val="16"/>
                <w:szCs w:val="16"/>
                <w:lang w:eastAsia="es-ES"/>
              </w:rPr>
              <w:t xml:space="preserve">LÍNEA DE TRANSMISIÓN </w:t>
            </w:r>
            <w:r>
              <w:rPr>
                <w:rFonts w:ascii="Tahoma" w:hAnsi="Tahoma" w:cs="Tahoma"/>
                <w:b/>
                <w:sz w:val="16"/>
                <w:szCs w:val="16"/>
                <w:lang w:eastAsia="es-ES"/>
              </w:rPr>
              <w:t>SUCRE – PADILLA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397B2B03" w14:textId="77777777" w:rsidR="004945EC" w:rsidRPr="008C2473" w:rsidRDefault="004945EC" w:rsidP="00796661">
            <w:pPr>
              <w:rPr>
                <w:rFonts w:ascii="Tahoma" w:hAnsi="Tahoma" w:cs="Tahoma"/>
                <w:sz w:val="16"/>
                <w:szCs w:val="16"/>
                <w:lang w:eastAsia="es-ES"/>
              </w:rPr>
            </w:pPr>
          </w:p>
        </w:tc>
      </w:tr>
      <w:tr w:rsidR="004945EC" w:rsidRPr="008C2473" w14:paraId="290CD345" w14:textId="77777777" w:rsidTr="00796661">
        <w:trPr>
          <w:trHeight w:val="115"/>
          <w:jc w:val="center"/>
        </w:trPr>
        <w:tc>
          <w:tcPr>
            <w:tcW w:w="583"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0D761E80"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Ítem</w:t>
            </w:r>
          </w:p>
        </w:tc>
        <w:tc>
          <w:tcPr>
            <w:tcW w:w="5528" w:type="dxa"/>
            <w:tcBorders>
              <w:top w:val="nil"/>
              <w:left w:val="nil"/>
              <w:bottom w:val="single" w:sz="4" w:space="0" w:color="auto"/>
              <w:right w:val="single" w:sz="8" w:space="0" w:color="auto"/>
            </w:tcBorders>
            <w:shd w:val="clear" w:color="auto" w:fill="D0CECE" w:themeFill="background2" w:themeFillShade="E6"/>
            <w:vAlign w:val="center"/>
            <w:hideMark/>
          </w:tcPr>
          <w:p w14:paraId="077CBF96"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57CEA1FA"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2D28CE69" w14:textId="77777777" w:rsidR="004945EC" w:rsidRPr="008C2473" w:rsidRDefault="004945EC" w:rsidP="00796661">
            <w:pPr>
              <w:jc w:val="center"/>
              <w:rPr>
                <w:rFonts w:ascii="Tahoma" w:hAnsi="Tahoma" w:cs="Tahoma"/>
                <w:sz w:val="16"/>
                <w:szCs w:val="16"/>
                <w:lang w:eastAsia="es-ES"/>
              </w:rPr>
            </w:pPr>
            <w:proofErr w:type="spellStart"/>
            <w:r w:rsidRPr="008C2473">
              <w:rPr>
                <w:rFonts w:ascii="Tahoma" w:hAnsi="Tahoma" w:cs="Tahoma"/>
                <w:sz w:val="16"/>
                <w:szCs w:val="16"/>
                <w:lang w:eastAsia="es-ES"/>
              </w:rPr>
              <w:t>Cant</w:t>
            </w:r>
            <w:proofErr w:type="spellEnd"/>
            <w:r w:rsidRPr="008C2473">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11835CC7"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778AEE78"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w:t>
            </w:r>
          </w:p>
          <w:p w14:paraId="27EB69EE"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D4B9E84"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Característica Propuesta</w:t>
            </w:r>
          </w:p>
        </w:tc>
      </w:tr>
      <w:tr w:rsidR="004945EC" w:rsidRPr="008C2473" w14:paraId="2777FF7C" w14:textId="77777777" w:rsidTr="00796661">
        <w:trPr>
          <w:trHeight w:val="81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C11C313" w14:textId="77777777" w:rsidR="004945EC" w:rsidRPr="008C2473" w:rsidRDefault="004945EC" w:rsidP="00796661">
            <w:pPr>
              <w:jc w:val="center"/>
              <w:rPr>
                <w:rFonts w:ascii="Tahoma" w:hAnsi="Tahoma" w:cs="Tahoma"/>
                <w:sz w:val="16"/>
                <w:szCs w:val="16"/>
                <w:lang w:eastAsia="es-ES"/>
              </w:rPr>
            </w:pPr>
            <w:r>
              <w:rPr>
                <w:rFonts w:ascii="Tahoma" w:hAnsi="Tahoma" w:cs="Tahoma"/>
                <w:sz w:val="16"/>
                <w:szCs w:val="16"/>
                <w:lang w:eastAsia="es-ES"/>
              </w:rPr>
              <w:t>21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07594E9" w14:textId="77777777" w:rsidR="004945EC" w:rsidRDefault="004945EC" w:rsidP="00796661">
            <w:pPr>
              <w:rPr>
                <w:rFonts w:ascii="Tahoma" w:hAnsi="Tahoma" w:cs="Tahoma"/>
                <w:b/>
                <w:sz w:val="16"/>
                <w:szCs w:val="16"/>
                <w:lang w:eastAsia="es-ES"/>
              </w:rPr>
            </w:pPr>
            <w:r>
              <w:rPr>
                <w:rFonts w:ascii="Tahoma" w:hAnsi="Tahoma" w:cs="Tahoma"/>
                <w:b/>
                <w:sz w:val="16"/>
                <w:szCs w:val="16"/>
                <w:lang w:eastAsia="es-ES"/>
              </w:rPr>
              <w:t>MODULO SFP STM-4 120KM</w:t>
            </w:r>
          </w:p>
          <w:p w14:paraId="39DE5C6D" w14:textId="77777777" w:rsidR="004945EC" w:rsidRPr="008C2473" w:rsidRDefault="004945EC" w:rsidP="00796661">
            <w:pPr>
              <w:rPr>
                <w:rFonts w:ascii="Tahoma" w:hAnsi="Tahoma" w:cs="Tahoma"/>
                <w:b/>
                <w:sz w:val="16"/>
                <w:szCs w:val="16"/>
                <w:lang w:eastAsia="es-ES"/>
              </w:rPr>
            </w:pPr>
          </w:p>
          <w:p w14:paraId="228C9AC4"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sidRPr="008C2473">
              <w:rPr>
                <w:rFonts w:ascii="Tahoma" w:hAnsi="Tahoma" w:cs="Tahoma"/>
                <w:sz w:val="16"/>
                <w:szCs w:val="16"/>
                <w:lang w:eastAsia="es-ES"/>
              </w:rPr>
              <w:t xml:space="preserve"> </w:t>
            </w:r>
            <w:r>
              <w:rPr>
                <w:rFonts w:ascii="Tahoma" w:hAnsi="Tahoma" w:cs="Tahoma"/>
                <w:sz w:val="16"/>
                <w:szCs w:val="16"/>
                <w:lang w:eastAsia="es-ES"/>
              </w:rPr>
              <w:t>Elemento de red para conexión de fibra óptica.</w:t>
            </w:r>
          </w:p>
          <w:p w14:paraId="071A15F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-Transmisión de datos hasta 622Mbps.</w:t>
            </w:r>
          </w:p>
          <w:p w14:paraId="0ECA5B03"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-3.3v de alimentación.</w:t>
            </w:r>
          </w:p>
          <w:p w14:paraId="04123C3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-Conexión en caliente.</w:t>
            </w:r>
          </w:p>
          <w:p w14:paraId="4A9DA1D6"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-Interfaz de conector LC dúplex. </w:t>
            </w:r>
          </w:p>
          <w:p w14:paraId="1C5678F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-Aplicación en SDH/SONET, ATM.</w:t>
            </w:r>
          </w:p>
          <w:p w14:paraId="3C6C717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trabajo entre 0 a 70ºC.</w:t>
            </w:r>
          </w:p>
          <w:p w14:paraId="274A40E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-DDMI requerido</w:t>
            </w:r>
          </w:p>
          <w:p w14:paraId="66A94AE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w:t>
            </w:r>
            <w:proofErr w:type="spellStart"/>
            <w:r>
              <w:rPr>
                <w:rFonts w:ascii="Tahoma" w:hAnsi="Tahoma" w:cs="Tahoma"/>
                <w:sz w:val="16"/>
                <w:szCs w:val="16"/>
                <w:lang w:eastAsia="es-ES"/>
              </w:rPr>
              <w:t>Power</w:t>
            </w:r>
            <w:proofErr w:type="spellEnd"/>
            <w:r>
              <w:rPr>
                <w:rFonts w:ascii="Tahoma" w:hAnsi="Tahoma" w:cs="Tahoma"/>
                <w:sz w:val="16"/>
                <w:szCs w:val="16"/>
                <w:lang w:eastAsia="es-ES"/>
              </w:rPr>
              <w:t xml:space="preserve"> Budget de 39 dB</w:t>
            </w:r>
          </w:p>
          <w:p w14:paraId="07ABE128" w14:textId="77777777" w:rsidR="004945EC" w:rsidRPr="00D319DB" w:rsidRDefault="004945EC" w:rsidP="00796661">
            <w:pPr>
              <w:rPr>
                <w:rFonts w:ascii="Tahoma" w:hAnsi="Tahoma" w:cs="Tahoma"/>
                <w:sz w:val="16"/>
                <w:szCs w:val="16"/>
                <w:lang w:eastAsia="es-ES"/>
              </w:rPr>
            </w:pPr>
            <w:r w:rsidRPr="00016D3F">
              <w:rPr>
                <w:rFonts w:ascii="Tahoma" w:hAnsi="Tahoma" w:cs="Tahoma"/>
                <w:color w:val="FFFFFF" w:themeColor="background1"/>
                <w:sz w:val="16"/>
                <w:szCs w:val="16"/>
                <w:lang w:eastAsia="es-ES"/>
              </w:rPr>
              <w:t>EOLP-1606-39XD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E96F74" w14:textId="77777777" w:rsidR="004945EC" w:rsidRPr="008C2473" w:rsidRDefault="004945EC" w:rsidP="00796661">
            <w:pPr>
              <w:jc w:val="center"/>
              <w:rPr>
                <w:rFonts w:ascii="Tahoma" w:hAnsi="Tahoma" w:cs="Tahoma"/>
                <w:color w:val="000000"/>
                <w:sz w:val="16"/>
                <w:szCs w:val="16"/>
              </w:rPr>
            </w:pPr>
            <w:r w:rsidRPr="008C2473">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165B0A0"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35AACA" w14:textId="77777777" w:rsidR="004945EC" w:rsidRPr="008C2473" w:rsidRDefault="004945EC" w:rsidP="00796661">
            <w:pPr>
              <w:jc w:val="center"/>
              <w:rPr>
                <w:rFonts w:ascii="Tahoma" w:hAnsi="Tahoma" w:cs="Tahoma"/>
                <w:sz w:val="16"/>
                <w:szCs w:val="16"/>
              </w:rPr>
            </w:pPr>
            <w:r>
              <w:rPr>
                <w:rFonts w:ascii="Tahoma" w:hAnsi="Tahoma" w:cs="Tahoma"/>
                <w:sz w:val="16"/>
                <w:szCs w:val="16"/>
              </w:rPr>
              <w:t>1.725</w:t>
            </w:r>
            <w:r w:rsidRPr="008C2473">
              <w:rPr>
                <w:rFonts w:ascii="Tahoma" w:hAnsi="Tahoma" w:cs="Tahoma"/>
                <w:sz w:val="16"/>
                <w:szCs w:val="16"/>
              </w:rPr>
              <w:t>,00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66E5D7DB"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3.450</w:t>
            </w:r>
            <w:r w:rsidRPr="008C2473">
              <w:rPr>
                <w:rFonts w:ascii="Tahoma" w:hAnsi="Tahoma" w:cs="Tahoma"/>
                <w:color w:val="000000"/>
                <w:sz w:val="16"/>
                <w:szCs w:val="16"/>
              </w:rPr>
              <w:t>,00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A96D50C" w14:textId="77777777" w:rsidR="004945EC" w:rsidRPr="008C2473" w:rsidRDefault="004945EC" w:rsidP="00796661">
            <w:pPr>
              <w:jc w:val="center"/>
              <w:rPr>
                <w:rFonts w:ascii="Tahoma" w:hAnsi="Tahoma" w:cs="Tahoma"/>
                <w:sz w:val="16"/>
                <w:szCs w:val="16"/>
                <w:lang w:eastAsia="es-ES"/>
              </w:rPr>
            </w:pPr>
          </w:p>
        </w:tc>
      </w:tr>
      <w:tr w:rsidR="004945EC" w:rsidRPr="00050057" w14:paraId="6079F2B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493" w:type="dxa"/>
            <w:gridSpan w:val="6"/>
            <w:shd w:val="clear" w:color="000000" w:fill="808080"/>
            <w:vAlign w:val="center"/>
            <w:hideMark/>
          </w:tcPr>
          <w:p w14:paraId="4190EE85" w14:textId="77777777" w:rsidR="004945EC" w:rsidRPr="00050057" w:rsidRDefault="004945EC" w:rsidP="00796661">
            <w:pPr>
              <w:jc w:val="center"/>
              <w:rPr>
                <w:rFonts w:ascii="Tahoma" w:hAnsi="Tahoma" w:cs="Tahoma"/>
                <w:b/>
                <w:bCs/>
                <w:color w:val="FFFFFF"/>
                <w:sz w:val="16"/>
                <w:szCs w:val="16"/>
                <w:u w:val="single"/>
                <w:lang w:eastAsia="es-ES"/>
              </w:rPr>
            </w:pPr>
            <w:r w:rsidRPr="00050057">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701B402D" w14:textId="77777777" w:rsidR="004945EC" w:rsidRPr="00050057" w:rsidRDefault="004945EC" w:rsidP="00796661">
            <w:pPr>
              <w:jc w:val="center"/>
              <w:rPr>
                <w:rFonts w:ascii="Tahoma" w:hAnsi="Tahoma" w:cs="Tahoma"/>
                <w:b/>
                <w:bCs/>
                <w:color w:val="FFFFFF"/>
                <w:sz w:val="16"/>
                <w:szCs w:val="16"/>
                <w:u w:val="single"/>
                <w:lang w:eastAsia="es-ES"/>
              </w:rPr>
            </w:pPr>
          </w:p>
        </w:tc>
      </w:tr>
      <w:tr w:rsidR="004945EC" w:rsidRPr="00050057" w14:paraId="56D1463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493" w:type="dxa"/>
            <w:gridSpan w:val="6"/>
            <w:shd w:val="clear" w:color="auto" w:fill="auto"/>
            <w:noWrap/>
            <w:vAlign w:val="center"/>
            <w:hideMark/>
          </w:tcPr>
          <w:p w14:paraId="41610D67"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LUGAR DE ENTREGA:</w:t>
            </w:r>
          </w:p>
        </w:tc>
        <w:tc>
          <w:tcPr>
            <w:tcW w:w="3969" w:type="dxa"/>
          </w:tcPr>
          <w:p w14:paraId="434C07BA"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E570A5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9493" w:type="dxa"/>
            <w:gridSpan w:val="6"/>
            <w:shd w:val="clear" w:color="auto" w:fill="auto"/>
            <w:vAlign w:val="center"/>
            <w:hideMark/>
          </w:tcPr>
          <w:p w14:paraId="357F3EB7" w14:textId="77777777" w:rsidR="004945EC"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Los bienes deberán ser entregados de acuerdo al siguiente detalle:</w:t>
            </w:r>
          </w:p>
          <w:p w14:paraId="6D95B5B0" w14:textId="77777777" w:rsidR="004945EC" w:rsidRPr="00050057" w:rsidRDefault="004945EC" w:rsidP="00796661">
            <w:pPr>
              <w:rPr>
                <w:rFonts w:ascii="Tahoma" w:hAnsi="Tahoma" w:cs="Tahoma"/>
                <w:color w:val="000000"/>
                <w:sz w:val="16"/>
                <w:szCs w:val="16"/>
                <w:lang w:eastAsia="es-ES"/>
              </w:rPr>
            </w:pPr>
          </w:p>
          <w:p w14:paraId="23681E85"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-Oficina central: </w:t>
            </w:r>
          </w:p>
          <w:p w14:paraId="6C679846"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                      Cochabamba, calle Colombia N°655</w:t>
            </w:r>
          </w:p>
        </w:tc>
        <w:tc>
          <w:tcPr>
            <w:tcW w:w="3969" w:type="dxa"/>
          </w:tcPr>
          <w:p w14:paraId="5D49ABF7" w14:textId="77777777" w:rsidR="004945EC" w:rsidRPr="00050057" w:rsidRDefault="004945EC" w:rsidP="00796661">
            <w:pPr>
              <w:rPr>
                <w:rFonts w:ascii="Tahoma" w:hAnsi="Tahoma" w:cs="Tahoma"/>
                <w:color w:val="000000"/>
                <w:sz w:val="16"/>
                <w:szCs w:val="16"/>
                <w:lang w:eastAsia="es-ES"/>
              </w:rPr>
            </w:pPr>
          </w:p>
        </w:tc>
      </w:tr>
      <w:tr w:rsidR="004945EC" w:rsidRPr="00050057" w14:paraId="56679F8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6"/>
            <w:shd w:val="clear" w:color="auto" w:fill="auto"/>
            <w:vAlign w:val="center"/>
            <w:hideMark/>
          </w:tcPr>
          <w:p w14:paraId="1C3526EB"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3E22C18A" w14:textId="77777777" w:rsidR="004945EC" w:rsidRPr="00050057" w:rsidRDefault="004945EC" w:rsidP="00796661">
            <w:pPr>
              <w:rPr>
                <w:rFonts w:ascii="Tahoma" w:hAnsi="Tahoma" w:cs="Tahoma"/>
                <w:color w:val="000000"/>
                <w:sz w:val="16"/>
                <w:szCs w:val="16"/>
                <w:lang w:eastAsia="es-ES"/>
              </w:rPr>
            </w:pPr>
          </w:p>
        </w:tc>
      </w:tr>
      <w:tr w:rsidR="004945EC" w:rsidRPr="00050057" w14:paraId="338E1DA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605EDF91"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DOCUMENTACIÓN LEGAL :</w:t>
            </w:r>
          </w:p>
        </w:tc>
        <w:tc>
          <w:tcPr>
            <w:tcW w:w="3969" w:type="dxa"/>
          </w:tcPr>
          <w:p w14:paraId="32B3B75C"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A6EA95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9493" w:type="dxa"/>
            <w:gridSpan w:val="6"/>
            <w:shd w:val="clear" w:color="auto" w:fill="auto"/>
            <w:noWrap/>
            <w:vAlign w:val="bottom"/>
            <w:hideMark/>
          </w:tcPr>
          <w:p w14:paraId="6E14C30B"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2D8B775B" w14:textId="77777777" w:rsidR="004945EC" w:rsidRPr="00050057" w:rsidRDefault="004945EC" w:rsidP="00796661">
            <w:pPr>
              <w:rPr>
                <w:rFonts w:ascii="Tahoma" w:hAnsi="Tahoma" w:cs="Tahoma"/>
                <w:color w:val="000000"/>
                <w:sz w:val="16"/>
                <w:szCs w:val="16"/>
                <w:lang w:eastAsia="es-ES"/>
              </w:rPr>
            </w:pPr>
          </w:p>
        </w:tc>
      </w:tr>
      <w:tr w:rsidR="004945EC" w:rsidRPr="00050057" w14:paraId="7A92C5E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9493" w:type="dxa"/>
            <w:gridSpan w:val="6"/>
            <w:shd w:val="clear" w:color="auto" w:fill="auto"/>
            <w:noWrap/>
            <w:vAlign w:val="center"/>
          </w:tcPr>
          <w:p w14:paraId="62641D50"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Nota oficial de entrega.</w:t>
            </w:r>
          </w:p>
          <w:p w14:paraId="35C57FAC"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La factura debe ser emitida por el valor total de la compra de los bienes adjudicados.</w:t>
            </w:r>
          </w:p>
        </w:tc>
        <w:tc>
          <w:tcPr>
            <w:tcW w:w="3969" w:type="dxa"/>
          </w:tcPr>
          <w:p w14:paraId="74BFBBC1" w14:textId="77777777" w:rsidR="004945EC" w:rsidRPr="00050057" w:rsidRDefault="004945EC" w:rsidP="00796661">
            <w:pPr>
              <w:rPr>
                <w:rFonts w:ascii="Tahoma" w:hAnsi="Tahoma" w:cs="Tahoma"/>
                <w:color w:val="000000"/>
                <w:sz w:val="16"/>
                <w:szCs w:val="16"/>
                <w:lang w:eastAsia="es-ES"/>
              </w:rPr>
            </w:pPr>
          </w:p>
        </w:tc>
      </w:tr>
      <w:tr w:rsidR="004945EC" w:rsidRPr="00050057" w14:paraId="452D7C0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6BBE6928"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ENTREGA:</w:t>
            </w:r>
          </w:p>
        </w:tc>
        <w:tc>
          <w:tcPr>
            <w:tcW w:w="3969" w:type="dxa"/>
          </w:tcPr>
          <w:p w14:paraId="02D51FB1"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480879E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9493" w:type="dxa"/>
            <w:gridSpan w:val="6"/>
            <w:shd w:val="clear" w:color="auto" w:fill="auto"/>
            <w:vAlign w:val="center"/>
            <w:hideMark/>
          </w:tcPr>
          <w:p w14:paraId="7CFBF142"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lastRenderedPageBreak/>
              <w:t xml:space="preserve">El plazo de entrega establecido </w:t>
            </w:r>
            <w:r>
              <w:rPr>
                <w:rFonts w:ascii="Tahoma" w:hAnsi="Tahoma" w:cs="Tahoma"/>
                <w:color w:val="000000"/>
                <w:sz w:val="16"/>
                <w:szCs w:val="16"/>
                <w:lang w:eastAsia="es-ES"/>
              </w:rPr>
              <w:t xml:space="preserve">es </w:t>
            </w:r>
            <w:r w:rsidRPr="00784DAD">
              <w:rPr>
                <w:rFonts w:ascii="Tahoma" w:hAnsi="Tahoma" w:cs="Tahoma"/>
                <w:color w:val="000000"/>
                <w:sz w:val="16"/>
                <w:szCs w:val="16"/>
                <w:lang w:eastAsia="es-ES"/>
              </w:rPr>
              <w:t>de 75 días calendario</w:t>
            </w:r>
            <w:r>
              <w:rPr>
                <w:rFonts w:ascii="Tahoma" w:hAnsi="Tahoma" w:cs="Tahoma"/>
                <w:color w:val="000000"/>
                <w:sz w:val="16"/>
                <w:szCs w:val="16"/>
                <w:lang w:eastAsia="es-ES"/>
              </w:rPr>
              <w:t xml:space="preserve"> para</w:t>
            </w:r>
            <w:r w:rsidRPr="00050057">
              <w:rPr>
                <w:rFonts w:ascii="Tahoma" w:hAnsi="Tahoma" w:cs="Tahoma"/>
                <w:color w:val="000000"/>
                <w:sz w:val="16"/>
                <w:szCs w:val="16"/>
                <w:lang w:eastAsia="es-ES"/>
              </w:rPr>
              <w:t xml:space="preserve"> el presente proceso, computables a partir del día siguiente hábil de la firma de contrato por parte del proveedor, pudiendo ofertar plazos menores.</w:t>
            </w:r>
          </w:p>
        </w:tc>
        <w:tc>
          <w:tcPr>
            <w:tcW w:w="3969" w:type="dxa"/>
          </w:tcPr>
          <w:p w14:paraId="68636437" w14:textId="77777777" w:rsidR="004945EC" w:rsidRPr="00050057" w:rsidRDefault="004945EC" w:rsidP="00796661">
            <w:pPr>
              <w:rPr>
                <w:rFonts w:ascii="Tahoma" w:hAnsi="Tahoma" w:cs="Tahoma"/>
                <w:color w:val="000000"/>
                <w:sz w:val="16"/>
                <w:szCs w:val="16"/>
                <w:lang w:eastAsia="es-ES"/>
              </w:rPr>
            </w:pPr>
          </w:p>
        </w:tc>
      </w:tr>
      <w:tr w:rsidR="004945EC" w:rsidRPr="00050057" w14:paraId="74B44CD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493" w:type="dxa"/>
            <w:gridSpan w:val="6"/>
            <w:shd w:val="clear" w:color="auto" w:fill="auto"/>
            <w:vAlign w:val="bottom"/>
            <w:hideMark/>
          </w:tcPr>
          <w:p w14:paraId="083990A7"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r>
              <w:rPr>
                <w:rFonts w:ascii="Tahoma" w:hAnsi="Tahoma" w:cs="Tahoma"/>
                <w:color w:val="000000"/>
                <w:sz w:val="16"/>
                <w:szCs w:val="16"/>
                <w:lang w:eastAsia="es-ES"/>
              </w:rPr>
              <w:t>.</w:t>
            </w:r>
          </w:p>
        </w:tc>
        <w:tc>
          <w:tcPr>
            <w:tcW w:w="3969" w:type="dxa"/>
          </w:tcPr>
          <w:p w14:paraId="236F0234" w14:textId="77777777" w:rsidR="004945EC" w:rsidRPr="00050057" w:rsidRDefault="004945EC" w:rsidP="00796661">
            <w:pPr>
              <w:rPr>
                <w:rFonts w:ascii="Tahoma" w:hAnsi="Tahoma" w:cs="Tahoma"/>
                <w:color w:val="000000"/>
                <w:sz w:val="16"/>
                <w:szCs w:val="16"/>
                <w:lang w:eastAsia="es-ES"/>
              </w:rPr>
            </w:pPr>
          </w:p>
        </w:tc>
      </w:tr>
      <w:tr w:rsidR="004945EC" w:rsidRPr="00050057" w14:paraId="4B9A2CA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43F3FC84"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FORMA DE PAGO:</w:t>
            </w:r>
          </w:p>
        </w:tc>
        <w:tc>
          <w:tcPr>
            <w:tcW w:w="3969" w:type="dxa"/>
          </w:tcPr>
          <w:p w14:paraId="022B20E9"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7B43235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74B03B11"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27D6ECB2" w14:textId="77777777" w:rsidR="004945EC" w:rsidRPr="00050057" w:rsidRDefault="004945EC" w:rsidP="00796661">
            <w:pPr>
              <w:rPr>
                <w:rFonts w:ascii="Tahoma" w:hAnsi="Tahoma" w:cs="Tahoma"/>
                <w:color w:val="000000"/>
                <w:sz w:val="16"/>
                <w:szCs w:val="16"/>
                <w:lang w:eastAsia="es-ES"/>
              </w:rPr>
            </w:pPr>
          </w:p>
        </w:tc>
      </w:tr>
      <w:tr w:rsidR="004945EC" w:rsidRPr="00050057" w14:paraId="4AC8BB8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59AF5655"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VALIDEZ DE LA PROPUESTA:</w:t>
            </w:r>
          </w:p>
        </w:tc>
        <w:tc>
          <w:tcPr>
            <w:tcW w:w="3969" w:type="dxa"/>
          </w:tcPr>
          <w:p w14:paraId="368FEECB"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3FFBC55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11CE5B4C"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La propuesta deberá tener una validez no menor a </w:t>
            </w:r>
            <w:r>
              <w:rPr>
                <w:rFonts w:ascii="Tahoma" w:hAnsi="Tahoma" w:cs="Tahoma"/>
                <w:color w:val="000000"/>
                <w:sz w:val="16"/>
                <w:szCs w:val="16"/>
                <w:lang w:eastAsia="es-ES"/>
              </w:rPr>
              <w:t>sesenta (60) días</w:t>
            </w:r>
            <w:r w:rsidRPr="00050057">
              <w:rPr>
                <w:rFonts w:ascii="Tahoma" w:hAnsi="Tahoma" w:cs="Tahoma"/>
                <w:color w:val="000000"/>
                <w:sz w:val="16"/>
                <w:szCs w:val="16"/>
                <w:lang w:eastAsia="es-ES"/>
              </w:rPr>
              <w:t xml:space="preserve"> calendario, computable a partir de la fecha fijada para la apertura de las ofertas.</w:t>
            </w:r>
          </w:p>
        </w:tc>
        <w:tc>
          <w:tcPr>
            <w:tcW w:w="3969" w:type="dxa"/>
          </w:tcPr>
          <w:p w14:paraId="349129C2" w14:textId="77777777" w:rsidR="004945EC" w:rsidRPr="00050057" w:rsidRDefault="004945EC" w:rsidP="00796661">
            <w:pPr>
              <w:rPr>
                <w:rFonts w:ascii="Tahoma" w:hAnsi="Tahoma" w:cs="Tahoma"/>
                <w:color w:val="000000"/>
                <w:sz w:val="16"/>
                <w:szCs w:val="16"/>
                <w:lang w:eastAsia="es-ES"/>
              </w:rPr>
            </w:pPr>
          </w:p>
        </w:tc>
      </w:tr>
      <w:tr w:rsidR="004945EC" w:rsidRPr="00050057" w14:paraId="13B079B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38CDF6CA"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PRECIO DE LA PROPUESTA:</w:t>
            </w:r>
          </w:p>
        </w:tc>
        <w:tc>
          <w:tcPr>
            <w:tcW w:w="3969" w:type="dxa"/>
          </w:tcPr>
          <w:p w14:paraId="508183F7"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399309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743B2DC9"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w:t>
            </w:r>
            <w:r>
              <w:rPr>
                <w:rFonts w:ascii="Tahoma" w:hAnsi="Tahoma" w:cs="Tahoma"/>
                <w:color w:val="000000"/>
                <w:sz w:val="16"/>
                <w:szCs w:val="16"/>
                <w:lang w:eastAsia="es-ES"/>
              </w:rPr>
              <w:t>n derecho a crédito fiscal IVA.</w:t>
            </w:r>
          </w:p>
        </w:tc>
        <w:tc>
          <w:tcPr>
            <w:tcW w:w="3969" w:type="dxa"/>
          </w:tcPr>
          <w:p w14:paraId="1D5867F7" w14:textId="77777777" w:rsidR="004945EC" w:rsidRPr="00050057" w:rsidRDefault="004945EC" w:rsidP="00796661">
            <w:pPr>
              <w:rPr>
                <w:rFonts w:ascii="Tahoma" w:hAnsi="Tahoma" w:cs="Tahoma"/>
                <w:color w:val="000000"/>
                <w:sz w:val="16"/>
                <w:szCs w:val="16"/>
                <w:lang w:eastAsia="es-ES"/>
              </w:rPr>
            </w:pPr>
          </w:p>
        </w:tc>
      </w:tr>
      <w:tr w:rsidR="004945EC" w:rsidRPr="00050057" w14:paraId="11CF759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06EA0419"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b/>
                <w:bCs/>
                <w:color w:val="000000"/>
                <w:sz w:val="16"/>
                <w:szCs w:val="16"/>
                <w:lang w:eastAsia="es-ES"/>
              </w:rPr>
              <w:t>MANUALES DE OPERACIÓN Y FUNCIONAMIENTO</w:t>
            </w:r>
          </w:p>
        </w:tc>
        <w:tc>
          <w:tcPr>
            <w:tcW w:w="3969" w:type="dxa"/>
          </w:tcPr>
          <w:p w14:paraId="5AABF47E"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B4F58F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5EDE15D0"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proveedor adjudicado deberá proporcionar una copia de los siguientes manuales:</w:t>
            </w:r>
          </w:p>
          <w:p w14:paraId="08F7BA1D"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-Especificaciones o características técnicas de los equipos provistos.</w:t>
            </w:r>
          </w:p>
          <w:p w14:paraId="22AB8D14"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-Manual de operación (si corresponde)</w:t>
            </w:r>
          </w:p>
        </w:tc>
        <w:tc>
          <w:tcPr>
            <w:tcW w:w="3969" w:type="dxa"/>
          </w:tcPr>
          <w:p w14:paraId="2A5007FE" w14:textId="77777777" w:rsidR="004945EC" w:rsidRPr="00050057" w:rsidRDefault="004945EC" w:rsidP="00796661">
            <w:pPr>
              <w:rPr>
                <w:rFonts w:ascii="Tahoma" w:hAnsi="Tahoma" w:cs="Tahoma"/>
                <w:color w:val="000000"/>
                <w:sz w:val="16"/>
                <w:szCs w:val="16"/>
                <w:lang w:eastAsia="es-ES"/>
              </w:rPr>
            </w:pPr>
          </w:p>
        </w:tc>
      </w:tr>
      <w:tr w:rsidR="004945EC" w:rsidRPr="00050057" w14:paraId="3D0A60E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0E13DBD6" w14:textId="4971EABD" w:rsidR="004945EC" w:rsidRPr="00050057"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050057">
              <w:rPr>
                <w:rFonts w:ascii="Tahoma" w:hAnsi="Tahoma" w:cs="Tahoma"/>
                <w:b/>
                <w:bCs/>
                <w:color w:val="000000"/>
                <w:sz w:val="16"/>
                <w:szCs w:val="16"/>
                <w:lang w:eastAsia="es-ES"/>
              </w:rPr>
              <w:t>LOS EQUIPOS</w:t>
            </w:r>
          </w:p>
        </w:tc>
        <w:tc>
          <w:tcPr>
            <w:tcW w:w="3969" w:type="dxa"/>
          </w:tcPr>
          <w:p w14:paraId="2AE562C1"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353CE0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523543A1"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sz w:val="16"/>
                <w:szCs w:val="16"/>
                <w:lang w:eastAsia="es-ES"/>
              </w:rPr>
              <w:t xml:space="preserve">  </w:t>
            </w:r>
          </w:p>
        </w:tc>
        <w:tc>
          <w:tcPr>
            <w:tcW w:w="3969" w:type="dxa"/>
          </w:tcPr>
          <w:p w14:paraId="60706807" w14:textId="77777777" w:rsidR="004945EC" w:rsidRPr="00050057" w:rsidRDefault="004945EC" w:rsidP="00796661">
            <w:pPr>
              <w:rPr>
                <w:rFonts w:ascii="Tahoma" w:hAnsi="Tahoma" w:cs="Tahoma"/>
                <w:color w:val="000000"/>
                <w:sz w:val="16"/>
                <w:szCs w:val="16"/>
                <w:lang w:eastAsia="es-ES"/>
              </w:rPr>
            </w:pPr>
          </w:p>
        </w:tc>
      </w:tr>
      <w:tr w:rsidR="004945EC" w:rsidRPr="00050057" w14:paraId="199E691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9493" w:type="dxa"/>
            <w:gridSpan w:val="6"/>
            <w:shd w:val="clear" w:color="auto" w:fill="auto"/>
            <w:vAlign w:val="center"/>
            <w:hideMark/>
          </w:tcPr>
          <w:p w14:paraId="5112C0B2" w14:textId="77777777" w:rsidR="004945EC" w:rsidRPr="00050057" w:rsidRDefault="004945EC" w:rsidP="00796661">
            <w:pPr>
              <w:rPr>
                <w:rFonts w:ascii="Tahoma" w:hAnsi="Tahoma" w:cs="Tahoma"/>
                <w:b/>
                <w:bCs/>
                <w:color w:val="000000"/>
                <w:sz w:val="16"/>
                <w:szCs w:val="16"/>
                <w:lang w:eastAsia="es-ES"/>
              </w:rPr>
            </w:pPr>
            <w:r>
              <w:rPr>
                <w:rFonts w:ascii="Tahoma" w:hAnsi="Tahoma" w:cs="Tahoma"/>
                <w:b/>
                <w:bCs/>
                <w:color w:val="000000"/>
                <w:sz w:val="16"/>
                <w:szCs w:val="16"/>
                <w:lang w:eastAsia="es-ES"/>
              </w:rPr>
              <w:t>GARANTÍA DE CUMPLIMIENTO DE CONTRATO:</w:t>
            </w:r>
          </w:p>
        </w:tc>
        <w:tc>
          <w:tcPr>
            <w:tcW w:w="3969" w:type="dxa"/>
          </w:tcPr>
          <w:p w14:paraId="57775FAE"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1802EEB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9493" w:type="dxa"/>
            <w:gridSpan w:val="6"/>
            <w:shd w:val="clear" w:color="auto" w:fill="auto"/>
            <w:vAlign w:val="center"/>
            <w:hideMark/>
          </w:tcPr>
          <w:p w14:paraId="6D32206B"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3712A840" w14:textId="77777777" w:rsidR="004945EC" w:rsidRPr="00050057" w:rsidRDefault="004945EC" w:rsidP="00796661">
            <w:pPr>
              <w:rPr>
                <w:rFonts w:ascii="Tahoma" w:hAnsi="Tahoma" w:cs="Tahoma"/>
                <w:color w:val="000000"/>
                <w:sz w:val="16"/>
                <w:szCs w:val="16"/>
                <w:lang w:eastAsia="es-ES"/>
              </w:rPr>
            </w:pPr>
          </w:p>
          <w:p w14:paraId="61CD70FF"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2174C6FF" w14:textId="77777777" w:rsidR="004945EC" w:rsidRPr="00050057" w:rsidRDefault="004945EC" w:rsidP="00796661">
            <w:pPr>
              <w:rPr>
                <w:rFonts w:ascii="Tahoma" w:hAnsi="Tahoma" w:cs="Tahoma"/>
                <w:color w:val="000000"/>
                <w:sz w:val="16"/>
                <w:szCs w:val="16"/>
                <w:lang w:eastAsia="es-ES"/>
              </w:rPr>
            </w:pPr>
          </w:p>
        </w:tc>
      </w:tr>
      <w:tr w:rsidR="004945EC" w:rsidRPr="00050057" w14:paraId="66FFB96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438DBB27" w14:textId="77777777" w:rsidR="004945EC" w:rsidRPr="00050057" w:rsidRDefault="004945EC" w:rsidP="00796661">
            <w:pPr>
              <w:rPr>
                <w:rFonts w:ascii="Tahoma" w:hAnsi="Tahoma" w:cs="Tahoma"/>
                <w:b/>
                <w:color w:val="000000"/>
                <w:sz w:val="16"/>
                <w:szCs w:val="16"/>
                <w:lang w:eastAsia="es-ES"/>
              </w:rPr>
            </w:pPr>
            <w:r w:rsidRPr="00050057">
              <w:rPr>
                <w:rFonts w:ascii="Tahoma" w:hAnsi="Tahoma" w:cs="Tahoma"/>
                <w:b/>
                <w:color w:val="000000"/>
                <w:sz w:val="16"/>
                <w:szCs w:val="16"/>
                <w:lang w:eastAsia="es-ES"/>
              </w:rPr>
              <w:t>PRUEBAS:</w:t>
            </w:r>
          </w:p>
        </w:tc>
        <w:tc>
          <w:tcPr>
            <w:tcW w:w="3969" w:type="dxa"/>
          </w:tcPr>
          <w:p w14:paraId="2F518FA0" w14:textId="77777777" w:rsidR="004945EC" w:rsidRPr="00050057" w:rsidRDefault="004945EC" w:rsidP="00796661">
            <w:pPr>
              <w:rPr>
                <w:rFonts w:ascii="Tahoma" w:hAnsi="Tahoma" w:cs="Tahoma"/>
                <w:b/>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93D61B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7B787ACF" w14:textId="750DC895"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ENDE, se reserva el derecho de efectuar inspecciones técnicas y las respectivas pruebas previas a la recepción</w:t>
            </w:r>
            <w:r>
              <w:rPr>
                <w:rFonts w:ascii="Tahoma" w:hAnsi="Tahoma" w:cs="Tahoma"/>
                <w:color w:val="000000"/>
                <w:sz w:val="16"/>
                <w:szCs w:val="16"/>
                <w:lang w:eastAsia="es-ES"/>
              </w:rPr>
              <w:t xml:space="preserve"> (si corresponde)</w:t>
            </w:r>
            <w:r w:rsidRPr="0012396D">
              <w:rPr>
                <w:rFonts w:ascii="Tahoma" w:hAnsi="Tahoma" w:cs="Tahoma"/>
                <w:color w:val="000000"/>
                <w:sz w:val="16"/>
                <w:szCs w:val="16"/>
                <w:lang w:eastAsia="es-ES"/>
              </w:rPr>
              <w:t xml:space="preserve"> </w:t>
            </w:r>
            <w:r w:rsidRPr="00050057">
              <w:rPr>
                <w:rFonts w:ascii="Tahoma" w:hAnsi="Tahoma" w:cs="Tahoma"/>
                <w:color w:val="000000"/>
                <w:sz w:val="16"/>
                <w:szCs w:val="16"/>
                <w:lang w:eastAsia="es-ES"/>
              </w:rPr>
              <w:t xml:space="preserve"> de los equipos en el </w:t>
            </w:r>
            <w:r w:rsidR="0066454A">
              <w:rPr>
                <w:rFonts w:ascii="Tahoma" w:hAnsi="Tahoma" w:cs="Tahoma"/>
                <w:color w:val="000000"/>
                <w:sz w:val="16"/>
                <w:szCs w:val="16"/>
                <w:lang w:eastAsia="es-ES"/>
              </w:rPr>
              <w:t>lugar de entrega.</w:t>
            </w:r>
          </w:p>
        </w:tc>
        <w:tc>
          <w:tcPr>
            <w:tcW w:w="3969" w:type="dxa"/>
          </w:tcPr>
          <w:p w14:paraId="580C4199" w14:textId="77777777" w:rsidR="004945EC" w:rsidRPr="00050057" w:rsidRDefault="004945EC" w:rsidP="00796661">
            <w:pPr>
              <w:rPr>
                <w:rFonts w:ascii="Tahoma" w:hAnsi="Tahoma" w:cs="Tahoma"/>
                <w:color w:val="000000"/>
                <w:sz w:val="16"/>
                <w:szCs w:val="16"/>
                <w:lang w:eastAsia="es-ES"/>
              </w:rPr>
            </w:pPr>
          </w:p>
        </w:tc>
      </w:tr>
      <w:tr w:rsidR="004945EC" w:rsidRPr="00050057" w14:paraId="391D4A7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val="restart"/>
            <w:shd w:val="clear" w:color="auto" w:fill="auto"/>
            <w:vAlign w:val="center"/>
          </w:tcPr>
          <w:p w14:paraId="72DAD98F" w14:textId="77777777" w:rsidR="004945EC" w:rsidRPr="00050057" w:rsidRDefault="004945EC" w:rsidP="00796661">
            <w:pPr>
              <w:rPr>
                <w:rFonts w:ascii="Tahoma" w:hAnsi="Tahoma" w:cs="Tahoma"/>
                <w:color w:val="000000"/>
                <w:sz w:val="16"/>
                <w:szCs w:val="16"/>
                <w:lang w:eastAsia="es-ES"/>
              </w:rPr>
            </w:pPr>
            <w:r w:rsidRPr="007F0C76">
              <w:rPr>
                <w:rFonts w:ascii="Tahoma" w:hAnsi="Tahoma" w:cs="Tahoma"/>
                <w:color w:val="000000"/>
                <w:sz w:val="16"/>
                <w:szCs w:val="16"/>
                <w:lang w:eastAsia="es-ES"/>
              </w:rPr>
              <w:t>Marca, modelo y país de Origen(***)</w:t>
            </w:r>
          </w:p>
        </w:tc>
        <w:tc>
          <w:tcPr>
            <w:tcW w:w="3969" w:type="dxa"/>
          </w:tcPr>
          <w:p w14:paraId="50D93D9B"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Marca/modelo</w:t>
            </w:r>
          </w:p>
        </w:tc>
      </w:tr>
      <w:tr w:rsidR="004945EC" w:rsidRPr="00050057" w14:paraId="44E6E16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shd w:val="clear" w:color="auto" w:fill="auto"/>
            <w:vAlign w:val="center"/>
          </w:tcPr>
          <w:p w14:paraId="33BF5575" w14:textId="77777777" w:rsidR="004945EC" w:rsidRPr="007F0C76" w:rsidRDefault="004945EC" w:rsidP="00796661">
            <w:pPr>
              <w:rPr>
                <w:rFonts w:ascii="Tahoma" w:hAnsi="Tahoma" w:cs="Tahoma"/>
                <w:color w:val="000000"/>
                <w:sz w:val="16"/>
                <w:szCs w:val="16"/>
                <w:lang w:eastAsia="es-ES"/>
              </w:rPr>
            </w:pPr>
          </w:p>
        </w:tc>
        <w:tc>
          <w:tcPr>
            <w:tcW w:w="3969" w:type="dxa"/>
          </w:tcPr>
          <w:p w14:paraId="4E3E3E3F"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País de Origen</w:t>
            </w:r>
          </w:p>
        </w:tc>
      </w:tr>
    </w:tbl>
    <w:p w14:paraId="69637818" w14:textId="77777777" w:rsidR="00784DAD"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Nota: En caso que la contratación se efectué por ítem o lotes, se deberá repetir e</w:t>
      </w:r>
      <w:r>
        <w:rPr>
          <w:rFonts w:ascii="Tahoma" w:hAnsi="Tahoma" w:cs="Tahoma"/>
          <w:sz w:val="16"/>
          <w:szCs w:val="16"/>
          <w:lang w:val="es-BO"/>
        </w:rPr>
        <w:t>l cuadro para cada ítem o lote.</w:t>
      </w:r>
    </w:p>
    <w:p w14:paraId="68634466" w14:textId="3DF9F564" w:rsidR="004945EC"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La Entidad Convocante deberá incluir las Especificaciones Técnicas y Condiciones Téc</w:t>
      </w:r>
      <w:r w:rsidR="00784DAD">
        <w:rPr>
          <w:rFonts w:ascii="Tahoma" w:hAnsi="Tahoma" w:cs="Tahoma"/>
          <w:sz w:val="16"/>
          <w:szCs w:val="16"/>
          <w:lang w:val="es-BO"/>
        </w:rPr>
        <w:t>nicas señaladas en el Numeral 39</w:t>
      </w:r>
      <w:r w:rsidRPr="007F0C76">
        <w:rPr>
          <w:rFonts w:ascii="Tahoma" w:hAnsi="Tahoma" w:cs="Tahoma"/>
          <w:sz w:val="16"/>
          <w:szCs w:val="16"/>
          <w:lang w:val="es-BO"/>
        </w:rPr>
        <w:t xml:space="preserve"> del presente DBC.</w:t>
      </w:r>
    </w:p>
    <w:p w14:paraId="4343FE88" w14:textId="77777777" w:rsidR="004945EC" w:rsidRPr="007F0C76"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xml:space="preserve"> </w:t>
      </w:r>
    </w:p>
    <w:p w14:paraId="22887C74" w14:textId="77777777" w:rsidR="004945EC" w:rsidRPr="007F0C76"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91B27D5" w14:textId="77777777" w:rsidR="004945EC" w:rsidRDefault="004945EC" w:rsidP="002E208B">
      <w:pPr>
        <w:ind w:left="284"/>
        <w:jc w:val="both"/>
        <w:rPr>
          <w:rFonts w:ascii="Tahoma" w:hAnsi="Tahoma" w:cs="Tahoma"/>
          <w:sz w:val="16"/>
          <w:szCs w:val="16"/>
          <w:lang w:val="es-BO"/>
        </w:rPr>
      </w:pPr>
    </w:p>
    <w:p w14:paraId="51D41156" w14:textId="77777777" w:rsidR="004945EC" w:rsidRPr="00A27569"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En caso de que la entidad considere necesario que la propuesta identifique la marca, el modelo y el origen del producto, podrá requerir que</w:t>
      </w:r>
      <w:r>
        <w:rPr>
          <w:rFonts w:ascii="Tahoma" w:hAnsi="Tahoma" w:cs="Tahoma"/>
          <w:sz w:val="16"/>
          <w:szCs w:val="16"/>
          <w:lang w:val="es-BO"/>
        </w:rPr>
        <w:t xml:space="preserve"> el proponente especifique esos </w:t>
      </w:r>
      <w:r w:rsidRPr="007F0C76">
        <w:rPr>
          <w:rFonts w:ascii="Tahoma" w:hAnsi="Tahoma" w:cs="Tahoma"/>
          <w:sz w:val="16"/>
          <w:szCs w:val="16"/>
          <w:lang w:val="es-BO"/>
        </w:rPr>
        <w:t>datos en su propuesta. Estos datos no se constituyen en factores de evaluación, no siendo objeto de descalificación la marca/modelo o el país de origen.</w:t>
      </w:r>
    </w:p>
    <w:p w14:paraId="4FA9ECDA" w14:textId="3D4FC6C8" w:rsidR="004945EC" w:rsidRDefault="004945EC" w:rsidP="004945EC">
      <w:pPr>
        <w:rPr>
          <w:rFonts w:ascii="Tahoma" w:hAnsi="Tahoma" w:cs="Tahoma"/>
          <w:b/>
          <w:noProof/>
          <w:sz w:val="16"/>
          <w:szCs w:val="16"/>
          <w:u w:val="single"/>
        </w:rPr>
      </w:pPr>
    </w:p>
    <w:p w14:paraId="18B7250D" w14:textId="77777777" w:rsidR="00486407" w:rsidRDefault="00486407" w:rsidP="004945EC">
      <w:pPr>
        <w:jc w:val="center"/>
        <w:rPr>
          <w:rFonts w:ascii="Tahoma" w:hAnsi="Tahoma" w:cs="Tahoma"/>
          <w:b/>
          <w:noProof/>
          <w:sz w:val="16"/>
          <w:szCs w:val="16"/>
          <w:u w:val="single"/>
        </w:rPr>
      </w:pPr>
    </w:p>
    <w:p w14:paraId="44F05484" w14:textId="77777777" w:rsidR="004945EC" w:rsidRPr="00050057" w:rsidRDefault="004945EC" w:rsidP="004945EC">
      <w:pPr>
        <w:jc w:val="center"/>
        <w:rPr>
          <w:rFonts w:ascii="Tahoma" w:hAnsi="Tahoma" w:cs="Tahoma"/>
          <w:b/>
          <w:noProof/>
          <w:sz w:val="16"/>
          <w:szCs w:val="16"/>
          <w:u w:val="single"/>
        </w:rPr>
      </w:pPr>
      <w:r w:rsidRPr="00050057">
        <w:rPr>
          <w:rFonts w:ascii="Tahoma" w:hAnsi="Tahoma" w:cs="Tahoma"/>
          <w:b/>
          <w:noProof/>
          <w:sz w:val="16"/>
          <w:szCs w:val="16"/>
          <w:u w:val="single"/>
        </w:rPr>
        <w:lastRenderedPageBreak/>
        <w:t>FORMULARIO C – 1</w:t>
      </w:r>
    </w:p>
    <w:p w14:paraId="52E72651" w14:textId="77777777" w:rsidR="004945EC" w:rsidRPr="00050057" w:rsidRDefault="004945EC" w:rsidP="004945EC">
      <w:pPr>
        <w:jc w:val="center"/>
        <w:rPr>
          <w:rFonts w:ascii="Tahoma" w:hAnsi="Tahoma" w:cs="Tahoma"/>
          <w:b/>
          <w:noProof/>
          <w:sz w:val="16"/>
          <w:szCs w:val="16"/>
          <w:u w:val="single"/>
        </w:rPr>
      </w:pPr>
      <w:r w:rsidRPr="00050057">
        <w:rPr>
          <w:rFonts w:ascii="Tahoma" w:hAnsi="Tahoma" w:cs="Tahoma"/>
          <w:b/>
          <w:noProof/>
          <w:sz w:val="16"/>
          <w:szCs w:val="16"/>
          <w:u w:val="single"/>
        </w:rPr>
        <w:t>ESPECIFICACIONES TÉCNICAS</w:t>
      </w:r>
    </w:p>
    <w:p w14:paraId="08B5CD84" w14:textId="77777777" w:rsidR="004945EC" w:rsidRPr="00AC75C0" w:rsidRDefault="004945EC" w:rsidP="004945EC">
      <w:pPr>
        <w:jc w:val="center"/>
        <w:rPr>
          <w:rFonts w:ascii="Tahoma" w:hAnsi="Tahoma" w:cs="Tahoma"/>
          <w:b/>
          <w:bCs/>
          <w:sz w:val="16"/>
          <w:szCs w:val="16"/>
          <w:highlight w:val="yellow"/>
        </w:rPr>
      </w:pPr>
      <w:r w:rsidRPr="00D319DB">
        <w:rPr>
          <w:rFonts w:ascii="Tahoma" w:hAnsi="Tahoma" w:cs="Tahoma"/>
          <w:b/>
          <w:bCs/>
          <w:sz w:val="16"/>
          <w:szCs w:val="16"/>
          <w:highlight w:val="yellow"/>
        </w:rPr>
        <w:t xml:space="preserve">ÍTEM 22 </w:t>
      </w:r>
      <w:r w:rsidRPr="00AC75C0">
        <w:rPr>
          <w:rFonts w:ascii="Tahoma" w:hAnsi="Tahoma" w:cs="Tahoma"/>
          <w:b/>
          <w:bCs/>
          <w:sz w:val="16"/>
          <w:szCs w:val="16"/>
          <w:highlight w:val="yellow"/>
        </w:rPr>
        <w:t>MODULO SFP MPLS 10G 80KM</w:t>
      </w:r>
    </w:p>
    <w:p w14:paraId="4B9EC1FC" w14:textId="77777777" w:rsidR="004945EC" w:rsidRPr="00D319DB" w:rsidRDefault="004945EC" w:rsidP="004945EC">
      <w:pPr>
        <w:jc w:val="center"/>
        <w:rPr>
          <w:rFonts w:ascii="Tahoma" w:hAnsi="Tahoma" w:cs="Tahoma"/>
          <w:b/>
          <w:bCs/>
          <w:sz w:val="16"/>
          <w:szCs w:val="16"/>
        </w:rPr>
      </w:pPr>
    </w:p>
    <w:tbl>
      <w:tblPr>
        <w:tblW w:w="13462" w:type="dxa"/>
        <w:jc w:val="center"/>
        <w:tblLayout w:type="fixed"/>
        <w:tblCellMar>
          <w:left w:w="70" w:type="dxa"/>
          <w:right w:w="70" w:type="dxa"/>
        </w:tblCellMar>
        <w:tblLook w:val="04A0" w:firstRow="1" w:lastRow="0" w:firstColumn="1" w:lastColumn="0" w:noHBand="0" w:noVBand="1"/>
      </w:tblPr>
      <w:tblGrid>
        <w:gridCol w:w="583"/>
        <w:gridCol w:w="5528"/>
        <w:gridCol w:w="709"/>
        <w:gridCol w:w="567"/>
        <w:gridCol w:w="992"/>
        <w:gridCol w:w="1114"/>
        <w:gridCol w:w="3969"/>
      </w:tblGrid>
      <w:tr w:rsidR="004945EC" w:rsidRPr="008C2473" w14:paraId="717DA684"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2484BA03"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12E0DA49" w14:textId="77777777" w:rsidR="004945EC" w:rsidRPr="008C2473" w:rsidRDefault="004945EC" w:rsidP="00796661">
            <w:pPr>
              <w:rPr>
                <w:rFonts w:ascii="Tahoma" w:hAnsi="Tahoma" w:cs="Tahoma"/>
                <w:sz w:val="16"/>
                <w:szCs w:val="16"/>
                <w:lang w:eastAsia="es-ES"/>
              </w:rPr>
            </w:pPr>
          </w:p>
          <w:p w14:paraId="5722EA26" w14:textId="77777777" w:rsidR="004945EC" w:rsidRPr="008C2473" w:rsidRDefault="004945EC" w:rsidP="00796661">
            <w:pPr>
              <w:jc w:val="center"/>
              <w:rPr>
                <w:rFonts w:ascii="Tahoma" w:hAnsi="Tahoma" w:cs="Tahoma"/>
                <w:sz w:val="16"/>
                <w:szCs w:val="16"/>
                <w:lang w:val="es-BO" w:eastAsia="es-ES"/>
              </w:rPr>
            </w:pPr>
            <w:r w:rsidRPr="008C2473">
              <w:rPr>
                <w:rFonts w:ascii="Tahoma" w:hAnsi="Tahoma" w:cs="Tahoma"/>
                <w:sz w:val="16"/>
                <w:szCs w:val="16"/>
                <w:lang w:val="es-BO" w:eastAsia="es-ES"/>
              </w:rPr>
              <w:t>Para ser llenado por el proponente al momento de elaborar su propuesta</w:t>
            </w:r>
          </w:p>
        </w:tc>
      </w:tr>
      <w:tr w:rsidR="004945EC" w:rsidRPr="008C2473" w14:paraId="6646AAF5"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7C6A19AC" w14:textId="77777777" w:rsidR="004945EC" w:rsidRPr="00EF0E28" w:rsidRDefault="004945EC" w:rsidP="00796661">
            <w:pPr>
              <w:jc w:val="center"/>
              <w:rPr>
                <w:rFonts w:ascii="Tahoma" w:hAnsi="Tahoma" w:cs="Tahoma"/>
                <w:b/>
                <w:sz w:val="16"/>
                <w:szCs w:val="16"/>
                <w:lang w:eastAsia="es-ES"/>
              </w:rPr>
            </w:pPr>
            <w:r w:rsidRPr="00EF0E28">
              <w:rPr>
                <w:rFonts w:ascii="Tahoma" w:hAnsi="Tahoma" w:cs="Tahoma"/>
                <w:b/>
                <w:sz w:val="16"/>
                <w:szCs w:val="16"/>
                <w:lang w:eastAsia="es-ES"/>
              </w:rPr>
              <w:t xml:space="preserve">LÍNEA DE TRANSMISIÓN </w:t>
            </w:r>
            <w:r>
              <w:rPr>
                <w:rFonts w:ascii="Tahoma" w:hAnsi="Tahoma" w:cs="Tahoma"/>
                <w:b/>
                <w:sz w:val="16"/>
                <w:szCs w:val="16"/>
                <w:lang w:eastAsia="es-ES"/>
              </w:rPr>
              <w:t>SUCRE – PADILLA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0D67E847" w14:textId="77777777" w:rsidR="004945EC" w:rsidRPr="008C2473" w:rsidRDefault="004945EC" w:rsidP="00796661">
            <w:pPr>
              <w:rPr>
                <w:rFonts w:ascii="Tahoma" w:hAnsi="Tahoma" w:cs="Tahoma"/>
                <w:sz w:val="16"/>
                <w:szCs w:val="16"/>
                <w:lang w:eastAsia="es-ES"/>
              </w:rPr>
            </w:pPr>
          </w:p>
        </w:tc>
      </w:tr>
      <w:tr w:rsidR="004945EC" w:rsidRPr="008C2473" w14:paraId="0FD2AB9C" w14:textId="77777777" w:rsidTr="00796661">
        <w:trPr>
          <w:trHeight w:val="115"/>
          <w:jc w:val="center"/>
        </w:trPr>
        <w:tc>
          <w:tcPr>
            <w:tcW w:w="583"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40195790"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Ítem</w:t>
            </w:r>
          </w:p>
        </w:tc>
        <w:tc>
          <w:tcPr>
            <w:tcW w:w="5528" w:type="dxa"/>
            <w:tcBorders>
              <w:top w:val="nil"/>
              <w:left w:val="nil"/>
              <w:bottom w:val="single" w:sz="4" w:space="0" w:color="auto"/>
              <w:right w:val="single" w:sz="8" w:space="0" w:color="auto"/>
            </w:tcBorders>
            <w:shd w:val="clear" w:color="auto" w:fill="D0CECE" w:themeFill="background2" w:themeFillShade="E6"/>
            <w:vAlign w:val="center"/>
            <w:hideMark/>
          </w:tcPr>
          <w:p w14:paraId="274111FF"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065C1F95"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17345699" w14:textId="77777777" w:rsidR="004945EC" w:rsidRPr="008C2473" w:rsidRDefault="004945EC" w:rsidP="00796661">
            <w:pPr>
              <w:jc w:val="center"/>
              <w:rPr>
                <w:rFonts w:ascii="Tahoma" w:hAnsi="Tahoma" w:cs="Tahoma"/>
                <w:sz w:val="16"/>
                <w:szCs w:val="16"/>
                <w:lang w:eastAsia="es-ES"/>
              </w:rPr>
            </w:pPr>
            <w:proofErr w:type="spellStart"/>
            <w:r w:rsidRPr="008C2473">
              <w:rPr>
                <w:rFonts w:ascii="Tahoma" w:hAnsi="Tahoma" w:cs="Tahoma"/>
                <w:sz w:val="16"/>
                <w:szCs w:val="16"/>
                <w:lang w:eastAsia="es-ES"/>
              </w:rPr>
              <w:t>Cant</w:t>
            </w:r>
            <w:proofErr w:type="spellEnd"/>
            <w:r w:rsidRPr="008C2473">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4DEAD94A"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459EBE14"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w:t>
            </w:r>
          </w:p>
          <w:p w14:paraId="75EEE911"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702F47"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Característica Propuesta</w:t>
            </w:r>
          </w:p>
        </w:tc>
      </w:tr>
      <w:tr w:rsidR="004945EC" w:rsidRPr="008C2473" w14:paraId="71A4E06D" w14:textId="77777777" w:rsidTr="00796661">
        <w:trPr>
          <w:trHeight w:val="81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00E39F8" w14:textId="77777777" w:rsidR="004945EC" w:rsidRPr="008C2473" w:rsidRDefault="004945EC" w:rsidP="00796661">
            <w:pPr>
              <w:jc w:val="center"/>
              <w:rPr>
                <w:rFonts w:ascii="Tahoma" w:hAnsi="Tahoma" w:cs="Tahoma"/>
                <w:sz w:val="16"/>
                <w:szCs w:val="16"/>
                <w:lang w:eastAsia="es-ES"/>
              </w:rPr>
            </w:pPr>
            <w:r>
              <w:rPr>
                <w:rFonts w:ascii="Tahoma" w:hAnsi="Tahoma" w:cs="Tahoma"/>
                <w:sz w:val="16"/>
                <w:szCs w:val="16"/>
                <w:lang w:eastAsia="es-ES"/>
              </w:rPr>
              <w:t>22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CD29EB5" w14:textId="77777777" w:rsidR="004945EC" w:rsidRDefault="004945EC" w:rsidP="00796661">
            <w:pPr>
              <w:rPr>
                <w:rFonts w:ascii="Tahoma" w:hAnsi="Tahoma" w:cs="Tahoma"/>
                <w:b/>
                <w:sz w:val="16"/>
                <w:szCs w:val="16"/>
                <w:lang w:eastAsia="es-ES"/>
              </w:rPr>
            </w:pPr>
            <w:r>
              <w:rPr>
                <w:rFonts w:ascii="Tahoma" w:hAnsi="Tahoma" w:cs="Tahoma"/>
                <w:b/>
                <w:sz w:val="16"/>
                <w:szCs w:val="16"/>
                <w:lang w:eastAsia="es-ES"/>
              </w:rPr>
              <w:t>MODULO SFP MPLS 10G 80KM</w:t>
            </w:r>
          </w:p>
          <w:p w14:paraId="171F67C3" w14:textId="77777777" w:rsidR="004945EC" w:rsidRPr="008C2473" w:rsidRDefault="004945EC" w:rsidP="00796661">
            <w:pPr>
              <w:rPr>
                <w:rFonts w:ascii="Tahoma" w:hAnsi="Tahoma" w:cs="Tahoma"/>
                <w:b/>
                <w:sz w:val="16"/>
                <w:szCs w:val="16"/>
                <w:lang w:eastAsia="es-ES"/>
              </w:rPr>
            </w:pPr>
          </w:p>
          <w:p w14:paraId="2ADC6DCC"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sidRPr="008C2473">
              <w:rPr>
                <w:rFonts w:ascii="Tahoma" w:hAnsi="Tahoma" w:cs="Tahoma"/>
                <w:sz w:val="16"/>
                <w:szCs w:val="16"/>
                <w:lang w:eastAsia="es-ES"/>
              </w:rPr>
              <w:t xml:space="preserve"> </w:t>
            </w:r>
            <w:r>
              <w:rPr>
                <w:rFonts w:ascii="Tahoma" w:hAnsi="Tahoma" w:cs="Tahoma"/>
                <w:sz w:val="16"/>
                <w:szCs w:val="16"/>
                <w:lang w:eastAsia="es-ES"/>
              </w:rPr>
              <w:t>Elemento de red para conexión de fibra óptica.</w:t>
            </w:r>
          </w:p>
          <w:p w14:paraId="656CE94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-1550 </w:t>
            </w:r>
            <w:proofErr w:type="spellStart"/>
            <w:r>
              <w:rPr>
                <w:rFonts w:ascii="Tahoma" w:hAnsi="Tahoma" w:cs="Tahoma"/>
                <w:sz w:val="16"/>
                <w:szCs w:val="16"/>
                <w:lang w:eastAsia="es-ES"/>
              </w:rPr>
              <w:t>nm</w:t>
            </w:r>
            <w:proofErr w:type="spellEnd"/>
            <w:r>
              <w:rPr>
                <w:rFonts w:ascii="Tahoma" w:hAnsi="Tahoma" w:cs="Tahoma"/>
                <w:sz w:val="16"/>
                <w:szCs w:val="16"/>
                <w:lang w:eastAsia="es-ES"/>
              </w:rPr>
              <w:t xml:space="preserve"> en transmisor.</w:t>
            </w:r>
          </w:p>
          <w:p w14:paraId="1E3EFFA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-80km de alcance sobre SMF.</w:t>
            </w:r>
          </w:p>
          <w:p w14:paraId="71E33502"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-3.3v de alimentación.</w:t>
            </w:r>
          </w:p>
          <w:p w14:paraId="3475918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-Conexión en caliente.</w:t>
            </w:r>
          </w:p>
          <w:p w14:paraId="1D5CAF01"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-Interfaz de conector LC dúplex. </w:t>
            </w:r>
          </w:p>
          <w:p w14:paraId="07B26D5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-Aplicación principal en 10GBase-ZR/ZW.</w:t>
            </w:r>
          </w:p>
          <w:p w14:paraId="631A64D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-Para uso con MPLS.</w:t>
            </w:r>
          </w:p>
          <w:p w14:paraId="069CA1E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-Tasa de transmisión de 0.6Gbps a 11.3Gbps.</w:t>
            </w:r>
          </w:p>
          <w:p w14:paraId="41FC853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trabajo entre 0 a 70ºC.</w:t>
            </w:r>
          </w:p>
          <w:p w14:paraId="0F8F8ED0"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-DDMI requerido</w:t>
            </w:r>
          </w:p>
          <w:p w14:paraId="11667065" w14:textId="77777777" w:rsidR="004945EC" w:rsidRPr="00234468" w:rsidRDefault="004945EC" w:rsidP="00796661">
            <w:pPr>
              <w:rPr>
                <w:rFonts w:ascii="Tahoma" w:hAnsi="Tahoma" w:cs="Tahoma"/>
                <w:sz w:val="16"/>
                <w:szCs w:val="16"/>
                <w:lang w:eastAsia="es-ES"/>
              </w:rPr>
            </w:pPr>
            <w:r w:rsidRPr="00016D3F">
              <w:rPr>
                <w:rFonts w:ascii="Tahoma" w:hAnsi="Tahoma" w:cs="Tahoma"/>
                <w:color w:val="FFFFFF" w:themeColor="background1"/>
                <w:sz w:val="16"/>
                <w:szCs w:val="16"/>
                <w:lang w:eastAsia="es-ES"/>
              </w:rPr>
              <w:t>EOLP-1596-80N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F29A53" w14:textId="77777777" w:rsidR="004945EC" w:rsidRPr="008C2473" w:rsidRDefault="004945EC" w:rsidP="00796661">
            <w:pPr>
              <w:jc w:val="center"/>
              <w:rPr>
                <w:rFonts w:ascii="Tahoma" w:hAnsi="Tahoma" w:cs="Tahoma"/>
                <w:color w:val="000000"/>
                <w:sz w:val="16"/>
                <w:szCs w:val="16"/>
              </w:rPr>
            </w:pPr>
            <w:r w:rsidRPr="008C2473">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172E80"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5FE839" w14:textId="77777777" w:rsidR="004945EC" w:rsidRPr="008C2473" w:rsidRDefault="004945EC" w:rsidP="00796661">
            <w:pPr>
              <w:jc w:val="center"/>
              <w:rPr>
                <w:rFonts w:ascii="Tahoma" w:hAnsi="Tahoma" w:cs="Tahoma"/>
                <w:sz w:val="16"/>
                <w:szCs w:val="16"/>
              </w:rPr>
            </w:pPr>
            <w:r>
              <w:rPr>
                <w:rFonts w:ascii="Tahoma" w:hAnsi="Tahoma" w:cs="Tahoma"/>
                <w:sz w:val="16"/>
                <w:szCs w:val="16"/>
              </w:rPr>
              <w:t>3.269</w:t>
            </w:r>
            <w:r w:rsidRPr="008C2473">
              <w:rPr>
                <w:rFonts w:ascii="Tahoma" w:hAnsi="Tahoma" w:cs="Tahoma"/>
                <w:sz w:val="16"/>
                <w:szCs w:val="16"/>
              </w:rPr>
              <w:t>,00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95CB923"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6.538</w:t>
            </w:r>
            <w:r w:rsidRPr="008C2473">
              <w:rPr>
                <w:rFonts w:ascii="Tahoma" w:hAnsi="Tahoma" w:cs="Tahoma"/>
                <w:color w:val="000000"/>
                <w:sz w:val="16"/>
                <w:szCs w:val="16"/>
              </w:rPr>
              <w:t>,00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3732CE" w14:textId="77777777" w:rsidR="004945EC" w:rsidRPr="008C2473" w:rsidRDefault="004945EC" w:rsidP="00796661">
            <w:pPr>
              <w:jc w:val="center"/>
              <w:rPr>
                <w:rFonts w:ascii="Tahoma" w:hAnsi="Tahoma" w:cs="Tahoma"/>
                <w:sz w:val="16"/>
                <w:szCs w:val="16"/>
                <w:lang w:eastAsia="es-ES"/>
              </w:rPr>
            </w:pPr>
          </w:p>
        </w:tc>
      </w:tr>
      <w:tr w:rsidR="004945EC" w:rsidRPr="00050057" w14:paraId="6D226AE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493" w:type="dxa"/>
            <w:gridSpan w:val="6"/>
            <w:shd w:val="clear" w:color="000000" w:fill="808080"/>
            <w:vAlign w:val="center"/>
            <w:hideMark/>
          </w:tcPr>
          <w:p w14:paraId="5D429C66" w14:textId="77777777" w:rsidR="004945EC" w:rsidRPr="00050057" w:rsidRDefault="004945EC" w:rsidP="00796661">
            <w:pPr>
              <w:jc w:val="center"/>
              <w:rPr>
                <w:rFonts w:ascii="Tahoma" w:hAnsi="Tahoma" w:cs="Tahoma"/>
                <w:b/>
                <w:bCs/>
                <w:color w:val="FFFFFF"/>
                <w:sz w:val="16"/>
                <w:szCs w:val="16"/>
                <w:u w:val="single"/>
                <w:lang w:eastAsia="es-ES"/>
              </w:rPr>
            </w:pPr>
            <w:r w:rsidRPr="00050057">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5F76D6FC" w14:textId="77777777" w:rsidR="004945EC" w:rsidRPr="00050057" w:rsidRDefault="004945EC" w:rsidP="00796661">
            <w:pPr>
              <w:jc w:val="center"/>
              <w:rPr>
                <w:rFonts w:ascii="Tahoma" w:hAnsi="Tahoma" w:cs="Tahoma"/>
                <w:b/>
                <w:bCs/>
                <w:color w:val="FFFFFF"/>
                <w:sz w:val="16"/>
                <w:szCs w:val="16"/>
                <w:u w:val="single"/>
                <w:lang w:eastAsia="es-ES"/>
              </w:rPr>
            </w:pPr>
          </w:p>
        </w:tc>
      </w:tr>
      <w:tr w:rsidR="004945EC" w:rsidRPr="00050057" w14:paraId="708F166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493" w:type="dxa"/>
            <w:gridSpan w:val="6"/>
            <w:shd w:val="clear" w:color="auto" w:fill="auto"/>
            <w:noWrap/>
            <w:vAlign w:val="center"/>
            <w:hideMark/>
          </w:tcPr>
          <w:p w14:paraId="5C6BBBDD"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LUGAR DE ENTREGA:</w:t>
            </w:r>
          </w:p>
        </w:tc>
        <w:tc>
          <w:tcPr>
            <w:tcW w:w="3969" w:type="dxa"/>
          </w:tcPr>
          <w:p w14:paraId="2C13040C"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0DA06A8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9493" w:type="dxa"/>
            <w:gridSpan w:val="6"/>
            <w:shd w:val="clear" w:color="auto" w:fill="auto"/>
            <w:vAlign w:val="center"/>
            <w:hideMark/>
          </w:tcPr>
          <w:p w14:paraId="3C5A4ECC" w14:textId="77777777" w:rsidR="004945EC"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Los bienes deberán ser entregados de acuerdo al siguiente detalle:</w:t>
            </w:r>
          </w:p>
          <w:p w14:paraId="6F8DAD91" w14:textId="77777777" w:rsidR="004945EC" w:rsidRPr="00050057" w:rsidRDefault="004945EC" w:rsidP="00796661">
            <w:pPr>
              <w:rPr>
                <w:rFonts w:ascii="Tahoma" w:hAnsi="Tahoma" w:cs="Tahoma"/>
                <w:color w:val="000000"/>
                <w:sz w:val="16"/>
                <w:szCs w:val="16"/>
                <w:lang w:eastAsia="es-ES"/>
              </w:rPr>
            </w:pPr>
          </w:p>
          <w:p w14:paraId="29487C21"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-Oficina central: </w:t>
            </w:r>
          </w:p>
          <w:p w14:paraId="5CCEB98E"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                      Cochabamba, calle Colombia N°655</w:t>
            </w:r>
          </w:p>
        </w:tc>
        <w:tc>
          <w:tcPr>
            <w:tcW w:w="3969" w:type="dxa"/>
          </w:tcPr>
          <w:p w14:paraId="01B165F0" w14:textId="77777777" w:rsidR="004945EC" w:rsidRPr="00050057" w:rsidRDefault="004945EC" w:rsidP="00796661">
            <w:pPr>
              <w:rPr>
                <w:rFonts w:ascii="Tahoma" w:hAnsi="Tahoma" w:cs="Tahoma"/>
                <w:color w:val="000000"/>
                <w:sz w:val="16"/>
                <w:szCs w:val="16"/>
                <w:lang w:eastAsia="es-ES"/>
              </w:rPr>
            </w:pPr>
          </w:p>
        </w:tc>
      </w:tr>
      <w:tr w:rsidR="004945EC" w:rsidRPr="00050057" w14:paraId="7782565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6"/>
            <w:shd w:val="clear" w:color="auto" w:fill="auto"/>
            <w:vAlign w:val="center"/>
            <w:hideMark/>
          </w:tcPr>
          <w:p w14:paraId="5E2280D3"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6CB504B4" w14:textId="77777777" w:rsidR="004945EC" w:rsidRPr="00050057" w:rsidRDefault="004945EC" w:rsidP="00796661">
            <w:pPr>
              <w:rPr>
                <w:rFonts w:ascii="Tahoma" w:hAnsi="Tahoma" w:cs="Tahoma"/>
                <w:color w:val="000000"/>
                <w:sz w:val="16"/>
                <w:szCs w:val="16"/>
                <w:lang w:eastAsia="es-ES"/>
              </w:rPr>
            </w:pPr>
          </w:p>
        </w:tc>
      </w:tr>
      <w:tr w:rsidR="004945EC" w:rsidRPr="00050057" w14:paraId="75804A7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5E381A0E"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DOCUMENTACIÓN LEGAL :</w:t>
            </w:r>
          </w:p>
        </w:tc>
        <w:tc>
          <w:tcPr>
            <w:tcW w:w="3969" w:type="dxa"/>
          </w:tcPr>
          <w:p w14:paraId="294C770F"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247C865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9493" w:type="dxa"/>
            <w:gridSpan w:val="6"/>
            <w:shd w:val="clear" w:color="auto" w:fill="auto"/>
            <w:noWrap/>
            <w:vAlign w:val="bottom"/>
            <w:hideMark/>
          </w:tcPr>
          <w:p w14:paraId="55B5DD7F"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3CFF2D60" w14:textId="77777777" w:rsidR="004945EC" w:rsidRPr="00050057" w:rsidRDefault="004945EC" w:rsidP="00796661">
            <w:pPr>
              <w:rPr>
                <w:rFonts w:ascii="Tahoma" w:hAnsi="Tahoma" w:cs="Tahoma"/>
                <w:color w:val="000000"/>
                <w:sz w:val="16"/>
                <w:szCs w:val="16"/>
                <w:lang w:eastAsia="es-ES"/>
              </w:rPr>
            </w:pPr>
          </w:p>
        </w:tc>
      </w:tr>
      <w:tr w:rsidR="004945EC" w:rsidRPr="00050057" w14:paraId="75DAB38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9493" w:type="dxa"/>
            <w:gridSpan w:val="6"/>
            <w:shd w:val="clear" w:color="auto" w:fill="auto"/>
            <w:noWrap/>
            <w:vAlign w:val="center"/>
          </w:tcPr>
          <w:p w14:paraId="583B19AA"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Nota oficial de entrega.</w:t>
            </w:r>
          </w:p>
          <w:p w14:paraId="6E5468F8"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La factura debe ser emitida por el valor total de la compra de los bienes adjudicados.</w:t>
            </w:r>
          </w:p>
        </w:tc>
        <w:tc>
          <w:tcPr>
            <w:tcW w:w="3969" w:type="dxa"/>
          </w:tcPr>
          <w:p w14:paraId="374BE69C" w14:textId="77777777" w:rsidR="004945EC" w:rsidRPr="00050057" w:rsidRDefault="004945EC" w:rsidP="00796661">
            <w:pPr>
              <w:rPr>
                <w:rFonts w:ascii="Tahoma" w:hAnsi="Tahoma" w:cs="Tahoma"/>
                <w:color w:val="000000"/>
                <w:sz w:val="16"/>
                <w:szCs w:val="16"/>
                <w:lang w:eastAsia="es-ES"/>
              </w:rPr>
            </w:pPr>
          </w:p>
        </w:tc>
      </w:tr>
      <w:tr w:rsidR="004945EC" w:rsidRPr="00050057" w14:paraId="5CA0852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62263F79"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ENTREGA:</w:t>
            </w:r>
          </w:p>
        </w:tc>
        <w:tc>
          <w:tcPr>
            <w:tcW w:w="3969" w:type="dxa"/>
          </w:tcPr>
          <w:p w14:paraId="705DE17E"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4C46644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9493" w:type="dxa"/>
            <w:gridSpan w:val="6"/>
            <w:shd w:val="clear" w:color="auto" w:fill="auto"/>
            <w:vAlign w:val="center"/>
            <w:hideMark/>
          </w:tcPr>
          <w:p w14:paraId="151FFB43"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El plazo de entrega </w:t>
            </w:r>
            <w:r w:rsidRPr="00784DAD">
              <w:rPr>
                <w:rFonts w:ascii="Tahoma" w:hAnsi="Tahoma" w:cs="Tahoma"/>
                <w:color w:val="000000"/>
                <w:sz w:val="16"/>
                <w:szCs w:val="16"/>
                <w:lang w:eastAsia="es-ES"/>
              </w:rPr>
              <w:t>establecido es de 75 días calendario para</w:t>
            </w:r>
            <w:r w:rsidRPr="00050057">
              <w:rPr>
                <w:rFonts w:ascii="Tahoma" w:hAnsi="Tahoma" w:cs="Tahoma"/>
                <w:color w:val="000000"/>
                <w:sz w:val="16"/>
                <w:szCs w:val="16"/>
                <w:lang w:eastAsia="es-ES"/>
              </w:rPr>
              <w:t xml:space="preserve"> el presente proceso, computables a partir del día siguiente hábil de la firma de contrato por parte del proveedor, pudiendo ofertar plazos menores.</w:t>
            </w:r>
          </w:p>
        </w:tc>
        <w:tc>
          <w:tcPr>
            <w:tcW w:w="3969" w:type="dxa"/>
          </w:tcPr>
          <w:p w14:paraId="06F6FCA1" w14:textId="77777777" w:rsidR="004945EC" w:rsidRPr="00050057" w:rsidRDefault="004945EC" w:rsidP="00796661">
            <w:pPr>
              <w:rPr>
                <w:rFonts w:ascii="Tahoma" w:hAnsi="Tahoma" w:cs="Tahoma"/>
                <w:color w:val="000000"/>
                <w:sz w:val="16"/>
                <w:szCs w:val="16"/>
                <w:lang w:eastAsia="es-ES"/>
              </w:rPr>
            </w:pPr>
          </w:p>
        </w:tc>
      </w:tr>
      <w:tr w:rsidR="004945EC" w:rsidRPr="00050057" w14:paraId="3A653F2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493" w:type="dxa"/>
            <w:gridSpan w:val="6"/>
            <w:shd w:val="clear" w:color="auto" w:fill="auto"/>
            <w:vAlign w:val="bottom"/>
            <w:hideMark/>
          </w:tcPr>
          <w:p w14:paraId="438310E7"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r>
              <w:rPr>
                <w:rFonts w:ascii="Tahoma" w:hAnsi="Tahoma" w:cs="Tahoma"/>
                <w:color w:val="000000"/>
                <w:sz w:val="16"/>
                <w:szCs w:val="16"/>
                <w:lang w:eastAsia="es-ES"/>
              </w:rPr>
              <w:t>.</w:t>
            </w:r>
          </w:p>
        </w:tc>
        <w:tc>
          <w:tcPr>
            <w:tcW w:w="3969" w:type="dxa"/>
          </w:tcPr>
          <w:p w14:paraId="162C3E78" w14:textId="77777777" w:rsidR="004945EC" w:rsidRPr="00050057" w:rsidRDefault="004945EC" w:rsidP="00796661">
            <w:pPr>
              <w:rPr>
                <w:rFonts w:ascii="Tahoma" w:hAnsi="Tahoma" w:cs="Tahoma"/>
                <w:color w:val="000000"/>
                <w:sz w:val="16"/>
                <w:szCs w:val="16"/>
                <w:lang w:eastAsia="es-ES"/>
              </w:rPr>
            </w:pPr>
          </w:p>
        </w:tc>
      </w:tr>
      <w:tr w:rsidR="004945EC" w:rsidRPr="00050057" w14:paraId="5EB1A05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5935D3C0"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lastRenderedPageBreak/>
              <w:t>FORMA DE PAGO:</w:t>
            </w:r>
          </w:p>
        </w:tc>
        <w:tc>
          <w:tcPr>
            <w:tcW w:w="3969" w:type="dxa"/>
          </w:tcPr>
          <w:p w14:paraId="01095940"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ED6F81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5F607335"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1230A281" w14:textId="77777777" w:rsidR="004945EC" w:rsidRPr="00050057" w:rsidRDefault="004945EC" w:rsidP="00796661">
            <w:pPr>
              <w:rPr>
                <w:rFonts w:ascii="Tahoma" w:hAnsi="Tahoma" w:cs="Tahoma"/>
                <w:color w:val="000000"/>
                <w:sz w:val="16"/>
                <w:szCs w:val="16"/>
                <w:lang w:eastAsia="es-ES"/>
              </w:rPr>
            </w:pPr>
          </w:p>
        </w:tc>
      </w:tr>
      <w:tr w:rsidR="004945EC" w:rsidRPr="00050057" w14:paraId="3F5B7A1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47F78FC6"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VALIDEZ DE LA PROPUESTA:</w:t>
            </w:r>
          </w:p>
        </w:tc>
        <w:tc>
          <w:tcPr>
            <w:tcW w:w="3969" w:type="dxa"/>
          </w:tcPr>
          <w:p w14:paraId="7F537279"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4BF7535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336811E3"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La propuesta deberá tener una validez no menor a </w:t>
            </w:r>
            <w:r>
              <w:rPr>
                <w:rFonts w:ascii="Tahoma" w:hAnsi="Tahoma" w:cs="Tahoma"/>
                <w:color w:val="000000"/>
                <w:sz w:val="16"/>
                <w:szCs w:val="16"/>
                <w:lang w:eastAsia="es-ES"/>
              </w:rPr>
              <w:t>sesenta (60) días</w:t>
            </w:r>
            <w:r w:rsidRPr="00050057">
              <w:rPr>
                <w:rFonts w:ascii="Tahoma" w:hAnsi="Tahoma" w:cs="Tahoma"/>
                <w:color w:val="000000"/>
                <w:sz w:val="16"/>
                <w:szCs w:val="16"/>
                <w:lang w:eastAsia="es-ES"/>
              </w:rPr>
              <w:t xml:space="preserve"> calendario, computable a partir de la fecha fijada para la apertura de las ofertas.</w:t>
            </w:r>
          </w:p>
        </w:tc>
        <w:tc>
          <w:tcPr>
            <w:tcW w:w="3969" w:type="dxa"/>
          </w:tcPr>
          <w:p w14:paraId="3A82EE28" w14:textId="77777777" w:rsidR="004945EC" w:rsidRPr="00050057" w:rsidRDefault="004945EC" w:rsidP="00796661">
            <w:pPr>
              <w:rPr>
                <w:rFonts w:ascii="Tahoma" w:hAnsi="Tahoma" w:cs="Tahoma"/>
                <w:color w:val="000000"/>
                <w:sz w:val="16"/>
                <w:szCs w:val="16"/>
                <w:lang w:eastAsia="es-ES"/>
              </w:rPr>
            </w:pPr>
          </w:p>
        </w:tc>
      </w:tr>
      <w:tr w:rsidR="004945EC" w:rsidRPr="00050057" w14:paraId="6D35A8D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6A441BA5"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PRECIO DE LA PROPUESTA:</w:t>
            </w:r>
          </w:p>
        </w:tc>
        <w:tc>
          <w:tcPr>
            <w:tcW w:w="3969" w:type="dxa"/>
          </w:tcPr>
          <w:p w14:paraId="51E5853F"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2D5E499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3E9B099C"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w:t>
            </w:r>
            <w:r>
              <w:rPr>
                <w:rFonts w:ascii="Tahoma" w:hAnsi="Tahoma" w:cs="Tahoma"/>
                <w:color w:val="000000"/>
                <w:sz w:val="16"/>
                <w:szCs w:val="16"/>
                <w:lang w:eastAsia="es-ES"/>
              </w:rPr>
              <w:t>n derecho a crédito fiscal IVA.</w:t>
            </w:r>
          </w:p>
        </w:tc>
        <w:tc>
          <w:tcPr>
            <w:tcW w:w="3969" w:type="dxa"/>
          </w:tcPr>
          <w:p w14:paraId="5CCC86DA" w14:textId="77777777" w:rsidR="004945EC" w:rsidRPr="00050057" w:rsidRDefault="004945EC" w:rsidP="00796661">
            <w:pPr>
              <w:rPr>
                <w:rFonts w:ascii="Tahoma" w:hAnsi="Tahoma" w:cs="Tahoma"/>
                <w:color w:val="000000"/>
                <w:sz w:val="16"/>
                <w:szCs w:val="16"/>
                <w:lang w:eastAsia="es-ES"/>
              </w:rPr>
            </w:pPr>
          </w:p>
        </w:tc>
      </w:tr>
      <w:tr w:rsidR="004945EC" w:rsidRPr="00050057" w14:paraId="2E088FC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1539EB04"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b/>
                <w:bCs/>
                <w:color w:val="000000"/>
                <w:sz w:val="16"/>
                <w:szCs w:val="16"/>
                <w:lang w:eastAsia="es-ES"/>
              </w:rPr>
              <w:t>MANUALES DE OPERACIÓN Y FUNCIONAMIENTO</w:t>
            </w:r>
          </w:p>
        </w:tc>
        <w:tc>
          <w:tcPr>
            <w:tcW w:w="3969" w:type="dxa"/>
          </w:tcPr>
          <w:p w14:paraId="69F9C507"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BB3A63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1981D21E"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proveedor adjudicado deberá proporcionar una copia de los siguientes manuales:</w:t>
            </w:r>
          </w:p>
          <w:p w14:paraId="24667B2D"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-Especificaciones o características técnicas de los equipos provistos.</w:t>
            </w:r>
          </w:p>
          <w:p w14:paraId="0A90429F"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-Manual de operación (si corresponde)</w:t>
            </w:r>
          </w:p>
        </w:tc>
        <w:tc>
          <w:tcPr>
            <w:tcW w:w="3969" w:type="dxa"/>
          </w:tcPr>
          <w:p w14:paraId="5B5875FF" w14:textId="77777777" w:rsidR="004945EC" w:rsidRPr="00050057" w:rsidRDefault="004945EC" w:rsidP="00796661">
            <w:pPr>
              <w:rPr>
                <w:rFonts w:ascii="Tahoma" w:hAnsi="Tahoma" w:cs="Tahoma"/>
                <w:color w:val="000000"/>
                <w:sz w:val="16"/>
                <w:szCs w:val="16"/>
                <w:lang w:eastAsia="es-ES"/>
              </w:rPr>
            </w:pPr>
          </w:p>
        </w:tc>
      </w:tr>
      <w:tr w:rsidR="004945EC" w:rsidRPr="00050057" w14:paraId="6B7A0B0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65FD032B" w14:textId="7264D86D" w:rsidR="004945EC" w:rsidRPr="00050057"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050057">
              <w:rPr>
                <w:rFonts w:ascii="Tahoma" w:hAnsi="Tahoma" w:cs="Tahoma"/>
                <w:b/>
                <w:bCs/>
                <w:color w:val="000000"/>
                <w:sz w:val="16"/>
                <w:szCs w:val="16"/>
                <w:lang w:eastAsia="es-ES"/>
              </w:rPr>
              <w:t>LOS EQUIPOS</w:t>
            </w:r>
          </w:p>
        </w:tc>
        <w:tc>
          <w:tcPr>
            <w:tcW w:w="3969" w:type="dxa"/>
          </w:tcPr>
          <w:p w14:paraId="366F6B74"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1708FF3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44059C67"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sz w:val="16"/>
                <w:szCs w:val="16"/>
                <w:lang w:eastAsia="es-ES"/>
              </w:rPr>
              <w:t xml:space="preserve">  </w:t>
            </w:r>
          </w:p>
        </w:tc>
        <w:tc>
          <w:tcPr>
            <w:tcW w:w="3969" w:type="dxa"/>
          </w:tcPr>
          <w:p w14:paraId="264DF050" w14:textId="77777777" w:rsidR="004945EC" w:rsidRPr="00050057" w:rsidRDefault="004945EC" w:rsidP="00796661">
            <w:pPr>
              <w:rPr>
                <w:rFonts w:ascii="Tahoma" w:hAnsi="Tahoma" w:cs="Tahoma"/>
                <w:color w:val="000000"/>
                <w:sz w:val="16"/>
                <w:szCs w:val="16"/>
                <w:lang w:eastAsia="es-ES"/>
              </w:rPr>
            </w:pPr>
          </w:p>
        </w:tc>
      </w:tr>
      <w:tr w:rsidR="004945EC" w:rsidRPr="00050057" w14:paraId="076F913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9493" w:type="dxa"/>
            <w:gridSpan w:val="6"/>
            <w:shd w:val="clear" w:color="auto" w:fill="auto"/>
            <w:vAlign w:val="center"/>
            <w:hideMark/>
          </w:tcPr>
          <w:p w14:paraId="4F328AE9" w14:textId="77777777" w:rsidR="004945EC" w:rsidRPr="00050057" w:rsidRDefault="004945EC" w:rsidP="00796661">
            <w:pPr>
              <w:rPr>
                <w:rFonts w:ascii="Tahoma" w:hAnsi="Tahoma" w:cs="Tahoma"/>
                <w:b/>
                <w:bCs/>
                <w:color w:val="000000"/>
                <w:sz w:val="16"/>
                <w:szCs w:val="16"/>
                <w:lang w:eastAsia="es-ES"/>
              </w:rPr>
            </w:pPr>
            <w:r>
              <w:rPr>
                <w:rFonts w:ascii="Tahoma" w:hAnsi="Tahoma" w:cs="Tahoma"/>
                <w:b/>
                <w:bCs/>
                <w:color w:val="000000"/>
                <w:sz w:val="16"/>
                <w:szCs w:val="16"/>
                <w:lang w:eastAsia="es-ES"/>
              </w:rPr>
              <w:t>GARANTÍA DE CUMPLIMIENTO DE CONTRATO:</w:t>
            </w:r>
          </w:p>
        </w:tc>
        <w:tc>
          <w:tcPr>
            <w:tcW w:w="3969" w:type="dxa"/>
          </w:tcPr>
          <w:p w14:paraId="6107E881"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1A798E8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9493" w:type="dxa"/>
            <w:gridSpan w:val="6"/>
            <w:shd w:val="clear" w:color="auto" w:fill="auto"/>
            <w:vAlign w:val="center"/>
            <w:hideMark/>
          </w:tcPr>
          <w:p w14:paraId="5E233B48"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08A61180" w14:textId="77777777" w:rsidR="004945EC" w:rsidRPr="00050057" w:rsidRDefault="004945EC" w:rsidP="00796661">
            <w:pPr>
              <w:rPr>
                <w:rFonts w:ascii="Tahoma" w:hAnsi="Tahoma" w:cs="Tahoma"/>
                <w:color w:val="000000"/>
                <w:sz w:val="16"/>
                <w:szCs w:val="16"/>
                <w:lang w:eastAsia="es-ES"/>
              </w:rPr>
            </w:pPr>
          </w:p>
          <w:p w14:paraId="65FA14E5"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46007446" w14:textId="77777777" w:rsidR="004945EC" w:rsidRPr="00050057" w:rsidRDefault="004945EC" w:rsidP="00796661">
            <w:pPr>
              <w:rPr>
                <w:rFonts w:ascii="Tahoma" w:hAnsi="Tahoma" w:cs="Tahoma"/>
                <w:color w:val="000000"/>
                <w:sz w:val="16"/>
                <w:szCs w:val="16"/>
                <w:lang w:eastAsia="es-ES"/>
              </w:rPr>
            </w:pPr>
          </w:p>
        </w:tc>
      </w:tr>
      <w:tr w:rsidR="004945EC" w:rsidRPr="00050057" w14:paraId="6856100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445D9680" w14:textId="77777777" w:rsidR="004945EC" w:rsidRPr="00050057" w:rsidRDefault="004945EC" w:rsidP="00796661">
            <w:pPr>
              <w:rPr>
                <w:rFonts w:ascii="Tahoma" w:hAnsi="Tahoma" w:cs="Tahoma"/>
                <w:b/>
                <w:color w:val="000000"/>
                <w:sz w:val="16"/>
                <w:szCs w:val="16"/>
                <w:lang w:eastAsia="es-ES"/>
              </w:rPr>
            </w:pPr>
            <w:r w:rsidRPr="00050057">
              <w:rPr>
                <w:rFonts w:ascii="Tahoma" w:hAnsi="Tahoma" w:cs="Tahoma"/>
                <w:b/>
                <w:color w:val="000000"/>
                <w:sz w:val="16"/>
                <w:szCs w:val="16"/>
                <w:lang w:eastAsia="es-ES"/>
              </w:rPr>
              <w:t>PRUEBAS:</w:t>
            </w:r>
          </w:p>
        </w:tc>
        <w:tc>
          <w:tcPr>
            <w:tcW w:w="3969" w:type="dxa"/>
          </w:tcPr>
          <w:p w14:paraId="556394F3" w14:textId="77777777" w:rsidR="004945EC" w:rsidRPr="00050057" w:rsidRDefault="004945EC" w:rsidP="00796661">
            <w:pPr>
              <w:rPr>
                <w:rFonts w:ascii="Tahoma" w:hAnsi="Tahoma" w:cs="Tahoma"/>
                <w:b/>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0C8609A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48B2EADD" w14:textId="7E9CA02E"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ENDE, se reserva el derecho de efectuar inspecciones técnicas y las respectivas pruebas previas a la recepción</w:t>
            </w:r>
            <w:r>
              <w:rPr>
                <w:rFonts w:ascii="Tahoma" w:hAnsi="Tahoma" w:cs="Tahoma"/>
                <w:color w:val="000000"/>
                <w:sz w:val="16"/>
                <w:szCs w:val="16"/>
                <w:lang w:eastAsia="es-ES"/>
              </w:rPr>
              <w:t xml:space="preserve"> (si corresponde)</w:t>
            </w:r>
            <w:r w:rsidRPr="0012396D">
              <w:rPr>
                <w:rFonts w:ascii="Tahoma" w:hAnsi="Tahoma" w:cs="Tahoma"/>
                <w:color w:val="000000"/>
                <w:sz w:val="16"/>
                <w:szCs w:val="16"/>
                <w:lang w:eastAsia="es-ES"/>
              </w:rPr>
              <w:t xml:space="preserve"> </w:t>
            </w:r>
            <w:r w:rsidRPr="00050057">
              <w:rPr>
                <w:rFonts w:ascii="Tahoma" w:hAnsi="Tahoma" w:cs="Tahoma"/>
                <w:color w:val="000000"/>
                <w:sz w:val="16"/>
                <w:szCs w:val="16"/>
                <w:lang w:eastAsia="es-ES"/>
              </w:rPr>
              <w:t xml:space="preserve"> de los </w:t>
            </w:r>
            <w:r w:rsidR="0066454A">
              <w:rPr>
                <w:rFonts w:ascii="Tahoma" w:hAnsi="Tahoma" w:cs="Tahoma"/>
                <w:color w:val="000000"/>
                <w:sz w:val="16"/>
                <w:szCs w:val="16"/>
                <w:lang w:eastAsia="es-ES"/>
              </w:rPr>
              <w:t>equipos en el lugar de entrega.</w:t>
            </w:r>
          </w:p>
        </w:tc>
        <w:tc>
          <w:tcPr>
            <w:tcW w:w="3969" w:type="dxa"/>
          </w:tcPr>
          <w:p w14:paraId="12E8EAD8" w14:textId="77777777" w:rsidR="004945EC" w:rsidRPr="00050057" w:rsidRDefault="004945EC" w:rsidP="00796661">
            <w:pPr>
              <w:rPr>
                <w:rFonts w:ascii="Tahoma" w:hAnsi="Tahoma" w:cs="Tahoma"/>
                <w:color w:val="000000"/>
                <w:sz w:val="16"/>
                <w:szCs w:val="16"/>
                <w:lang w:eastAsia="es-ES"/>
              </w:rPr>
            </w:pPr>
          </w:p>
        </w:tc>
      </w:tr>
      <w:tr w:rsidR="004945EC" w:rsidRPr="00050057" w14:paraId="58FFC38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val="restart"/>
            <w:shd w:val="clear" w:color="auto" w:fill="auto"/>
            <w:vAlign w:val="center"/>
          </w:tcPr>
          <w:p w14:paraId="0D2E2E4F" w14:textId="77777777" w:rsidR="004945EC" w:rsidRPr="00050057" w:rsidRDefault="004945EC" w:rsidP="00796661">
            <w:pPr>
              <w:rPr>
                <w:rFonts w:ascii="Tahoma" w:hAnsi="Tahoma" w:cs="Tahoma"/>
                <w:color w:val="000000"/>
                <w:sz w:val="16"/>
                <w:szCs w:val="16"/>
                <w:lang w:eastAsia="es-ES"/>
              </w:rPr>
            </w:pPr>
            <w:r w:rsidRPr="007F0C76">
              <w:rPr>
                <w:rFonts w:ascii="Tahoma" w:hAnsi="Tahoma" w:cs="Tahoma"/>
                <w:color w:val="000000"/>
                <w:sz w:val="16"/>
                <w:szCs w:val="16"/>
                <w:lang w:eastAsia="es-ES"/>
              </w:rPr>
              <w:t>Marca, modelo y país de Origen(***)</w:t>
            </w:r>
          </w:p>
        </w:tc>
        <w:tc>
          <w:tcPr>
            <w:tcW w:w="3969" w:type="dxa"/>
          </w:tcPr>
          <w:p w14:paraId="3FB334DC"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Marca/modelo</w:t>
            </w:r>
          </w:p>
        </w:tc>
      </w:tr>
      <w:tr w:rsidR="004945EC" w:rsidRPr="00050057" w14:paraId="2BBEC5B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shd w:val="clear" w:color="auto" w:fill="auto"/>
            <w:vAlign w:val="center"/>
          </w:tcPr>
          <w:p w14:paraId="66FDB3B7" w14:textId="77777777" w:rsidR="004945EC" w:rsidRPr="007F0C76" w:rsidRDefault="004945EC" w:rsidP="00796661">
            <w:pPr>
              <w:rPr>
                <w:rFonts w:ascii="Tahoma" w:hAnsi="Tahoma" w:cs="Tahoma"/>
                <w:color w:val="000000"/>
                <w:sz w:val="16"/>
                <w:szCs w:val="16"/>
                <w:lang w:eastAsia="es-ES"/>
              </w:rPr>
            </w:pPr>
          </w:p>
        </w:tc>
        <w:tc>
          <w:tcPr>
            <w:tcW w:w="3969" w:type="dxa"/>
          </w:tcPr>
          <w:p w14:paraId="2DE455DD"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País de Origen</w:t>
            </w:r>
          </w:p>
        </w:tc>
      </w:tr>
    </w:tbl>
    <w:p w14:paraId="113F1F04" w14:textId="77777777" w:rsidR="00784DAD" w:rsidRDefault="004945EC" w:rsidP="004945EC">
      <w:pPr>
        <w:ind w:left="284"/>
        <w:rPr>
          <w:rFonts w:ascii="Tahoma" w:hAnsi="Tahoma" w:cs="Tahoma"/>
          <w:sz w:val="16"/>
          <w:szCs w:val="16"/>
          <w:lang w:val="es-BO"/>
        </w:rPr>
      </w:pPr>
      <w:r w:rsidRPr="007F0C76">
        <w:rPr>
          <w:rFonts w:ascii="Tahoma" w:hAnsi="Tahoma" w:cs="Tahoma"/>
          <w:sz w:val="16"/>
          <w:szCs w:val="16"/>
          <w:lang w:val="es-BO"/>
        </w:rPr>
        <w:t>Nota: En caso que la contratación se efectué por ítem o lotes, se deberá repetir e</w:t>
      </w:r>
      <w:r>
        <w:rPr>
          <w:rFonts w:ascii="Tahoma" w:hAnsi="Tahoma" w:cs="Tahoma"/>
          <w:sz w:val="16"/>
          <w:szCs w:val="16"/>
          <w:lang w:val="es-BO"/>
        </w:rPr>
        <w:t>l cuadro para cada ítem o lote.</w:t>
      </w:r>
      <w:r w:rsidRPr="007F0C76">
        <w:rPr>
          <w:rFonts w:ascii="Tahoma" w:hAnsi="Tahoma" w:cs="Tahoma"/>
          <w:sz w:val="16"/>
          <w:szCs w:val="16"/>
          <w:lang w:val="es-BO"/>
        </w:rPr>
        <w:t xml:space="preserve"> </w:t>
      </w:r>
    </w:p>
    <w:p w14:paraId="50B3F3CB" w14:textId="41786D73" w:rsidR="004945EC" w:rsidRDefault="004945EC" w:rsidP="004945EC">
      <w:pPr>
        <w:ind w:left="284"/>
        <w:rPr>
          <w:rFonts w:ascii="Tahoma" w:hAnsi="Tahoma" w:cs="Tahoma"/>
          <w:sz w:val="16"/>
          <w:szCs w:val="16"/>
          <w:lang w:val="es-BO"/>
        </w:rPr>
      </w:pPr>
      <w:r w:rsidRPr="007F0C76">
        <w:rPr>
          <w:rFonts w:ascii="Tahoma" w:hAnsi="Tahoma" w:cs="Tahoma"/>
          <w:sz w:val="16"/>
          <w:szCs w:val="16"/>
          <w:lang w:val="es-BO"/>
        </w:rPr>
        <w:t>(*) La Entidad Convocante deberá incluir las Especificaciones Técnicas y Condiciones Téc</w:t>
      </w:r>
      <w:r w:rsidR="00784DAD">
        <w:rPr>
          <w:rFonts w:ascii="Tahoma" w:hAnsi="Tahoma" w:cs="Tahoma"/>
          <w:sz w:val="16"/>
          <w:szCs w:val="16"/>
          <w:lang w:val="es-BO"/>
        </w:rPr>
        <w:t>nicas señaladas en el Numeral 39</w:t>
      </w:r>
      <w:r w:rsidRPr="007F0C76">
        <w:rPr>
          <w:rFonts w:ascii="Tahoma" w:hAnsi="Tahoma" w:cs="Tahoma"/>
          <w:sz w:val="16"/>
          <w:szCs w:val="16"/>
          <w:lang w:val="es-BO"/>
        </w:rPr>
        <w:t xml:space="preserve"> del presente DBC.</w:t>
      </w:r>
    </w:p>
    <w:p w14:paraId="229C8552" w14:textId="77777777" w:rsidR="004945EC" w:rsidRPr="007F0C76" w:rsidRDefault="004945EC" w:rsidP="004945EC">
      <w:pPr>
        <w:ind w:left="284"/>
        <w:rPr>
          <w:rFonts w:ascii="Tahoma" w:hAnsi="Tahoma" w:cs="Tahoma"/>
          <w:sz w:val="16"/>
          <w:szCs w:val="16"/>
          <w:lang w:val="es-BO"/>
        </w:rPr>
      </w:pPr>
      <w:r w:rsidRPr="007F0C76">
        <w:rPr>
          <w:rFonts w:ascii="Tahoma" w:hAnsi="Tahoma" w:cs="Tahoma"/>
          <w:sz w:val="16"/>
          <w:szCs w:val="16"/>
          <w:lang w:val="es-BO"/>
        </w:rPr>
        <w:t xml:space="preserve"> </w:t>
      </w:r>
    </w:p>
    <w:p w14:paraId="69B354B5" w14:textId="77777777" w:rsidR="004945EC" w:rsidRPr="007F0C76" w:rsidRDefault="004945EC" w:rsidP="004945EC">
      <w:pPr>
        <w:ind w:left="284"/>
        <w:rPr>
          <w:rFonts w:ascii="Tahoma" w:hAnsi="Tahoma" w:cs="Tahoma"/>
          <w:sz w:val="16"/>
          <w:szCs w:val="16"/>
          <w:lang w:val="es-BO"/>
        </w:rPr>
      </w:pPr>
      <w:r w:rsidRPr="007F0C76">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FC58D41" w14:textId="77777777" w:rsidR="004945EC" w:rsidRDefault="004945EC" w:rsidP="004945EC">
      <w:pPr>
        <w:ind w:left="284"/>
        <w:rPr>
          <w:rFonts w:ascii="Tahoma" w:hAnsi="Tahoma" w:cs="Tahoma"/>
          <w:sz w:val="16"/>
          <w:szCs w:val="16"/>
          <w:lang w:val="es-BO"/>
        </w:rPr>
      </w:pPr>
    </w:p>
    <w:p w14:paraId="78C8C6DC" w14:textId="77777777" w:rsidR="004945EC" w:rsidRDefault="004945EC" w:rsidP="004945EC">
      <w:pPr>
        <w:ind w:left="-1417" w:firstLine="1701"/>
        <w:jc w:val="center"/>
        <w:rPr>
          <w:rFonts w:ascii="Tahoma" w:hAnsi="Tahoma" w:cs="Tahoma"/>
          <w:b/>
          <w:noProof/>
          <w:sz w:val="16"/>
          <w:szCs w:val="16"/>
          <w:u w:val="single"/>
        </w:rPr>
      </w:pPr>
      <w:r w:rsidRPr="007F0C76">
        <w:rPr>
          <w:rFonts w:ascii="Tahoma" w:hAnsi="Tahoma" w:cs="Tahoma"/>
          <w:sz w:val="16"/>
          <w:szCs w:val="16"/>
          <w:lang w:val="es-BO"/>
        </w:rPr>
        <w:t>(***) En caso de que la entidad considere necesario que la propuesta identifique la marca, el modelo y el origen del producto, podrá requerir que</w:t>
      </w:r>
      <w:r>
        <w:rPr>
          <w:rFonts w:ascii="Tahoma" w:hAnsi="Tahoma" w:cs="Tahoma"/>
          <w:sz w:val="16"/>
          <w:szCs w:val="16"/>
          <w:lang w:val="es-BO"/>
        </w:rPr>
        <w:t xml:space="preserve"> el proponente especifique esos </w:t>
      </w:r>
      <w:r w:rsidRPr="007F0C76">
        <w:rPr>
          <w:rFonts w:ascii="Tahoma" w:hAnsi="Tahoma" w:cs="Tahoma"/>
          <w:sz w:val="16"/>
          <w:szCs w:val="16"/>
          <w:lang w:val="es-BO"/>
        </w:rPr>
        <w:t>datos en su propuesta. Estos datos no se constituyen en factores de evaluación, no siendo objeto de descalificación la marca/modelo o el país de origen.</w:t>
      </w:r>
    </w:p>
    <w:p w14:paraId="4981D45E" w14:textId="77777777" w:rsidR="004945EC" w:rsidRDefault="004945EC" w:rsidP="004945EC">
      <w:pPr>
        <w:rPr>
          <w:rFonts w:ascii="Tahoma" w:hAnsi="Tahoma" w:cs="Tahoma"/>
          <w:b/>
          <w:noProof/>
          <w:sz w:val="16"/>
          <w:szCs w:val="16"/>
          <w:u w:val="single"/>
        </w:rPr>
      </w:pPr>
    </w:p>
    <w:p w14:paraId="14BCEA1A" w14:textId="77777777" w:rsidR="004945EC" w:rsidRDefault="004945EC" w:rsidP="004945EC">
      <w:pPr>
        <w:rPr>
          <w:rFonts w:ascii="Tahoma" w:hAnsi="Tahoma" w:cs="Tahoma"/>
          <w:b/>
          <w:noProof/>
          <w:sz w:val="16"/>
          <w:szCs w:val="16"/>
          <w:u w:val="single"/>
        </w:rPr>
      </w:pPr>
    </w:p>
    <w:p w14:paraId="2E6D93A8" w14:textId="77777777" w:rsidR="004945EC" w:rsidRDefault="004945EC" w:rsidP="004945EC">
      <w:pPr>
        <w:rPr>
          <w:rFonts w:ascii="Tahoma" w:hAnsi="Tahoma" w:cs="Tahoma"/>
          <w:b/>
          <w:noProof/>
          <w:sz w:val="16"/>
          <w:szCs w:val="16"/>
          <w:u w:val="single"/>
        </w:rPr>
      </w:pPr>
    </w:p>
    <w:p w14:paraId="3CC64DF4" w14:textId="77777777" w:rsidR="004945EC" w:rsidRDefault="004945EC" w:rsidP="004945EC">
      <w:pPr>
        <w:rPr>
          <w:rFonts w:ascii="Tahoma" w:hAnsi="Tahoma" w:cs="Tahoma"/>
          <w:b/>
          <w:noProof/>
          <w:sz w:val="16"/>
          <w:szCs w:val="16"/>
          <w:u w:val="single"/>
        </w:rPr>
      </w:pPr>
    </w:p>
    <w:p w14:paraId="3947C436" w14:textId="77777777" w:rsidR="00784DAD" w:rsidRDefault="00784DAD" w:rsidP="004945EC">
      <w:pPr>
        <w:rPr>
          <w:rFonts w:ascii="Tahoma" w:hAnsi="Tahoma" w:cs="Tahoma"/>
          <w:b/>
          <w:noProof/>
          <w:sz w:val="16"/>
          <w:szCs w:val="16"/>
          <w:u w:val="single"/>
        </w:rPr>
      </w:pPr>
    </w:p>
    <w:p w14:paraId="1EA94CC7" w14:textId="77777777" w:rsidR="004945EC" w:rsidRDefault="004945EC" w:rsidP="004945EC">
      <w:pPr>
        <w:rPr>
          <w:rFonts w:ascii="Tahoma" w:hAnsi="Tahoma" w:cs="Tahoma"/>
          <w:b/>
          <w:noProof/>
          <w:sz w:val="16"/>
          <w:szCs w:val="16"/>
          <w:u w:val="single"/>
        </w:rPr>
      </w:pPr>
    </w:p>
    <w:p w14:paraId="5FF33E8A"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lastRenderedPageBreak/>
        <w:t>FORMULARIO C – 1</w:t>
      </w:r>
    </w:p>
    <w:p w14:paraId="11B32295"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20425791" w14:textId="77777777" w:rsidR="004945EC" w:rsidRDefault="004945EC" w:rsidP="004945EC">
      <w:pPr>
        <w:jc w:val="center"/>
        <w:rPr>
          <w:rFonts w:ascii="Tahoma" w:hAnsi="Tahoma" w:cs="Tahoma"/>
          <w:b/>
          <w:sz w:val="16"/>
          <w:szCs w:val="16"/>
          <w:lang w:eastAsia="es-ES"/>
        </w:rPr>
      </w:pPr>
      <w:r w:rsidRPr="00EC206F">
        <w:rPr>
          <w:rFonts w:ascii="Tahoma" w:hAnsi="Tahoma" w:cs="Tahoma"/>
          <w:b/>
          <w:bCs/>
          <w:sz w:val="16"/>
          <w:szCs w:val="16"/>
          <w:highlight w:val="yellow"/>
        </w:rPr>
        <w:t>ÍTEM 2</w:t>
      </w:r>
      <w:r>
        <w:rPr>
          <w:rFonts w:ascii="Tahoma" w:hAnsi="Tahoma" w:cs="Tahoma"/>
          <w:b/>
          <w:bCs/>
          <w:sz w:val="16"/>
          <w:szCs w:val="16"/>
          <w:highlight w:val="yellow"/>
        </w:rPr>
        <w:t>3</w:t>
      </w:r>
      <w:r w:rsidRPr="00EC206F">
        <w:rPr>
          <w:rFonts w:ascii="Tahoma" w:hAnsi="Tahoma" w:cs="Tahoma"/>
          <w:b/>
          <w:bCs/>
          <w:sz w:val="16"/>
          <w:szCs w:val="16"/>
          <w:highlight w:val="yellow"/>
        </w:rPr>
        <w:t xml:space="preserve"> </w:t>
      </w:r>
      <w:r w:rsidRPr="00EC206F">
        <w:rPr>
          <w:rFonts w:ascii="Tahoma" w:hAnsi="Tahoma" w:cs="Tahoma"/>
          <w:b/>
          <w:sz w:val="16"/>
          <w:szCs w:val="16"/>
          <w:highlight w:val="yellow"/>
          <w:lang w:eastAsia="es-ES"/>
        </w:rPr>
        <w:t>TABLERO DE CONTROL Y PROTECCIÓN</w:t>
      </w:r>
    </w:p>
    <w:tbl>
      <w:tblPr>
        <w:tblW w:w="15038" w:type="dxa"/>
        <w:jc w:val="center"/>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4751200A"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4CCC313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50894075" w14:textId="77777777" w:rsidR="004945EC" w:rsidRPr="0012396D" w:rsidRDefault="004945EC" w:rsidP="00796661">
            <w:pPr>
              <w:rPr>
                <w:rFonts w:ascii="Tahoma" w:hAnsi="Tahoma" w:cs="Tahoma"/>
                <w:sz w:val="16"/>
                <w:szCs w:val="16"/>
                <w:lang w:eastAsia="es-ES"/>
              </w:rPr>
            </w:pPr>
          </w:p>
          <w:p w14:paraId="3C7A9FCC"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2D67A5FF"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0E46EBB0"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CATARICAGUA - LUCIANITA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51CC806D" w14:textId="77777777" w:rsidR="004945EC" w:rsidRPr="0012396D" w:rsidRDefault="004945EC" w:rsidP="00796661">
            <w:pPr>
              <w:rPr>
                <w:rFonts w:ascii="Tahoma" w:hAnsi="Tahoma" w:cs="Tahoma"/>
                <w:sz w:val="16"/>
                <w:szCs w:val="16"/>
                <w:lang w:eastAsia="es-ES"/>
              </w:rPr>
            </w:pPr>
          </w:p>
        </w:tc>
      </w:tr>
      <w:tr w:rsidR="004945EC" w:rsidRPr="0012396D" w14:paraId="59E1495A"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C57FDA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56AADD9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7403AF5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4C697883"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05411B8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2DC9A6A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2C0BB06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7C62A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34530AD9" w14:textId="77777777" w:rsidTr="00796661">
        <w:trPr>
          <w:trHeight w:val="2533"/>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2C7F3BD"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23</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3BDE5EAB" w14:textId="77777777" w:rsidR="004945EC" w:rsidRDefault="004945EC" w:rsidP="00796661">
            <w:pPr>
              <w:rPr>
                <w:rFonts w:ascii="Tahoma" w:hAnsi="Tahoma" w:cs="Tahoma"/>
                <w:b/>
                <w:sz w:val="16"/>
                <w:szCs w:val="16"/>
                <w:lang w:eastAsia="es-ES"/>
              </w:rPr>
            </w:pPr>
            <w:r w:rsidRPr="00CF1BB2">
              <w:rPr>
                <w:rFonts w:ascii="Tahoma" w:hAnsi="Tahoma" w:cs="Tahoma"/>
                <w:b/>
                <w:sz w:val="16"/>
                <w:szCs w:val="16"/>
                <w:lang w:eastAsia="es-ES"/>
              </w:rPr>
              <w:t xml:space="preserve">TABLERO DE CONTROL Y PROTECCIÓN </w:t>
            </w:r>
          </w:p>
          <w:p w14:paraId="5CE2AB1F" w14:textId="77777777" w:rsidR="004945EC" w:rsidRDefault="004945EC" w:rsidP="00796661">
            <w:pPr>
              <w:rPr>
                <w:rFonts w:ascii="Tahoma" w:hAnsi="Tahoma" w:cs="Tahoma"/>
                <w:b/>
                <w:sz w:val="16"/>
                <w:szCs w:val="16"/>
                <w:lang w:eastAsia="es-ES"/>
              </w:rPr>
            </w:pPr>
          </w:p>
          <w:p w14:paraId="7ECBBEC4" w14:textId="77777777" w:rsidR="004945EC" w:rsidRDefault="004945EC" w:rsidP="00796661">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Tablero para sala de control y protección.</w:t>
            </w:r>
          </w:p>
          <w:p w14:paraId="696264BB" w14:textId="77777777" w:rsidR="004945EC" w:rsidRDefault="004945EC" w:rsidP="00796661">
            <w:pPr>
              <w:rPr>
                <w:rFonts w:ascii="Tahoma" w:hAnsi="Tahoma" w:cs="Tahoma"/>
                <w:sz w:val="16"/>
                <w:szCs w:val="16"/>
                <w:lang w:eastAsia="es-ES"/>
              </w:rPr>
            </w:pPr>
          </w:p>
          <w:tbl>
            <w:tblPr>
              <w:tblW w:w="6730" w:type="dxa"/>
              <w:tblCellMar>
                <w:left w:w="0" w:type="dxa"/>
                <w:right w:w="0" w:type="dxa"/>
              </w:tblCellMar>
              <w:tblLook w:val="01E0" w:firstRow="1" w:lastRow="1" w:firstColumn="1" w:lastColumn="1" w:noHBand="0" w:noVBand="0"/>
            </w:tblPr>
            <w:tblGrid>
              <w:gridCol w:w="2053"/>
              <w:gridCol w:w="4677"/>
            </w:tblGrid>
            <w:tr w:rsidR="004945EC" w:rsidRPr="00BF2A79" w14:paraId="77E878BC" w14:textId="77777777" w:rsidTr="00796661">
              <w:trPr>
                <w:trHeight w:val="59"/>
              </w:trPr>
              <w:tc>
                <w:tcPr>
                  <w:tcW w:w="2053" w:type="dxa"/>
                  <w:tcBorders>
                    <w:top w:val="single" w:sz="3" w:space="0" w:color="000000"/>
                    <w:left w:val="single" w:sz="3" w:space="0" w:color="000000"/>
                    <w:bottom w:val="single" w:sz="3" w:space="0" w:color="000000"/>
                    <w:right w:val="single" w:sz="3" w:space="0" w:color="000000"/>
                  </w:tcBorders>
                  <w:shd w:val="clear" w:color="auto" w:fill="FFFF00"/>
                </w:tcPr>
                <w:p w14:paraId="7EBF39C3" w14:textId="77777777" w:rsidR="004945EC" w:rsidRPr="00FE5950" w:rsidRDefault="004945EC" w:rsidP="00796661">
                  <w:pPr>
                    <w:jc w:val="center"/>
                    <w:rPr>
                      <w:rFonts w:ascii="Tahoma" w:hAnsi="Tahoma" w:cs="Tahoma"/>
                      <w:b/>
                      <w:bCs/>
                      <w:color w:val="000000"/>
                      <w:sz w:val="16"/>
                      <w:szCs w:val="16"/>
                      <w:lang w:eastAsia="es-ES"/>
                    </w:rPr>
                  </w:pPr>
                  <w:r w:rsidRPr="00FE5950">
                    <w:rPr>
                      <w:rFonts w:ascii="Tahoma" w:hAnsi="Tahoma" w:cs="Tahoma"/>
                      <w:b/>
                      <w:bCs/>
                      <w:color w:val="000000"/>
                      <w:sz w:val="16"/>
                      <w:szCs w:val="16"/>
                      <w:lang w:eastAsia="es-ES"/>
                    </w:rPr>
                    <w:t>DESCRIPCIÓN</w:t>
                  </w:r>
                </w:p>
              </w:tc>
              <w:tc>
                <w:tcPr>
                  <w:tcW w:w="4677" w:type="dxa"/>
                  <w:tcBorders>
                    <w:top w:val="single" w:sz="3" w:space="0" w:color="000000"/>
                    <w:left w:val="single" w:sz="3" w:space="0" w:color="000000"/>
                    <w:bottom w:val="single" w:sz="3" w:space="0" w:color="000000"/>
                    <w:right w:val="single" w:sz="3" w:space="0" w:color="000000"/>
                  </w:tcBorders>
                  <w:shd w:val="clear" w:color="auto" w:fill="FFFF00"/>
                </w:tcPr>
                <w:p w14:paraId="0917FA42" w14:textId="77777777" w:rsidR="004945EC" w:rsidRPr="00FE5950" w:rsidRDefault="004945EC" w:rsidP="00796661">
                  <w:pPr>
                    <w:jc w:val="center"/>
                    <w:rPr>
                      <w:rFonts w:ascii="Tahoma" w:hAnsi="Tahoma" w:cs="Tahoma"/>
                      <w:b/>
                      <w:bCs/>
                      <w:color w:val="000000"/>
                      <w:sz w:val="16"/>
                      <w:szCs w:val="16"/>
                      <w:lang w:eastAsia="es-ES"/>
                    </w:rPr>
                  </w:pPr>
                  <w:r w:rsidRPr="00FE5950">
                    <w:rPr>
                      <w:rFonts w:ascii="Tahoma" w:hAnsi="Tahoma" w:cs="Tahoma"/>
                      <w:b/>
                      <w:bCs/>
                      <w:color w:val="000000"/>
                      <w:sz w:val="16"/>
                      <w:szCs w:val="16"/>
                      <w:lang w:eastAsia="es-ES"/>
                    </w:rPr>
                    <w:t>REQUERIDO</w:t>
                  </w:r>
                </w:p>
              </w:tc>
            </w:tr>
            <w:tr w:rsidR="004945EC" w:rsidRPr="00BF2A79" w14:paraId="3B8B93F9"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2C6CBE6E" w14:textId="77777777" w:rsidR="004945EC" w:rsidRPr="00FD7BF6" w:rsidRDefault="004945EC" w:rsidP="00796661">
                  <w:pPr>
                    <w:spacing w:before="24"/>
                    <w:ind w:right="-20"/>
                    <w:rPr>
                      <w:rFonts w:ascii="Tahoma" w:hAnsi="Tahoma" w:cs="Tahoma"/>
                      <w:bCs/>
                      <w:color w:val="000000"/>
                      <w:sz w:val="16"/>
                      <w:szCs w:val="16"/>
                      <w:lang w:eastAsia="es-ES"/>
                    </w:rPr>
                  </w:pPr>
                  <w:r w:rsidRPr="00FD7BF6">
                    <w:rPr>
                      <w:rFonts w:ascii="Tahoma" w:hAnsi="Tahoma" w:cs="Tahoma"/>
                      <w:bCs/>
                      <w:color w:val="000000"/>
                      <w:sz w:val="16"/>
                      <w:szCs w:val="16"/>
                      <w:lang w:eastAsia="es-ES"/>
                    </w:rPr>
                    <w:t>Dimensiones</w:t>
                  </w:r>
                </w:p>
              </w:tc>
              <w:tc>
                <w:tcPr>
                  <w:tcW w:w="4677" w:type="dxa"/>
                  <w:tcBorders>
                    <w:top w:val="single" w:sz="3" w:space="0" w:color="000000"/>
                    <w:left w:val="single" w:sz="3" w:space="0" w:color="000000"/>
                    <w:bottom w:val="single" w:sz="3" w:space="0" w:color="000000"/>
                    <w:right w:val="single" w:sz="3" w:space="0" w:color="000000"/>
                  </w:tcBorders>
                </w:tcPr>
                <w:p w14:paraId="62D25ECC" w14:textId="77777777" w:rsidR="004945EC" w:rsidRPr="00FD7BF6" w:rsidRDefault="004945EC" w:rsidP="00796661">
                  <w:pPr>
                    <w:rPr>
                      <w:rFonts w:ascii="Tahoma" w:hAnsi="Tahoma" w:cs="Tahoma"/>
                      <w:bCs/>
                      <w:color w:val="000000"/>
                      <w:sz w:val="16"/>
                      <w:szCs w:val="16"/>
                      <w:lang w:eastAsia="es-ES"/>
                    </w:rPr>
                  </w:pPr>
                </w:p>
              </w:tc>
            </w:tr>
            <w:tr w:rsidR="004945EC" w:rsidRPr="00BF2A79" w14:paraId="124262D3"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74B88574"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Altura total</w:t>
                  </w:r>
                </w:p>
              </w:tc>
              <w:tc>
                <w:tcPr>
                  <w:tcW w:w="4677" w:type="dxa"/>
                  <w:tcBorders>
                    <w:top w:val="single" w:sz="3" w:space="0" w:color="000000"/>
                    <w:left w:val="single" w:sz="3" w:space="0" w:color="000000"/>
                    <w:bottom w:val="single" w:sz="3" w:space="0" w:color="000000"/>
                    <w:right w:val="single" w:sz="3" w:space="0" w:color="000000"/>
                  </w:tcBorders>
                </w:tcPr>
                <w:p w14:paraId="65E4B6B6"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2200 mm</w:t>
                  </w:r>
                </w:p>
              </w:tc>
            </w:tr>
            <w:tr w:rsidR="004945EC" w:rsidRPr="00BF2A79" w14:paraId="5578FD25"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17D5F20D"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Ancho</w:t>
                  </w:r>
                </w:p>
              </w:tc>
              <w:tc>
                <w:tcPr>
                  <w:tcW w:w="4677" w:type="dxa"/>
                  <w:tcBorders>
                    <w:top w:val="single" w:sz="3" w:space="0" w:color="000000"/>
                    <w:left w:val="single" w:sz="3" w:space="0" w:color="000000"/>
                    <w:bottom w:val="single" w:sz="3" w:space="0" w:color="000000"/>
                    <w:right w:val="single" w:sz="3" w:space="0" w:color="000000"/>
                  </w:tcBorders>
                </w:tcPr>
                <w:p w14:paraId="05B39572"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800 mm</w:t>
                  </w:r>
                </w:p>
              </w:tc>
            </w:tr>
            <w:tr w:rsidR="004945EC" w:rsidRPr="00BF2A79" w14:paraId="3ECC712A"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1D946044"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Profundidad</w:t>
                  </w:r>
                </w:p>
              </w:tc>
              <w:tc>
                <w:tcPr>
                  <w:tcW w:w="4677" w:type="dxa"/>
                  <w:tcBorders>
                    <w:top w:val="single" w:sz="3" w:space="0" w:color="000000"/>
                    <w:left w:val="single" w:sz="3" w:space="0" w:color="000000"/>
                    <w:bottom w:val="single" w:sz="3" w:space="0" w:color="000000"/>
                    <w:right w:val="single" w:sz="3" w:space="0" w:color="000000"/>
                  </w:tcBorders>
                </w:tcPr>
                <w:p w14:paraId="603DD2CA"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800 mm</w:t>
                  </w:r>
                </w:p>
              </w:tc>
            </w:tr>
            <w:tr w:rsidR="004945EC" w:rsidRPr="00BF2A79" w14:paraId="05F40736"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441E33AC" w14:textId="77777777" w:rsidR="004945EC" w:rsidRPr="00642DE8" w:rsidRDefault="004945EC" w:rsidP="00796661">
                  <w:pPr>
                    <w:spacing w:before="26"/>
                    <w:ind w:right="-20"/>
                    <w:rPr>
                      <w:rFonts w:ascii="Tahoma" w:hAnsi="Tahoma" w:cs="Tahoma"/>
                      <w:b/>
                      <w:bCs/>
                      <w:color w:val="000000"/>
                      <w:sz w:val="16"/>
                      <w:szCs w:val="16"/>
                      <w:highlight w:val="yellow"/>
                      <w:lang w:eastAsia="es-ES"/>
                    </w:rPr>
                  </w:pPr>
                  <w:r w:rsidRPr="00642DE8">
                    <w:rPr>
                      <w:rFonts w:ascii="Tahoma" w:hAnsi="Tahoma" w:cs="Tahoma"/>
                      <w:b/>
                      <w:bCs/>
                      <w:color w:val="000000"/>
                      <w:sz w:val="16"/>
                      <w:szCs w:val="16"/>
                      <w:highlight w:val="yellow"/>
                      <w:lang w:eastAsia="es-ES"/>
                    </w:rPr>
                    <w:t>Material</w:t>
                  </w:r>
                </w:p>
              </w:tc>
              <w:tc>
                <w:tcPr>
                  <w:tcW w:w="4677" w:type="dxa"/>
                  <w:tcBorders>
                    <w:top w:val="single" w:sz="3" w:space="0" w:color="000000"/>
                    <w:left w:val="single" w:sz="3" w:space="0" w:color="000000"/>
                    <w:bottom w:val="single" w:sz="3" w:space="0" w:color="000000"/>
                    <w:right w:val="single" w:sz="3" w:space="0" w:color="000000"/>
                  </w:tcBorders>
                </w:tcPr>
                <w:p w14:paraId="55B11809" w14:textId="77777777" w:rsidR="004945EC" w:rsidRPr="00642DE8" w:rsidRDefault="004945EC" w:rsidP="00796661">
                  <w:pPr>
                    <w:rPr>
                      <w:rFonts w:ascii="Tahoma" w:hAnsi="Tahoma" w:cs="Tahoma"/>
                      <w:b/>
                      <w:bCs/>
                      <w:color w:val="000000"/>
                      <w:sz w:val="16"/>
                      <w:szCs w:val="16"/>
                      <w:highlight w:val="yellow"/>
                      <w:lang w:eastAsia="es-ES"/>
                    </w:rPr>
                  </w:pPr>
                </w:p>
              </w:tc>
            </w:tr>
            <w:tr w:rsidR="004945EC" w:rsidRPr="00034C77" w14:paraId="707C2F2F"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7DC55258"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Tipo de material</w:t>
                  </w:r>
                </w:p>
              </w:tc>
              <w:tc>
                <w:tcPr>
                  <w:tcW w:w="4677" w:type="dxa"/>
                  <w:tcBorders>
                    <w:top w:val="single" w:sz="3" w:space="0" w:color="000000"/>
                    <w:left w:val="single" w:sz="3" w:space="0" w:color="000000"/>
                    <w:bottom w:val="single" w:sz="3" w:space="0" w:color="000000"/>
                    <w:right w:val="single" w:sz="3" w:space="0" w:color="000000"/>
                  </w:tcBorders>
                </w:tcPr>
                <w:p w14:paraId="15F4EEDC" w14:textId="77777777" w:rsidR="004945EC" w:rsidRPr="00FD7BF6" w:rsidRDefault="004945EC" w:rsidP="00796661">
                  <w:pPr>
                    <w:spacing w:line="246" w:lineRule="auto"/>
                    <w:rPr>
                      <w:rFonts w:ascii="Tahoma" w:hAnsi="Tahoma" w:cs="Tahoma"/>
                      <w:bCs/>
                      <w:color w:val="000000"/>
                      <w:sz w:val="16"/>
                      <w:szCs w:val="16"/>
                      <w:lang w:val="en-US" w:eastAsia="es-ES"/>
                    </w:rPr>
                  </w:pPr>
                  <w:proofErr w:type="spellStart"/>
                  <w:r w:rsidRPr="00FD7BF6">
                    <w:rPr>
                      <w:rFonts w:ascii="Tahoma" w:hAnsi="Tahoma" w:cs="Tahoma"/>
                      <w:bCs/>
                      <w:color w:val="000000"/>
                      <w:sz w:val="16"/>
                      <w:szCs w:val="16"/>
                      <w:lang w:val="en-US" w:eastAsia="es-ES"/>
                    </w:rPr>
                    <w:t>Metálico</w:t>
                  </w:r>
                  <w:proofErr w:type="spellEnd"/>
                  <w:r w:rsidRPr="00FD7BF6">
                    <w:rPr>
                      <w:rFonts w:ascii="Tahoma" w:hAnsi="Tahoma" w:cs="Tahoma"/>
                      <w:bCs/>
                      <w:color w:val="000000"/>
                      <w:sz w:val="16"/>
                      <w:szCs w:val="16"/>
                      <w:lang w:val="en-US" w:eastAsia="es-ES"/>
                    </w:rPr>
                    <w:t xml:space="preserve">,  </w:t>
                  </w:r>
                  <w:proofErr w:type="spellStart"/>
                  <w:r w:rsidRPr="00FD7BF6">
                    <w:rPr>
                      <w:rFonts w:ascii="Tahoma" w:hAnsi="Tahoma" w:cs="Tahoma"/>
                      <w:bCs/>
                      <w:color w:val="000000"/>
                      <w:sz w:val="16"/>
                      <w:szCs w:val="16"/>
                      <w:lang w:val="en-US" w:eastAsia="es-ES"/>
                    </w:rPr>
                    <w:t>l</w:t>
                  </w:r>
                  <w:r>
                    <w:rPr>
                      <w:rFonts w:ascii="Tahoma" w:hAnsi="Tahoma" w:cs="Tahoma"/>
                      <w:bCs/>
                      <w:color w:val="000000"/>
                      <w:sz w:val="16"/>
                      <w:szCs w:val="16"/>
                      <w:lang w:val="en-US" w:eastAsia="es-ES"/>
                    </w:rPr>
                    <w:t>á</w:t>
                  </w:r>
                  <w:r w:rsidRPr="00FD7BF6">
                    <w:rPr>
                      <w:rFonts w:ascii="Tahoma" w:hAnsi="Tahoma" w:cs="Tahoma"/>
                      <w:bCs/>
                      <w:color w:val="000000"/>
                      <w:sz w:val="16"/>
                      <w:szCs w:val="16"/>
                      <w:lang w:val="en-US" w:eastAsia="es-ES"/>
                    </w:rPr>
                    <w:t>mina</w:t>
                  </w:r>
                  <w:proofErr w:type="spellEnd"/>
                  <w:r w:rsidRPr="00FD7BF6">
                    <w:rPr>
                      <w:rFonts w:ascii="Tahoma" w:hAnsi="Tahoma" w:cs="Tahoma"/>
                      <w:bCs/>
                      <w:color w:val="000000"/>
                      <w:sz w:val="16"/>
                      <w:szCs w:val="16"/>
                      <w:lang w:val="en-US" w:eastAsia="es-ES"/>
                    </w:rPr>
                    <w:t xml:space="preserve">  cold  roll  JIS G3142/SAE 1006</w:t>
                  </w:r>
                </w:p>
              </w:tc>
            </w:tr>
            <w:tr w:rsidR="004945EC" w:rsidRPr="00BF2A79" w14:paraId="30A2F7A5"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672AFFEE"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Tipo de instalación</w:t>
                  </w:r>
                </w:p>
              </w:tc>
              <w:tc>
                <w:tcPr>
                  <w:tcW w:w="4677" w:type="dxa"/>
                  <w:tcBorders>
                    <w:top w:val="single" w:sz="3" w:space="0" w:color="000000"/>
                    <w:left w:val="single" w:sz="3" w:space="0" w:color="000000"/>
                    <w:bottom w:val="single" w:sz="3" w:space="0" w:color="000000"/>
                    <w:right w:val="single" w:sz="3" w:space="0" w:color="000000"/>
                  </w:tcBorders>
                </w:tcPr>
                <w:p w14:paraId="77A92FFD"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Interior (</w:t>
                  </w:r>
                  <w:proofErr w:type="spellStart"/>
                  <w:r w:rsidRPr="00FD7BF6">
                    <w:rPr>
                      <w:rFonts w:ascii="Tahoma" w:hAnsi="Tahoma" w:cs="Tahoma"/>
                      <w:bCs/>
                      <w:color w:val="000000"/>
                      <w:sz w:val="16"/>
                      <w:szCs w:val="16"/>
                      <w:lang w:eastAsia="es-ES"/>
                    </w:rPr>
                    <w:t>indoor</w:t>
                  </w:r>
                  <w:proofErr w:type="spellEnd"/>
                  <w:r w:rsidRPr="00FD7BF6">
                    <w:rPr>
                      <w:rFonts w:ascii="Tahoma" w:hAnsi="Tahoma" w:cs="Tahoma"/>
                      <w:bCs/>
                      <w:color w:val="000000"/>
                      <w:sz w:val="16"/>
                      <w:szCs w:val="16"/>
                      <w:lang w:eastAsia="es-ES"/>
                    </w:rPr>
                    <w:t>)</w:t>
                  </w:r>
                </w:p>
              </w:tc>
            </w:tr>
            <w:tr w:rsidR="004945EC" w:rsidRPr="00BF2A79" w14:paraId="05CBCA4D"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77033CCB"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Tipo de fijación</w:t>
                  </w:r>
                </w:p>
              </w:tc>
              <w:tc>
                <w:tcPr>
                  <w:tcW w:w="4677" w:type="dxa"/>
                  <w:tcBorders>
                    <w:top w:val="single" w:sz="3" w:space="0" w:color="000000"/>
                    <w:left w:val="single" w:sz="3" w:space="0" w:color="000000"/>
                    <w:bottom w:val="single" w:sz="3" w:space="0" w:color="000000"/>
                    <w:right w:val="single" w:sz="3" w:space="0" w:color="000000"/>
                  </w:tcBorders>
                </w:tcPr>
                <w:p w14:paraId="52403F5E" w14:textId="77777777" w:rsidR="004945EC" w:rsidRPr="00FD7BF6" w:rsidRDefault="004945EC" w:rsidP="00796661">
                  <w:pPr>
                    <w:rPr>
                      <w:rFonts w:ascii="Tahoma" w:hAnsi="Tahoma" w:cs="Tahoma"/>
                      <w:bCs/>
                      <w:color w:val="000000"/>
                      <w:sz w:val="16"/>
                      <w:szCs w:val="16"/>
                      <w:lang w:eastAsia="es-ES"/>
                    </w:rPr>
                  </w:pPr>
                  <w:proofErr w:type="spellStart"/>
                  <w:r w:rsidRPr="00FD7BF6">
                    <w:rPr>
                      <w:rFonts w:ascii="Tahoma" w:hAnsi="Tahoma" w:cs="Tahoma"/>
                      <w:bCs/>
                      <w:color w:val="000000"/>
                      <w:sz w:val="16"/>
                      <w:szCs w:val="16"/>
                      <w:lang w:eastAsia="es-ES"/>
                    </w:rPr>
                    <w:t>Autoportante</w:t>
                  </w:r>
                  <w:proofErr w:type="spellEnd"/>
                  <w:r w:rsidRPr="00FD7BF6">
                    <w:rPr>
                      <w:rFonts w:ascii="Tahoma" w:hAnsi="Tahoma" w:cs="Tahoma"/>
                      <w:bCs/>
                      <w:color w:val="000000"/>
                      <w:sz w:val="16"/>
                      <w:szCs w:val="16"/>
                      <w:lang w:eastAsia="es-ES"/>
                    </w:rPr>
                    <w:t xml:space="preserve"> en piso</w:t>
                  </w:r>
                </w:p>
              </w:tc>
            </w:tr>
            <w:tr w:rsidR="004945EC" w:rsidRPr="00BF2A79" w14:paraId="73F0AB18"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761C9495"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Grado de Protección</w:t>
                  </w:r>
                </w:p>
              </w:tc>
              <w:tc>
                <w:tcPr>
                  <w:tcW w:w="4677" w:type="dxa"/>
                  <w:tcBorders>
                    <w:top w:val="single" w:sz="3" w:space="0" w:color="000000"/>
                    <w:left w:val="single" w:sz="3" w:space="0" w:color="000000"/>
                    <w:bottom w:val="single" w:sz="3" w:space="0" w:color="000000"/>
                    <w:right w:val="single" w:sz="3" w:space="0" w:color="000000"/>
                  </w:tcBorders>
                  <w:vAlign w:val="center"/>
                </w:tcPr>
                <w:p w14:paraId="417D0334" w14:textId="77777777" w:rsidR="004945EC" w:rsidRPr="00FD7BF6" w:rsidRDefault="004945EC" w:rsidP="00796661">
                  <w:pPr>
                    <w:tabs>
                      <w:tab w:val="left" w:pos="860"/>
                      <w:tab w:val="left" w:pos="1620"/>
                      <w:tab w:val="left" w:pos="2580"/>
                    </w:tabs>
                    <w:spacing w:line="246" w:lineRule="auto"/>
                    <w:rPr>
                      <w:rFonts w:ascii="Tahoma" w:hAnsi="Tahoma" w:cs="Tahoma"/>
                      <w:bCs/>
                      <w:color w:val="000000"/>
                      <w:sz w:val="16"/>
                      <w:szCs w:val="16"/>
                      <w:lang w:eastAsia="es-ES"/>
                    </w:rPr>
                  </w:pPr>
                  <w:r>
                    <w:rPr>
                      <w:rFonts w:ascii="Tahoma" w:hAnsi="Tahoma" w:cs="Tahoma"/>
                      <w:bCs/>
                      <w:color w:val="000000"/>
                      <w:sz w:val="16"/>
                      <w:szCs w:val="16"/>
                      <w:lang w:eastAsia="es-ES"/>
                    </w:rPr>
                    <w:t xml:space="preserve">IP54 (IEC </w:t>
                  </w:r>
                  <w:r>
                    <w:rPr>
                      <w:rFonts w:ascii="Tahoma" w:hAnsi="Tahoma" w:cs="Tahoma"/>
                      <w:bCs/>
                      <w:color w:val="000000"/>
                      <w:sz w:val="16"/>
                      <w:szCs w:val="16"/>
                      <w:lang w:eastAsia="es-ES"/>
                    </w:rPr>
                    <w:tab/>
                    <w:t xml:space="preserve">60529) </w:t>
                  </w:r>
                  <w:r w:rsidRPr="00FD7BF6">
                    <w:rPr>
                      <w:rFonts w:ascii="Tahoma" w:hAnsi="Tahoma" w:cs="Tahoma"/>
                      <w:bCs/>
                      <w:color w:val="000000"/>
                      <w:sz w:val="16"/>
                      <w:szCs w:val="16"/>
                      <w:lang w:eastAsia="es-ES"/>
                    </w:rPr>
                    <w:t>con certificación de respaldo</w:t>
                  </w:r>
                </w:p>
              </w:tc>
            </w:tr>
            <w:tr w:rsidR="004945EC" w:rsidRPr="00BF2A79" w14:paraId="4F7E7150"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72E0A350"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Sujeción caras laterales</w:t>
                  </w:r>
                </w:p>
              </w:tc>
              <w:tc>
                <w:tcPr>
                  <w:tcW w:w="4677" w:type="dxa"/>
                  <w:tcBorders>
                    <w:top w:val="single" w:sz="3" w:space="0" w:color="000000"/>
                    <w:left w:val="single" w:sz="3" w:space="0" w:color="000000"/>
                    <w:bottom w:val="single" w:sz="3" w:space="0" w:color="000000"/>
                    <w:right w:val="single" w:sz="3" w:space="0" w:color="000000"/>
                  </w:tcBorders>
                  <w:vAlign w:val="center"/>
                </w:tcPr>
                <w:p w14:paraId="2EE62DF9" w14:textId="77777777" w:rsidR="004945EC" w:rsidRPr="00FD7BF6" w:rsidRDefault="004945EC" w:rsidP="00796661">
                  <w:pPr>
                    <w:spacing w:line="245" w:lineRule="auto"/>
                    <w:rPr>
                      <w:rFonts w:ascii="Tahoma" w:hAnsi="Tahoma" w:cs="Tahoma"/>
                      <w:bCs/>
                      <w:color w:val="000000"/>
                      <w:sz w:val="16"/>
                      <w:szCs w:val="16"/>
                      <w:lang w:eastAsia="es-ES"/>
                    </w:rPr>
                  </w:pPr>
                  <w:r w:rsidRPr="00FD7BF6">
                    <w:rPr>
                      <w:rFonts w:ascii="Tahoma" w:hAnsi="Tahoma" w:cs="Tahoma"/>
                      <w:bCs/>
                      <w:color w:val="000000"/>
                      <w:sz w:val="16"/>
                      <w:szCs w:val="16"/>
                      <w:lang w:eastAsia="es-ES"/>
                    </w:rPr>
                    <w:t>Liso con tornillos,  la cabeza del tornillo no debe sobresalir de la plancha  para  permitir  un perfecto  acople  con  otros tableros lado a lado</w:t>
                  </w:r>
                  <w:r>
                    <w:rPr>
                      <w:rFonts w:ascii="Tahoma" w:hAnsi="Tahoma" w:cs="Tahoma"/>
                      <w:bCs/>
                      <w:color w:val="000000"/>
                      <w:sz w:val="16"/>
                      <w:szCs w:val="16"/>
                      <w:lang w:eastAsia="es-ES"/>
                    </w:rPr>
                    <w:t>.</w:t>
                  </w:r>
                </w:p>
              </w:tc>
            </w:tr>
            <w:tr w:rsidR="004945EC" w:rsidRPr="00BF2A79" w14:paraId="6A51FB6B" w14:textId="77777777" w:rsidTr="00796661">
              <w:trPr>
                <w:trHeight w:val="50"/>
              </w:trPr>
              <w:tc>
                <w:tcPr>
                  <w:tcW w:w="2053" w:type="dxa"/>
                  <w:tcBorders>
                    <w:top w:val="single" w:sz="3" w:space="0" w:color="000000"/>
                    <w:left w:val="single" w:sz="3" w:space="0" w:color="000000"/>
                    <w:bottom w:val="single" w:sz="3" w:space="0" w:color="000000"/>
                    <w:right w:val="single" w:sz="3" w:space="0" w:color="000000"/>
                  </w:tcBorders>
                </w:tcPr>
                <w:p w14:paraId="40CDEB52" w14:textId="77777777" w:rsidR="004945EC" w:rsidRPr="00FD7BF6" w:rsidRDefault="004945EC" w:rsidP="00796661">
                  <w:pPr>
                    <w:spacing w:line="248" w:lineRule="auto"/>
                    <w:rPr>
                      <w:rFonts w:ascii="Tahoma" w:hAnsi="Tahoma" w:cs="Tahoma"/>
                      <w:bCs/>
                      <w:color w:val="000000"/>
                      <w:sz w:val="16"/>
                      <w:szCs w:val="16"/>
                      <w:lang w:eastAsia="es-ES"/>
                    </w:rPr>
                  </w:pPr>
                  <w:r w:rsidRPr="00FD7BF6">
                    <w:rPr>
                      <w:rFonts w:ascii="Tahoma" w:hAnsi="Tahoma" w:cs="Tahoma"/>
                      <w:bCs/>
                      <w:color w:val="000000"/>
                      <w:sz w:val="16"/>
                      <w:szCs w:val="16"/>
                      <w:lang w:eastAsia="es-ES"/>
                    </w:rPr>
                    <w:t>Vidrio   o   policarbonato   de   la   puerta frontal</w:t>
                  </w:r>
                </w:p>
              </w:tc>
              <w:tc>
                <w:tcPr>
                  <w:tcW w:w="4677" w:type="dxa"/>
                  <w:tcBorders>
                    <w:top w:val="single" w:sz="3" w:space="0" w:color="000000"/>
                    <w:left w:val="single" w:sz="3" w:space="0" w:color="000000"/>
                    <w:bottom w:val="single" w:sz="3" w:space="0" w:color="000000"/>
                    <w:right w:val="single" w:sz="3" w:space="0" w:color="000000"/>
                  </w:tcBorders>
                  <w:vAlign w:val="center"/>
                </w:tcPr>
                <w:p w14:paraId="36C979CA" w14:textId="77777777" w:rsidR="004945EC" w:rsidRPr="00FD7BF6" w:rsidRDefault="004945EC" w:rsidP="00796661">
                  <w:pPr>
                    <w:spacing w:line="249" w:lineRule="auto"/>
                    <w:rPr>
                      <w:rFonts w:ascii="Tahoma" w:hAnsi="Tahoma" w:cs="Tahoma"/>
                      <w:bCs/>
                      <w:color w:val="000000"/>
                      <w:sz w:val="16"/>
                      <w:szCs w:val="16"/>
                      <w:lang w:eastAsia="es-ES"/>
                    </w:rPr>
                  </w:pPr>
                  <w:r w:rsidRPr="00FD7BF6">
                    <w:rPr>
                      <w:rFonts w:ascii="Tahoma" w:hAnsi="Tahoma" w:cs="Tahoma"/>
                      <w:bCs/>
                      <w:color w:val="000000"/>
                      <w:sz w:val="16"/>
                      <w:szCs w:val="16"/>
                      <w:lang w:eastAsia="es-ES"/>
                    </w:rPr>
                    <w:t xml:space="preserve">Debe   ser   templado   y   tener   un espesor no menor de 5,0 </w:t>
                  </w:r>
                  <w:proofErr w:type="spellStart"/>
                  <w:r w:rsidRPr="00FD7BF6">
                    <w:rPr>
                      <w:rFonts w:ascii="Tahoma" w:hAnsi="Tahoma" w:cs="Tahoma"/>
                      <w:bCs/>
                      <w:color w:val="000000"/>
                      <w:sz w:val="16"/>
                      <w:szCs w:val="16"/>
                      <w:lang w:eastAsia="es-ES"/>
                    </w:rPr>
                    <w:t>mm.</w:t>
                  </w:r>
                  <w:proofErr w:type="spellEnd"/>
                </w:p>
              </w:tc>
            </w:tr>
            <w:tr w:rsidR="004945EC" w:rsidRPr="00BF2A79" w14:paraId="1CE3759A" w14:textId="77777777" w:rsidTr="00796661">
              <w:trPr>
                <w:trHeight w:val="50"/>
              </w:trPr>
              <w:tc>
                <w:tcPr>
                  <w:tcW w:w="2053" w:type="dxa"/>
                  <w:tcBorders>
                    <w:top w:val="single" w:sz="3" w:space="0" w:color="000000"/>
                    <w:left w:val="single" w:sz="3" w:space="0" w:color="000000"/>
                    <w:bottom w:val="single" w:sz="3" w:space="0" w:color="000000"/>
                    <w:right w:val="single" w:sz="3" w:space="0" w:color="000000"/>
                  </w:tcBorders>
                </w:tcPr>
                <w:p w14:paraId="66272B2F"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Tipo de Uniones</w:t>
                  </w:r>
                </w:p>
              </w:tc>
              <w:tc>
                <w:tcPr>
                  <w:tcW w:w="4677" w:type="dxa"/>
                  <w:tcBorders>
                    <w:top w:val="single" w:sz="3" w:space="0" w:color="000000"/>
                    <w:left w:val="single" w:sz="3" w:space="0" w:color="000000"/>
                    <w:bottom w:val="single" w:sz="3" w:space="0" w:color="000000"/>
                    <w:right w:val="single" w:sz="3" w:space="0" w:color="000000"/>
                  </w:tcBorders>
                  <w:vAlign w:val="center"/>
                </w:tcPr>
                <w:p w14:paraId="07B098D2" w14:textId="77777777" w:rsidR="004945EC" w:rsidRPr="00FD7BF6" w:rsidRDefault="004945EC" w:rsidP="00796661">
                  <w:pPr>
                    <w:spacing w:line="246" w:lineRule="auto"/>
                    <w:rPr>
                      <w:rFonts w:ascii="Tahoma" w:hAnsi="Tahoma" w:cs="Tahoma"/>
                      <w:bCs/>
                      <w:color w:val="000000"/>
                      <w:sz w:val="16"/>
                      <w:szCs w:val="16"/>
                      <w:lang w:eastAsia="es-ES"/>
                    </w:rPr>
                  </w:pPr>
                  <w:r w:rsidRPr="00FD7BF6">
                    <w:rPr>
                      <w:rFonts w:ascii="Tahoma" w:hAnsi="Tahoma" w:cs="Tahoma"/>
                      <w:bCs/>
                      <w:color w:val="000000"/>
                      <w:sz w:val="16"/>
                      <w:szCs w:val="16"/>
                      <w:lang w:eastAsia="es-ES"/>
                    </w:rPr>
                    <w:t>Apernadas  (  no  se  aceptarán uniones soldadas)</w:t>
                  </w:r>
                </w:p>
              </w:tc>
            </w:tr>
            <w:tr w:rsidR="004945EC" w:rsidRPr="00FD7BF6" w14:paraId="080DDEB1" w14:textId="77777777" w:rsidTr="00796661">
              <w:trPr>
                <w:trHeight w:val="50"/>
              </w:trPr>
              <w:tc>
                <w:tcPr>
                  <w:tcW w:w="2053" w:type="dxa"/>
                  <w:tcBorders>
                    <w:top w:val="single" w:sz="3" w:space="0" w:color="000000"/>
                    <w:left w:val="single" w:sz="3" w:space="0" w:color="000000"/>
                    <w:bottom w:val="single" w:sz="3" w:space="0" w:color="000000"/>
                    <w:right w:val="single" w:sz="3" w:space="0" w:color="000000"/>
                  </w:tcBorders>
                </w:tcPr>
                <w:p w14:paraId="5D234918"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Panel de fondo falso</w:t>
                  </w:r>
                </w:p>
              </w:tc>
              <w:tc>
                <w:tcPr>
                  <w:tcW w:w="4677" w:type="dxa"/>
                  <w:tcBorders>
                    <w:top w:val="single" w:sz="3" w:space="0" w:color="000000"/>
                    <w:left w:val="single" w:sz="3" w:space="0" w:color="000000"/>
                    <w:bottom w:val="single" w:sz="3" w:space="0" w:color="000000"/>
                    <w:right w:val="single" w:sz="3" w:space="0" w:color="000000"/>
                  </w:tcBorders>
                </w:tcPr>
                <w:p w14:paraId="2DB807BE" w14:textId="77777777" w:rsidR="004945EC" w:rsidRPr="00FD7BF6" w:rsidRDefault="004945EC" w:rsidP="00796661">
                  <w:pPr>
                    <w:spacing w:line="248" w:lineRule="auto"/>
                    <w:rPr>
                      <w:rFonts w:ascii="Tahoma" w:hAnsi="Tahoma" w:cs="Tahoma"/>
                      <w:bCs/>
                      <w:color w:val="000000"/>
                      <w:sz w:val="16"/>
                      <w:szCs w:val="16"/>
                      <w:lang w:eastAsia="es-ES"/>
                    </w:rPr>
                  </w:pPr>
                  <w:r w:rsidRPr="00FD7BF6">
                    <w:rPr>
                      <w:rFonts w:ascii="Tahoma" w:hAnsi="Tahoma" w:cs="Tahoma"/>
                      <w:bCs/>
                      <w:color w:val="000000"/>
                      <w:sz w:val="16"/>
                      <w:szCs w:val="16"/>
                      <w:lang w:eastAsia="es-ES"/>
                    </w:rPr>
                    <w:t>2  mm  de  espesor,  que  cubra toda la parte posterior</w:t>
                  </w:r>
                </w:p>
              </w:tc>
            </w:tr>
            <w:tr w:rsidR="004945EC" w:rsidRPr="00FD7BF6" w14:paraId="3135AB26" w14:textId="77777777" w:rsidTr="00796661">
              <w:trPr>
                <w:trHeight w:val="50"/>
              </w:trPr>
              <w:tc>
                <w:tcPr>
                  <w:tcW w:w="2053" w:type="dxa"/>
                  <w:tcBorders>
                    <w:top w:val="single" w:sz="3" w:space="0" w:color="000000"/>
                    <w:left w:val="single" w:sz="3" w:space="0" w:color="000000"/>
                    <w:bottom w:val="single" w:sz="3" w:space="0" w:color="000000"/>
                    <w:right w:val="single" w:sz="3" w:space="0" w:color="000000"/>
                  </w:tcBorders>
                </w:tcPr>
                <w:p w14:paraId="1724D78A"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Bisagras puerta transparente</w:t>
                  </w:r>
                </w:p>
              </w:tc>
              <w:tc>
                <w:tcPr>
                  <w:tcW w:w="4677" w:type="dxa"/>
                  <w:tcBorders>
                    <w:top w:val="single" w:sz="3" w:space="0" w:color="000000"/>
                    <w:left w:val="single" w:sz="3" w:space="0" w:color="000000"/>
                    <w:bottom w:val="single" w:sz="3" w:space="0" w:color="000000"/>
                    <w:right w:val="single" w:sz="3" w:space="0" w:color="000000"/>
                  </w:tcBorders>
                </w:tcPr>
                <w:p w14:paraId="7B6D7530" w14:textId="77777777" w:rsidR="004945EC" w:rsidRPr="00FD7BF6" w:rsidRDefault="004945EC" w:rsidP="00796661">
                  <w:pPr>
                    <w:spacing w:line="246" w:lineRule="auto"/>
                    <w:rPr>
                      <w:rFonts w:ascii="Tahoma" w:hAnsi="Tahoma" w:cs="Tahoma"/>
                      <w:bCs/>
                      <w:color w:val="000000"/>
                      <w:sz w:val="16"/>
                      <w:szCs w:val="16"/>
                      <w:lang w:eastAsia="es-ES"/>
                    </w:rPr>
                  </w:pPr>
                  <w:r w:rsidRPr="00FD7BF6">
                    <w:rPr>
                      <w:rFonts w:ascii="Tahoma" w:hAnsi="Tahoma" w:cs="Tahoma"/>
                      <w:bCs/>
                      <w:color w:val="000000"/>
                      <w:sz w:val="16"/>
                      <w:szCs w:val="16"/>
                      <w:lang w:eastAsia="es-ES"/>
                    </w:rPr>
                    <w:t>Soldada  tipo  cilindro.  Rotación hasta 120°</w:t>
                  </w:r>
                </w:p>
              </w:tc>
            </w:tr>
            <w:tr w:rsidR="004945EC" w:rsidRPr="00FD7BF6" w14:paraId="516CEE91"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72F39C41"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Estructura</w:t>
                  </w:r>
                </w:p>
              </w:tc>
              <w:tc>
                <w:tcPr>
                  <w:tcW w:w="4677" w:type="dxa"/>
                  <w:tcBorders>
                    <w:top w:val="single" w:sz="3" w:space="0" w:color="000000"/>
                    <w:left w:val="single" w:sz="3" w:space="0" w:color="000000"/>
                    <w:bottom w:val="single" w:sz="3" w:space="0" w:color="000000"/>
                    <w:right w:val="single" w:sz="3" w:space="0" w:color="000000"/>
                  </w:tcBorders>
                </w:tcPr>
                <w:p w14:paraId="06BE6673" w14:textId="77777777" w:rsidR="004945EC" w:rsidRPr="00FD7BF6" w:rsidRDefault="004945EC" w:rsidP="00796661">
                  <w:pPr>
                    <w:rPr>
                      <w:rFonts w:ascii="Tahoma" w:hAnsi="Tahoma" w:cs="Tahoma"/>
                      <w:bCs/>
                      <w:color w:val="000000"/>
                      <w:sz w:val="16"/>
                      <w:szCs w:val="16"/>
                      <w:lang w:eastAsia="es-ES"/>
                    </w:rPr>
                  </w:pPr>
                  <w:proofErr w:type="spellStart"/>
                  <w:r w:rsidRPr="00FD7BF6">
                    <w:rPr>
                      <w:rFonts w:ascii="Tahoma" w:hAnsi="Tahoma" w:cs="Tahoma"/>
                      <w:bCs/>
                      <w:color w:val="000000"/>
                      <w:sz w:val="16"/>
                      <w:szCs w:val="16"/>
                      <w:lang w:eastAsia="es-ES"/>
                    </w:rPr>
                    <w:t>Cold</w:t>
                  </w:r>
                  <w:proofErr w:type="spellEnd"/>
                  <w:r w:rsidRPr="00FD7BF6">
                    <w:rPr>
                      <w:rFonts w:ascii="Tahoma" w:hAnsi="Tahoma" w:cs="Tahoma"/>
                      <w:bCs/>
                      <w:color w:val="000000"/>
                      <w:sz w:val="16"/>
                      <w:szCs w:val="16"/>
                      <w:lang w:eastAsia="es-ES"/>
                    </w:rPr>
                    <w:t xml:space="preserve"> roll pintado 2,5 mm</w:t>
                  </w:r>
                </w:p>
              </w:tc>
            </w:tr>
            <w:tr w:rsidR="004945EC" w:rsidRPr="00FD7BF6" w14:paraId="554E8E20"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5B0911A2"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Panel posterior</w:t>
                  </w:r>
                </w:p>
              </w:tc>
              <w:tc>
                <w:tcPr>
                  <w:tcW w:w="4677" w:type="dxa"/>
                  <w:tcBorders>
                    <w:top w:val="single" w:sz="3" w:space="0" w:color="000000"/>
                    <w:left w:val="single" w:sz="3" w:space="0" w:color="000000"/>
                    <w:bottom w:val="single" w:sz="3" w:space="0" w:color="000000"/>
                    <w:right w:val="single" w:sz="3" w:space="0" w:color="000000"/>
                  </w:tcBorders>
                </w:tcPr>
                <w:p w14:paraId="05F64F58"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Plancha de 2 mm de espesor</w:t>
                  </w:r>
                </w:p>
              </w:tc>
            </w:tr>
            <w:tr w:rsidR="004945EC" w:rsidRPr="00FD7BF6" w14:paraId="501E7552"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41AF5371"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Paneles laterales</w:t>
                  </w:r>
                </w:p>
              </w:tc>
              <w:tc>
                <w:tcPr>
                  <w:tcW w:w="4677" w:type="dxa"/>
                  <w:tcBorders>
                    <w:top w:val="single" w:sz="3" w:space="0" w:color="000000"/>
                    <w:left w:val="single" w:sz="3" w:space="0" w:color="000000"/>
                    <w:bottom w:val="single" w:sz="3" w:space="0" w:color="000000"/>
                    <w:right w:val="single" w:sz="3" w:space="0" w:color="000000"/>
                  </w:tcBorders>
                </w:tcPr>
                <w:p w14:paraId="7E20EC84"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Plancha de 1,5 mm</w:t>
                  </w:r>
                </w:p>
              </w:tc>
            </w:tr>
            <w:tr w:rsidR="004945EC" w:rsidRPr="00FD7BF6" w14:paraId="6C3D721F"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3B879DE3"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Soporte abatible</w:t>
                  </w:r>
                </w:p>
              </w:tc>
              <w:tc>
                <w:tcPr>
                  <w:tcW w:w="4677" w:type="dxa"/>
                  <w:tcBorders>
                    <w:top w:val="single" w:sz="3" w:space="0" w:color="000000"/>
                    <w:left w:val="single" w:sz="3" w:space="0" w:color="000000"/>
                    <w:bottom w:val="single" w:sz="3" w:space="0" w:color="000000"/>
                    <w:right w:val="single" w:sz="3" w:space="0" w:color="000000"/>
                  </w:tcBorders>
                </w:tcPr>
                <w:p w14:paraId="5CC0D1CC"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HR Pintado o galvanizado 4 mm</w:t>
                  </w:r>
                </w:p>
              </w:tc>
            </w:tr>
            <w:tr w:rsidR="004945EC" w:rsidRPr="00FD7BF6" w14:paraId="1CBB3200"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0C500880"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Esquineros</w:t>
                  </w:r>
                </w:p>
              </w:tc>
              <w:tc>
                <w:tcPr>
                  <w:tcW w:w="4677" w:type="dxa"/>
                  <w:tcBorders>
                    <w:top w:val="single" w:sz="3" w:space="0" w:color="000000"/>
                    <w:left w:val="single" w:sz="3" w:space="0" w:color="000000"/>
                    <w:bottom w:val="single" w:sz="3" w:space="0" w:color="000000"/>
                    <w:right w:val="single" w:sz="3" w:space="0" w:color="000000"/>
                  </w:tcBorders>
                </w:tcPr>
                <w:p w14:paraId="7562C614" w14:textId="77777777" w:rsidR="004945EC" w:rsidRPr="00FD7BF6" w:rsidRDefault="004945EC" w:rsidP="00796661">
                  <w:pPr>
                    <w:tabs>
                      <w:tab w:val="left" w:pos="1200"/>
                      <w:tab w:val="left" w:pos="2580"/>
                    </w:tabs>
                    <w:rPr>
                      <w:rFonts w:ascii="Tahoma" w:hAnsi="Tahoma" w:cs="Tahoma"/>
                      <w:bCs/>
                      <w:color w:val="000000"/>
                      <w:sz w:val="16"/>
                      <w:szCs w:val="16"/>
                      <w:lang w:eastAsia="es-ES"/>
                    </w:rPr>
                  </w:pPr>
                  <w:r w:rsidRPr="00FD7BF6">
                    <w:rPr>
                      <w:rFonts w:ascii="Tahoma" w:hAnsi="Tahoma" w:cs="Tahoma"/>
                      <w:bCs/>
                      <w:color w:val="000000"/>
                      <w:sz w:val="16"/>
                      <w:szCs w:val="16"/>
                      <w:lang w:eastAsia="es-ES"/>
                    </w:rPr>
                    <w:t xml:space="preserve">Tornillería </w:t>
                  </w:r>
                  <w:r w:rsidRPr="00FD7BF6">
                    <w:rPr>
                      <w:rFonts w:ascii="Tahoma" w:hAnsi="Tahoma" w:cs="Tahoma"/>
                      <w:bCs/>
                      <w:color w:val="000000"/>
                      <w:sz w:val="16"/>
                      <w:szCs w:val="16"/>
                      <w:lang w:eastAsia="es-ES"/>
                    </w:rPr>
                    <w:tab/>
                  </w:r>
                  <w:proofErr w:type="spellStart"/>
                  <w:r w:rsidRPr="00FD7BF6">
                    <w:rPr>
                      <w:rFonts w:ascii="Tahoma" w:hAnsi="Tahoma" w:cs="Tahoma"/>
                      <w:bCs/>
                      <w:color w:val="000000"/>
                      <w:sz w:val="16"/>
                      <w:szCs w:val="16"/>
                      <w:lang w:eastAsia="es-ES"/>
                    </w:rPr>
                    <w:t>autoroscante</w:t>
                  </w:r>
                  <w:proofErr w:type="spellEnd"/>
                  <w:r w:rsidRPr="00FD7BF6">
                    <w:rPr>
                      <w:rFonts w:ascii="Tahoma" w:hAnsi="Tahoma" w:cs="Tahoma"/>
                      <w:bCs/>
                      <w:color w:val="000000"/>
                      <w:sz w:val="16"/>
                      <w:szCs w:val="16"/>
                      <w:lang w:eastAsia="es-ES"/>
                    </w:rPr>
                    <w:t xml:space="preserve"> </w:t>
                  </w:r>
                  <w:r w:rsidRPr="00FD7BF6">
                    <w:rPr>
                      <w:rFonts w:ascii="Tahoma" w:hAnsi="Tahoma" w:cs="Tahoma"/>
                      <w:bCs/>
                      <w:color w:val="000000"/>
                      <w:sz w:val="16"/>
                      <w:szCs w:val="16"/>
                      <w:lang w:eastAsia="es-ES"/>
                    </w:rPr>
                    <w:tab/>
                    <w:t>DIN</w:t>
                  </w:r>
                </w:p>
                <w:p w14:paraId="6955D437"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7500</w:t>
                  </w:r>
                </w:p>
              </w:tc>
            </w:tr>
            <w:tr w:rsidR="004945EC" w:rsidRPr="00FD7BF6" w14:paraId="1A80885E" w14:textId="77777777" w:rsidTr="00796661">
              <w:trPr>
                <w:trHeight w:val="269"/>
              </w:trPr>
              <w:tc>
                <w:tcPr>
                  <w:tcW w:w="2053" w:type="dxa"/>
                  <w:tcBorders>
                    <w:top w:val="single" w:sz="3" w:space="0" w:color="000000"/>
                    <w:left w:val="single" w:sz="3" w:space="0" w:color="000000"/>
                    <w:bottom w:val="single" w:sz="3" w:space="0" w:color="000000"/>
                    <w:right w:val="single" w:sz="3" w:space="0" w:color="000000"/>
                  </w:tcBorders>
                </w:tcPr>
                <w:p w14:paraId="5479F2AE"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Pintura y color exterior</w:t>
                  </w:r>
                </w:p>
              </w:tc>
              <w:tc>
                <w:tcPr>
                  <w:tcW w:w="4677" w:type="dxa"/>
                  <w:tcBorders>
                    <w:top w:val="single" w:sz="3" w:space="0" w:color="000000"/>
                    <w:left w:val="single" w:sz="3" w:space="0" w:color="000000"/>
                    <w:bottom w:val="single" w:sz="3" w:space="0" w:color="000000"/>
                    <w:right w:val="single" w:sz="3" w:space="0" w:color="000000"/>
                  </w:tcBorders>
                </w:tcPr>
                <w:p w14:paraId="655FDE64" w14:textId="77777777" w:rsidR="004945EC" w:rsidRPr="00FD7BF6" w:rsidRDefault="004945EC" w:rsidP="00796661">
                  <w:pPr>
                    <w:tabs>
                      <w:tab w:val="left" w:pos="780"/>
                      <w:tab w:val="left" w:pos="1380"/>
                      <w:tab w:val="left" w:pos="2040"/>
                    </w:tabs>
                    <w:rPr>
                      <w:rFonts w:ascii="Tahoma" w:hAnsi="Tahoma" w:cs="Tahoma"/>
                      <w:bCs/>
                      <w:color w:val="000000"/>
                      <w:sz w:val="16"/>
                      <w:szCs w:val="16"/>
                      <w:lang w:eastAsia="es-ES"/>
                    </w:rPr>
                  </w:pPr>
                  <w:r w:rsidRPr="00FD7BF6">
                    <w:rPr>
                      <w:rFonts w:ascii="Tahoma" w:hAnsi="Tahoma" w:cs="Tahoma"/>
                      <w:bCs/>
                      <w:color w:val="000000"/>
                      <w:sz w:val="16"/>
                      <w:szCs w:val="16"/>
                      <w:lang w:eastAsia="es-ES"/>
                    </w:rPr>
                    <w:t xml:space="preserve">Color </w:t>
                  </w:r>
                  <w:r w:rsidRPr="00FD7BF6">
                    <w:rPr>
                      <w:rFonts w:ascii="Tahoma" w:hAnsi="Tahoma" w:cs="Tahoma"/>
                      <w:bCs/>
                      <w:color w:val="000000"/>
                      <w:sz w:val="16"/>
                      <w:szCs w:val="16"/>
                      <w:lang w:eastAsia="es-ES"/>
                    </w:rPr>
                    <w:tab/>
                    <w:t xml:space="preserve">RAL </w:t>
                  </w:r>
                  <w:r w:rsidRPr="00FD7BF6">
                    <w:rPr>
                      <w:rFonts w:ascii="Tahoma" w:hAnsi="Tahoma" w:cs="Tahoma"/>
                      <w:bCs/>
                      <w:color w:val="000000"/>
                      <w:sz w:val="16"/>
                      <w:szCs w:val="16"/>
                      <w:lang w:eastAsia="es-ES"/>
                    </w:rPr>
                    <w:tab/>
                    <w:t xml:space="preserve">7035 </w:t>
                  </w:r>
                  <w:r w:rsidRPr="00FD7BF6">
                    <w:rPr>
                      <w:rFonts w:ascii="Tahoma" w:hAnsi="Tahoma" w:cs="Tahoma"/>
                      <w:bCs/>
                      <w:color w:val="000000"/>
                      <w:sz w:val="16"/>
                      <w:szCs w:val="16"/>
                      <w:lang w:eastAsia="es-ES"/>
                    </w:rPr>
                    <w:tab/>
                    <w:t>granulado</w:t>
                  </w:r>
                </w:p>
                <w:p w14:paraId="29E392B9"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(rugoso)</w:t>
                  </w:r>
                </w:p>
              </w:tc>
            </w:tr>
            <w:tr w:rsidR="004945EC" w:rsidRPr="00FD7BF6" w14:paraId="47FF34DF" w14:textId="77777777" w:rsidTr="00796661">
              <w:trPr>
                <w:trHeight w:val="50"/>
              </w:trPr>
              <w:tc>
                <w:tcPr>
                  <w:tcW w:w="2053" w:type="dxa"/>
                  <w:tcBorders>
                    <w:top w:val="single" w:sz="3" w:space="0" w:color="000000"/>
                    <w:left w:val="single" w:sz="3" w:space="0" w:color="000000"/>
                    <w:bottom w:val="single" w:sz="3" w:space="0" w:color="000000"/>
                    <w:right w:val="single" w:sz="3" w:space="0" w:color="000000"/>
                  </w:tcBorders>
                </w:tcPr>
                <w:p w14:paraId="4FFC4AB9"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Puerta anterior</w:t>
                  </w:r>
                </w:p>
              </w:tc>
              <w:tc>
                <w:tcPr>
                  <w:tcW w:w="4677" w:type="dxa"/>
                  <w:tcBorders>
                    <w:top w:val="single" w:sz="3" w:space="0" w:color="000000"/>
                    <w:left w:val="single" w:sz="3" w:space="0" w:color="000000"/>
                    <w:bottom w:val="single" w:sz="3" w:space="0" w:color="000000"/>
                    <w:right w:val="single" w:sz="3" w:space="0" w:color="000000"/>
                  </w:tcBorders>
                </w:tcPr>
                <w:p w14:paraId="1CCB8D7A" w14:textId="77777777" w:rsidR="004945EC" w:rsidRPr="00FD7BF6" w:rsidRDefault="004945EC" w:rsidP="00796661">
                  <w:pPr>
                    <w:spacing w:line="246" w:lineRule="auto"/>
                    <w:rPr>
                      <w:rFonts w:ascii="Tahoma" w:hAnsi="Tahoma" w:cs="Tahoma"/>
                      <w:bCs/>
                      <w:color w:val="000000"/>
                      <w:sz w:val="16"/>
                      <w:szCs w:val="16"/>
                      <w:lang w:eastAsia="es-ES"/>
                    </w:rPr>
                  </w:pPr>
                  <w:r w:rsidRPr="00FD7BF6">
                    <w:rPr>
                      <w:rFonts w:ascii="Tahoma" w:hAnsi="Tahoma" w:cs="Tahoma"/>
                      <w:bCs/>
                      <w:color w:val="000000"/>
                      <w:sz w:val="16"/>
                      <w:szCs w:val="16"/>
                      <w:lang w:eastAsia="es-ES"/>
                    </w:rPr>
                    <w:t>Transparente  de  policarbonato de 2 mm de espesor mínimo</w:t>
                  </w:r>
                </w:p>
              </w:tc>
            </w:tr>
            <w:tr w:rsidR="004945EC" w:rsidRPr="00FD7BF6" w14:paraId="36D8F3CA"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249C27A7"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Contrapuerta basculante</w:t>
                  </w:r>
                </w:p>
              </w:tc>
              <w:tc>
                <w:tcPr>
                  <w:tcW w:w="4677" w:type="dxa"/>
                  <w:tcBorders>
                    <w:top w:val="single" w:sz="3" w:space="0" w:color="000000"/>
                    <w:left w:val="single" w:sz="3" w:space="0" w:color="000000"/>
                    <w:bottom w:val="single" w:sz="3" w:space="0" w:color="000000"/>
                    <w:right w:val="single" w:sz="3" w:space="0" w:color="000000"/>
                  </w:tcBorders>
                </w:tcPr>
                <w:p w14:paraId="15AA06F0"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racks de 19 pulgadas</w:t>
                  </w:r>
                </w:p>
              </w:tc>
            </w:tr>
            <w:tr w:rsidR="004945EC" w:rsidRPr="00FD7BF6" w14:paraId="07B5B053"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3C0D549D"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Estructura interior</w:t>
                  </w:r>
                </w:p>
              </w:tc>
              <w:tc>
                <w:tcPr>
                  <w:tcW w:w="4677" w:type="dxa"/>
                  <w:tcBorders>
                    <w:top w:val="single" w:sz="3" w:space="0" w:color="000000"/>
                    <w:left w:val="single" w:sz="3" w:space="0" w:color="000000"/>
                    <w:bottom w:val="single" w:sz="3" w:space="0" w:color="000000"/>
                    <w:right w:val="single" w:sz="3" w:space="0" w:color="000000"/>
                  </w:tcBorders>
                </w:tcPr>
                <w:p w14:paraId="6673E8C5"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Galvanizada</w:t>
                  </w:r>
                </w:p>
              </w:tc>
            </w:tr>
            <w:tr w:rsidR="004945EC" w:rsidRPr="00FD7BF6" w14:paraId="4AB408C3" w14:textId="77777777" w:rsidTr="00796661">
              <w:trPr>
                <w:trHeight w:val="220"/>
              </w:trPr>
              <w:tc>
                <w:tcPr>
                  <w:tcW w:w="2053" w:type="dxa"/>
                  <w:tcBorders>
                    <w:top w:val="single" w:sz="3" w:space="0" w:color="000000"/>
                    <w:left w:val="single" w:sz="3" w:space="0" w:color="000000"/>
                    <w:bottom w:val="single" w:sz="3" w:space="0" w:color="000000"/>
                    <w:right w:val="single" w:sz="3" w:space="0" w:color="000000"/>
                  </w:tcBorders>
                </w:tcPr>
                <w:p w14:paraId="603A2310"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Respiradores en puerta externa superior e inferi</w:t>
                  </w:r>
                  <w:r>
                    <w:rPr>
                      <w:rFonts w:ascii="Tahoma" w:hAnsi="Tahoma" w:cs="Tahoma"/>
                      <w:bCs/>
                      <w:color w:val="000000"/>
                      <w:sz w:val="16"/>
                      <w:szCs w:val="16"/>
                      <w:lang w:eastAsia="es-ES"/>
                    </w:rPr>
                    <w:t>or</w:t>
                  </w:r>
                </w:p>
              </w:tc>
              <w:tc>
                <w:tcPr>
                  <w:tcW w:w="4677" w:type="dxa"/>
                  <w:tcBorders>
                    <w:top w:val="single" w:sz="3" w:space="0" w:color="000000"/>
                    <w:left w:val="single" w:sz="3" w:space="0" w:color="000000"/>
                    <w:bottom w:val="single" w:sz="3" w:space="0" w:color="000000"/>
                    <w:right w:val="single" w:sz="3" w:space="0" w:color="000000"/>
                  </w:tcBorders>
                </w:tcPr>
                <w:p w14:paraId="315FFE85" w14:textId="77777777" w:rsidR="004945EC" w:rsidRPr="00FD7BF6"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si</w:t>
                  </w:r>
                </w:p>
              </w:tc>
            </w:tr>
            <w:tr w:rsidR="004945EC" w:rsidRPr="00FD7BF6" w14:paraId="192608AA"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77C0EF83"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lastRenderedPageBreak/>
                    <w:t xml:space="preserve">Respiradores en el </w:t>
                  </w:r>
                  <w:r>
                    <w:rPr>
                      <w:rFonts w:ascii="Tahoma" w:hAnsi="Tahoma" w:cs="Tahoma"/>
                      <w:bCs/>
                      <w:color w:val="000000"/>
                      <w:sz w:val="16"/>
                      <w:szCs w:val="16"/>
                      <w:lang w:eastAsia="es-ES"/>
                    </w:rPr>
                    <w:t xml:space="preserve">rack batiente de 19” superior e </w:t>
                  </w:r>
                  <w:r w:rsidRPr="00FD7BF6">
                    <w:rPr>
                      <w:rFonts w:ascii="Tahoma" w:hAnsi="Tahoma" w:cs="Tahoma"/>
                      <w:bCs/>
                      <w:color w:val="000000"/>
                      <w:sz w:val="16"/>
                      <w:szCs w:val="16"/>
                      <w:lang w:eastAsia="es-ES"/>
                    </w:rPr>
                    <w:t>inferior</w:t>
                  </w:r>
                </w:p>
              </w:tc>
              <w:tc>
                <w:tcPr>
                  <w:tcW w:w="4677" w:type="dxa"/>
                  <w:tcBorders>
                    <w:top w:val="single" w:sz="3" w:space="0" w:color="000000"/>
                    <w:left w:val="single" w:sz="3" w:space="0" w:color="000000"/>
                    <w:bottom w:val="single" w:sz="3" w:space="0" w:color="000000"/>
                    <w:right w:val="single" w:sz="3" w:space="0" w:color="000000"/>
                  </w:tcBorders>
                </w:tcPr>
                <w:p w14:paraId="3FB16A27"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44.5cmx14.5cm, Superior</w:t>
                  </w:r>
                </w:p>
                <w:p w14:paraId="144233DC" w14:textId="77777777" w:rsidR="004945EC" w:rsidRPr="00FD7BF6" w:rsidRDefault="004945EC" w:rsidP="00796661">
                  <w:pPr>
                    <w:rPr>
                      <w:rFonts w:ascii="Tahoma" w:hAnsi="Tahoma" w:cs="Tahoma"/>
                      <w:bCs/>
                      <w:color w:val="000000"/>
                      <w:sz w:val="16"/>
                      <w:szCs w:val="16"/>
                      <w:lang w:eastAsia="es-ES"/>
                    </w:rPr>
                  </w:pPr>
                </w:p>
                <w:p w14:paraId="4ACC42A8" w14:textId="77777777" w:rsidR="004945EC" w:rsidRPr="00FD7BF6" w:rsidRDefault="004945EC" w:rsidP="00796661">
                  <w:pPr>
                    <w:rPr>
                      <w:rFonts w:ascii="Tahoma" w:hAnsi="Tahoma" w:cs="Tahoma"/>
                      <w:bCs/>
                      <w:color w:val="000000"/>
                      <w:sz w:val="16"/>
                      <w:szCs w:val="16"/>
                      <w:lang w:eastAsia="es-ES"/>
                    </w:rPr>
                  </w:pPr>
                </w:p>
              </w:tc>
            </w:tr>
            <w:tr w:rsidR="004945EC" w:rsidRPr="00FD7BF6" w14:paraId="07670D0C"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63272F3B" w14:textId="77777777" w:rsidR="004945EC" w:rsidRPr="00FD7BF6" w:rsidRDefault="004945EC" w:rsidP="00796661">
                  <w:pPr>
                    <w:rPr>
                      <w:rFonts w:ascii="Tahoma" w:hAnsi="Tahoma" w:cs="Tahoma"/>
                      <w:bCs/>
                      <w:color w:val="000000"/>
                      <w:sz w:val="16"/>
                      <w:szCs w:val="16"/>
                      <w:lang w:eastAsia="es-ES"/>
                    </w:rPr>
                  </w:pPr>
                  <w:r w:rsidRPr="00FD7BF6">
                    <w:rPr>
                      <w:rFonts w:ascii="Tahoma" w:hAnsi="Tahoma" w:cs="Tahoma"/>
                      <w:bCs/>
                      <w:color w:val="000000"/>
                      <w:sz w:val="16"/>
                      <w:szCs w:val="16"/>
                      <w:lang w:eastAsia="es-ES"/>
                    </w:rPr>
                    <w:t>Extensión lateral del ra</w:t>
                  </w:r>
                  <w:r>
                    <w:rPr>
                      <w:rFonts w:ascii="Tahoma" w:hAnsi="Tahoma" w:cs="Tahoma"/>
                      <w:bCs/>
                      <w:color w:val="000000"/>
                      <w:sz w:val="16"/>
                      <w:szCs w:val="16"/>
                      <w:lang w:eastAsia="es-ES"/>
                    </w:rPr>
                    <w:t xml:space="preserve">ck de 19” para alojar bloque de </w:t>
                  </w:r>
                  <w:r w:rsidRPr="00FD7BF6">
                    <w:rPr>
                      <w:rFonts w:ascii="Tahoma" w:hAnsi="Tahoma" w:cs="Tahoma"/>
                      <w:bCs/>
                      <w:color w:val="000000"/>
                      <w:sz w:val="16"/>
                      <w:szCs w:val="16"/>
                      <w:lang w:eastAsia="es-ES"/>
                    </w:rPr>
                    <w:t>pruebas RTXP24</w:t>
                  </w:r>
                </w:p>
              </w:tc>
              <w:tc>
                <w:tcPr>
                  <w:tcW w:w="4677" w:type="dxa"/>
                  <w:tcBorders>
                    <w:top w:val="single" w:sz="3" w:space="0" w:color="000000"/>
                    <w:left w:val="single" w:sz="3" w:space="0" w:color="000000"/>
                    <w:bottom w:val="single" w:sz="3" w:space="0" w:color="000000"/>
                    <w:right w:val="single" w:sz="3" w:space="0" w:color="000000"/>
                  </w:tcBorders>
                </w:tcPr>
                <w:p w14:paraId="714BE397" w14:textId="77777777" w:rsidR="004945EC" w:rsidRPr="00FD7BF6"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si</w:t>
                  </w:r>
                </w:p>
              </w:tc>
            </w:tr>
            <w:tr w:rsidR="004945EC" w:rsidRPr="00FD7BF6" w14:paraId="29875E17" w14:textId="77777777" w:rsidTr="00796661">
              <w:trPr>
                <w:trHeight w:val="2387"/>
              </w:trPr>
              <w:tc>
                <w:tcPr>
                  <w:tcW w:w="2053" w:type="dxa"/>
                  <w:tcBorders>
                    <w:top w:val="single" w:sz="3" w:space="0" w:color="000000"/>
                    <w:left w:val="single" w:sz="3" w:space="0" w:color="000000"/>
                    <w:bottom w:val="single" w:sz="3" w:space="0" w:color="000000"/>
                    <w:right w:val="single" w:sz="3" w:space="0" w:color="000000"/>
                  </w:tcBorders>
                </w:tcPr>
                <w:p w14:paraId="176C3C22" w14:textId="77777777" w:rsidR="004945EC" w:rsidRPr="00FD7BF6" w:rsidRDefault="004945EC" w:rsidP="00796661">
                  <w:pPr>
                    <w:spacing w:before="26" w:line="249" w:lineRule="auto"/>
                    <w:ind w:right="258"/>
                    <w:rPr>
                      <w:rFonts w:ascii="Tahoma" w:eastAsia="Arial" w:hAnsi="Tahoma" w:cs="Tahoma"/>
                      <w:sz w:val="16"/>
                      <w:szCs w:val="16"/>
                    </w:rPr>
                  </w:pPr>
                  <w:r w:rsidRPr="00FD7BF6">
                    <w:rPr>
                      <w:rFonts w:ascii="Tahoma" w:eastAsia="Arial" w:hAnsi="Tahoma" w:cs="Tahoma"/>
                      <w:sz w:val="16"/>
                      <w:szCs w:val="16"/>
                    </w:rPr>
                    <w:t>P</w:t>
                  </w:r>
                  <w:r w:rsidRPr="00FD7BF6">
                    <w:rPr>
                      <w:rFonts w:ascii="Tahoma" w:eastAsia="Arial" w:hAnsi="Tahoma" w:cs="Tahoma"/>
                      <w:spacing w:val="1"/>
                      <w:sz w:val="16"/>
                      <w:szCs w:val="16"/>
                    </w:rPr>
                    <w:t>e</w:t>
                  </w:r>
                  <w:r w:rsidRPr="00FD7BF6">
                    <w:rPr>
                      <w:rFonts w:ascii="Tahoma" w:eastAsia="Arial" w:hAnsi="Tahoma" w:cs="Tahoma"/>
                      <w:sz w:val="16"/>
                      <w:szCs w:val="16"/>
                    </w:rPr>
                    <w:t>rf</w:t>
                  </w:r>
                  <w:r w:rsidRPr="00FD7BF6">
                    <w:rPr>
                      <w:rFonts w:ascii="Tahoma" w:eastAsia="Arial" w:hAnsi="Tahoma" w:cs="Tahoma"/>
                      <w:spacing w:val="1"/>
                      <w:sz w:val="16"/>
                      <w:szCs w:val="16"/>
                    </w:rPr>
                    <w:t>o</w:t>
                  </w:r>
                  <w:r w:rsidRPr="00FD7BF6">
                    <w:rPr>
                      <w:rFonts w:ascii="Tahoma" w:eastAsia="Arial" w:hAnsi="Tahoma" w:cs="Tahoma"/>
                      <w:sz w:val="16"/>
                      <w:szCs w:val="16"/>
                    </w:rPr>
                    <w:t>r</w:t>
                  </w:r>
                  <w:r w:rsidRPr="00FD7BF6">
                    <w:rPr>
                      <w:rFonts w:ascii="Tahoma" w:eastAsia="Arial" w:hAnsi="Tahoma" w:cs="Tahoma"/>
                      <w:spacing w:val="-2"/>
                      <w:sz w:val="16"/>
                      <w:szCs w:val="16"/>
                    </w:rPr>
                    <w:t>a</w:t>
                  </w:r>
                  <w:r w:rsidRPr="00FD7BF6">
                    <w:rPr>
                      <w:rFonts w:ascii="Tahoma" w:eastAsia="Arial" w:hAnsi="Tahoma" w:cs="Tahoma"/>
                      <w:spacing w:val="1"/>
                      <w:sz w:val="16"/>
                      <w:szCs w:val="16"/>
                    </w:rPr>
                    <w:t>cio</w:t>
                  </w:r>
                  <w:r w:rsidRPr="00FD7BF6">
                    <w:rPr>
                      <w:rFonts w:ascii="Tahoma" w:eastAsia="Arial" w:hAnsi="Tahoma" w:cs="Tahoma"/>
                      <w:spacing w:val="-2"/>
                      <w:sz w:val="16"/>
                      <w:szCs w:val="16"/>
                    </w:rPr>
                    <w:t>n</w:t>
                  </w:r>
                  <w:r w:rsidRPr="00FD7BF6">
                    <w:rPr>
                      <w:rFonts w:ascii="Tahoma" w:eastAsia="Arial" w:hAnsi="Tahoma" w:cs="Tahoma"/>
                      <w:spacing w:val="1"/>
                      <w:sz w:val="16"/>
                      <w:szCs w:val="16"/>
                    </w:rPr>
                    <w:t>e</w:t>
                  </w:r>
                  <w:r w:rsidRPr="00FD7BF6">
                    <w:rPr>
                      <w:rFonts w:ascii="Tahoma" w:eastAsia="Arial" w:hAnsi="Tahoma" w:cs="Tahoma"/>
                      <w:sz w:val="16"/>
                      <w:szCs w:val="16"/>
                    </w:rPr>
                    <w:t>s</w:t>
                  </w:r>
                  <w:r w:rsidRPr="00FD7BF6">
                    <w:rPr>
                      <w:rFonts w:ascii="Tahoma" w:eastAsia="Arial" w:hAnsi="Tahoma" w:cs="Tahoma"/>
                      <w:spacing w:val="28"/>
                      <w:sz w:val="16"/>
                      <w:szCs w:val="16"/>
                    </w:rPr>
                    <w:t xml:space="preserve"> </w:t>
                  </w:r>
                  <w:r w:rsidRPr="00FD7BF6">
                    <w:rPr>
                      <w:rFonts w:ascii="Tahoma" w:eastAsia="Arial" w:hAnsi="Tahoma" w:cs="Tahoma"/>
                      <w:spacing w:val="1"/>
                      <w:sz w:val="16"/>
                      <w:szCs w:val="16"/>
                    </w:rPr>
                    <w:t>ba</w:t>
                  </w:r>
                  <w:r w:rsidRPr="00FD7BF6">
                    <w:rPr>
                      <w:rFonts w:ascii="Tahoma" w:eastAsia="Arial" w:hAnsi="Tahoma" w:cs="Tahoma"/>
                      <w:sz w:val="16"/>
                      <w:szCs w:val="16"/>
                    </w:rPr>
                    <w:t>t</w:t>
                  </w:r>
                  <w:r w:rsidRPr="00FD7BF6">
                    <w:rPr>
                      <w:rFonts w:ascii="Tahoma" w:eastAsia="Arial" w:hAnsi="Tahoma" w:cs="Tahoma"/>
                      <w:spacing w:val="-1"/>
                      <w:sz w:val="16"/>
                      <w:szCs w:val="16"/>
                    </w:rPr>
                    <w:t>i</w:t>
                  </w:r>
                  <w:r w:rsidRPr="00FD7BF6">
                    <w:rPr>
                      <w:rFonts w:ascii="Tahoma" w:eastAsia="Arial" w:hAnsi="Tahoma" w:cs="Tahoma"/>
                      <w:spacing w:val="1"/>
                      <w:sz w:val="16"/>
                      <w:szCs w:val="16"/>
                    </w:rPr>
                    <w:t>en</w:t>
                  </w:r>
                  <w:r w:rsidRPr="00FD7BF6">
                    <w:rPr>
                      <w:rFonts w:ascii="Tahoma" w:eastAsia="Arial" w:hAnsi="Tahoma" w:cs="Tahoma"/>
                      <w:sz w:val="16"/>
                      <w:szCs w:val="16"/>
                    </w:rPr>
                    <w:t>te</w:t>
                  </w:r>
                  <w:r>
                    <w:rPr>
                      <w:rFonts w:ascii="Tahoma" w:eastAsia="Arial" w:hAnsi="Tahoma" w:cs="Tahoma"/>
                      <w:spacing w:val="17"/>
                      <w:sz w:val="16"/>
                      <w:szCs w:val="16"/>
                    </w:rPr>
                    <w:t xml:space="preserve"> </w:t>
                  </w:r>
                  <w:r w:rsidRPr="00FD7BF6">
                    <w:rPr>
                      <w:rFonts w:ascii="Tahoma" w:eastAsia="Arial" w:hAnsi="Tahoma" w:cs="Tahoma"/>
                      <w:sz w:val="16"/>
                      <w:szCs w:val="16"/>
                    </w:rPr>
                    <w:t>r</w:t>
                  </w:r>
                  <w:r w:rsidRPr="00FD7BF6">
                    <w:rPr>
                      <w:rFonts w:ascii="Tahoma" w:eastAsia="Arial" w:hAnsi="Tahoma" w:cs="Tahoma"/>
                      <w:spacing w:val="1"/>
                      <w:sz w:val="16"/>
                      <w:szCs w:val="16"/>
                    </w:rPr>
                    <w:t>a</w:t>
                  </w:r>
                  <w:r w:rsidRPr="00FD7BF6">
                    <w:rPr>
                      <w:rFonts w:ascii="Tahoma" w:eastAsia="Arial" w:hAnsi="Tahoma" w:cs="Tahoma"/>
                      <w:spacing w:val="-1"/>
                      <w:sz w:val="16"/>
                      <w:szCs w:val="16"/>
                    </w:rPr>
                    <w:t>c</w:t>
                  </w:r>
                  <w:r w:rsidRPr="00FD7BF6">
                    <w:rPr>
                      <w:rFonts w:ascii="Tahoma" w:eastAsia="Arial" w:hAnsi="Tahoma" w:cs="Tahoma"/>
                      <w:sz w:val="16"/>
                      <w:szCs w:val="16"/>
                    </w:rPr>
                    <w:t>k</w:t>
                  </w:r>
                  <w:r w:rsidRPr="00FD7BF6">
                    <w:rPr>
                      <w:rFonts w:ascii="Tahoma" w:eastAsia="Arial" w:hAnsi="Tahoma" w:cs="Tahoma"/>
                      <w:spacing w:val="13"/>
                      <w:sz w:val="16"/>
                      <w:szCs w:val="16"/>
                    </w:rPr>
                    <w:t xml:space="preserve"> </w:t>
                  </w:r>
                  <w:r w:rsidRPr="00FD7BF6">
                    <w:rPr>
                      <w:rFonts w:ascii="Tahoma" w:eastAsia="Arial" w:hAnsi="Tahoma" w:cs="Tahoma"/>
                      <w:spacing w:val="-2"/>
                      <w:sz w:val="16"/>
                      <w:szCs w:val="16"/>
                    </w:rPr>
                    <w:t>19</w:t>
                  </w:r>
                  <w:r w:rsidRPr="00FD7BF6">
                    <w:rPr>
                      <w:rFonts w:ascii="Tahoma" w:eastAsia="Arial" w:hAnsi="Tahoma" w:cs="Tahoma"/>
                      <w:sz w:val="16"/>
                      <w:szCs w:val="16"/>
                    </w:rPr>
                    <w:t>”</w:t>
                  </w:r>
                  <w:r w:rsidRPr="00FD7BF6">
                    <w:rPr>
                      <w:rFonts w:ascii="Tahoma" w:eastAsia="Arial" w:hAnsi="Tahoma" w:cs="Tahoma"/>
                      <w:spacing w:val="9"/>
                      <w:sz w:val="16"/>
                      <w:szCs w:val="16"/>
                    </w:rPr>
                    <w:t xml:space="preserve"> </w:t>
                  </w:r>
                  <w:r w:rsidRPr="00FD7BF6">
                    <w:rPr>
                      <w:rFonts w:ascii="Tahoma" w:eastAsia="Arial" w:hAnsi="Tahoma" w:cs="Tahoma"/>
                      <w:spacing w:val="1"/>
                      <w:sz w:val="16"/>
                      <w:szCs w:val="16"/>
                    </w:rPr>
                    <w:t>pa</w:t>
                  </w:r>
                  <w:r w:rsidRPr="00FD7BF6">
                    <w:rPr>
                      <w:rFonts w:ascii="Tahoma" w:eastAsia="Arial" w:hAnsi="Tahoma" w:cs="Tahoma"/>
                      <w:sz w:val="16"/>
                      <w:szCs w:val="16"/>
                    </w:rPr>
                    <w:t>ra</w:t>
                  </w:r>
                  <w:r w:rsidRPr="00FD7BF6">
                    <w:rPr>
                      <w:rFonts w:ascii="Tahoma" w:eastAsia="Arial" w:hAnsi="Tahoma" w:cs="Tahoma"/>
                      <w:spacing w:val="10"/>
                      <w:sz w:val="16"/>
                      <w:szCs w:val="16"/>
                    </w:rPr>
                    <w:t xml:space="preserve"> </w:t>
                  </w:r>
                  <w:r w:rsidRPr="00FD7BF6">
                    <w:rPr>
                      <w:rFonts w:ascii="Tahoma" w:eastAsia="Arial" w:hAnsi="Tahoma" w:cs="Tahoma"/>
                      <w:spacing w:val="1"/>
                      <w:w w:val="103"/>
                      <w:sz w:val="16"/>
                      <w:szCs w:val="16"/>
                    </w:rPr>
                    <w:t>alo</w:t>
                  </w:r>
                  <w:r w:rsidRPr="00FD7BF6">
                    <w:rPr>
                      <w:rFonts w:ascii="Tahoma" w:eastAsia="Arial" w:hAnsi="Tahoma" w:cs="Tahoma"/>
                      <w:spacing w:val="-1"/>
                      <w:w w:val="103"/>
                      <w:sz w:val="16"/>
                      <w:szCs w:val="16"/>
                    </w:rPr>
                    <w:t>j</w:t>
                  </w:r>
                  <w:r w:rsidRPr="00FD7BF6">
                    <w:rPr>
                      <w:rFonts w:ascii="Tahoma" w:eastAsia="Arial" w:hAnsi="Tahoma" w:cs="Tahoma"/>
                      <w:spacing w:val="1"/>
                      <w:w w:val="103"/>
                      <w:sz w:val="16"/>
                      <w:szCs w:val="16"/>
                    </w:rPr>
                    <w:t>a</w:t>
                  </w:r>
                  <w:r>
                    <w:rPr>
                      <w:rFonts w:ascii="Tahoma" w:eastAsia="Arial" w:hAnsi="Tahoma" w:cs="Tahoma"/>
                      <w:w w:val="103"/>
                      <w:sz w:val="16"/>
                      <w:szCs w:val="16"/>
                    </w:rPr>
                    <w:t xml:space="preserve">r </w:t>
                  </w:r>
                  <w:r w:rsidRPr="00FD7BF6">
                    <w:rPr>
                      <w:rFonts w:ascii="Tahoma" w:eastAsia="Arial" w:hAnsi="Tahoma" w:cs="Tahoma"/>
                      <w:spacing w:val="1"/>
                      <w:sz w:val="16"/>
                      <w:szCs w:val="16"/>
                    </w:rPr>
                    <w:t>bloq</w:t>
                  </w:r>
                  <w:r w:rsidRPr="00FD7BF6">
                    <w:rPr>
                      <w:rFonts w:ascii="Tahoma" w:eastAsia="Arial" w:hAnsi="Tahoma" w:cs="Tahoma"/>
                      <w:spacing w:val="-2"/>
                      <w:sz w:val="16"/>
                      <w:szCs w:val="16"/>
                    </w:rPr>
                    <w:t>u</w:t>
                  </w:r>
                  <w:r w:rsidRPr="00FD7BF6">
                    <w:rPr>
                      <w:rFonts w:ascii="Tahoma" w:eastAsia="Arial" w:hAnsi="Tahoma" w:cs="Tahoma"/>
                      <w:spacing w:val="1"/>
                      <w:sz w:val="16"/>
                      <w:szCs w:val="16"/>
                    </w:rPr>
                    <w:t>e</w:t>
                  </w:r>
                  <w:r w:rsidRPr="00FD7BF6">
                    <w:rPr>
                      <w:rFonts w:ascii="Tahoma" w:eastAsia="Arial" w:hAnsi="Tahoma" w:cs="Tahoma"/>
                      <w:sz w:val="16"/>
                      <w:szCs w:val="16"/>
                    </w:rPr>
                    <w:t>s</w:t>
                  </w:r>
                  <w:r w:rsidRPr="00FD7BF6">
                    <w:rPr>
                      <w:rFonts w:ascii="Tahoma" w:eastAsia="Arial" w:hAnsi="Tahoma" w:cs="Tahoma"/>
                      <w:spacing w:val="18"/>
                      <w:sz w:val="16"/>
                      <w:szCs w:val="16"/>
                    </w:rPr>
                    <w:t xml:space="preserve"> </w:t>
                  </w:r>
                  <w:r w:rsidRPr="00FD7BF6">
                    <w:rPr>
                      <w:rFonts w:ascii="Tahoma" w:eastAsia="Arial" w:hAnsi="Tahoma" w:cs="Tahoma"/>
                      <w:spacing w:val="1"/>
                      <w:sz w:val="16"/>
                      <w:szCs w:val="16"/>
                    </w:rPr>
                    <w:t>d</w:t>
                  </w:r>
                  <w:r w:rsidRPr="00FD7BF6">
                    <w:rPr>
                      <w:rFonts w:ascii="Tahoma" w:eastAsia="Arial" w:hAnsi="Tahoma" w:cs="Tahoma"/>
                      <w:sz w:val="16"/>
                      <w:szCs w:val="16"/>
                    </w:rPr>
                    <w:t>e</w:t>
                  </w:r>
                  <w:r w:rsidRPr="00FD7BF6">
                    <w:rPr>
                      <w:rFonts w:ascii="Tahoma" w:eastAsia="Arial" w:hAnsi="Tahoma" w:cs="Tahoma"/>
                      <w:spacing w:val="10"/>
                      <w:sz w:val="16"/>
                      <w:szCs w:val="16"/>
                    </w:rPr>
                    <w:t xml:space="preserve"> </w:t>
                  </w:r>
                  <w:r w:rsidRPr="00FD7BF6">
                    <w:rPr>
                      <w:rFonts w:ascii="Tahoma" w:eastAsia="Arial" w:hAnsi="Tahoma" w:cs="Tahoma"/>
                      <w:spacing w:val="1"/>
                      <w:sz w:val="16"/>
                      <w:szCs w:val="16"/>
                    </w:rPr>
                    <w:t>p</w:t>
                  </w:r>
                  <w:r w:rsidRPr="00FD7BF6">
                    <w:rPr>
                      <w:rFonts w:ascii="Tahoma" w:eastAsia="Arial" w:hAnsi="Tahoma" w:cs="Tahoma"/>
                      <w:spacing w:val="-2"/>
                      <w:sz w:val="16"/>
                      <w:szCs w:val="16"/>
                    </w:rPr>
                    <w:t>r</w:t>
                  </w:r>
                  <w:r w:rsidRPr="00FD7BF6">
                    <w:rPr>
                      <w:rFonts w:ascii="Tahoma" w:eastAsia="Arial" w:hAnsi="Tahoma" w:cs="Tahoma"/>
                      <w:spacing w:val="1"/>
                      <w:sz w:val="16"/>
                      <w:szCs w:val="16"/>
                    </w:rPr>
                    <w:t>ue</w:t>
                  </w:r>
                  <w:r w:rsidRPr="00FD7BF6">
                    <w:rPr>
                      <w:rFonts w:ascii="Tahoma" w:eastAsia="Arial" w:hAnsi="Tahoma" w:cs="Tahoma"/>
                      <w:spacing w:val="-2"/>
                      <w:sz w:val="16"/>
                      <w:szCs w:val="16"/>
                    </w:rPr>
                    <w:t>b</w:t>
                  </w:r>
                  <w:r w:rsidRPr="00FD7BF6">
                    <w:rPr>
                      <w:rFonts w:ascii="Tahoma" w:eastAsia="Arial" w:hAnsi="Tahoma" w:cs="Tahoma"/>
                      <w:sz w:val="16"/>
                      <w:szCs w:val="16"/>
                    </w:rPr>
                    <w:t>a</w:t>
                  </w:r>
                  <w:r w:rsidRPr="00FD7BF6">
                    <w:rPr>
                      <w:rFonts w:ascii="Tahoma" w:eastAsia="Arial" w:hAnsi="Tahoma" w:cs="Tahoma"/>
                      <w:spacing w:val="18"/>
                      <w:sz w:val="16"/>
                      <w:szCs w:val="16"/>
                    </w:rPr>
                    <w:t xml:space="preserve"> </w:t>
                  </w:r>
                  <w:r w:rsidRPr="00FD7BF6">
                    <w:rPr>
                      <w:rFonts w:ascii="Tahoma" w:eastAsia="Arial" w:hAnsi="Tahoma" w:cs="Tahoma"/>
                      <w:sz w:val="16"/>
                      <w:szCs w:val="16"/>
                    </w:rPr>
                    <w:t>t</w:t>
                  </w:r>
                  <w:r w:rsidRPr="00FD7BF6">
                    <w:rPr>
                      <w:rFonts w:ascii="Tahoma" w:eastAsia="Arial" w:hAnsi="Tahoma" w:cs="Tahoma"/>
                      <w:spacing w:val="-1"/>
                      <w:sz w:val="16"/>
                      <w:szCs w:val="16"/>
                    </w:rPr>
                    <w:t>i</w:t>
                  </w:r>
                  <w:r w:rsidRPr="00FD7BF6">
                    <w:rPr>
                      <w:rFonts w:ascii="Tahoma" w:eastAsia="Arial" w:hAnsi="Tahoma" w:cs="Tahoma"/>
                      <w:spacing w:val="1"/>
                      <w:sz w:val="16"/>
                      <w:szCs w:val="16"/>
                    </w:rPr>
                    <w:t>p</w:t>
                  </w:r>
                  <w:r w:rsidRPr="00FD7BF6">
                    <w:rPr>
                      <w:rFonts w:ascii="Tahoma" w:eastAsia="Arial" w:hAnsi="Tahoma" w:cs="Tahoma"/>
                      <w:sz w:val="16"/>
                      <w:szCs w:val="16"/>
                    </w:rPr>
                    <w:t>o</w:t>
                  </w:r>
                  <w:r>
                    <w:rPr>
                      <w:rFonts w:ascii="Tahoma" w:eastAsia="Arial" w:hAnsi="Tahoma" w:cs="Tahoma"/>
                      <w:spacing w:val="10"/>
                      <w:sz w:val="16"/>
                      <w:szCs w:val="16"/>
                    </w:rPr>
                    <w:t xml:space="preserve"> </w:t>
                  </w:r>
                  <w:r w:rsidRPr="00FD7BF6">
                    <w:rPr>
                      <w:rFonts w:ascii="Tahoma" w:eastAsia="Arial" w:hAnsi="Tahoma" w:cs="Tahoma"/>
                      <w:w w:val="103"/>
                      <w:sz w:val="16"/>
                      <w:szCs w:val="16"/>
                    </w:rPr>
                    <w:t>R</w:t>
                  </w:r>
                  <w:r w:rsidRPr="00FD7BF6">
                    <w:rPr>
                      <w:rFonts w:ascii="Tahoma" w:eastAsia="Arial" w:hAnsi="Tahoma" w:cs="Tahoma"/>
                      <w:w w:val="102"/>
                      <w:sz w:val="16"/>
                      <w:szCs w:val="16"/>
                    </w:rPr>
                    <w:t>TX</w:t>
                  </w:r>
                  <w:r w:rsidRPr="00FD7BF6">
                    <w:rPr>
                      <w:rFonts w:ascii="Tahoma" w:eastAsia="Arial" w:hAnsi="Tahoma" w:cs="Tahoma"/>
                      <w:spacing w:val="-2"/>
                      <w:w w:val="102"/>
                      <w:sz w:val="16"/>
                      <w:szCs w:val="16"/>
                    </w:rPr>
                    <w:t>P</w:t>
                  </w:r>
                  <w:r w:rsidRPr="00FD7BF6">
                    <w:rPr>
                      <w:rFonts w:ascii="Tahoma" w:eastAsia="Arial" w:hAnsi="Tahoma" w:cs="Tahoma"/>
                      <w:spacing w:val="1"/>
                      <w:w w:val="103"/>
                      <w:sz w:val="16"/>
                      <w:szCs w:val="16"/>
                    </w:rPr>
                    <w:t>2</w:t>
                  </w:r>
                  <w:r w:rsidRPr="00FD7BF6">
                    <w:rPr>
                      <w:rFonts w:ascii="Tahoma" w:eastAsia="Arial" w:hAnsi="Tahoma" w:cs="Tahoma"/>
                      <w:w w:val="103"/>
                      <w:sz w:val="16"/>
                      <w:szCs w:val="16"/>
                    </w:rPr>
                    <w:t>4</w:t>
                  </w:r>
                </w:p>
              </w:tc>
              <w:tc>
                <w:tcPr>
                  <w:tcW w:w="4677" w:type="dxa"/>
                  <w:tcBorders>
                    <w:top w:val="single" w:sz="3" w:space="0" w:color="000000"/>
                    <w:left w:val="single" w:sz="3" w:space="0" w:color="000000"/>
                    <w:bottom w:val="single" w:sz="3" w:space="0" w:color="000000"/>
                    <w:right w:val="single" w:sz="3" w:space="0" w:color="000000"/>
                  </w:tcBorders>
                </w:tcPr>
                <w:p w14:paraId="2E4BB5BA" w14:textId="77777777" w:rsidR="004945EC" w:rsidRPr="00FD7BF6" w:rsidRDefault="004945EC" w:rsidP="00796661">
                  <w:pPr>
                    <w:spacing w:before="21"/>
                    <w:ind w:left="99" w:right="-20"/>
                    <w:jc w:val="center"/>
                    <w:rPr>
                      <w:rFonts w:ascii="Tahoma" w:hAnsi="Tahoma" w:cs="Tahoma"/>
                      <w:sz w:val="16"/>
                      <w:szCs w:val="16"/>
                    </w:rPr>
                  </w:pPr>
                  <w:r w:rsidRPr="00FD7BF6">
                    <w:rPr>
                      <w:rFonts w:ascii="Tahoma" w:hAnsi="Tahoma" w:cs="Tahoma"/>
                      <w:noProof/>
                      <w:sz w:val="16"/>
                      <w:szCs w:val="16"/>
                      <w:lang w:eastAsia="es-ES"/>
                    </w:rPr>
                    <w:drawing>
                      <wp:inline distT="0" distB="0" distL="0" distR="0" wp14:anchorId="5B622652" wp14:editId="5F64F7B2">
                        <wp:extent cx="1595142" cy="1430976"/>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143" cy="1435462"/>
                                </a:xfrm>
                                <a:prstGeom prst="rect">
                                  <a:avLst/>
                                </a:prstGeom>
                                <a:noFill/>
                                <a:ln>
                                  <a:noFill/>
                                </a:ln>
                              </pic:spPr>
                            </pic:pic>
                          </a:graphicData>
                        </a:graphic>
                      </wp:inline>
                    </w:drawing>
                  </w:r>
                </w:p>
              </w:tc>
            </w:tr>
            <w:tr w:rsidR="004945EC" w:rsidRPr="00FD7BF6" w14:paraId="6F513B01"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493150B4"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spacing w:val="1"/>
                      <w:sz w:val="16"/>
                      <w:szCs w:val="16"/>
                    </w:rPr>
                    <w:t>T</w:t>
                  </w:r>
                  <w:r w:rsidRPr="00FD7BF6">
                    <w:rPr>
                      <w:rFonts w:ascii="Tahoma" w:eastAsia="Arial" w:hAnsi="Tahoma" w:cs="Tahoma"/>
                      <w:sz w:val="16"/>
                      <w:szCs w:val="16"/>
                    </w:rPr>
                    <w:t>apas</w:t>
                  </w:r>
                  <w:r w:rsidRPr="00FD7BF6">
                    <w:rPr>
                      <w:rFonts w:ascii="Tahoma" w:eastAsia="Arial" w:hAnsi="Tahoma" w:cs="Tahoma"/>
                      <w:spacing w:val="11"/>
                      <w:sz w:val="16"/>
                      <w:szCs w:val="16"/>
                    </w:rPr>
                    <w:t xml:space="preserve"> </w:t>
                  </w:r>
                  <w:r w:rsidRPr="00FD7BF6">
                    <w:rPr>
                      <w:rFonts w:ascii="Tahoma" w:eastAsia="Arial" w:hAnsi="Tahoma" w:cs="Tahoma"/>
                      <w:sz w:val="16"/>
                      <w:szCs w:val="16"/>
                    </w:rPr>
                    <w:t>en</w:t>
                  </w:r>
                  <w:r w:rsidRPr="00FD7BF6">
                    <w:rPr>
                      <w:rFonts w:ascii="Tahoma" w:eastAsia="Arial" w:hAnsi="Tahoma" w:cs="Tahoma"/>
                      <w:spacing w:val="7"/>
                      <w:sz w:val="16"/>
                      <w:szCs w:val="16"/>
                    </w:rPr>
                    <w:t xml:space="preserve"> </w:t>
                  </w:r>
                  <w:r w:rsidRPr="00FD7BF6">
                    <w:rPr>
                      <w:rFonts w:ascii="Tahoma" w:eastAsia="Arial" w:hAnsi="Tahoma" w:cs="Tahoma"/>
                      <w:spacing w:val="-1"/>
                      <w:sz w:val="16"/>
                      <w:szCs w:val="16"/>
                    </w:rPr>
                    <w:t>l</w:t>
                  </w:r>
                  <w:r w:rsidRPr="00FD7BF6">
                    <w:rPr>
                      <w:rFonts w:ascii="Tahoma" w:eastAsia="Arial" w:hAnsi="Tahoma" w:cs="Tahoma"/>
                      <w:sz w:val="16"/>
                      <w:szCs w:val="16"/>
                    </w:rPr>
                    <w:t>a</w:t>
                  </w:r>
                  <w:r w:rsidRPr="00FD7BF6">
                    <w:rPr>
                      <w:rFonts w:ascii="Tahoma" w:eastAsia="Arial" w:hAnsi="Tahoma" w:cs="Tahoma"/>
                      <w:spacing w:val="6"/>
                      <w:sz w:val="16"/>
                      <w:szCs w:val="16"/>
                    </w:rPr>
                    <w:t xml:space="preserve"> </w:t>
                  </w:r>
                  <w:r w:rsidRPr="00FD7BF6">
                    <w:rPr>
                      <w:rFonts w:ascii="Tahoma" w:eastAsia="Arial" w:hAnsi="Tahoma" w:cs="Tahoma"/>
                      <w:sz w:val="16"/>
                      <w:szCs w:val="16"/>
                    </w:rPr>
                    <w:t>ba</w:t>
                  </w:r>
                  <w:r w:rsidRPr="00FD7BF6">
                    <w:rPr>
                      <w:rFonts w:ascii="Tahoma" w:eastAsia="Arial" w:hAnsi="Tahoma" w:cs="Tahoma"/>
                      <w:spacing w:val="1"/>
                      <w:sz w:val="16"/>
                      <w:szCs w:val="16"/>
                    </w:rPr>
                    <w:t>s</w:t>
                  </w:r>
                  <w:r w:rsidRPr="00FD7BF6">
                    <w:rPr>
                      <w:rFonts w:ascii="Tahoma" w:eastAsia="Arial" w:hAnsi="Tahoma" w:cs="Tahoma"/>
                      <w:sz w:val="16"/>
                      <w:szCs w:val="16"/>
                    </w:rPr>
                    <w:t>e</w:t>
                  </w:r>
                  <w:r w:rsidRPr="00FD7BF6">
                    <w:rPr>
                      <w:rFonts w:ascii="Tahoma" w:eastAsia="Arial" w:hAnsi="Tahoma" w:cs="Tahoma"/>
                      <w:spacing w:val="11"/>
                      <w:sz w:val="16"/>
                      <w:szCs w:val="16"/>
                    </w:rPr>
                    <w:t xml:space="preserve"> </w:t>
                  </w:r>
                  <w:r w:rsidRPr="00FD7BF6">
                    <w:rPr>
                      <w:rFonts w:ascii="Tahoma" w:eastAsia="Arial" w:hAnsi="Tahoma" w:cs="Tahoma"/>
                      <w:spacing w:val="-1"/>
                      <w:w w:val="102"/>
                      <w:sz w:val="16"/>
                      <w:szCs w:val="16"/>
                    </w:rPr>
                    <w:t>i</w:t>
                  </w:r>
                  <w:r w:rsidRPr="00FD7BF6">
                    <w:rPr>
                      <w:rFonts w:ascii="Tahoma" w:eastAsia="Arial" w:hAnsi="Tahoma" w:cs="Tahoma"/>
                      <w:spacing w:val="1"/>
                      <w:w w:val="102"/>
                      <w:sz w:val="16"/>
                      <w:szCs w:val="16"/>
                    </w:rPr>
                    <w:t>n</w:t>
                  </w:r>
                  <w:r w:rsidRPr="00FD7BF6">
                    <w:rPr>
                      <w:rFonts w:ascii="Tahoma" w:eastAsia="Arial" w:hAnsi="Tahoma" w:cs="Tahoma"/>
                      <w:w w:val="101"/>
                      <w:sz w:val="16"/>
                      <w:szCs w:val="16"/>
                    </w:rPr>
                    <w:t>f</w:t>
                  </w:r>
                  <w:r w:rsidRPr="00FD7BF6">
                    <w:rPr>
                      <w:rFonts w:ascii="Tahoma" w:eastAsia="Arial" w:hAnsi="Tahoma" w:cs="Tahoma"/>
                      <w:w w:val="102"/>
                      <w:sz w:val="16"/>
                      <w:szCs w:val="16"/>
                    </w:rPr>
                    <w:t>e</w:t>
                  </w:r>
                  <w:r w:rsidRPr="00FD7BF6">
                    <w:rPr>
                      <w:rFonts w:ascii="Tahoma" w:eastAsia="Arial" w:hAnsi="Tahoma" w:cs="Tahoma"/>
                      <w:spacing w:val="1"/>
                      <w:w w:val="102"/>
                      <w:sz w:val="16"/>
                      <w:szCs w:val="16"/>
                    </w:rPr>
                    <w:t>ri</w:t>
                  </w:r>
                  <w:r w:rsidRPr="00FD7BF6">
                    <w:rPr>
                      <w:rFonts w:ascii="Tahoma" w:eastAsia="Arial" w:hAnsi="Tahoma" w:cs="Tahoma"/>
                      <w:w w:val="102"/>
                      <w:sz w:val="16"/>
                      <w:szCs w:val="16"/>
                    </w:rPr>
                    <w:t>or</w:t>
                  </w:r>
                </w:p>
              </w:tc>
              <w:tc>
                <w:tcPr>
                  <w:tcW w:w="4677" w:type="dxa"/>
                  <w:tcBorders>
                    <w:top w:val="single" w:sz="3" w:space="0" w:color="000000"/>
                    <w:left w:val="single" w:sz="3" w:space="0" w:color="000000"/>
                    <w:bottom w:val="single" w:sz="3" w:space="0" w:color="000000"/>
                    <w:right w:val="single" w:sz="3" w:space="0" w:color="000000"/>
                  </w:tcBorders>
                </w:tcPr>
                <w:p w14:paraId="03F1D3A6" w14:textId="77777777" w:rsidR="004945EC" w:rsidRPr="00FD7BF6" w:rsidRDefault="004945EC" w:rsidP="00796661">
                  <w:pPr>
                    <w:spacing w:before="24" w:line="246" w:lineRule="auto"/>
                    <w:ind w:left="99" w:right="50"/>
                    <w:rPr>
                      <w:rFonts w:ascii="Tahoma" w:eastAsia="Arial" w:hAnsi="Tahoma" w:cs="Tahoma"/>
                      <w:sz w:val="16"/>
                      <w:szCs w:val="16"/>
                    </w:rPr>
                  </w:pPr>
                  <w:r w:rsidRPr="00FD7BF6">
                    <w:rPr>
                      <w:rFonts w:ascii="Tahoma" w:eastAsia="Arial" w:hAnsi="Tahoma" w:cs="Tahoma"/>
                      <w:spacing w:val="-1"/>
                      <w:sz w:val="16"/>
                      <w:szCs w:val="16"/>
                    </w:rPr>
                    <w:t>Pl</w:t>
                  </w:r>
                  <w:r w:rsidRPr="00FD7BF6">
                    <w:rPr>
                      <w:rFonts w:ascii="Tahoma" w:eastAsia="Arial" w:hAnsi="Tahoma" w:cs="Tahoma"/>
                      <w:spacing w:val="2"/>
                      <w:sz w:val="16"/>
                      <w:szCs w:val="16"/>
                    </w:rPr>
                    <w:t>a</w:t>
                  </w:r>
                  <w:r w:rsidRPr="00FD7BF6">
                    <w:rPr>
                      <w:rFonts w:ascii="Tahoma" w:eastAsia="Arial" w:hAnsi="Tahoma" w:cs="Tahoma"/>
                      <w:sz w:val="16"/>
                      <w:szCs w:val="16"/>
                    </w:rPr>
                    <w:t>n</w:t>
                  </w:r>
                  <w:r w:rsidRPr="00FD7BF6">
                    <w:rPr>
                      <w:rFonts w:ascii="Tahoma" w:eastAsia="Arial" w:hAnsi="Tahoma" w:cs="Tahoma"/>
                      <w:spacing w:val="1"/>
                      <w:sz w:val="16"/>
                      <w:szCs w:val="16"/>
                    </w:rPr>
                    <w:t>c</w:t>
                  </w:r>
                  <w:r w:rsidRPr="00FD7BF6">
                    <w:rPr>
                      <w:rFonts w:ascii="Tahoma" w:eastAsia="Arial" w:hAnsi="Tahoma" w:cs="Tahoma"/>
                      <w:sz w:val="16"/>
                      <w:szCs w:val="16"/>
                    </w:rPr>
                    <w:t xml:space="preserve">ha  </w:t>
                  </w:r>
                  <w:r w:rsidRPr="00FD7BF6">
                    <w:rPr>
                      <w:rFonts w:ascii="Tahoma" w:eastAsia="Arial" w:hAnsi="Tahoma" w:cs="Tahoma"/>
                      <w:spacing w:val="35"/>
                      <w:sz w:val="16"/>
                      <w:szCs w:val="16"/>
                    </w:rPr>
                    <w:t xml:space="preserve"> </w:t>
                  </w:r>
                  <w:r w:rsidRPr="00FD7BF6">
                    <w:rPr>
                      <w:rFonts w:ascii="Tahoma" w:eastAsia="Arial" w:hAnsi="Tahoma" w:cs="Tahoma"/>
                      <w:spacing w:val="2"/>
                      <w:sz w:val="16"/>
                      <w:szCs w:val="16"/>
                    </w:rPr>
                    <w:t>g</w:t>
                  </w:r>
                  <w:r w:rsidRPr="00FD7BF6">
                    <w:rPr>
                      <w:rFonts w:ascii="Tahoma" w:eastAsia="Arial" w:hAnsi="Tahoma" w:cs="Tahoma"/>
                      <w:sz w:val="16"/>
                      <w:szCs w:val="16"/>
                    </w:rPr>
                    <w:t>a</w:t>
                  </w:r>
                  <w:r w:rsidRPr="00FD7BF6">
                    <w:rPr>
                      <w:rFonts w:ascii="Tahoma" w:eastAsia="Arial" w:hAnsi="Tahoma" w:cs="Tahoma"/>
                      <w:spacing w:val="-1"/>
                      <w:sz w:val="16"/>
                      <w:szCs w:val="16"/>
                    </w:rPr>
                    <w:t>l</w:t>
                  </w:r>
                  <w:r w:rsidRPr="00FD7BF6">
                    <w:rPr>
                      <w:rFonts w:ascii="Tahoma" w:eastAsia="Arial" w:hAnsi="Tahoma" w:cs="Tahoma"/>
                      <w:spacing w:val="1"/>
                      <w:sz w:val="16"/>
                      <w:szCs w:val="16"/>
                    </w:rPr>
                    <w:t>v</w:t>
                  </w:r>
                  <w:r w:rsidRPr="00FD7BF6">
                    <w:rPr>
                      <w:rFonts w:ascii="Tahoma" w:eastAsia="Arial" w:hAnsi="Tahoma" w:cs="Tahoma"/>
                      <w:spacing w:val="2"/>
                      <w:sz w:val="16"/>
                      <w:szCs w:val="16"/>
                    </w:rPr>
                    <w:t>a</w:t>
                  </w:r>
                  <w:r w:rsidRPr="00FD7BF6">
                    <w:rPr>
                      <w:rFonts w:ascii="Tahoma" w:eastAsia="Arial" w:hAnsi="Tahoma" w:cs="Tahoma"/>
                      <w:sz w:val="16"/>
                      <w:szCs w:val="16"/>
                    </w:rPr>
                    <w:t>n</w:t>
                  </w:r>
                  <w:r w:rsidRPr="00FD7BF6">
                    <w:rPr>
                      <w:rFonts w:ascii="Tahoma" w:eastAsia="Arial" w:hAnsi="Tahoma" w:cs="Tahoma"/>
                      <w:spacing w:val="-1"/>
                      <w:sz w:val="16"/>
                      <w:szCs w:val="16"/>
                    </w:rPr>
                    <w:t>i</w:t>
                  </w:r>
                  <w:r w:rsidRPr="00FD7BF6">
                    <w:rPr>
                      <w:rFonts w:ascii="Tahoma" w:eastAsia="Arial" w:hAnsi="Tahoma" w:cs="Tahoma"/>
                      <w:spacing w:val="1"/>
                      <w:sz w:val="16"/>
                      <w:szCs w:val="16"/>
                    </w:rPr>
                    <w:t>z</w:t>
                  </w:r>
                  <w:r w:rsidRPr="00FD7BF6">
                    <w:rPr>
                      <w:rFonts w:ascii="Tahoma" w:eastAsia="Arial" w:hAnsi="Tahoma" w:cs="Tahoma"/>
                      <w:spacing w:val="2"/>
                      <w:sz w:val="16"/>
                      <w:szCs w:val="16"/>
                    </w:rPr>
                    <w:t>a</w:t>
                  </w:r>
                  <w:r w:rsidRPr="00FD7BF6">
                    <w:rPr>
                      <w:rFonts w:ascii="Tahoma" w:eastAsia="Arial" w:hAnsi="Tahoma" w:cs="Tahoma"/>
                      <w:sz w:val="16"/>
                      <w:szCs w:val="16"/>
                    </w:rPr>
                    <w:t xml:space="preserve">da  </w:t>
                  </w:r>
                  <w:r w:rsidRPr="00FD7BF6">
                    <w:rPr>
                      <w:rFonts w:ascii="Tahoma" w:eastAsia="Arial" w:hAnsi="Tahoma" w:cs="Tahoma"/>
                      <w:spacing w:val="43"/>
                      <w:sz w:val="16"/>
                      <w:szCs w:val="16"/>
                    </w:rPr>
                    <w:t xml:space="preserve"> </w:t>
                  </w:r>
                  <w:r w:rsidRPr="00FD7BF6">
                    <w:rPr>
                      <w:rFonts w:ascii="Tahoma" w:eastAsia="Arial" w:hAnsi="Tahoma" w:cs="Tahoma"/>
                      <w:sz w:val="16"/>
                      <w:szCs w:val="16"/>
                    </w:rPr>
                    <w:t xml:space="preserve">en  </w:t>
                  </w:r>
                  <w:r w:rsidRPr="00FD7BF6">
                    <w:rPr>
                      <w:rFonts w:ascii="Tahoma" w:eastAsia="Arial" w:hAnsi="Tahoma" w:cs="Tahoma"/>
                      <w:spacing w:val="29"/>
                      <w:sz w:val="16"/>
                      <w:szCs w:val="16"/>
                    </w:rPr>
                    <w:t xml:space="preserve"> </w:t>
                  </w:r>
                  <w:r w:rsidRPr="00FD7BF6">
                    <w:rPr>
                      <w:rFonts w:ascii="Tahoma" w:eastAsia="Arial" w:hAnsi="Tahoma" w:cs="Tahoma"/>
                      <w:w w:val="102"/>
                      <w:sz w:val="16"/>
                      <w:szCs w:val="16"/>
                    </w:rPr>
                    <w:t xml:space="preserve">dos </w:t>
                  </w:r>
                  <w:r w:rsidRPr="00FD7BF6">
                    <w:rPr>
                      <w:rFonts w:ascii="Tahoma" w:eastAsia="Arial" w:hAnsi="Tahoma" w:cs="Tahoma"/>
                      <w:spacing w:val="1"/>
                      <w:w w:val="102"/>
                      <w:sz w:val="16"/>
                      <w:szCs w:val="16"/>
                    </w:rPr>
                    <w:t>s</w:t>
                  </w:r>
                  <w:r w:rsidRPr="00FD7BF6">
                    <w:rPr>
                      <w:rFonts w:ascii="Tahoma" w:eastAsia="Arial" w:hAnsi="Tahoma" w:cs="Tahoma"/>
                      <w:w w:val="102"/>
                      <w:sz w:val="16"/>
                      <w:szCs w:val="16"/>
                    </w:rPr>
                    <w:t>e</w:t>
                  </w:r>
                  <w:r w:rsidRPr="00FD7BF6">
                    <w:rPr>
                      <w:rFonts w:ascii="Tahoma" w:eastAsia="Arial" w:hAnsi="Tahoma" w:cs="Tahoma"/>
                      <w:spacing w:val="1"/>
                      <w:w w:val="102"/>
                      <w:sz w:val="16"/>
                      <w:szCs w:val="16"/>
                    </w:rPr>
                    <w:t>cc</w:t>
                  </w:r>
                  <w:r w:rsidRPr="00FD7BF6">
                    <w:rPr>
                      <w:rFonts w:ascii="Tahoma" w:eastAsia="Arial" w:hAnsi="Tahoma" w:cs="Tahoma"/>
                      <w:spacing w:val="-1"/>
                      <w:w w:val="102"/>
                      <w:sz w:val="16"/>
                      <w:szCs w:val="16"/>
                    </w:rPr>
                    <w:t>i</w:t>
                  </w:r>
                  <w:r w:rsidRPr="00FD7BF6">
                    <w:rPr>
                      <w:rFonts w:ascii="Tahoma" w:eastAsia="Arial" w:hAnsi="Tahoma" w:cs="Tahoma"/>
                      <w:w w:val="102"/>
                      <w:sz w:val="16"/>
                      <w:szCs w:val="16"/>
                    </w:rPr>
                    <w:t>ones</w:t>
                  </w:r>
                </w:p>
              </w:tc>
            </w:tr>
            <w:tr w:rsidR="004945EC" w:rsidRPr="00FD7BF6" w14:paraId="556F71FC" w14:textId="77777777" w:rsidTr="00796661">
              <w:trPr>
                <w:trHeight w:val="182"/>
              </w:trPr>
              <w:tc>
                <w:tcPr>
                  <w:tcW w:w="2053" w:type="dxa"/>
                  <w:tcBorders>
                    <w:top w:val="single" w:sz="3" w:space="0" w:color="000000"/>
                    <w:left w:val="single" w:sz="3" w:space="0" w:color="000000"/>
                    <w:bottom w:val="single" w:sz="3" w:space="0" w:color="000000"/>
                    <w:right w:val="single" w:sz="3" w:space="0" w:color="000000"/>
                  </w:tcBorders>
                </w:tcPr>
                <w:p w14:paraId="1A517BF1"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sz w:val="16"/>
                      <w:szCs w:val="16"/>
                    </w:rPr>
                    <w:t>Capa</w:t>
                  </w:r>
                  <w:r w:rsidRPr="00FD7BF6">
                    <w:rPr>
                      <w:rFonts w:ascii="Tahoma" w:eastAsia="Arial" w:hAnsi="Tahoma" w:cs="Tahoma"/>
                      <w:spacing w:val="1"/>
                      <w:sz w:val="16"/>
                      <w:szCs w:val="16"/>
                    </w:rPr>
                    <w:t>ci</w:t>
                  </w:r>
                  <w:r w:rsidRPr="00FD7BF6">
                    <w:rPr>
                      <w:rFonts w:ascii="Tahoma" w:eastAsia="Arial" w:hAnsi="Tahoma" w:cs="Tahoma"/>
                      <w:sz w:val="16"/>
                      <w:szCs w:val="16"/>
                    </w:rPr>
                    <w:t>dad</w:t>
                  </w:r>
                  <w:r w:rsidRPr="00FD7BF6">
                    <w:rPr>
                      <w:rFonts w:ascii="Tahoma" w:eastAsia="Arial" w:hAnsi="Tahoma" w:cs="Tahoma"/>
                      <w:spacing w:val="21"/>
                      <w:sz w:val="16"/>
                      <w:szCs w:val="16"/>
                    </w:rPr>
                    <w:t xml:space="preserve"> </w:t>
                  </w:r>
                  <w:r w:rsidRPr="00FD7BF6">
                    <w:rPr>
                      <w:rFonts w:ascii="Tahoma" w:eastAsia="Arial" w:hAnsi="Tahoma" w:cs="Tahoma"/>
                      <w:sz w:val="16"/>
                      <w:szCs w:val="16"/>
                    </w:rPr>
                    <w:t>de</w:t>
                  </w:r>
                  <w:r w:rsidRPr="00FD7BF6">
                    <w:rPr>
                      <w:rFonts w:ascii="Tahoma" w:eastAsia="Arial" w:hAnsi="Tahoma" w:cs="Tahoma"/>
                      <w:spacing w:val="5"/>
                      <w:sz w:val="16"/>
                      <w:szCs w:val="16"/>
                    </w:rPr>
                    <w:t xml:space="preserve"> </w:t>
                  </w:r>
                  <w:r w:rsidRPr="00FD7BF6">
                    <w:rPr>
                      <w:rFonts w:ascii="Tahoma" w:eastAsia="Arial" w:hAnsi="Tahoma" w:cs="Tahoma"/>
                      <w:spacing w:val="1"/>
                      <w:sz w:val="16"/>
                      <w:szCs w:val="16"/>
                    </w:rPr>
                    <w:t>c</w:t>
                  </w:r>
                  <w:r w:rsidRPr="00FD7BF6">
                    <w:rPr>
                      <w:rFonts w:ascii="Tahoma" w:eastAsia="Arial" w:hAnsi="Tahoma" w:cs="Tahoma"/>
                      <w:sz w:val="16"/>
                      <w:szCs w:val="16"/>
                    </w:rPr>
                    <w:t>a</w:t>
                  </w:r>
                  <w:r w:rsidRPr="00FD7BF6">
                    <w:rPr>
                      <w:rFonts w:ascii="Tahoma" w:eastAsia="Arial" w:hAnsi="Tahoma" w:cs="Tahoma"/>
                      <w:spacing w:val="3"/>
                      <w:sz w:val="16"/>
                      <w:szCs w:val="16"/>
                    </w:rPr>
                    <w:t>r</w:t>
                  </w:r>
                  <w:r w:rsidRPr="00FD7BF6">
                    <w:rPr>
                      <w:rFonts w:ascii="Tahoma" w:eastAsia="Arial" w:hAnsi="Tahoma" w:cs="Tahoma"/>
                      <w:sz w:val="16"/>
                      <w:szCs w:val="16"/>
                    </w:rPr>
                    <w:t>ga</w:t>
                  </w:r>
                  <w:r w:rsidRPr="00FD7BF6">
                    <w:rPr>
                      <w:rFonts w:ascii="Tahoma" w:eastAsia="Arial" w:hAnsi="Tahoma" w:cs="Tahoma"/>
                      <w:spacing w:val="10"/>
                      <w:sz w:val="16"/>
                      <w:szCs w:val="16"/>
                    </w:rPr>
                    <w:t xml:space="preserve"> </w:t>
                  </w:r>
                  <w:r w:rsidRPr="00FD7BF6">
                    <w:rPr>
                      <w:rFonts w:ascii="Tahoma" w:eastAsia="Arial" w:hAnsi="Tahoma" w:cs="Tahoma"/>
                      <w:spacing w:val="1"/>
                      <w:sz w:val="16"/>
                      <w:szCs w:val="16"/>
                    </w:rPr>
                    <w:t>r</w:t>
                  </w:r>
                  <w:r w:rsidRPr="00FD7BF6">
                    <w:rPr>
                      <w:rFonts w:ascii="Tahoma" w:eastAsia="Arial" w:hAnsi="Tahoma" w:cs="Tahoma"/>
                      <w:sz w:val="16"/>
                      <w:szCs w:val="16"/>
                    </w:rPr>
                    <w:t>a</w:t>
                  </w:r>
                  <w:r w:rsidRPr="00FD7BF6">
                    <w:rPr>
                      <w:rFonts w:ascii="Tahoma" w:eastAsia="Arial" w:hAnsi="Tahoma" w:cs="Tahoma"/>
                      <w:spacing w:val="1"/>
                      <w:sz w:val="16"/>
                      <w:szCs w:val="16"/>
                    </w:rPr>
                    <w:t>c</w:t>
                  </w:r>
                  <w:r w:rsidRPr="00FD7BF6">
                    <w:rPr>
                      <w:rFonts w:ascii="Tahoma" w:eastAsia="Arial" w:hAnsi="Tahoma" w:cs="Tahoma"/>
                      <w:sz w:val="16"/>
                      <w:szCs w:val="16"/>
                    </w:rPr>
                    <w:t>k</w:t>
                  </w:r>
                  <w:r w:rsidRPr="00FD7BF6">
                    <w:rPr>
                      <w:rFonts w:ascii="Tahoma" w:eastAsia="Arial" w:hAnsi="Tahoma" w:cs="Tahoma"/>
                      <w:spacing w:val="9"/>
                      <w:sz w:val="16"/>
                      <w:szCs w:val="16"/>
                    </w:rPr>
                    <w:t xml:space="preserve"> </w:t>
                  </w:r>
                  <w:r w:rsidRPr="00FD7BF6">
                    <w:rPr>
                      <w:rFonts w:ascii="Tahoma" w:eastAsia="Arial" w:hAnsi="Tahoma" w:cs="Tahoma"/>
                      <w:spacing w:val="2"/>
                      <w:sz w:val="16"/>
                      <w:szCs w:val="16"/>
                    </w:rPr>
                    <w:t>1</w:t>
                  </w:r>
                  <w:r w:rsidRPr="00FD7BF6">
                    <w:rPr>
                      <w:rFonts w:ascii="Tahoma" w:eastAsia="Arial" w:hAnsi="Tahoma" w:cs="Tahoma"/>
                      <w:sz w:val="16"/>
                      <w:szCs w:val="16"/>
                    </w:rPr>
                    <w:t>9”</w:t>
                  </w:r>
                  <w:r w:rsidRPr="00FD7BF6">
                    <w:rPr>
                      <w:rFonts w:ascii="Tahoma" w:eastAsia="Arial" w:hAnsi="Tahoma" w:cs="Tahoma"/>
                      <w:spacing w:val="7"/>
                      <w:sz w:val="16"/>
                      <w:szCs w:val="16"/>
                    </w:rPr>
                    <w:t xml:space="preserve"> </w:t>
                  </w:r>
                  <w:r w:rsidRPr="00FD7BF6">
                    <w:rPr>
                      <w:rFonts w:ascii="Tahoma" w:eastAsia="Arial" w:hAnsi="Tahoma" w:cs="Tahoma"/>
                      <w:w w:val="102"/>
                      <w:sz w:val="16"/>
                      <w:szCs w:val="16"/>
                    </w:rPr>
                    <w:t>ba</w:t>
                  </w:r>
                  <w:r w:rsidRPr="00FD7BF6">
                    <w:rPr>
                      <w:rFonts w:ascii="Tahoma" w:eastAsia="Arial" w:hAnsi="Tahoma" w:cs="Tahoma"/>
                      <w:spacing w:val="1"/>
                      <w:w w:val="102"/>
                      <w:sz w:val="16"/>
                      <w:szCs w:val="16"/>
                    </w:rPr>
                    <w:t>sc</w:t>
                  </w:r>
                  <w:r w:rsidRPr="00FD7BF6">
                    <w:rPr>
                      <w:rFonts w:ascii="Tahoma" w:eastAsia="Arial" w:hAnsi="Tahoma" w:cs="Tahoma"/>
                      <w:w w:val="102"/>
                      <w:sz w:val="16"/>
                      <w:szCs w:val="16"/>
                    </w:rPr>
                    <w:t>u</w:t>
                  </w:r>
                  <w:r w:rsidRPr="00FD7BF6">
                    <w:rPr>
                      <w:rFonts w:ascii="Tahoma" w:eastAsia="Arial" w:hAnsi="Tahoma" w:cs="Tahoma"/>
                      <w:spacing w:val="1"/>
                      <w:w w:val="102"/>
                      <w:sz w:val="16"/>
                      <w:szCs w:val="16"/>
                    </w:rPr>
                    <w:t>l</w:t>
                  </w:r>
                  <w:r w:rsidRPr="00FD7BF6">
                    <w:rPr>
                      <w:rFonts w:ascii="Tahoma" w:eastAsia="Arial" w:hAnsi="Tahoma" w:cs="Tahoma"/>
                      <w:w w:val="102"/>
                      <w:sz w:val="16"/>
                      <w:szCs w:val="16"/>
                    </w:rPr>
                    <w:t>an</w:t>
                  </w:r>
                  <w:r w:rsidRPr="00FD7BF6">
                    <w:rPr>
                      <w:rFonts w:ascii="Tahoma" w:eastAsia="Arial" w:hAnsi="Tahoma" w:cs="Tahoma"/>
                      <w:w w:val="101"/>
                      <w:sz w:val="16"/>
                      <w:szCs w:val="16"/>
                    </w:rPr>
                    <w:t>te</w:t>
                  </w:r>
                </w:p>
              </w:tc>
              <w:tc>
                <w:tcPr>
                  <w:tcW w:w="4677" w:type="dxa"/>
                  <w:tcBorders>
                    <w:top w:val="single" w:sz="3" w:space="0" w:color="000000"/>
                    <w:left w:val="single" w:sz="3" w:space="0" w:color="000000"/>
                    <w:bottom w:val="single" w:sz="3" w:space="0" w:color="000000"/>
                    <w:right w:val="single" w:sz="3" w:space="0" w:color="000000"/>
                  </w:tcBorders>
                </w:tcPr>
                <w:p w14:paraId="430C99A7" w14:textId="77777777" w:rsidR="004945EC" w:rsidRPr="00FD7BF6" w:rsidRDefault="004945EC" w:rsidP="00796661">
                  <w:pPr>
                    <w:spacing w:before="24"/>
                    <w:ind w:left="99" w:right="-20"/>
                    <w:rPr>
                      <w:rFonts w:ascii="Tahoma" w:eastAsia="Arial" w:hAnsi="Tahoma" w:cs="Tahoma"/>
                      <w:sz w:val="16"/>
                      <w:szCs w:val="16"/>
                    </w:rPr>
                  </w:pPr>
                  <w:r w:rsidRPr="00FD7BF6">
                    <w:rPr>
                      <w:rFonts w:ascii="Tahoma" w:eastAsia="Arial" w:hAnsi="Tahoma" w:cs="Tahoma"/>
                      <w:sz w:val="16"/>
                      <w:szCs w:val="16"/>
                    </w:rPr>
                    <w:t>100</w:t>
                  </w:r>
                  <w:r w:rsidRPr="00FD7BF6">
                    <w:rPr>
                      <w:rFonts w:ascii="Tahoma" w:eastAsia="Arial" w:hAnsi="Tahoma" w:cs="Tahoma"/>
                      <w:spacing w:val="7"/>
                      <w:sz w:val="16"/>
                      <w:szCs w:val="16"/>
                    </w:rPr>
                    <w:t xml:space="preserve"> </w:t>
                  </w:r>
                  <w:r w:rsidRPr="00FD7BF6">
                    <w:rPr>
                      <w:rFonts w:ascii="Tahoma" w:eastAsia="Arial" w:hAnsi="Tahoma" w:cs="Tahoma"/>
                      <w:spacing w:val="1"/>
                      <w:w w:val="102"/>
                      <w:sz w:val="16"/>
                      <w:szCs w:val="16"/>
                    </w:rPr>
                    <w:t>k</w:t>
                  </w:r>
                  <w:r w:rsidRPr="00FD7BF6">
                    <w:rPr>
                      <w:rFonts w:ascii="Tahoma" w:eastAsia="Arial" w:hAnsi="Tahoma" w:cs="Tahoma"/>
                      <w:w w:val="102"/>
                      <w:sz w:val="16"/>
                      <w:szCs w:val="16"/>
                    </w:rPr>
                    <w:t>g</w:t>
                  </w:r>
                </w:p>
              </w:tc>
            </w:tr>
            <w:tr w:rsidR="004945EC" w:rsidRPr="00FD7BF6" w14:paraId="6C4B5D9B" w14:textId="77777777" w:rsidTr="00796661">
              <w:trPr>
                <w:trHeight w:val="59"/>
              </w:trPr>
              <w:tc>
                <w:tcPr>
                  <w:tcW w:w="2053" w:type="dxa"/>
                  <w:tcBorders>
                    <w:top w:val="single" w:sz="3" w:space="0" w:color="000000"/>
                    <w:left w:val="single" w:sz="3" w:space="0" w:color="000000"/>
                    <w:bottom w:val="single" w:sz="3" w:space="0" w:color="000000"/>
                    <w:right w:val="single" w:sz="3" w:space="0" w:color="000000"/>
                  </w:tcBorders>
                </w:tcPr>
                <w:p w14:paraId="2F74B3FA"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sz w:val="16"/>
                      <w:szCs w:val="16"/>
                    </w:rPr>
                    <w:t>Capa</w:t>
                  </w:r>
                  <w:r w:rsidRPr="00FD7BF6">
                    <w:rPr>
                      <w:rFonts w:ascii="Tahoma" w:eastAsia="Arial" w:hAnsi="Tahoma" w:cs="Tahoma"/>
                      <w:spacing w:val="1"/>
                      <w:sz w:val="16"/>
                      <w:szCs w:val="16"/>
                    </w:rPr>
                    <w:t>ci</w:t>
                  </w:r>
                  <w:r w:rsidRPr="00FD7BF6">
                    <w:rPr>
                      <w:rFonts w:ascii="Tahoma" w:eastAsia="Arial" w:hAnsi="Tahoma" w:cs="Tahoma"/>
                      <w:sz w:val="16"/>
                      <w:szCs w:val="16"/>
                    </w:rPr>
                    <w:t>dad</w:t>
                  </w:r>
                  <w:r w:rsidRPr="00FD7BF6">
                    <w:rPr>
                      <w:rFonts w:ascii="Tahoma" w:eastAsia="Arial" w:hAnsi="Tahoma" w:cs="Tahoma"/>
                      <w:spacing w:val="21"/>
                      <w:sz w:val="16"/>
                      <w:szCs w:val="16"/>
                    </w:rPr>
                    <w:t xml:space="preserve"> </w:t>
                  </w:r>
                  <w:r w:rsidRPr="00FD7BF6">
                    <w:rPr>
                      <w:rFonts w:ascii="Tahoma" w:eastAsia="Arial" w:hAnsi="Tahoma" w:cs="Tahoma"/>
                      <w:sz w:val="16"/>
                      <w:szCs w:val="16"/>
                    </w:rPr>
                    <w:t>de</w:t>
                  </w:r>
                  <w:r w:rsidRPr="00FD7BF6">
                    <w:rPr>
                      <w:rFonts w:ascii="Tahoma" w:eastAsia="Arial" w:hAnsi="Tahoma" w:cs="Tahoma"/>
                      <w:spacing w:val="5"/>
                      <w:sz w:val="16"/>
                      <w:szCs w:val="16"/>
                    </w:rPr>
                    <w:t xml:space="preserve"> </w:t>
                  </w:r>
                  <w:r w:rsidRPr="00FD7BF6">
                    <w:rPr>
                      <w:rFonts w:ascii="Tahoma" w:eastAsia="Arial" w:hAnsi="Tahoma" w:cs="Tahoma"/>
                      <w:spacing w:val="1"/>
                      <w:sz w:val="16"/>
                      <w:szCs w:val="16"/>
                    </w:rPr>
                    <w:t>c</w:t>
                  </w:r>
                  <w:r w:rsidRPr="00FD7BF6">
                    <w:rPr>
                      <w:rFonts w:ascii="Tahoma" w:eastAsia="Arial" w:hAnsi="Tahoma" w:cs="Tahoma"/>
                      <w:sz w:val="16"/>
                      <w:szCs w:val="16"/>
                    </w:rPr>
                    <w:t>a</w:t>
                  </w:r>
                  <w:r w:rsidRPr="00FD7BF6">
                    <w:rPr>
                      <w:rFonts w:ascii="Tahoma" w:eastAsia="Arial" w:hAnsi="Tahoma" w:cs="Tahoma"/>
                      <w:spacing w:val="3"/>
                      <w:sz w:val="16"/>
                      <w:szCs w:val="16"/>
                    </w:rPr>
                    <w:t>r</w:t>
                  </w:r>
                  <w:r w:rsidRPr="00FD7BF6">
                    <w:rPr>
                      <w:rFonts w:ascii="Tahoma" w:eastAsia="Arial" w:hAnsi="Tahoma" w:cs="Tahoma"/>
                      <w:sz w:val="16"/>
                      <w:szCs w:val="16"/>
                    </w:rPr>
                    <w:t>ga</w:t>
                  </w:r>
                  <w:r w:rsidRPr="00FD7BF6">
                    <w:rPr>
                      <w:rFonts w:ascii="Tahoma" w:eastAsia="Arial" w:hAnsi="Tahoma" w:cs="Tahoma"/>
                      <w:spacing w:val="10"/>
                      <w:sz w:val="16"/>
                      <w:szCs w:val="16"/>
                    </w:rPr>
                    <w:t xml:space="preserve"> </w:t>
                  </w:r>
                  <w:r w:rsidRPr="00FD7BF6">
                    <w:rPr>
                      <w:rFonts w:ascii="Tahoma" w:eastAsia="Arial" w:hAnsi="Tahoma" w:cs="Tahoma"/>
                      <w:spacing w:val="1"/>
                      <w:w w:val="102"/>
                      <w:sz w:val="16"/>
                      <w:szCs w:val="16"/>
                    </w:rPr>
                    <w:t>c</w:t>
                  </w:r>
                  <w:r w:rsidRPr="00FD7BF6">
                    <w:rPr>
                      <w:rFonts w:ascii="Tahoma" w:eastAsia="Arial" w:hAnsi="Tahoma" w:cs="Tahoma"/>
                      <w:spacing w:val="2"/>
                      <w:w w:val="102"/>
                      <w:sz w:val="16"/>
                      <w:szCs w:val="16"/>
                    </w:rPr>
                    <w:t>e</w:t>
                  </w:r>
                  <w:r w:rsidRPr="00FD7BF6">
                    <w:rPr>
                      <w:rFonts w:ascii="Tahoma" w:eastAsia="Arial" w:hAnsi="Tahoma" w:cs="Tahoma"/>
                      <w:spacing w:val="-1"/>
                      <w:w w:val="102"/>
                      <w:sz w:val="16"/>
                      <w:szCs w:val="16"/>
                    </w:rPr>
                    <w:t>l</w:t>
                  </w:r>
                  <w:r w:rsidRPr="00FD7BF6">
                    <w:rPr>
                      <w:rFonts w:ascii="Tahoma" w:eastAsia="Arial" w:hAnsi="Tahoma" w:cs="Tahoma"/>
                      <w:w w:val="102"/>
                      <w:sz w:val="16"/>
                      <w:szCs w:val="16"/>
                    </w:rPr>
                    <w:t>da</w:t>
                  </w:r>
                </w:p>
              </w:tc>
              <w:tc>
                <w:tcPr>
                  <w:tcW w:w="4677" w:type="dxa"/>
                  <w:tcBorders>
                    <w:top w:val="single" w:sz="3" w:space="0" w:color="000000"/>
                    <w:left w:val="single" w:sz="3" w:space="0" w:color="000000"/>
                    <w:bottom w:val="single" w:sz="3" w:space="0" w:color="000000"/>
                    <w:right w:val="single" w:sz="3" w:space="0" w:color="000000"/>
                  </w:tcBorders>
                </w:tcPr>
                <w:p w14:paraId="2B295916" w14:textId="77777777" w:rsidR="004945EC" w:rsidRPr="00FD7BF6" w:rsidRDefault="004945EC" w:rsidP="00796661">
                  <w:pPr>
                    <w:spacing w:before="24"/>
                    <w:ind w:left="99" w:right="-20"/>
                    <w:rPr>
                      <w:rFonts w:ascii="Tahoma" w:eastAsia="Arial" w:hAnsi="Tahoma" w:cs="Tahoma"/>
                      <w:sz w:val="16"/>
                      <w:szCs w:val="16"/>
                    </w:rPr>
                  </w:pPr>
                  <w:r w:rsidRPr="00FD7BF6">
                    <w:rPr>
                      <w:rFonts w:ascii="Tahoma" w:eastAsia="Arial" w:hAnsi="Tahoma" w:cs="Tahoma"/>
                      <w:sz w:val="16"/>
                      <w:szCs w:val="16"/>
                    </w:rPr>
                    <w:t>350</w:t>
                  </w:r>
                  <w:r w:rsidRPr="00FD7BF6">
                    <w:rPr>
                      <w:rFonts w:ascii="Tahoma" w:eastAsia="Arial" w:hAnsi="Tahoma" w:cs="Tahoma"/>
                      <w:spacing w:val="7"/>
                      <w:sz w:val="16"/>
                      <w:szCs w:val="16"/>
                    </w:rPr>
                    <w:t xml:space="preserve"> </w:t>
                  </w:r>
                  <w:r w:rsidRPr="00FD7BF6">
                    <w:rPr>
                      <w:rFonts w:ascii="Tahoma" w:eastAsia="Arial" w:hAnsi="Tahoma" w:cs="Tahoma"/>
                      <w:spacing w:val="1"/>
                      <w:w w:val="102"/>
                      <w:sz w:val="16"/>
                      <w:szCs w:val="16"/>
                    </w:rPr>
                    <w:t>k</w:t>
                  </w:r>
                  <w:r w:rsidRPr="00FD7BF6">
                    <w:rPr>
                      <w:rFonts w:ascii="Tahoma" w:eastAsia="Arial" w:hAnsi="Tahoma" w:cs="Tahoma"/>
                      <w:w w:val="102"/>
                      <w:sz w:val="16"/>
                      <w:szCs w:val="16"/>
                    </w:rPr>
                    <w:t>g</w:t>
                  </w:r>
                </w:p>
              </w:tc>
            </w:tr>
            <w:tr w:rsidR="004945EC" w:rsidRPr="00FD7BF6" w14:paraId="1EE9DAAF"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2253017D"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spacing w:val="1"/>
                      <w:sz w:val="16"/>
                      <w:szCs w:val="16"/>
                    </w:rPr>
                    <w:t>Or</w:t>
                  </w:r>
                  <w:r w:rsidRPr="00FD7BF6">
                    <w:rPr>
                      <w:rFonts w:ascii="Tahoma" w:eastAsia="Arial" w:hAnsi="Tahoma" w:cs="Tahoma"/>
                      <w:spacing w:val="-1"/>
                      <w:sz w:val="16"/>
                      <w:szCs w:val="16"/>
                    </w:rPr>
                    <w:t>i</w:t>
                  </w:r>
                  <w:r w:rsidRPr="00FD7BF6">
                    <w:rPr>
                      <w:rFonts w:ascii="Tahoma" w:eastAsia="Arial" w:hAnsi="Tahoma" w:cs="Tahoma"/>
                      <w:sz w:val="16"/>
                      <w:szCs w:val="16"/>
                    </w:rPr>
                    <w:t>f</w:t>
                  </w:r>
                  <w:r w:rsidRPr="00FD7BF6">
                    <w:rPr>
                      <w:rFonts w:ascii="Tahoma" w:eastAsia="Arial" w:hAnsi="Tahoma" w:cs="Tahoma"/>
                      <w:spacing w:val="-1"/>
                      <w:sz w:val="16"/>
                      <w:szCs w:val="16"/>
                    </w:rPr>
                    <w:t>i</w:t>
                  </w:r>
                  <w:r w:rsidRPr="00FD7BF6">
                    <w:rPr>
                      <w:rFonts w:ascii="Tahoma" w:eastAsia="Arial" w:hAnsi="Tahoma" w:cs="Tahoma"/>
                      <w:spacing w:val="1"/>
                      <w:sz w:val="16"/>
                      <w:szCs w:val="16"/>
                    </w:rPr>
                    <w:t>c</w:t>
                  </w:r>
                  <w:r w:rsidRPr="00FD7BF6">
                    <w:rPr>
                      <w:rFonts w:ascii="Tahoma" w:eastAsia="Arial" w:hAnsi="Tahoma" w:cs="Tahoma"/>
                      <w:spacing w:val="-1"/>
                      <w:sz w:val="16"/>
                      <w:szCs w:val="16"/>
                    </w:rPr>
                    <w:t>i</w:t>
                  </w:r>
                  <w:r w:rsidRPr="00FD7BF6">
                    <w:rPr>
                      <w:rFonts w:ascii="Tahoma" w:eastAsia="Arial" w:hAnsi="Tahoma" w:cs="Tahoma"/>
                      <w:sz w:val="16"/>
                      <w:szCs w:val="16"/>
                    </w:rPr>
                    <w:t>os</w:t>
                  </w:r>
                  <w:r w:rsidRPr="00FD7BF6">
                    <w:rPr>
                      <w:rFonts w:ascii="Tahoma" w:eastAsia="Arial" w:hAnsi="Tahoma" w:cs="Tahoma"/>
                      <w:spacing w:val="13"/>
                      <w:sz w:val="16"/>
                      <w:szCs w:val="16"/>
                    </w:rPr>
                    <w:t xml:space="preserve"> </w:t>
                  </w:r>
                  <w:r w:rsidRPr="00FD7BF6">
                    <w:rPr>
                      <w:rFonts w:ascii="Tahoma" w:eastAsia="Arial" w:hAnsi="Tahoma" w:cs="Tahoma"/>
                      <w:spacing w:val="2"/>
                      <w:sz w:val="16"/>
                      <w:szCs w:val="16"/>
                    </w:rPr>
                    <w:t>d</w:t>
                  </w:r>
                  <w:r w:rsidRPr="00FD7BF6">
                    <w:rPr>
                      <w:rFonts w:ascii="Tahoma" w:eastAsia="Arial" w:hAnsi="Tahoma" w:cs="Tahoma"/>
                      <w:sz w:val="16"/>
                      <w:szCs w:val="16"/>
                    </w:rPr>
                    <w:t>e</w:t>
                  </w:r>
                  <w:r w:rsidRPr="00FD7BF6">
                    <w:rPr>
                      <w:rFonts w:ascii="Tahoma" w:eastAsia="Arial" w:hAnsi="Tahoma" w:cs="Tahoma"/>
                      <w:spacing w:val="5"/>
                      <w:sz w:val="16"/>
                      <w:szCs w:val="16"/>
                    </w:rPr>
                    <w:t xml:space="preserve"> </w:t>
                  </w:r>
                  <w:r w:rsidRPr="00FD7BF6">
                    <w:rPr>
                      <w:rFonts w:ascii="Tahoma" w:eastAsia="Arial" w:hAnsi="Tahoma" w:cs="Tahoma"/>
                      <w:spacing w:val="1"/>
                      <w:sz w:val="16"/>
                      <w:szCs w:val="16"/>
                    </w:rPr>
                    <w:t>s</w:t>
                  </w:r>
                  <w:r w:rsidRPr="00FD7BF6">
                    <w:rPr>
                      <w:rFonts w:ascii="Tahoma" w:eastAsia="Arial" w:hAnsi="Tahoma" w:cs="Tahoma"/>
                      <w:sz w:val="16"/>
                      <w:szCs w:val="16"/>
                    </w:rPr>
                    <w:t>u</w:t>
                  </w:r>
                  <w:r w:rsidRPr="00FD7BF6">
                    <w:rPr>
                      <w:rFonts w:ascii="Tahoma" w:eastAsia="Arial" w:hAnsi="Tahoma" w:cs="Tahoma"/>
                      <w:spacing w:val="1"/>
                      <w:sz w:val="16"/>
                      <w:szCs w:val="16"/>
                    </w:rPr>
                    <w:t>j</w:t>
                  </w:r>
                  <w:r w:rsidRPr="00FD7BF6">
                    <w:rPr>
                      <w:rFonts w:ascii="Tahoma" w:eastAsia="Arial" w:hAnsi="Tahoma" w:cs="Tahoma"/>
                      <w:sz w:val="16"/>
                      <w:szCs w:val="16"/>
                    </w:rPr>
                    <w:t>e</w:t>
                  </w:r>
                  <w:r w:rsidRPr="00FD7BF6">
                    <w:rPr>
                      <w:rFonts w:ascii="Tahoma" w:eastAsia="Arial" w:hAnsi="Tahoma" w:cs="Tahoma"/>
                      <w:spacing w:val="1"/>
                      <w:sz w:val="16"/>
                      <w:szCs w:val="16"/>
                    </w:rPr>
                    <w:t>c</w:t>
                  </w:r>
                  <w:r w:rsidRPr="00FD7BF6">
                    <w:rPr>
                      <w:rFonts w:ascii="Tahoma" w:eastAsia="Arial" w:hAnsi="Tahoma" w:cs="Tahoma"/>
                      <w:spacing w:val="-1"/>
                      <w:sz w:val="16"/>
                      <w:szCs w:val="16"/>
                    </w:rPr>
                    <w:t>i</w:t>
                  </w:r>
                  <w:r w:rsidRPr="00FD7BF6">
                    <w:rPr>
                      <w:rFonts w:ascii="Tahoma" w:eastAsia="Arial" w:hAnsi="Tahoma" w:cs="Tahoma"/>
                      <w:spacing w:val="2"/>
                      <w:sz w:val="16"/>
                      <w:szCs w:val="16"/>
                    </w:rPr>
                    <w:t>ó</w:t>
                  </w:r>
                  <w:r w:rsidRPr="00FD7BF6">
                    <w:rPr>
                      <w:rFonts w:ascii="Tahoma" w:eastAsia="Arial" w:hAnsi="Tahoma" w:cs="Tahoma"/>
                      <w:sz w:val="16"/>
                      <w:szCs w:val="16"/>
                    </w:rPr>
                    <w:t>n</w:t>
                  </w:r>
                  <w:r w:rsidRPr="00FD7BF6">
                    <w:rPr>
                      <w:rFonts w:ascii="Tahoma" w:eastAsia="Arial" w:hAnsi="Tahoma" w:cs="Tahoma"/>
                      <w:spacing w:val="15"/>
                      <w:sz w:val="16"/>
                      <w:szCs w:val="16"/>
                    </w:rPr>
                    <w:t xml:space="preserve"> </w:t>
                  </w:r>
                  <w:r w:rsidRPr="00FD7BF6">
                    <w:rPr>
                      <w:rFonts w:ascii="Tahoma" w:eastAsia="Arial" w:hAnsi="Tahoma" w:cs="Tahoma"/>
                      <w:spacing w:val="1"/>
                      <w:sz w:val="16"/>
                      <w:szCs w:val="16"/>
                    </w:rPr>
                    <w:t>r</w:t>
                  </w:r>
                  <w:r w:rsidRPr="00FD7BF6">
                    <w:rPr>
                      <w:rFonts w:ascii="Tahoma" w:eastAsia="Arial" w:hAnsi="Tahoma" w:cs="Tahoma"/>
                      <w:sz w:val="16"/>
                      <w:szCs w:val="16"/>
                    </w:rPr>
                    <w:t>a</w:t>
                  </w:r>
                  <w:r w:rsidRPr="00FD7BF6">
                    <w:rPr>
                      <w:rFonts w:ascii="Tahoma" w:eastAsia="Arial" w:hAnsi="Tahoma" w:cs="Tahoma"/>
                      <w:spacing w:val="1"/>
                      <w:sz w:val="16"/>
                      <w:szCs w:val="16"/>
                    </w:rPr>
                    <w:t>c</w:t>
                  </w:r>
                  <w:r w:rsidRPr="00FD7BF6">
                    <w:rPr>
                      <w:rFonts w:ascii="Tahoma" w:eastAsia="Arial" w:hAnsi="Tahoma" w:cs="Tahoma"/>
                      <w:sz w:val="16"/>
                      <w:szCs w:val="16"/>
                    </w:rPr>
                    <w:t>k</w:t>
                  </w:r>
                  <w:r w:rsidRPr="00FD7BF6">
                    <w:rPr>
                      <w:rFonts w:ascii="Tahoma" w:eastAsia="Arial" w:hAnsi="Tahoma" w:cs="Tahoma"/>
                      <w:spacing w:val="9"/>
                      <w:sz w:val="16"/>
                      <w:szCs w:val="16"/>
                    </w:rPr>
                    <w:t xml:space="preserve"> </w:t>
                  </w:r>
                  <w:r w:rsidRPr="00FD7BF6">
                    <w:rPr>
                      <w:rFonts w:ascii="Tahoma" w:eastAsia="Arial" w:hAnsi="Tahoma" w:cs="Tahoma"/>
                      <w:spacing w:val="2"/>
                      <w:w w:val="102"/>
                      <w:sz w:val="16"/>
                      <w:szCs w:val="16"/>
                    </w:rPr>
                    <w:t>1</w:t>
                  </w:r>
                  <w:r w:rsidRPr="00FD7BF6">
                    <w:rPr>
                      <w:rFonts w:ascii="Tahoma" w:eastAsia="Arial" w:hAnsi="Tahoma" w:cs="Tahoma"/>
                      <w:w w:val="102"/>
                      <w:sz w:val="16"/>
                      <w:szCs w:val="16"/>
                    </w:rPr>
                    <w:t>9”</w:t>
                  </w:r>
                </w:p>
              </w:tc>
              <w:tc>
                <w:tcPr>
                  <w:tcW w:w="4677" w:type="dxa"/>
                  <w:tcBorders>
                    <w:top w:val="single" w:sz="3" w:space="0" w:color="000000"/>
                    <w:left w:val="single" w:sz="3" w:space="0" w:color="000000"/>
                    <w:bottom w:val="single" w:sz="3" w:space="0" w:color="000000"/>
                    <w:right w:val="single" w:sz="3" w:space="0" w:color="000000"/>
                  </w:tcBorders>
                </w:tcPr>
                <w:p w14:paraId="656CEDC0" w14:textId="77777777" w:rsidR="004945EC" w:rsidRPr="00FD7BF6" w:rsidRDefault="004945EC" w:rsidP="00796661">
                  <w:pPr>
                    <w:spacing w:before="24" w:line="246" w:lineRule="auto"/>
                    <w:ind w:left="99" w:right="51"/>
                    <w:jc w:val="both"/>
                    <w:rPr>
                      <w:rFonts w:ascii="Tahoma" w:eastAsia="Arial" w:hAnsi="Tahoma" w:cs="Tahoma"/>
                      <w:sz w:val="16"/>
                      <w:szCs w:val="16"/>
                    </w:rPr>
                  </w:pPr>
                  <w:r w:rsidRPr="00FD7BF6">
                    <w:rPr>
                      <w:rFonts w:ascii="Tahoma" w:eastAsia="Arial" w:hAnsi="Tahoma" w:cs="Tahoma"/>
                      <w:sz w:val="16"/>
                      <w:szCs w:val="16"/>
                    </w:rPr>
                    <w:t>Hue</w:t>
                  </w:r>
                  <w:r w:rsidRPr="00FD7BF6">
                    <w:rPr>
                      <w:rFonts w:ascii="Tahoma" w:eastAsia="Arial" w:hAnsi="Tahoma" w:cs="Tahoma"/>
                      <w:spacing w:val="1"/>
                      <w:sz w:val="16"/>
                      <w:szCs w:val="16"/>
                    </w:rPr>
                    <w:t>c</w:t>
                  </w:r>
                  <w:r w:rsidRPr="00FD7BF6">
                    <w:rPr>
                      <w:rFonts w:ascii="Tahoma" w:eastAsia="Arial" w:hAnsi="Tahoma" w:cs="Tahoma"/>
                      <w:sz w:val="16"/>
                      <w:szCs w:val="16"/>
                    </w:rPr>
                    <w:t>os</w:t>
                  </w:r>
                  <w:r w:rsidRPr="00FD7BF6">
                    <w:rPr>
                      <w:rFonts w:ascii="Tahoma" w:eastAsia="Arial" w:hAnsi="Tahoma" w:cs="Tahoma"/>
                      <w:spacing w:val="7"/>
                      <w:sz w:val="16"/>
                      <w:szCs w:val="16"/>
                    </w:rPr>
                    <w:t xml:space="preserve"> </w:t>
                  </w:r>
                  <w:r w:rsidRPr="00FD7BF6">
                    <w:rPr>
                      <w:rFonts w:ascii="Tahoma" w:eastAsia="Arial" w:hAnsi="Tahoma" w:cs="Tahoma"/>
                      <w:spacing w:val="1"/>
                      <w:sz w:val="16"/>
                      <w:szCs w:val="16"/>
                    </w:rPr>
                    <w:t>c</w:t>
                  </w:r>
                  <w:r w:rsidRPr="00FD7BF6">
                    <w:rPr>
                      <w:rFonts w:ascii="Tahoma" w:eastAsia="Arial" w:hAnsi="Tahoma" w:cs="Tahoma"/>
                      <w:sz w:val="16"/>
                      <w:szCs w:val="16"/>
                    </w:rPr>
                    <w:t>on</w:t>
                  </w:r>
                  <w:r w:rsidRPr="00FD7BF6">
                    <w:rPr>
                      <w:rFonts w:ascii="Tahoma" w:eastAsia="Arial" w:hAnsi="Tahoma" w:cs="Tahoma"/>
                      <w:spacing w:val="2"/>
                      <w:sz w:val="16"/>
                      <w:szCs w:val="16"/>
                    </w:rPr>
                    <w:t xml:space="preserve"> </w:t>
                  </w:r>
                  <w:r w:rsidRPr="00FD7BF6">
                    <w:rPr>
                      <w:rFonts w:ascii="Tahoma" w:eastAsia="Arial" w:hAnsi="Tahoma" w:cs="Tahoma"/>
                      <w:spacing w:val="1"/>
                      <w:sz w:val="16"/>
                      <w:szCs w:val="16"/>
                    </w:rPr>
                    <w:t>r</w:t>
                  </w:r>
                  <w:r w:rsidRPr="00FD7BF6">
                    <w:rPr>
                      <w:rFonts w:ascii="Tahoma" w:eastAsia="Arial" w:hAnsi="Tahoma" w:cs="Tahoma"/>
                      <w:sz w:val="16"/>
                      <w:szCs w:val="16"/>
                    </w:rPr>
                    <w:t>o</w:t>
                  </w:r>
                  <w:r w:rsidRPr="00FD7BF6">
                    <w:rPr>
                      <w:rFonts w:ascii="Tahoma" w:eastAsia="Arial" w:hAnsi="Tahoma" w:cs="Tahoma"/>
                      <w:spacing w:val="1"/>
                      <w:sz w:val="16"/>
                      <w:szCs w:val="16"/>
                    </w:rPr>
                    <w:t>sc</w:t>
                  </w:r>
                  <w:r w:rsidRPr="00FD7BF6">
                    <w:rPr>
                      <w:rFonts w:ascii="Tahoma" w:eastAsia="Arial" w:hAnsi="Tahoma" w:cs="Tahoma"/>
                      <w:sz w:val="16"/>
                      <w:szCs w:val="16"/>
                    </w:rPr>
                    <w:t>a</w:t>
                  </w:r>
                  <w:r w:rsidRPr="00FD7BF6">
                    <w:rPr>
                      <w:rFonts w:ascii="Tahoma" w:eastAsia="Arial" w:hAnsi="Tahoma" w:cs="Tahoma"/>
                      <w:spacing w:val="2"/>
                      <w:sz w:val="16"/>
                      <w:szCs w:val="16"/>
                    </w:rPr>
                    <w:t xml:space="preserve"> p</w:t>
                  </w:r>
                  <w:r w:rsidRPr="00FD7BF6">
                    <w:rPr>
                      <w:rFonts w:ascii="Tahoma" w:eastAsia="Arial" w:hAnsi="Tahoma" w:cs="Tahoma"/>
                      <w:sz w:val="16"/>
                      <w:szCs w:val="16"/>
                    </w:rPr>
                    <w:t>a</w:t>
                  </w:r>
                  <w:r w:rsidRPr="00FD7BF6">
                    <w:rPr>
                      <w:rFonts w:ascii="Tahoma" w:eastAsia="Arial" w:hAnsi="Tahoma" w:cs="Tahoma"/>
                      <w:spacing w:val="1"/>
                      <w:sz w:val="16"/>
                      <w:szCs w:val="16"/>
                    </w:rPr>
                    <w:t>r</w:t>
                  </w:r>
                  <w:r w:rsidRPr="00FD7BF6">
                    <w:rPr>
                      <w:rFonts w:ascii="Tahoma" w:eastAsia="Arial" w:hAnsi="Tahoma" w:cs="Tahoma"/>
                      <w:sz w:val="16"/>
                      <w:szCs w:val="16"/>
                    </w:rPr>
                    <w:t xml:space="preserve">a </w:t>
                  </w:r>
                  <w:r w:rsidRPr="00FD7BF6">
                    <w:rPr>
                      <w:rFonts w:ascii="Tahoma" w:eastAsia="Arial" w:hAnsi="Tahoma" w:cs="Tahoma"/>
                      <w:spacing w:val="2"/>
                      <w:w w:val="101"/>
                      <w:sz w:val="16"/>
                      <w:szCs w:val="16"/>
                    </w:rPr>
                    <w:t>t</w:t>
                  </w:r>
                  <w:r w:rsidRPr="00FD7BF6">
                    <w:rPr>
                      <w:rFonts w:ascii="Tahoma" w:eastAsia="Arial" w:hAnsi="Tahoma" w:cs="Tahoma"/>
                      <w:w w:val="102"/>
                      <w:sz w:val="16"/>
                      <w:szCs w:val="16"/>
                    </w:rPr>
                    <w:t>o</w:t>
                  </w:r>
                  <w:r w:rsidRPr="00FD7BF6">
                    <w:rPr>
                      <w:rFonts w:ascii="Tahoma" w:eastAsia="Arial" w:hAnsi="Tahoma" w:cs="Tahoma"/>
                      <w:spacing w:val="1"/>
                      <w:w w:val="102"/>
                      <w:sz w:val="16"/>
                      <w:szCs w:val="16"/>
                    </w:rPr>
                    <w:t>r</w:t>
                  </w:r>
                  <w:r w:rsidRPr="00FD7BF6">
                    <w:rPr>
                      <w:rFonts w:ascii="Tahoma" w:eastAsia="Arial" w:hAnsi="Tahoma" w:cs="Tahoma"/>
                      <w:w w:val="102"/>
                      <w:sz w:val="16"/>
                      <w:szCs w:val="16"/>
                    </w:rPr>
                    <w:t>n</w:t>
                  </w:r>
                  <w:r w:rsidRPr="00FD7BF6">
                    <w:rPr>
                      <w:rFonts w:ascii="Tahoma" w:eastAsia="Arial" w:hAnsi="Tahoma" w:cs="Tahoma"/>
                      <w:spacing w:val="-1"/>
                      <w:w w:val="102"/>
                      <w:sz w:val="16"/>
                      <w:szCs w:val="16"/>
                    </w:rPr>
                    <w:t>i</w:t>
                  </w:r>
                  <w:r w:rsidRPr="00FD7BF6">
                    <w:rPr>
                      <w:rFonts w:ascii="Tahoma" w:eastAsia="Arial" w:hAnsi="Tahoma" w:cs="Tahoma"/>
                      <w:spacing w:val="1"/>
                      <w:w w:val="102"/>
                      <w:sz w:val="16"/>
                      <w:szCs w:val="16"/>
                    </w:rPr>
                    <w:t>l</w:t>
                  </w:r>
                  <w:r w:rsidRPr="00FD7BF6">
                    <w:rPr>
                      <w:rFonts w:ascii="Tahoma" w:eastAsia="Arial" w:hAnsi="Tahoma" w:cs="Tahoma"/>
                      <w:spacing w:val="-1"/>
                      <w:w w:val="102"/>
                      <w:sz w:val="16"/>
                      <w:szCs w:val="16"/>
                    </w:rPr>
                    <w:t>l</w:t>
                  </w:r>
                  <w:r w:rsidRPr="00FD7BF6">
                    <w:rPr>
                      <w:rFonts w:ascii="Tahoma" w:eastAsia="Arial" w:hAnsi="Tahoma" w:cs="Tahoma"/>
                      <w:w w:val="102"/>
                      <w:sz w:val="16"/>
                      <w:szCs w:val="16"/>
                    </w:rPr>
                    <w:t xml:space="preserve">o </w:t>
                  </w:r>
                  <w:r w:rsidRPr="00FD7BF6">
                    <w:rPr>
                      <w:rFonts w:ascii="Tahoma" w:eastAsia="Arial" w:hAnsi="Tahoma" w:cs="Tahoma"/>
                      <w:sz w:val="16"/>
                      <w:szCs w:val="16"/>
                    </w:rPr>
                    <w:t xml:space="preserve">M6 </w:t>
                  </w:r>
                  <w:r w:rsidRPr="00FD7BF6">
                    <w:rPr>
                      <w:rFonts w:ascii="Tahoma" w:eastAsia="Arial" w:hAnsi="Tahoma" w:cs="Tahoma"/>
                      <w:spacing w:val="30"/>
                      <w:sz w:val="16"/>
                      <w:szCs w:val="16"/>
                    </w:rPr>
                    <w:t xml:space="preserve"> </w:t>
                  </w:r>
                  <w:r w:rsidRPr="00FD7BF6">
                    <w:rPr>
                      <w:rFonts w:ascii="Tahoma" w:eastAsia="Arial" w:hAnsi="Tahoma" w:cs="Tahoma"/>
                      <w:sz w:val="16"/>
                      <w:szCs w:val="16"/>
                    </w:rPr>
                    <w:t xml:space="preserve">o </w:t>
                  </w:r>
                  <w:r w:rsidRPr="00FD7BF6">
                    <w:rPr>
                      <w:rFonts w:ascii="Tahoma" w:eastAsia="Arial" w:hAnsi="Tahoma" w:cs="Tahoma"/>
                      <w:spacing w:val="29"/>
                      <w:sz w:val="16"/>
                      <w:szCs w:val="16"/>
                    </w:rPr>
                    <w:t xml:space="preserve"> </w:t>
                  </w:r>
                  <w:r w:rsidRPr="00FD7BF6">
                    <w:rPr>
                      <w:rFonts w:ascii="Tahoma" w:eastAsia="Arial" w:hAnsi="Tahoma" w:cs="Tahoma"/>
                      <w:sz w:val="16"/>
                      <w:szCs w:val="16"/>
                    </w:rPr>
                    <w:t>p</w:t>
                  </w:r>
                  <w:r w:rsidRPr="00FD7BF6">
                    <w:rPr>
                      <w:rFonts w:ascii="Tahoma" w:eastAsia="Arial" w:hAnsi="Tahoma" w:cs="Tahoma"/>
                      <w:spacing w:val="1"/>
                      <w:sz w:val="16"/>
                      <w:szCs w:val="16"/>
                    </w:rPr>
                    <w:t>r</w:t>
                  </w:r>
                  <w:r w:rsidRPr="00FD7BF6">
                    <w:rPr>
                      <w:rFonts w:ascii="Tahoma" w:eastAsia="Arial" w:hAnsi="Tahoma" w:cs="Tahoma"/>
                      <w:spacing w:val="-1"/>
                      <w:sz w:val="16"/>
                      <w:szCs w:val="16"/>
                    </w:rPr>
                    <w:t>i</w:t>
                  </w:r>
                  <w:r w:rsidRPr="00FD7BF6">
                    <w:rPr>
                      <w:rFonts w:ascii="Tahoma" w:eastAsia="Arial" w:hAnsi="Tahoma" w:cs="Tahoma"/>
                      <w:spacing w:val="1"/>
                      <w:sz w:val="16"/>
                      <w:szCs w:val="16"/>
                    </w:rPr>
                    <w:t>si</w:t>
                  </w:r>
                  <w:r w:rsidRPr="00FD7BF6">
                    <w:rPr>
                      <w:rFonts w:ascii="Tahoma" w:eastAsia="Arial" w:hAnsi="Tahoma" w:cs="Tahoma"/>
                      <w:sz w:val="16"/>
                      <w:szCs w:val="16"/>
                    </w:rPr>
                    <w:t>one</w:t>
                  </w:r>
                  <w:r w:rsidRPr="00FD7BF6">
                    <w:rPr>
                      <w:rFonts w:ascii="Tahoma" w:eastAsia="Arial" w:hAnsi="Tahoma" w:cs="Tahoma"/>
                      <w:spacing w:val="1"/>
                      <w:sz w:val="16"/>
                      <w:szCs w:val="16"/>
                    </w:rPr>
                    <w:t>r</w:t>
                  </w:r>
                  <w:r w:rsidRPr="00FD7BF6">
                    <w:rPr>
                      <w:rFonts w:ascii="Tahoma" w:eastAsia="Arial" w:hAnsi="Tahoma" w:cs="Tahoma"/>
                      <w:sz w:val="16"/>
                      <w:szCs w:val="16"/>
                    </w:rPr>
                    <w:t xml:space="preserve">os </w:t>
                  </w:r>
                  <w:r w:rsidRPr="00FD7BF6">
                    <w:rPr>
                      <w:rFonts w:ascii="Tahoma" w:eastAsia="Arial" w:hAnsi="Tahoma" w:cs="Tahoma"/>
                      <w:spacing w:val="47"/>
                      <w:sz w:val="16"/>
                      <w:szCs w:val="16"/>
                    </w:rPr>
                    <w:t xml:space="preserve"> </w:t>
                  </w:r>
                  <w:r w:rsidRPr="00FD7BF6">
                    <w:rPr>
                      <w:rFonts w:ascii="Tahoma" w:eastAsia="Arial" w:hAnsi="Tahoma" w:cs="Tahoma"/>
                      <w:sz w:val="16"/>
                      <w:szCs w:val="16"/>
                    </w:rPr>
                    <w:t>pa</w:t>
                  </w:r>
                  <w:r w:rsidRPr="00FD7BF6">
                    <w:rPr>
                      <w:rFonts w:ascii="Tahoma" w:eastAsia="Arial" w:hAnsi="Tahoma" w:cs="Tahoma"/>
                      <w:spacing w:val="1"/>
                      <w:sz w:val="16"/>
                      <w:szCs w:val="16"/>
                    </w:rPr>
                    <w:t>r</w:t>
                  </w:r>
                  <w:r w:rsidRPr="00FD7BF6">
                    <w:rPr>
                      <w:rFonts w:ascii="Tahoma" w:eastAsia="Arial" w:hAnsi="Tahoma" w:cs="Tahoma"/>
                      <w:sz w:val="16"/>
                      <w:szCs w:val="16"/>
                    </w:rPr>
                    <w:t xml:space="preserve">a </w:t>
                  </w:r>
                  <w:r w:rsidRPr="00FD7BF6">
                    <w:rPr>
                      <w:rFonts w:ascii="Tahoma" w:eastAsia="Arial" w:hAnsi="Tahoma" w:cs="Tahoma"/>
                      <w:spacing w:val="33"/>
                      <w:sz w:val="16"/>
                      <w:szCs w:val="16"/>
                    </w:rPr>
                    <w:t xml:space="preserve"> </w:t>
                  </w:r>
                  <w:r w:rsidRPr="00FD7BF6">
                    <w:rPr>
                      <w:rFonts w:ascii="Tahoma" w:eastAsia="Arial" w:hAnsi="Tahoma" w:cs="Tahoma"/>
                      <w:spacing w:val="2"/>
                      <w:w w:val="101"/>
                      <w:sz w:val="16"/>
                      <w:szCs w:val="16"/>
                    </w:rPr>
                    <w:t>t</w:t>
                  </w:r>
                  <w:r w:rsidRPr="00FD7BF6">
                    <w:rPr>
                      <w:rFonts w:ascii="Tahoma" w:eastAsia="Arial" w:hAnsi="Tahoma" w:cs="Tahoma"/>
                      <w:w w:val="102"/>
                      <w:sz w:val="16"/>
                      <w:szCs w:val="16"/>
                    </w:rPr>
                    <w:t>o</w:t>
                  </w:r>
                  <w:r w:rsidRPr="00FD7BF6">
                    <w:rPr>
                      <w:rFonts w:ascii="Tahoma" w:eastAsia="Arial" w:hAnsi="Tahoma" w:cs="Tahoma"/>
                      <w:spacing w:val="1"/>
                      <w:w w:val="102"/>
                      <w:sz w:val="16"/>
                      <w:szCs w:val="16"/>
                    </w:rPr>
                    <w:t>r</w:t>
                  </w:r>
                  <w:r w:rsidRPr="00FD7BF6">
                    <w:rPr>
                      <w:rFonts w:ascii="Tahoma" w:eastAsia="Arial" w:hAnsi="Tahoma" w:cs="Tahoma"/>
                      <w:w w:val="102"/>
                      <w:sz w:val="16"/>
                      <w:szCs w:val="16"/>
                    </w:rPr>
                    <w:t>n</w:t>
                  </w:r>
                  <w:r w:rsidRPr="00FD7BF6">
                    <w:rPr>
                      <w:rFonts w:ascii="Tahoma" w:eastAsia="Arial" w:hAnsi="Tahoma" w:cs="Tahoma"/>
                      <w:spacing w:val="-1"/>
                      <w:w w:val="102"/>
                      <w:sz w:val="16"/>
                      <w:szCs w:val="16"/>
                    </w:rPr>
                    <w:t>i</w:t>
                  </w:r>
                  <w:r w:rsidRPr="00FD7BF6">
                    <w:rPr>
                      <w:rFonts w:ascii="Tahoma" w:eastAsia="Arial" w:hAnsi="Tahoma" w:cs="Tahoma"/>
                      <w:spacing w:val="1"/>
                      <w:w w:val="102"/>
                      <w:sz w:val="16"/>
                      <w:szCs w:val="16"/>
                    </w:rPr>
                    <w:t>l</w:t>
                  </w:r>
                  <w:r w:rsidRPr="00FD7BF6">
                    <w:rPr>
                      <w:rFonts w:ascii="Tahoma" w:eastAsia="Arial" w:hAnsi="Tahoma" w:cs="Tahoma"/>
                      <w:spacing w:val="-1"/>
                      <w:w w:val="102"/>
                      <w:sz w:val="16"/>
                      <w:szCs w:val="16"/>
                    </w:rPr>
                    <w:t>l</w:t>
                  </w:r>
                  <w:r w:rsidRPr="00FD7BF6">
                    <w:rPr>
                      <w:rFonts w:ascii="Tahoma" w:eastAsia="Arial" w:hAnsi="Tahoma" w:cs="Tahoma"/>
                      <w:w w:val="102"/>
                      <w:sz w:val="16"/>
                      <w:szCs w:val="16"/>
                    </w:rPr>
                    <w:t>o M6</w:t>
                  </w:r>
                </w:p>
              </w:tc>
            </w:tr>
            <w:tr w:rsidR="004945EC" w:rsidRPr="00FD7BF6" w14:paraId="34A78BDF"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0C772FB0"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spacing w:val="1"/>
                      <w:sz w:val="16"/>
                      <w:szCs w:val="16"/>
                    </w:rPr>
                    <w:t>T</w:t>
                  </w:r>
                  <w:r w:rsidRPr="00FD7BF6">
                    <w:rPr>
                      <w:rFonts w:ascii="Tahoma" w:eastAsia="Arial" w:hAnsi="Tahoma" w:cs="Tahoma"/>
                      <w:sz w:val="16"/>
                      <w:szCs w:val="16"/>
                    </w:rPr>
                    <w:t>apas</w:t>
                  </w:r>
                  <w:r w:rsidRPr="00FD7BF6">
                    <w:rPr>
                      <w:rFonts w:ascii="Tahoma" w:eastAsia="Arial" w:hAnsi="Tahoma" w:cs="Tahoma"/>
                      <w:spacing w:val="11"/>
                      <w:sz w:val="16"/>
                      <w:szCs w:val="16"/>
                    </w:rPr>
                    <w:t xml:space="preserve"> </w:t>
                  </w:r>
                  <w:r w:rsidRPr="00FD7BF6">
                    <w:rPr>
                      <w:rFonts w:ascii="Tahoma" w:eastAsia="Arial" w:hAnsi="Tahoma" w:cs="Tahoma"/>
                      <w:spacing w:val="1"/>
                      <w:sz w:val="16"/>
                      <w:szCs w:val="16"/>
                    </w:rPr>
                    <w:t>r</w:t>
                  </w:r>
                  <w:r w:rsidRPr="00FD7BF6">
                    <w:rPr>
                      <w:rFonts w:ascii="Tahoma" w:eastAsia="Arial" w:hAnsi="Tahoma" w:cs="Tahoma"/>
                      <w:sz w:val="16"/>
                      <w:szCs w:val="16"/>
                    </w:rPr>
                    <w:t>a</w:t>
                  </w:r>
                  <w:r w:rsidRPr="00FD7BF6">
                    <w:rPr>
                      <w:rFonts w:ascii="Tahoma" w:eastAsia="Arial" w:hAnsi="Tahoma" w:cs="Tahoma"/>
                      <w:spacing w:val="1"/>
                      <w:sz w:val="16"/>
                      <w:szCs w:val="16"/>
                    </w:rPr>
                    <w:t>c</w:t>
                  </w:r>
                  <w:r w:rsidRPr="00FD7BF6">
                    <w:rPr>
                      <w:rFonts w:ascii="Tahoma" w:eastAsia="Arial" w:hAnsi="Tahoma" w:cs="Tahoma"/>
                      <w:sz w:val="16"/>
                      <w:szCs w:val="16"/>
                    </w:rPr>
                    <w:t>k</w:t>
                  </w:r>
                  <w:r w:rsidRPr="00FD7BF6">
                    <w:rPr>
                      <w:rFonts w:ascii="Tahoma" w:eastAsia="Arial" w:hAnsi="Tahoma" w:cs="Tahoma"/>
                      <w:spacing w:val="9"/>
                      <w:sz w:val="16"/>
                      <w:szCs w:val="16"/>
                    </w:rPr>
                    <w:t xml:space="preserve"> </w:t>
                  </w:r>
                  <w:r w:rsidRPr="00FD7BF6">
                    <w:rPr>
                      <w:rFonts w:ascii="Tahoma" w:eastAsia="Arial" w:hAnsi="Tahoma" w:cs="Tahoma"/>
                      <w:w w:val="102"/>
                      <w:sz w:val="16"/>
                      <w:szCs w:val="16"/>
                    </w:rPr>
                    <w:t>19”</w:t>
                  </w:r>
                </w:p>
              </w:tc>
              <w:tc>
                <w:tcPr>
                  <w:tcW w:w="4677" w:type="dxa"/>
                  <w:tcBorders>
                    <w:top w:val="single" w:sz="3" w:space="0" w:color="000000"/>
                    <w:left w:val="single" w:sz="3" w:space="0" w:color="000000"/>
                    <w:bottom w:val="single" w:sz="3" w:space="0" w:color="000000"/>
                    <w:right w:val="single" w:sz="3" w:space="0" w:color="000000"/>
                  </w:tcBorders>
                </w:tcPr>
                <w:p w14:paraId="536D2AAF" w14:textId="77777777" w:rsidR="004945EC" w:rsidRPr="00FD7BF6" w:rsidRDefault="004945EC" w:rsidP="00796661">
                  <w:pPr>
                    <w:spacing w:before="24" w:line="246" w:lineRule="auto"/>
                    <w:ind w:left="99" w:right="49"/>
                    <w:jc w:val="both"/>
                    <w:rPr>
                      <w:rFonts w:ascii="Tahoma" w:eastAsia="Arial" w:hAnsi="Tahoma" w:cs="Tahoma"/>
                      <w:sz w:val="16"/>
                      <w:szCs w:val="16"/>
                    </w:rPr>
                  </w:pPr>
                  <w:r w:rsidRPr="00FD7BF6">
                    <w:rPr>
                      <w:rFonts w:ascii="Tahoma" w:eastAsia="Arial" w:hAnsi="Tahoma" w:cs="Tahoma"/>
                      <w:spacing w:val="1"/>
                      <w:sz w:val="16"/>
                      <w:szCs w:val="16"/>
                    </w:rPr>
                    <w:t>T</w:t>
                  </w:r>
                  <w:r w:rsidRPr="00FD7BF6">
                    <w:rPr>
                      <w:rFonts w:ascii="Tahoma" w:eastAsia="Arial" w:hAnsi="Tahoma" w:cs="Tahoma"/>
                      <w:sz w:val="16"/>
                      <w:szCs w:val="16"/>
                    </w:rPr>
                    <w:t>odo</w:t>
                  </w:r>
                  <w:r w:rsidRPr="00FD7BF6">
                    <w:rPr>
                      <w:rFonts w:ascii="Tahoma" w:eastAsia="Arial" w:hAnsi="Tahoma" w:cs="Tahoma"/>
                      <w:spacing w:val="5"/>
                      <w:sz w:val="16"/>
                      <w:szCs w:val="16"/>
                    </w:rPr>
                    <w:t xml:space="preserve"> </w:t>
                  </w:r>
                  <w:r w:rsidRPr="00FD7BF6">
                    <w:rPr>
                      <w:rFonts w:ascii="Tahoma" w:eastAsia="Arial" w:hAnsi="Tahoma" w:cs="Tahoma"/>
                      <w:spacing w:val="2"/>
                      <w:sz w:val="16"/>
                      <w:szCs w:val="16"/>
                    </w:rPr>
                    <w:t>e</w:t>
                  </w:r>
                  <w:r w:rsidRPr="00FD7BF6">
                    <w:rPr>
                      <w:rFonts w:ascii="Tahoma" w:eastAsia="Arial" w:hAnsi="Tahoma" w:cs="Tahoma"/>
                      <w:sz w:val="16"/>
                      <w:szCs w:val="16"/>
                    </w:rPr>
                    <w:t xml:space="preserve">l </w:t>
                  </w:r>
                  <w:r w:rsidRPr="00FD7BF6">
                    <w:rPr>
                      <w:rFonts w:ascii="Tahoma" w:eastAsia="Arial" w:hAnsi="Tahoma" w:cs="Tahoma"/>
                      <w:spacing w:val="1"/>
                      <w:sz w:val="16"/>
                      <w:szCs w:val="16"/>
                    </w:rPr>
                    <w:t>r</w:t>
                  </w:r>
                  <w:r w:rsidRPr="00FD7BF6">
                    <w:rPr>
                      <w:rFonts w:ascii="Tahoma" w:eastAsia="Arial" w:hAnsi="Tahoma" w:cs="Tahoma"/>
                      <w:sz w:val="16"/>
                      <w:szCs w:val="16"/>
                    </w:rPr>
                    <w:t>a</w:t>
                  </w:r>
                  <w:r w:rsidRPr="00FD7BF6">
                    <w:rPr>
                      <w:rFonts w:ascii="Tahoma" w:eastAsia="Arial" w:hAnsi="Tahoma" w:cs="Tahoma"/>
                      <w:spacing w:val="1"/>
                      <w:sz w:val="16"/>
                      <w:szCs w:val="16"/>
                    </w:rPr>
                    <w:t>c</w:t>
                  </w:r>
                  <w:r w:rsidRPr="00FD7BF6">
                    <w:rPr>
                      <w:rFonts w:ascii="Tahoma" w:eastAsia="Arial" w:hAnsi="Tahoma" w:cs="Tahoma"/>
                      <w:sz w:val="16"/>
                      <w:szCs w:val="16"/>
                    </w:rPr>
                    <w:t>k</w:t>
                  </w:r>
                  <w:r w:rsidRPr="00FD7BF6">
                    <w:rPr>
                      <w:rFonts w:ascii="Tahoma" w:eastAsia="Arial" w:hAnsi="Tahoma" w:cs="Tahoma"/>
                      <w:spacing w:val="6"/>
                      <w:sz w:val="16"/>
                      <w:szCs w:val="16"/>
                    </w:rPr>
                    <w:t xml:space="preserve"> </w:t>
                  </w:r>
                  <w:r w:rsidRPr="00FD7BF6">
                    <w:rPr>
                      <w:rFonts w:ascii="Tahoma" w:eastAsia="Arial" w:hAnsi="Tahoma" w:cs="Tahoma"/>
                      <w:sz w:val="16"/>
                      <w:szCs w:val="16"/>
                    </w:rPr>
                    <w:t>19”</w:t>
                  </w:r>
                  <w:r w:rsidRPr="00FD7BF6">
                    <w:rPr>
                      <w:rFonts w:ascii="Tahoma" w:eastAsia="Arial" w:hAnsi="Tahoma" w:cs="Tahoma"/>
                      <w:spacing w:val="4"/>
                      <w:sz w:val="16"/>
                      <w:szCs w:val="16"/>
                    </w:rPr>
                    <w:t xml:space="preserve"> </w:t>
                  </w:r>
                  <w:r w:rsidRPr="00FD7BF6">
                    <w:rPr>
                      <w:rFonts w:ascii="Tahoma" w:eastAsia="Arial" w:hAnsi="Tahoma" w:cs="Tahoma"/>
                      <w:sz w:val="16"/>
                      <w:szCs w:val="16"/>
                    </w:rPr>
                    <w:t>debe</w:t>
                  </w:r>
                  <w:r w:rsidRPr="00FD7BF6">
                    <w:rPr>
                      <w:rFonts w:ascii="Tahoma" w:eastAsia="Arial" w:hAnsi="Tahoma" w:cs="Tahoma"/>
                      <w:spacing w:val="8"/>
                      <w:sz w:val="16"/>
                      <w:szCs w:val="16"/>
                    </w:rPr>
                    <w:t xml:space="preserve"> </w:t>
                  </w:r>
                  <w:r w:rsidRPr="00FD7BF6">
                    <w:rPr>
                      <w:rFonts w:ascii="Tahoma" w:eastAsia="Arial" w:hAnsi="Tahoma" w:cs="Tahoma"/>
                      <w:w w:val="101"/>
                      <w:sz w:val="16"/>
                      <w:szCs w:val="16"/>
                    </w:rPr>
                    <w:t>te</w:t>
                  </w:r>
                  <w:r w:rsidRPr="00FD7BF6">
                    <w:rPr>
                      <w:rFonts w:ascii="Tahoma" w:eastAsia="Arial" w:hAnsi="Tahoma" w:cs="Tahoma"/>
                      <w:w w:val="102"/>
                      <w:sz w:val="16"/>
                      <w:szCs w:val="16"/>
                    </w:rPr>
                    <w:t xml:space="preserve">ner </w:t>
                  </w:r>
                  <w:r w:rsidRPr="00FD7BF6">
                    <w:rPr>
                      <w:rFonts w:ascii="Tahoma" w:eastAsia="Arial" w:hAnsi="Tahoma" w:cs="Tahoma"/>
                      <w:spacing w:val="1"/>
                      <w:sz w:val="16"/>
                      <w:szCs w:val="16"/>
                    </w:rPr>
                    <w:t>c</w:t>
                  </w:r>
                  <w:r w:rsidRPr="00FD7BF6">
                    <w:rPr>
                      <w:rFonts w:ascii="Tahoma" w:eastAsia="Arial" w:hAnsi="Tahoma" w:cs="Tahoma"/>
                      <w:sz w:val="16"/>
                      <w:szCs w:val="16"/>
                    </w:rPr>
                    <w:t>ub</w:t>
                  </w:r>
                  <w:r w:rsidRPr="00FD7BF6">
                    <w:rPr>
                      <w:rFonts w:ascii="Tahoma" w:eastAsia="Arial" w:hAnsi="Tahoma" w:cs="Tahoma"/>
                      <w:spacing w:val="-1"/>
                      <w:sz w:val="16"/>
                      <w:szCs w:val="16"/>
                    </w:rPr>
                    <w:t>i</w:t>
                  </w:r>
                  <w:r w:rsidRPr="00FD7BF6">
                    <w:rPr>
                      <w:rFonts w:ascii="Tahoma" w:eastAsia="Arial" w:hAnsi="Tahoma" w:cs="Tahoma"/>
                      <w:sz w:val="16"/>
                      <w:szCs w:val="16"/>
                    </w:rPr>
                    <w:t>e</w:t>
                  </w:r>
                  <w:r w:rsidRPr="00FD7BF6">
                    <w:rPr>
                      <w:rFonts w:ascii="Tahoma" w:eastAsia="Arial" w:hAnsi="Tahoma" w:cs="Tahoma"/>
                      <w:spacing w:val="1"/>
                      <w:sz w:val="16"/>
                      <w:szCs w:val="16"/>
                    </w:rPr>
                    <w:t>r</w:t>
                  </w:r>
                  <w:r w:rsidRPr="00FD7BF6">
                    <w:rPr>
                      <w:rFonts w:ascii="Tahoma" w:eastAsia="Arial" w:hAnsi="Tahoma" w:cs="Tahoma"/>
                      <w:sz w:val="16"/>
                      <w:szCs w:val="16"/>
                    </w:rPr>
                    <w:t xml:space="preserve">ta </w:t>
                  </w:r>
                  <w:r w:rsidRPr="00FD7BF6">
                    <w:rPr>
                      <w:rFonts w:ascii="Tahoma" w:eastAsia="Arial" w:hAnsi="Tahoma" w:cs="Tahoma"/>
                      <w:spacing w:val="6"/>
                      <w:sz w:val="16"/>
                      <w:szCs w:val="16"/>
                    </w:rPr>
                    <w:t xml:space="preserve"> </w:t>
                  </w:r>
                  <w:r w:rsidRPr="00FD7BF6">
                    <w:rPr>
                      <w:rFonts w:ascii="Tahoma" w:eastAsia="Arial" w:hAnsi="Tahoma" w:cs="Tahoma"/>
                      <w:spacing w:val="1"/>
                      <w:sz w:val="16"/>
                      <w:szCs w:val="16"/>
                    </w:rPr>
                    <w:t>c</w:t>
                  </w:r>
                  <w:r w:rsidRPr="00FD7BF6">
                    <w:rPr>
                      <w:rFonts w:ascii="Tahoma" w:eastAsia="Arial" w:hAnsi="Tahoma" w:cs="Tahoma"/>
                      <w:sz w:val="16"/>
                      <w:szCs w:val="16"/>
                    </w:rPr>
                    <w:t xml:space="preserve">on  </w:t>
                  </w:r>
                  <w:r w:rsidRPr="00FD7BF6">
                    <w:rPr>
                      <w:rFonts w:ascii="Tahoma" w:eastAsia="Arial" w:hAnsi="Tahoma" w:cs="Tahoma"/>
                      <w:spacing w:val="2"/>
                      <w:sz w:val="16"/>
                      <w:szCs w:val="16"/>
                    </w:rPr>
                    <w:t>p</w:t>
                  </w:r>
                  <w:r w:rsidRPr="00FD7BF6">
                    <w:rPr>
                      <w:rFonts w:ascii="Tahoma" w:eastAsia="Arial" w:hAnsi="Tahoma" w:cs="Tahoma"/>
                      <w:spacing w:val="-1"/>
                      <w:sz w:val="16"/>
                      <w:szCs w:val="16"/>
                    </w:rPr>
                    <w:t>l</w:t>
                  </w:r>
                  <w:r w:rsidRPr="00FD7BF6">
                    <w:rPr>
                      <w:rFonts w:ascii="Tahoma" w:eastAsia="Arial" w:hAnsi="Tahoma" w:cs="Tahoma"/>
                      <w:sz w:val="16"/>
                      <w:szCs w:val="16"/>
                    </w:rPr>
                    <w:t>an</w:t>
                  </w:r>
                  <w:r w:rsidRPr="00FD7BF6">
                    <w:rPr>
                      <w:rFonts w:ascii="Tahoma" w:eastAsia="Arial" w:hAnsi="Tahoma" w:cs="Tahoma"/>
                      <w:spacing w:val="1"/>
                      <w:sz w:val="16"/>
                      <w:szCs w:val="16"/>
                    </w:rPr>
                    <w:t>c</w:t>
                  </w:r>
                  <w:r w:rsidRPr="00FD7BF6">
                    <w:rPr>
                      <w:rFonts w:ascii="Tahoma" w:eastAsia="Arial" w:hAnsi="Tahoma" w:cs="Tahoma"/>
                      <w:spacing w:val="2"/>
                      <w:sz w:val="16"/>
                      <w:szCs w:val="16"/>
                    </w:rPr>
                    <w:t>h</w:t>
                  </w:r>
                  <w:r w:rsidRPr="00FD7BF6">
                    <w:rPr>
                      <w:rFonts w:ascii="Tahoma" w:eastAsia="Arial" w:hAnsi="Tahoma" w:cs="Tahoma"/>
                      <w:sz w:val="16"/>
                      <w:szCs w:val="16"/>
                    </w:rPr>
                    <w:t xml:space="preserve">a </w:t>
                  </w:r>
                  <w:r w:rsidRPr="00FD7BF6">
                    <w:rPr>
                      <w:rFonts w:ascii="Tahoma" w:eastAsia="Arial" w:hAnsi="Tahoma" w:cs="Tahoma"/>
                      <w:spacing w:val="7"/>
                      <w:sz w:val="16"/>
                      <w:szCs w:val="16"/>
                    </w:rPr>
                    <w:t xml:space="preserve"> </w:t>
                  </w:r>
                  <w:r w:rsidRPr="00FD7BF6">
                    <w:rPr>
                      <w:rFonts w:ascii="Tahoma" w:eastAsia="Arial" w:hAnsi="Tahoma" w:cs="Tahoma"/>
                      <w:w w:val="102"/>
                      <w:sz w:val="16"/>
                      <w:szCs w:val="16"/>
                    </w:rPr>
                    <w:t xml:space="preserve">de </w:t>
                  </w:r>
                  <w:r w:rsidRPr="00FD7BF6">
                    <w:rPr>
                      <w:rFonts w:ascii="Tahoma" w:eastAsia="Arial" w:hAnsi="Tahoma" w:cs="Tahoma"/>
                      <w:sz w:val="16"/>
                      <w:szCs w:val="16"/>
                    </w:rPr>
                    <w:t>tam</w:t>
                  </w:r>
                  <w:r w:rsidRPr="00FD7BF6">
                    <w:rPr>
                      <w:rFonts w:ascii="Tahoma" w:eastAsia="Arial" w:hAnsi="Tahoma" w:cs="Tahoma"/>
                      <w:spacing w:val="2"/>
                      <w:sz w:val="16"/>
                      <w:szCs w:val="16"/>
                    </w:rPr>
                    <w:t>a</w:t>
                  </w:r>
                  <w:r w:rsidRPr="00FD7BF6">
                    <w:rPr>
                      <w:rFonts w:ascii="Tahoma" w:eastAsia="Arial" w:hAnsi="Tahoma" w:cs="Tahoma"/>
                      <w:sz w:val="16"/>
                      <w:szCs w:val="16"/>
                    </w:rPr>
                    <w:t xml:space="preserve">ños </w:t>
                  </w:r>
                  <w:r w:rsidRPr="00FD7BF6">
                    <w:rPr>
                      <w:rFonts w:ascii="Tahoma" w:eastAsia="Arial" w:hAnsi="Tahoma" w:cs="Tahoma"/>
                      <w:spacing w:val="2"/>
                      <w:sz w:val="16"/>
                      <w:szCs w:val="16"/>
                    </w:rPr>
                    <w:t xml:space="preserve"> </w:t>
                  </w:r>
                  <w:r w:rsidRPr="00FD7BF6">
                    <w:rPr>
                      <w:rFonts w:ascii="Tahoma" w:eastAsia="Arial" w:hAnsi="Tahoma" w:cs="Tahoma"/>
                      <w:sz w:val="16"/>
                      <w:szCs w:val="16"/>
                    </w:rPr>
                    <w:t>4U</w:t>
                  </w:r>
                  <w:r w:rsidRPr="00FD7BF6">
                    <w:rPr>
                      <w:rFonts w:ascii="Tahoma" w:eastAsia="Arial" w:hAnsi="Tahoma" w:cs="Tahoma"/>
                      <w:spacing w:val="48"/>
                      <w:sz w:val="16"/>
                      <w:szCs w:val="16"/>
                    </w:rPr>
                    <w:t xml:space="preserve"> </w:t>
                  </w:r>
                  <w:r w:rsidRPr="00FD7BF6">
                    <w:rPr>
                      <w:rFonts w:ascii="Tahoma" w:eastAsia="Arial" w:hAnsi="Tahoma" w:cs="Tahoma"/>
                      <w:sz w:val="16"/>
                      <w:szCs w:val="16"/>
                    </w:rPr>
                    <w:t>o</w:t>
                  </w:r>
                  <w:r w:rsidRPr="00FD7BF6">
                    <w:rPr>
                      <w:rFonts w:ascii="Tahoma" w:eastAsia="Arial" w:hAnsi="Tahoma" w:cs="Tahoma"/>
                      <w:spacing w:val="45"/>
                      <w:sz w:val="16"/>
                      <w:szCs w:val="16"/>
                    </w:rPr>
                    <w:t xml:space="preserve"> </w:t>
                  </w:r>
                  <w:r w:rsidRPr="00FD7BF6">
                    <w:rPr>
                      <w:rFonts w:ascii="Tahoma" w:eastAsia="Arial" w:hAnsi="Tahoma" w:cs="Tahoma"/>
                      <w:sz w:val="16"/>
                      <w:szCs w:val="16"/>
                    </w:rPr>
                    <w:t>2U,</w:t>
                  </w:r>
                  <w:r w:rsidRPr="00FD7BF6">
                    <w:rPr>
                      <w:rFonts w:ascii="Tahoma" w:eastAsia="Arial" w:hAnsi="Tahoma" w:cs="Tahoma"/>
                      <w:spacing w:val="47"/>
                      <w:sz w:val="16"/>
                      <w:szCs w:val="16"/>
                    </w:rPr>
                    <w:t xml:space="preserve"> </w:t>
                  </w:r>
                  <w:r w:rsidRPr="00FD7BF6">
                    <w:rPr>
                      <w:rFonts w:ascii="Tahoma" w:eastAsia="Arial" w:hAnsi="Tahoma" w:cs="Tahoma"/>
                      <w:sz w:val="16"/>
                      <w:szCs w:val="16"/>
                    </w:rPr>
                    <w:t>CR</w:t>
                  </w:r>
                  <w:r w:rsidRPr="00FD7BF6">
                    <w:rPr>
                      <w:rFonts w:ascii="Tahoma" w:eastAsia="Arial" w:hAnsi="Tahoma" w:cs="Tahoma"/>
                      <w:spacing w:val="48"/>
                      <w:sz w:val="16"/>
                      <w:szCs w:val="16"/>
                    </w:rPr>
                    <w:t xml:space="preserve"> </w:t>
                  </w:r>
                  <w:r w:rsidRPr="00FD7BF6">
                    <w:rPr>
                      <w:rFonts w:ascii="Tahoma" w:eastAsia="Arial" w:hAnsi="Tahoma" w:cs="Tahoma"/>
                      <w:spacing w:val="-1"/>
                      <w:w w:val="101"/>
                      <w:sz w:val="16"/>
                      <w:szCs w:val="16"/>
                    </w:rPr>
                    <w:t>P</w:t>
                  </w:r>
                  <w:r w:rsidRPr="00FD7BF6">
                    <w:rPr>
                      <w:rFonts w:ascii="Tahoma" w:eastAsia="Arial" w:hAnsi="Tahoma" w:cs="Tahoma"/>
                      <w:spacing w:val="1"/>
                      <w:w w:val="102"/>
                      <w:sz w:val="16"/>
                      <w:szCs w:val="16"/>
                    </w:rPr>
                    <w:t>i</w:t>
                  </w:r>
                  <w:r w:rsidRPr="00FD7BF6">
                    <w:rPr>
                      <w:rFonts w:ascii="Tahoma" w:eastAsia="Arial" w:hAnsi="Tahoma" w:cs="Tahoma"/>
                      <w:w w:val="102"/>
                      <w:sz w:val="16"/>
                      <w:szCs w:val="16"/>
                    </w:rPr>
                    <w:t>n</w:t>
                  </w:r>
                  <w:r w:rsidRPr="00FD7BF6">
                    <w:rPr>
                      <w:rFonts w:ascii="Tahoma" w:eastAsia="Arial" w:hAnsi="Tahoma" w:cs="Tahoma"/>
                      <w:w w:val="101"/>
                      <w:sz w:val="16"/>
                      <w:szCs w:val="16"/>
                    </w:rPr>
                    <w:t>ta</w:t>
                  </w:r>
                  <w:r w:rsidRPr="00FD7BF6">
                    <w:rPr>
                      <w:rFonts w:ascii="Tahoma" w:eastAsia="Arial" w:hAnsi="Tahoma" w:cs="Tahoma"/>
                      <w:spacing w:val="2"/>
                      <w:w w:val="102"/>
                      <w:sz w:val="16"/>
                      <w:szCs w:val="16"/>
                    </w:rPr>
                    <w:t>d</w:t>
                  </w:r>
                  <w:r w:rsidRPr="00FD7BF6">
                    <w:rPr>
                      <w:rFonts w:ascii="Tahoma" w:eastAsia="Arial" w:hAnsi="Tahoma" w:cs="Tahoma"/>
                      <w:w w:val="102"/>
                      <w:sz w:val="16"/>
                      <w:szCs w:val="16"/>
                    </w:rPr>
                    <w:t>o</w:t>
                  </w:r>
                </w:p>
                <w:p w14:paraId="1E0B5ACF" w14:textId="77777777" w:rsidR="004945EC" w:rsidRPr="00FD7BF6" w:rsidRDefault="004945EC" w:rsidP="00796661">
                  <w:pPr>
                    <w:ind w:left="99" w:right="2222"/>
                    <w:jc w:val="both"/>
                    <w:rPr>
                      <w:rFonts w:ascii="Tahoma" w:eastAsia="Arial" w:hAnsi="Tahoma" w:cs="Tahoma"/>
                      <w:sz w:val="16"/>
                      <w:szCs w:val="16"/>
                    </w:rPr>
                  </w:pPr>
                  <w:r w:rsidRPr="00FD7BF6">
                    <w:rPr>
                      <w:rFonts w:ascii="Tahoma" w:eastAsia="Arial" w:hAnsi="Tahoma" w:cs="Tahoma"/>
                      <w:sz w:val="16"/>
                      <w:szCs w:val="16"/>
                    </w:rPr>
                    <w:t>1,0</w:t>
                  </w:r>
                  <w:r w:rsidRPr="00FD7BF6">
                    <w:rPr>
                      <w:rFonts w:ascii="Tahoma" w:eastAsia="Arial" w:hAnsi="Tahoma" w:cs="Tahoma"/>
                      <w:spacing w:val="5"/>
                      <w:sz w:val="16"/>
                      <w:szCs w:val="16"/>
                    </w:rPr>
                    <w:t xml:space="preserve"> </w:t>
                  </w:r>
                  <w:r w:rsidRPr="00FD7BF6">
                    <w:rPr>
                      <w:rFonts w:ascii="Tahoma" w:eastAsia="Arial" w:hAnsi="Tahoma" w:cs="Tahoma"/>
                      <w:spacing w:val="2"/>
                      <w:w w:val="102"/>
                      <w:sz w:val="16"/>
                      <w:szCs w:val="16"/>
                    </w:rPr>
                    <w:t>m</w:t>
                  </w:r>
                  <w:r w:rsidRPr="00FD7BF6">
                    <w:rPr>
                      <w:rFonts w:ascii="Tahoma" w:eastAsia="Arial" w:hAnsi="Tahoma" w:cs="Tahoma"/>
                      <w:w w:val="102"/>
                      <w:sz w:val="16"/>
                      <w:szCs w:val="16"/>
                    </w:rPr>
                    <w:t>m</w:t>
                  </w:r>
                </w:p>
              </w:tc>
            </w:tr>
            <w:tr w:rsidR="004945EC" w:rsidRPr="00FD7BF6" w14:paraId="666F42CD"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1AADA73B" w14:textId="77777777" w:rsidR="004945EC" w:rsidRPr="00FD7BF6" w:rsidRDefault="004945EC" w:rsidP="00796661">
                  <w:pPr>
                    <w:spacing w:before="24" w:line="246" w:lineRule="auto"/>
                    <w:ind w:right="48"/>
                    <w:rPr>
                      <w:rFonts w:ascii="Tahoma" w:eastAsia="Arial" w:hAnsi="Tahoma" w:cs="Tahoma"/>
                      <w:sz w:val="16"/>
                      <w:szCs w:val="16"/>
                    </w:rPr>
                  </w:pPr>
                  <w:r w:rsidRPr="00FD7BF6">
                    <w:rPr>
                      <w:rFonts w:ascii="Tahoma" w:eastAsia="Arial" w:hAnsi="Tahoma" w:cs="Tahoma"/>
                      <w:sz w:val="16"/>
                      <w:szCs w:val="16"/>
                    </w:rPr>
                    <w:t>D</w:t>
                  </w:r>
                  <w:r w:rsidRPr="00FD7BF6">
                    <w:rPr>
                      <w:rFonts w:ascii="Tahoma" w:eastAsia="Arial" w:hAnsi="Tahoma" w:cs="Tahoma"/>
                      <w:spacing w:val="-1"/>
                      <w:sz w:val="16"/>
                      <w:szCs w:val="16"/>
                    </w:rPr>
                    <w:t>i</w:t>
                  </w:r>
                  <w:r w:rsidRPr="00FD7BF6">
                    <w:rPr>
                      <w:rFonts w:ascii="Tahoma" w:eastAsia="Arial" w:hAnsi="Tahoma" w:cs="Tahoma"/>
                      <w:spacing w:val="1"/>
                      <w:sz w:val="16"/>
                      <w:szCs w:val="16"/>
                    </w:rPr>
                    <w:t>s</w:t>
                  </w:r>
                  <w:r w:rsidRPr="00FD7BF6">
                    <w:rPr>
                      <w:rFonts w:ascii="Tahoma" w:eastAsia="Arial" w:hAnsi="Tahoma" w:cs="Tahoma"/>
                      <w:sz w:val="16"/>
                      <w:szCs w:val="16"/>
                    </w:rPr>
                    <w:t>po</w:t>
                  </w:r>
                  <w:r w:rsidRPr="00FD7BF6">
                    <w:rPr>
                      <w:rFonts w:ascii="Tahoma" w:eastAsia="Arial" w:hAnsi="Tahoma" w:cs="Tahoma"/>
                      <w:spacing w:val="1"/>
                      <w:sz w:val="16"/>
                      <w:szCs w:val="16"/>
                    </w:rPr>
                    <w:t>s</w:t>
                  </w:r>
                  <w:r w:rsidRPr="00FD7BF6">
                    <w:rPr>
                      <w:rFonts w:ascii="Tahoma" w:eastAsia="Arial" w:hAnsi="Tahoma" w:cs="Tahoma"/>
                      <w:spacing w:val="-1"/>
                      <w:sz w:val="16"/>
                      <w:szCs w:val="16"/>
                    </w:rPr>
                    <w:t>i</w:t>
                  </w:r>
                  <w:r w:rsidRPr="00FD7BF6">
                    <w:rPr>
                      <w:rFonts w:ascii="Tahoma" w:eastAsia="Arial" w:hAnsi="Tahoma" w:cs="Tahoma"/>
                      <w:spacing w:val="2"/>
                      <w:sz w:val="16"/>
                      <w:szCs w:val="16"/>
                    </w:rPr>
                    <w:t>t</w:t>
                  </w:r>
                  <w:r w:rsidRPr="00FD7BF6">
                    <w:rPr>
                      <w:rFonts w:ascii="Tahoma" w:eastAsia="Arial" w:hAnsi="Tahoma" w:cs="Tahoma"/>
                      <w:spacing w:val="-1"/>
                      <w:sz w:val="16"/>
                      <w:szCs w:val="16"/>
                    </w:rPr>
                    <w:t>i</w:t>
                  </w:r>
                  <w:r w:rsidRPr="00FD7BF6">
                    <w:rPr>
                      <w:rFonts w:ascii="Tahoma" w:eastAsia="Arial" w:hAnsi="Tahoma" w:cs="Tahoma"/>
                      <w:spacing w:val="1"/>
                      <w:sz w:val="16"/>
                      <w:szCs w:val="16"/>
                    </w:rPr>
                    <w:t>v</w:t>
                  </w:r>
                  <w:r w:rsidRPr="00FD7BF6">
                    <w:rPr>
                      <w:rFonts w:ascii="Tahoma" w:eastAsia="Arial" w:hAnsi="Tahoma" w:cs="Tahoma"/>
                      <w:sz w:val="16"/>
                      <w:szCs w:val="16"/>
                    </w:rPr>
                    <w:t>o</w:t>
                  </w:r>
                  <w:r w:rsidRPr="00FD7BF6">
                    <w:rPr>
                      <w:rFonts w:ascii="Tahoma" w:eastAsia="Arial" w:hAnsi="Tahoma" w:cs="Tahoma"/>
                      <w:spacing w:val="39"/>
                      <w:sz w:val="16"/>
                      <w:szCs w:val="16"/>
                    </w:rPr>
                    <w:t xml:space="preserve"> </w:t>
                  </w:r>
                  <w:r w:rsidRPr="00FD7BF6">
                    <w:rPr>
                      <w:rFonts w:ascii="Tahoma" w:eastAsia="Arial" w:hAnsi="Tahoma" w:cs="Tahoma"/>
                      <w:spacing w:val="2"/>
                      <w:sz w:val="16"/>
                      <w:szCs w:val="16"/>
                    </w:rPr>
                    <w:t>a</w:t>
                  </w:r>
                  <w:r w:rsidRPr="00FD7BF6">
                    <w:rPr>
                      <w:rFonts w:ascii="Tahoma" w:eastAsia="Arial" w:hAnsi="Tahoma" w:cs="Tahoma"/>
                      <w:sz w:val="16"/>
                      <w:szCs w:val="16"/>
                    </w:rPr>
                    <w:t>nt</w:t>
                  </w:r>
                  <w:r w:rsidRPr="00FD7BF6">
                    <w:rPr>
                      <w:rFonts w:ascii="Tahoma" w:eastAsia="Arial" w:hAnsi="Tahoma" w:cs="Tahoma"/>
                      <w:spacing w:val="-1"/>
                      <w:sz w:val="16"/>
                      <w:szCs w:val="16"/>
                    </w:rPr>
                    <w:t>i</w:t>
                  </w:r>
                  <w:r w:rsidRPr="00FD7BF6">
                    <w:rPr>
                      <w:rFonts w:ascii="Tahoma" w:eastAsia="Arial" w:hAnsi="Tahoma" w:cs="Tahoma"/>
                      <w:spacing w:val="1"/>
                      <w:sz w:val="16"/>
                      <w:szCs w:val="16"/>
                    </w:rPr>
                    <w:t>-ci</w:t>
                  </w:r>
                  <w:r w:rsidRPr="00FD7BF6">
                    <w:rPr>
                      <w:rFonts w:ascii="Tahoma" w:eastAsia="Arial" w:hAnsi="Tahoma" w:cs="Tahoma"/>
                      <w:sz w:val="16"/>
                      <w:szCs w:val="16"/>
                    </w:rPr>
                    <w:t>e</w:t>
                  </w:r>
                  <w:r w:rsidRPr="00FD7BF6">
                    <w:rPr>
                      <w:rFonts w:ascii="Tahoma" w:eastAsia="Arial" w:hAnsi="Tahoma" w:cs="Tahoma"/>
                      <w:spacing w:val="1"/>
                      <w:sz w:val="16"/>
                      <w:szCs w:val="16"/>
                    </w:rPr>
                    <w:t>rr</w:t>
                  </w:r>
                  <w:r w:rsidRPr="00FD7BF6">
                    <w:rPr>
                      <w:rFonts w:ascii="Tahoma" w:eastAsia="Arial" w:hAnsi="Tahoma" w:cs="Tahoma"/>
                      <w:sz w:val="16"/>
                      <w:szCs w:val="16"/>
                    </w:rPr>
                    <w:t>e</w:t>
                  </w:r>
                  <w:r>
                    <w:rPr>
                      <w:rFonts w:ascii="Tahoma" w:eastAsia="Arial" w:hAnsi="Tahoma" w:cs="Tahoma"/>
                      <w:spacing w:val="37"/>
                      <w:sz w:val="16"/>
                      <w:szCs w:val="16"/>
                    </w:rPr>
                    <w:t xml:space="preserve"> </w:t>
                  </w:r>
                  <w:r w:rsidRPr="00FD7BF6">
                    <w:rPr>
                      <w:rFonts w:ascii="Tahoma" w:eastAsia="Arial" w:hAnsi="Tahoma" w:cs="Tahoma"/>
                      <w:sz w:val="16"/>
                      <w:szCs w:val="16"/>
                    </w:rPr>
                    <w:t>pa</w:t>
                  </w:r>
                  <w:r w:rsidRPr="00FD7BF6">
                    <w:rPr>
                      <w:rFonts w:ascii="Tahoma" w:eastAsia="Arial" w:hAnsi="Tahoma" w:cs="Tahoma"/>
                      <w:spacing w:val="3"/>
                      <w:sz w:val="16"/>
                      <w:szCs w:val="16"/>
                    </w:rPr>
                    <w:t>r</w:t>
                  </w:r>
                  <w:r w:rsidRPr="00FD7BF6">
                    <w:rPr>
                      <w:rFonts w:ascii="Tahoma" w:eastAsia="Arial" w:hAnsi="Tahoma" w:cs="Tahoma"/>
                      <w:sz w:val="16"/>
                      <w:szCs w:val="16"/>
                    </w:rPr>
                    <w:t>a</w:t>
                  </w:r>
                  <w:r w:rsidRPr="00FD7BF6">
                    <w:rPr>
                      <w:rFonts w:ascii="Tahoma" w:eastAsia="Arial" w:hAnsi="Tahoma" w:cs="Tahoma"/>
                      <w:spacing w:val="32"/>
                      <w:sz w:val="16"/>
                      <w:szCs w:val="16"/>
                    </w:rPr>
                    <w:t xml:space="preserve"> </w:t>
                  </w:r>
                  <w:r w:rsidRPr="00FD7BF6">
                    <w:rPr>
                      <w:rFonts w:ascii="Tahoma" w:eastAsia="Arial" w:hAnsi="Tahoma" w:cs="Tahoma"/>
                      <w:spacing w:val="1"/>
                      <w:w w:val="102"/>
                      <w:sz w:val="16"/>
                      <w:szCs w:val="16"/>
                    </w:rPr>
                    <w:t>c</w:t>
                  </w:r>
                  <w:r w:rsidRPr="00FD7BF6">
                    <w:rPr>
                      <w:rFonts w:ascii="Tahoma" w:eastAsia="Arial" w:hAnsi="Tahoma" w:cs="Tahoma"/>
                      <w:w w:val="102"/>
                      <w:sz w:val="16"/>
                      <w:szCs w:val="16"/>
                    </w:rPr>
                    <w:t>on</w:t>
                  </w:r>
                  <w:r w:rsidRPr="00FD7BF6">
                    <w:rPr>
                      <w:rFonts w:ascii="Tahoma" w:eastAsia="Arial" w:hAnsi="Tahoma" w:cs="Tahoma"/>
                      <w:w w:val="101"/>
                      <w:sz w:val="16"/>
                      <w:szCs w:val="16"/>
                    </w:rPr>
                    <w:t>t</w:t>
                  </w:r>
                  <w:r w:rsidRPr="00FD7BF6">
                    <w:rPr>
                      <w:rFonts w:ascii="Tahoma" w:eastAsia="Arial" w:hAnsi="Tahoma" w:cs="Tahoma"/>
                      <w:spacing w:val="1"/>
                      <w:w w:val="101"/>
                      <w:sz w:val="16"/>
                      <w:szCs w:val="16"/>
                    </w:rPr>
                    <w:t>r</w:t>
                  </w:r>
                  <w:r w:rsidRPr="00FD7BF6">
                    <w:rPr>
                      <w:rFonts w:ascii="Tahoma" w:eastAsia="Arial" w:hAnsi="Tahoma" w:cs="Tahoma"/>
                      <w:w w:val="102"/>
                      <w:sz w:val="16"/>
                      <w:szCs w:val="16"/>
                    </w:rPr>
                    <w:t>ap</w:t>
                  </w:r>
                  <w:r w:rsidRPr="00FD7BF6">
                    <w:rPr>
                      <w:rFonts w:ascii="Tahoma" w:eastAsia="Arial" w:hAnsi="Tahoma" w:cs="Tahoma"/>
                      <w:spacing w:val="2"/>
                      <w:w w:val="102"/>
                      <w:sz w:val="16"/>
                      <w:szCs w:val="16"/>
                    </w:rPr>
                    <w:t>u</w:t>
                  </w:r>
                  <w:r w:rsidRPr="00FD7BF6">
                    <w:rPr>
                      <w:rFonts w:ascii="Tahoma" w:eastAsia="Arial" w:hAnsi="Tahoma" w:cs="Tahoma"/>
                      <w:w w:val="102"/>
                      <w:sz w:val="16"/>
                      <w:szCs w:val="16"/>
                    </w:rPr>
                    <w:t>e</w:t>
                  </w:r>
                  <w:r w:rsidRPr="00FD7BF6">
                    <w:rPr>
                      <w:rFonts w:ascii="Tahoma" w:eastAsia="Arial" w:hAnsi="Tahoma" w:cs="Tahoma"/>
                      <w:spacing w:val="1"/>
                      <w:w w:val="102"/>
                      <w:sz w:val="16"/>
                      <w:szCs w:val="16"/>
                    </w:rPr>
                    <w:t>r</w:t>
                  </w:r>
                  <w:r>
                    <w:rPr>
                      <w:rFonts w:ascii="Tahoma" w:eastAsia="Arial" w:hAnsi="Tahoma" w:cs="Tahoma"/>
                      <w:w w:val="101"/>
                      <w:sz w:val="16"/>
                      <w:szCs w:val="16"/>
                    </w:rPr>
                    <w:t xml:space="preserve">ta </w:t>
                  </w:r>
                  <w:r w:rsidRPr="00FD7BF6">
                    <w:rPr>
                      <w:rFonts w:ascii="Tahoma" w:eastAsia="Arial" w:hAnsi="Tahoma" w:cs="Tahoma"/>
                      <w:w w:val="102"/>
                      <w:sz w:val="16"/>
                      <w:szCs w:val="16"/>
                    </w:rPr>
                    <w:t>ba</w:t>
                  </w:r>
                  <w:r w:rsidRPr="00FD7BF6">
                    <w:rPr>
                      <w:rFonts w:ascii="Tahoma" w:eastAsia="Arial" w:hAnsi="Tahoma" w:cs="Tahoma"/>
                      <w:spacing w:val="1"/>
                      <w:w w:val="102"/>
                      <w:sz w:val="16"/>
                      <w:szCs w:val="16"/>
                    </w:rPr>
                    <w:t>sc</w:t>
                  </w:r>
                  <w:r w:rsidRPr="00FD7BF6">
                    <w:rPr>
                      <w:rFonts w:ascii="Tahoma" w:eastAsia="Arial" w:hAnsi="Tahoma" w:cs="Tahoma"/>
                      <w:w w:val="102"/>
                      <w:sz w:val="16"/>
                      <w:szCs w:val="16"/>
                    </w:rPr>
                    <w:t>u</w:t>
                  </w:r>
                  <w:r w:rsidRPr="00FD7BF6">
                    <w:rPr>
                      <w:rFonts w:ascii="Tahoma" w:eastAsia="Arial" w:hAnsi="Tahoma" w:cs="Tahoma"/>
                      <w:spacing w:val="-1"/>
                      <w:w w:val="102"/>
                      <w:sz w:val="16"/>
                      <w:szCs w:val="16"/>
                    </w:rPr>
                    <w:t>l</w:t>
                  </w:r>
                  <w:r w:rsidRPr="00FD7BF6">
                    <w:rPr>
                      <w:rFonts w:ascii="Tahoma" w:eastAsia="Arial" w:hAnsi="Tahoma" w:cs="Tahoma"/>
                      <w:spacing w:val="2"/>
                      <w:w w:val="102"/>
                      <w:sz w:val="16"/>
                      <w:szCs w:val="16"/>
                    </w:rPr>
                    <w:t>a</w:t>
                  </w:r>
                  <w:r w:rsidRPr="00FD7BF6">
                    <w:rPr>
                      <w:rFonts w:ascii="Tahoma" w:eastAsia="Arial" w:hAnsi="Tahoma" w:cs="Tahoma"/>
                      <w:w w:val="102"/>
                      <w:sz w:val="16"/>
                      <w:szCs w:val="16"/>
                    </w:rPr>
                    <w:t>n</w:t>
                  </w:r>
                  <w:r w:rsidRPr="00FD7BF6">
                    <w:rPr>
                      <w:rFonts w:ascii="Tahoma" w:eastAsia="Arial" w:hAnsi="Tahoma" w:cs="Tahoma"/>
                      <w:w w:val="101"/>
                      <w:sz w:val="16"/>
                      <w:szCs w:val="16"/>
                    </w:rPr>
                    <w:t>te</w:t>
                  </w:r>
                </w:p>
              </w:tc>
              <w:tc>
                <w:tcPr>
                  <w:tcW w:w="4677" w:type="dxa"/>
                  <w:tcBorders>
                    <w:top w:val="single" w:sz="3" w:space="0" w:color="000000"/>
                    <w:left w:val="single" w:sz="3" w:space="0" w:color="000000"/>
                    <w:bottom w:val="single" w:sz="3" w:space="0" w:color="000000"/>
                    <w:right w:val="single" w:sz="3" w:space="0" w:color="000000"/>
                  </w:tcBorders>
                </w:tcPr>
                <w:p w14:paraId="12F54546" w14:textId="77777777" w:rsidR="004945EC" w:rsidRPr="00FD7BF6" w:rsidRDefault="004945EC" w:rsidP="00796661">
                  <w:pPr>
                    <w:spacing w:before="24"/>
                    <w:ind w:left="99" w:right="-20"/>
                    <w:rPr>
                      <w:rFonts w:ascii="Tahoma" w:eastAsia="Arial" w:hAnsi="Tahoma" w:cs="Tahoma"/>
                      <w:sz w:val="16"/>
                      <w:szCs w:val="16"/>
                    </w:rPr>
                  </w:pPr>
                  <w:r w:rsidRPr="00FD7BF6">
                    <w:rPr>
                      <w:rFonts w:ascii="Tahoma" w:eastAsia="Arial" w:hAnsi="Tahoma" w:cs="Tahoma"/>
                      <w:spacing w:val="-1"/>
                      <w:w w:val="101"/>
                      <w:sz w:val="16"/>
                      <w:szCs w:val="16"/>
                    </w:rPr>
                    <w:t>S</w:t>
                  </w:r>
                  <w:r w:rsidRPr="00FD7BF6">
                    <w:rPr>
                      <w:rFonts w:ascii="Tahoma" w:eastAsia="Arial" w:hAnsi="Tahoma" w:cs="Tahoma"/>
                      <w:w w:val="102"/>
                      <w:sz w:val="16"/>
                      <w:szCs w:val="16"/>
                    </w:rPr>
                    <w:t>i</w:t>
                  </w:r>
                </w:p>
              </w:tc>
            </w:tr>
            <w:tr w:rsidR="004945EC" w:rsidRPr="00FD7BF6" w14:paraId="1BA28791"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5562B166"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spacing w:val="-1"/>
                      <w:sz w:val="16"/>
                      <w:szCs w:val="16"/>
                    </w:rPr>
                    <w:t>P</w:t>
                  </w:r>
                  <w:r w:rsidRPr="00FD7BF6">
                    <w:rPr>
                      <w:rFonts w:ascii="Tahoma" w:eastAsia="Arial" w:hAnsi="Tahoma" w:cs="Tahoma"/>
                      <w:sz w:val="16"/>
                      <w:szCs w:val="16"/>
                    </w:rPr>
                    <w:t>a</w:t>
                  </w:r>
                  <w:r w:rsidRPr="00FD7BF6">
                    <w:rPr>
                      <w:rFonts w:ascii="Tahoma" w:eastAsia="Arial" w:hAnsi="Tahoma" w:cs="Tahoma"/>
                      <w:spacing w:val="2"/>
                      <w:sz w:val="16"/>
                      <w:szCs w:val="16"/>
                    </w:rPr>
                    <w:t>n</w:t>
                  </w:r>
                  <w:r w:rsidRPr="00FD7BF6">
                    <w:rPr>
                      <w:rFonts w:ascii="Tahoma" w:eastAsia="Arial" w:hAnsi="Tahoma" w:cs="Tahoma"/>
                      <w:sz w:val="16"/>
                      <w:szCs w:val="16"/>
                    </w:rPr>
                    <w:t>el</w:t>
                  </w:r>
                  <w:r w:rsidRPr="00FD7BF6">
                    <w:rPr>
                      <w:rFonts w:ascii="Tahoma" w:eastAsia="Arial" w:hAnsi="Tahoma" w:cs="Tahoma"/>
                      <w:spacing w:val="10"/>
                      <w:sz w:val="16"/>
                      <w:szCs w:val="16"/>
                    </w:rPr>
                    <w:t xml:space="preserve"> </w:t>
                  </w:r>
                  <w:r w:rsidRPr="00FD7BF6">
                    <w:rPr>
                      <w:rFonts w:ascii="Tahoma" w:eastAsia="Arial" w:hAnsi="Tahoma" w:cs="Tahoma"/>
                      <w:sz w:val="16"/>
                      <w:szCs w:val="16"/>
                    </w:rPr>
                    <w:t>de</w:t>
                  </w:r>
                  <w:r w:rsidRPr="00FD7BF6">
                    <w:rPr>
                      <w:rFonts w:ascii="Tahoma" w:eastAsia="Arial" w:hAnsi="Tahoma" w:cs="Tahoma"/>
                      <w:spacing w:val="5"/>
                      <w:sz w:val="16"/>
                      <w:szCs w:val="16"/>
                    </w:rPr>
                    <w:t xml:space="preserve"> </w:t>
                  </w:r>
                  <w:r w:rsidRPr="00FD7BF6">
                    <w:rPr>
                      <w:rFonts w:ascii="Tahoma" w:eastAsia="Arial" w:hAnsi="Tahoma" w:cs="Tahoma"/>
                      <w:spacing w:val="2"/>
                      <w:sz w:val="16"/>
                      <w:szCs w:val="16"/>
                    </w:rPr>
                    <w:t>f</w:t>
                  </w:r>
                  <w:r w:rsidRPr="00FD7BF6">
                    <w:rPr>
                      <w:rFonts w:ascii="Tahoma" w:eastAsia="Arial" w:hAnsi="Tahoma" w:cs="Tahoma"/>
                      <w:sz w:val="16"/>
                      <w:szCs w:val="16"/>
                    </w:rPr>
                    <w:t>on</w:t>
                  </w:r>
                  <w:r w:rsidRPr="00FD7BF6">
                    <w:rPr>
                      <w:rFonts w:ascii="Tahoma" w:eastAsia="Arial" w:hAnsi="Tahoma" w:cs="Tahoma"/>
                      <w:spacing w:val="2"/>
                      <w:sz w:val="16"/>
                      <w:szCs w:val="16"/>
                    </w:rPr>
                    <w:t>d</w:t>
                  </w:r>
                  <w:r w:rsidRPr="00FD7BF6">
                    <w:rPr>
                      <w:rFonts w:ascii="Tahoma" w:eastAsia="Arial" w:hAnsi="Tahoma" w:cs="Tahoma"/>
                      <w:sz w:val="16"/>
                      <w:szCs w:val="16"/>
                    </w:rPr>
                    <w:t>o</w:t>
                  </w:r>
                  <w:r w:rsidRPr="00FD7BF6">
                    <w:rPr>
                      <w:rFonts w:ascii="Tahoma" w:eastAsia="Arial" w:hAnsi="Tahoma" w:cs="Tahoma"/>
                      <w:spacing w:val="10"/>
                      <w:sz w:val="16"/>
                      <w:szCs w:val="16"/>
                    </w:rPr>
                    <w:t xml:space="preserve"> </w:t>
                  </w:r>
                  <w:r w:rsidRPr="00FD7BF6">
                    <w:rPr>
                      <w:rFonts w:ascii="Tahoma" w:eastAsia="Arial" w:hAnsi="Tahoma" w:cs="Tahoma"/>
                      <w:w w:val="101"/>
                      <w:sz w:val="16"/>
                      <w:szCs w:val="16"/>
                    </w:rPr>
                    <w:t>f</w:t>
                  </w:r>
                  <w:r w:rsidRPr="00FD7BF6">
                    <w:rPr>
                      <w:rFonts w:ascii="Tahoma" w:eastAsia="Arial" w:hAnsi="Tahoma" w:cs="Tahoma"/>
                      <w:spacing w:val="2"/>
                      <w:w w:val="101"/>
                      <w:sz w:val="16"/>
                      <w:szCs w:val="16"/>
                    </w:rPr>
                    <w:t>a</w:t>
                  </w:r>
                  <w:r w:rsidRPr="00FD7BF6">
                    <w:rPr>
                      <w:rFonts w:ascii="Tahoma" w:eastAsia="Arial" w:hAnsi="Tahoma" w:cs="Tahoma"/>
                      <w:spacing w:val="-1"/>
                      <w:w w:val="102"/>
                      <w:sz w:val="16"/>
                      <w:szCs w:val="16"/>
                    </w:rPr>
                    <w:t>l</w:t>
                  </w:r>
                  <w:r w:rsidRPr="00FD7BF6">
                    <w:rPr>
                      <w:rFonts w:ascii="Tahoma" w:eastAsia="Arial" w:hAnsi="Tahoma" w:cs="Tahoma"/>
                      <w:spacing w:val="1"/>
                      <w:w w:val="102"/>
                      <w:sz w:val="16"/>
                      <w:szCs w:val="16"/>
                    </w:rPr>
                    <w:t>s</w:t>
                  </w:r>
                  <w:r w:rsidRPr="00FD7BF6">
                    <w:rPr>
                      <w:rFonts w:ascii="Tahoma" w:eastAsia="Arial" w:hAnsi="Tahoma" w:cs="Tahoma"/>
                      <w:w w:val="102"/>
                      <w:sz w:val="16"/>
                      <w:szCs w:val="16"/>
                    </w:rPr>
                    <w:t>o</w:t>
                  </w:r>
                </w:p>
              </w:tc>
              <w:tc>
                <w:tcPr>
                  <w:tcW w:w="4677" w:type="dxa"/>
                  <w:tcBorders>
                    <w:top w:val="single" w:sz="3" w:space="0" w:color="000000"/>
                    <w:left w:val="single" w:sz="3" w:space="0" w:color="000000"/>
                    <w:bottom w:val="single" w:sz="3" w:space="0" w:color="000000"/>
                    <w:right w:val="single" w:sz="3" w:space="0" w:color="000000"/>
                  </w:tcBorders>
                </w:tcPr>
                <w:p w14:paraId="463C8AB8" w14:textId="77777777" w:rsidR="004945EC" w:rsidRPr="00FD7BF6" w:rsidRDefault="004945EC" w:rsidP="00796661">
                  <w:pPr>
                    <w:spacing w:before="24" w:line="246" w:lineRule="auto"/>
                    <w:ind w:left="99" w:right="49"/>
                    <w:rPr>
                      <w:rFonts w:ascii="Tahoma" w:eastAsia="Arial" w:hAnsi="Tahoma" w:cs="Tahoma"/>
                      <w:sz w:val="16"/>
                      <w:szCs w:val="16"/>
                    </w:rPr>
                  </w:pPr>
                  <w:r w:rsidRPr="00FD7BF6">
                    <w:rPr>
                      <w:rFonts w:ascii="Tahoma" w:eastAsia="Arial" w:hAnsi="Tahoma" w:cs="Tahoma"/>
                      <w:sz w:val="16"/>
                      <w:szCs w:val="16"/>
                    </w:rPr>
                    <w:t xml:space="preserve">2 </w:t>
                  </w:r>
                  <w:r w:rsidRPr="00FD7BF6">
                    <w:rPr>
                      <w:rFonts w:ascii="Tahoma" w:eastAsia="Arial" w:hAnsi="Tahoma" w:cs="Tahoma"/>
                      <w:spacing w:val="17"/>
                      <w:sz w:val="16"/>
                      <w:szCs w:val="16"/>
                    </w:rPr>
                    <w:t xml:space="preserve"> </w:t>
                  </w:r>
                  <w:r w:rsidRPr="00FD7BF6">
                    <w:rPr>
                      <w:rFonts w:ascii="Tahoma" w:eastAsia="Arial" w:hAnsi="Tahoma" w:cs="Tahoma"/>
                      <w:spacing w:val="2"/>
                      <w:sz w:val="16"/>
                      <w:szCs w:val="16"/>
                    </w:rPr>
                    <w:t>m</w:t>
                  </w:r>
                  <w:r w:rsidRPr="00FD7BF6">
                    <w:rPr>
                      <w:rFonts w:ascii="Tahoma" w:eastAsia="Arial" w:hAnsi="Tahoma" w:cs="Tahoma"/>
                      <w:sz w:val="16"/>
                      <w:szCs w:val="16"/>
                    </w:rPr>
                    <w:t xml:space="preserve">m </w:t>
                  </w:r>
                  <w:r w:rsidRPr="00FD7BF6">
                    <w:rPr>
                      <w:rFonts w:ascii="Tahoma" w:eastAsia="Arial" w:hAnsi="Tahoma" w:cs="Tahoma"/>
                      <w:spacing w:val="21"/>
                      <w:sz w:val="16"/>
                      <w:szCs w:val="16"/>
                    </w:rPr>
                    <w:t xml:space="preserve"> </w:t>
                  </w:r>
                  <w:r w:rsidRPr="00FD7BF6">
                    <w:rPr>
                      <w:rFonts w:ascii="Tahoma" w:eastAsia="Arial" w:hAnsi="Tahoma" w:cs="Tahoma"/>
                      <w:spacing w:val="2"/>
                      <w:sz w:val="16"/>
                      <w:szCs w:val="16"/>
                    </w:rPr>
                    <w:t>d</w:t>
                  </w:r>
                  <w:r w:rsidRPr="00FD7BF6">
                    <w:rPr>
                      <w:rFonts w:ascii="Tahoma" w:eastAsia="Arial" w:hAnsi="Tahoma" w:cs="Tahoma"/>
                      <w:sz w:val="16"/>
                      <w:szCs w:val="16"/>
                    </w:rPr>
                    <w:t xml:space="preserve">e </w:t>
                  </w:r>
                  <w:r w:rsidRPr="00FD7BF6">
                    <w:rPr>
                      <w:rFonts w:ascii="Tahoma" w:eastAsia="Arial" w:hAnsi="Tahoma" w:cs="Tahoma"/>
                      <w:spacing w:val="19"/>
                      <w:sz w:val="16"/>
                      <w:szCs w:val="16"/>
                    </w:rPr>
                    <w:t xml:space="preserve"> </w:t>
                  </w:r>
                  <w:r w:rsidRPr="00FD7BF6">
                    <w:rPr>
                      <w:rFonts w:ascii="Tahoma" w:eastAsia="Arial" w:hAnsi="Tahoma" w:cs="Tahoma"/>
                      <w:sz w:val="16"/>
                      <w:szCs w:val="16"/>
                    </w:rPr>
                    <w:t>e</w:t>
                  </w:r>
                  <w:r w:rsidRPr="00FD7BF6">
                    <w:rPr>
                      <w:rFonts w:ascii="Tahoma" w:eastAsia="Arial" w:hAnsi="Tahoma" w:cs="Tahoma"/>
                      <w:spacing w:val="1"/>
                      <w:sz w:val="16"/>
                      <w:szCs w:val="16"/>
                    </w:rPr>
                    <w:t>s</w:t>
                  </w:r>
                  <w:r w:rsidRPr="00FD7BF6">
                    <w:rPr>
                      <w:rFonts w:ascii="Tahoma" w:eastAsia="Arial" w:hAnsi="Tahoma" w:cs="Tahoma"/>
                      <w:spacing w:val="2"/>
                      <w:sz w:val="16"/>
                      <w:szCs w:val="16"/>
                    </w:rPr>
                    <w:t>p</w:t>
                  </w:r>
                  <w:r w:rsidRPr="00FD7BF6">
                    <w:rPr>
                      <w:rFonts w:ascii="Tahoma" w:eastAsia="Arial" w:hAnsi="Tahoma" w:cs="Tahoma"/>
                      <w:sz w:val="16"/>
                      <w:szCs w:val="16"/>
                    </w:rPr>
                    <w:t>e</w:t>
                  </w:r>
                  <w:r w:rsidRPr="00FD7BF6">
                    <w:rPr>
                      <w:rFonts w:ascii="Tahoma" w:eastAsia="Arial" w:hAnsi="Tahoma" w:cs="Tahoma"/>
                      <w:spacing w:val="1"/>
                      <w:sz w:val="16"/>
                      <w:szCs w:val="16"/>
                    </w:rPr>
                    <w:t>s</w:t>
                  </w:r>
                  <w:r w:rsidRPr="00FD7BF6">
                    <w:rPr>
                      <w:rFonts w:ascii="Tahoma" w:eastAsia="Arial" w:hAnsi="Tahoma" w:cs="Tahoma"/>
                      <w:sz w:val="16"/>
                      <w:szCs w:val="16"/>
                    </w:rPr>
                    <w:t>o</w:t>
                  </w:r>
                  <w:r w:rsidRPr="00FD7BF6">
                    <w:rPr>
                      <w:rFonts w:ascii="Tahoma" w:eastAsia="Arial" w:hAnsi="Tahoma" w:cs="Tahoma"/>
                      <w:spacing w:val="1"/>
                      <w:sz w:val="16"/>
                      <w:szCs w:val="16"/>
                    </w:rPr>
                    <w:t>r</w:t>
                  </w:r>
                  <w:r w:rsidRPr="00FD7BF6">
                    <w:rPr>
                      <w:rFonts w:ascii="Tahoma" w:eastAsia="Arial" w:hAnsi="Tahoma" w:cs="Tahoma"/>
                      <w:sz w:val="16"/>
                      <w:szCs w:val="16"/>
                    </w:rPr>
                    <w:t xml:space="preserve">, </w:t>
                  </w:r>
                  <w:r w:rsidRPr="00FD7BF6">
                    <w:rPr>
                      <w:rFonts w:ascii="Tahoma" w:eastAsia="Arial" w:hAnsi="Tahoma" w:cs="Tahoma"/>
                      <w:spacing w:val="30"/>
                      <w:sz w:val="16"/>
                      <w:szCs w:val="16"/>
                    </w:rPr>
                    <w:t xml:space="preserve"> </w:t>
                  </w:r>
                  <w:r w:rsidRPr="00FD7BF6">
                    <w:rPr>
                      <w:rFonts w:ascii="Tahoma" w:eastAsia="Arial" w:hAnsi="Tahoma" w:cs="Tahoma"/>
                      <w:spacing w:val="2"/>
                      <w:sz w:val="16"/>
                      <w:szCs w:val="16"/>
                    </w:rPr>
                    <w:t>q</w:t>
                  </w:r>
                  <w:r w:rsidRPr="00FD7BF6">
                    <w:rPr>
                      <w:rFonts w:ascii="Tahoma" w:eastAsia="Arial" w:hAnsi="Tahoma" w:cs="Tahoma"/>
                      <w:sz w:val="16"/>
                      <w:szCs w:val="16"/>
                    </w:rPr>
                    <w:t xml:space="preserve">ue </w:t>
                  </w:r>
                  <w:r w:rsidRPr="00FD7BF6">
                    <w:rPr>
                      <w:rFonts w:ascii="Tahoma" w:eastAsia="Arial" w:hAnsi="Tahoma" w:cs="Tahoma"/>
                      <w:spacing w:val="24"/>
                      <w:sz w:val="16"/>
                      <w:szCs w:val="16"/>
                    </w:rPr>
                    <w:t xml:space="preserve"> </w:t>
                  </w:r>
                  <w:r w:rsidRPr="00FD7BF6">
                    <w:rPr>
                      <w:rFonts w:ascii="Tahoma" w:eastAsia="Arial" w:hAnsi="Tahoma" w:cs="Tahoma"/>
                      <w:spacing w:val="1"/>
                      <w:w w:val="102"/>
                      <w:sz w:val="16"/>
                      <w:szCs w:val="16"/>
                    </w:rPr>
                    <w:t>c</w:t>
                  </w:r>
                  <w:r w:rsidRPr="00FD7BF6">
                    <w:rPr>
                      <w:rFonts w:ascii="Tahoma" w:eastAsia="Arial" w:hAnsi="Tahoma" w:cs="Tahoma"/>
                      <w:w w:val="102"/>
                      <w:sz w:val="16"/>
                      <w:szCs w:val="16"/>
                    </w:rPr>
                    <w:t>ub</w:t>
                  </w:r>
                  <w:r w:rsidRPr="00FD7BF6">
                    <w:rPr>
                      <w:rFonts w:ascii="Tahoma" w:eastAsia="Arial" w:hAnsi="Tahoma" w:cs="Tahoma"/>
                      <w:spacing w:val="1"/>
                      <w:w w:val="102"/>
                      <w:sz w:val="16"/>
                      <w:szCs w:val="16"/>
                    </w:rPr>
                    <w:t>r</w:t>
                  </w:r>
                  <w:r w:rsidRPr="00FD7BF6">
                    <w:rPr>
                      <w:rFonts w:ascii="Tahoma" w:eastAsia="Arial" w:hAnsi="Tahoma" w:cs="Tahoma"/>
                      <w:w w:val="102"/>
                      <w:sz w:val="16"/>
                      <w:szCs w:val="16"/>
                    </w:rPr>
                    <w:t xml:space="preserve">a </w:t>
                  </w:r>
                  <w:r w:rsidRPr="00FD7BF6">
                    <w:rPr>
                      <w:rFonts w:ascii="Tahoma" w:eastAsia="Arial" w:hAnsi="Tahoma" w:cs="Tahoma"/>
                      <w:sz w:val="16"/>
                      <w:szCs w:val="16"/>
                    </w:rPr>
                    <w:t>toda</w:t>
                  </w:r>
                  <w:r w:rsidRPr="00FD7BF6">
                    <w:rPr>
                      <w:rFonts w:ascii="Tahoma" w:eastAsia="Arial" w:hAnsi="Tahoma" w:cs="Tahoma"/>
                      <w:spacing w:val="9"/>
                      <w:sz w:val="16"/>
                      <w:szCs w:val="16"/>
                    </w:rPr>
                    <w:t xml:space="preserve"> </w:t>
                  </w:r>
                  <w:r w:rsidRPr="00FD7BF6">
                    <w:rPr>
                      <w:rFonts w:ascii="Tahoma" w:eastAsia="Arial" w:hAnsi="Tahoma" w:cs="Tahoma"/>
                      <w:spacing w:val="-1"/>
                      <w:sz w:val="16"/>
                      <w:szCs w:val="16"/>
                    </w:rPr>
                    <w:t>l</w:t>
                  </w:r>
                  <w:r w:rsidRPr="00FD7BF6">
                    <w:rPr>
                      <w:rFonts w:ascii="Tahoma" w:eastAsia="Arial" w:hAnsi="Tahoma" w:cs="Tahoma"/>
                      <w:sz w:val="16"/>
                      <w:szCs w:val="16"/>
                    </w:rPr>
                    <w:t>a</w:t>
                  </w:r>
                  <w:r w:rsidRPr="00FD7BF6">
                    <w:rPr>
                      <w:rFonts w:ascii="Tahoma" w:eastAsia="Arial" w:hAnsi="Tahoma" w:cs="Tahoma"/>
                      <w:spacing w:val="6"/>
                      <w:sz w:val="16"/>
                      <w:szCs w:val="16"/>
                    </w:rPr>
                    <w:t xml:space="preserve"> </w:t>
                  </w:r>
                  <w:r w:rsidRPr="00FD7BF6">
                    <w:rPr>
                      <w:rFonts w:ascii="Tahoma" w:eastAsia="Arial" w:hAnsi="Tahoma" w:cs="Tahoma"/>
                      <w:sz w:val="16"/>
                      <w:szCs w:val="16"/>
                    </w:rPr>
                    <w:t>pa</w:t>
                  </w:r>
                  <w:r w:rsidRPr="00FD7BF6">
                    <w:rPr>
                      <w:rFonts w:ascii="Tahoma" w:eastAsia="Arial" w:hAnsi="Tahoma" w:cs="Tahoma"/>
                      <w:spacing w:val="1"/>
                      <w:sz w:val="16"/>
                      <w:szCs w:val="16"/>
                    </w:rPr>
                    <w:t>r</w:t>
                  </w:r>
                  <w:r w:rsidRPr="00FD7BF6">
                    <w:rPr>
                      <w:rFonts w:ascii="Tahoma" w:eastAsia="Arial" w:hAnsi="Tahoma" w:cs="Tahoma"/>
                      <w:sz w:val="16"/>
                      <w:szCs w:val="16"/>
                    </w:rPr>
                    <w:t>te</w:t>
                  </w:r>
                  <w:r w:rsidRPr="00FD7BF6">
                    <w:rPr>
                      <w:rFonts w:ascii="Tahoma" w:eastAsia="Arial" w:hAnsi="Tahoma" w:cs="Tahoma"/>
                      <w:spacing w:val="10"/>
                      <w:sz w:val="16"/>
                      <w:szCs w:val="16"/>
                    </w:rPr>
                    <w:t xml:space="preserve"> </w:t>
                  </w:r>
                  <w:r w:rsidRPr="00FD7BF6">
                    <w:rPr>
                      <w:rFonts w:ascii="Tahoma" w:eastAsia="Arial" w:hAnsi="Tahoma" w:cs="Tahoma"/>
                      <w:w w:val="102"/>
                      <w:sz w:val="16"/>
                      <w:szCs w:val="16"/>
                    </w:rPr>
                    <w:t>po</w:t>
                  </w:r>
                  <w:r w:rsidRPr="00FD7BF6">
                    <w:rPr>
                      <w:rFonts w:ascii="Tahoma" w:eastAsia="Arial" w:hAnsi="Tahoma" w:cs="Tahoma"/>
                      <w:spacing w:val="1"/>
                      <w:w w:val="102"/>
                      <w:sz w:val="16"/>
                      <w:szCs w:val="16"/>
                    </w:rPr>
                    <w:t>s</w:t>
                  </w:r>
                  <w:r w:rsidRPr="00FD7BF6">
                    <w:rPr>
                      <w:rFonts w:ascii="Tahoma" w:eastAsia="Arial" w:hAnsi="Tahoma" w:cs="Tahoma"/>
                      <w:w w:val="101"/>
                      <w:sz w:val="16"/>
                      <w:szCs w:val="16"/>
                    </w:rPr>
                    <w:t>t</w:t>
                  </w:r>
                  <w:r w:rsidRPr="00FD7BF6">
                    <w:rPr>
                      <w:rFonts w:ascii="Tahoma" w:eastAsia="Arial" w:hAnsi="Tahoma" w:cs="Tahoma"/>
                      <w:spacing w:val="-1"/>
                      <w:w w:val="101"/>
                      <w:sz w:val="16"/>
                      <w:szCs w:val="16"/>
                    </w:rPr>
                    <w:t>e</w:t>
                  </w:r>
                  <w:r w:rsidRPr="00FD7BF6">
                    <w:rPr>
                      <w:rFonts w:ascii="Tahoma" w:eastAsia="Arial" w:hAnsi="Tahoma" w:cs="Tahoma"/>
                      <w:spacing w:val="3"/>
                      <w:w w:val="102"/>
                      <w:sz w:val="16"/>
                      <w:szCs w:val="16"/>
                    </w:rPr>
                    <w:t>r</w:t>
                  </w:r>
                  <w:r w:rsidRPr="00FD7BF6">
                    <w:rPr>
                      <w:rFonts w:ascii="Tahoma" w:eastAsia="Arial" w:hAnsi="Tahoma" w:cs="Tahoma"/>
                      <w:spacing w:val="-1"/>
                      <w:w w:val="102"/>
                      <w:sz w:val="16"/>
                      <w:szCs w:val="16"/>
                    </w:rPr>
                    <w:t>i</w:t>
                  </w:r>
                  <w:r w:rsidRPr="00FD7BF6">
                    <w:rPr>
                      <w:rFonts w:ascii="Tahoma" w:eastAsia="Arial" w:hAnsi="Tahoma" w:cs="Tahoma"/>
                      <w:w w:val="102"/>
                      <w:sz w:val="16"/>
                      <w:szCs w:val="16"/>
                    </w:rPr>
                    <w:t>or</w:t>
                  </w:r>
                </w:p>
              </w:tc>
            </w:tr>
            <w:tr w:rsidR="004945EC" w:rsidRPr="00FD7BF6" w14:paraId="74BDF9C1" w14:textId="77777777" w:rsidTr="00796661">
              <w:trPr>
                <w:trHeight w:val="388"/>
              </w:trPr>
              <w:tc>
                <w:tcPr>
                  <w:tcW w:w="2053" w:type="dxa"/>
                  <w:tcBorders>
                    <w:top w:val="single" w:sz="3" w:space="0" w:color="000000"/>
                    <w:left w:val="single" w:sz="3" w:space="0" w:color="000000"/>
                    <w:bottom w:val="single" w:sz="3" w:space="0" w:color="000000"/>
                    <w:right w:val="single" w:sz="3" w:space="0" w:color="000000"/>
                  </w:tcBorders>
                </w:tcPr>
                <w:p w14:paraId="45378D88"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spacing w:val="-1"/>
                      <w:sz w:val="16"/>
                      <w:szCs w:val="16"/>
                    </w:rPr>
                    <w:t>A</w:t>
                  </w:r>
                  <w:r w:rsidRPr="00FD7BF6">
                    <w:rPr>
                      <w:rFonts w:ascii="Tahoma" w:eastAsia="Arial" w:hAnsi="Tahoma" w:cs="Tahoma"/>
                      <w:sz w:val="16"/>
                      <w:szCs w:val="16"/>
                    </w:rPr>
                    <w:t>n</w:t>
                  </w:r>
                  <w:r w:rsidRPr="00FD7BF6">
                    <w:rPr>
                      <w:rFonts w:ascii="Tahoma" w:eastAsia="Arial" w:hAnsi="Tahoma" w:cs="Tahoma"/>
                      <w:spacing w:val="2"/>
                      <w:sz w:val="16"/>
                      <w:szCs w:val="16"/>
                    </w:rPr>
                    <w:t>g</w:t>
                  </w:r>
                  <w:r w:rsidRPr="00FD7BF6">
                    <w:rPr>
                      <w:rFonts w:ascii="Tahoma" w:eastAsia="Arial" w:hAnsi="Tahoma" w:cs="Tahoma"/>
                      <w:sz w:val="16"/>
                      <w:szCs w:val="16"/>
                    </w:rPr>
                    <w:t>u</w:t>
                  </w:r>
                  <w:r w:rsidRPr="00FD7BF6">
                    <w:rPr>
                      <w:rFonts w:ascii="Tahoma" w:eastAsia="Arial" w:hAnsi="Tahoma" w:cs="Tahoma"/>
                      <w:spacing w:val="1"/>
                      <w:sz w:val="16"/>
                      <w:szCs w:val="16"/>
                    </w:rPr>
                    <w:t>l</w:t>
                  </w:r>
                  <w:r w:rsidRPr="00FD7BF6">
                    <w:rPr>
                      <w:rFonts w:ascii="Tahoma" w:eastAsia="Arial" w:hAnsi="Tahoma" w:cs="Tahoma"/>
                      <w:sz w:val="16"/>
                      <w:szCs w:val="16"/>
                    </w:rPr>
                    <w:t>o</w:t>
                  </w:r>
                  <w:r w:rsidRPr="00FD7BF6">
                    <w:rPr>
                      <w:rFonts w:ascii="Tahoma" w:eastAsia="Arial" w:hAnsi="Tahoma" w:cs="Tahoma"/>
                      <w:spacing w:val="18"/>
                      <w:sz w:val="16"/>
                      <w:szCs w:val="16"/>
                    </w:rPr>
                    <w:t xml:space="preserve"> </w:t>
                  </w:r>
                  <w:r w:rsidRPr="00FD7BF6">
                    <w:rPr>
                      <w:rFonts w:ascii="Tahoma" w:eastAsia="Arial" w:hAnsi="Tahoma" w:cs="Tahoma"/>
                      <w:sz w:val="16"/>
                      <w:szCs w:val="16"/>
                    </w:rPr>
                    <w:t>de</w:t>
                  </w:r>
                  <w:r w:rsidRPr="00FD7BF6">
                    <w:rPr>
                      <w:rFonts w:ascii="Tahoma" w:eastAsia="Arial" w:hAnsi="Tahoma" w:cs="Tahoma"/>
                      <w:spacing w:val="11"/>
                      <w:sz w:val="16"/>
                      <w:szCs w:val="16"/>
                    </w:rPr>
                    <w:t xml:space="preserve"> </w:t>
                  </w:r>
                  <w:r w:rsidRPr="00FD7BF6">
                    <w:rPr>
                      <w:rFonts w:ascii="Tahoma" w:eastAsia="Arial" w:hAnsi="Tahoma" w:cs="Tahoma"/>
                      <w:spacing w:val="1"/>
                      <w:sz w:val="16"/>
                      <w:szCs w:val="16"/>
                    </w:rPr>
                    <w:t>r</w:t>
                  </w:r>
                  <w:r w:rsidRPr="00FD7BF6">
                    <w:rPr>
                      <w:rFonts w:ascii="Tahoma" w:eastAsia="Arial" w:hAnsi="Tahoma" w:cs="Tahoma"/>
                      <w:sz w:val="16"/>
                      <w:szCs w:val="16"/>
                    </w:rPr>
                    <w:t>ota</w:t>
                  </w:r>
                  <w:r w:rsidRPr="00FD7BF6">
                    <w:rPr>
                      <w:rFonts w:ascii="Tahoma" w:eastAsia="Arial" w:hAnsi="Tahoma" w:cs="Tahoma"/>
                      <w:spacing w:val="1"/>
                      <w:sz w:val="16"/>
                      <w:szCs w:val="16"/>
                    </w:rPr>
                    <w:t>ci</w:t>
                  </w:r>
                  <w:r w:rsidRPr="00FD7BF6">
                    <w:rPr>
                      <w:rFonts w:ascii="Tahoma" w:eastAsia="Arial" w:hAnsi="Tahoma" w:cs="Tahoma"/>
                      <w:sz w:val="16"/>
                      <w:szCs w:val="16"/>
                    </w:rPr>
                    <w:t>ón</w:t>
                  </w:r>
                  <w:r w:rsidRPr="00FD7BF6">
                    <w:rPr>
                      <w:rFonts w:ascii="Tahoma" w:eastAsia="Arial" w:hAnsi="Tahoma" w:cs="Tahoma"/>
                      <w:spacing w:val="19"/>
                      <w:sz w:val="16"/>
                      <w:szCs w:val="16"/>
                    </w:rPr>
                    <w:t xml:space="preserve"> </w:t>
                  </w:r>
                  <w:r w:rsidRPr="00FD7BF6">
                    <w:rPr>
                      <w:rFonts w:ascii="Tahoma" w:eastAsia="Arial" w:hAnsi="Tahoma" w:cs="Tahoma"/>
                      <w:sz w:val="16"/>
                      <w:szCs w:val="16"/>
                    </w:rPr>
                    <w:t>de</w:t>
                  </w:r>
                  <w:r w:rsidRPr="00FD7BF6">
                    <w:rPr>
                      <w:rFonts w:ascii="Tahoma" w:eastAsia="Arial" w:hAnsi="Tahoma" w:cs="Tahoma"/>
                      <w:spacing w:val="14"/>
                      <w:sz w:val="16"/>
                      <w:szCs w:val="16"/>
                    </w:rPr>
                    <w:t xml:space="preserve"> </w:t>
                  </w:r>
                  <w:r w:rsidRPr="00FD7BF6">
                    <w:rPr>
                      <w:rFonts w:ascii="Tahoma" w:eastAsia="Arial" w:hAnsi="Tahoma" w:cs="Tahoma"/>
                      <w:spacing w:val="-1"/>
                      <w:sz w:val="16"/>
                      <w:szCs w:val="16"/>
                    </w:rPr>
                    <w:t>l</w:t>
                  </w:r>
                  <w:r w:rsidRPr="00FD7BF6">
                    <w:rPr>
                      <w:rFonts w:ascii="Tahoma" w:eastAsia="Arial" w:hAnsi="Tahoma" w:cs="Tahoma"/>
                      <w:sz w:val="16"/>
                      <w:szCs w:val="16"/>
                    </w:rPr>
                    <w:t>as</w:t>
                  </w:r>
                  <w:r w:rsidRPr="00FD7BF6">
                    <w:rPr>
                      <w:rFonts w:ascii="Tahoma" w:eastAsia="Arial" w:hAnsi="Tahoma" w:cs="Tahoma"/>
                      <w:spacing w:val="14"/>
                      <w:sz w:val="16"/>
                      <w:szCs w:val="16"/>
                    </w:rPr>
                    <w:t xml:space="preserve"> </w:t>
                  </w:r>
                  <w:r w:rsidRPr="00FD7BF6">
                    <w:rPr>
                      <w:rFonts w:ascii="Tahoma" w:eastAsia="Arial" w:hAnsi="Tahoma" w:cs="Tahoma"/>
                      <w:spacing w:val="2"/>
                      <w:sz w:val="16"/>
                      <w:szCs w:val="16"/>
                    </w:rPr>
                    <w:t>p</w:t>
                  </w:r>
                  <w:r w:rsidRPr="00FD7BF6">
                    <w:rPr>
                      <w:rFonts w:ascii="Tahoma" w:eastAsia="Arial" w:hAnsi="Tahoma" w:cs="Tahoma"/>
                      <w:sz w:val="16"/>
                      <w:szCs w:val="16"/>
                    </w:rPr>
                    <w:t>ue</w:t>
                  </w:r>
                  <w:r w:rsidRPr="00FD7BF6">
                    <w:rPr>
                      <w:rFonts w:ascii="Tahoma" w:eastAsia="Arial" w:hAnsi="Tahoma" w:cs="Tahoma"/>
                      <w:spacing w:val="1"/>
                      <w:sz w:val="16"/>
                      <w:szCs w:val="16"/>
                    </w:rPr>
                    <w:t>r</w:t>
                  </w:r>
                  <w:r w:rsidRPr="00FD7BF6">
                    <w:rPr>
                      <w:rFonts w:ascii="Tahoma" w:eastAsia="Arial" w:hAnsi="Tahoma" w:cs="Tahoma"/>
                      <w:sz w:val="16"/>
                      <w:szCs w:val="16"/>
                    </w:rPr>
                    <w:t>tas</w:t>
                  </w:r>
                  <w:r>
                    <w:rPr>
                      <w:rFonts w:ascii="Tahoma" w:eastAsia="Arial" w:hAnsi="Tahoma" w:cs="Tahoma"/>
                      <w:spacing w:val="20"/>
                      <w:sz w:val="16"/>
                      <w:szCs w:val="16"/>
                    </w:rPr>
                    <w:t xml:space="preserve"> </w:t>
                  </w:r>
                  <w:r w:rsidRPr="00FD7BF6">
                    <w:rPr>
                      <w:rFonts w:ascii="Tahoma" w:eastAsia="Arial" w:hAnsi="Tahoma" w:cs="Tahoma"/>
                      <w:sz w:val="16"/>
                      <w:szCs w:val="16"/>
                    </w:rPr>
                    <w:t>y</w:t>
                  </w:r>
                  <w:r>
                    <w:rPr>
                      <w:rFonts w:ascii="Tahoma" w:eastAsia="Arial" w:hAnsi="Tahoma" w:cs="Tahoma"/>
                      <w:spacing w:val="11"/>
                      <w:sz w:val="16"/>
                      <w:szCs w:val="16"/>
                    </w:rPr>
                    <w:t xml:space="preserve"> </w:t>
                  </w:r>
                  <w:r w:rsidRPr="00FD7BF6">
                    <w:rPr>
                      <w:rFonts w:ascii="Tahoma" w:eastAsia="Arial" w:hAnsi="Tahoma" w:cs="Tahoma"/>
                      <w:spacing w:val="1"/>
                      <w:w w:val="102"/>
                      <w:sz w:val="16"/>
                      <w:szCs w:val="16"/>
                    </w:rPr>
                    <w:t>r</w:t>
                  </w:r>
                  <w:r w:rsidRPr="00FD7BF6">
                    <w:rPr>
                      <w:rFonts w:ascii="Tahoma" w:eastAsia="Arial" w:hAnsi="Tahoma" w:cs="Tahoma"/>
                      <w:w w:val="102"/>
                      <w:sz w:val="16"/>
                      <w:szCs w:val="16"/>
                    </w:rPr>
                    <w:t>a</w:t>
                  </w:r>
                  <w:r w:rsidRPr="00FD7BF6">
                    <w:rPr>
                      <w:rFonts w:ascii="Tahoma" w:eastAsia="Arial" w:hAnsi="Tahoma" w:cs="Tahoma"/>
                      <w:spacing w:val="1"/>
                      <w:w w:val="102"/>
                      <w:sz w:val="16"/>
                      <w:szCs w:val="16"/>
                    </w:rPr>
                    <w:t>c</w:t>
                  </w:r>
                  <w:r w:rsidRPr="00FD7BF6">
                    <w:rPr>
                      <w:rFonts w:ascii="Tahoma" w:eastAsia="Arial" w:hAnsi="Tahoma" w:cs="Tahoma"/>
                      <w:w w:val="102"/>
                      <w:sz w:val="16"/>
                      <w:szCs w:val="16"/>
                    </w:rPr>
                    <w:t>k</w:t>
                  </w:r>
                  <w:r>
                    <w:rPr>
                      <w:rFonts w:ascii="Tahoma" w:eastAsia="Arial" w:hAnsi="Tahoma" w:cs="Tahoma"/>
                      <w:sz w:val="16"/>
                      <w:szCs w:val="16"/>
                    </w:rPr>
                    <w:t xml:space="preserve"> </w:t>
                  </w:r>
                  <w:r w:rsidRPr="00FD7BF6">
                    <w:rPr>
                      <w:rFonts w:ascii="Tahoma" w:eastAsia="Arial" w:hAnsi="Tahoma" w:cs="Tahoma"/>
                      <w:w w:val="102"/>
                      <w:sz w:val="16"/>
                      <w:szCs w:val="16"/>
                    </w:rPr>
                    <w:t>19”</w:t>
                  </w:r>
                </w:p>
              </w:tc>
              <w:tc>
                <w:tcPr>
                  <w:tcW w:w="4677" w:type="dxa"/>
                  <w:tcBorders>
                    <w:top w:val="single" w:sz="3" w:space="0" w:color="000000"/>
                    <w:left w:val="single" w:sz="3" w:space="0" w:color="000000"/>
                    <w:bottom w:val="single" w:sz="3" w:space="0" w:color="000000"/>
                    <w:right w:val="single" w:sz="3" w:space="0" w:color="000000"/>
                  </w:tcBorders>
                </w:tcPr>
                <w:p w14:paraId="7F3D7BA9" w14:textId="77777777" w:rsidR="004945EC" w:rsidRPr="00FD7BF6" w:rsidRDefault="004945EC" w:rsidP="00796661">
                  <w:pPr>
                    <w:spacing w:before="63" w:line="248" w:lineRule="auto"/>
                    <w:ind w:left="99" w:right="51"/>
                    <w:jc w:val="both"/>
                    <w:rPr>
                      <w:rFonts w:ascii="Tahoma" w:eastAsia="Arial" w:hAnsi="Tahoma" w:cs="Tahoma"/>
                      <w:sz w:val="16"/>
                      <w:szCs w:val="16"/>
                    </w:rPr>
                  </w:pPr>
                  <w:r w:rsidRPr="00FD7BF6">
                    <w:rPr>
                      <w:rFonts w:ascii="Tahoma" w:eastAsia="Arial" w:hAnsi="Tahoma" w:cs="Tahoma"/>
                      <w:sz w:val="16"/>
                      <w:szCs w:val="16"/>
                    </w:rPr>
                    <w:t>D</w:t>
                  </w:r>
                  <w:r w:rsidRPr="00FD7BF6">
                    <w:rPr>
                      <w:rFonts w:ascii="Tahoma" w:eastAsia="Arial" w:hAnsi="Tahoma" w:cs="Tahoma"/>
                      <w:spacing w:val="1"/>
                      <w:sz w:val="16"/>
                      <w:szCs w:val="16"/>
                    </w:rPr>
                    <w:t>ebe</w:t>
                  </w:r>
                  <w:r w:rsidRPr="00FD7BF6">
                    <w:rPr>
                      <w:rFonts w:ascii="Tahoma" w:eastAsia="Arial" w:hAnsi="Tahoma" w:cs="Tahoma"/>
                      <w:sz w:val="16"/>
                      <w:szCs w:val="16"/>
                    </w:rPr>
                    <w:t xml:space="preserve">n  </w:t>
                  </w:r>
                  <w:r w:rsidRPr="00FD7BF6">
                    <w:rPr>
                      <w:rFonts w:ascii="Tahoma" w:eastAsia="Arial" w:hAnsi="Tahoma" w:cs="Tahoma"/>
                      <w:spacing w:val="28"/>
                      <w:sz w:val="16"/>
                      <w:szCs w:val="16"/>
                    </w:rPr>
                    <w:t xml:space="preserve"> </w:t>
                  </w:r>
                  <w:r w:rsidRPr="00FD7BF6">
                    <w:rPr>
                      <w:rFonts w:ascii="Tahoma" w:eastAsia="Arial" w:hAnsi="Tahoma" w:cs="Tahoma"/>
                      <w:spacing w:val="1"/>
                      <w:sz w:val="16"/>
                      <w:szCs w:val="16"/>
                    </w:rPr>
                    <w:t>pe</w:t>
                  </w:r>
                  <w:r w:rsidRPr="00FD7BF6">
                    <w:rPr>
                      <w:rFonts w:ascii="Tahoma" w:eastAsia="Arial" w:hAnsi="Tahoma" w:cs="Tahoma"/>
                      <w:spacing w:val="-2"/>
                      <w:sz w:val="16"/>
                      <w:szCs w:val="16"/>
                    </w:rPr>
                    <w:t>r</w:t>
                  </w:r>
                  <w:r w:rsidRPr="00FD7BF6">
                    <w:rPr>
                      <w:rFonts w:ascii="Tahoma" w:eastAsia="Arial" w:hAnsi="Tahoma" w:cs="Tahoma"/>
                      <w:spacing w:val="1"/>
                      <w:sz w:val="16"/>
                      <w:szCs w:val="16"/>
                    </w:rPr>
                    <w:t>mi</w:t>
                  </w:r>
                  <w:r w:rsidRPr="00FD7BF6">
                    <w:rPr>
                      <w:rFonts w:ascii="Tahoma" w:eastAsia="Arial" w:hAnsi="Tahoma" w:cs="Tahoma"/>
                      <w:spacing w:val="-2"/>
                      <w:sz w:val="16"/>
                      <w:szCs w:val="16"/>
                    </w:rPr>
                    <w:t>t</w:t>
                  </w:r>
                  <w:r w:rsidRPr="00FD7BF6">
                    <w:rPr>
                      <w:rFonts w:ascii="Tahoma" w:eastAsia="Arial" w:hAnsi="Tahoma" w:cs="Tahoma"/>
                      <w:spacing w:val="1"/>
                      <w:sz w:val="16"/>
                      <w:szCs w:val="16"/>
                    </w:rPr>
                    <w:t>i</w:t>
                  </w:r>
                  <w:r w:rsidRPr="00FD7BF6">
                    <w:rPr>
                      <w:rFonts w:ascii="Tahoma" w:eastAsia="Arial" w:hAnsi="Tahoma" w:cs="Tahoma"/>
                      <w:sz w:val="16"/>
                      <w:szCs w:val="16"/>
                    </w:rPr>
                    <w:t xml:space="preserve">r  </w:t>
                  </w:r>
                  <w:r w:rsidRPr="00FD7BF6">
                    <w:rPr>
                      <w:rFonts w:ascii="Tahoma" w:eastAsia="Arial" w:hAnsi="Tahoma" w:cs="Tahoma"/>
                      <w:spacing w:val="29"/>
                      <w:sz w:val="16"/>
                      <w:szCs w:val="16"/>
                    </w:rPr>
                    <w:t xml:space="preserve"> </w:t>
                  </w:r>
                  <w:r w:rsidRPr="00FD7BF6">
                    <w:rPr>
                      <w:rFonts w:ascii="Tahoma" w:eastAsia="Arial" w:hAnsi="Tahoma" w:cs="Tahoma"/>
                      <w:spacing w:val="1"/>
                      <w:sz w:val="16"/>
                      <w:szCs w:val="16"/>
                    </w:rPr>
                    <w:t>q</w:t>
                  </w:r>
                  <w:r w:rsidRPr="00FD7BF6">
                    <w:rPr>
                      <w:rFonts w:ascii="Tahoma" w:eastAsia="Arial" w:hAnsi="Tahoma" w:cs="Tahoma"/>
                      <w:spacing w:val="-2"/>
                      <w:sz w:val="16"/>
                      <w:szCs w:val="16"/>
                    </w:rPr>
                    <w:t>u</w:t>
                  </w:r>
                  <w:r w:rsidRPr="00FD7BF6">
                    <w:rPr>
                      <w:rFonts w:ascii="Tahoma" w:eastAsia="Arial" w:hAnsi="Tahoma" w:cs="Tahoma"/>
                      <w:sz w:val="16"/>
                      <w:szCs w:val="16"/>
                    </w:rPr>
                    <w:t xml:space="preserve">e  </w:t>
                  </w:r>
                  <w:r w:rsidRPr="00FD7BF6">
                    <w:rPr>
                      <w:rFonts w:ascii="Tahoma" w:eastAsia="Arial" w:hAnsi="Tahoma" w:cs="Tahoma"/>
                      <w:spacing w:val="21"/>
                      <w:sz w:val="16"/>
                      <w:szCs w:val="16"/>
                    </w:rPr>
                    <w:t xml:space="preserve"> </w:t>
                  </w:r>
                  <w:r w:rsidRPr="00FD7BF6">
                    <w:rPr>
                      <w:rFonts w:ascii="Tahoma" w:eastAsia="Arial" w:hAnsi="Tahoma" w:cs="Tahoma"/>
                      <w:spacing w:val="1"/>
                      <w:sz w:val="16"/>
                      <w:szCs w:val="16"/>
                    </w:rPr>
                    <w:t>l</w:t>
                  </w:r>
                  <w:r w:rsidRPr="00FD7BF6">
                    <w:rPr>
                      <w:rFonts w:ascii="Tahoma" w:eastAsia="Arial" w:hAnsi="Tahoma" w:cs="Tahoma"/>
                      <w:spacing w:val="-2"/>
                      <w:sz w:val="16"/>
                      <w:szCs w:val="16"/>
                    </w:rPr>
                    <w:t>a</w:t>
                  </w:r>
                  <w:r w:rsidRPr="00FD7BF6">
                    <w:rPr>
                      <w:rFonts w:ascii="Tahoma" w:eastAsia="Arial" w:hAnsi="Tahoma" w:cs="Tahoma"/>
                      <w:sz w:val="16"/>
                      <w:szCs w:val="16"/>
                    </w:rPr>
                    <w:t xml:space="preserve">s  </w:t>
                  </w:r>
                  <w:r w:rsidRPr="00FD7BF6">
                    <w:rPr>
                      <w:rFonts w:ascii="Tahoma" w:eastAsia="Arial" w:hAnsi="Tahoma" w:cs="Tahoma"/>
                      <w:spacing w:val="19"/>
                      <w:sz w:val="16"/>
                      <w:szCs w:val="16"/>
                    </w:rPr>
                    <w:t xml:space="preserve"> </w:t>
                  </w:r>
                  <w:r w:rsidRPr="00FD7BF6">
                    <w:rPr>
                      <w:rFonts w:ascii="Tahoma" w:eastAsia="Arial" w:hAnsi="Tahoma" w:cs="Tahoma"/>
                      <w:spacing w:val="-2"/>
                      <w:w w:val="103"/>
                      <w:sz w:val="16"/>
                      <w:szCs w:val="16"/>
                    </w:rPr>
                    <w:t>p</w:t>
                  </w:r>
                  <w:r w:rsidRPr="00FD7BF6">
                    <w:rPr>
                      <w:rFonts w:ascii="Tahoma" w:eastAsia="Arial" w:hAnsi="Tahoma" w:cs="Tahoma"/>
                      <w:spacing w:val="1"/>
                      <w:w w:val="103"/>
                      <w:sz w:val="16"/>
                      <w:szCs w:val="16"/>
                    </w:rPr>
                    <w:t>ue</w:t>
                  </w:r>
                  <w:r w:rsidRPr="00FD7BF6">
                    <w:rPr>
                      <w:rFonts w:ascii="Tahoma" w:eastAsia="Arial" w:hAnsi="Tahoma" w:cs="Tahoma"/>
                      <w:w w:val="102"/>
                      <w:sz w:val="16"/>
                      <w:szCs w:val="16"/>
                    </w:rPr>
                    <w:t>rt</w:t>
                  </w:r>
                  <w:r w:rsidRPr="00FD7BF6">
                    <w:rPr>
                      <w:rFonts w:ascii="Tahoma" w:eastAsia="Arial" w:hAnsi="Tahoma" w:cs="Tahoma"/>
                      <w:spacing w:val="-2"/>
                      <w:w w:val="103"/>
                      <w:sz w:val="16"/>
                      <w:szCs w:val="16"/>
                    </w:rPr>
                    <w:t>a</w:t>
                  </w:r>
                  <w:r w:rsidRPr="00FD7BF6">
                    <w:rPr>
                      <w:rFonts w:ascii="Tahoma" w:eastAsia="Arial" w:hAnsi="Tahoma" w:cs="Tahoma"/>
                      <w:w w:val="103"/>
                      <w:sz w:val="16"/>
                      <w:szCs w:val="16"/>
                    </w:rPr>
                    <w:t xml:space="preserve">s </w:t>
                  </w:r>
                  <w:r w:rsidRPr="00FD7BF6">
                    <w:rPr>
                      <w:rFonts w:ascii="Tahoma" w:eastAsia="Arial" w:hAnsi="Tahoma" w:cs="Tahoma"/>
                      <w:sz w:val="16"/>
                      <w:szCs w:val="16"/>
                    </w:rPr>
                    <w:t>r</w:t>
                  </w:r>
                  <w:r w:rsidRPr="00FD7BF6">
                    <w:rPr>
                      <w:rFonts w:ascii="Tahoma" w:eastAsia="Arial" w:hAnsi="Tahoma" w:cs="Tahoma"/>
                      <w:spacing w:val="1"/>
                      <w:sz w:val="16"/>
                      <w:szCs w:val="16"/>
                    </w:rPr>
                    <w:t>o</w:t>
                  </w:r>
                  <w:r w:rsidRPr="00FD7BF6">
                    <w:rPr>
                      <w:rFonts w:ascii="Tahoma" w:eastAsia="Arial" w:hAnsi="Tahoma" w:cs="Tahoma"/>
                      <w:sz w:val="16"/>
                      <w:szCs w:val="16"/>
                    </w:rPr>
                    <w:t>t</w:t>
                  </w:r>
                  <w:r w:rsidRPr="00FD7BF6">
                    <w:rPr>
                      <w:rFonts w:ascii="Tahoma" w:eastAsia="Arial" w:hAnsi="Tahoma" w:cs="Tahoma"/>
                      <w:spacing w:val="1"/>
                      <w:sz w:val="16"/>
                      <w:szCs w:val="16"/>
                    </w:rPr>
                    <w:t>e</w:t>
                  </w:r>
                  <w:r w:rsidRPr="00FD7BF6">
                    <w:rPr>
                      <w:rFonts w:ascii="Tahoma" w:eastAsia="Arial" w:hAnsi="Tahoma" w:cs="Tahoma"/>
                      <w:sz w:val="16"/>
                      <w:szCs w:val="16"/>
                    </w:rPr>
                    <w:t>n</w:t>
                  </w:r>
                  <w:r w:rsidRPr="00FD7BF6">
                    <w:rPr>
                      <w:rFonts w:ascii="Tahoma" w:eastAsia="Arial" w:hAnsi="Tahoma" w:cs="Tahoma"/>
                      <w:spacing w:val="22"/>
                      <w:sz w:val="16"/>
                      <w:szCs w:val="16"/>
                    </w:rPr>
                    <w:t xml:space="preserve"> </w:t>
                  </w:r>
                  <w:r w:rsidRPr="00FD7BF6">
                    <w:rPr>
                      <w:rFonts w:ascii="Tahoma" w:eastAsia="Arial" w:hAnsi="Tahoma" w:cs="Tahoma"/>
                      <w:spacing w:val="1"/>
                      <w:sz w:val="16"/>
                      <w:szCs w:val="16"/>
                    </w:rPr>
                    <w:t>co</w:t>
                  </w:r>
                  <w:r w:rsidRPr="00FD7BF6">
                    <w:rPr>
                      <w:rFonts w:ascii="Tahoma" w:eastAsia="Arial" w:hAnsi="Tahoma" w:cs="Tahoma"/>
                      <w:spacing w:val="-1"/>
                      <w:sz w:val="16"/>
                      <w:szCs w:val="16"/>
                    </w:rPr>
                    <w:t>m</w:t>
                  </w:r>
                  <w:r w:rsidRPr="00FD7BF6">
                    <w:rPr>
                      <w:rFonts w:ascii="Tahoma" w:eastAsia="Arial" w:hAnsi="Tahoma" w:cs="Tahoma"/>
                      <w:sz w:val="16"/>
                      <w:szCs w:val="16"/>
                    </w:rPr>
                    <w:t>o</w:t>
                  </w:r>
                  <w:r w:rsidRPr="00FD7BF6">
                    <w:rPr>
                      <w:rFonts w:ascii="Tahoma" w:eastAsia="Arial" w:hAnsi="Tahoma" w:cs="Tahoma"/>
                      <w:spacing w:val="26"/>
                      <w:sz w:val="16"/>
                      <w:szCs w:val="16"/>
                    </w:rPr>
                    <w:t xml:space="preserve"> </w:t>
                  </w:r>
                  <w:r w:rsidRPr="00FD7BF6">
                    <w:rPr>
                      <w:rFonts w:ascii="Tahoma" w:eastAsia="Arial" w:hAnsi="Tahoma" w:cs="Tahoma"/>
                      <w:spacing w:val="-1"/>
                      <w:sz w:val="16"/>
                      <w:szCs w:val="16"/>
                    </w:rPr>
                    <w:t>m</w:t>
                  </w:r>
                  <w:r w:rsidRPr="00FD7BF6">
                    <w:rPr>
                      <w:rFonts w:ascii="Tahoma" w:eastAsia="Arial" w:hAnsi="Tahoma" w:cs="Tahoma"/>
                      <w:sz w:val="16"/>
                      <w:szCs w:val="16"/>
                    </w:rPr>
                    <w:t>í</w:t>
                  </w:r>
                  <w:r w:rsidRPr="00FD7BF6">
                    <w:rPr>
                      <w:rFonts w:ascii="Tahoma" w:eastAsia="Arial" w:hAnsi="Tahoma" w:cs="Tahoma"/>
                      <w:spacing w:val="1"/>
                      <w:sz w:val="16"/>
                      <w:szCs w:val="16"/>
                    </w:rPr>
                    <w:t>n</w:t>
                  </w:r>
                  <w:r w:rsidRPr="00FD7BF6">
                    <w:rPr>
                      <w:rFonts w:ascii="Tahoma" w:eastAsia="Arial" w:hAnsi="Tahoma" w:cs="Tahoma"/>
                      <w:spacing w:val="-1"/>
                      <w:sz w:val="16"/>
                      <w:szCs w:val="16"/>
                    </w:rPr>
                    <w:t>i</w:t>
                  </w:r>
                  <w:r w:rsidRPr="00FD7BF6">
                    <w:rPr>
                      <w:rFonts w:ascii="Tahoma" w:eastAsia="Arial" w:hAnsi="Tahoma" w:cs="Tahoma"/>
                      <w:spacing w:val="1"/>
                      <w:sz w:val="16"/>
                      <w:szCs w:val="16"/>
                    </w:rPr>
                    <w:t>m</w:t>
                  </w:r>
                  <w:r w:rsidRPr="00FD7BF6">
                    <w:rPr>
                      <w:rFonts w:ascii="Tahoma" w:eastAsia="Arial" w:hAnsi="Tahoma" w:cs="Tahoma"/>
                      <w:sz w:val="16"/>
                      <w:szCs w:val="16"/>
                    </w:rPr>
                    <w:t>o</w:t>
                  </w:r>
                  <w:r w:rsidRPr="00FD7BF6">
                    <w:rPr>
                      <w:rFonts w:ascii="Tahoma" w:eastAsia="Arial" w:hAnsi="Tahoma" w:cs="Tahoma"/>
                      <w:spacing w:val="30"/>
                      <w:sz w:val="16"/>
                      <w:szCs w:val="16"/>
                    </w:rPr>
                    <w:t xml:space="preserve"> </w:t>
                  </w:r>
                  <w:r w:rsidRPr="00FD7BF6">
                    <w:rPr>
                      <w:rFonts w:ascii="Tahoma" w:eastAsia="Arial" w:hAnsi="Tahoma" w:cs="Tahoma"/>
                      <w:spacing w:val="-2"/>
                      <w:sz w:val="16"/>
                      <w:szCs w:val="16"/>
                    </w:rPr>
                    <w:t>1</w:t>
                  </w:r>
                  <w:r w:rsidRPr="00FD7BF6">
                    <w:rPr>
                      <w:rFonts w:ascii="Tahoma" w:eastAsia="Arial" w:hAnsi="Tahoma" w:cs="Tahoma"/>
                      <w:spacing w:val="1"/>
                      <w:sz w:val="16"/>
                      <w:szCs w:val="16"/>
                    </w:rPr>
                    <w:t>20</w:t>
                  </w:r>
                  <w:r w:rsidRPr="00FD7BF6">
                    <w:rPr>
                      <w:rFonts w:ascii="Tahoma" w:eastAsia="Arial" w:hAnsi="Tahoma" w:cs="Tahoma"/>
                      <w:sz w:val="16"/>
                      <w:szCs w:val="16"/>
                    </w:rPr>
                    <w:t>°</w:t>
                  </w:r>
                  <w:r w:rsidRPr="00FD7BF6">
                    <w:rPr>
                      <w:rFonts w:ascii="Tahoma" w:eastAsia="Arial" w:hAnsi="Tahoma" w:cs="Tahoma"/>
                      <w:spacing w:val="23"/>
                      <w:sz w:val="16"/>
                      <w:szCs w:val="16"/>
                    </w:rPr>
                    <w:t xml:space="preserve"> </w:t>
                  </w:r>
                  <w:r w:rsidRPr="00FD7BF6">
                    <w:rPr>
                      <w:rFonts w:ascii="Tahoma" w:eastAsia="Arial" w:hAnsi="Tahoma" w:cs="Tahoma"/>
                      <w:sz w:val="16"/>
                      <w:szCs w:val="16"/>
                    </w:rPr>
                    <w:t>a</w:t>
                  </w:r>
                  <w:r w:rsidRPr="00FD7BF6">
                    <w:rPr>
                      <w:rFonts w:ascii="Tahoma" w:eastAsia="Arial" w:hAnsi="Tahoma" w:cs="Tahoma"/>
                      <w:spacing w:val="14"/>
                      <w:sz w:val="16"/>
                      <w:szCs w:val="16"/>
                    </w:rPr>
                    <w:t xml:space="preserve"> </w:t>
                  </w:r>
                  <w:r w:rsidRPr="00FD7BF6">
                    <w:rPr>
                      <w:rFonts w:ascii="Tahoma" w:eastAsia="Arial" w:hAnsi="Tahoma" w:cs="Tahoma"/>
                      <w:spacing w:val="1"/>
                      <w:sz w:val="16"/>
                      <w:szCs w:val="16"/>
                    </w:rPr>
                    <w:t>p</w:t>
                  </w:r>
                  <w:r w:rsidRPr="00FD7BF6">
                    <w:rPr>
                      <w:rFonts w:ascii="Tahoma" w:eastAsia="Arial" w:hAnsi="Tahoma" w:cs="Tahoma"/>
                      <w:spacing w:val="-2"/>
                      <w:sz w:val="16"/>
                      <w:szCs w:val="16"/>
                    </w:rPr>
                    <w:t>a</w:t>
                  </w:r>
                  <w:r w:rsidRPr="00FD7BF6">
                    <w:rPr>
                      <w:rFonts w:ascii="Tahoma" w:eastAsia="Arial" w:hAnsi="Tahoma" w:cs="Tahoma"/>
                      <w:sz w:val="16"/>
                      <w:szCs w:val="16"/>
                    </w:rPr>
                    <w:t>rt</w:t>
                  </w:r>
                  <w:r w:rsidRPr="00FD7BF6">
                    <w:rPr>
                      <w:rFonts w:ascii="Tahoma" w:eastAsia="Arial" w:hAnsi="Tahoma" w:cs="Tahoma"/>
                      <w:spacing w:val="1"/>
                      <w:sz w:val="16"/>
                      <w:szCs w:val="16"/>
                    </w:rPr>
                    <w:t>i</w:t>
                  </w:r>
                  <w:r w:rsidRPr="00FD7BF6">
                    <w:rPr>
                      <w:rFonts w:ascii="Tahoma" w:eastAsia="Arial" w:hAnsi="Tahoma" w:cs="Tahoma"/>
                      <w:sz w:val="16"/>
                      <w:szCs w:val="16"/>
                    </w:rPr>
                    <w:t>r</w:t>
                  </w:r>
                  <w:r w:rsidRPr="00FD7BF6">
                    <w:rPr>
                      <w:rFonts w:ascii="Tahoma" w:eastAsia="Arial" w:hAnsi="Tahoma" w:cs="Tahoma"/>
                      <w:spacing w:val="24"/>
                      <w:sz w:val="16"/>
                      <w:szCs w:val="16"/>
                    </w:rPr>
                    <w:t xml:space="preserve"> </w:t>
                  </w:r>
                  <w:r w:rsidRPr="00FD7BF6">
                    <w:rPr>
                      <w:rFonts w:ascii="Tahoma" w:eastAsia="Arial" w:hAnsi="Tahoma" w:cs="Tahoma"/>
                      <w:spacing w:val="1"/>
                      <w:w w:val="103"/>
                      <w:sz w:val="16"/>
                      <w:szCs w:val="16"/>
                    </w:rPr>
                    <w:t>d</w:t>
                  </w:r>
                  <w:r w:rsidRPr="00FD7BF6">
                    <w:rPr>
                      <w:rFonts w:ascii="Tahoma" w:eastAsia="Arial" w:hAnsi="Tahoma" w:cs="Tahoma"/>
                      <w:w w:val="103"/>
                      <w:sz w:val="16"/>
                      <w:szCs w:val="16"/>
                    </w:rPr>
                    <w:t xml:space="preserve">e </w:t>
                  </w:r>
                  <w:r w:rsidRPr="00FD7BF6">
                    <w:rPr>
                      <w:rFonts w:ascii="Tahoma" w:eastAsia="Arial" w:hAnsi="Tahoma" w:cs="Tahoma"/>
                      <w:spacing w:val="1"/>
                      <w:sz w:val="16"/>
                      <w:szCs w:val="16"/>
                    </w:rPr>
                    <w:t>l</w:t>
                  </w:r>
                  <w:r w:rsidRPr="00FD7BF6">
                    <w:rPr>
                      <w:rFonts w:ascii="Tahoma" w:eastAsia="Arial" w:hAnsi="Tahoma" w:cs="Tahoma"/>
                      <w:sz w:val="16"/>
                      <w:szCs w:val="16"/>
                    </w:rPr>
                    <w:t>a</w:t>
                  </w:r>
                  <w:r w:rsidRPr="00FD7BF6">
                    <w:rPr>
                      <w:rFonts w:ascii="Tahoma" w:eastAsia="Arial" w:hAnsi="Tahoma" w:cs="Tahoma"/>
                      <w:spacing w:val="6"/>
                      <w:sz w:val="16"/>
                      <w:szCs w:val="16"/>
                    </w:rPr>
                    <w:t xml:space="preserve"> </w:t>
                  </w:r>
                  <w:r w:rsidRPr="00FD7BF6">
                    <w:rPr>
                      <w:rFonts w:ascii="Tahoma" w:eastAsia="Arial" w:hAnsi="Tahoma" w:cs="Tahoma"/>
                      <w:spacing w:val="1"/>
                      <w:sz w:val="16"/>
                      <w:szCs w:val="16"/>
                    </w:rPr>
                    <w:t>p</w:t>
                  </w:r>
                  <w:r w:rsidRPr="00FD7BF6">
                    <w:rPr>
                      <w:rFonts w:ascii="Tahoma" w:eastAsia="Arial" w:hAnsi="Tahoma" w:cs="Tahoma"/>
                      <w:spacing w:val="-2"/>
                      <w:sz w:val="16"/>
                      <w:szCs w:val="16"/>
                    </w:rPr>
                    <w:t>o</w:t>
                  </w:r>
                  <w:r w:rsidRPr="00FD7BF6">
                    <w:rPr>
                      <w:rFonts w:ascii="Tahoma" w:eastAsia="Arial" w:hAnsi="Tahoma" w:cs="Tahoma"/>
                      <w:spacing w:val="1"/>
                      <w:sz w:val="16"/>
                      <w:szCs w:val="16"/>
                    </w:rPr>
                    <w:t>s</w:t>
                  </w:r>
                  <w:r w:rsidRPr="00FD7BF6">
                    <w:rPr>
                      <w:rFonts w:ascii="Tahoma" w:eastAsia="Arial" w:hAnsi="Tahoma" w:cs="Tahoma"/>
                      <w:spacing w:val="-1"/>
                      <w:sz w:val="16"/>
                      <w:szCs w:val="16"/>
                    </w:rPr>
                    <w:t>i</w:t>
                  </w:r>
                  <w:r w:rsidRPr="00FD7BF6">
                    <w:rPr>
                      <w:rFonts w:ascii="Tahoma" w:eastAsia="Arial" w:hAnsi="Tahoma" w:cs="Tahoma"/>
                      <w:spacing w:val="1"/>
                      <w:sz w:val="16"/>
                      <w:szCs w:val="16"/>
                    </w:rPr>
                    <w:t>ci</w:t>
                  </w:r>
                  <w:r w:rsidRPr="00FD7BF6">
                    <w:rPr>
                      <w:rFonts w:ascii="Tahoma" w:eastAsia="Arial" w:hAnsi="Tahoma" w:cs="Tahoma"/>
                      <w:spacing w:val="-2"/>
                      <w:sz w:val="16"/>
                      <w:szCs w:val="16"/>
                    </w:rPr>
                    <w:t>ó</w:t>
                  </w:r>
                  <w:r w:rsidRPr="00FD7BF6">
                    <w:rPr>
                      <w:rFonts w:ascii="Tahoma" w:eastAsia="Arial" w:hAnsi="Tahoma" w:cs="Tahoma"/>
                      <w:sz w:val="16"/>
                      <w:szCs w:val="16"/>
                    </w:rPr>
                    <w:t>n</w:t>
                  </w:r>
                  <w:r w:rsidRPr="00FD7BF6">
                    <w:rPr>
                      <w:rFonts w:ascii="Tahoma" w:eastAsia="Arial" w:hAnsi="Tahoma" w:cs="Tahoma"/>
                      <w:spacing w:val="21"/>
                      <w:sz w:val="16"/>
                      <w:szCs w:val="16"/>
                    </w:rPr>
                    <w:t xml:space="preserve"> </w:t>
                  </w:r>
                  <w:r w:rsidRPr="00FD7BF6">
                    <w:rPr>
                      <w:rFonts w:ascii="Tahoma" w:eastAsia="Arial" w:hAnsi="Tahoma" w:cs="Tahoma"/>
                      <w:spacing w:val="-1"/>
                      <w:w w:val="103"/>
                      <w:sz w:val="16"/>
                      <w:szCs w:val="16"/>
                    </w:rPr>
                    <w:t>c</w:t>
                  </w:r>
                  <w:r w:rsidRPr="00FD7BF6">
                    <w:rPr>
                      <w:rFonts w:ascii="Tahoma" w:eastAsia="Arial" w:hAnsi="Tahoma" w:cs="Tahoma"/>
                      <w:spacing w:val="1"/>
                      <w:w w:val="103"/>
                      <w:sz w:val="16"/>
                      <w:szCs w:val="16"/>
                    </w:rPr>
                    <w:t>e</w:t>
                  </w:r>
                  <w:r w:rsidRPr="00FD7BF6">
                    <w:rPr>
                      <w:rFonts w:ascii="Tahoma" w:eastAsia="Arial" w:hAnsi="Tahoma" w:cs="Tahoma"/>
                      <w:w w:val="103"/>
                      <w:sz w:val="16"/>
                      <w:szCs w:val="16"/>
                    </w:rPr>
                    <w:t>rr</w:t>
                  </w:r>
                  <w:r w:rsidRPr="00FD7BF6">
                    <w:rPr>
                      <w:rFonts w:ascii="Tahoma" w:eastAsia="Arial" w:hAnsi="Tahoma" w:cs="Tahoma"/>
                      <w:spacing w:val="1"/>
                      <w:w w:val="103"/>
                      <w:sz w:val="16"/>
                      <w:szCs w:val="16"/>
                    </w:rPr>
                    <w:t>ad</w:t>
                  </w:r>
                  <w:r w:rsidRPr="00FD7BF6">
                    <w:rPr>
                      <w:rFonts w:ascii="Tahoma" w:eastAsia="Arial" w:hAnsi="Tahoma" w:cs="Tahoma"/>
                      <w:spacing w:val="-2"/>
                      <w:w w:val="103"/>
                      <w:sz w:val="16"/>
                      <w:szCs w:val="16"/>
                    </w:rPr>
                    <w:t>a</w:t>
                  </w:r>
                  <w:r w:rsidRPr="00FD7BF6">
                    <w:rPr>
                      <w:rFonts w:ascii="Tahoma" w:eastAsia="Arial" w:hAnsi="Tahoma" w:cs="Tahoma"/>
                      <w:w w:val="102"/>
                      <w:sz w:val="16"/>
                      <w:szCs w:val="16"/>
                    </w:rPr>
                    <w:t>.</w:t>
                  </w:r>
                </w:p>
              </w:tc>
            </w:tr>
            <w:tr w:rsidR="004945EC" w:rsidRPr="00FD7BF6" w14:paraId="4922226C"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37234897"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spacing w:val="1"/>
                      <w:sz w:val="16"/>
                      <w:szCs w:val="16"/>
                    </w:rPr>
                    <w:t>Z</w:t>
                  </w:r>
                  <w:r w:rsidRPr="00FD7BF6">
                    <w:rPr>
                      <w:rFonts w:ascii="Tahoma" w:eastAsia="Arial" w:hAnsi="Tahoma" w:cs="Tahoma"/>
                      <w:sz w:val="16"/>
                      <w:szCs w:val="16"/>
                    </w:rPr>
                    <w:t>ó</w:t>
                  </w:r>
                  <w:r w:rsidRPr="00FD7BF6">
                    <w:rPr>
                      <w:rFonts w:ascii="Tahoma" w:eastAsia="Arial" w:hAnsi="Tahoma" w:cs="Tahoma"/>
                      <w:spacing w:val="1"/>
                      <w:sz w:val="16"/>
                      <w:szCs w:val="16"/>
                    </w:rPr>
                    <w:t>c</w:t>
                  </w:r>
                  <w:r w:rsidRPr="00FD7BF6">
                    <w:rPr>
                      <w:rFonts w:ascii="Tahoma" w:eastAsia="Arial" w:hAnsi="Tahoma" w:cs="Tahoma"/>
                      <w:sz w:val="16"/>
                      <w:szCs w:val="16"/>
                    </w:rPr>
                    <w:t>a</w:t>
                  </w:r>
                  <w:r w:rsidRPr="00FD7BF6">
                    <w:rPr>
                      <w:rFonts w:ascii="Tahoma" w:eastAsia="Arial" w:hAnsi="Tahoma" w:cs="Tahoma"/>
                      <w:spacing w:val="-1"/>
                      <w:sz w:val="16"/>
                      <w:szCs w:val="16"/>
                    </w:rPr>
                    <w:t>l</w:t>
                  </w:r>
                  <w:r w:rsidRPr="00FD7BF6">
                    <w:rPr>
                      <w:rFonts w:ascii="Tahoma" w:eastAsia="Arial" w:hAnsi="Tahoma" w:cs="Tahoma"/>
                      <w:sz w:val="16"/>
                      <w:szCs w:val="16"/>
                    </w:rPr>
                    <w:t>os</w:t>
                  </w:r>
                  <w:r w:rsidRPr="00FD7BF6">
                    <w:rPr>
                      <w:rFonts w:ascii="Tahoma" w:eastAsia="Arial" w:hAnsi="Tahoma" w:cs="Tahoma"/>
                      <w:spacing w:val="14"/>
                      <w:sz w:val="16"/>
                      <w:szCs w:val="16"/>
                    </w:rPr>
                    <w:t xml:space="preserve"> </w:t>
                  </w:r>
                  <w:r w:rsidRPr="00FD7BF6">
                    <w:rPr>
                      <w:rFonts w:ascii="Tahoma" w:eastAsia="Arial" w:hAnsi="Tahoma" w:cs="Tahoma"/>
                      <w:spacing w:val="2"/>
                      <w:sz w:val="16"/>
                      <w:szCs w:val="16"/>
                    </w:rPr>
                    <w:t>d</w:t>
                  </w:r>
                  <w:r w:rsidRPr="00FD7BF6">
                    <w:rPr>
                      <w:rFonts w:ascii="Tahoma" w:eastAsia="Arial" w:hAnsi="Tahoma" w:cs="Tahoma"/>
                      <w:sz w:val="16"/>
                      <w:szCs w:val="16"/>
                    </w:rPr>
                    <w:t>e</w:t>
                  </w:r>
                  <w:r w:rsidRPr="00FD7BF6">
                    <w:rPr>
                      <w:rFonts w:ascii="Tahoma" w:eastAsia="Arial" w:hAnsi="Tahoma" w:cs="Tahoma"/>
                      <w:spacing w:val="5"/>
                      <w:sz w:val="16"/>
                      <w:szCs w:val="16"/>
                    </w:rPr>
                    <w:t xml:space="preserve"> </w:t>
                  </w:r>
                  <w:r w:rsidRPr="00FD7BF6">
                    <w:rPr>
                      <w:rFonts w:ascii="Tahoma" w:eastAsia="Arial" w:hAnsi="Tahoma" w:cs="Tahoma"/>
                      <w:spacing w:val="2"/>
                      <w:w w:val="102"/>
                      <w:sz w:val="16"/>
                      <w:szCs w:val="16"/>
                    </w:rPr>
                    <w:t>b</w:t>
                  </w:r>
                  <w:r w:rsidRPr="00FD7BF6">
                    <w:rPr>
                      <w:rFonts w:ascii="Tahoma" w:eastAsia="Arial" w:hAnsi="Tahoma" w:cs="Tahoma"/>
                      <w:w w:val="102"/>
                      <w:sz w:val="16"/>
                      <w:szCs w:val="16"/>
                    </w:rPr>
                    <w:t>a</w:t>
                  </w:r>
                  <w:r w:rsidRPr="00FD7BF6">
                    <w:rPr>
                      <w:rFonts w:ascii="Tahoma" w:eastAsia="Arial" w:hAnsi="Tahoma" w:cs="Tahoma"/>
                      <w:spacing w:val="1"/>
                      <w:w w:val="102"/>
                      <w:sz w:val="16"/>
                      <w:szCs w:val="16"/>
                    </w:rPr>
                    <w:t>s</w:t>
                  </w:r>
                  <w:r w:rsidRPr="00FD7BF6">
                    <w:rPr>
                      <w:rFonts w:ascii="Tahoma" w:eastAsia="Arial" w:hAnsi="Tahoma" w:cs="Tahoma"/>
                      <w:w w:val="102"/>
                      <w:sz w:val="16"/>
                      <w:szCs w:val="16"/>
                    </w:rPr>
                    <w:t>e</w:t>
                  </w:r>
                </w:p>
              </w:tc>
              <w:tc>
                <w:tcPr>
                  <w:tcW w:w="4677" w:type="dxa"/>
                  <w:tcBorders>
                    <w:top w:val="single" w:sz="3" w:space="0" w:color="000000"/>
                    <w:left w:val="single" w:sz="3" w:space="0" w:color="000000"/>
                    <w:bottom w:val="single" w:sz="3" w:space="0" w:color="000000"/>
                    <w:right w:val="single" w:sz="3" w:space="0" w:color="000000"/>
                  </w:tcBorders>
                </w:tcPr>
                <w:p w14:paraId="5FA49CD9" w14:textId="77777777" w:rsidR="004945EC" w:rsidRPr="00FD7BF6" w:rsidRDefault="004945EC" w:rsidP="00796661">
                  <w:pPr>
                    <w:spacing w:before="24"/>
                    <w:ind w:left="99" w:right="-20"/>
                    <w:rPr>
                      <w:rFonts w:ascii="Tahoma" w:eastAsia="Arial" w:hAnsi="Tahoma" w:cs="Tahoma"/>
                      <w:sz w:val="16"/>
                      <w:szCs w:val="16"/>
                    </w:rPr>
                  </w:pPr>
                  <w:r w:rsidRPr="00FD7BF6">
                    <w:rPr>
                      <w:rFonts w:ascii="Tahoma" w:eastAsia="Arial" w:hAnsi="Tahoma" w:cs="Tahoma"/>
                      <w:spacing w:val="-1"/>
                      <w:sz w:val="16"/>
                      <w:szCs w:val="16"/>
                    </w:rPr>
                    <w:t>Si</w:t>
                  </w:r>
                  <w:r w:rsidRPr="00FD7BF6">
                    <w:rPr>
                      <w:rFonts w:ascii="Tahoma" w:eastAsia="Arial" w:hAnsi="Tahoma" w:cs="Tahoma"/>
                      <w:sz w:val="16"/>
                      <w:szCs w:val="16"/>
                    </w:rPr>
                    <w:t>n</w:t>
                  </w:r>
                  <w:r w:rsidRPr="00FD7BF6">
                    <w:rPr>
                      <w:rFonts w:ascii="Tahoma" w:eastAsia="Arial" w:hAnsi="Tahoma" w:cs="Tahoma"/>
                      <w:spacing w:val="7"/>
                      <w:sz w:val="16"/>
                      <w:szCs w:val="16"/>
                    </w:rPr>
                    <w:t xml:space="preserve"> </w:t>
                  </w:r>
                  <w:r w:rsidRPr="00FD7BF6">
                    <w:rPr>
                      <w:rFonts w:ascii="Tahoma" w:eastAsia="Arial" w:hAnsi="Tahoma" w:cs="Tahoma"/>
                      <w:spacing w:val="1"/>
                      <w:w w:val="102"/>
                      <w:sz w:val="16"/>
                      <w:szCs w:val="16"/>
                    </w:rPr>
                    <w:t>z</w:t>
                  </w:r>
                  <w:r w:rsidRPr="00FD7BF6">
                    <w:rPr>
                      <w:rFonts w:ascii="Tahoma" w:eastAsia="Arial" w:hAnsi="Tahoma" w:cs="Tahoma"/>
                      <w:w w:val="102"/>
                      <w:sz w:val="16"/>
                      <w:szCs w:val="16"/>
                    </w:rPr>
                    <w:t>ó</w:t>
                  </w:r>
                  <w:r w:rsidRPr="00FD7BF6">
                    <w:rPr>
                      <w:rFonts w:ascii="Tahoma" w:eastAsia="Arial" w:hAnsi="Tahoma" w:cs="Tahoma"/>
                      <w:spacing w:val="1"/>
                      <w:w w:val="102"/>
                      <w:sz w:val="16"/>
                      <w:szCs w:val="16"/>
                    </w:rPr>
                    <w:t>c</w:t>
                  </w:r>
                  <w:r w:rsidRPr="00FD7BF6">
                    <w:rPr>
                      <w:rFonts w:ascii="Tahoma" w:eastAsia="Arial" w:hAnsi="Tahoma" w:cs="Tahoma"/>
                      <w:w w:val="102"/>
                      <w:sz w:val="16"/>
                      <w:szCs w:val="16"/>
                    </w:rPr>
                    <w:t>a</w:t>
                  </w:r>
                  <w:r w:rsidRPr="00FD7BF6">
                    <w:rPr>
                      <w:rFonts w:ascii="Tahoma" w:eastAsia="Arial" w:hAnsi="Tahoma" w:cs="Tahoma"/>
                      <w:spacing w:val="1"/>
                      <w:w w:val="102"/>
                      <w:sz w:val="16"/>
                      <w:szCs w:val="16"/>
                    </w:rPr>
                    <w:t>l</w:t>
                  </w:r>
                  <w:r w:rsidRPr="00FD7BF6">
                    <w:rPr>
                      <w:rFonts w:ascii="Tahoma" w:eastAsia="Arial" w:hAnsi="Tahoma" w:cs="Tahoma"/>
                      <w:w w:val="102"/>
                      <w:sz w:val="16"/>
                      <w:szCs w:val="16"/>
                    </w:rPr>
                    <w:t>os</w:t>
                  </w:r>
                </w:p>
              </w:tc>
            </w:tr>
            <w:tr w:rsidR="004945EC" w:rsidRPr="00FD7BF6" w14:paraId="4D71213C"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3D8F7129" w14:textId="77777777" w:rsidR="004945EC" w:rsidRPr="00FD7BF6" w:rsidRDefault="004945EC" w:rsidP="00796661">
                  <w:pPr>
                    <w:spacing w:before="24"/>
                    <w:ind w:right="-20"/>
                    <w:rPr>
                      <w:rFonts w:ascii="Tahoma" w:eastAsia="Arial" w:hAnsi="Tahoma" w:cs="Tahoma"/>
                      <w:sz w:val="16"/>
                      <w:szCs w:val="16"/>
                    </w:rPr>
                  </w:pPr>
                  <w:r w:rsidRPr="00FD7BF6">
                    <w:rPr>
                      <w:rFonts w:ascii="Tahoma" w:eastAsia="Arial" w:hAnsi="Tahoma" w:cs="Tahoma"/>
                      <w:bCs/>
                      <w:sz w:val="16"/>
                      <w:szCs w:val="16"/>
                    </w:rPr>
                    <w:lastRenderedPageBreak/>
                    <w:t>Bisa</w:t>
                  </w:r>
                  <w:r w:rsidRPr="00FD7BF6">
                    <w:rPr>
                      <w:rFonts w:ascii="Tahoma" w:eastAsia="Arial" w:hAnsi="Tahoma" w:cs="Tahoma"/>
                      <w:bCs/>
                      <w:spacing w:val="1"/>
                      <w:sz w:val="16"/>
                      <w:szCs w:val="16"/>
                    </w:rPr>
                    <w:t>g</w:t>
                  </w:r>
                  <w:r w:rsidRPr="00FD7BF6">
                    <w:rPr>
                      <w:rFonts w:ascii="Tahoma" w:eastAsia="Arial" w:hAnsi="Tahoma" w:cs="Tahoma"/>
                      <w:bCs/>
                      <w:spacing w:val="2"/>
                      <w:sz w:val="16"/>
                      <w:szCs w:val="16"/>
                    </w:rPr>
                    <w:t>r</w:t>
                  </w:r>
                  <w:r w:rsidRPr="00FD7BF6">
                    <w:rPr>
                      <w:rFonts w:ascii="Tahoma" w:eastAsia="Arial" w:hAnsi="Tahoma" w:cs="Tahoma"/>
                      <w:bCs/>
                      <w:sz w:val="16"/>
                      <w:szCs w:val="16"/>
                    </w:rPr>
                    <w:t>a</w:t>
                  </w:r>
                  <w:r w:rsidRPr="00FD7BF6">
                    <w:rPr>
                      <w:rFonts w:ascii="Tahoma" w:eastAsia="Arial" w:hAnsi="Tahoma" w:cs="Tahoma"/>
                      <w:bCs/>
                      <w:spacing w:val="11"/>
                      <w:sz w:val="16"/>
                      <w:szCs w:val="16"/>
                    </w:rPr>
                    <w:t xml:space="preserve"> </w:t>
                  </w:r>
                  <w:r w:rsidRPr="00FD7BF6">
                    <w:rPr>
                      <w:rFonts w:ascii="Tahoma" w:eastAsia="Arial" w:hAnsi="Tahoma" w:cs="Tahoma"/>
                      <w:bCs/>
                      <w:spacing w:val="1"/>
                      <w:sz w:val="16"/>
                      <w:szCs w:val="16"/>
                    </w:rPr>
                    <w:t>d</w:t>
                  </w:r>
                  <w:r w:rsidRPr="00FD7BF6">
                    <w:rPr>
                      <w:rFonts w:ascii="Tahoma" w:eastAsia="Arial" w:hAnsi="Tahoma" w:cs="Tahoma"/>
                      <w:bCs/>
                      <w:sz w:val="16"/>
                      <w:szCs w:val="16"/>
                    </w:rPr>
                    <w:t>el</w:t>
                  </w:r>
                  <w:r w:rsidRPr="00FD7BF6">
                    <w:rPr>
                      <w:rFonts w:ascii="Tahoma" w:eastAsia="Arial" w:hAnsi="Tahoma" w:cs="Tahoma"/>
                      <w:bCs/>
                      <w:spacing w:val="7"/>
                      <w:sz w:val="16"/>
                      <w:szCs w:val="16"/>
                    </w:rPr>
                    <w:t xml:space="preserve"> </w:t>
                  </w:r>
                  <w:r w:rsidRPr="00FD7BF6">
                    <w:rPr>
                      <w:rFonts w:ascii="Tahoma" w:eastAsia="Arial" w:hAnsi="Tahoma" w:cs="Tahoma"/>
                      <w:bCs/>
                      <w:spacing w:val="-1"/>
                      <w:sz w:val="16"/>
                      <w:szCs w:val="16"/>
                    </w:rPr>
                    <w:t>r</w:t>
                  </w:r>
                  <w:r w:rsidRPr="00FD7BF6">
                    <w:rPr>
                      <w:rFonts w:ascii="Tahoma" w:eastAsia="Arial" w:hAnsi="Tahoma" w:cs="Tahoma"/>
                      <w:bCs/>
                      <w:spacing w:val="2"/>
                      <w:sz w:val="16"/>
                      <w:szCs w:val="16"/>
                    </w:rPr>
                    <w:t>a</w:t>
                  </w:r>
                  <w:r w:rsidRPr="00FD7BF6">
                    <w:rPr>
                      <w:rFonts w:ascii="Tahoma" w:eastAsia="Arial" w:hAnsi="Tahoma" w:cs="Tahoma"/>
                      <w:bCs/>
                      <w:sz w:val="16"/>
                      <w:szCs w:val="16"/>
                    </w:rPr>
                    <w:t>ck</w:t>
                  </w:r>
                  <w:r w:rsidRPr="00FD7BF6">
                    <w:rPr>
                      <w:rFonts w:ascii="Tahoma" w:eastAsia="Arial" w:hAnsi="Tahoma" w:cs="Tahoma"/>
                      <w:bCs/>
                      <w:spacing w:val="9"/>
                      <w:sz w:val="16"/>
                      <w:szCs w:val="16"/>
                    </w:rPr>
                    <w:t xml:space="preserve"> </w:t>
                  </w:r>
                  <w:r w:rsidRPr="00FD7BF6">
                    <w:rPr>
                      <w:rFonts w:ascii="Tahoma" w:eastAsia="Arial" w:hAnsi="Tahoma" w:cs="Tahoma"/>
                      <w:bCs/>
                      <w:spacing w:val="2"/>
                      <w:w w:val="102"/>
                      <w:sz w:val="16"/>
                      <w:szCs w:val="16"/>
                    </w:rPr>
                    <w:t>1</w:t>
                  </w:r>
                  <w:r w:rsidRPr="00FD7BF6">
                    <w:rPr>
                      <w:rFonts w:ascii="Tahoma" w:eastAsia="Arial" w:hAnsi="Tahoma" w:cs="Tahoma"/>
                      <w:bCs/>
                      <w:w w:val="102"/>
                      <w:sz w:val="16"/>
                      <w:szCs w:val="16"/>
                    </w:rPr>
                    <w:t>9”</w:t>
                  </w:r>
                </w:p>
              </w:tc>
              <w:tc>
                <w:tcPr>
                  <w:tcW w:w="4677" w:type="dxa"/>
                  <w:tcBorders>
                    <w:top w:val="single" w:sz="3" w:space="0" w:color="000000"/>
                    <w:left w:val="single" w:sz="3" w:space="0" w:color="000000"/>
                    <w:bottom w:val="single" w:sz="3" w:space="0" w:color="000000"/>
                    <w:right w:val="single" w:sz="3" w:space="0" w:color="000000"/>
                  </w:tcBorders>
                </w:tcPr>
                <w:p w14:paraId="42F50943" w14:textId="77777777" w:rsidR="004945EC" w:rsidRPr="00FD7BF6" w:rsidRDefault="004945EC" w:rsidP="00796661">
                  <w:pPr>
                    <w:jc w:val="center"/>
                    <w:rPr>
                      <w:rFonts w:ascii="Tahoma" w:hAnsi="Tahoma" w:cs="Tahoma"/>
                      <w:sz w:val="16"/>
                      <w:szCs w:val="16"/>
                    </w:rPr>
                  </w:pPr>
                  <w:r w:rsidRPr="00FD7BF6">
                    <w:rPr>
                      <w:rFonts w:ascii="Tahoma" w:hAnsi="Tahoma" w:cs="Tahoma"/>
                      <w:noProof/>
                      <w:sz w:val="16"/>
                      <w:szCs w:val="16"/>
                      <w:lang w:eastAsia="es-ES"/>
                    </w:rPr>
                    <w:drawing>
                      <wp:inline distT="0" distB="0" distL="0" distR="0" wp14:anchorId="3F7F54AF" wp14:editId="12E0A26E">
                        <wp:extent cx="1528876" cy="174024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9996" cy="1787047"/>
                                </a:xfrm>
                                <a:prstGeom prst="rect">
                                  <a:avLst/>
                                </a:prstGeom>
                                <a:noFill/>
                                <a:ln>
                                  <a:noFill/>
                                </a:ln>
                              </pic:spPr>
                            </pic:pic>
                          </a:graphicData>
                        </a:graphic>
                      </wp:inline>
                    </w:drawing>
                  </w:r>
                </w:p>
              </w:tc>
            </w:tr>
            <w:tr w:rsidR="004945EC" w:rsidRPr="00FD7BF6" w14:paraId="6C9D00C6"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0814E918" w14:textId="77777777" w:rsidR="004945EC" w:rsidRPr="00FD7BF6" w:rsidRDefault="004945EC" w:rsidP="00796661">
                  <w:pPr>
                    <w:spacing w:before="3" w:line="110" w:lineRule="exact"/>
                    <w:rPr>
                      <w:rFonts w:ascii="Tahoma" w:hAnsi="Tahoma" w:cs="Tahoma"/>
                      <w:sz w:val="16"/>
                      <w:szCs w:val="16"/>
                    </w:rPr>
                  </w:pPr>
                </w:p>
                <w:p w14:paraId="253EFF95" w14:textId="77777777" w:rsidR="004945EC" w:rsidRPr="00FD7BF6" w:rsidRDefault="004945EC" w:rsidP="00796661">
                  <w:pPr>
                    <w:spacing w:line="200" w:lineRule="exact"/>
                    <w:rPr>
                      <w:rFonts w:ascii="Tahoma" w:hAnsi="Tahoma" w:cs="Tahoma"/>
                      <w:sz w:val="16"/>
                      <w:szCs w:val="16"/>
                    </w:rPr>
                  </w:pPr>
                </w:p>
                <w:p w14:paraId="7CDFC400" w14:textId="77777777" w:rsidR="004945EC" w:rsidRPr="00FD7BF6" w:rsidRDefault="004945EC" w:rsidP="00796661">
                  <w:pPr>
                    <w:spacing w:line="200" w:lineRule="exact"/>
                    <w:rPr>
                      <w:rFonts w:ascii="Tahoma" w:hAnsi="Tahoma" w:cs="Tahoma"/>
                      <w:sz w:val="16"/>
                      <w:szCs w:val="16"/>
                    </w:rPr>
                  </w:pPr>
                </w:p>
                <w:p w14:paraId="2F6F4224" w14:textId="77777777" w:rsidR="004945EC" w:rsidRPr="00FD7BF6" w:rsidRDefault="004945EC" w:rsidP="00796661">
                  <w:pPr>
                    <w:spacing w:line="200" w:lineRule="exact"/>
                    <w:rPr>
                      <w:rFonts w:ascii="Tahoma" w:hAnsi="Tahoma" w:cs="Tahoma"/>
                      <w:sz w:val="16"/>
                      <w:szCs w:val="16"/>
                    </w:rPr>
                  </w:pPr>
                </w:p>
                <w:p w14:paraId="5A492895" w14:textId="77777777" w:rsidR="004945EC" w:rsidRPr="00FD7BF6" w:rsidRDefault="004945EC" w:rsidP="00796661">
                  <w:pPr>
                    <w:spacing w:line="200" w:lineRule="exact"/>
                    <w:rPr>
                      <w:rFonts w:ascii="Tahoma" w:hAnsi="Tahoma" w:cs="Tahoma"/>
                      <w:sz w:val="16"/>
                      <w:szCs w:val="16"/>
                    </w:rPr>
                  </w:pPr>
                </w:p>
                <w:p w14:paraId="43A6BD3C" w14:textId="77777777" w:rsidR="004945EC" w:rsidRPr="00FD7BF6" w:rsidRDefault="004945EC" w:rsidP="00796661">
                  <w:pPr>
                    <w:spacing w:line="200" w:lineRule="exact"/>
                    <w:rPr>
                      <w:rFonts w:ascii="Tahoma" w:hAnsi="Tahoma" w:cs="Tahoma"/>
                      <w:sz w:val="16"/>
                      <w:szCs w:val="16"/>
                    </w:rPr>
                  </w:pPr>
                </w:p>
                <w:p w14:paraId="6EB69038" w14:textId="77777777" w:rsidR="004945EC" w:rsidRPr="00FD7BF6" w:rsidRDefault="004945EC" w:rsidP="00796661">
                  <w:pPr>
                    <w:spacing w:line="200" w:lineRule="exact"/>
                    <w:rPr>
                      <w:rFonts w:ascii="Tahoma" w:hAnsi="Tahoma" w:cs="Tahoma"/>
                      <w:sz w:val="16"/>
                      <w:szCs w:val="16"/>
                    </w:rPr>
                  </w:pPr>
                </w:p>
                <w:p w14:paraId="6CC7A3FC" w14:textId="77777777" w:rsidR="004945EC" w:rsidRPr="00FD7BF6" w:rsidRDefault="004945EC" w:rsidP="00796661">
                  <w:pPr>
                    <w:tabs>
                      <w:tab w:val="left" w:pos="2400"/>
                    </w:tabs>
                    <w:spacing w:line="246" w:lineRule="auto"/>
                    <w:ind w:right="36"/>
                    <w:rPr>
                      <w:rFonts w:ascii="Tahoma" w:eastAsia="Arial" w:hAnsi="Tahoma" w:cs="Tahoma"/>
                      <w:sz w:val="16"/>
                      <w:szCs w:val="16"/>
                    </w:rPr>
                  </w:pPr>
                  <w:r w:rsidRPr="00FD7BF6">
                    <w:rPr>
                      <w:rFonts w:ascii="Tahoma" w:eastAsia="Arial" w:hAnsi="Tahoma" w:cs="Tahoma"/>
                      <w:spacing w:val="-1"/>
                      <w:sz w:val="16"/>
                      <w:szCs w:val="16"/>
                    </w:rPr>
                    <w:t>P</w:t>
                  </w:r>
                  <w:r w:rsidRPr="00FD7BF6">
                    <w:rPr>
                      <w:rFonts w:ascii="Tahoma" w:eastAsia="Arial" w:hAnsi="Tahoma" w:cs="Tahoma"/>
                      <w:sz w:val="16"/>
                      <w:szCs w:val="16"/>
                    </w:rPr>
                    <w:t>a</w:t>
                  </w:r>
                  <w:r w:rsidRPr="00FD7BF6">
                    <w:rPr>
                      <w:rFonts w:ascii="Tahoma" w:eastAsia="Arial" w:hAnsi="Tahoma" w:cs="Tahoma"/>
                      <w:spacing w:val="1"/>
                      <w:sz w:val="16"/>
                      <w:szCs w:val="16"/>
                    </w:rPr>
                    <w:t>s</w:t>
                  </w:r>
                  <w:r w:rsidRPr="00FD7BF6">
                    <w:rPr>
                      <w:rFonts w:ascii="Tahoma" w:eastAsia="Arial" w:hAnsi="Tahoma" w:cs="Tahoma"/>
                      <w:sz w:val="16"/>
                      <w:szCs w:val="16"/>
                    </w:rPr>
                    <w:t>a</w:t>
                  </w:r>
                  <w:r w:rsidRPr="00FD7BF6">
                    <w:rPr>
                      <w:rFonts w:ascii="Tahoma" w:eastAsia="Arial" w:hAnsi="Tahoma" w:cs="Tahoma"/>
                      <w:spacing w:val="2"/>
                      <w:sz w:val="16"/>
                      <w:szCs w:val="16"/>
                    </w:rPr>
                    <w:t>d</w:t>
                  </w:r>
                  <w:r>
                    <w:rPr>
                      <w:rFonts w:ascii="Tahoma" w:eastAsia="Arial" w:hAnsi="Tahoma" w:cs="Tahoma"/>
                      <w:sz w:val="16"/>
                      <w:szCs w:val="16"/>
                    </w:rPr>
                    <w:t xml:space="preserve">or </w:t>
                  </w:r>
                  <w:r w:rsidRPr="00FD7BF6">
                    <w:rPr>
                      <w:rFonts w:ascii="Tahoma" w:eastAsia="Arial" w:hAnsi="Tahoma" w:cs="Tahoma"/>
                      <w:sz w:val="16"/>
                      <w:szCs w:val="16"/>
                    </w:rPr>
                    <w:t>de</w:t>
                  </w:r>
                  <w:r>
                    <w:rPr>
                      <w:rFonts w:ascii="Tahoma" w:eastAsia="Arial" w:hAnsi="Tahoma" w:cs="Tahoma"/>
                      <w:sz w:val="16"/>
                      <w:szCs w:val="16"/>
                    </w:rPr>
                    <w:t xml:space="preserve"> </w:t>
                  </w:r>
                  <w:r w:rsidRPr="00FD7BF6">
                    <w:rPr>
                      <w:rFonts w:ascii="Tahoma" w:eastAsia="Arial" w:hAnsi="Tahoma" w:cs="Tahoma"/>
                      <w:sz w:val="16"/>
                      <w:szCs w:val="16"/>
                    </w:rPr>
                    <w:t>b</w:t>
                  </w:r>
                  <w:r w:rsidRPr="00FD7BF6">
                    <w:rPr>
                      <w:rFonts w:ascii="Tahoma" w:eastAsia="Arial" w:hAnsi="Tahoma" w:cs="Tahoma"/>
                      <w:spacing w:val="-1"/>
                      <w:sz w:val="16"/>
                      <w:szCs w:val="16"/>
                    </w:rPr>
                    <w:t>i</w:t>
                  </w:r>
                  <w:r w:rsidRPr="00FD7BF6">
                    <w:rPr>
                      <w:rFonts w:ascii="Tahoma" w:eastAsia="Arial" w:hAnsi="Tahoma" w:cs="Tahoma"/>
                      <w:spacing w:val="1"/>
                      <w:sz w:val="16"/>
                      <w:szCs w:val="16"/>
                    </w:rPr>
                    <w:t>s</w:t>
                  </w:r>
                  <w:r w:rsidRPr="00FD7BF6">
                    <w:rPr>
                      <w:rFonts w:ascii="Tahoma" w:eastAsia="Arial" w:hAnsi="Tahoma" w:cs="Tahoma"/>
                      <w:sz w:val="16"/>
                      <w:szCs w:val="16"/>
                    </w:rPr>
                    <w:t>ag</w:t>
                  </w:r>
                  <w:r w:rsidRPr="00FD7BF6">
                    <w:rPr>
                      <w:rFonts w:ascii="Tahoma" w:eastAsia="Arial" w:hAnsi="Tahoma" w:cs="Tahoma"/>
                      <w:spacing w:val="3"/>
                      <w:sz w:val="16"/>
                      <w:szCs w:val="16"/>
                    </w:rPr>
                    <w:t>r</w:t>
                  </w:r>
                  <w:r w:rsidRPr="00FD7BF6">
                    <w:rPr>
                      <w:rFonts w:ascii="Tahoma" w:eastAsia="Arial" w:hAnsi="Tahoma" w:cs="Tahoma"/>
                      <w:sz w:val="16"/>
                      <w:szCs w:val="16"/>
                    </w:rPr>
                    <w:t>a</w:t>
                  </w:r>
                  <w:r>
                    <w:rPr>
                      <w:rFonts w:ascii="Tahoma" w:eastAsia="Arial" w:hAnsi="Tahoma" w:cs="Tahoma"/>
                      <w:spacing w:val="-40"/>
                      <w:sz w:val="16"/>
                      <w:szCs w:val="16"/>
                    </w:rPr>
                    <w:t xml:space="preserve"> </w:t>
                  </w:r>
                  <w:r>
                    <w:rPr>
                      <w:rFonts w:ascii="Tahoma" w:eastAsia="Arial" w:hAnsi="Tahoma" w:cs="Tahoma"/>
                      <w:sz w:val="16"/>
                      <w:szCs w:val="16"/>
                    </w:rPr>
                    <w:t xml:space="preserve">2.54 </w:t>
                  </w:r>
                  <w:r w:rsidRPr="00FD7BF6">
                    <w:rPr>
                      <w:rFonts w:ascii="Tahoma" w:eastAsia="Arial" w:hAnsi="Tahoma" w:cs="Tahoma"/>
                      <w:spacing w:val="1"/>
                      <w:sz w:val="16"/>
                      <w:szCs w:val="16"/>
                    </w:rPr>
                    <w:t>c</w:t>
                  </w:r>
                  <w:r>
                    <w:rPr>
                      <w:rFonts w:ascii="Tahoma" w:eastAsia="Arial" w:hAnsi="Tahoma" w:cs="Tahoma"/>
                      <w:sz w:val="16"/>
                      <w:szCs w:val="16"/>
                    </w:rPr>
                    <w:t xml:space="preserve">m </w:t>
                  </w:r>
                  <w:r w:rsidRPr="00FD7BF6">
                    <w:rPr>
                      <w:rFonts w:ascii="Tahoma" w:eastAsia="Arial" w:hAnsi="Tahoma" w:cs="Tahoma"/>
                      <w:w w:val="102"/>
                      <w:sz w:val="16"/>
                      <w:szCs w:val="16"/>
                    </w:rPr>
                    <w:t>de d</w:t>
                  </w:r>
                  <w:r w:rsidRPr="00FD7BF6">
                    <w:rPr>
                      <w:rFonts w:ascii="Tahoma" w:eastAsia="Arial" w:hAnsi="Tahoma" w:cs="Tahoma"/>
                      <w:spacing w:val="-1"/>
                      <w:w w:val="102"/>
                      <w:sz w:val="16"/>
                      <w:szCs w:val="16"/>
                    </w:rPr>
                    <w:t>i</w:t>
                  </w:r>
                  <w:r w:rsidRPr="00FD7BF6">
                    <w:rPr>
                      <w:rFonts w:ascii="Tahoma" w:eastAsia="Arial" w:hAnsi="Tahoma" w:cs="Tahoma"/>
                      <w:spacing w:val="2"/>
                      <w:w w:val="102"/>
                      <w:sz w:val="16"/>
                      <w:szCs w:val="16"/>
                    </w:rPr>
                    <w:t>á</w:t>
                  </w:r>
                  <w:r w:rsidRPr="00FD7BF6">
                    <w:rPr>
                      <w:rFonts w:ascii="Tahoma" w:eastAsia="Arial" w:hAnsi="Tahoma" w:cs="Tahoma"/>
                      <w:w w:val="102"/>
                      <w:sz w:val="16"/>
                      <w:szCs w:val="16"/>
                    </w:rPr>
                    <w:t>me</w:t>
                  </w:r>
                  <w:r w:rsidRPr="00FD7BF6">
                    <w:rPr>
                      <w:rFonts w:ascii="Tahoma" w:eastAsia="Arial" w:hAnsi="Tahoma" w:cs="Tahoma"/>
                      <w:w w:val="101"/>
                      <w:sz w:val="16"/>
                      <w:szCs w:val="16"/>
                    </w:rPr>
                    <w:t>t</w:t>
                  </w:r>
                  <w:r w:rsidRPr="00FD7BF6">
                    <w:rPr>
                      <w:rFonts w:ascii="Tahoma" w:eastAsia="Arial" w:hAnsi="Tahoma" w:cs="Tahoma"/>
                      <w:spacing w:val="1"/>
                      <w:w w:val="101"/>
                      <w:sz w:val="16"/>
                      <w:szCs w:val="16"/>
                    </w:rPr>
                    <w:t>r</w:t>
                  </w:r>
                  <w:r w:rsidRPr="00FD7BF6">
                    <w:rPr>
                      <w:rFonts w:ascii="Tahoma" w:eastAsia="Arial" w:hAnsi="Tahoma" w:cs="Tahoma"/>
                      <w:w w:val="102"/>
                      <w:sz w:val="16"/>
                      <w:szCs w:val="16"/>
                    </w:rPr>
                    <w:t>o</w:t>
                  </w:r>
                </w:p>
              </w:tc>
              <w:tc>
                <w:tcPr>
                  <w:tcW w:w="4677" w:type="dxa"/>
                  <w:tcBorders>
                    <w:top w:val="single" w:sz="3" w:space="0" w:color="000000"/>
                    <w:left w:val="single" w:sz="3" w:space="0" w:color="000000"/>
                    <w:bottom w:val="single" w:sz="3" w:space="0" w:color="000000"/>
                    <w:right w:val="single" w:sz="3" w:space="0" w:color="000000"/>
                  </w:tcBorders>
                </w:tcPr>
                <w:p w14:paraId="41EAED43" w14:textId="77777777" w:rsidR="004945EC" w:rsidRPr="00FD7BF6" w:rsidRDefault="004945EC" w:rsidP="00796661">
                  <w:pPr>
                    <w:spacing w:before="21"/>
                    <w:ind w:left="99" w:right="-20"/>
                    <w:jc w:val="center"/>
                    <w:rPr>
                      <w:rFonts w:ascii="Tahoma" w:hAnsi="Tahoma" w:cs="Tahoma"/>
                      <w:sz w:val="16"/>
                      <w:szCs w:val="16"/>
                    </w:rPr>
                  </w:pPr>
                  <w:r w:rsidRPr="00FD7BF6">
                    <w:rPr>
                      <w:rFonts w:ascii="Tahoma" w:hAnsi="Tahoma" w:cs="Tahoma"/>
                      <w:noProof/>
                      <w:sz w:val="16"/>
                      <w:szCs w:val="16"/>
                      <w:lang w:eastAsia="es-ES"/>
                    </w:rPr>
                    <w:drawing>
                      <wp:inline distT="0" distB="0" distL="0" distR="0" wp14:anchorId="4EC41C2B" wp14:editId="54797F07">
                        <wp:extent cx="1477645" cy="1916430"/>
                        <wp:effectExtent l="0" t="0" r="825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7645" cy="1916430"/>
                                </a:xfrm>
                                <a:prstGeom prst="rect">
                                  <a:avLst/>
                                </a:prstGeom>
                                <a:noFill/>
                                <a:ln>
                                  <a:noFill/>
                                </a:ln>
                              </pic:spPr>
                            </pic:pic>
                          </a:graphicData>
                        </a:graphic>
                      </wp:inline>
                    </w:drawing>
                  </w:r>
                </w:p>
              </w:tc>
            </w:tr>
            <w:tr w:rsidR="004945EC" w:rsidRPr="00FD7BF6" w14:paraId="0E48E6FA"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5E33992C"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Plancha de reforzamiento superior</w:t>
                  </w:r>
                </w:p>
              </w:tc>
              <w:tc>
                <w:tcPr>
                  <w:tcW w:w="4677" w:type="dxa"/>
                  <w:tcBorders>
                    <w:top w:val="single" w:sz="3" w:space="0" w:color="000000"/>
                    <w:left w:val="single" w:sz="3" w:space="0" w:color="000000"/>
                    <w:bottom w:val="single" w:sz="3" w:space="0" w:color="000000"/>
                    <w:right w:val="single" w:sz="3" w:space="0" w:color="000000"/>
                  </w:tcBorders>
                  <w:vAlign w:val="center"/>
                </w:tcPr>
                <w:p w14:paraId="7C8826E4" w14:textId="77777777" w:rsidR="004945EC" w:rsidRPr="00FD7BF6" w:rsidRDefault="004945EC" w:rsidP="00796661">
                  <w:pPr>
                    <w:spacing w:before="24"/>
                    <w:ind w:left="99" w:right="-20"/>
                    <w:jc w:val="center"/>
                    <w:rPr>
                      <w:rFonts w:ascii="Tahoma" w:eastAsia="Arial" w:hAnsi="Tahoma" w:cs="Tahoma"/>
                      <w:spacing w:val="-1"/>
                      <w:sz w:val="16"/>
                      <w:szCs w:val="16"/>
                    </w:rPr>
                  </w:pPr>
                  <w:r w:rsidRPr="00FD7BF6">
                    <w:rPr>
                      <w:rFonts w:ascii="Tahoma" w:eastAsia="Arial" w:hAnsi="Tahoma" w:cs="Tahoma"/>
                      <w:spacing w:val="-1"/>
                      <w:sz w:val="16"/>
                      <w:szCs w:val="16"/>
                    </w:rPr>
                    <w:t>Si</w:t>
                  </w:r>
                </w:p>
              </w:tc>
            </w:tr>
            <w:tr w:rsidR="004945EC" w:rsidRPr="00FD7BF6" w14:paraId="0375ABAD" w14:textId="77777777" w:rsidTr="00796661">
              <w:trPr>
                <w:trHeight w:val="20"/>
              </w:trPr>
              <w:tc>
                <w:tcPr>
                  <w:tcW w:w="2053" w:type="dxa"/>
                  <w:tcBorders>
                    <w:top w:val="single" w:sz="3" w:space="0" w:color="000000"/>
                    <w:left w:val="single" w:sz="3" w:space="0" w:color="000000"/>
                    <w:bottom w:val="single" w:sz="4" w:space="0" w:color="auto"/>
                    <w:right w:val="single" w:sz="3" w:space="0" w:color="000000"/>
                  </w:tcBorders>
                </w:tcPr>
                <w:p w14:paraId="1DD1B8E6" w14:textId="77777777" w:rsidR="004945EC" w:rsidRPr="00FD7BF6" w:rsidRDefault="004945EC" w:rsidP="00796661">
                  <w:pPr>
                    <w:spacing w:before="24"/>
                    <w:ind w:right="-20"/>
                    <w:rPr>
                      <w:rFonts w:ascii="Tahoma" w:eastAsia="Arial" w:hAnsi="Tahoma" w:cs="Tahoma"/>
                      <w:spacing w:val="-1"/>
                      <w:sz w:val="16"/>
                      <w:szCs w:val="16"/>
                    </w:rPr>
                  </w:pPr>
                  <w:r>
                    <w:rPr>
                      <w:rFonts w:ascii="Tahoma" w:eastAsia="Arial" w:hAnsi="Tahoma" w:cs="Tahoma"/>
                      <w:spacing w:val="-1"/>
                      <w:sz w:val="16"/>
                      <w:szCs w:val="16"/>
                    </w:rPr>
                    <w:t xml:space="preserve">Pestaña </w:t>
                  </w:r>
                  <w:r>
                    <w:rPr>
                      <w:rFonts w:ascii="Tahoma" w:eastAsia="Arial" w:hAnsi="Tahoma" w:cs="Tahoma"/>
                      <w:spacing w:val="-1"/>
                      <w:sz w:val="16"/>
                      <w:szCs w:val="16"/>
                    </w:rPr>
                    <w:tab/>
                    <w:t xml:space="preserve">de sujeción al rack </w:t>
                  </w:r>
                  <w:r w:rsidRPr="00FD7BF6">
                    <w:rPr>
                      <w:rFonts w:ascii="Tahoma" w:eastAsia="Arial" w:hAnsi="Tahoma" w:cs="Tahoma"/>
                      <w:spacing w:val="-1"/>
                      <w:sz w:val="16"/>
                      <w:szCs w:val="16"/>
                    </w:rPr>
                    <w:t>19”</w:t>
                  </w:r>
                  <w:r>
                    <w:rPr>
                      <w:rFonts w:ascii="Tahoma" w:eastAsia="Arial" w:hAnsi="Tahoma" w:cs="Tahoma"/>
                      <w:spacing w:val="-1"/>
                      <w:sz w:val="16"/>
                      <w:szCs w:val="16"/>
                    </w:rPr>
                    <w:t xml:space="preserve"> </w:t>
                  </w:r>
                  <w:r w:rsidRPr="00FD7BF6">
                    <w:rPr>
                      <w:rFonts w:ascii="Tahoma" w:eastAsia="Arial" w:hAnsi="Tahoma" w:cs="Tahoma"/>
                      <w:spacing w:val="-1"/>
                      <w:sz w:val="16"/>
                      <w:szCs w:val="16"/>
                    </w:rPr>
                    <w:t>reforzado</w:t>
                  </w:r>
                </w:p>
              </w:tc>
              <w:tc>
                <w:tcPr>
                  <w:tcW w:w="4677" w:type="dxa"/>
                  <w:tcBorders>
                    <w:top w:val="single" w:sz="3" w:space="0" w:color="000000"/>
                    <w:left w:val="single" w:sz="3" w:space="0" w:color="000000"/>
                    <w:bottom w:val="single" w:sz="4" w:space="0" w:color="auto"/>
                    <w:right w:val="single" w:sz="3" w:space="0" w:color="000000"/>
                  </w:tcBorders>
                  <w:vAlign w:val="center"/>
                </w:tcPr>
                <w:p w14:paraId="11AF0C40" w14:textId="77777777" w:rsidR="004945EC" w:rsidRPr="00FD7BF6" w:rsidRDefault="004945EC" w:rsidP="00796661">
                  <w:pPr>
                    <w:spacing w:before="24"/>
                    <w:ind w:left="99" w:right="-20"/>
                    <w:jc w:val="center"/>
                    <w:rPr>
                      <w:rFonts w:ascii="Tahoma" w:eastAsia="Arial" w:hAnsi="Tahoma" w:cs="Tahoma"/>
                      <w:spacing w:val="-1"/>
                      <w:sz w:val="16"/>
                      <w:szCs w:val="16"/>
                    </w:rPr>
                  </w:pPr>
                  <w:r w:rsidRPr="00FD7BF6">
                    <w:rPr>
                      <w:rFonts w:ascii="Tahoma" w:eastAsia="Arial" w:hAnsi="Tahoma" w:cs="Tahoma"/>
                      <w:spacing w:val="-1"/>
                      <w:sz w:val="16"/>
                      <w:szCs w:val="16"/>
                    </w:rPr>
                    <w:t>Si</w:t>
                  </w:r>
                </w:p>
              </w:tc>
            </w:tr>
            <w:tr w:rsidR="004945EC" w:rsidRPr="00FD7BF6" w14:paraId="4EB57A9D" w14:textId="77777777" w:rsidTr="00796661">
              <w:trPr>
                <w:trHeight w:val="56"/>
              </w:trPr>
              <w:tc>
                <w:tcPr>
                  <w:tcW w:w="2053" w:type="dxa"/>
                  <w:tcBorders>
                    <w:top w:val="single" w:sz="4" w:space="0" w:color="auto"/>
                    <w:left w:val="single" w:sz="4" w:space="0" w:color="auto"/>
                    <w:bottom w:val="single" w:sz="4" w:space="0" w:color="auto"/>
                    <w:right w:val="single" w:sz="4" w:space="0" w:color="auto"/>
                  </w:tcBorders>
                  <w:shd w:val="clear" w:color="auto" w:fill="FFFF00"/>
                </w:tcPr>
                <w:p w14:paraId="5447B6B5" w14:textId="77777777" w:rsidR="004945EC" w:rsidRPr="00FD7BF6" w:rsidRDefault="004945EC" w:rsidP="00796661">
                  <w:pPr>
                    <w:jc w:val="center"/>
                    <w:rPr>
                      <w:rFonts w:ascii="Tahoma" w:hAnsi="Tahoma" w:cs="Tahoma"/>
                      <w:b/>
                      <w:bCs/>
                      <w:color w:val="000000"/>
                      <w:sz w:val="16"/>
                      <w:szCs w:val="16"/>
                      <w:lang w:eastAsia="es-ES"/>
                    </w:rPr>
                  </w:pPr>
                  <w:r w:rsidRPr="00FD7BF6">
                    <w:rPr>
                      <w:rFonts w:ascii="Tahoma" w:hAnsi="Tahoma" w:cs="Tahoma"/>
                      <w:b/>
                      <w:bCs/>
                      <w:color w:val="000000"/>
                      <w:sz w:val="16"/>
                      <w:szCs w:val="16"/>
                      <w:lang w:eastAsia="es-ES"/>
                    </w:rPr>
                    <w:t>ACCESORIOS</w:t>
                  </w:r>
                </w:p>
              </w:tc>
              <w:tc>
                <w:tcPr>
                  <w:tcW w:w="4677" w:type="dxa"/>
                  <w:tcBorders>
                    <w:top w:val="single" w:sz="4" w:space="0" w:color="auto"/>
                    <w:left w:val="single" w:sz="4" w:space="0" w:color="auto"/>
                    <w:bottom w:val="single" w:sz="4" w:space="0" w:color="auto"/>
                    <w:right w:val="single" w:sz="4" w:space="0" w:color="auto"/>
                  </w:tcBorders>
                  <w:shd w:val="clear" w:color="auto" w:fill="FFFF00"/>
                </w:tcPr>
                <w:p w14:paraId="5E3913B2" w14:textId="77777777" w:rsidR="004945EC" w:rsidRPr="00FD7BF6" w:rsidRDefault="004945EC" w:rsidP="00796661">
                  <w:pPr>
                    <w:jc w:val="center"/>
                    <w:rPr>
                      <w:rFonts w:ascii="Tahoma" w:hAnsi="Tahoma" w:cs="Tahoma"/>
                      <w:b/>
                      <w:bCs/>
                      <w:color w:val="000000"/>
                      <w:sz w:val="16"/>
                      <w:szCs w:val="16"/>
                      <w:lang w:eastAsia="es-ES"/>
                    </w:rPr>
                  </w:pPr>
                </w:p>
              </w:tc>
            </w:tr>
            <w:tr w:rsidR="004945EC" w:rsidRPr="00FD7BF6" w14:paraId="7214D596" w14:textId="77777777" w:rsidTr="00796661">
              <w:trPr>
                <w:trHeight w:val="56"/>
              </w:trPr>
              <w:tc>
                <w:tcPr>
                  <w:tcW w:w="2053" w:type="dxa"/>
                  <w:tcBorders>
                    <w:top w:val="single" w:sz="4" w:space="0" w:color="auto"/>
                    <w:left w:val="single" w:sz="3" w:space="0" w:color="000000"/>
                    <w:bottom w:val="single" w:sz="3" w:space="0" w:color="000000"/>
                    <w:right w:val="single" w:sz="3" w:space="0" w:color="000000"/>
                  </w:tcBorders>
                </w:tcPr>
                <w:p w14:paraId="232DC8E8"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Iluminación</w:t>
                  </w:r>
                </w:p>
              </w:tc>
              <w:tc>
                <w:tcPr>
                  <w:tcW w:w="4677" w:type="dxa"/>
                  <w:tcBorders>
                    <w:top w:val="single" w:sz="4" w:space="0" w:color="auto"/>
                    <w:left w:val="single" w:sz="3" w:space="0" w:color="000000"/>
                    <w:bottom w:val="single" w:sz="3" w:space="0" w:color="000000"/>
                    <w:right w:val="single" w:sz="3" w:space="0" w:color="000000"/>
                  </w:tcBorders>
                </w:tcPr>
                <w:p w14:paraId="2E812707" w14:textId="77777777" w:rsidR="004945EC" w:rsidRPr="00FD7BF6" w:rsidRDefault="004945EC" w:rsidP="00796661">
                  <w:pPr>
                    <w:spacing w:before="63"/>
                    <w:ind w:left="99" w:right="-20"/>
                    <w:rPr>
                      <w:rFonts w:ascii="Tahoma" w:eastAsia="Arial" w:hAnsi="Tahoma" w:cs="Tahoma"/>
                      <w:spacing w:val="-1"/>
                      <w:sz w:val="16"/>
                      <w:szCs w:val="16"/>
                    </w:rPr>
                  </w:pPr>
                  <w:r w:rsidRPr="00FD7BF6">
                    <w:rPr>
                      <w:rFonts w:ascii="Tahoma" w:eastAsia="Arial" w:hAnsi="Tahoma" w:cs="Tahoma"/>
                      <w:spacing w:val="-1"/>
                      <w:sz w:val="16"/>
                      <w:szCs w:val="16"/>
                    </w:rPr>
                    <w:t>1 Lámpara  fluorescente  220 V, 50</w:t>
                  </w:r>
                </w:p>
                <w:p w14:paraId="2BC2FA9B" w14:textId="77777777" w:rsidR="004945EC" w:rsidRPr="00FD7BF6" w:rsidRDefault="004945EC" w:rsidP="00796661">
                  <w:pPr>
                    <w:spacing w:before="5"/>
                    <w:ind w:left="99" w:right="-20"/>
                    <w:rPr>
                      <w:rFonts w:ascii="Tahoma" w:eastAsia="Arial" w:hAnsi="Tahoma" w:cs="Tahoma"/>
                      <w:spacing w:val="-1"/>
                      <w:sz w:val="16"/>
                      <w:szCs w:val="16"/>
                    </w:rPr>
                  </w:pPr>
                  <w:r w:rsidRPr="00FD7BF6">
                    <w:rPr>
                      <w:rFonts w:ascii="Tahoma" w:eastAsia="Arial" w:hAnsi="Tahoma" w:cs="Tahoma"/>
                      <w:spacing w:val="-1"/>
                      <w:sz w:val="16"/>
                      <w:szCs w:val="16"/>
                    </w:rPr>
                    <w:t>Hz, 20-30W</w:t>
                  </w:r>
                </w:p>
              </w:tc>
            </w:tr>
            <w:tr w:rsidR="004945EC" w:rsidRPr="00FD7BF6" w14:paraId="04D70D68"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2452CE0F"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Interruptor de iluminación</w:t>
                  </w:r>
                </w:p>
              </w:tc>
              <w:tc>
                <w:tcPr>
                  <w:tcW w:w="4677" w:type="dxa"/>
                  <w:tcBorders>
                    <w:top w:val="single" w:sz="3" w:space="0" w:color="000000"/>
                    <w:left w:val="single" w:sz="3" w:space="0" w:color="000000"/>
                    <w:bottom w:val="single" w:sz="3" w:space="0" w:color="000000"/>
                    <w:right w:val="single" w:sz="3" w:space="0" w:color="000000"/>
                  </w:tcBorders>
                </w:tcPr>
                <w:p w14:paraId="17B7E4F3" w14:textId="77777777" w:rsidR="004945EC" w:rsidRPr="00FD7BF6" w:rsidRDefault="004945EC" w:rsidP="00796661">
                  <w:pPr>
                    <w:spacing w:before="63"/>
                    <w:ind w:left="99" w:right="-20"/>
                    <w:rPr>
                      <w:rFonts w:ascii="Tahoma" w:eastAsia="Arial" w:hAnsi="Tahoma" w:cs="Tahoma"/>
                      <w:spacing w:val="-1"/>
                      <w:sz w:val="16"/>
                      <w:szCs w:val="16"/>
                    </w:rPr>
                  </w:pPr>
                  <w:r w:rsidRPr="00FD7BF6">
                    <w:rPr>
                      <w:rFonts w:ascii="Tahoma" w:eastAsia="Arial" w:hAnsi="Tahoma" w:cs="Tahoma"/>
                      <w:spacing w:val="-1"/>
                      <w:sz w:val="16"/>
                      <w:szCs w:val="16"/>
                    </w:rPr>
                    <w:t xml:space="preserve">1 </w:t>
                  </w:r>
                  <w:proofErr w:type="spellStart"/>
                  <w:r w:rsidRPr="00FD7BF6">
                    <w:rPr>
                      <w:rFonts w:ascii="Tahoma" w:eastAsia="Arial" w:hAnsi="Tahoma" w:cs="Tahoma"/>
                      <w:spacing w:val="-1"/>
                      <w:sz w:val="16"/>
                      <w:szCs w:val="16"/>
                    </w:rPr>
                    <w:t>switch</w:t>
                  </w:r>
                  <w:proofErr w:type="spellEnd"/>
                  <w:r w:rsidRPr="00FD7BF6">
                    <w:rPr>
                      <w:rFonts w:ascii="Tahoma" w:eastAsia="Arial" w:hAnsi="Tahoma" w:cs="Tahoma"/>
                      <w:spacing w:val="-1"/>
                      <w:sz w:val="16"/>
                      <w:szCs w:val="16"/>
                    </w:rPr>
                    <w:t xml:space="preserve"> de puerta para iluminación</w:t>
                  </w:r>
                </w:p>
              </w:tc>
            </w:tr>
            <w:tr w:rsidR="004945EC" w:rsidRPr="00FD7BF6" w14:paraId="6A515730"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4929FB10"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Calefacción</w:t>
                  </w:r>
                </w:p>
              </w:tc>
              <w:tc>
                <w:tcPr>
                  <w:tcW w:w="4677" w:type="dxa"/>
                  <w:tcBorders>
                    <w:top w:val="single" w:sz="3" w:space="0" w:color="000000"/>
                    <w:left w:val="single" w:sz="3" w:space="0" w:color="000000"/>
                    <w:bottom w:val="single" w:sz="3" w:space="0" w:color="000000"/>
                    <w:right w:val="single" w:sz="3" w:space="0" w:color="000000"/>
                  </w:tcBorders>
                </w:tcPr>
                <w:p w14:paraId="6A917C10" w14:textId="77777777" w:rsidR="004945EC" w:rsidRPr="00FD7BF6" w:rsidRDefault="004945EC" w:rsidP="00796661">
                  <w:pPr>
                    <w:spacing w:before="24"/>
                    <w:ind w:left="99" w:right="-20"/>
                    <w:rPr>
                      <w:rFonts w:ascii="Tahoma" w:eastAsia="Arial" w:hAnsi="Tahoma" w:cs="Tahoma"/>
                      <w:spacing w:val="-1"/>
                      <w:sz w:val="16"/>
                      <w:szCs w:val="16"/>
                    </w:rPr>
                  </w:pPr>
                  <w:r w:rsidRPr="00FD7BF6">
                    <w:rPr>
                      <w:rFonts w:ascii="Tahoma" w:eastAsia="Arial" w:hAnsi="Tahoma" w:cs="Tahoma"/>
                      <w:spacing w:val="-1"/>
                      <w:sz w:val="16"/>
                      <w:szCs w:val="16"/>
                    </w:rPr>
                    <w:t>1 Calefactor 220 V, 50 Hz, 150 W</w:t>
                  </w:r>
                </w:p>
              </w:tc>
            </w:tr>
            <w:tr w:rsidR="004945EC" w:rsidRPr="00FD7BF6" w14:paraId="176B6D17"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4D8AC36C"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Regulación temperatura</w:t>
                  </w:r>
                </w:p>
              </w:tc>
              <w:tc>
                <w:tcPr>
                  <w:tcW w:w="4677" w:type="dxa"/>
                  <w:tcBorders>
                    <w:top w:val="single" w:sz="3" w:space="0" w:color="000000"/>
                    <w:left w:val="single" w:sz="3" w:space="0" w:color="000000"/>
                    <w:bottom w:val="single" w:sz="3" w:space="0" w:color="000000"/>
                    <w:right w:val="single" w:sz="3" w:space="0" w:color="000000"/>
                  </w:tcBorders>
                </w:tcPr>
                <w:p w14:paraId="5F77F128" w14:textId="77777777" w:rsidR="004945EC" w:rsidRPr="00FD7BF6" w:rsidRDefault="004945EC" w:rsidP="00796661">
                  <w:pPr>
                    <w:spacing w:before="63"/>
                    <w:ind w:left="99" w:right="-20"/>
                    <w:rPr>
                      <w:rFonts w:ascii="Tahoma" w:eastAsia="Arial" w:hAnsi="Tahoma" w:cs="Tahoma"/>
                      <w:spacing w:val="-1"/>
                      <w:sz w:val="16"/>
                      <w:szCs w:val="16"/>
                    </w:rPr>
                  </w:pPr>
                  <w:r w:rsidRPr="00FD7BF6">
                    <w:rPr>
                      <w:rFonts w:ascii="Tahoma" w:eastAsia="Arial" w:hAnsi="Tahoma" w:cs="Tahoma"/>
                      <w:spacing w:val="-1"/>
                      <w:sz w:val="16"/>
                      <w:szCs w:val="16"/>
                    </w:rPr>
                    <w:t>1 Termostato 10-60°C 250 V</w:t>
                  </w:r>
                </w:p>
              </w:tc>
            </w:tr>
            <w:tr w:rsidR="004945EC" w:rsidRPr="00FD7BF6" w14:paraId="0779B358"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0F44D1DE"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Tomacorriente</w:t>
                  </w:r>
                </w:p>
              </w:tc>
              <w:tc>
                <w:tcPr>
                  <w:tcW w:w="4677" w:type="dxa"/>
                  <w:tcBorders>
                    <w:top w:val="single" w:sz="3" w:space="0" w:color="000000"/>
                    <w:left w:val="single" w:sz="3" w:space="0" w:color="000000"/>
                    <w:bottom w:val="single" w:sz="3" w:space="0" w:color="000000"/>
                    <w:right w:val="single" w:sz="3" w:space="0" w:color="000000"/>
                  </w:tcBorders>
                </w:tcPr>
                <w:p w14:paraId="5E33E233" w14:textId="77777777" w:rsidR="004945EC" w:rsidRPr="00FD7BF6" w:rsidRDefault="004945EC" w:rsidP="00796661">
                  <w:pPr>
                    <w:spacing w:before="63" w:line="246" w:lineRule="auto"/>
                    <w:ind w:left="99" w:right="51"/>
                    <w:rPr>
                      <w:rFonts w:ascii="Tahoma" w:eastAsia="Arial" w:hAnsi="Tahoma" w:cs="Tahoma"/>
                      <w:spacing w:val="-1"/>
                      <w:sz w:val="16"/>
                      <w:szCs w:val="16"/>
                    </w:rPr>
                  </w:pPr>
                  <w:r w:rsidRPr="00FD7BF6">
                    <w:rPr>
                      <w:rFonts w:ascii="Tahoma" w:eastAsia="Arial" w:hAnsi="Tahoma" w:cs="Tahoma"/>
                      <w:spacing w:val="-1"/>
                      <w:sz w:val="16"/>
                      <w:szCs w:val="16"/>
                    </w:rPr>
                    <w:t>1  Tomacorriente  doble  tipo  B  con tres pines NEMA 5-15</w:t>
                  </w:r>
                </w:p>
              </w:tc>
            </w:tr>
            <w:tr w:rsidR="004945EC" w:rsidRPr="00FD7BF6" w14:paraId="1B616E6F"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62E1F143"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Barra de tierra</w:t>
                  </w:r>
                </w:p>
              </w:tc>
              <w:tc>
                <w:tcPr>
                  <w:tcW w:w="4677" w:type="dxa"/>
                  <w:tcBorders>
                    <w:top w:val="single" w:sz="3" w:space="0" w:color="000000"/>
                    <w:left w:val="single" w:sz="3" w:space="0" w:color="000000"/>
                    <w:bottom w:val="single" w:sz="3" w:space="0" w:color="000000"/>
                    <w:right w:val="single" w:sz="3" w:space="0" w:color="000000"/>
                  </w:tcBorders>
                </w:tcPr>
                <w:p w14:paraId="10F17D52" w14:textId="77777777" w:rsidR="004945EC" w:rsidRPr="00FD7BF6" w:rsidRDefault="004945EC" w:rsidP="00796661">
                  <w:pPr>
                    <w:spacing w:before="24" w:line="246" w:lineRule="auto"/>
                    <w:ind w:left="99" w:right="48"/>
                    <w:jc w:val="both"/>
                    <w:rPr>
                      <w:rFonts w:ascii="Tahoma" w:eastAsia="Arial" w:hAnsi="Tahoma" w:cs="Tahoma"/>
                      <w:spacing w:val="-1"/>
                      <w:sz w:val="16"/>
                      <w:szCs w:val="16"/>
                    </w:rPr>
                  </w:pPr>
                  <w:r w:rsidRPr="00FD7BF6">
                    <w:rPr>
                      <w:rFonts w:ascii="Tahoma" w:eastAsia="Arial" w:hAnsi="Tahoma" w:cs="Tahoma"/>
                      <w:spacing w:val="-1"/>
                      <w:sz w:val="16"/>
                      <w:szCs w:val="16"/>
                    </w:rPr>
                    <w:t>Cobre electrolítico 30mmx5mm con disponibilidad de 19 tornillos M6 y 2 tornillos M8 para llegada de cables con terminal ojo.</w:t>
                  </w:r>
                </w:p>
              </w:tc>
            </w:tr>
            <w:tr w:rsidR="004945EC" w:rsidRPr="00FD7BF6" w14:paraId="58838107"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03D66248"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Cerraduras o cremalleras</w:t>
                  </w:r>
                </w:p>
              </w:tc>
              <w:tc>
                <w:tcPr>
                  <w:tcW w:w="4677" w:type="dxa"/>
                  <w:tcBorders>
                    <w:top w:val="single" w:sz="3" w:space="0" w:color="000000"/>
                    <w:left w:val="single" w:sz="3" w:space="0" w:color="000000"/>
                    <w:bottom w:val="single" w:sz="3" w:space="0" w:color="000000"/>
                    <w:right w:val="single" w:sz="3" w:space="0" w:color="000000"/>
                  </w:tcBorders>
                </w:tcPr>
                <w:p w14:paraId="52852259" w14:textId="77777777" w:rsidR="004945EC" w:rsidRPr="00FD7BF6" w:rsidRDefault="004945EC" w:rsidP="00796661">
                  <w:pPr>
                    <w:spacing w:before="24" w:line="245" w:lineRule="auto"/>
                    <w:ind w:left="99" w:right="46"/>
                    <w:jc w:val="both"/>
                    <w:rPr>
                      <w:rFonts w:ascii="Tahoma" w:eastAsia="Arial" w:hAnsi="Tahoma" w:cs="Tahoma"/>
                      <w:spacing w:val="-1"/>
                      <w:sz w:val="16"/>
                      <w:szCs w:val="16"/>
                    </w:rPr>
                  </w:pPr>
                  <w:r w:rsidRPr="00FD7BF6">
                    <w:rPr>
                      <w:rFonts w:ascii="Tahoma" w:eastAsia="Arial" w:hAnsi="Tahoma" w:cs="Tahoma"/>
                      <w:spacing w:val="-1"/>
                      <w:sz w:val="16"/>
                      <w:szCs w:val="16"/>
                    </w:rPr>
                    <w:t xml:space="preserve">Preferentemente metálica para manipulación directa sin llave adicional. La contrapuerta basculante se debe suministrar con  </w:t>
                  </w:r>
                  <w:r w:rsidRPr="00FD7BF6">
                    <w:rPr>
                      <w:rFonts w:ascii="Tahoma" w:eastAsia="Arial" w:hAnsi="Tahoma" w:cs="Tahoma"/>
                      <w:spacing w:val="-1"/>
                      <w:sz w:val="16"/>
                      <w:szCs w:val="16"/>
                    </w:rPr>
                    <w:lastRenderedPageBreak/>
                    <w:t>cerradura  y  la  puerta  de vidrio provista de manija con llave, la cual debe ser removible en posición de bloqueo o de desbloqueo.</w:t>
                  </w:r>
                </w:p>
              </w:tc>
            </w:tr>
            <w:tr w:rsidR="004945EC" w:rsidRPr="00FD7BF6" w14:paraId="349715B9"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47F9DB6F"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lastRenderedPageBreak/>
                    <w:t>Facilidad para sujeción de cables</w:t>
                  </w:r>
                </w:p>
              </w:tc>
              <w:tc>
                <w:tcPr>
                  <w:tcW w:w="4677" w:type="dxa"/>
                  <w:tcBorders>
                    <w:top w:val="single" w:sz="3" w:space="0" w:color="000000"/>
                    <w:left w:val="single" w:sz="3" w:space="0" w:color="000000"/>
                    <w:bottom w:val="single" w:sz="3" w:space="0" w:color="000000"/>
                    <w:right w:val="single" w:sz="3" w:space="0" w:color="000000"/>
                  </w:tcBorders>
                </w:tcPr>
                <w:p w14:paraId="57640EC2" w14:textId="77777777" w:rsidR="004945EC" w:rsidRPr="00FD7BF6" w:rsidRDefault="004945EC" w:rsidP="00796661">
                  <w:pPr>
                    <w:spacing w:before="24" w:line="245" w:lineRule="auto"/>
                    <w:ind w:left="99" w:right="48"/>
                    <w:jc w:val="both"/>
                    <w:rPr>
                      <w:rFonts w:ascii="Tahoma" w:eastAsia="Arial" w:hAnsi="Tahoma" w:cs="Tahoma"/>
                      <w:spacing w:val="-1"/>
                      <w:sz w:val="16"/>
                      <w:szCs w:val="16"/>
                    </w:rPr>
                  </w:pPr>
                  <w:r w:rsidRPr="00FD7BF6">
                    <w:rPr>
                      <w:rFonts w:ascii="Tahoma" w:eastAsia="Arial" w:hAnsi="Tahoma" w:cs="Tahoma"/>
                      <w:spacing w:val="-1"/>
                      <w:sz w:val="16"/>
                      <w:szCs w:val="16"/>
                    </w:rPr>
                    <w:t>Deben incluir dos perfiles metálicos perforados en la parte inferior, para que los cables que ingresan al tablero por la parte inferior, puedan ser fijados a estos</w:t>
                  </w:r>
                </w:p>
              </w:tc>
            </w:tr>
            <w:tr w:rsidR="004945EC" w:rsidRPr="00FD7BF6" w14:paraId="61E7B3B2"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23292D9B" w14:textId="77777777" w:rsidR="004945EC" w:rsidRPr="00FD7BF6" w:rsidRDefault="004945EC" w:rsidP="00796661">
                  <w:pPr>
                    <w:spacing w:before="24"/>
                    <w:ind w:right="-20"/>
                    <w:rPr>
                      <w:rFonts w:ascii="Tahoma" w:eastAsia="Arial" w:hAnsi="Tahoma" w:cs="Tahoma"/>
                      <w:spacing w:val="-1"/>
                      <w:sz w:val="16"/>
                      <w:szCs w:val="16"/>
                    </w:rPr>
                  </w:pPr>
                  <w:r w:rsidRPr="00FD7BF6">
                    <w:rPr>
                      <w:rFonts w:ascii="Tahoma" w:eastAsia="Arial" w:hAnsi="Tahoma" w:cs="Tahoma"/>
                      <w:spacing w:val="-1"/>
                      <w:sz w:val="16"/>
                      <w:szCs w:val="16"/>
                    </w:rPr>
                    <w:t>Limitadores de apertura</w:t>
                  </w:r>
                </w:p>
              </w:tc>
              <w:tc>
                <w:tcPr>
                  <w:tcW w:w="4677" w:type="dxa"/>
                  <w:tcBorders>
                    <w:top w:val="single" w:sz="3" w:space="0" w:color="000000"/>
                    <w:left w:val="single" w:sz="3" w:space="0" w:color="000000"/>
                    <w:bottom w:val="single" w:sz="3" w:space="0" w:color="000000"/>
                    <w:right w:val="single" w:sz="3" w:space="0" w:color="000000"/>
                  </w:tcBorders>
                </w:tcPr>
                <w:p w14:paraId="7DC74D26" w14:textId="77777777" w:rsidR="004945EC" w:rsidRPr="00FD7BF6" w:rsidRDefault="004945EC" w:rsidP="00796661">
                  <w:pPr>
                    <w:spacing w:before="24" w:line="245" w:lineRule="auto"/>
                    <w:ind w:left="99" w:right="46"/>
                    <w:jc w:val="both"/>
                    <w:rPr>
                      <w:rFonts w:ascii="Tahoma" w:eastAsia="Arial" w:hAnsi="Tahoma" w:cs="Tahoma"/>
                      <w:spacing w:val="-1"/>
                      <w:sz w:val="16"/>
                      <w:szCs w:val="16"/>
                    </w:rPr>
                  </w:pPr>
                  <w:r w:rsidRPr="00FD7BF6">
                    <w:rPr>
                      <w:rFonts w:ascii="Tahoma" w:eastAsia="Arial" w:hAnsi="Tahoma" w:cs="Tahoma"/>
                      <w:spacing w:val="-1"/>
                      <w:sz w:val="16"/>
                      <w:szCs w:val="16"/>
                    </w:rPr>
                    <w:t>La puerta de vidrio y la contrapuerta  basculante  se deben    proveer    de   guías    o</w:t>
                  </w:r>
                  <w:r>
                    <w:rPr>
                      <w:rFonts w:ascii="Tahoma" w:eastAsia="Arial" w:hAnsi="Tahoma" w:cs="Tahoma"/>
                      <w:spacing w:val="-1"/>
                      <w:sz w:val="16"/>
                      <w:szCs w:val="16"/>
                    </w:rPr>
                    <w:t xml:space="preserve"> </w:t>
                  </w:r>
                  <w:r w:rsidRPr="00FD7BF6">
                    <w:rPr>
                      <w:rFonts w:ascii="Tahoma" w:eastAsia="Arial" w:hAnsi="Tahoma" w:cs="Tahoma"/>
                      <w:spacing w:val="-1"/>
                      <w:sz w:val="16"/>
                      <w:szCs w:val="16"/>
                    </w:rPr>
                    <w:t>accesorios   de  retención,   para asegurar su posición en abierto</w:t>
                  </w:r>
                  <w:r>
                    <w:rPr>
                      <w:rFonts w:ascii="Tahoma" w:eastAsia="Arial" w:hAnsi="Tahoma" w:cs="Tahoma"/>
                      <w:spacing w:val="-1"/>
                      <w:sz w:val="16"/>
                      <w:szCs w:val="16"/>
                    </w:rPr>
                    <w:t>.</w:t>
                  </w:r>
                </w:p>
              </w:tc>
            </w:tr>
            <w:tr w:rsidR="004945EC" w:rsidRPr="00EE2292" w14:paraId="34CDE40D"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10E5AE7A" w14:textId="77777777" w:rsidR="004945EC" w:rsidRPr="00EE2292" w:rsidRDefault="004945EC" w:rsidP="00796661">
                  <w:pPr>
                    <w:rPr>
                      <w:rFonts w:ascii="Tahoma" w:hAnsi="Tahoma" w:cs="Tahoma"/>
                      <w:sz w:val="16"/>
                      <w:szCs w:val="16"/>
                    </w:rPr>
                  </w:pPr>
                </w:p>
              </w:tc>
              <w:tc>
                <w:tcPr>
                  <w:tcW w:w="4677" w:type="dxa"/>
                  <w:tcBorders>
                    <w:top w:val="single" w:sz="3" w:space="0" w:color="000000"/>
                    <w:left w:val="single" w:sz="3" w:space="0" w:color="000000"/>
                    <w:bottom w:val="single" w:sz="3" w:space="0" w:color="000000"/>
                    <w:right w:val="single" w:sz="3" w:space="0" w:color="000000"/>
                  </w:tcBorders>
                </w:tcPr>
                <w:p w14:paraId="566326A1" w14:textId="77777777" w:rsidR="004945EC" w:rsidRPr="00EE2292" w:rsidRDefault="004945EC" w:rsidP="00796661">
                  <w:pPr>
                    <w:spacing w:before="5" w:line="246" w:lineRule="auto"/>
                    <w:ind w:left="99" w:right="48"/>
                    <w:rPr>
                      <w:rFonts w:ascii="Tahoma" w:eastAsia="Arial" w:hAnsi="Tahoma" w:cs="Tahoma"/>
                      <w:sz w:val="16"/>
                      <w:szCs w:val="16"/>
                    </w:rPr>
                  </w:pPr>
                  <w:r w:rsidRPr="00EE2292">
                    <w:rPr>
                      <w:rFonts w:ascii="Tahoma" w:eastAsia="Arial" w:hAnsi="Tahoma" w:cs="Tahoma"/>
                      <w:sz w:val="16"/>
                      <w:szCs w:val="16"/>
                    </w:rPr>
                    <w:t>a</w:t>
                  </w:r>
                  <w:r w:rsidRPr="00EE2292">
                    <w:rPr>
                      <w:rFonts w:ascii="Tahoma" w:eastAsia="Arial" w:hAnsi="Tahoma" w:cs="Tahoma"/>
                      <w:spacing w:val="1"/>
                      <w:sz w:val="16"/>
                      <w:szCs w:val="16"/>
                    </w:rPr>
                    <w:t>cc</w:t>
                  </w:r>
                  <w:r w:rsidRPr="00EE2292">
                    <w:rPr>
                      <w:rFonts w:ascii="Tahoma" w:eastAsia="Arial" w:hAnsi="Tahoma" w:cs="Tahoma"/>
                      <w:sz w:val="16"/>
                      <w:szCs w:val="16"/>
                    </w:rPr>
                    <w:t>e</w:t>
                  </w:r>
                  <w:r w:rsidRPr="00EE2292">
                    <w:rPr>
                      <w:rFonts w:ascii="Tahoma" w:eastAsia="Arial" w:hAnsi="Tahoma" w:cs="Tahoma"/>
                      <w:spacing w:val="1"/>
                      <w:sz w:val="16"/>
                      <w:szCs w:val="16"/>
                    </w:rPr>
                    <w:t>s</w:t>
                  </w:r>
                  <w:r w:rsidRPr="00EE2292">
                    <w:rPr>
                      <w:rFonts w:ascii="Tahoma" w:eastAsia="Arial" w:hAnsi="Tahoma" w:cs="Tahoma"/>
                      <w:sz w:val="16"/>
                      <w:szCs w:val="16"/>
                    </w:rPr>
                    <w:t>o</w:t>
                  </w:r>
                  <w:r w:rsidRPr="00EE2292">
                    <w:rPr>
                      <w:rFonts w:ascii="Tahoma" w:eastAsia="Arial" w:hAnsi="Tahoma" w:cs="Tahoma"/>
                      <w:spacing w:val="1"/>
                      <w:sz w:val="16"/>
                      <w:szCs w:val="16"/>
                    </w:rPr>
                    <w:t>r</w:t>
                  </w:r>
                  <w:r w:rsidRPr="00EE2292">
                    <w:rPr>
                      <w:rFonts w:ascii="Tahoma" w:eastAsia="Arial" w:hAnsi="Tahoma" w:cs="Tahoma"/>
                      <w:spacing w:val="-1"/>
                      <w:sz w:val="16"/>
                      <w:szCs w:val="16"/>
                    </w:rPr>
                    <w:t>i</w:t>
                  </w:r>
                  <w:r w:rsidRPr="00EE2292">
                    <w:rPr>
                      <w:rFonts w:ascii="Tahoma" w:eastAsia="Arial" w:hAnsi="Tahoma" w:cs="Tahoma"/>
                      <w:sz w:val="16"/>
                      <w:szCs w:val="16"/>
                    </w:rPr>
                    <w:t xml:space="preserve">os  </w:t>
                  </w:r>
                  <w:r w:rsidRPr="00EE2292">
                    <w:rPr>
                      <w:rFonts w:ascii="Tahoma" w:eastAsia="Arial" w:hAnsi="Tahoma" w:cs="Tahoma"/>
                      <w:spacing w:val="3"/>
                      <w:sz w:val="16"/>
                      <w:szCs w:val="16"/>
                    </w:rPr>
                    <w:t xml:space="preserve"> </w:t>
                  </w:r>
                  <w:r w:rsidRPr="00EE2292">
                    <w:rPr>
                      <w:rFonts w:ascii="Tahoma" w:eastAsia="Arial" w:hAnsi="Tahoma" w:cs="Tahoma"/>
                      <w:sz w:val="16"/>
                      <w:szCs w:val="16"/>
                    </w:rPr>
                    <w:t xml:space="preserve">de </w:t>
                  </w:r>
                  <w:r w:rsidRPr="00EE2292">
                    <w:rPr>
                      <w:rFonts w:ascii="Tahoma" w:eastAsia="Arial" w:hAnsi="Tahoma" w:cs="Tahoma"/>
                      <w:spacing w:val="41"/>
                      <w:sz w:val="16"/>
                      <w:szCs w:val="16"/>
                    </w:rPr>
                    <w:t xml:space="preserve"> </w:t>
                  </w:r>
                  <w:r w:rsidRPr="00EE2292">
                    <w:rPr>
                      <w:rFonts w:ascii="Tahoma" w:eastAsia="Arial" w:hAnsi="Tahoma" w:cs="Tahoma"/>
                      <w:spacing w:val="1"/>
                      <w:sz w:val="16"/>
                      <w:szCs w:val="16"/>
                    </w:rPr>
                    <w:t>r</w:t>
                  </w:r>
                  <w:r w:rsidRPr="00EE2292">
                    <w:rPr>
                      <w:rFonts w:ascii="Tahoma" w:eastAsia="Arial" w:hAnsi="Tahoma" w:cs="Tahoma"/>
                      <w:sz w:val="16"/>
                      <w:szCs w:val="16"/>
                    </w:rPr>
                    <w:t>e</w:t>
                  </w:r>
                  <w:r w:rsidRPr="00EE2292">
                    <w:rPr>
                      <w:rFonts w:ascii="Tahoma" w:eastAsia="Arial" w:hAnsi="Tahoma" w:cs="Tahoma"/>
                      <w:spacing w:val="2"/>
                      <w:sz w:val="16"/>
                      <w:szCs w:val="16"/>
                    </w:rPr>
                    <w:t>t</w:t>
                  </w:r>
                  <w:r w:rsidRPr="00EE2292">
                    <w:rPr>
                      <w:rFonts w:ascii="Tahoma" w:eastAsia="Arial" w:hAnsi="Tahoma" w:cs="Tahoma"/>
                      <w:sz w:val="16"/>
                      <w:szCs w:val="16"/>
                    </w:rPr>
                    <w:t>en</w:t>
                  </w:r>
                  <w:r w:rsidRPr="00EE2292">
                    <w:rPr>
                      <w:rFonts w:ascii="Tahoma" w:eastAsia="Arial" w:hAnsi="Tahoma" w:cs="Tahoma"/>
                      <w:spacing w:val="1"/>
                      <w:sz w:val="16"/>
                      <w:szCs w:val="16"/>
                    </w:rPr>
                    <w:t>c</w:t>
                  </w:r>
                  <w:r w:rsidRPr="00EE2292">
                    <w:rPr>
                      <w:rFonts w:ascii="Tahoma" w:eastAsia="Arial" w:hAnsi="Tahoma" w:cs="Tahoma"/>
                      <w:spacing w:val="-1"/>
                      <w:sz w:val="16"/>
                      <w:szCs w:val="16"/>
                    </w:rPr>
                    <w:t>i</w:t>
                  </w:r>
                  <w:r w:rsidRPr="00EE2292">
                    <w:rPr>
                      <w:rFonts w:ascii="Tahoma" w:eastAsia="Arial" w:hAnsi="Tahoma" w:cs="Tahoma"/>
                      <w:spacing w:val="2"/>
                      <w:sz w:val="16"/>
                      <w:szCs w:val="16"/>
                    </w:rPr>
                    <w:t>ó</w:t>
                  </w:r>
                  <w:r w:rsidRPr="00EE2292">
                    <w:rPr>
                      <w:rFonts w:ascii="Tahoma" w:eastAsia="Arial" w:hAnsi="Tahoma" w:cs="Tahoma"/>
                      <w:sz w:val="16"/>
                      <w:szCs w:val="16"/>
                    </w:rPr>
                    <w:t xml:space="preserve">n,  </w:t>
                  </w:r>
                  <w:r w:rsidRPr="00EE2292">
                    <w:rPr>
                      <w:rFonts w:ascii="Tahoma" w:eastAsia="Arial" w:hAnsi="Tahoma" w:cs="Tahoma"/>
                      <w:spacing w:val="2"/>
                      <w:sz w:val="16"/>
                      <w:szCs w:val="16"/>
                    </w:rPr>
                    <w:t xml:space="preserve"> </w:t>
                  </w:r>
                  <w:r w:rsidRPr="00EE2292">
                    <w:rPr>
                      <w:rFonts w:ascii="Tahoma" w:eastAsia="Arial" w:hAnsi="Tahoma" w:cs="Tahoma"/>
                      <w:w w:val="102"/>
                      <w:sz w:val="16"/>
                      <w:szCs w:val="16"/>
                    </w:rPr>
                    <w:t>pa</w:t>
                  </w:r>
                  <w:r w:rsidRPr="00EE2292">
                    <w:rPr>
                      <w:rFonts w:ascii="Tahoma" w:eastAsia="Arial" w:hAnsi="Tahoma" w:cs="Tahoma"/>
                      <w:spacing w:val="1"/>
                      <w:w w:val="102"/>
                      <w:sz w:val="16"/>
                      <w:szCs w:val="16"/>
                    </w:rPr>
                    <w:t>r</w:t>
                  </w:r>
                  <w:r w:rsidRPr="00EE2292">
                    <w:rPr>
                      <w:rFonts w:ascii="Tahoma" w:eastAsia="Arial" w:hAnsi="Tahoma" w:cs="Tahoma"/>
                      <w:w w:val="102"/>
                      <w:sz w:val="16"/>
                      <w:szCs w:val="16"/>
                    </w:rPr>
                    <w:t xml:space="preserve">a </w:t>
                  </w:r>
                  <w:r w:rsidRPr="00EE2292">
                    <w:rPr>
                      <w:rFonts w:ascii="Tahoma" w:eastAsia="Arial" w:hAnsi="Tahoma" w:cs="Tahoma"/>
                      <w:sz w:val="16"/>
                      <w:szCs w:val="16"/>
                    </w:rPr>
                    <w:t>a</w:t>
                  </w:r>
                  <w:r w:rsidRPr="00EE2292">
                    <w:rPr>
                      <w:rFonts w:ascii="Tahoma" w:eastAsia="Arial" w:hAnsi="Tahoma" w:cs="Tahoma"/>
                      <w:spacing w:val="1"/>
                      <w:sz w:val="16"/>
                      <w:szCs w:val="16"/>
                    </w:rPr>
                    <w:t>s</w:t>
                  </w:r>
                  <w:r w:rsidRPr="00EE2292">
                    <w:rPr>
                      <w:rFonts w:ascii="Tahoma" w:eastAsia="Arial" w:hAnsi="Tahoma" w:cs="Tahoma"/>
                      <w:sz w:val="16"/>
                      <w:szCs w:val="16"/>
                    </w:rPr>
                    <w:t>egu</w:t>
                  </w:r>
                  <w:r w:rsidRPr="00EE2292">
                    <w:rPr>
                      <w:rFonts w:ascii="Tahoma" w:eastAsia="Arial" w:hAnsi="Tahoma" w:cs="Tahoma"/>
                      <w:spacing w:val="1"/>
                      <w:sz w:val="16"/>
                      <w:szCs w:val="16"/>
                    </w:rPr>
                    <w:t>r</w:t>
                  </w:r>
                  <w:r w:rsidRPr="00EE2292">
                    <w:rPr>
                      <w:rFonts w:ascii="Tahoma" w:eastAsia="Arial" w:hAnsi="Tahoma" w:cs="Tahoma"/>
                      <w:sz w:val="16"/>
                      <w:szCs w:val="16"/>
                    </w:rPr>
                    <w:t>ar</w:t>
                  </w:r>
                  <w:r w:rsidRPr="00EE2292">
                    <w:rPr>
                      <w:rFonts w:ascii="Tahoma" w:eastAsia="Arial" w:hAnsi="Tahoma" w:cs="Tahoma"/>
                      <w:spacing w:val="17"/>
                      <w:sz w:val="16"/>
                      <w:szCs w:val="16"/>
                    </w:rPr>
                    <w:t xml:space="preserve"> </w:t>
                  </w:r>
                  <w:r w:rsidRPr="00EE2292">
                    <w:rPr>
                      <w:rFonts w:ascii="Tahoma" w:eastAsia="Arial" w:hAnsi="Tahoma" w:cs="Tahoma"/>
                      <w:spacing w:val="1"/>
                      <w:sz w:val="16"/>
                      <w:szCs w:val="16"/>
                    </w:rPr>
                    <w:t>s</w:t>
                  </w:r>
                  <w:r w:rsidRPr="00EE2292">
                    <w:rPr>
                      <w:rFonts w:ascii="Tahoma" w:eastAsia="Arial" w:hAnsi="Tahoma" w:cs="Tahoma"/>
                      <w:sz w:val="16"/>
                      <w:szCs w:val="16"/>
                    </w:rPr>
                    <w:t>u</w:t>
                  </w:r>
                  <w:r w:rsidRPr="00EE2292">
                    <w:rPr>
                      <w:rFonts w:ascii="Tahoma" w:eastAsia="Arial" w:hAnsi="Tahoma" w:cs="Tahoma"/>
                      <w:spacing w:val="7"/>
                      <w:sz w:val="16"/>
                      <w:szCs w:val="16"/>
                    </w:rPr>
                    <w:t xml:space="preserve"> </w:t>
                  </w:r>
                  <w:r w:rsidRPr="00EE2292">
                    <w:rPr>
                      <w:rFonts w:ascii="Tahoma" w:eastAsia="Arial" w:hAnsi="Tahoma" w:cs="Tahoma"/>
                      <w:sz w:val="16"/>
                      <w:szCs w:val="16"/>
                    </w:rPr>
                    <w:t>po</w:t>
                  </w:r>
                  <w:r w:rsidRPr="00EE2292">
                    <w:rPr>
                      <w:rFonts w:ascii="Tahoma" w:eastAsia="Arial" w:hAnsi="Tahoma" w:cs="Tahoma"/>
                      <w:spacing w:val="1"/>
                      <w:sz w:val="16"/>
                      <w:szCs w:val="16"/>
                    </w:rPr>
                    <w:t>s</w:t>
                  </w:r>
                  <w:r w:rsidRPr="00EE2292">
                    <w:rPr>
                      <w:rFonts w:ascii="Tahoma" w:eastAsia="Arial" w:hAnsi="Tahoma" w:cs="Tahoma"/>
                      <w:spacing w:val="-1"/>
                      <w:sz w:val="16"/>
                      <w:szCs w:val="16"/>
                    </w:rPr>
                    <w:t>i</w:t>
                  </w:r>
                  <w:r w:rsidRPr="00EE2292">
                    <w:rPr>
                      <w:rFonts w:ascii="Tahoma" w:eastAsia="Arial" w:hAnsi="Tahoma" w:cs="Tahoma"/>
                      <w:spacing w:val="1"/>
                      <w:sz w:val="16"/>
                      <w:szCs w:val="16"/>
                    </w:rPr>
                    <w:t>ci</w:t>
                  </w:r>
                  <w:r w:rsidRPr="00EE2292">
                    <w:rPr>
                      <w:rFonts w:ascii="Tahoma" w:eastAsia="Arial" w:hAnsi="Tahoma" w:cs="Tahoma"/>
                      <w:sz w:val="16"/>
                      <w:szCs w:val="16"/>
                    </w:rPr>
                    <w:t>ón</w:t>
                  </w:r>
                  <w:r w:rsidRPr="00EE2292">
                    <w:rPr>
                      <w:rFonts w:ascii="Tahoma" w:eastAsia="Arial" w:hAnsi="Tahoma" w:cs="Tahoma"/>
                      <w:spacing w:val="17"/>
                      <w:sz w:val="16"/>
                      <w:szCs w:val="16"/>
                    </w:rPr>
                    <w:t xml:space="preserve"> </w:t>
                  </w:r>
                  <w:r w:rsidRPr="00EE2292">
                    <w:rPr>
                      <w:rFonts w:ascii="Tahoma" w:eastAsia="Arial" w:hAnsi="Tahoma" w:cs="Tahoma"/>
                      <w:sz w:val="16"/>
                      <w:szCs w:val="16"/>
                    </w:rPr>
                    <w:t>en</w:t>
                  </w:r>
                  <w:r w:rsidRPr="00EE2292">
                    <w:rPr>
                      <w:rFonts w:ascii="Tahoma" w:eastAsia="Arial" w:hAnsi="Tahoma" w:cs="Tahoma"/>
                      <w:spacing w:val="5"/>
                      <w:sz w:val="16"/>
                      <w:szCs w:val="16"/>
                    </w:rPr>
                    <w:t xml:space="preserve"> </w:t>
                  </w:r>
                  <w:r w:rsidRPr="00EE2292">
                    <w:rPr>
                      <w:rFonts w:ascii="Tahoma" w:eastAsia="Arial" w:hAnsi="Tahoma" w:cs="Tahoma"/>
                      <w:spacing w:val="2"/>
                      <w:w w:val="102"/>
                      <w:sz w:val="16"/>
                      <w:szCs w:val="16"/>
                    </w:rPr>
                    <w:t>a</w:t>
                  </w:r>
                  <w:r w:rsidRPr="00EE2292">
                    <w:rPr>
                      <w:rFonts w:ascii="Tahoma" w:eastAsia="Arial" w:hAnsi="Tahoma" w:cs="Tahoma"/>
                      <w:w w:val="102"/>
                      <w:sz w:val="16"/>
                      <w:szCs w:val="16"/>
                    </w:rPr>
                    <w:t>b</w:t>
                  </w:r>
                  <w:r w:rsidRPr="00EE2292">
                    <w:rPr>
                      <w:rFonts w:ascii="Tahoma" w:eastAsia="Arial" w:hAnsi="Tahoma" w:cs="Tahoma"/>
                      <w:spacing w:val="1"/>
                      <w:w w:val="102"/>
                      <w:sz w:val="16"/>
                      <w:szCs w:val="16"/>
                    </w:rPr>
                    <w:t>i</w:t>
                  </w:r>
                  <w:r w:rsidRPr="00EE2292">
                    <w:rPr>
                      <w:rFonts w:ascii="Tahoma" w:eastAsia="Arial" w:hAnsi="Tahoma" w:cs="Tahoma"/>
                      <w:w w:val="102"/>
                      <w:sz w:val="16"/>
                      <w:szCs w:val="16"/>
                    </w:rPr>
                    <w:t>e</w:t>
                  </w:r>
                  <w:r w:rsidRPr="00EE2292">
                    <w:rPr>
                      <w:rFonts w:ascii="Tahoma" w:eastAsia="Arial" w:hAnsi="Tahoma" w:cs="Tahoma"/>
                      <w:spacing w:val="1"/>
                      <w:w w:val="102"/>
                      <w:sz w:val="16"/>
                      <w:szCs w:val="16"/>
                    </w:rPr>
                    <w:t>r</w:t>
                  </w:r>
                  <w:r w:rsidRPr="00EE2292">
                    <w:rPr>
                      <w:rFonts w:ascii="Tahoma" w:eastAsia="Arial" w:hAnsi="Tahoma" w:cs="Tahoma"/>
                      <w:w w:val="101"/>
                      <w:sz w:val="16"/>
                      <w:szCs w:val="16"/>
                    </w:rPr>
                    <w:t>to</w:t>
                  </w:r>
                </w:p>
              </w:tc>
            </w:tr>
            <w:tr w:rsidR="004945EC" w:rsidRPr="00EE2292" w14:paraId="743BB043" w14:textId="77777777" w:rsidTr="00796661">
              <w:trPr>
                <w:trHeight w:val="147"/>
              </w:trPr>
              <w:tc>
                <w:tcPr>
                  <w:tcW w:w="2053" w:type="dxa"/>
                  <w:tcBorders>
                    <w:top w:val="single" w:sz="3" w:space="0" w:color="000000"/>
                    <w:left w:val="single" w:sz="3" w:space="0" w:color="000000"/>
                    <w:bottom w:val="single" w:sz="3" w:space="0" w:color="000000"/>
                    <w:right w:val="single" w:sz="3" w:space="0" w:color="000000"/>
                  </w:tcBorders>
                </w:tcPr>
                <w:p w14:paraId="59B2A056" w14:textId="77777777" w:rsidR="004945EC" w:rsidRPr="00EE2292" w:rsidRDefault="004945EC" w:rsidP="00796661">
                  <w:pPr>
                    <w:spacing w:before="26"/>
                    <w:ind w:right="-20"/>
                    <w:rPr>
                      <w:rFonts w:ascii="Tahoma" w:eastAsia="Arial" w:hAnsi="Tahoma" w:cs="Tahoma"/>
                      <w:sz w:val="16"/>
                      <w:szCs w:val="16"/>
                    </w:rPr>
                  </w:pPr>
                  <w:r w:rsidRPr="00EE2292">
                    <w:rPr>
                      <w:rFonts w:ascii="Tahoma" w:eastAsia="Arial" w:hAnsi="Tahoma" w:cs="Tahoma"/>
                      <w:sz w:val="16"/>
                      <w:szCs w:val="16"/>
                    </w:rPr>
                    <w:t xml:space="preserve">Una </w:t>
                  </w:r>
                  <w:r w:rsidRPr="00EE2292">
                    <w:rPr>
                      <w:rFonts w:ascii="Tahoma" w:eastAsia="Arial" w:hAnsi="Tahoma" w:cs="Tahoma"/>
                      <w:spacing w:val="1"/>
                      <w:sz w:val="16"/>
                      <w:szCs w:val="16"/>
                    </w:rPr>
                    <w:t>l</w:t>
                  </w:r>
                  <w:r w:rsidRPr="00EE2292">
                    <w:rPr>
                      <w:rFonts w:ascii="Tahoma" w:eastAsia="Arial" w:hAnsi="Tahoma" w:cs="Tahoma"/>
                      <w:spacing w:val="-1"/>
                      <w:sz w:val="16"/>
                      <w:szCs w:val="16"/>
                    </w:rPr>
                    <w:t>l</w:t>
                  </w:r>
                  <w:r w:rsidRPr="00EE2292">
                    <w:rPr>
                      <w:rFonts w:ascii="Tahoma" w:eastAsia="Arial" w:hAnsi="Tahoma" w:cs="Tahoma"/>
                      <w:sz w:val="16"/>
                      <w:szCs w:val="16"/>
                    </w:rPr>
                    <w:t>a</w:t>
                  </w:r>
                  <w:r w:rsidRPr="00EE2292">
                    <w:rPr>
                      <w:rFonts w:ascii="Tahoma" w:eastAsia="Arial" w:hAnsi="Tahoma" w:cs="Tahoma"/>
                      <w:spacing w:val="1"/>
                      <w:sz w:val="16"/>
                      <w:szCs w:val="16"/>
                    </w:rPr>
                    <w:t>v</w:t>
                  </w:r>
                  <w:r w:rsidRPr="00EE2292">
                    <w:rPr>
                      <w:rFonts w:ascii="Tahoma" w:eastAsia="Arial" w:hAnsi="Tahoma" w:cs="Tahoma"/>
                      <w:sz w:val="16"/>
                      <w:szCs w:val="16"/>
                    </w:rPr>
                    <w:t>e</w:t>
                  </w:r>
                  <w:r>
                    <w:rPr>
                      <w:rFonts w:ascii="Tahoma" w:eastAsia="Arial" w:hAnsi="Tahoma" w:cs="Tahoma"/>
                      <w:sz w:val="16"/>
                      <w:szCs w:val="16"/>
                    </w:rPr>
                    <w:t xml:space="preserve"> </w:t>
                  </w:r>
                  <w:r w:rsidRPr="00EE2292">
                    <w:rPr>
                      <w:rFonts w:ascii="Tahoma" w:eastAsia="Arial" w:hAnsi="Tahoma" w:cs="Tahoma"/>
                      <w:sz w:val="16"/>
                      <w:szCs w:val="16"/>
                    </w:rPr>
                    <w:t>ab</w:t>
                  </w:r>
                  <w:r w:rsidRPr="00EE2292">
                    <w:rPr>
                      <w:rFonts w:ascii="Tahoma" w:eastAsia="Arial" w:hAnsi="Tahoma" w:cs="Tahoma"/>
                      <w:spacing w:val="1"/>
                      <w:sz w:val="16"/>
                      <w:szCs w:val="16"/>
                    </w:rPr>
                    <w:t>r</w:t>
                  </w:r>
                  <w:r w:rsidRPr="00EE2292">
                    <w:rPr>
                      <w:rFonts w:ascii="Tahoma" w:eastAsia="Arial" w:hAnsi="Tahoma" w:cs="Tahoma"/>
                      <w:spacing w:val="-1"/>
                      <w:sz w:val="16"/>
                      <w:szCs w:val="16"/>
                    </w:rPr>
                    <w:t>i</w:t>
                  </w:r>
                  <w:r w:rsidRPr="00EE2292">
                    <w:rPr>
                      <w:rFonts w:ascii="Tahoma" w:eastAsia="Arial" w:hAnsi="Tahoma" w:cs="Tahoma"/>
                      <w:spacing w:val="1"/>
                      <w:sz w:val="16"/>
                      <w:szCs w:val="16"/>
                    </w:rPr>
                    <w:t>r</w:t>
                  </w:r>
                  <w:r w:rsidRPr="00EE2292">
                    <w:rPr>
                      <w:rFonts w:ascii="Tahoma" w:eastAsia="Arial" w:hAnsi="Tahoma" w:cs="Tahoma"/>
                      <w:sz w:val="16"/>
                      <w:szCs w:val="16"/>
                    </w:rPr>
                    <w:t>/</w:t>
                  </w:r>
                  <w:r w:rsidRPr="00EE2292">
                    <w:rPr>
                      <w:rFonts w:ascii="Tahoma" w:eastAsia="Arial" w:hAnsi="Tahoma" w:cs="Tahoma"/>
                      <w:spacing w:val="1"/>
                      <w:sz w:val="16"/>
                      <w:szCs w:val="16"/>
                    </w:rPr>
                    <w:t>c</w:t>
                  </w:r>
                  <w:r w:rsidRPr="00EE2292">
                    <w:rPr>
                      <w:rFonts w:ascii="Tahoma" w:eastAsia="Arial" w:hAnsi="Tahoma" w:cs="Tahoma"/>
                      <w:sz w:val="16"/>
                      <w:szCs w:val="16"/>
                    </w:rPr>
                    <w:t>e</w:t>
                  </w:r>
                  <w:r w:rsidRPr="00EE2292">
                    <w:rPr>
                      <w:rFonts w:ascii="Tahoma" w:eastAsia="Arial" w:hAnsi="Tahoma" w:cs="Tahoma"/>
                      <w:spacing w:val="1"/>
                      <w:sz w:val="16"/>
                      <w:szCs w:val="16"/>
                    </w:rPr>
                    <w:t>rr</w:t>
                  </w:r>
                  <w:r w:rsidRPr="00EE2292">
                    <w:rPr>
                      <w:rFonts w:ascii="Tahoma" w:eastAsia="Arial" w:hAnsi="Tahoma" w:cs="Tahoma"/>
                      <w:sz w:val="16"/>
                      <w:szCs w:val="16"/>
                    </w:rPr>
                    <w:t xml:space="preserve">ar </w:t>
                  </w:r>
                  <w:r>
                    <w:rPr>
                      <w:rFonts w:ascii="Tahoma" w:eastAsia="Arial" w:hAnsi="Tahoma" w:cs="Tahoma"/>
                      <w:spacing w:val="22"/>
                      <w:sz w:val="16"/>
                      <w:szCs w:val="16"/>
                    </w:rPr>
                    <w:t xml:space="preserve"> </w:t>
                  </w:r>
                  <w:r w:rsidRPr="00EE2292">
                    <w:rPr>
                      <w:rFonts w:ascii="Tahoma" w:eastAsia="Arial" w:hAnsi="Tahoma" w:cs="Tahoma"/>
                      <w:spacing w:val="1"/>
                      <w:sz w:val="16"/>
                      <w:szCs w:val="16"/>
                    </w:rPr>
                    <w:t>c</w:t>
                  </w:r>
                  <w:r>
                    <w:rPr>
                      <w:rFonts w:ascii="Tahoma" w:eastAsia="Arial" w:hAnsi="Tahoma" w:cs="Tahoma"/>
                      <w:sz w:val="16"/>
                      <w:szCs w:val="16"/>
                    </w:rPr>
                    <w:t xml:space="preserve">on 2 </w:t>
                  </w:r>
                  <w:r w:rsidRPr="00EE2292">
                    <w:rPr>
                      <w:rFonts w:ascii="Tahoma" w:eastAsia="Arial" w:hAnsi="Tahoma" w:cs="Tahoma"/>
                      <w:spacing w:val="1"/>
                      <w:w w:val="102"/>
                      <w:sz w:val="16"/>
                      <w:szCs w:val="16"/>
                    </w:rPr>
                    <w:t>c</w:t>
                  </w:r>
                  <w:r w:rsidRPr="00EE2292">
                    <w:rPr>
                      <w:rFonts w:ascii="Tahoma" w:eastAsia="Arial" w:hAnsi="Tahoma" w:cs="Tahoma"/>
                      <w:w w:val="102"/>
                      <w:sz w:val="16"/>
                      <w:szCs w:val="16"/>
                    </w:rPr>
                    <w:t>on</w:t>
                  </w:r>
                  <w:r w:rsidRPr="00EE2292">
                    <w:rPr>
                      <w:rFonts w:ascii="Tahoma" w:eastAsia="Arial" w:hAnsi="Tahoma" w:cs="Tahoma"/>
                      <w:w w:val="101"/>
                      <w:sz w:val="16"/>
                      <w:szCs w:val="16"/>
                    </w:rPr>
                    <w:t>ta</w:t>
                  </w:r>
                  <w:r w:rsidRPr="00EE2292">
                    <w:rPr>
                      <w:rFonts w:ascii="Tahoma" w:eastAsia="Arial" w:hAnsi="Tahoma" w:cs="Tahoma"/>
                      <w:spacing w:val="1"/>
                      <w:w w:val="102"/>
                      <w:sz w:val="16"/>
                      <w:szCs w:val="16"/>
                    </w:rPr>
                    <w:t>c</w:t>
                  </w:r>
                  <w:r w:rsidRPr="00EE2292">
                    <w:rPr>
                      <w:rFonts w:ascii="Tahoma" w:eastAsia="Arial" w:hAnsi="Tahoma" w:cs="Tahoma"/>
                      <w:spacing w:val="2"/>
                      <w:w w:val="101"/>
                      <w:sz w:val="16"/>
                      <w:szCs w:val="16"/>
                    </w:rPr>
                    <w:t>t</w:t>
                  </w:r>
                  <w:r w:rsidRPr="00EE2292">
                    <w:rPr>
                      <w:rFonts w:ascii="Tahoma" w:eastAsia="Arial" w:hAnsi="Tahoma" w:cs="Tahoma"/>
                      <w:w w:val="102"/>
                      <w:sz w:val="16"/>
                      <w:szCs w:val="16"/>
                    </w:rPr>
                    <w:t>os</w:t>
                  </w:r>
                  <w:r>
                    <w:rPr>
                      <w:rFonts w:ascii="Tahoma" w:eastAsia="Arial" w:hAnsi="Tahoma" w:cs="Tahoma"/>
                      <w:sz w:val="16"/>
                      <w:szCs w:val="16"/>
                    </w:rPr>
                    <w:t xml:space="preserve"> </w:t>
                  </w:r>
                  <w:r w:rsidRPr="00EE2292">
                    <w:rPr>
                      <w:rFonts w:ascii="Tahoma" w:eastAsia="Arial" w:hAnsi="Tahoma" w:cs="Tahoma"/>
                      <w:w w:val="101"/>
                      <w:sz w:val="16"/>
                      <w:szCs w:val="16"/>
                    </w:rPr>
                    <w:t>NA</w:t>
                  </w:r>
                </w:p>
              </w:tc>
              <w:tc>
                <w:tcPr>
                  <w:tcW w:w="4677" w:type="dxa"/>
                  <w:tcBorders>
                    <w:top w:val="single" w:sz="3" w:space="0" w:color="000000"/>
                    <w:left w:val="single" w:sz="3" w:space="0" w:color="000000"/>
                    <w:bottom w:val="single" w:sz="3" w:space="0" w:color="000000"/>
                    <w:right w:val="single" w:sz="3" w:space="0" w:color="000000"/>
                  </w:tcBorders>
                </w:tcPr>
                <w:p w14:paraId="34BDE660" w14:textId="77777777" w:rsidR="004945EC" w:rsidRPr="00EE2292" w:rsidRDefault="004945EC" w:rsidP="00796661">
                  <w:pPr>
                    <w:spacing w:before="26"/>
                    <w:ind w:left="99" w:right="-20"/>
                    <w:rPr>
                      <w:rFonts w:ascii="Tahoma" w:eastAsia="Arial" w:hAnsi="Tahoma" w:cs="Tahoma"/>
                      <w:sz w:val="16"/>
                      <w:szCs w:val="16"/>
                    </w:rPr>
                  </w:pPr>
                  <w:r w:rsidRPr="00EE2292">
                    <w:rPr>
                      <w:rFonts w:ascii="Tahoma" w:eastAsia="Arial" w:hAnsi="Tahoma" w:cs="Tahoma"/>
                      <w:spacing w:val="-1"/>
                      <w:w w:val="101"/>
                      <w:sz w:val="16"/>
                      <w:szCs w:val="16"/>
                    </w:rPr>
                    <w:t>S</w:t>
                  </w:r>
                  <w:r w:rsidRPr="00EE2292">
                    <w:rPr>
                      <w:rFonts w:ascii="Tahoma" w:eastAsia="Arial" w:hAnsi="Tahoma" w:cs="Tahoma"/>
                      <w:w w:val="102"/>
                      <w:sz w:val="16"/>
                      <w:szCs w:val="16"/>
                    </w:rPr>
                    <w:t>i</w:t>
                  </w:r>
                </w:p>
              </w:tc>
            </w:tr>
            <w:tr w:rsidR="004945EC" w:rsidRPr="00EE2292" w14:paraId="6E547177"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30E5EDCE" w14:textId="77777777" w:rsidR="004945EC" w:rsidRPr="00EE2292" w:rsidRDefault="004945EC" w:rsidP="00796661">
                  <w:pPr>
                    <w:spacing w:before="24" w:line="246" w:lineRule="auto"/>
                    <w:ind w:right="49"/>
                    <w:rPr>
                      <w:rFonts w:ascii="Tahoma" w:eastAsia="Arial" w:hAnsi="Tahoma" w:cs="Tahoma"/>
                      <w:sz w:val="16"/>
                      <w:szCs w:val="16"/>
                    </w:rPr>
                  </w:pPr>
                  <w:r>
                    <w:rPr>
                      <w:rFonts w:ascii="Tahoma" w:eastAsia="Arial" w:hAnsi="Tahoma" w:cs="Tahoma"/>
                      <w:sz w:val="16"/>
                      <w:szCs w:val="16"/>
                    </w:rPr>
                    <w:t xml:space="preserve">Un </w:t>
                  </w:r>
                  <w:r w:rsidRPr="00EE2292">
                    <w:rPr>
                      <w:rFonts w:ascii="Tahoma" w:eastAsia="Arial" w:hAnsi="Tahoma" w:cs="Tahoma"/>
                      <w:spacing w:val="1"/>
                      <w:sz w:val="16"/>
                      <w:szCs w:val="16"/>
                    </w:rPr>
                    <w:t>s</w:t>
                  </w:r>
                  <w:r w:rsidRPr="00EE2292">
                    <w:rPr>
                      <w:rFonts w:ascii="Tahoma" w:eastAsia="Arial" w:hAnsi="Tahoma" w:cs="Tahoma"/>
                      <w:sz w:val="16"/>
                      <w:szCs w:val="16"/>
                    </w:rPr>
                    <w:t>e</w:t>
                  </w:r>
                  <w:r w:rsidRPr="00EE2292">
                    <w:rPr>
                      <w:rFonts w:ascii="Tahoma" w:eastAsia="Arial" w:hAnsi="Tahoma" w:cs="Tahoma"/>
                      <w:spacing w:val="1"/>
                      <w:sz w:val="16"/>
                      <w:szCs w:val="16"/>
                    </w:rPr>
                    <w:t>l</w:t>
                  </w:r>
                  <w:r w:rsidRPr="00EE2292">
                    <w:rPr>
                      <w:rFonts w:ascii="Tahoma" w:eastAsia="Arial" w:hAnsi="Tahoma" w:cs="Tahoma"/>
                      <w:sz w:val="16"/>
                      <w:szCs w:val="16"/>
                    </w:rPr>
                    <w:t>e</w:t>
                  </w:r>
                  <w:r w:rsidRPr="00EE2292">
                    <w:rPr>
                      <w:rFonts w:ascii="Tahoma" w:eastAsia="Arial" w:hAnsi="Tahoma" w:cs="Tahoma"/>
                      <w:spacing w:val="1"/>
                      <w:sz w:val="16"/>
                      <w:szCs w:val="16"/>
                    </w:rPr>
                    <w:t>c</w:t>
                  </w:r>
                  <w:r w:rsidRPr="00EE2292">
                    <w:rPr>
                      <w:rFonts w:ascii="Tahoma" w:eastAsia="Arial" w:hAnsi="Tahoma" w:cs="Tahoma"/>
                      <w:sz w:val="16"/>
                      <w:szCs w:val="16"/>
                    </w:rPr>
                    <w:t>tor</w:t>
                  </w:r>
                  <w:r w:rsidRPr="00EE2292">
                    <w:rPr>
                      <w:rFonts w:ascii="Tahoma" w:eastAsia="Arial" w:hAnsi="Tahoma" w:cs="Tahoma"/>
                      <w:spacing w:val="8"/>
                      <w:sz w:val="16"/>
                      <w:szCs w:val="16"/>
                    </w:rPr>
                    <w:t xml:space="preserve"> </w:t>
                  </w:r>
                  <w:r w:rsidRPr="00EE2292">
                    <w:rPr>
                      <w:rFonts w:ascii="Tahoma" w:eastAsia="Arial" w:hAnsi="Tahoma" w:cs="Tahoma"/>
                      <w:spacing w:val="2"/>
                      <w:sz w:val="16"/>
                      <w:szCs w:val="16"/>
                    </w:rPr>
                    <w:t>d</w:t>
                  </w:r>
                  <w:r w:rsidRPr="00EE2292">
                    <w:rPr>
                      <w:rFonts w:ascii="Tahoma" w:eastAsia="Arial" w:hAnsi="Tahoma" w:cs="Tahoma"/>
                      <w:sz w:val="16"/>
                      <w:szCs w:val="16"/>
                    </w:rPr>
                    <w:t>e</w:t>
                  </w:r>
                  <w:r w:rsidRPr="00EE2292">
                    <w:rPr>
                      <w:rFonts w:ascii="Tahoma" w:eastAsia="Arial" w:hAnsi="Tahoma" w:cs="Tahoma"/>
                      <w:spacing w:val="1"/>
                      <w:sz w:val="16"/>
                      <w:szCs w:val="16"/>
                    </w:rPr>
                    <w:t xml:space="preserve"> </w:t>
                  </w:r>
                  <w:r w:rsidRPr="00EE2292">
                    <w:rPr>
                      <w:rFonts w:ascii="Tahoma" w:eastAsia="Arial" w:hAnsi="Tahoma" w:cs="Tahoma"/>
                      <w:sz w:val="16"/>
                      <w:szCs w:val="16"/>
                    </w:rPr>
                    <w:t>dos</w:t>
                  </w:r>
                  <w:r>
                    <w:rPr>
                      <w:rFonts w:ascii="Tahoma" w:eastAsia="Arial" w:hAnsi="Tahoma" w:cs="Tahoma"/>
                      <w:spacing w:val="5"/>
                      <w:sz w:val="16"/>
                      <w:szCs w:val="16"/>
                    </w:rPr>
                    <w:t xml:space="preserve"> </w:t>
                  </w:r>
                  <w:r w:rsidRPr="00EE2292">
                    <w:rPr>
                      <w:rFonts w:ascii="Tahoma" w:eastAsia="Arial" w:hAnsi="Tahoma" w:cs="Tahoma"/>
                      <w:w w:val="102"/>
                      <w:sz w:val="16"/>
                      <w:szCs w:val="16"/>
                    </w:rPr>
                    <w:t>po</w:t>
                  </w:r>
                  <w:r w:rsidRPr="00EE2292">
                    <w:rPr>
                      <w:rFonts w:ascii="Tahoma" w:eastAsia="Arial" w:hAnsi="Tahoma" w:cs="Tahoma"/>
                      <w:spacing w:val="1"/>
                      <w:w w:val="102"/>
                      <w:sz w:val="16"/>
                      <w:szCs w:val="16"/>
                    </w:rPr>
                    <w:t>s</w:t>
                  </w:r>
                  <w:r w:rsidRPr="00EE2292">
                    <w:rPr>
                      <w:rFonts w:ascii="Tahoma" w:eastAsia="Arial" w:hAnsi="Tahoma" w:cs="Tahoma"/>
                      <w:spacing w:val="-1"/>
                      <w:w w:val="102"/>
                      <w:sz w:val="16"/>
                      <w:szCs w:val="16"/>
                    </w:rPr>
                    <w:t>i</w:t>
                  </w:r>
                  <w:r w:rsidRPr="00EE2292">
                    <w:rPr>
                      <w:rFonts w:ascii="Tahoma" w:eastAsia="Arial" w:hAnsi="Tahoma" w:cs="Tahoma"/>
                      <w:spacing w:val="1"/>
                      <w:w w:val="102"/>
                      <w:sz w:val="16"/>
                      <w:szCs w:val="16"/>
                    </w:rPr>
                    <w:t>ci</w:t>
                  </w:r>
                  <w:r>
                    <w:rPr>
                      <w:rFonts w:ascii="Tahoma" w:eastAsia="Arial" w:hAnsi="Tahoma" w:cs="Tahoma"/>
                      <w:w w:val="102"/>
                      <w:sz w:val="16"/>
                      <w:szCs w:val="16"/>
                    </w:rPr>
                    <w:t xml:space="preserve">ones </w:t>
                  </w:r>
                  <w:r w:rsidRPr="00EE2292">
                    <w:rPr>
                      <w:rFonts w:ascii="Tahoma" w:eastAsia="Arial" w:hAnsi="Tahoma" w:cs="Tahoma"/>
                      <w:sz w:val="16"/>
                      <w:szCs w:val="16"/>
                    </w:rPr>
                    <w:t>N</w:t>
                  </w:r>
                  <w:r w:rsidRPr="00EE2292">
                    <w:rPr>
                      <w:rFonts w:ascii="Tahoma" w:eastAsia="Arial" w:hAnsi="Tahoma" w:cs="Tahoma"/>
                      <w:spacing w:val="1"/>
                      <w:sz w:val="16"/>
                      <w:szCs w:val="16"/>
                    </w:rPr>
                    <w:t>O</w:t>
                  </w:r>
                  <w:r w:rsidRPr="00EE2292">
                    <w:rPr>
                      <w:rFonts w:ascii="Tahoma" w:eastAsia="Arial" w:hAnsi="Tahoma" w:cs="Tahoma"/>
                      <w:sz w:val="16"/>
                      <w:szCs w:val="16"/>
                    </w:rPr>
                    <w:t>RM</w:t>
                  </w:r>
                  <w:r w:rsidRPr="00EE2292">
                    <w:rPr>
                      <w:rFonts w:ascii="Tahoma" w:eastAsia="Arial" w:hAnsi="Tahoma" w:cs="Tahoma"/>
                      <w:spacing w:val="1"/>
                      <w:sz w:val="16"/>
                      <w:szCs w:val="16"/>
                    </w:rPr>
                    <w:t>A</w:t>
                  </w:r>
                  <w:r w:rsidRPr="00EE2292">
                    <w:rPr>
                      <w:rFonts w:ascii="Tahoma" w:eastAsia="Arial" w:hAnsi="Tahoma" w:cs="Tahoma"/>
                      <w:sz w:val="16"/>
                      <w:szCs w:val="16"/>
                    </w:rPr>
                    <w:t>L/</w:t>
                  </w:r>
                  <w:r w:rsidRPr="00EE2292">
                    <w:rPr>
                      <w:rFonts w:ascii="Tahoma" w:eastAsia="Arial" w:hAnsi="Tahoma" w:cs="Tahoma"/>
                      <w:spacing w:val="1"/>
                      <w:sz w:val="16"/>
                      <w:szCs w:val="16"/>
                    </w:rPr>
                    <w:t>E</w:t>
                  </w:r>
                  <w:r w:rsidRPr="00EE2292">
                    <w:rPr>
                      <w:rFonts w:ascii="Tahoma" w:eastAsia="Arial" w:hAnsi="Tahoma" w:cs="Tahoma"/>
                      <w:sz w:val="16"/>
                      <w:szCs w:val="16"/>
                    </w:rPr>
                    <w:t>M</w:t>
                  </w:r>
                  <w:r w:rsidRPr="00EE2292">
                    <w:rPr>
                      <w:rFonts w:ascii="Tahoma" w:eastAsia="Arial" w:hAnsi="Tahoma" w:cs="Tahoma"/>
                      <w:spacing w:val="-1"/>
                      <w:sz w:val="16"/>
                      <w:szCs w:val="16"/>
                    </w:rPr>
                    <w:t>E</w:t>
                  </w:r>
                  <w:r w:rsidRPr="00EE2292">
                    <w:rPr>
                      <w:rFonts w:ascii="Tahoma" w:eastAsia="Arial" w:hAnsi="Tahoma" w:cs="Tahoma"/>
                      <w:sz w:val="16"/>
                      <w:szCs w:val="16"/>
                    </w:rPr>
                    <w:t>R</w:t>
                  </w:r>
                  <w:r w:rsidRPr="00EE2292">
                    <w:rPr>
                      <w:rFonts w:ascii="Tahoma" w:eastAsia="Arial" w:hAnsi="Tahoma" w:cs="Tahoma"/>
                      <w:spacing w:val="3"/>
                      <w:sz w:val="16"/>
                      <w:szCs w:val="16"/>
                    </w:rPr>
                    <w:t>G</w:t>
                  </w:r>
                  <w:r w:rsidRPr="00EE2292">
                    <w:rPr>
                      <w:rFonts w:ascii="Tahoma" w:eastAsia="Arial" w:hAnsi="Tahoma" w:cs="Tahoma"/>
                      <w:spacing w:val="-1"/>
                      <w:sz w:val="16"/>
                      <w:szCs w:val="16"/>
                    </w:rPr>
                    <w:t>E</w:t>
                  </w:r>
                  <w:r w:rsidRPr="00EE2292">
                    <w:rPr>
                      <w:rFonts w:ascii="Tahoma" w:eastAsia="Arial" w:hAnsi="Tahoma" w:cs="Tahoma"/>
                      <w:sz w:val="16"/>
                      <w:szCs w:val="16"/>
                    </w:rPr>
                    <w:t>NC</w:t>
                  </w:r>
                  <w:r w:rsidRPr="00EE2292">
                    <w:rPr>
                      <w:rFonts w:ascii="Tahoma" w:eastAsia="Arial" w:hAnsi="Tahoma" w:cs="Tahoma"/>
                      <w:spacing w:val="2"/>
                      <w:sz w:val="16"/>
                      <w:szCs w:val="16"/>
                    </w:rPr>
                    <w:t>I</w:t>
                  </w:r>
                  <w:r w:rsidRPr="00EE2292">
                    <w:rPr>
                      <w:rFonts w:ascii="Tahoma" w:eastAsia="Arial" w:hAnsi="Tahoma" w:cs="Tahoma"/>
                      <w:spacing w:val="-1"/>
                      <w:sz w:val="16"/>
                      <w:szCs w:val="16"/>
                    </w:rPr>
                    <w:t>A</w:t>
                  </w:r>
                  <w:r w:rsidRPr="00EE2292">
                    <w:rPr>
                      <w:rFonts w:ascii="Tahoma" w:eastAsia="Arial" w:hAnsi="Tahoma" w:cs="Tahoma"/>
                      <w:sz w:val="16"/>
                      <w:szCs w:val="16"/>
                    </w:rPr>
                    <w:t>,</w:t>
                  </w:r>
                  <w:r w:rsidRPr="00EE2292">
                    <w:rPr>
                      <w:rFonts w:ascii="Tahoma" w:eastAsia="Arial" w:hAnsi="Tahoma" w:cs="Tahoma"/>
                      <w:spacing w:val="23"/>
                      <w:sz w:val="16"/>
                      <w:szCs w:val="16"/>
                    </w:rPr>
                    <w:t xml:space="preserve"> </w:t>
                  </w:r>
                  <w:r w:rsidRPr="00EE2292">
                    <w:rPr>
                      <w:rFonts w:ascii="Tahoma" w:eastAsia="Arial" w:hAnsi="Tahoma" w:cs="Tahoma"/>
                      <w:spacing w:val="1"/>
                      <w:sz w:val="16"/>
                      <w:szCs w:val="16"/>
                    </w:rPr>
                    <w:t>c</w:t>
                  </w:r>
                  <w:r w:rsidRPr="00EE2292">
                    <w:rPr>
                      <w:rFonts w:ascii="Tahoma" w:eastAsia="Arial" w:hAnsi="Tahoma" w:cs="Tahoma"/>
                      <w:sz w:val="16"/>
                      <w:szCs w:val="16"/>
                    </w:rPr>
                    <w:t xml:space="preserve">on </w:t>
                  </w:r>
                  <w:r w:rsidRPr="00EE2292">
                    <w:rPr>
                      <w:rFonts w:ascii="Tahoma" w:eastAsia="Arial" w:hAnsi="Tahoma" w:cs="Tahoma"/>
                      <w:spacing w:val="3"/>
                      <w:w w:val="102"/>
                      <w:sz w:val="16"/>
                      <w:szCs w:val="16"/>
                    </w:rPr>
                    <w:t>r</w:t>
                  </w:r>
                  <w:r w:rsidRPr="00EE2292">
                    <w:rPr>
                      <w:rFonts w:ascii="Tahoma" w:eastAsia="Arial" w:hAnsi="Tahoma" w:cs="Tahoma"/>
                      <w:w w:val="102"/>
                      <w:sz w:val="16"/>
                      <w:szCs w:val="16"/>
                    </w:rPr>
                    <w:t>e</w:t>
                  </w:r>
                  <w:r w:rsidRPr="00EE2292">
                    <w:rPr>
                      <w:rFonts w:ascii="Tahoma" w:eastAsia="Arial" w:hAnsi="Tahoma" w:cs="Tahoma"/>
                      <w:w w:val="101"/>
                      <w:sz w:val="16"/>
                      <w:szCs w:val="16"/>
                    </w:rPr>
                    <w:t>to</w:t>
                  </w:r>
                  <w:r w:rsidRPr="00EE2292">
                    <w:rPr>
                      <w:rFonts w:ascii="Tahoma" w:eastAsia="Arial" w:hAnsi="Tahoma" w:cs="Tahoma"/>
                      <w:spacing w:val="1"/>
                      <w:w w:val="102"/>
                      <w:sz w:val="16"/>
                      <w:szCs w:val="16"/>
                    </w:rPr>
                    <w:t>r</w:t>
                  </w:r>
                  <w:r w:rsidRPr="00EE2292">
                    <w:rPr>
                      <w:rFonts w:ascii="Tahoma" w:eastAsia="Arial" w:hAnsi="Tahoma" w:cs="Tahoma"/>
                      <w:spacing w:val="2"/>
                      <w:w w:val="102"/>
                      <w:sz w:val="16"/>
                      <w:szCs w:val="16"/>
                    </w:rPr>
                    <w:t>n</w:t>
                  </w:r>
                  <w:r w:rsidRPr="00EE2292">
                    <w:rPr>
                      <w:rFonts w:ascii="Tahoma" w:eastAsia="Arial" w:hAnsi="Tahoma" w:cs="Tahoma"/>
                      <w:w w:val="102"/>
                      <w:sz w:val="16"/>
                      <w:szCs w:val="16"/>
                    </w:rPr>
                    <w:t xml:space="preserve">o </w:t>
                  </w:r>
                  <w:r w:rsidRPr="00EE2292">
                    <w:rPr>
                      <w:rFonts w:ascii="Tahoma" w:eastAsia="Arial" w:hAnsi="Tahoma" w:cs="Tahoma"/>
                      <w:sz w:val="16"/>
                      <w:szCs w:val="16"/>
                    </w:rPr>
                    <w:t>aut</w:t>
                  </w:r>
                  <w:r w:rsidRPr="00EE2292">
                    <w:rPr>
                      <w:rFonts w:ascii="Tahoma" w:eastAsia="Arial" w:hAnsi="Tahoma" w:cs="Tahoma"/>
                      <w:spacing w:val="2"/>
                      <w:sz w:val="16"/>
                      <w:szCs w:val="16"/>
                    </w:rPr>
                    <w:t>o</w:t>
                  </w:r>
                  <w:r w:rsidRPr="00EE2292">
                    <w:rPr>
                      <w:rFonts w:ascii="Tahoma" w:eastAsia="Arial" w:hAnsi="Tahoma" w:cs="Tahoma"/>
                      <w:sz w:val="16"/>
                      <w:szCs w:val="16"/>
                    </w:rPr>
                    <w:t>má</w:t>
                  </w:r>
                  <w:r w:rsidRPr="00EE2292">
                    <w:rPr>
                      <w:rFonts w:ascii="Tahoma" w:eastAsia="Arial" w:hAnsi="Tahoma" w:cs="Tahoma"/>
                      <w:spacing w:val="2"/>
                      <w:sz w:val="16"/>
                      <w:szCs w:val="16"/>
                    </w:rPr>
                    <w:t>t</w:t>
                  </w:r>
                  <w:r w:rsidRPr="00EE2292">
                    <w:rPr>
                      <w:rFonts w:ascii="Tahoma" w:eastAsia="Arial" w:hAnsi="Tahoma" w:cs="Tahoma"/>
                      <w:spacing w:val="-1"/>
                      <w:sz w:val="16"/>
                      <w:szCs w:val="16"/>
                    </w:rPr>
                    <w:t>i</w:t>
                  </w:r>
                  <w:r w:rsidRPr="00EE2292">
                    <w:rPr>
                      <w:rFonts w:ascii="Tahoma" w:eastAsia="Arial" w:hAnsi="Tahoma" w:cs="Tahoma"/>
                      <w:spacing w:val="1"/>
                      <w:sz w:val="16"/>
                      <w:szCs w:val="16"/>
                    </w:rPr>
                    <w:t>c</w:t>
                  </w:r>
                  <w:r w:rsidRPr="00EE2292">
                    <w:rPr>
                      <w:rFonts w:ascii="Tahoma" w:eastAsia="Arial" w:hAnsi="Tahoma" w:cs="Tahoma"/>
                      <w:sz w:val="16"/>
                      <w:szCs w:val="16"/>
                    </w:rPr>
                    <w:t>o</w:t>
                  </w:r>
                  <w:r w:rsidRPr="00EE2292">
                    <w:rPr>
                      <w:rFonts w:ascii="Tahoma" w:eastAsia="Arial" w:hAnsi="Tahoma" w:cs="Tahoma"/>
                      <w:spacing w:val="14"/>
                      <w:sz w:val="16"/>
                      <w:szCs w:val="16"/>
                    </w:rPr>
                    <w:t xml:space="preserve"> </w:t>
                  </w:r>
                  <w:r w:rsidRPr="00EE2292">
                    <w:rPr>
                      <w:rFonts w:ascii="Tahoma" w:eastAsia="Arial" w:hAnsi="Tahoma" w:cs="Tahoma"/>
                      <w:sz w:val="16"/>
                      <w:szCs w:val="16"/>
                    </w:rPr>
                    <w:t xml:space="preserve">a </w:t>
                  </w:r>
                  <w:r w:rsidRPr="00EE2292">
                    <w:rPr>
                      <w:rFonts w:ascii="Tahoma" w:eastAsia="Arial" w:hAnsi="Tahoma" w:cs="Tahoma"/>
                      <w:spacing w:val="2"/>
                      <w:sz w:val="16"/>
                      <w:szCs w:val="16"/>
                    </w:rPr>
                    <w:t>p</w:t>
                  </w:r>
                  <w:r w:rsidRPr="00EE2292">
                    <w:rPr>
                      <w:rFonts w:ascii="Tahoma" w:eastAsia="Arial" w:hAnsi="Tahoma" w:cs="Tahoma"/>
                      <w:sz w:val="16"/>
                      <w:szCs w:val="16"/>
                    </w:rPr>
                    <w:t>o</w:t>
                  </w:r>
                  <w:r w:rsidRPr="00EE2292">
                    <w:rPr>
                      <w:rFonts w:ascii="Tahoma" w:eastAsia="Arial" w:hAnsi="Tahoma" w:cs="Tahoma"/>
                      <w:spacing w:val="1"/>
                      <w:sz w:val="16"/>
                      <w:szCs w:val="16"/>
                    </w:rPr>
                    <w:t>s</w:t>
                  </w:r>
                  <w:r w:rsidRPr="00EE2292">
                    <w:rPr>
                      <w:rFonts w:ascii="Tahoma" w:eastAsia="Arial" w:hAnsi="Tahoma" w:cs="Tahoma"/>
                      <w:spacing w:val="-1"/>
                      <w:sz w:val="16"/>
                      <w:szCs w:val="16"/>
                    </w:rPr>
                    <w:t>i</w:t>
                  </w:r>
                  <w:r w:rsidRPr="00EE2292">
                    <w:rPr>
                      <w:rFonts w:ascii="Tahoma" w:eastAsia="Arial" w:hAnsi="Tahoma" w:cs="Tahoma"/>
                      <w:spacing w:val="1"/>
                      <w:sz w:val="16"/>
                      <w:szCs w:val="16"/>
                    </w:rPr>
                    <w:t>c</w:t>
                  </w:r>
                  <w:r w:rsidRPr="00EE2292">
                    <w:rPr>
                      <w:rFonts w:ascii="Tahoma" w:eastAsia="Arial" w:hAnsi="Tahoma" w:cs="Tahoma"/>
                      <w:spacing w:val="-1"/>
                      <w:sz w:val="16"/>
                      <w:szCs w:val="16"/>
                    </w:rPr>
                    <w:t>i</w:t>
                  </w:r>
                  <w:r w:rsidRPr="00EE2292">
                    <w:rPr>
                      <w:rFonts w:ascii="Tahoma" w:eastAsia="Arial" w:hAnsi="Tahoma" w:cs="Tahoma"/>
                      <w:spacing w:val="2"/>
                      <w:sz w:val="16"/>
                      <w:szCs w:val="16"/>
                    </w:rPr>
                    <w:t>ó</w:t>
                  </w:r>
                  <w:r w:rsidRPr="00EE2292">
                    <w:rPr>
                      <w:rFonts w:ascii="Tahoma" w:eastAsia="Arial" w:hAnsi="Tahoma" w:cs="Tahoma"/>
                      <w:sz w:val="16"/>
                      <w:szCs w:val="16"/>
                    </w:rPr>
                    <w:t>n</w:t>
                  </w:r>
                  <w:r w:rsidRPr="00EE2292">
                    <w:rPr>
                      <w:rFonts w:ascii="Tahoma" w:eastAsia="Arial" w:hAnsi="Tahoma" w:cs="Tahoma"/>
                      <w:spacing w:val="12"/>
                      <w:sz w:val="16"/>
                      <w:szCs w:val="16"/>
                    </w:rPr>
                    <w:t xml:space="preserve"> </w:t>
                  </w:r>
                  <w:r w:rsidRPr="00EE2292">
                    <w:rPr>
                      <w:rFonts w:ascii="Tahoma" w:eastAsia="Arial" w:hAnsi="Tahoma" w:cs="Tahoma"/>
                      <w:sz w:val="16"/>
                      <w:szCs w:val="16"/>
                    </w:rPr>
                    <w:t>N</w:t>
                  </w:r>
                  <w:r w:rsidRPr="00EE2292">
                    <w:rPr>
                      <w:rFonts w:ascii="Tahoma" w:eastAsia="Arial" w:hAnsi="Tahoma" w:cs="Tahoma"/>
                      <w:spacing w:val="1"/>
                      <w:sz w:val="16"/>
                      <w:szCs w:val="16"/>
                    </w:rPr>
                    <w:t>O</w:t>
                  </w:r>
                  <w:r w:rsidRPr="00EE2292">
                    <w:rPr>
                      <w:rFonts w:ascii="Tahoma" w:eastAsia="Arial" w:hAnsi="Tahoma" w:cs="Tahoma"/>
                      <w:sz w:val="16"/>
                      <w:szCs w:val="16"/>
                    </w:rPr>
                    <w:t>RM</w:t>
                  </w:r>
                  <w:r w:rsidRPr="00EE2292">
                    <w:rPr>
                      <w:rFonts w:ascii="Tahoma" w:eastAsia="Arial" w:hAnsi="Tahoma" w:cs="Tahoma"/>
                      <w:spacing w:val="1"/>
                      <w:sz w:val="16"/>
                      <w:szCs w:val="16"/>
                    </w:rPr>
                    <w:t>A</w:t>
                  </w:r>
                  <w:r w:rsidRPr="00EE2292">
                    <w:rPr>
                      <w:rFonts w:ascii="Tahoma" w:eastAsia="Arial" w:hAnsi="Tahoma" w:cs="Tahoma"/>
                      <w:sz w:val="16"/>
                      <w:szCs w:val="16"/>
                    </w:rPr>
                    <w:t>L,</w:t>
                  </w:r>
                  <w:r w:rsidRPr="00EE2292">
                    <w:rPr>
                      <w:rFonts w:ascii="Tahoma" w:eastAsia="Arial" w:hAnsi="Tahoma" w:cs="Tahoma"/>
                      <w:spacing w:val="11"/>
                      <w:sz w:val="16"/>
                      <w:szCs w:val="16"/>
                    </w:rPr>
                    <w:t xml:space="preserve"> </w:t>
                  </w:r>
                  <w:r w:rsidRPr="00EE2292">
                    <w:rPr>
                      <w:rFonts w:ascii="Tahoma" w:eastAsia="Arial" w:hAnsi="Tahoma" w:cs="Tahoma"/>
                      <w:spacing w:val="1"/>
                      <w:sz w:val="16"/>
                      <w:szCs w:val="16"/>
                    </w:rPr>
                    <w:t>c</w:t>
                  </w:r>
                  <w:r w:rsidRPr="00EE2292">
                    <w:rPr>
                      <w:rFonts w:ascii="Tahoma" w:eastAsia="Arial" w:hAnsi="Tahoma" w:cs="Tahoma"/>
                      <w:sz w:val="16"/>
                      <w:szCs w:val="16"/>
                    </w:rPr>
                    <w:t>on</w:t>
                  </w:r>
                  <w:r w:rsidRPr="00EE2292">
                    <w:rPr>
                      <w:rFonts w:ascii="Tahoma" w:eastAsia="Arial" w:hAnsi="Tahoma" w:cs="Tahoma"/>
                      <w:spacing w:val="7"/>
                      <w:sz w:val="16"/>
                      <w:szCs w:val="16"/>
                    </w:rPr>
                    <w:t xml:space="preserve"> </w:t>
                  </w:r>
                  <w:r>
                    <w:rPr>
                      <w:rFonts w:ascii="Tahoma" w:eastAsia="Arial" w:hAnsi="Tahoma" w:cs="Tahoma"/>
                      <w:w w:val="102"/>
                      <w:sz w:val="16"/>
                      <w:szCs w:val="16"/>
                    </w:rPr>
                    <w:t xml:space="preserve">2 </w:t>
                  </w:r>
                  <w:r w:rsidRPr="00EE2292">
                    <w:rPr>
                      <w:rFonts w:ascii="Tahoma" w:eastAsia="Arial" w:hAnsi="Tahoma" w:cs="Tahoma"/>
                      <w:spacing w:val="1"/>
                      <w:sz w:val="16"/>
                      <w:szCs w:val="16"/>
                    </w:rPr>
                    <w:t>c</w:t>
                  </w:r>
                  <w:r w:rsidRPr="00EE2292">
                    <w:rPr>
                      <w:rFonts w:ascii="Tahoma" w:eastAsia="Arial" w:hAnsi="Tahoma" w:cs="Tahoma"/>
                      <w:sz w:val="16"/>
                      <w:szCs w:val="16"/>
                    </w:rPr>
                    <w:t>onta</w:t>
                  </w:r>
                  <w:r w:rsidRPr="00EE2292">
                    <w:rPr>
                      <w:rFonts w:ascii="Tahoma" w:eastAsia="Arial" w:hAnsi="Tahoma" w:cs="Tahoma"/>
                      <w:spacing w:val="1"/>
                      <w:sz w:val="16"/>
                      <w:szCs w:val="16"/>
                    </w:rPr>
                    <w:t>c</w:t>
                  </w:r>
                  <w:r w:rsidRPr="00EE2292">
                    <w:rPr>
                      <w:rFonts w:ascii="Tahoma" w:eastAsia="Arial" w:hAnsi="Tahoma" w:cs="Tahoma"/>
                      <w:sz w:val="16"/>
                      <w:szCs w:val="16"/>
                    </w:rPr>
                    <w:t>tos</w:t>
                  </w:r>
                  <w:r w:rsidRPr="00EE2292">
                    <w:rPr>
                      <w:rFonts w:ascii="Tahoma" w:eastAsia="Arial" w:hAnsi="Tahoma" w:cs="Tahoma"/>
                      <w:spacing w:val="15"/>
                      <w:sz w:val="16"/>
                      <w:szCs w:val="16"/>
                    </w:rPr>
                    <w:t xml:space="preserve"> </w:t>
                  </w:r>
                  <w:r w:rsidRPr="00EE2292">
                    <w:rPr>
                      <w:rFonts w:ascii="Tahoma" w:eastAsia="Arial" w:hAnsi="Tahoma" w:cs="Tahoma"/>
                      <w:spacing w:val="2"/>
                      <w:w w:val="102"/>
                      <w:sz w:val="16"/>
                      <w:szCs w:val="16"/>
                    </w:rPr>
                    <w:t>N</w:t>
                  </w:r>
                  <w:r w:rsidRPr="00EE2292">
                    <w:rPr>
                      <w:rFonts w:ascii="Tahoma" w:eastAsia="Arial" w:hAnsi="Tahoma" w:cs="Tahoma"/>
                      <w:w w:val="101"/>
                      <w:sz w:val="16"/>
                      <w:szCs w:val="16"/>
                    </w:rPr>
                    <w:t>A</w:t>
                  </w:r>
                </w:p>
              </w:tc>
              <w:tc>
                <w:tcPr>
                  <w:tcW w:w="4677" w:type="dxa"/>
                  <w:tcBorders>
                    <w:top w:val="single" w:sz="3" w:space="0" w:color="000000"/>
                    <w:left w:val="single" w:sz="3" w:space="0" w:color="000000"/>
                    <w:bottom w:val="single" w:sz="3" w:space="0" w:color="000000"/>
                    <w:right w:val="single" w:sz="3" w:space="0" w:color="000000"/>
                  </w:tcBorders>
                </w:tcPr>
                <w:p w14:paraId="7FE0CE3A" w14:textId="77777777" w:rsidR="004945EC" w:rsidRPr="00EE2292" w:rsidRDefault="004945EC" w:rsidP="00796661">
                  <w:pPr>
                    <w:spacing w:before="24"/>
                    <w:ind w:left="99" w:right="-20"/>
                    <w:rPr>
                      <w:rFonts w:ascii="Tahoma" w:eastAsia="Arial" w:hAnsi="Tahoma" w:cs="Tahoma"/>
                      <w:sz w:val="16"/>
                      <w:szCs w:val="16"/>
                    </w:rPr>
                  </w:pPr>
                  <w:r w:rsidRPr="00EE2292">
                    <w:rPr>
                      <w:rFonts w:ascii="Tahoma" w:eastAsia="Arial" w:hAnsi="Tahoma" w:cs="Tahoma"/>
                      <w:spacing w:val="-1"/>
                      <w:w w:val="101"/>
                      <w:sz w:val="16"/>
                      <w:szCs w:val="16"/>
                    </w:rPr>
                    <w:t>S</w:t>
                  </w:r>
                  <w:r w:rsidRPr="00EE2292">
                    <w:rPr>
                      <w:rFonts w:ascii="Tahoma" w:eastAsia="Arial" w:hAnsi="Tahoma" w:cs="Tahoma"/>
                      <w:w w:val="102"/>
                      <w:sz w:val="16"/>
                      <w:szCs w:val="16"/>
                    </w:rPr>
                    <w:t>i</w:t>
                  </w:r>
                </w:p>
              </w:tc>
            </w:tr>
            <w:tr w:rsidR="004945EC" w:rsidRPr="00EE2292" w14:paraId="0E7844D6"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3891DFBC" w14:textId="77777777" w:rsidR="004945EC" w:rsidRPr="00EE2292" w:rsidRDefault="004945EC" w:rsidP="00796661">
                  <w:pPr>
                    <w:spacing w:before="24" w:line="246" w:lineRule="auto"/>
                    <w:ind w:right="48"/>
                    <w:rPr>
                      <w:rFonts w:ascii="Tahoma" w:eastAsia="Arial" w:hAnsi="Tahoma" w:cs="Tahoma"/>
                      <w:sz w:val="16"/>
                      <w:szCs w:val="16"/>
                    </w:rPr>
                  </w:pPr>
                  <w:r w:rsidRPr="00EE2292">
                    <w:rPr>
                      <w:rFonts w:ascii="Tahoma" w:eastAsia="Arial" w:hAnsi="Tahoma" w:cs="Tahoma"/>
                      <w:sz w:val="16"/>
                      <w:szCs w:val="16"/>
                      <w:u w:val="single" w:color="000000"/>
                    </w:rPr>
                    <w:t>Un</w:t>
                  </w:r>
                  <w:r w:rsidRPr="00EE2292">
                    <w:rPr>
                      <w:rFonts w:ascii="Tahoma" w:eastAsia="Arial" w:hAnsi="Tahoma" w:cs="Tahoma"/>
                      <w:spacing w:val="4"/>
                      <w:sz w:val="16"/>
                      <w:szCs w:val="16"/>
                      <w:u w:val="single" w:color="000000"/>
                    </w:rPr>
                    <w:t xml:space="preserve"> </w:t>
                  </w:r>
                  <w:r w:rsidRPr="00EE2292">
                    <w:rPr>
                      <w:rFonts w:ascii="Tahoma" w:eastAsia="Arial" w:hAnsi="Tahoma" w:cs="Tahoma"/>
                      <w:sz w:val="16"/>
                      <w:szCs w:val="16"/>
                      <w:u w:val="single" w:color="000000"/>
                    </w:rPr>
                    <w:t>(1)</w:t>
                  </w:r>
                  <w:r w:rsidRPr="00EE2292">
                    <w:rPr>
                      <w:rFonts w:ascii="Tahoma" w:eastAsia="Arial" w:hAnsi="Tahoma" w:cs="Tahoma"/>
                      <w:spacing w:val="3"/>
                      <w:sz w:val="16"/>
                      <w:szCs w:val="16"/>
                      <w:u w:val="single" w:color="000000"/>
                    </w:rPr>
                    <w:t xml:space="preserve"> </w:t>
                  </w:r>
                  <w:r w:rsidRPr="00EE2292">
                    <w:rPr>
                      <w:rFonts w:ascii="Tahoma" w:eastAsia="Arial" w:hAnsi="Tahoma" w:cs="Tahoma"/>
                      <w:spacing w:val="-1"/>
                      <w:sz w:val="16"/>
                      <w:szCs w:val="16"/>
                      <w:u w:val="single" w:color="000000"/>
                    </w:rPr>
                    <w:t>i</w:t>
                  </w:r>
                  <w:r w:rsidRPr="00EE2292">
                    <w:rPr>
                      <w:rFonts w:ascii="Tahoma" w:eastAsia="Arial" w:hAnsi="Tahoma" w:cs="Tahoma"/>
                      <w:sz w:val="16"/>
                      <w:szCs w:val="16"/>
                      <w:u w:val="single" w:color="000000"/>
                    </w:rPr>
                    <w:t>n</w:t>
                  </w:r>
                  <w:r w:rsidRPr="00EE2292">
                    <w:rPr>
                      <w:rFonts w:ascii="Tahoma" w:eastAsia="Arial" w:hAnsi="Tahoma" w:cs="Tahoma"/>
                      <w:spacing w:val="2"/>
                      <w:sz w:val="16"/>
                      <w:szCs w:val="16"/>
                      <w:u w:val="single" w:color="000000"/>
                    </w:rPr>
                    <w:t>d</w:t>
                  </w:r>
                  <w:r w:rsidRPr="00EE2292">
                    <w:rPr>
                      <w:rFonts w:ascii="Tahoma" w:eastAsia="Arial" w:hAnsi="Tahoma" w:cs="Tahoma"/>
                      <w:spacing w:val="-1"/>
                      <w:sz w:val="16"/>
                      <w:szCs w:val="16"/>
                      <w:u w:val="single" w:color="000000"/>
                    </w:rPr>
                    <w:t>i</w:t>
                  </w:r>
                  <w:r w:rsidRPr="00EE2292">
                    <w:rPr>
                      <w:rFonts w:ascii="Tahoma" w:eastAsia="Arial" w:hAnsi="Tahoma" w:cs="Tahoma"/>
                      <w:spacing w:val="1"/>
                      <w:sz w:val="16"/>
                      <w:szCs w:val="16"/>
                      <w:u w:val="single" w:color="000000"/>
                    </w:rPr>
                    <w:t>c</w:t>
                  </w:r>
                  <w:r w:rsidRPr="00EE2292">
                    <w:rPr>
                      <w:rFonts w:ascii="Tahoma" w:eastAsia="Arial" w:hAnsi="Tahoma" w:cs="Tahoma"/>
                      <w:sz w:val="16"/>
                      <w:szCs w:val="16"/>
                      <w:u w:val="single" w:color="000000"/>
                    </w:rPr>
                    <w:t>ador</w:t>
                  </w:r>
                  <w:r w:rsidRPr="00EE2292">
                    <w:rPr>
                      <w:rFonts w:ascii="Tahoma" w:eastAsia="Arial" w:hAnsi="Tahoma" w:cs="Tahoma"/>
                      <w:spacing w:val="15"/>
                      <w:sz w:val="16"/>
                      <w:szCs w:val="16"/>
                      <w:u w:val="single" w:color="000000"/>
                    </w:rPr>
                    <w:t xml:space="preserve"> </w:t>
                  </w:r>
                  <w:r w:rsidRPr="00EE2292">
                    <w:rPr>
                      <w:rFonts w:ascii="Tahoma" w:eastAsia="Arial" w:hAnsi="Tahoma" w:cs="Tahoma"/>
                      <w:sz w:val="16"/>
                      <w:szCs w:val="16"/>
                      <w:u w:val="single" w:color="000000"/>
                    </w:rPr>
                    <w:t>m</w:t>
                  </w:r>
                  <w:r w:rsidRPr="00EE2292">
                    <w:rPr>
                      <w:rFonts w:ascii="Tahoma" w:eastAsia="Arial" w:hAnsi="Tahoma" w:cs="Tahoma"/>
                      <w:spacing w:val="2"/>
                      <w:sz w:val="16"/>
                      <w:szCs w:val="16"/>
                      <w:u w:val="single" w:color="000000"/>
                    </w:rPr>
                    <w:t>ag</w:t>
                  </w:r>
                  <w:r w:rsidRPr="00EE2292">
                    <w:rPr>
                      <w:rFonts w:ascii="Tahoma" w:eastAsia="Arial" w:hAnsi="Tahoma" w:cs="Tahoma"/>
                      <w:sz w:val="16"/>
                      <w:szCs w:val="16"/>
                      <w:u w:val="single" w:color="000000"/>
                    </w:rPr>
                    <w:t>nét</w:t>
                  </w:r>
                  <w:r w:rsidRPr="00EE2292">
                    <w:rPr>
                      <w:rFonts w:ascii="Tahoma" w:eastAsia="Arial" w:hAnsi="Tahoma" w:cs="Tahoma"/>
                      <w:spacing w:val="-1"/>
                      <w:sz w:val="16"/>
                      <w:szCs w:val="16"/>
                      <w:u w:val="single" w:color="000000"/>
                    </w:rPr>
                    <w:t>i</w:t>
                  </w:r>
                  <w:r w:rsidRPr="00EE2292">
                    <w:rPr>
                      <w:rFonts w:ascii="Tahoma" w:eastAsia="Arial" w:hAnsi="Tahoma" w:cs="Tahoma"/>
                      <w:spacing w:val="1"/>
                      <w:sz w:val="16"/>
                      <w:szCs w:val="16"/>
                      <w:u w:val="single" w:color="000000"/>
                    </w:rPr>
                    <w:t>c</w:t>
                  </w:r>
                  <w:r w:rsidRPr="00EE2292">
                    <w:rPr>
                      <w:rFonts w:ascii="Tahoma" w:eastAsia="Arial" w:hAnsi="Tahoma" w:cs="Tahoma"/>
                      <w:sz w:val="16"/>
                      <w:szCs w:val="16"/>
                      <w:u w:val="single" w:color="000000"/>
                    </w:rPr>
                    <w:t>o</w:t>
                  </w:r>
                  <w:r w:rsidRPr="00EE2292">
                    <w:rPr>
                      <w:rFonts w:ascii="Tahoma" w:eastAsia="Arial" w:hAnsi="Tahoma" w:cs="Tahoma"/>
                      <w:sz w:val="16"/>
                      <w:szCs w:val="16"/>
                    </w:rPr>
                    <w:t xml:space="preserve"> </w:t>
                  </w:r>
                  <w:r w:rsidRPr="00EE2292">
                    <w:rPr>
                      <w:rFonts w:ascii="Tahoma" w:eastAsia="Arial" w:hAnsi="Tahoma" w:cs="Tahoma"/>
                      <w:spacing w:val="2"/>
                      <w:w w:val="102"/>
                      <w:sz w:val="16"/>
                      <w:szCs w:val="16"/>
                    </w:rPr>
                    <w:t>p</w:t>
                  </w:r>
                  <w:r w:rsidRPr="00EE2292">
                    <w:rPr>
                      <w:rFonts w:ascii="Tahoma" w:eastAsia="Arial" w:hAnsi="Tahoma" w:cs="Tahoma"/>
                      <w:w w:val="102"/>
                      <w:sz w:val="16"/>
                      <w:szCs w:val="16"/>
                    </w:rPr>
                    <w:t>a</w:t>
                  </w:r>
                  <w:r w:rsidRPr="00EE2292">
                    <w:rPr>
                      <w:rFonts w:ascii="Tahoma" w:eastAsia="Arial" w:hAnsi="Tahoma" w:cs="Tahoma"/>
                      <w:spacing w:val="1"/>
                      <w:w w:val="102"/>
                      <w:sz w:val="16"/>
                      <w:szCs w:val="16"/>
                    </w:rPr>
                    <w:t>r</w:t>
                  </w:r>
                  <w:r w:rsidRPr="00EE2292">
                    <w:rPr>
                      <w:rFonts w:ascii="Tahoma" w:eastAsia="Arial" w:hAnsi="Tahoma" w:cs="Tahoma"/>
                      <w:w w:val="102"/>
                      <w:sz w:val="16"/>
                      <w:szCs w:val="16"/>
                    </w:rPr>
                    <w:t xml:space="preserve">a </w:t>
                  </w:r>
                  <w:r w:rsidRPr="00EE2292">
                    <w:rPr>
                      <w:rFonts w:ascii="Tahoma" w:eastAsia="Arial" w:hAnsi="Tahoma" w:cs="Tahoma"/>
                      <w:spacing w:val="-1"/>
                      <w:sz w:val="16"/>
                      <w:szCs w:val="16"/>
                    </w:rPr>
                    <w:t>i</w:t>
                  </w:r>
                  <w:r w:rsidRPr="00EE2292">
                    <w:rPr>
                      <w:rFonts w:ascii="Tahoma" w:eastAsia="Arial" w:hAnsi="Tahoma" w:cs="Tahoma"/>
                      <w:sz w:val="16"/>
                      <w:szCs w:val="16"/>
                    </w:rPr>
                    <w:t>n</w:t>
                  </w:r>
                  <w:r w:rsidRPr="00EE2292">
                    <w:rPr>
                      <w:rFonts w:ascii="Tahoma" w:eastAsia="Arial" w:hAnsi="Tahoma" w:cs="Tahoma"/>
                      <w:spacing w:val="2"/>
                      <w:sz w:val="16"/>
                      <w:szCs w:val="16"/>
                    </w:rPr>
                    <w:t>d</w:t>
                  </w:r>
                  <w:r w:rsidRPr="00EE2292">
                    <w:rPr>
                      <w:rFonts w:ascii="Tahoma" w:eastAsia="Arial" w:hAnsi="Tahoma" w:cs="Tahoma"/>
                      <w:spacing w:val="-1"/>
                      <w:sz w:val="16"/>
                      <w:szCs w:val="16"/>
                    </w:rPr>
                    <w:t>i</w:t>
                  </w:r>
                  <w:r w:rsidRPr="00EE2292">
                    <w:rPr>
                      <w:rFonts w:ascii="Tahoma" w:eastAsia="Arial" w:hAnsi="Tahoma" w:cs="Tahoma"/>
                      <w:spacing w:val="1"/>
                      <w:sz w:val="16"/>
                      <w:szCs w:val="16"/>
                    </w:rPr>
                    <w:t>c</w:t>
                  </w:r>
                  <w:r w:rsidRPr="00EE2292">
                    <w:rPr>
                      <w:rFonts w:ascii="Tahoma" w:eastAsia="Arial" w:hAnsi="Tahoma" w:cs="Tahoma"/>
                      <w:sz w:val="16"/>
                      <w:szCs w:val="16"/>
                    </w:rPr>
                    <w:t>a</w:t>
                  </w:r>
                  <w:r w:rsidRPr="00EE2292">
                    <w:rPr>
                      <w:rFonts w:ascii="Tahoma" w:eastAsia="Arial" w:hAnsi="Tahoma" w:cs="Tahoma"/>
                      <w:spacing w:val="1"/>
                      <w:sz w:val="16"/>
                      <w:szCs w:val="16"/>
                    </w:rPr>
                    <w:t>c</w:t>
                  </w:r>
                  <w:r w:rsidRPr="00EE2292">
                    <w:rPr>
                      <w:rFonts w:ascii="Tahoma" w:eastAsia="Arial" w:hAnsi="Tahoma" w:cs="Tahoma"/>
                      <w:spacing w:val="-1"/>
                      <w:sz w:val="16"/>
                      <w:szCs w:val="16"/>
                    </w:rPr>
                    <w:t>i</w:t>
                  </w:r>
                  <w:r w:rsidRPr="00EE2292">
                    <w:rPr>
                      <w:rFonts w:ascii="Tahoma" w:eastAsia="Arial" w:hAnsi="Tahoma" w:cs="Tahoma"/>
                      <w:spacing w:val="2"/>
                      <w:sz w:val="16"/>
                      <w:szCs w:val="16"/>
                    </w:rPr>
                    <w:t>ó</w:t>
                  </w:r>
                  <w:r w:rsidRPr="00EE2292">
                    <w:rPr>
                      <w:rFonts w:ascii="Tahoma" w:eastAsia="Arial" w:hAnsi="Tahoma" w:cs="Tahoma"/>
                      <w:sz w:val="16"/>
                      <w:szCs w:val="16"/>
                    </w:rPr>
                    <w:t>n</w:t>
                  </w:r>
                  <w:r w:rsidRPr="00EE2292">
                    <w:rPr>
                      <w:rFonts w:ascii="Tahoma" w:eastAsia="Arial" w:hAnsi="Tahoma" w:cs="Tahoma"/>
                      <w:spacing w:val="13"/>
                      <w:sz w:val="16"/>
                      <w:szCs w:val="16"/>
                    </w:rPr>
                    <w:t xml:space="preserve"> </w:t>
                  </w:r>
                  <w:r w:rsidRPr="00EE2292">
                    <w:rPr>
                      <w:rFonts w:ascii="Tahoma" w:eastAsia="Arial" w:hAnsi="Tahoma" w:cs="Tahoma"/>
                      <w:spacing w:val="-1"/>
                      <w:sz w:val="16"/>
                      <w:szCs w:val="16"/>
                    </w:rPr>
                    <w:t>l</w:t>
                  </w:r>
                  <w:r w:rsidRPr="00EE2292">
                    <w:rPr>
                      <w:rFonts w:ascii="Tahoma" w:eastAsia="Arial" w:hAnsi="Tahoma" w:cs="Tahoma"/>
                      <w:sz w:val="16"/>
                      <w:szCs w:val="16"/>
                    </w:rPr>
                    <w:t>o</w:t>
                  </w:r>
                  <w:r w:rsidRPr="00EE2292">
                    <w:rPr>
                      <w:rFonts w:ascii="Tahoma" w:eastAsia="Arial" w:hAnsi="Tahoma" w:cs="Tahoma"/>
                      <w:spacing w:val="1"/>
                      <w:sz w:val="16"/>
                      <w:szCs w:val="16"/>
                    </w:rPr>
                    <w:t>c</w:t>
                  </w:r>
                  <w:r w:rsidRPr="00EE2292">
                    <w:rPr>
                      <w:rFonts w:ascii="Tahoma" w:eastAsia="Arial" w:hAnsi="Tahoma" w:cs="Tahoma"/>
                      <w:spacing w:val="2"/>
                      <w:sz w:val="16"/>
                      <w:szCs w:val="16"/>
                    </w:rPr>
                    <w:t>a</w:t>
                  </w:r>
                  <w:r w:rsidRPr="00EE2292">
                    <w:rPr>
                      <w:rFonts w:ascii="Tahoma" w:eastAsia="Arial" w:hAnsi="Tahoma" w:cs="Tahoma"/>
                      <w:sz w:val="16"/>
                      <w:szCs w:val="16"/>
                    </w:rPr>
                    <w:t>l</w:t>
                  </w:r>
                  <w:r w:rsidRPr="00EE2292">
                    <w:rPr>
                      <w:rFonts w:ascii="Tahoma" w:eastAsia="Arial" w:hAnsi="Tahoma" w:cs="Tahoma"/>
                      <w:spacing w:val="3"/>
                      <w:sz w:val="16"/>
                      <w:szCs w:val="16"/>
                    </w:rPr>
                    <w:t xml:space="preserve"> </w:t>
                  </w:r>
                  <w:r w:rsidRPr="00EE2292">
                    <w:rPr>
                      <w:rFonts w:ascii="Tahoma" w:eastAsia="Arial" w:hAnsi="Tahoma" w:cs="Tahoma"/>
                      <w:sz w:val="16"/>
                      <w:szCs w:val="16"/>
                    </w:rPr>
                    <w:t xml:space="preserve">de </w:t>
                  </w:r>
                  <w:r w:rsidRPr="00EE2292">
                    <w:rPr>
                      <w:rFonts w:ascii="Tahoma" w:eastAsia="Arial" w:hAnsi="Tahoma" w:cs="Tahoma"/>
                      <w:spacing w:val="-1"/>
                      <w:sz w:val="16"/>
                      <w:szCs w:val="16"/>
                    </w:rPr>
                    <w:t>l</w:t>
                  </w:r>
                  <w:r w:rsidRPr="00EE2292">
                    <w:rPr>
                      <w:rFonts w:ascii="Tahoma" w:eastAsia="Arial" w:hAnsi="Tahoma" w:cs="Tahoma"/>
                      <w:sz w:val="16"/>
                      <w:szCs w:val="16"/>
                    </w:rPr>
                    <w:t>a</w:t>
                  </w:r>
                  <w:r w:rsidRPr="00EE2292">
                    <w:rPr>
                      <w:rFonts w:ascii="Tahoma" w:eastAsia="Arial" w:hAnsi="Tahoma" w:cs="Tahoma"/>
                      <w:spacing w:val="1"/>
                      <w:sz w:val="16"/>
                      <w:szCs w:val="16"/>
                    </w:rPr>
                    <w:t xml:space="preserve"> </w:t>
                  </w:r>
                  <w:r w:rsidRPr="00EE2292">
                    <w:rPr>
                      <w:rFonts w:ascii="Tahoma" w:eastAsia="Arial" w:hAnsi="Tahoma" w:cs="Tahoma"/>
                      <w:sz w:val="16"/>
                      <w:szCs w:val="16"/>
                    </w:rPr>
                    <w:t>po</w:t>
                  </w:r>
                  <w:r w:rsidRPr="00EE2292">
                    <w:rPr>
                      <w:rFonts w:ascii="Tahoma" w:eastAsia="Arial" w:hAnsi="Tahoma" w:cs="Tahoma"/>
                      <w:spacing w:val="1"/>
                      <w:sz w:val="16"/>
                      <w:szCs w:val="16"/>
                    </w:rPr>
                    <w:t>s</w:t>
                  </w:r>
                  <w:r w:rsidRPr="00EE2292">
                    <w:rPr>
                      <w:rFonts w:ascii="Tahoma" w:eastAsia="Arial" w:hAnsi="Tahoma" w:cs="Tahoma"/>
                      <w:spacing w:val="-1"/>
                      <w:sz w:val="16"/>
                      <w:szCs w:val="16"/>
                    </w:rPr>
                    <w:t>i</w:t>
                  </w:r>
                  <w:r w:rsidRPr="00EE2292">
                    <w:rPr>
                      <w:rFonts w:ascii="Tahoma" w:eastAsia="Arial" w:hAnsi="Tahoma" w:cs="Tahoma"/>
                      <w:spacing w:val="1"/>
                      <w:sz w:val="16"/>
                      <w:szCs w:val="16"/>
                    </w:rPr>
                    <w:t>c</w:t>
                  </w:r>
                  <w:r w:rsidRPr="00EE2292">
                    <w:rPr>
                      <w:rFonts w:ascii="Tahoma" w:eastAsia="Arial" w:hAnsi="Tahoma" w:cs="Tahoma"/>
                      <w:spacing w:val="-1"/>
                      <w:sz w:val="16"/>
                      <w:szCs w:val="16"/>
                    </w:rPr>
                    <w:t>i</w:t>
                  </w:r>
                  <w:r w:rsidRPr="00EE2292">
                    <w:rPr>
                      <w:rFonts w:ascii="Tahoma" w:eastAsia="Arial" w:hAnsi="Tahoma" w:cs="Tahoma"/>
                      <w:spacing w:val="2"/>
                      <w:sz w:val="16"/>
                      <w:szCs w:val="16"/>
                    </w:rPr>
                    <w:t>ó</w:t>
                  </w:r>
                  <w:r w:rsidRPr="00EE2292">
                    <w:rPr>
                      <w:rFonts w:ascii="Tahoma" w:eastAsia="Arial" w:hAnsi="Tahoma" w:cs="Tahoma"/>
                      <w:sz w:val="16"/>
                      <w:szCs w:val="16"/>
                    </w:rPr>
                    <w:t>n</w:t>
                  </w:r>
                  <w:r w:rsidRPr="00EE2292">
                    <w:rPr>
                      <w:rFonts w:ascii="Tahoma" w:eastAsia="Arial" w:hAnsi="Tahoma" w:cs="Tahoma"/>
                      <w:spacing w:val="10"/>
                      <w:sz w:val="16"/>
                      <w:szCs w:val="16"/>
                    </w:rPr>
                    <w:t xml:space="preserve"> </w:t>
                  </w:r>
                  <w:r w:rsidRPr="00EE2292">
                    <w:rPr>
                      <w:rFonts w:ascii="Tahoma" w:eastAsia="Arial" w:hAnsi="Tahoma" w:cs="Tahoma"/>
                      <w:w w:val="102"/>
                      <w:sz w:val="16"/>
                      <w:szCs w:val="16"/>
                    </w:rPr>
                    <w:t>d</w:t>
                  </w:r>
                  <w:r w:rsidRPr="00EE2292">
                    <w:rPr>
                      <w:rFonts w:ascii="Tahoma" w:eastAsia="Arial" w:hAnsi="Tahoma" w:cs="Tahoma"/>
                      <w:spacing w:val="2"/>
                      <w:w w:val="102"/>
                      <w:sz w:val="16"/>
                      <w:szCs w:val="16"/>
                    </w:rPr>
                    <w:t>e</w:t>
                  </w:r>
                  <w:r w:rsidRPr="00EE2292">
                    <w:rPr>
                      <w:rFonts w:ascii="Tahoma" w:eastAsia="Arial" w:hAnsi="Tahoma" w:cs="Tahoma"/>
                      <w:w w:val="102"/>
                      <w:sz w:val="16"/>
                      <w:szCs w:val="16"/>
                    </w:rPr>
                    <w:t xml:space="preserve">l </w:t>
                  </w:r>
                  <w:r w:rsidRPr="00EE2292">
                    <w:rPr>
                      <w:rFonts w:ascii="Tahoma" w:eastAsia="Arial" w:hAnsi="Tahoma" w:cs="Tahoma"/>
                      <w:spacing w:val="-1"/>
                      <w:sz w:val="16"/>
                      <w:szCs w:val="16"/>
                    </w:rPr>
                    <w:t>i</w:t>
                  </w:r>
                  <w:r w:rsidRPr="00EE2292">
                    <w:rPr>
                      <w:rFonts w:ascii="Tahoma" w:eastAsia="Arial" w:hAnsi="Tahoma" w:cs="Tahoma"/>
                      <w:sz w:val="16"/>
                      <w:szCs w:val="16"/>
                    </w:rPr>
                    <w:t>nte</w:t>
                  </w:r>
                  <w:r w:rsidRPr="00EE2292">
                    <w:rPr>
                      <w:rFonts w:ascii="Tahoma" w:eastAsia="Arial" w:hAnsi="Tahoma" w:cs="Tahoma"/>
                      <w:spacing w:val="1"/>
                      <w:sz w:val="16"/>
                      <w:szCs w:val="16"/>
                    </w:rPr>
                    <w:t>rr</w:t>
                  </w:r>
                  <w:r w:rsidRPr="00EE2292">
                    <w:rPr>
                      <w:rFonts w:ascii="Tahoma" w:eastAsia="Arial" w:hAnsi="Tahoma" w:cs="Tahoma"/>
                      <w:spacing w:val="2"/>
                      <w:sz w:val="16"/>
                      <w:szCs w:val="16"/>
                    </w:rPr>
                    <w:t>u</w:t>
                  </w:r>
                  <w:r w:rsidRPr="00EE2292">
                    <w:rPr>
                      <w:rFonts w:ascii="Tahoma" w:eastAsia="Arial" w:hAnsi="Tahoma" w:cs="Tahoma"/>
                      <w:sz w:val="16"/>
                      <w:szCs w:val="16"/>
                    </w:rPr>
                    <w:t>ptor,</w:t>
                  </w:r>
                  <w:r w:rsidRPr="00EE2292">
                    <w:rPr>
                      <w:rFonts w:ascii="Tahoma" w:eastAsia="Arial" w:hAnsi="Tahoma" w:cs="Tahoma"/>
                      <w:spacing w:val="16"/>
                      <w:sz w:val="16"/>
                      <w:szCs w:val="16"/>
                    </w:rPr>
                    <w:t xml:space="preserve"> </w:t>
                  </w:r>
                  <w:r w:rsidRPr="00EE2292">
                    <w:rPr>
                      <w:rFonts w:ascii="Tahoma" w:eastAsia="Arial" w:hAnsi="Tahoma" w:cs="Tahoma"/>
                      <w:spacing w:val="2"/>
                      <w:w w:val="102"/>
                      <w:sz w:val="16"/>
                      <w:szCs w:val="16"/>
                    </w:rPr>
                    <w:t>1</w:t>
                  </w:r>
                  <w:r w:rsidRPr="00EE2292">
                    <w:rPr>
                      <w:rFonts w:ascii="Tahoma" w:eastAsia="Arial" w:hAnsi="Tahoma" w:cs="Tahoma"/>
                      <w:w w:val="102"/>
                      <w:sz w:val="16"/>
                      <w:szCs w:val="16"/>
                    </w:rPr>
                    <w:t>2</w:t>
                  </w:r>
                  <w:r w:rsidRPr="00EE2292">
                    <w:rPr>
                      <w:rFonts w:ascii="Tahoma" w:eastAsia="Arial" w:hAnsi="Tahoma" w:cs="Tahoma"/>
                      <w:spacing w:val="2"/>
                      <w:w w:val="102"/>
                      <w:sz w:val="16"/>
                      <w:szCs w:val="16"/>
                    </w:rPr>
                    <w:t>5</w:t>
                  </w:r>
                  <w:r w:rsidRPr="00EE2292">
                    <w:rPr>
                      <w:rFonts w:ascii="Tahoma" w:eastAsia="Arial" w:hAnsi="Tahoma" w:cs="Tahoma"/>
                      <w:spacing w:val="-1"/>
                      <w:w w:val="101"/>
                      <w:sz w:val="16"/>
                      <w:szCs w:val="16"/>
                    </w:rPr>
                    <w:t>V</w:t>
                  </w:r>
                  <w:r w:rsidRPr="00EE2292">
                    <w:rPr>
                      <w:rFonts w:ascii="Tahoma" w:eastAsia="Arial" w:hAnsi="Tahoma" w:cs="Tahoma"/>
                      <w:w w:val="102"/>
                      <w:sz w:val="16"/>
                      <w:szCs w:val="16"/>
                    </w:rPr>
                    <w:t>DC</w:t>
                  </w:r>
                </w:p>
              </w:tc>
              <w:tc>
                <w:tcPr>
                  <w:tcW w:w="4677" w:type="dxa"/>
                  <w:tcBorders>
                    <w:top w:val="single" w:sz="3" w:space="0" w:color="000000"/>
                    <w:left w:val="single" w:sz="3" w:space="0" w:color="000000"/>
                    <w:bottom w:val="single" w:sz="3" w:space="0" w:color="000000"/>
                    <w:right w:val="single" w:sz="3" w:space="0" w:color="000000"/>
                  </w:tcBorders>
                </w:tcPr>
                <w:p w14:paraId="4F4112BA" w14:textId="77777777" w:rsidR="004945EC" w:rsidRPr="00EE2292" w:rsidRDefault="004945EC" w:rsidP="00796661">
                  <w:pPr>
                    <w:spacing w:before="24"/>
                    <w:ind w:left="99" w:right="-20"/>
                    <w:rPr>
                      <w:rFonts w:ascii="Tahoma" w:eastAsia="Arial" w:hAnsi="Tahoma" w:cs="Tahoma"/>
                      <w:sz w:val="16"/>
                      <w:szCs w:val="16"/>
                    </w:rPr>
                  </w:pPr>
                  <w:r w:rsidRPr="00EE2292">
                    <w:rPr>
                      <w:rFonts w:ascii="Tahoma" w:eastAsia="Arial" w:hAnsi="Tahoma" w:cs="Tahoma"/>
                      <w:spacing w:val="-1"/>
                      <w:w w:val="101"/>
                      <w:sz w:val="16"/>
                      <w:szCs w:val="16"/>
                    </w:rPr>
                    <w:t>S</w:t>
                  </w:r>
                  <w:r w:rsidRPr="00EE2292">
                    <w:rPr>
                      <w:rFonts w:ascii="Tahoma" w:eastAsia="Arial" w:hAnsi="Tahoma" w:cs="Tahoma"/>
                      <w:w w:val="102"/>
                      <w:sz w:val="16"/>
                      <w:szCs w:val="16"/>
                    </w:rPr>
                    <w:t>i</w:t>
                  </w:r>
                </w:p>
              </w:tc>
            </w:tr>
            <w:tr w:rsidR="004945EC" w:rsidRPr="00EE2292" w14:paraId="4D658881"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36F5825C" w14:textId="77777777" w:rsidR="004945EC" w:rsidRPr="00EE2292" w:rsidRDefault="004945EC" w:rsidP="00796661">
                  <w:pPr>
                    <w:spacing w:before="24"/>
                    <w:ind w:right="-20"/>
                    <w:rPr>
                      <w:rFonts w:ascii="Tahoma" w:eastAsia="Arial" w:hAnsi="Tahoma" w:cs="Tahoma"/>
                      <w:sz w:val="16"/>
                      <w:szCs w:val="16"/>
                    </w:rPr>
                  </w:pPr>
                  <w:r w:rsidRPr="00EE2292">
                    <w:rPr>
                      <w:rFonts w:ascii="Tahoma" w:eastAsia="Arial" w:hAnsi="Tahoma" w:cs="Tahoma"/>
                      <w:sz w:val="16"/>
                      <w:szCs w:val="16"/>
                    </w:rPr>
                    <w:t>Mí</w:t>
                  </w:r>
                  <w:r w:rsidRPr="00EE2292">
                    <w:rPr>
                      <w:rFonts w:ascii="Tahoma" w:eastAsia="Arial" w:hAnsi="Tahoma" w:cs="Tahoma"/>
                      <w:spacing w:val="2"/>
                      <w:sz w:val="16"/>
                      <w:szCs w:val="16"/>
                    </w:rPr>
                    <w:t>m</w:t>
                  </w:r>
                  <w:r w:rsidRPr="00EE2292">
                    <w:rPr>
                      <w:rFonts w:ascii="Tahoma" w:eastAsia="Arial" w:hAnsi="Tahoma" w:cs="Tahoma"/>
                      <w:spacing w:val="-1"/>
                      <w:sz w:val="16"/>
                      <w:szCs w:val="16"/>
                    </w:rPr>
                    <w:t>i</w:t>
                  </w:r>
                  <w:r w:rsidRPr="00EE2292">
                    <w:rPr>
                      <w:rFonts w:ascii="Tahoma" w:eastAsia="Arial" w:hAnsi="Tahoma" w:cs="Tahoma"/>
                      <w:spacing w:val="1"/>
                      <w:sz w:val="16"/>
                      <w:szCs w:val="16"/>
                    </w:rPr>
                    <w:t>c</w:t>
                  </w:r>
                  <w:r w:rsidRPr="00EE2292">
                    <w:rPr>
                      <w:rFonts w:ascii="Tahoma" w:eastAsia="Arial" w:hAnsi="Tahoma" w:cs="Tahoma"/>
                      <w:sz w:val="16"/>
                      <w:szCs w:val="16"/>
                    </w:rPr>
                    <w:t>o</w:t>
                  </w:r>
                  <w:r w:rsidRPr="00EE2292">
                    <w:rPr>
                      <w:rFonts w:ascii="Tahoma" w:eastAsia="Arial" w:hAnsi="Tahoma" w:cs="Tahoma"/>
                      <w:spacing w:val="11"/>
                      <w:sz w:val="16"/>
                      <w:szCs w:val="16"/>
                    </w:rPr>
                    <w:t xml:space="preserve"> </w:t>
                  </w:r>
                  <w:r w:rsidRPr="00EE2292">
                    <w:rPr>
                      <w:rFonts w:ascii="Tahoma" w:eastAsia="Arial" w:hAnsi="Tahoma" w:cs="Tahoma"/>
                      <w:sz w:val="16"/>
                      <w:szCs w:val="16"/>
                    </w:rPr>
                    <w:t>pa</w:t>
                  </w:r>
                  <w:r w:rsidRPr="00EE2292">
                    <w:rPr>
                      <w:rFonts w:ascii="Tahoma" w:eastAsia="Arial" w:hAnsi="Tahoma" w:cs="Tahoma"/>
                      <w:spacing w:val="1"/>
                      <w:sz w:val="16"/>
                      <w:szCs w:val="16"/>
                    </w:rPr>
                    <w:t>r</w:t>
                  </w:r>
                  <w:r w:rsidRPr="00EE2292">
                    <w:rPr>
                      <w:rFonts w:ascii="Tahoma" w:eastAsia="Arial" w:hAnsi="Tahoma" w:cs="Tahoma"/>
                      <w:sz w:val="16"/>
                      <w:szCs w:val="16"/>
                    </w:rPr>
                    <w:t>a</w:t>
                  </w:r>
                  <w:r w:rsidRPr="00EE2292">
                    <w:rPr>
                      <w:rFonts w:ascii="Tahoma" w:eastAsia="Arial" w:hAnsi="Tahoma" w:cs="Tahoma"/>
                      <w:spacing w:val="11"/>
                      <w:sz w:val="16"/>
                      <w:szCs w:val="16"/>
                    </w:rPr>
                    <w:t xml:space="preserve"> </w:t>
                  </w:r>
                  <w:r w:rsidRPr="00EE2292">
                    <w:rPr>
                      <w:rFonts w:ascii="Tahoma" w:eastAsia="Arial" w:hAnsi="Tahoma" w:cs="Tahoma"/>
                      <w:sz w:val="16"/>
                      <w:szCs w:val="16"/>
                    </w:rPr>
                    <w:t>un</w:t>
                  </w:r>
                  <w:r w:rsidRPr="00EE2292">
                    <w:rPr>
                      <w:rFonts w:ascii="Tahoma" w:eastAsia="Arial" w:hAnsi="Tahoma" w:cs="Tahoma"/>
                      <w:spacing w:val="7"/>
                      <w:sz w:val="16"/>
                      <w:szCs w:val="16"/>
                    </w:rPr>
                    <w:t xml:space="preserve"> </w:t>
                  </w:r>
                  <w:r w:rsidRPr="00EE2292">
                    <w:rPr>
                      <w:rFonts w:ascii="Tahoma" w:eastAsia="Arial" w:hAnsi="Tahoma" w:cs="Tahoma"/>
                      <w:spacing w:val="-1"/>
                      <w:w w:val="102"/>
                      <w:sz w:val="16"/>
                      <w:szCs w:val="16"/>
                    </w:rPr>
                    <w:t>i</w:t>
                  </w:r>
                  <w:r w:rsidRPr="00EE2292">
                    <w:rPr>
                      <w:rFonts w:ascii="Tahoma" w:eastAsia="Arial" w:hAnsi="Tahoma" w:cs="Tahoma"/>
                      <w:spacing w:val="2"/>
                      <w:w w:val="102"/>
                      <w:sz w:val="16"/>
                      <w:szCs w:val="16"/>
                    </w:rPr>
                    <w:t>n</w:t>
                  </w:r>
                  <w:r w:rsidRPr="00EE2292">
                    <w:rPr>
                      <w:rFonts w:ascii="Tahoma" w:eastAsia="Arial" w:hAnsi="Tahoma" w:cs="Tahoma"/>
                      <w:w w:val="101"/>
                      <w:sz w:val="16"/>
                      <w:szCs w:val="16"/>
                    </w:rPr>
                    <w:t>te</w:t>
                  </w:r>
                  <w:r w:rsidRPr="00EE2292">
                    <w:rPr>
                      <w:rFonts w:ascii="Tahoma" w:eastAsia="Arial" w:hAnsi="Tahoma" w:cs="Tahoma"/>
                      <w:spacing w:val="1"/>
                      <w:w w:val="102"/>
                      <w:sz w:val="16"/>
                      <w:szCs w:val="16"/>
                    </w:rPr>
                    <w:t>rr</w:t>
                  </w:r>
                  <w:r w:rsidRPr="00EE2292">
                    <w:rPr>
                      <w:rFonts w:ascii="Tahoma" w:eastAsia="Arial" w:hAnsi="Tahoma" w:cs="Tahoma"/>
                      <w:w w:val="102"/>
                      <w:sz w:val="16"/>
                      <w:szCs w:val="16"/>
                    </w:rPr>
                    <w:t>up</w:t>
                  </w:r>
                  <w:r w:rsidRPr="00EE2292">
                    <w:rPr>
                      <w:rFonts w:ascii="Tahoma" w:eastAsia="Arial" w:hAnsi="Tahoma" w:cs="Tahoma"/>
                      <w:spacing w:val="2"/>
                      <w:w w:val="101"/>
                      <w:sz w:val="16"/>
                      <w:szCs w:val="16"/>
                    </w:rPr>
                    <w:t>t</w:t>
                  </w:r>
                  <w:r w:rsidRPr="00EE2292">
                    <w:rPr>
                      <w:rFonts w:ascii="Tahoma" w:eastAsia="Arial" w:hAnsi="Tahoma" w:cs="Tahoma"/>
                      <w:w w:val="102"/>
                      <w:sz w:val="16"/>
                      <w:szCs w:val="16"/>
                    </w:rPr>
                    <w:t>or</w:t>
                  </w:r>
                </w:p>
              </w:tc>
              <w:tc>
                <w:tcPr>
                  <w:tcW w:w="4677" w:type="dxa"/>
                  <w:tcBorders>
                    <w:top w:val="single" w:sz="3" w:space="0" w:color="000000"/>
                    <w:left w:val="single" w:sz="3" w:space="0" w:color="000000"/>
                    <w:bottom w:val="single" w:sz="3" w:space="0" w:color="000000"/>
                    <w:right w:val="single" w:sz="3" w:space="0" w:color="000000"/>
                  </w:tcBorders>
                </w:tcPr>
                <w:p w14:paraId="0396DB3E" w14:textId="77777777" w:rsidR="004945EC" w:rsidRPr="00EE2292" w:rsidRDefault="004945EC" w:rsidP="00796661">
                  <w:pPr>
                    <w:spacing w:before="24"/>
                    <w:ind w:left="99" w:right="-20"/>
                    <w:rPr>
                      <w:rFonts w:ascii="Tahoma" w:eastAsia="Arial" w:hAnsi="Tahoma" w:cs="Tahoma"/>
                      <w:sz w:val="16"/>
                      <w:szCs w:val="16"/>
                    </w:rPr>
                  </w:pPr>
                  <w:r w:rsidRPr="00EE2292">
                    <w:rPr>
                      <w:rFonts w:ascii="Tahoma" w:eastAsia="Arial" w:hAnsi="Tahoma" w:cs="Tahoma"/>
                      <w:spacing w:val="-1"/>
                      <w:w w:val="101"/>
                      <w:sz w:val="16"/>
                      <w:szCs w:val="16"/>
                    </w:rPr>
                    <w:t>S</w:t>
                  </w:r>
                  <w:r w:rsidRPr="00EE2292">
                    <w:rPr>
                      <w:rFonts w:ascii="Tahoma" w:eastAsia="Arial" w:hAnsi="Tahoma" w:cs="Tahoma"/>
                      <w:w w:val="102"/>
                      <w:sz w:val="16"/>
                      <w:szCs w:val="16"/>
                    </w:rPr>
                    <w:t>i</w:t>
                  </w:r>
                </w:p>
              </w:tc>
            </w:tr>
            <w:tr w:rsidR="004945EC" w:rsidRPr="00EE2292" w14:paraId="2570C3FB"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4B32926E" w14:textId="77777777" w:rsidR="004945EC" w:rsidRPr="00EE2292" w:rsidRDefault="004945EC" w:rsidP="00796661">
                  <w:pPr>
                    <w:spacing w:before="24" w:line="246" w:lineRule="auto"/>
                    <w:ind w:right="48"/>
                    <w:rPr>
                      <w:rFonts w:ascii="Tahoma" w:eastAsia="Arial" w:hAnsi="Tahoma" w:cs="Tahoma"/>
                      <w:sz w:val="16"/>
                      <w:szCs w:val="16"/>
                    </w:rPr>
                  </w:pPr>
                  <w:r w:rsidRPr="00EE2292">
                    <w:rPr>
                      <w:rFonts w:ascii="Tahoma" w:eastAsia="Arial" w:hAnsi="Tahoma" w:cs="Tahoma"/>
                      <w:sz w:val="16"/>
                      <w:szCs w:val="16"/>
                    </w:rPr>
                    <w:t>Lote</w:t>
                  </w:r>
                  <w:r w:rsidRPr="00EE2292">
                    <w:rPr>
                      <w:rFonts w:ascii="Tahoma" w:eastAsia="Arial" w:hAnsi="Tahoma" w:cs="Tahoma"/>
                      <w:spacing w:val="2"/>
                      <w:sz w:val="16"/>
                      <w:szCs w:val="16"/>
                    </w:rPr>
                    <w:t xml:space="preserve"> </w:t>
                  </w:r>
                  <w:r w:rsidRPr="00EE2292">
                    <w:rPr>
                      <w:rFonts w:ascii="Tahoma" w:eastAsia="Arial" w:hAnsi="Tahoma" w:cs="Tahoma"/>
                      <w:sz w:val="16"/>
                      <w:szCs w:val="16"/>
                    </w:rPr>
                    <w:t>de bo</w:t>
                  </w:r>
                  <w:r w:rsidRPr="00EE2292">
                    <w:rPr>
                      <w:rFonts w:ascii="Tahoma" w:eastAsia="Arial" w:hAnsi="Tahoma" w:cs="Tahoma"/>
                      <w:spacing w:val="1"/>
                      <w:sz w:val="16"/>
                      <w:szCs w:val="16"/>
                    </w:rPr>
                    <w:t>r</w:t>
                  </w:r>
                  <w:r w:rsidRPr="00EE2292">
                    <w:rPr>
                      <w:rFonts w:ascii="Tahoma" w:eastAsia="Arial" w:hAnsi="Tahoma" w:cs="Tahoma"/>
                      <w:sz w:val="16"/>
                      <w:szCs w:val="16"/>
                    </w:rPr>
                    <w:t>ne</w:t>
                  </w:r>
                  <w:r w:rsidRPr="00EE2292">
                    <w:rPr>
                      <w:rFonts w:ascii="Tahoma" w:eastAsia="Arial" w:hAnsi="Tahoma" w:cs="Tahoma"/>
                      <w:spacing w:val="1"/>
                      <w:sz w:val="16"/>
                      <w:szCs w:val="16"/>
                    </w:rPr>
                    <w:t>r</w:t>
                  </w:r>
                  <w:r w:rsidRPr="00EE2292">
                    <w:rPr>
                      <w:rFonts w:ascii="Tahoma" w:eastAsia="Arial" w:hAnsi="Tahoma" w:cs="Tahoma"/>
                      <w:sz w:val="16"/>
                      <w:szCs w:val="16"/>
                    </w:rPr>
                    <w:t>as</w:t>
                  </w:r>
                  <w:r w:rsidRPr="00EE2292">
                    <w:rPr>
                      <w:rFonts w:ascii="Tahoma" w:eastAsia="Arial" w:hAnsi="Tahoma" w:cs="Tahoma"/>
                      <w:spacing w:val="13"/>
                      <w:sz w:val="16"/>
                      <w:szCs w:val="16"/>
                    </w:rPr>
                    <w:t xml:space="preserve"> </w:t>
                  </w:r>
                  <w:r w:rsidRPr="00EE2292">
                    <w:rPr>
                      <w:rFonts w:ascii="Tahoma" w:eastAsia="Arial" w:hAnsi="Tahoma" w:cs="Tahoma"/>
                      <w:sz w:val="16"/>
                      <w:szCs w:val="16"/>
                    </w:rPr>
                    <w:t>pa</w:t>
                  </w:r>
                  <w:r w:rsidRPr="00EE2292">
                    <w:rPr>
                      <w:rFonts w:ascii="Tahoma" w:eastAsia="Arial" w:hAnsi="Tahoma" w:cs="Tahoma"/>
                      <w:spacing w:val="1"/>
                      <w:sz w:val="16"/>
                      <w:szCs w:val="16"/>
                    </w:rPr>
                    <w:t>r</w:t>
                  </w:r>
                  <w:r w:rsidRPr="00EE2292">
                    <w:rPr>
                      <w:rFonts w:ascii="Tahoma" w:eastAsia="Arial" w:hAnsi="Tahoma" w:cs="Tahoma"/>
                      <w:sz w:val="16"/>
                      <w:szCs w:val="16"/>
                    </w:rPr>
                    <w:t>a</w:t>
                  </w:r>
                  <w:r w:rsidRPr="00EE2292">
                    <w:rPr>
                      <w:rFonts w:ascii="Tahoma" w:eastAsia="Arial" w:hAnsi="Tahoma" w:cs="Tahoma"/>
                      <w:spacing w:val="3"/>
                      <w:sz w:val="16"/>
                      <w:szCs w:val="16"/>
                    </w:rPr>
                    <w:t xml:space="preserve"> </w:t>
                  </w:r>
                  <w:r w:rsidRPr="00EE2292">
                    <w:rPr>
                      <w:rFonts w:ascii="Tahoma" w:eastAsia="Arial" w:hAnsi="Tahoma" w:cs="Tahoma"/>
                      <w:spacing w:val="1"/>
                      <w:sz w:val="16"/>
                      <w:szCs w:val="16"/>
                    </w:rPr>
                    <w:t>c</w:t>
                  </w:r>
                  <w:r w:rsidRPr="00EE2292">
                    <w:rPr>
                      <w:rFonts w:ascii="Tahoma" w:eastAsia="Arial" w:hAnsi="Tahoma" w:cs="Tahoma"/>
                      <w:spacing w:val="-1"/>
                      <w:sz w:val="16"/>
                      <w:szCs w:val="16"/>
                    </w:rPr>
                    <w:t>i</w:t>
                  </w:r>
                  <w:r w:rsidRPr="00EE2292">
                    <w:rPr>
                      <w:rFonts w:ascii="Tahoma" w:eastAsia="Arial" w:hAnsi="Tahoma" w:cs="Tahoma"/>
                      <w:spacing w:val="1"/>
                      <w:sz w:val="16"/>
                      <w:szCs w:val="16"/>
                    </w:rPr>
                    <w:t>rc</w:t>
                  </w:r>
                  <w:r w:rsidRPr="00EE2292">
                    <w:rPr>
                      <w:rFonts w:ascii="Tahoma" w:eastAsia="Arial" w:hAnsi="Tahoma" w:cs="Tahoma"/>
                      <w:sz w:val="16"/>
                      <w:szCs w:val="16"/>
                    </w:rPr>
                    <w:t>u</w:t>
                  </w:r>
                  <w:r w:rsidRPr="00EE2292">
                    <w:rPr>
                      <w:rFonts w:ascii="Tahoma" w:eastAsia="Arial" w:hAnsi="Tahoma" w:cs="Tahoma"/>
                      <w:spacing w:val="-1"/>
                      <w:sz w:val="16"/>
                      <w:szCs w:val="16"/>
                    </w:rPr>
                    <w:t>i</w:t>
                  </w:r>
                  <w:r w:rsidRPr="00EE2292">
                    <w:rPr>
                      <w:rFonts w:ascii="Tahoma" w:eastAsia="Arial" w:hAnsi="Tahoma" w:cs="Tahoma"/>
                      <w:sz w:val="16"/>
                      <w:szCs w:val="16"/>
                    </w:rPr>
                    <w:t>tos</w:t>
                  </w:r>
                  <w:r w:rsidRPr="00EE2292">
                    <w:rPr>
                      <w:rFonts w:ascii="Tahoma" w:eastAsia="Arial" w:hAnsi="Tahoma" w:cs="Tahoma"/>
                      <w:spacing w:val="7"/>
                      <w:sz w:val="16"/>
                      <w:szCs w:val="16"/>
                    </w:rPr>
                    <w:t xml:space="preserve"> </w:t>
                  </w:r>
                  <w:r w:rsidRPr="00EE2292">
                    <w:rPr>
                      <w:rFonts w:ascii="Tahoma" w:eastAsia="Arial" w:hAnsi="Tahoma" w:cs="Tahoma"/>
                      <w:spacing w:val="2"/>
                      <w:w w:val="102"/>
                      <w:sz w:val="16"/>
                      <w:szCs w:val="16"/>
                    </w:rPr>
                    <w:t>d</w:t>
                  </w:r>
                  <w:r w:rsidRPr="00EE2292">
                    <w:rPr>
                      <w:rFonts w:ascii="Tahoma" w:eastAsia="Arial" w:hAnsi="Tahoma" w:cs="Tahoma"/>
                      <w:w w:val="102"/>
                      <w:sz w:val="16"/>
                      <w:szCs w:val="16"/>
                    </w:rPr>
                    <w:t xml:space="preserve">e </w:t>
                  </w:r>
                  <w:r w:rsidRPr="00EE2292">
                    <w:rPr>
                      <w:rFonts w:ascii="Tahoma" w:eastAsia="Arial" w:hAnsi="Tahoma" w:cs="Tahoma"/>
                      <w:spacing w:val="1"/>
                      <w:sz w:val="16"/>
                      <w:szCs w:val="16"/>
                    </w:rPr>
                    <w:t>c</w:t>
                  </w:r>
                  <w:r w:rsidRPr="00EE2292">
                    <w:rPr>
                      <w:rFonts w:ascii="Tahoma" w:eastAsia="Arial" w:hAnsi="Tahoma" w:cs="Tahoma"/>
                      <w:sz w:val="16"/>
                      <w:szCs w:val="16"/>
                    </w:rPr>
                    <w:t>o</w:t>
                  </w:r>
                  <w:r w:rsidRPr="00EE2292">
                    <w:rPr>
                      <w:rFonts w:ascii="Tahoma" w:eastAsia="Arial" w:hAnsi="Tahoma" w:cs="Tahoma"/>
                      <w:spacing w:val="1"/>
                      <w:sz w:val="16"/>
                      <w:szCs w:val="16"/>
                    </w:rPr>
                    <w:t>rr</w:t>
                  </w:r>
                  <w:r w:rsidRPr="00EE2292">
                    <w:rPr>
                      <w:rFonts w:ascii="Tahoma" w:eastAsia="Arial" w:hAnsi="Tahoma" w:cs="Tahoma"/>
                      <w:spacing w:val="-1"/>
                      <w:sz w:val="16"/>
                      <w:szCs w:val="16"/>
                    </w:rPr>
                    <w:t>i</w:t>
                  </w:r>
                  <w:r w:rsidRPr="00EE2292">
                    <w:rPr>
                      <w:rFonts w:ascii="Tahoma" w:eastAsia="Arial" w:hAnsi="Tahoma" w:cs="Tahoma"/>
                      <w:sz w:val="16"/>
                      <w:szCs w:val="16"/>
                    </w:rPr>
                    <w:t xml:space="preserve">ente </w:t>
                  </w:r>
                  <w:r w:rsidRPr="00EE2292">
                    <w:rPr>
                      <w:rFonts w:ascii="Tahoma" w:eastAsia="Arial" w:hAnsi="Tahoma" w:cs="Tahoma"/>
                      <w:spacing w:val="10"/>
                      <w:sz w:val="16"/>
                      <w:szCs w:val="16"/>
                    </w:rPr>
                    <w:t xml:space="preserve"> </w:t>
                  </w:r>
                  <w:r w:rsidRPr="00EE2292">
                    <w:rPr>
                      <w:rFonts w:ascii="Tahoma" w:eastAsia="Arial" w:hAnsi="Tahoma" w:cs="Tahoma"/>
                      <w:sz w:val="16"/>
                      <w:szCs w:val="16"/>
                    </w:rPr>
                    <w:t>y  ten</w:t>
                  </w:r>
                  <w:r w:rsidRPr="00EE2292">
                    <w:rPr>
                      <w:rFonts w:ascii="Tahoma" w:eastAsia="Arial" w:hAnsi="Tahoma" w:cs="Tahoma"/>
                      <w:spacing w:val="1"/>
                      <w:sz w:val="16"/>
                      <w:szCs w:val="16"/>
                    </w:rPr>
                    <w:t>si</w:t>
                  </w:r>
                  <w:r w:rsidRPr="00EE2292">
                    <w:rPr>
                      <w:rFonts w:ascii="Tahoma" w:eastAsia="Arial" w:hAnsi="Tahoma" w:cs="Tahoma"/>
                      <w:sz w:val="16"/>
                      <w:szCs w:val="16"/>
                    </w:rPr>
                    <w:t>ó</w:t>
                  </w:r>
                  <w:r w:rsidRPr="00EE2292">
                    <w:rPr>
                      <w:rFonts w:ascii="Tahoma" w:eastAsia="Arial" w:hAnsi="Tahoma" w:cs="Tahoma"/>
                      <w:spacing w:val="-1"/>
                      <w:sz w:val="16"/>
                      <w:szCs w:val="16"/>
                    </w:rPr>
                    <w:t>n</w:t>
                  </w:r>
                  <w:r w:rsidRPr="00EE2292">
                    <w:rPr>
                      <w:rFonts w:ascii="Tahoma" w:eastAsia="Arial" w:hAnsi="Tahoma" w:cs="Tahoma"/>
                      <w:sz w:val="16"/>
                      <w:szCs w:val="16"/>
                    </w:rPr>
                    <w:t xml:space="preserve">, </w:t>
                  </w:r>
                  <w:r w:rsidRPr="00EE2292">
                    <w:rPr>
                      <w:rFonts w:ascii="Tahoma" w:eastAsia="Arial" w:hAnsi="Tahoma" w:cs="Tahoma"/>
                      <w:spacing w:val="10"/>
                      <w:sz w:val="16"/>
                      <w:szCs w:val="16"/>
                    </w:rPr>
                    <w:t xml:space="preserve"> </w:t>
                  </w:r>
                  <w:r w:rsidRPr="00EE2292">
                    <w:rPr>
                      <w:rFonts w:ascii="Tahoma" w:eastAsia="Arial" w:hAnsi="Tahoma" w:cs="Tahoma"/>
                      <w:w w:val="102"/>
                      <w:sz w:val="16"/>
                      <w:szCs w:val="16"/>
                    </w:rPr>
                    <w:t>bo</w:t>
                  </w:r>
                  <w:r w:rsidRPr="00EE2292">
                    <w:rPr>
                      <w:rFonts w:ascii="Tahoma" w:eastAsia="Arial" w:hAnsi="Tahoma" w:cs="Tahoma"/>
                      <w:spacing w:val="1"/>
                      <w:w w:val="102"/>
                      <w:sz w:val="16"/>
                      <w:szCs w:val="16"/>
                    </w:rPr>
                    <w:t>r</w:t>
                  </w:r>
                  <w:r w:rsidRPr="00EE2292">
                    <w:rPr>
                      <w:rFonts w:ascii="Tahoma" w:eastAsia="Arial" w:hAnsi="Tahoma" w:cs="Tahoma"/>
                      <w:w w:val="102"/>
                      <w:sz w:val="16"/>
                      <w:szCs w:val="16"/>
                    </w:rPr>
                    <w:t>ne</w:t>
                  </w:r>
                  <w:r w:rsidRPr="00EE2292">
                    <w:rPr>
                      <w:rFonts w:ascii="Tahoma" w:eastAsia="Arial" w:hAnsi="Tahoma" w:cs="Tahoma"/>
                      <w:spacing w:val="1"/>
                      <w:w w:val="102"/>
                      <w:sz w:val="16"/>
                      <w:szCs w:val="16"/>
                    </w:rPr>
                    <w:t>r</w:t>
                  </w:r>
                  <w:r>
                    <w:rPr>
                      <w:rFonts w:ascii="Tahoma" w:eastAsia="Arial" w:hAnsi="Tahoma" w:cs="Tahoma"/>
                      <w:w w:val="102"/>
                      <w:sz w:val="16"/>
                      <w:szCs w:val="16"/>
                    </w:rPr>
                    <w:t xml:space="preserve">as </w:t>
                  </w:r>
                  <w:proofErr w:type="spellStart"/>
                  <w:r w:rsidRPr="00EE2292">
                    <w:rPr>
                      <w:rFonts w:ascii="Tahoma" w:eastAsia="Arial" w:hAnsi="Tahoma" w:cs="Tahoma"/>
                      <w:spacing w:val="1"/>
                      <w:sz w:val="16"/>
                      <w:szCs w:val="16"/>
                    </w:rPr>
                    <w:t>s</w:t>
                  </w:r>
                  <w:r w:rsidRPr="00EE2292">
                    <w:rPr>
                      <w:rFonts w:ascii="Tahoma" w:eastAsia="Arial" w:hAnsi="Tahoma" w:cs="Tahoma"/>
                      <w:sz w:val="16"/>
                      <w:szCs w:val="16"/>
                    </w:rPr>
                    <w:t>e</w:t>
                  </w:r>
                  <w:r w:rsidRPr="00EE2292">
                    <w:rPr>
                      <w:rFonts w:ascii="Tahoma" w:eastAsia="Arial" w:hAnsi="Tahoma" w:cs="Tahoma"/>
                      <w:spacing w:val="1"/>
                      <w:sz w:val="16"/>
                      <w:szCs w:val="16"/>
                    </w:rPr>
                    <w:t>cc</w:t>
                  </w:r>
                  <w:r w:rsidRPr="00EE2292">
                    <w:rPr>
                      <w:rFonts w:ascii="Tahoma" w:eastAsia="Arial" w:hAnsi="Tahoma" w:cs="Tahoma"/>
                      <w:spacing w:val="-1"/>
                      <w:sz w:val="16"/>
                      <w:szCs w:val="16"/>
                    </w:rPr>
                    <w:t>i</w:t>
                  </w:r>
                  <w:r w:rsidRPr="00EE2292">
                    <w:rPr>
                      <w:rFonts w:ascii="Tahoma" w:eastAsia="Arial" w:hAnsi="Tahoma" w:cs="Tahoma"/>
                      <w:sz w:val="16"/>
                      <w:szCs w:val="16"/>
                    </w:rPr>
                    <w:t>ona</w:t>
                  </w:r>
                  <w:r w:rsidRPr="00EE2292">
                    <w:rPr>
                      <w:rFonts w:ascii="Tahoma" w:eastAsia="Arial" w:hAnsi="Tahoma" w:cs="Tahoma"/>
                      <w:spacing w:val="2"/>
                      <w:sz w:val="16"/>
                      <w:szCs w:val="16"/>
                    </w:rPr>
                    <w:t>b</w:t>
                  </w:r>
                  <w:r w:rsidRPr="00EE2292">
                    <w:rPr>
                      <w:rFonts w:ascii="Tahoma" w:eastAsia="Arial" w:hAnsi="Tahoma" w:cs="Tahoma"/>
                      <w:spacing w:val="-1"/>
                      <w:sz w:val="16"/>
                      <w:szCs w:val="16"/>
                    </w:rPr>
                    <w:t>l</w:t>
                  </w:r>
                  <w:r w:rsidRPr="00EE2292">
                    <w:rPr>
                      <w:rFonts w:ascii="Tahoma" w:eastAsia="Arial" w:hAnsi="Tahoma" w:cs="Tahoma"/>
                      <w:sz w:val="16"/>
                      <w:szCs w:val="16"/>
                    </w:rPr>
                    <w:t>es</w:t>
                  </w:r>
                  <w:proofErr w:type="spellEnd"/>
                  <w:r w:rsidRPr="00EE2292">
                    <w:rPr>
                      <w:rFonts w:ascii="Tahoma" w:eastAsia="Arial" w:hAnsi="Tahoma" w:cs="Tahoma"/>
                      <w:spacing w:val="45"/>
                      <w:sz w:val="16"/>
                      <w:szCs w:val="16"/>
                    </w:rPr>
                    <w:t xml:space="preserve"> </w:t>
                  </w:r>
                  <w:r w:rsidRPr="00EE2292">
                    <w:rPr>
                      <w:rFonts w:ascii="Tahoma" w:eastAsia="Arial" w:hAnsi="Tahoma" w:cs="Tahoma"/>
                      <w:sz w:val="16"/>
                      <w:szCs w:val="16"/>
                    </w:rPr>
                    <w:t>y</w:t>
                  </w:r>
                  <w:r>
                    <w:rPr>
                      <w:rFonts w:ascii="Tahoma" w:eastAsia="Arial" w:hAnsi="Tahoma" w:cs="Tahoma"/>
                      <w:spacing w:val="25"/>
                      <w:sz w:val="16"/>
                      <w:szCs w:val="16"/>
                    </w:rPr>
                    <w:t xml:space="preserve"> </w:t>
                  </w:r>
                  <w:proofErr w:type="spellStart"/>
                  <w:r w:rsidRPr="00EE2292">
                    <w:rPr>
                      <w:rFonts w:ascii="Tahoma" w:eastAsia="Arial" w:hAnsi="Tahoma" w:cs="Tahoma"/>
                      <w:spacing w:val="1"/>
                      <w:sz w:val="16"/>
                      <w:szCs w:val="16"/>
                    </w:rPr>
                    <w:t>c</w:t>
                  </w:r>
                  <w:r w:rsidRPr="00EE2292">
                    <w:rPr>
                      <w:rFonts w:ascii="Tahoma" w:eastAsia="Arial" w:hAnsi="Tahoma" w:cs="Tahoma"/>
                      <w:sz w:val="16"/>
                      <w:szCs w:val="16"/>
                    </w:rPr>
                    <w:t>o</w:t>
                  </w:r>
                  <w:r w:rsidRPr="00EE2292">
                    <w:rPr>
                      <w:rFonts w:ascii="Tahoma" w:eastAsia="Arial" w:hAnsi="Tahoma" w:cs="Tahoma"/>
                      <w:spacing w:val="1"/>
                      <w:sz w:val="16"/>
                      <w:szCs w:val="16"/>
                    </w:rPr>
                    <w:t>r</w:t>
                  </w:r>
                  <w:r w:rsidRPr="00EE2292">
                    <w:rPr>
                      <w:rFonts w:ascii="Tahoma" w:eastAsia="Arial" w:hAnsi="Tahoma" w:cs="Tahoma"/>
                      <w:sz w:val="16"/>
                      <w:szCs w:val="16"/>
                    </w:rPr>
                    <w:t>to</w:t>
                  </w:r>
                  <w:r w:rsidRPr="00EE2292">
                    <w:rPr>
                      <w:rFonts w:ascii="Tahoma" w:eastAsia="Arial" w:hAnsi="Tahoma" w:cs="Tahoma"/>
                      <w:spacing w:val="1"/>
                      <w:sz w:val="16"/>
                      <w:szCs w:val="16"/>
                    </w:rPr>
                    <w:t>c</w:t>
                  </w:r>
                  <w:r w:rsidRPr="00EE2292">
                    <w:rPr>
                      <w:rFonts w:ascii="Tahoma" w:eastAsia="Arial" w:hAnsi="Tahoma" w:cs="Tahoma"/>
                      <w:spacing w:val="-1"/>
                      <w:sz w:val="16"/>
                      <w:szCs w:val="16"/>
                    </w:rPr>
                    <w:t>i</w:t>
                  </w:r>
                  <w:r w:rsidRPr="00EE2292">
                    <w:rPr>
                      <w:rFonts w:ascii="Tahoma" w:eastAsia="Arial" w:hAnsi="Tahoma" w:cs="Tahoma"/>
                      <w:spacing w:val="1"/>
                      <w:sz w:val="16"/>
                      <w:szCs w:val="16"/>
                    </w:rPr>
                    <w:t>rc</w:t>
                  </w:r>
                  <w:r w:rsidRPr="00EE2292">
                    <w:rPr>
                      <w:rFonts w:ascii="Tahoma" w:eastAsia="Arial" w:hAnsi="Tahoma" w:cs="Tahoma"/>
                      <w:spacing w:val="2"/>
                      <w:sz w:val="16"/>
                      <w:szCs w:val="16"/>
                    </w:rPr>
                    <w:t>u</w:t>
                  </w:r>
                  <w:r w:rsidRPr="00EE2292">
                    <w:rPr>
                      <w:rFonts w:ascii="Tahoma" w:eastAsia="Arial" w:hAnsi="Tahoma" w:cs="Tahoma"/>
                      <w:spacing w:val="-1"/>
                      <w:sz w:val="16"/>
                      <w:szCs w:val="16"/>
                    </w:rPr>
                    <w:t>i</w:t>
                  </w:r>
                  <w:r w:rsidRPr="00EE2292">
                    <w:rPr>
                      <w:rFonts w:ascii="Tahoma" w:eastAsia="Arial" w:hAnsi="Tahoma" w:cs="Tahoma"/>
                      <w:spacing w:val="2"/>
                      <w:sz w:val="16"/>
                      <w:szCs w:val="16"/>
                    </w:rPr>
                    <w:t>t</w:t>
                  </w:r>
                  <w:r w:rsidRPr="00EE2292">
                    <w:rPr>
                      <w:rFonts w:ascii="Tahoma" w:eastAsia="Arial" w:hAnsi="Tahoma" w:cs="Tahoma"/>
                      <w:sz w:val="16"/>
                      <w:szCs w:val="16"/>
                    </w:rPr>
                    <w:t>ab</w:t>
                  </w:r>
                  <w:r w:rsidRPr="00EE2292">
                    <w:rPr>
                      <w:rFonts w:ascii="Tahoma" w:eastAsia="Arial" w:hAnsi="Tahoma" w:cs="Tahoma"/>
                      <w:spacing w:val="1"/>
                      <w:sz w:val="16"/>
                      <w:szCs w:val="16"/>
                    </w:rPr>
                    <w:t>l</w:t>
                  </w:r>
                  <w:r w:rsidRPr="00EE2292">
                    <w:rPr>
                      <w:rFonts w:ascii="Tahoma" w:eastAsia="Arial" w:hAnsi="Tahoma" w:cs="Tahoma"/>
                      <w:sz w:val="16"/>
                      <w:szCs w:val="16"/>
                    </w:rPr>
                    <w:t>es</w:t>
                  </w:r>
                  <w:proofErr w:type="spellEnd"/>
                  <w:r w:rsidRPr="00EE2292">
                    <w:rPr>
                      <w:rFonts w:ascii="Tahoma" w:eastAsia="Arial" w:hAnsi="Tahoma" w:cs="Tahoma"/>
                      <w:spacing w:val="48"/>
                      <w:sz w:val="16"/>
                      <w:szCs w:val="16"/>
                    </w:rPr>
                    <w:t xml:space="preserve"> </w:t>
                  </w:r>
                  <w:r w:rsidRPr="00EE2292">
                    <w:rPr>
                      <w:rFonts w:ascii="Tahoma" w:eastAsia="Arial" w:hAnsi="Tahoma" w:cs="Tahoma"/>
                      <w:w w:val="102"/>
                      <w:sz w:val="16"/>
                      <w:szCs w:val="16"/>
                    </w:rPr>
                    <w:t>(</w:t>
                  </w:r>
                  <w:r w:rsidRPr="00EE2292">
                    <w:rPr>
                      <w:rFonts w:ascii="Tahoma" w:eastAsia="Arial" w:hAnsi="Tahoma" w:cs="Tahoma"/>
                      <w:w w:val="101"/>
                      <w:sz w:val="16"/>
                      <w:szCs w:val="16"/>
                    </w:rPr>
                    <w:t>ta</w:t>
                  </w:r>
                  <w:r w:rsidRPr="00EE2292">
                    <w:rPr>
                      <w:rFonts w:ascii="Tahoma" w:eastAsia="Arial" w:hAnsi="Tahoma" w:cs="Tahoma"/>
                      <w:spacing w:val="2"/>
                      <w:w w:val="102"/>
                      <w:sz w:val="16"/>
                      <w:szCs w:val="16"/>
                    </w:rPr>
                    <w:t>b</w:t>
                  </w:r>
                  <w:r w:rsidRPr="00EE2292">
                    <w:rPr>
                      <w:rFonts w:ascii="Tahoma" w:eastAsia="Arial" w:hAnsi="Tahoma" w:cs="Tahoma"/>
                      <w:spacing w:val="-1"/>
                      <w:w w:val="102"/>
                      <w:sz w:val="16"/>
                      <w:szCs w:val="16"/>
                    </w:rPr>
                    <w:t>l</w:t>
                  </w:r>
                  <w:r w:rsidRPr="00EE2292">
                    <w:rPr>
                      <w:rFonts w:ascii="Tahoma" w:eastAsia="Arial" w:hAnsi="Tahoma" w:cs="Tahoma"/>
                      <w:w w:val="102"/>
                      <w:sz w:val="16"/>
                      <w:szCs w:val="16"/>
                    </w:rPr>
                    <w:t>e</w:t>
                  </w:r>
                  <w:r w:rsidRPr="00EE2292">
                    <w:rPr>
                      <w:rFonts w:ascii="Tahoma" w:eastAsia="Arial" w:hAnsi="Tahoma" w:cs="Tahoma"/>
                      <w:spacing w:val="1"/>
                      <w:w w:val="102"/>
                      <w:sz w:val="16"/>
                      <w:szCs w:val="16"/>
                    </w:rPr>
                    <w:t>r</w:t>
                  </w:r>
                  <w:r>
                    <w:rPr>
                      <w:rFonts w:ascii="Tahoma" w:eastAsia="Arial" w:hAnsi="Tahoma" w:cs="Tahoma"/>
                      <w:w w:val="102"/>
                      <w:sz w:val="16"/>
                      <w:szCs w:val="16"/>
                    </w:rPr>
                    <w:t xml:space="preserve">o </w:t>
                  </w:r>
                  <w:r w:rsidRPr="00EE2292">
                    <w:rPr>
                      <w:rFonts w:ascii="Tahoma" w:eastAsia="Arial" w:hAnsi="Tahoma" w:cs="Tahoma"/>
                      <w:sz w:val="16"/>
                      <w:szCs w:val="16"/>
                    </w:rPr>
                    <w:t>de</w:t>
                  </w:r>
                  <w:r w:rsidRPr="00EE2292">
                    <w:rPr>
                      <w:rFonts w:ascii="Tahoma" w:eastAsia="Arial" w:hAnsi="Tahoma" w:cs="Tahoma"/>
                      <w:spacing w:val="5"/>
                      <w:sz w:val="16"/>
                      <w:szCs w:val="16"/>
                    </w:rPr>
                    <w:t xml:space="preserve"> </w:t>
                  </w:r>
                  <w:r w:rsidRPr="00EE2292">
                    <w:rPr>
                      <w:rFonts w:ascii="Tahoma" w:eastAsia="Arial" w:hAnsi="Tahoma" w:cs="Tahoma"/>
                      <w:spacing w:val="1"/>
                      <w:w w:val="102"/>
                      <w:sz w:val="16"/>
                      <w:szCs w:val="16"/>
                    </w:rPr>
                    <w:t>l</w:t>
                  </w:r>
                  <w:r w:rsidRPr="00EE2292">
                    <w:rPr>
                      <w:rFonts w:ascii="Tahoma" w:eastAsia="Arial" w:hAnsi="Tahoma" w:cs="Tahoma"/>
                      <w:w w:val="101"/>
                      <w:sz w:val="16"/>
                      <w:szCs w:val="16"/>
                    </w:rPr>
                    <w:t>ín</w:t>
                  </w:r>
                  <w:r w:rsidRPr="00EE2292">
                    <w:rPr>
                      <w:rFonts w:ascii="Tahoma" w:eastAsia="Arial" w:hAnsi="Tahoma" w:cs="Tahoma"/>
                      <w:spacing w:val="2"/>
                      <w:w w:val="102"/>
                      <w:sz w:val="16"/>
                      <w:szCs w:val="16"/>
                    </w:rPr>
                    <w:t>e</w:t>
                  </w:r>
                  <w:r w:rsidRPr="00EE2292">
                    <w:rPr>
                      <w:rFonts w:ascii="Tahoma" w:eastAsia="Arial" w:hAnsi="Tahoma" w:cs="Tahoma"/>
                      <w:w w:val="102"/>
                      <w:sz w:val="16"/>
                      <w:szCs w:val="16"/>
                    </w:rPr>
                    <w:t>a)</w:t>
                  </w:r>
                </w:p>
              </w:tc>
              <w:tc>
                <w:tcPr>
                  <w:tcW w:w="4677" w:type="dxa"/>
                  <w:tcBorders>
                    <w:top w:val="single" w:sz="3" w:space="0" w:color="000000"/>
                    <w:left w:val="single" w:sz="3" w:space="0" w:color="000000"/>
                    <w:bottom w:val="single" w:sz="3" w:space="0" w:color="000000"/>
                    <w:right w:val="single" w:sz="3" w:space="0" w:color="000000"/>
                  </w:tcBorders>
                </w:tcPr>
                <w:p w14:paraId="6E28706E" w14:textId="77777777" w:rsidR="004945EC" w:rsidRPr="00EE2292" w:rsidRDefault="004945EC" w:rsidP="00796661">
                  <w:pPr>
                    <w:tabs>
                      <w:tab w:val="left" w:pos="1360"/>
                    </w:tabs>
                    <w:spacing w:before="24"/>
                    <w:ind w:left="99" w:right="-20"/>
                    <w:rPr>
                      <w:rFonts w:ascii="Tahoma" w:eastAsia="Arial" w:hAnsi="Tahoma" w:cs="Tahoma"/>
                      <w:sz w:val="16"/>
                      <w:szCs w:val="16"/>
                    </w:rPr>
                  </w:pPr>
                  <w:r w:rsidRPr="00EE2292">
                    <w:rPr>
                      <w:rFonts w:ascii="Tahoma" w:eastAsia="Arial" w:hAnsi="Tahoma" w:cs="Tahoma"/>
                      <w:spacing w:val="1"/>
                      <w:sz w:val="16"/>
                      <w:szCs w:val="16"/>
                    </w:rPr>
                    <w:t>-</w:t>
                  </w:r>
                  <w:r w:rsidRPr="00EE2292">
                    <w:rPr>
                      <w:rFonts w:ascii="Tahoma" w:eastAsia="Arial" w:hAnsi="Tahoma" w:cs="Tahoma"/>
                      <w:spacing w:val="-1"/>
                      <w:sz w:val="16"/>
                      <w:szCs w:val="16"/>
                    </w:rPr>
                    <w:t>X</w:t>
                  </w:r>
                  <w:r w:rsidRPr="00EE2292">
                    <w:rPr>
                      <w:rFonts w:ascii="Tahoma" w:eastAsia="Arial" w:hAnsi="Tahoma" w:cs="Tahoma"/>
                      <w:sz w:val="16"/>
                      <w:szCs w:val="16"/>
                    </w:rPr>
                    <w:t>011</w:t>
                  </w:r>
                  <w:r w:rsidRPr="00EE2292">
                    <w:rPr>
                      <w:rFonts w:ascii="Tahoma" w:eastAsia="Arial" w:hAnsi="Tahoma" w:cs="Tahoma"/>
                      <w:spacing w:val="1"/>
                      <w:sz w:val="16"/>
                      <w:szCs w:val="16"/>
                    </w:rPr>
                    <w:t>=</w:t>
                  </w:r>
                  <w:r w:rsidRPr="00EE2292">
                    <w:rPr>
                      <w:rFonts w:ascii="Tahoma" w:eastAsia="Arial" w:hAnsi="Tahoma" w:cs="Tahoma"/>
                      <w:sz w:val="16"/>
                      <w:szCs w:val="16"/>
                    </w:rPr>
                    <w:t>8</w:t>
                  </w:r>
                  <w:r w:rsidRPr="00EE2292">
                    <w:rPr>
                      <w:rFonts w:ascii="Tahoma" w:eastAsia="Arial" w:hAnsi="Tahoma" w:cs="Tahoma"/>
                      <w:spacing w:val="-41"/>
                      <w:sz w:val="16"/>
                      <w:szCs w:val="16"/>
                    </w:rPr>
                    <w:t xml:space="preserve"> </w:t>
                  </w:r>
                  <w:r w:rsidRPr="00EE2292">
                    <w:rPr>
                      <w:rFonts w:ascii="Tahoma" w:eastAsia="Arial" w:hAnsi="Tahoma" w:cs="Tahoma"/>
                      <w:sz w:val="16"/>
                      <w:szCs w:val="16"/>
                    </w:rPr>
                    <w:tab/>
                  </w: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031</w:t>
                  </w:r>
                  <w:r w:rsidRPr="00EE2292">
                    <w:rPr>
                      <w:rFonts w:ascii="Tahoma" w:eastAsia="Arial" w:hAnsi="Tahoma" w:cs="Tahoma"/>
                      <w:spacing w:val="1"/>
                      <w:w w:val="101"/>
                      <w:sz w:val="16"/>
                      <w:szCs w:val="16"/>
                    </w:rPr>
                    <w:t>=</w:t>
                  </w:r>
                  <w:r w:rsidRPr="00EE2292">
                    <w:rPr>
                      <w:rFonts w:ascii="Tahoma" w:eastAsia="Arial" w:hAnsi="Tahoma" w:cs="Tahoma"/>
                      <w:w w:val="102"/>
                      <w:sz w:val="16"/>
                      <w:szCs w:val="16"/>
                    </w:rPr>
                    <w:t>8</w:t>
                  </w:r>
                </w:p>
                <w:p w14:paraId="206E3070" w14:textId="77777777" w:rsidR="004945EC" w:rsidRPr="00EE2292" w:rsidRDefault="004945EC" w:rsidP="00796661">
                  <w:pPr>
                    <w:tabs>
                      <w:tab w:val="left" w:pos="1360"/>
                    </w:tabs>
                    <w:spacing w:before="26"/>
                    <w:ind w:left="99" w:right="-20"/>
                    <w:rPr>
                      <w:rFonts w:ascii="Tahoma" w:eastAsia="Arial" w:hAnsi="Tahoma" w:cs="Tahoma"/>
                      <w:sz w:val="16"/>
                      <w:szCs w:val="16"/>
                    </w:rPr>
                  </w:pPr>
                  <w:r w:rsidRPr="00EE2292">
                    <w:rPr>
                      <w:rFonts w:ascii="Tahoma" w:eastAsia="Arial" w:hAnsi="Tahoma" w:cs="Tahoma"/>
                      <w:spacing w:val="1"/>
                      <w:sz w:val="16"/>
                      <w:szCs w:val="16"/>
                    </w:rPr>
                    <w:t>-</w:t>
                  </w:r>
                  <w:r w:rsidRPr="00EE2292">
                    <w:rPr>
                      <w:rFonts w:ascii="Tahoma" w:eastAsia="Arial" w:hAnsi="Tahoma" w:cs="Tahoma"/>
                      <w:spacing w:val="-1"/>
                      <w:sz w:val="16"/>
                      <w:szCs w:val="16"/>
                    </w:rPr>
                    <w:t>X</w:t>
                  </w:r>
                  <w:r w:rsidRPr="00EE2292">
                    <w:rPr>
                      <w:rFonts w:ascii="Tahoma" w:eastAsia="Arial" w:hAnsi="Tahoma" w:cs="Tahoma"/>
                      <w:sz w:val="16"/>
                      <w:szCs w:val="16"/>
                    </w:rPr>
                    <w:t>012</w:t>
                  </w:r>
                  <w:r w:rsidRPr="00EE2292">
                    <w:rPr>
                      <w:rFonts w:ascii="Tahoma" w:eastAsia="Arial" w:hAnsi="Tahoma" w:cs="Tahoma"/>
                      <w:spacing w:val="1"/>
                      <w:sz w:val="16"/>
                      <w:szCs w:val="16"/>
                    </w:rPr>
                    <w:t>=</w:t>
                  </w:r>
                  <w:r w:rsidRPr="00EE2292">
                    <w:rPr>
                      <w:rFonts w:ascii="Tahoma" w:eastAsia="Arial" w:hAnsi="Tahoma" w:cs="Tahoma"/>
                      <w:sz w:val="16"/>
                      <w:szCs w:val="16"/>
                    </w:rPr>
                    <w:t>8</w:t>
                  </w:r>
                  <w:r w:rsidRPr="00EE2292">
                    <w:rPr>
                      <w:rFonts w:ascii="Tahoma" w:eastAsia="Arial" w:hAnsi="Tahoma" w:cs="Tahoma"/>
                      <w:spacing w:val="-41"/>
                      <w:sz w:val="16"/>
                      <w:szCs w:val="16"/>
                    </w:rPr>
                    <w:t xml:space="preserve"> </w:t>
                  </w:r>
                  <w:r w:rsidRPr="00EE2292">
                    <w:rPr>
                      <w:rFonts w:ascii="Tahoma" w:eastAsia="Arial" w:hAnsi="Tahoma" w:cs="Tahoma"/>
                      <w:sz w:val="16"/>
                      <w:szCs w:val="16"/>
                    </w:rPr>
                    <w:tab/>
                  </w: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032</w:t>
                  </w:r>
                  <w:r w:rsidRPr="00EE2292">
                    <w:rPr>
                      <w:rFonts w:ascii="Tahoma" w:eastAsia="Arial" w:hAnsi="Tahoma" w:cs="Tahoma"/>
                      <w:spacing w:val="1"/>
                      <w:w w:val="101"/>
                      <w:sz w:val="16"/>
                      <w:szCs w:val="16"/>
                    </w:rPr>
                    <w:t>=</w:t>
                  </w:r>
                  <w:r w:rsidRPr="00EE2292">
                    <w:rPr>
                      <w:rFonts w:ascii="Tahoma" w:eastAsia="Arial" w:hAnsi="Tahoma" w:cs="Tahoma"/>
                      <w:w w:val="102"/>
                      <w:sz w:val="16"/>
                      <w:szCs w:val="16"/>
                    </w:rPr>
                    <w:t>8</w:t>
                  </w:r>
                </w:p>
                <w:p w14:paraId="3E44F18F" w14:textId="77777777" w:rsidR="004945EC" w:rsidRPr="00EE2292" w:rsidRDefault="004945EC" w:rsidP="00796661">
                  <w:pPr>
                    <w:tabs>
                      <w:tab w:val="left" w:pos="1360"/>
                    </w:tabs>
                    <w:spacing w:before="24"/>
                    <w:ind w:left="99" w:right="-20"/>
                    <w:rPr>
                      <w:rFonts w:ascii="Tahoma" w:eastAsia="Arial" w:hAnsi="Tahoma" w:cs="Tahoma"/>
                      <w:sz w:val="16"/>
                      <w:szCs w:val="16"/>
                    </w:rPr>
                  </w:pPr>
                  <w:r w:rsidRPr="00EE2292">
                    <w:rPr>
                      <w:rFonts w:ascii="Tahoma" w:eastAsia="Arial" w:hAnsi="Tahoma" w:cs="Tahoma"/>
                      <w:spacing w:val="1"/>
                      <w:sz w:val="16"/>
                      <w:szCs w:val="16"/>
                    </w:rPr>
                    <w:t>-</w:t>
                  </w:r>
                  <w:r w:rsidRPr="00EE2292">
                    <w:rPr>
                      <w:rFonts w:ascii="Tahoma" w:eastAsia="Arial" w:hAnsi="Tahoma" w:cs="Tahoma"/>
                      <w:spacing w:val="-1"/>
                      <w:sz w:val="16"/>
                      <w:szCs w:val="16"/>
                    </w:rPr>
                    <w:t>X</w:t>
                  </w:r>
                  <w:r w:rsidRPr="00EE2292">
                    <w:rPr>
                      <w:rFonts w:ascii="Tahoma" w:eastAsia="Arial" w:hAnsi="Tahoma" w:cs="Tahoma"/>
                      <w:sz w:val="16"/>
                      <w:szCs w:val="16"/>
                    </w:rPr>
                    <w:t>013</w:t>
                  </w:r>
                  <w:r w:rsidRPr="00EE2292">
                    <w:rPr>
                      <w:rFonts w:ascii="Tahoma" w:eastAsia="Arial" w:hAnsi="Tahoma" w:cs="Tahoma"/>
                      <w:spacing w:val="1"/>
                      <w:sz w:val="16"/>
                      <w:szCs w:val="16"/>
                    </w:rPr>
                    <w:t>=</w:t>
                  </w:r>
                  <w:r w:rsidRPr="00EE2292">
                    <w:rPr>
                      <w:rFonts w:ascii="Tahoma" w:eastAsia="Arial" w:hAnsi="Tahoma" w:cs="Tahoma"/>
                      <w:sz w:val="16"/>
                      <w:szCs w:val="16"/>
                    </w:rPr>
                    <w:t>8</w:t>
                  </w:r>
                  <w:r w:rsidRPr="00EE2292">
                    <w:rPr>
                      <w:rFonts w:ascii="Tahoma" w:eastAsia="Arial" w:hAnsi="Tahoma" w:cs="Tahoma"/>
                      <w:spacing w:val="-41"/>
                      <w:sz w:val="16"/>
                      <w:szCs w:val="16"/>
                    </w:rPr>
                    <w:t xml:space="preserve"> </w:t>
                  </w:r>
                  <w:r w:rsidRPr="00EE2292">
                    <w:rPr>
                      <w:rFonts w:ascii="Tahoma" w:eastAsia="Arial" w:hAnsi="Tahoma" w:cs="Tahoma"/>
                      <w:sz w:val="16"/>
                      <w:szCs w:val="16"/>
                    </w:rPr>
                    <w:tab/>
                  </w: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033</w:t>
                  </w:r>
                  <w:r w:rsidRPr="00EE2292">
                    <w:rPr>
                      <w:rFonts w:ascii="Tahoma" w:eastAsia="Arial" w:hAnsi="Tahoma" w:cs="Tahoma"/>
                      <w:spacing w:val="1"/>
                      <w:w w:val="101"/>
                      <w:sz w:val="16"/>
                      <w:szCs w:val="16"/>
                    </w:rPr>
                    <w:t>=</w:t>
                  </w:r>
                  <w:r w:rsidRPr="00EE2292">
                    <w:rPr>
                      <w:rFonts w:ascii="Tahoma" w:eastAsia="Arial" w:hAnsi="Tahoma" w:cs="Tahoma"/>
                      <w:w w:val="102"/>
                      <w:sz w:val="16"/>
                      <w:szCs w:val="16"/>
                    </w:rPr>
                    <w:t>8</w:t>
                  </w:r>
                </w:p>
                <w:p w14:paraId="75F3CF9D" w14:textId="77777777" w:rsidR="004945EC" w:rsidRPr="00EE2292" w:rsidRDefault="004945EC" w:rsidP="00796661">
                  <w:pPr>
                    <w:tabs>
                      <w:tab w:val="left" w:pos="1360"/>
                    </w:tabs>
                    <w:spacing w:before="24"/>
                    <w:ind w:left="99" w:right="-20"/>
                    <w:rPr>
                      <w:rFonts w:ascii="Tahoma" w:eastAsia="Arial" w:hAnsi="Tahoma" w:cs="Tahoma"/>
                      <w:sz w:val="16"/>
                      <w:szCs w:val="16"/>
                    </w:rPr>
                  </w:pPr>
                  <w:r w:rsidRPr="00EE2292">
                    <w:rPr>
                      <w:rFonts w:ascii="Tahoma" w:eastAsia="Arial" w:hAnsi="Tahoma" w:cs="Tahoma"/>
                      <w:spacing w:val="1"/>
                      <w:sz w:val="16"/>
                      <w:szCs w:val="16"/>
                    </w:rPr>
                    <w:t>-</w:t>
                  </w:r>
                  <w:r w:rsidRPr="00EE2292">
                    <w:rPr>
                      <w:rFonts w:ascii="Tahoma" w:eastAsia="Arial" w:hAnsi="Tahoma" w:cs="Tahoma"/>
                      <w:spacing w:val="-1"/>
                      <w:sz w:val="16"/>
                      <w:szCs w:val="16"/>
                    </w:rPr>
                    <w:t>X</w:t>
                  </w:r>
                  <w:r w:rsidRPr="00EE2292">
                    <w:rPr>
                      <w:rFonts w:ascii="Tahoma" w:eastAsia="Arial" w:hAnsi="Tahoma" w:cs="Tahoma"/>
                      <w:sz w:val="16"/>
                      <w:szCs w:val="16"/>
                    </w:rPr>
                    <w:t>014</w:t>
                  </w:r>
                  <w:r w:rsidRPr="00EE2292">
                    <w:rPr>
                      <w:rFonts w:ascii="Tahoma" w:eastAsia="Arial" w:hAnsi="Tahoma" w:cs="Tahoma"/>
                      <w:spacing w:val="1"/>
                      <w:sz w:val="16"/>
                      <w:szCs w:val="16"/>
                    </w:rPr>
                    <w:t>=</w:t>
                  </w:r>
                  <w:r w:rsidRPr="00EE2292">
                    <w:rPr>
                      <w:rFonts w:ascii="Tahoma" w:eastAsia="Arial" w:hAnsi="Tahoma" w:cs="Tahoma"/>
                      <w:sz w:val="16"/>
                      <w:szCs w:val="16"/>
                    </w:rPr>
                    <w:t>8</w:t>
                  </w:r>
                  <w:r w:rsidRPr="00EE2292">
                    <w:rPr>
                      <w:rFonts w:ascii="Tahoma" w:eastAsia="Arial" w:hAnsi="Tahoma" w:cs="Tahoma"/>
                      <w:spacing w:val="-41"/>
                      <w:sz w:val="16"/>
                      <w:szCs w:val="16"/>
                    </w:rPr>
                    <w:t xml:space="preserve"> </w:t>
                  </w:r>
                  <w:r w:rsidRPr="00EE2292">
                    <w:rPr>
                      <w:rFonts w:ascii="Tahoma" w:eastAsia="Arial" w:hAnsi="Tahoma" w:cs="Tahoma"/>
                      <w:sz w:val="16"/>
                      <w:szCs w:val="16"/>
                    </w:rPr>
                    <w:tab/>
                  </w: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034</w:t>
                  </w:r>
                  <w:r w:rsidRPr="00EE2292">
                    <w:rPr>
                      <w:rFonts w:ascii="Tahoma" w:eastAsia="Arial" w:hAnsi="Tahoma" w:cs="Tahoma"/>
                      <w:spacing w:val="1"/>
                      <w:w w:val="101"/>
                      <w:sz w:val="16"/>
                      <w:szCs w:val="16"/>
                    </w:rPr>
                    <w:t>=</w:t>
                  </w:r>
                  <w:r w:rsidRPr="00EE2292">
                    <w:rPr>
                      <w:rFonts w:ascii="Tahoma" w:eastAsia="Arial" w:hAnsi="Tahoma" w:cs="Tahoma"/>
                      <w:w w:val="102"/>
                      <w:sz w:val="16"/>
                      <w:szCs w:val="16"/>
                    </w:rPr>
                    <w:t>8</w:t>
                  </w:r>
                </w:p>
              </w:tc>
            </w:tr>
            <w:tr w:rsidR="004945EC" w:rsidRPr="00EE2292" w14:paraId="3232D792"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721B3718" w14:textId="77777777" w:rsidR="004945EC" w:rsidRPr="00EE2292" w:rsidRDefault="004945EC" w:rsidP="00796661">
                  <w:pPr>
                    <w:spacing w:before="24" w:line="246" w:lineRule="auto"/>
                    <w:ind w:right="48"/>
                    <w:rPr>
                      <w:rFonts w:ascii="Tahoma" w:eastAsia="Arial" w:hAnsi="Tahoma" w:cs="Tahoma"/>
                      <w:sz w:val="16"/>
                      <w:szCs w:val="16"/>
                    </w:rPr>
                  </w:pPr>
                  <w:r w:rsidRPr="00EE2292">
                    <w:rPr>
                      <w:rFonts w:ascii="Tahoma" w:eastAsia="Arial" w:hAnsi="Tahoma" w:cs="Tahoma"/>
                      <w:sz w:val="16"/>
                      <w:szCs w:val="16"/>
                    </w:rPr>
                    <w:t xml:space="preserve">Lote  </w:t>
                  </w:r>
                  <w:r w:rsidRPr="00EE2292">
                    <w:rPr>
                      <w:rFonts w:ascii="Tahoma" w:eastAsia="Arial" w:hAnsi="Tahoma" w:cs="Tahoma"/>
                      <w:spacing w:val="15"/>
                      <w:sz w:val="16"/>
                      <w:szCs w:val="16"/>
                    </w:rPr>
                    <w:t xml:space="preserve"> </w:t>
                  </w:r>
                  <w:r w:rsidRPr="00EE2292">
                    <w:rPr>
                      <w:rFonts w:ascii="Tahoma" w:eastAsia="Arial" w:hAnsi="Tahoma" w:cs="Tahoma"/>
                      <w:sz w:val="16"/>
                      <w:szCs w:val="16"/>
                    </w:rPr>
                    <w:t xml:space="preserve">de  </w:t>
                  </w:r>
                  <w:r w:rsidRPr="00EE2292">
                    <w:rPr>
                      <w:rFonts w:ascii="Tahoma" w:eastAsia="Arial" w:hAnsi="Tahoma" w:cs="Tahoma"/>
                      <w:spacing w:val="13"/>
                      <w:sz w:val="16"/>
                      <w:szCs w:val="16"/>
                    </w:rPr>
                    <w:t xml:space="preserve"> </w:t>
                  </w:r>
                  <w:r w:rsidRPr="00EE2292">
                    <w:rPr>
                      <w:rFonts w:ascii="Tahoma" w:eastAsia="Arial" w:hAnsi="Tahoma" w:cs="Tahoma"/>
                      <w:sz w:val="16"/>
                      <w:szCs w:val="16"/>
                    </w:rPr>
                    <w:t>bo</w:t>
                  </w:r>
                  <w:r w:rsidRPr="00EE2292">
                    <w:rPr>
                      <w:rFonts w:ascii="Tahoma" w:eastAsia="Arial" w:hAnsi="Tahoma" w:cs="Tahoma"/>
                      <w:spacing w:val="1"/>
                      <w:sz w:val="16"/>
                      <w:szCs w:val="16"/>
                    </w:rPr>
                    <w:t>r</w:t>
                  </w:r>
                  <w:r w:rsidRPr="00EE2292">
                    <w:rPr>
                      <w:rFonts w:ascii="Tahoma" w:eastAsia="Arial" w:hAnsi="Tahoma" w:cs="Tahoma"/>
                      <w:sz w:val="16"/>
                      <w:szCs w:val="16"/>
                    </w:rPr>
                    <w:t>ne</w:t>
                  </w:r>
                  <w:r w:rsidRPr="00EE2292">
                    <w:rPr>
                      <w:rFonts w:ascii="Tahoma" w:eastAsia="Arial" w:hAnsi="Tahoma" w:cs="Tahoma"/>
                      <w:spacing w:val="1"/>
                      <w:sz w:val="16"/>
                      <w:szCs w:val="16"/>
                    </w:rPr>
                    <w:t>r</w:t>
                  </w:r>
                  <w:r w:rsidRPr="00EE2292">
                    <w:rPr>
                      <w:rFonts w:ascii="Tahoma" w:eastAsia="Arial" w:hAnsi="Tahoma" w:cs="Tahoma"/>
                      <w:sz w:val="16"/>
                      <w:szCs w:val="16"/>
                    </w:rPr>
                    <w:t xml:space="preserve">as  </w:t>
                  </w:r>
                  <w:r w:rsidRPr="00EE2292">
                    <w:rPr>
                      <w:rFonts w:ascii="Tahoma" w:eastAsia="Arial" w:hAnsi="Tahoma" w:cs="Tahoma"/>
                      <w:spacing w:val="26"/>
                      <w:sz w:val="16"/>
                      <w:szCs w:val="16"/>
                    </w:rPr>
                    <w:t xml:space="preserve"> </w:t>
                  </w:r>
                  <w:r w:rsidRPr="00EE2292">
                    <w:rPr>
                      <w:rFonts w:ascii="Tahoma" w:eastAsia="Arial" w:hAnsi="Tahoma" w:cs="Tahoma"/>
                      <w:sz w:val="16"/>
                      <w:szCs w:val="16"/>
                    </w:rPr>
                    <w:t>pa</w:t>
                  </w:r>
                  <w:r w:rsidRPr="00EE2292">
                    <w:rPr>
                      <w:rFonts w:ascii="Tahoma" w:eastAsia="Arial" w:hAnsi="Tahoma" w:cs="Tahoma"/>
                      <w:spacing w:val="1"/>
                      <w:sz w:val="16"/>
                      <w:szCs w:val="16"/>
                    </w:rPr>
                    <w:t>r</w:t>
                  </w:r>
                  <w:r w:rsidRPr="00EE2292">
                    <w:rPr>
                      <w:rFonts w:ascii="Tahoma" w:eastAsia="Arial" w:hAnsi="Tahoma" w:cs="Tahoma"/>
                      <w:sz w:val="16"/>
                      <w:szCs w:val="16"/>
                    </w:rPr>
                    <w:t xml:space="preserve">a  </w:t>
                  </w:r>
                  <w:r w:rsidRPr="00EE2292">
                    <w:rPr>
                      <w:rFonts w:ascii="Tahoma" w:eastAsia="Arial" w:hAnsi="Tahoma" w:cs="Tahoma"/>
                      <w:spacing w:val="17"/>
                      <w:sz w:val="16"/>
                      <w:szCs w:val="16"/>
                    </w:rPr>
                    <w:t xml:space="preserve"> </w:t>
                  </w:r>
                  <w:r w:rsidRPr="00EE2292">
                    <w:rPr>
                      <w:rFonts w:ascii="Tahoma" w:eastAsia="Arial" w:hAnsi="Tahoma" w:cs="Tahoma"/>
                      <w:spacing w:val="1"/>
                      <w:sz w:val="16"/>
                      <w:szCs w:val="16"/>
                    </w:rPr>
                    <w:t>c</w:t>
                  </w:r>
                  <w:r w:rsidRPr="00EE2292">
                    <w:rPr>
                      <w:rFonts w:ascii="Tahoma" w:eastAsia="Arial" w:hAnsi="Tahoma" w:cs="Tahoma"/>
                      <w:spacing w:val="-1"/>
                      <w:sz w:val="16"/>
                      <w:szCs w:val="16"/>
                    </w:rPr>
                    <w:t>i</w:t>
                  </w:r>
                  <w:r w:rsidRPr="00EE2292">
                    <w:rPr>
                      <w:rFonts w:ascii="Tahoma" w:eastAsia="Arial" w:hAnsi="Tahoma" w:cs="Tahoma"/>
                      <w:spacing w:val="1"/>
                      <w:sz w:val="16"/>
                      <w:szCs w:val="16"/>
                    </w:rPr>
                    <w:t>rc</w:t>
                  </w:r>
                  <w:r w:rsidRPr="00EE2292">
                    <w:rPr>
                      <w:rFonts w:ascii="Tahoma" w:eastAsia="Arial" w:hAnsi="Tahoma" w:cs="Tahoma"/>
                      <w:sz w:val="16"/>
                      <w:szCs w:val="16"/>
                    </w:rPr>
                    <w:t>u</w:t>
                  </w:r>
                  <w:r w:rsidRPr="00EE2292">
                    <w:rPr>
                      <w:rFonts w:ascii="Tahoma" w:eastAsia="Arial" w:hAnsi="Tahoma" w:cs="Tahoma"/>
                      <w:spacing w:val="-1"/>
                      <w:sz w:val="16"/>
                      <w:szCs w:val="16"/>
                    </w:rPr>
                    <w:t>i</w:t>
                  </w:r>
                  <w:r w:rsidRPr="00EE2292">
                    <w:rPr>
                      <w:rFonts w:ascii="Tahoma" w:eastAsia="Arial" w:hAnsi="Tahoma" w:cs="Tahoma"/>
                      <w:sz w:val="16"/>
                      <w:szCs w:val="16"/>
                    </w:rPr>
                    <w:t xml:space="preserve">tos  </w:t>
                  </w:r>
                  <w:r w:rsidRPr="00EE2292">
                    <w:rPr>
                      <w:rFonts w:ascii="Tahoma" w:eastAsia="Arial" w:hAnsi="Tahoma" w:cs="Tahoma"/>
                      <w:spacing w:val="20"/>
                      <w:sz w:val="16"/>
                      <w:szCs w:val="16"/>
                    </w:rPr>
                    <w:t xml:space="preserve"> </w:t>
                  </w:r>
                  <w:r w:rsidRPr="00EE2292">
                    <w:rPr>
                      <w:rFonts w:ascii="Tahoma" w:eastAsia="Arial" w:hAnsi="Tahoma" w:cs="Tahoma"/>
                      <w:spacing w:val="2"/>
                      <w:w w:val="102"/>
                      <w:sz w:val="16"/>
                      <w:szCs w:val="16"/>
                    </w:rPr>
                    <w:t>d</w:t>
                  </w:r>
                  <w:r w:rsidRPr="00EE2292">
                    <w:rPr>
                      <w:rFonts w:ascii="Tahoma" w:eastAsia="Arial" w:hAnsi="Tahoma" w:cs="Tahoma"/>
                      <w:w w:val="102"/>
                      <w:sz w:val="16"/>
                      <w:szCs w:val="16"/>
                    </w:rPr>
                    <w:t xml:space="preserve">e </w:t>
                  </w:r>
                  <w:r w:rsidRPr="00EE2292">
                    <w:rPr>
                      <w:rFonts w:ascii="Tahoma" w:eastAsia="Arial" w:hAnsi="Tahoma" w:cs="Tahoma"/>
                      <w:spacing w:val="1"/>
                      <w:sz w:val="16"/>
                      <w:szCs w:val="16"/>
                    </w:rPr>
                    <w:t>c</w:t>
                  </w:r>
                  <w:r w:rsidRPr="00EE2292">
                    <w:rPr>
                      <w:rFonts w:ascii="Tahoma" w:eastAsia="Arial" w:hAnsi="Tahoma" w:cs="Tahoma"/>
                      <w:sz w:val="16"/>
                      <w:szCs w:val="16"/>
                    </w:rPr>
                    <w:t>ont</w:t>
                  </w:r>
                  <w:r w:rsidRPr="00EE2292">
                    <w:rPr>
                      <w:rFonts w:ascii="Tahoma" w:eastAsia="Arial" w:hAnsi="Tahoma" w:cs="Tahoma"/>
                      <w:spacing w:val="1"/>
                      <w:sz w:val="16"/>
                      <w:szCs w:val="16"/>
                    </w:rPr>
                    <w:t>r</w:t>
                  </w:r>
                  <w:r w:rsidRPr="00EE2292">
                    <w:rPr>
                      <w:rFonts w:ascii="Tahoma" w:eastAsia="Arial" w:hAnsi="Tahoma" w:cs="Tahoma"/>
                      <w:sz w:val="16"/>
                      <w:szCs w:val="16"/>
                    </w:rPr>
                    <w:t>ol</w:t>
                  </w:r>
                  <w:r w:rsidRPr="00EE2292">
                    <w:rPr>
                      <w:rFonts w:ascii="Tahoma" w:eastAsia="Arial" w:hAnsi="Tahoma" w:cs="Tahoma"/>
                      <w:spacing w:val="10"/>
                      <w:sz w:val="16"/>
                      <w:szCs w:val="16"/>
                    </w:rPr>
                    <w:t xml:space="preserve"> </w:t>
                  </w:r>
                  <w:r w:rsidRPr="00EE2292">
                    <w:rPr>
                      <w:rFonts w:ascii="Tahoma" w:eastAsia="Arial" w:hAnsi="Tahoma" w:cs="Tahoma"/>
                      <w:sz w:val="16"/>
                      <w:szCs w:val="16"/>
                    </w:rPr>
                    <w:t>y</w:t>
                  </w:r>
                  <w:r w:rsidRPr="00EE2292">
                    <w:rPr>
                      <w:rFonts w:ascii="Tahoma" w:eastAsia="Arial" w:hAnsi="Tahoma" w:cs="Tahoma"/>
                      <w:spacing w:val="4"/>
                      <w:sz w:val="16"/>
                      <w:szCs w:val="16"/>
                    </w:rPr>
                    <w:t xml:space="preserve"> </w:t>
                  </w:r>
                  <w:r w:rsidRPr="00EE2292">
                    <w:rPr>
                      <w:rFonts w:ascii="Tahoma" w:eastAsia="Arial" w:hAnsi="Tahoma" w:cs="Tahoma"/>
                      <w:spacing w:val="1"/>
                      <w:sz w:val="16"/>
                      <w:szCs w:val="16"/>
                    </w:rPr>
                    <w:t>s</w:t>
                  </w:r>
                  <w:r w:rsidRPr="00EE2292">
                    <w:rPr>
                      <w:rFonts w:ascii="Tahoma" w:eastAsia="Arial" w:hAnsi="Tahoma" w:cs="Tahoma"/>
                      <w:sz w:val="16"/>
                      <w:szCs w:val="16"/>
                    </w:rPr>
                    <w:t>e</w:t>
                  </w:r>
                  <w:r w:rsidRPr="00EE2292">
                    <w:rPr>
                      <w:rFonts w:ascii="Tahoma" w:eastAsia="Arial" w:hAnsi="Tahoma" w:cs="Tahoma"/>
                      <w:spacing w:val="2"/>
                      <w:sz w:val="16"/>
                      <w:szCs w:val="16"/>
                    </w:rPr>
                    <w:t>ñ</w:t>
                  </w:r>
                  <w:r w:rsidRPr="00EE2292">
                    <w:rPr>
                      <w:rFonts w:ascii="Tahoma" w:eastAsia="Arial" w:hAnsi="Tahoma" w:cs="Tahoma"/>
                      <w:sz w:val="16"/>
                      <w:szCs w:val="16"/>
                    </w:rPr>
                    <w:t>a</w:t>
                  </w:r>
                  <w:r w:rsidRPr="00EE2292">
                    <w:rPr>
                      <w:rFonts w:ascii="Tahoma" w:eastAsia="Arial" w:hAnsi="Tahoma" w:cs="Tahoma"/>
                      <w:spacing w:val="1"/>
                      <w:sz w:val="16"/>
                      <w:szCs w:val="16"/>
                    </w:rPr>
                    <w:t>l</w:t>
                  </w:r>
                  <w:r w:rsidRPr="00EE2292">
                    <w:rPr>
                      <w:rFonts w:ascii="Tahoma" w:eastAsia="Arial" w:hAnsi="Tahoma" w:cs="Tahoma"/>
                      <w:spacing w:val="-1"/>
                      <w:sz w:val="16"/>
                      <w:szCs w:val="16"/>
                    </w:rPr>
                    <w:t>i</w:t>
                  </w:r>
                  <w:r w:rsidRPr="00EE2292">
                    <w:rPr>
                      <w:rFonts w:ascii="Tahoma" w:eastAsia="Arial" w:hAnsi="Tahoma" w:cs="Tahoma"/>
                      <w:spacing w:val="1"/>
                      <w:sz w:val="16"/>
                      <w:szCs w:val="16"/>
                    </w:rPr>
                    <w:t>z</w:t>
                  </w:r>
                  <w:r w:rsidRPr="00EE2292">
                    <w:rPr>
                      <w:rFonts w:ascii="Tahoma" w:eastAsia="Arial" w:hAnsi="Tahoma" w:cs="Tahoma"/>
                      <w:sz w:val="16"/>
                      <w:szCs w:val="16"/>
                    </w:rPr>
                    <w:t>a</w:t>
                  </w:r>
                  <w:r w:rsidRPr="00EE2292">
                    <w:rPr>
                      <w:rFonts w:ascii="Tahoma" w:eastAsia="Arial" w:hAnsi="Tahoma" w:cs="Tahoma"/>
                      <w:spacing w:val="1"/>
                      <w:sz w:val="16"/>
                      <w:szCs w:val="16"/>
                    </w:rPr>
                    <w:t>c</w:t>
                  </w:r>
                  <w:r w:rsidRPr="00EE2292">
                    <w:rPr>
                      <w:rFonts w:ascii="Tahoma" w:eastAsia="Arial" w:hAnsi="Tahoma" w:cs="Tahoma"/>
                      <w:spacing w:val="-1"/>
                      <w:sz w:val="16"/>
                      <w:szCs w:val="16"/>
                    </w:rPr>
                    <w:t>i</w:t>
                  </w:r>
                  <w:r w:rsidRPr="00EE2292">
                    <w:rPr>
                      <w:rFonts w:ascii="Tahoma" w:eastAsia="Arial" w:hAnsi="Tahoma" w:cs="Tahoma"/>
                      <w:spacing w:val="2"/>
                      <w:sz w:val="16"/>
                      <w:szCs w:val="16"/>
                    </w:rPr>
                    <w:t>ó</w:t>
                  </w:r>
                  <w:r w:rsidRPr="00EE2292">
                    <w:rPr>
                      <w:rFonts w:ascii="Tahoma" w:eastAsia="Arial" w:hAnsi="Tahoma" w:cs="Tahoma"/>
                      <w:sz w:val="16"/>
                      <w:szCs w:val="16"/>
                    </w:rPr>
                    <w:t>n</w:t>
                  </w:r>
                  <w:r w:rsidRPr="00EE2292">
                    <w:rPr>
                      <w:rFonts w:ascii="Tahoma" w:eastAsia="Arial" w:hAnsi="Tahoma" w:cs="Tahoma"/>
                      <w:spacing w:val="22"/>
                      <w:sz w:val="16"/>
                      <w:szCs w:val="16"/>
                    </w:rPr>
                    <w:t xml:space="preserve"> </w:t>
                  </w:r>
                  <w:r w:rsidRPr="00EE2292">
                    <w:rPr>
                      <w:rFonts w:ascii="Tahoma" w:eastAsia="Arial" w:hAnsi="Tahoma" w:cs="Tahoma"/>
                      <w:sz w:val="16"/>
                      <w:szCs w:val="16"/>
                    </w:rPr>
                    <w:t>(t</w:t>
                  </w:r>
                  <w:r w:rsidRPr="00EE2292">
                    <w:rPr>
                      <w:rFonts w:ascii="Tahoma" w:eastAsia="Arial" w:hAnsi="Tahoma" w:cs="Tahoma"/>
                      <w:spacing w:val="2"/>
                      <w:sz w:val="16"/>
                      <w:szCs w:val="16"/>
                    </w:rPr>
                    <w:t>a</w:t>
                  </w:r>
                  <w:r w:rsidRPr="00EE2292">
                    <w:rPr>
                      <w:rFonts w:ascii="Tahoma" w:eastAsia="Arial" w:hAnsi="Tahoma" w:cs="Tahoma"/>
                      <w:sz w:val="16"/>
                      <w:szCs w:val="16"/>
                    </w:rPr>
                    <w:t>b</w:t>
                  </w:r>
                  <w:r w:rsidRPr="00EE2292">
                    <w:rPr>
                      <w:rFonts w:ascii="Tahoma" w:eastAsia="Arial" w:hAnsi="Tahoma" w:cs="Tahoma"/>
                      <w:spacing w:val="1"/>
                      <w:sz w:val="16"/>
                      <w:szCs w:val="16"/>
                    </w:rPr>
                    <w:t>l</w:t>
                  </w:r>
                  <w:r w:rsidRPr="00EE2292">
                    <w:rPr>
                      <w:rFonts w:ascii="Tahoma" w:eastAsia="Arial" w:hAnsi="Tahoma" w:cs="Tahoma"/>
                      <w:sz w:val="16"/>
                      <w:szCs w:val="16"/>
                    </w:rPr>
                    <w:t>e</w:t>
                  </w:r>
                  <w:r w:rsidRPr="00EE2292">
                    <w:rPr>
                      <w:rFonts w:ascii="Tahoma" w:eastAsia="Arial" w:hAnsi="Tahoma" w:cs="Tahoma"/>
                      <w:spacing w:val="1"/>
                      <w:sz w:val="16"/>
                      <w:szCs w:val="16"/>
                    </w:rPr>
                    <w:t>r</w:t>
                  </w:r>
                  <w:r w:rsidRPr="00EE2292">
                    <w:rPr>
                      <w:rFonts w:ascii="Tahoma" w:eastAsia="Arial" w:hAnsi="Tahoma" w:cs="Tahoma"/>
                      <w:sz w:val="16"/>
                      <w:szCs w:val="16"/>
                    </w:rPr>
                    <w:t>o</w:t>
                  </w:r>
                  <w:r w:rsidRPr="00EE2292">
                    <w:rPr>
                      <w:rFonts w:ascii="Tahoma" w:eastAsia="Arial" w:hAnsi="Tahoma" w:cs="Tahoma"/>
                      <w:spacing w:val="12"/>
                      <w:sz w:val="16"/>
                      <w:szCs w:val="16"/>
                    </w:rPr>
                    <w:t xml:space="preserve"> </w:t>
                  </w:r>
                  <w:r w:rsidRPr="00EE2292">
                    <w:rPr>
                      <w:rFonts w:ascii="Tahoma" w:eastAsia="Arial" w:hAnsi="Tahoma" w:cs="Tahoma"/>
                      <w:sz w:val="16"/>
                      <w:szCs w:val="16"/>
                    </w:rPr>
                    <w:t>de</w:t>
                  </w:r>
                  <w:r>
                    <w:rPr>
                      <w:rFonts w:ascii="Tahoma" w:eastAsia="Arial" w:hAnsi="Tahoma" w:cs="Tahoma"/>
                      <w:spacing w:val="7"/>
                      <w:sz w:val="16"/>
                      <w:szCs w:val="16"/>
                    </w:rPr>
                    <w:t xml:space="preserve"> </w:t>
                  </w:r>
                  <w:r w:rsidRPr="00EE2292">
                    <w:rPr>
                      <w:rFonts w:ascii="Tahoma" w:eastAsia="Arial" w:hAnsi="Tahoma" w:cs="Tahoma"/>
                      <w:spacing w:val="-1"/>
                      <w:w w:val="102"/>
                      <w:sz w:val="16"/>
                      <w:szCs w:val="16"/>
                    </w:rPr>
                    <w:t>l</w:t>
                  </w:r>
                  <w:r w:rsidRPr="00EE2292">
                    <w:rPr>
                      <w:rFonts w:ascii="Tahoma" w:eastAsia="Arial" w:hAnsi="Tahoma" w:cs="Tahoma"/>
                      <w:w w:val="101"/>
                      <w:sz w:val="16"/>
                      <w:szCs w:val="16"/>
                    </w:rPr>
                    <w:t>í</w:t>
                  </w:r>
                  <w:r w:rsidRPr="00EE2292">
                    <w:rPr>
                      <w:rFonts w:ascii="Tahoma" w:eastAsia="Arial" w:hAnsi="Tahoma" w:cs="Tahoma"/>
                      <w:spacing w:val="2"/>
                      <w:w w:val="101"/>
                      <w:sz w:val="16"/>
                      <w:szCs w:val="16"/>
                    </w:rPr>
                    <w:t>n</w:t>
                  </w:r>
                  <w:r w:rsidRPr="00EE2292">
                    <w:rPr>
                      <w:rFonts w:ascii="Tahoma" w:eastAsia="Arial" w:hAnsi="Tahoma" w:cs="Tahoma"/>
                      <w:w w:val="102"/>
                      <w:sz w:val="16"/>
                      <w:szCs w:val="16"/>
                    </w:rPr>
                    <w:t>ea)</w:t>
                  </w:r>
                </w:p>
              </w:tc>
              <w:tc>
                <w:tcPr>
                  <w:tcW w:w="4677" w:type="dxa"/>
                  <w:tcBorders>
                    <w:top w:val="single" w:sz="3" w:space="0" w:color="000000"/>
                    <w:left w:val="single" w:sz="3" w:space="0" w:color="000000"/>
                    <w:bottom w:val="single" w:sz="3" w:space="0" w:color="000000"/>
                    <w:right w:val="single" w:sz="3" w:space="0" w:color="000000"/>
                  </w:tcBorders>
                </w:tcPr>
                <w:p w14:paraId="191D756E" w14:textId="77777777" w:rsidR="004945EC" w:rsidRPr="00EE2292" w:rsidRDefault="004945EC" w:rsidP="00796661">
                  <w:pPr>
                    <w:spacing w:before="24"/>
                    <w:ind w:left="99" w:right="-20"/>
                    <w:rPr>
                      <w:rFonts w:ascii="Tahoma" w:eastAsia="Arial" w:hAnsi="Tahoma" w:cs="Tahoma"/>
                      <w:sz w:val="16"/>
                      <w:szCs w:val="16"/>
                    </w:rPr>
                  </w:pP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001</w:t>
                  </w:r>
                  <w:r w:rsidRPr="00EE2292">
                    <w:rPr>
                      <w:rFonts w:ascii="Tahoma" w:eastAsia="Arial" w:hAnsi="Tahoma" w:cs="Tahoma"/>
                      <w:spacing w:val="1"/>
                      <w:w w:val="101"/>
                      <w:sz w:val="16"/>
                      <w:szCs w:val="16"/>
                    </w:rPr>
                    <w:t>=</w:t>
                  </w:r>
                  <w:r w:rsidRPr="00EE2292">
                    <w:rPr>
                      <w:rFonts w:ascii="Tahoma" w:eastAsia="Arial" w:hAnsi="Tahoma" w:cs="Tahoma"/>
                      <w:spacing w:val="2"/>
                      <w:w w:val="102"/>
                      <w:sz w:val="16"/>
                      <w:szCs w:val="16"/>
                    </w:rPr>
                    <w:t>8</w:t>
                  </w:r>
                  <w:r w:rsidRPr="00EE2292">
                    <w:rPr>
                      <w:rFonts w:ascii="Tahoma" w:eastAsia="Arial" w:hAnsi="Tahoma" w:cs="Tahoma"/>
                      <w:w w:val="102"/>
                      <w:sz w:val="16"/>
                      <w:szCs w:val="16"/>
                    </w:rPr>
                    <w:t>0</w:t>
                  </w:r>
                </w:p>
                <w:p w14:paraId="1A2EAB0B" w14:textId="77777777" w:rsidR="004945EC" w:rsidRPr="00EE2292" w:rsidRDefault="004945EC" w:rsidP="00796661">
                  <w:pPr>
                    <w:spacing w:before="26"/>
                    <w:ind w:left="99" w:right="-20"/>
                    <w:rPr>
                      <w:rFonts w:ascii="Tahoma" w:eastAsia="Arial" w:hAnsi="Tahoma" w:cs="Tahoma"/>
                      <w:sz w:val="16"/>
                      <w:szCs w:val="16"/>
                    </w:rPr>
                  </w:pP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040</w:t>
                  </w:r>
                  <w:r w:rsidRPr="00EE2292">
                    <w:rPr>
                      <w:rFonts w:ascii="Tahoma" w:eastAsia="Arial" w:hAnsi="Tahoma" w:cs="Tahoma"/>
                      <w:spacing w:val="1"/>
                      <w:w w:val="101"/>
                      <w:sz w:val="16"/>
                      <w:szCs w:val="16"/>
                    </w:rPr>
                    <w:t>=</w:t>
                  </w:r>
                  <w:r w:rsidRPr="00EE2292">
                    <w:rPr>
                      <w:rFonts w:ascii="Tahoma" w:eastAsia="Arial" w:hAnsi="Tahoma" w:cs="Tahoma"/>
                      <w:spacing w:val="2"/>
                      <w:w w:val="102"/>
                      <w:sz w:val="16"/>
                      <w:szCs w:val="16"/>
                    </w:rPr>
                    <w:t>1</w:t>
                  </w:r>
                  <w:r w:rsidRPr="00EE2292">
                    <w:rPr>
                      <w:rFonts w:ascii="Tahoma" w:eastAsia="Arial" w:hAnsi="Tahoma" w:cs="Tahoma"/>
                      <w:w w:val="102"/>
                      <w:sz w:val="16"/>
                      <w:szCs w:val="16"/>
                    </w:rPr>
                    <w:t>30</w:t>
                  </w:r>
                </w:p>
                <w:p w14:paraId="0B6493AD" w14:textId="77777777" w:rsidR="004945EC" w:rsidRPr="00EE2292" w:rsidRDefault="004945EC" w:rsidP="00796661">
                  <w:pPr>
                    <w:spacing w:before="24"/>
                    <w:ind w:left="99" w:right="-20"/>
                    <w:rPr>
                      <w:rFonts w:ascii="Tahoma" w:eastAsia="Arial" w:hAnsi="Tahoma" w:cs="Tahoma"/>
                      <w:sz w:val="16"/>
                      <w:szCs w:val="16"/>
                    </w:rPr>
                  </w:pP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053</w:t>
                  </w:r>
                  <w:r w:rsidRPr="00EE2292">
                    <w:rPr>
                      <w:rFonts w:ascii="Tahoma" w:eastAsia="Arial" w:hAnsi="Tahoma" w:cs="Tahoma"/>
                      <w:spacing w:val="1"/>
                      <w:w w:val="101"/>
                      <w:sz w:val="16"/>
                      <w:szCs w:val="16"/>
                    </w:rPr>
                    <w:t>=</w:t>
                  </w:r>
                  <w:r w:rsidRPr="00EE2292">
                    <w:rPr>
                      <w:rFonts w:ascii="Tahoma" w:eastAsia="Arial" w:hAnsi="Tahoma" w:cs="Tahoma"/>
                      <w:spacing w:val="2"/>
                      <w:w w:val="102"/>
                      <w:sz w:val="16"/>
                      <w:szCs w:val="16"/>
                    </w:rPr>
                    <w:t>1</w:t>
                  </w:r>
                  <w:r w:rsidRPr="00EE2292">
                    <w:rPr>
                      <w:rFonts w:ascii="Tahoma" w:eastAsia="Arial" w:hAnsi="Tahoma" w:cs="Tahoma"/>
                      <w:w w:val="102"/>
                      <w:sz w:val="16"/>
                      <w:szCs w:val="16"/>
                    </w:rPr>
                    <w:t>20</w:t>
                  </w:r>
                </w:p>
                <w:p w14:paraId="2C81FCAF" w14:textId="77777777" w:rsidR="004945EC" w:rsidRPr="00EE2292" w:rsidRDefault="004945EC" w:rsidP="00796661">
                  <w:pPr>
                    <w:spacing w:before="24"/>
                    <w:ind w:left="99" w:right="-20"/>
                    <w:rPr>
                      <w:rFonts w:ascii="Tahoma" w:eastAsia="Arial" w:hAnsi="Tahoma" w:cs="Tahoma"/>
                      <w:sz w:val="16"/>
                      <w:szCs w:val="16"/>
                    </w:rPr>
                  </w:pP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063</w:t>
                  </w:r>
                  <w:r w:rsidRPr="00EE2292">
                    <w:rPr>
                      <w:rFonts w:ascii="Tahoma" w:eastAsia="Arial" w:hAnsi="Tahoma" w:cs="Tahoma"/>
                      <w:spacing w:val="1"/>
                      <w:w w:val="101"/>
                      <w:sz w:val="16"/>
                      <w:szCs w:val="16"/>
                    </w:rPr>
                    <w:t>=</w:t>
                  </w:r>
                  <w:r w:rsidRPr="00EE2292">
                    <w:rPr>
                      <w:rFonts w:ascii="Tahoma" w:eastAsia="Arial" w:hAnsi="Tahoma" w:cs="Tahoma"/>
                      <w:spacing w:val="2"/>
                      <w:w w:val="102"/>
                      <w:sz w:val="16"/>
                      <w:szCs w:val="16"/>
                    </w:rPr>
                    <w:t>4</w:t>
                  </w:r>
                  <w:r w:rsidRPr="00EE2292">
                    <w:rPr>
                      <w:rFonts w:ascii="Tahoma" w:eastAsia="Arial" w:hAnsi="Tahoma" w:cs="Tahoma"/>
                      <w:w w:val="102"/>
                      <w:sz w:val="16"/>
                      <w:szCs w:val="16"/>
                    </w:rPr>
                    <w:t>0</w:t>
                  </w:r>
                </w:p>
                <w:p w14:paraId="11C79F31" w14:textId="77777777" w:rsidR="004945EC" w:rsidRPr="00EE2292" w:rsidRDefault="004945EC" w:rsidP="00796661">
                  <w:pPr>
                    <w:spacing w:before="24"/>
                    <w:ind w:left="99" w:right="-20"/>
                    <w:rPr>
                      <w:rFonts w:ascii="Tahoma" w:eastAsia="Arial" w:hAnsi="Tahoma" w:cs="Tahoma"/>
                      <w:sz w:val="16"/>
                      <w:szCs w:val="16"/>
                    </w:rPr>
                  </w:pPr>
                  <w:r w:rsidRPr="00EE2292">
                    <w:rPr>
                      <w:rFonts w:ascii="Tahoma" w:eastAsia="Arial" w:hAnsi="Tahoma" w:cs="Tahoma"/>
                      <w:spacing w:val="1"/>
                      <w:w w:val="102"/>
                      <w:sz w:val="16"/>
                      <w:szCs w:val="16"/>
                    </w:rPr>
                    <w:t>-</w:t>
                  </w:r>
                  <w:r w:rsidRPr="00EE2292">
                    <w:rPr>
                      <w:rFonts w:ascii="Tahoma" w:eastAsia="Arial" w:hAnsi="Tahoma" w:cs="Tahoma"/>
                      <w:spacing w:val="-1"/>
                      <w:w w:val="101"/>
                      <w:sz w:val="16"/>
                      <w:szCs w:val="16"/>
                    </w:rPr>
                    <w:t>X</w:t>
                  </w:r>
                  <w:r w:rsidRPr="00EE2292">
                    <w:rPr>
                      <w:rFonts w:ascii="Tahoma" w:eastAsia="Arial" w:hAnsi="Tahoma" w:cs="Tahoma"/>
                      <w:w w:val="102"/>
                      <w:sz w:val="16"/>
                      <w:szCs w:val="16"/>
                    </w:rPr>
                    <w:t>140</w:t>
                  </w:r>
                  <w:r w:rsidRPr="00EE2292">
                    <w:rPr>
                      <w:rFonts w:ascii="Tahoma" w:eastAsia="Arial" w:hAnsi="Tahoma" w:cs="Tahoma"/>
                      <w:spacing w:val="1"/>
                      <w:w w:val="101"/>
                      <w:sz w:val="16"/>
                      <w:szCs w:val="16"/>
                    </w:rPr>
                    <w:t>=</w:t>
                  </w:r>
                  <w:r w:rsidRPr="00EE2292">
                    <w:rPr>
                      <w:rFonts w:ascii="Tahoma" w:eastAsia="Arial" w:hAnsi="Tahoma" w:cs="Tahoma"/>
                      <w:spacing w:val="2"/>
                      <w:w w:val="102"/>
                      <w:sz w:val="16"/>
                      <w:szCs w:val="16"/>
                    </w:rPr>
                    <w:t>3</w:t>
                  </w:r>
                  <w:r w:rsidRPr="00EE2292">
                    <w:rPr>
                      <w:rFonts w:ascii="Tahoma" w:eastAsia="Arial" w:hAnsi="Tahoma" w:cs="Tahoma"/>
                      <w:w w:val="102"/>
                      <w:sz w:val="16"/>
                      <w:szCs w:val="16"/>
                    </w:rPr>
                    <w:t>0</w:t>
                  </w:r>
                </w:p>
              </w:tc>
            </w:tr>
            <w:tr w:rsidR="004945EC" w:rsidRPr="00EE2292" w14:paraId="73CE9421" w14:textId="77777777" w:rsidTr="00796661">
              <w:trPr>
                <w:trHeight w:val="20"/>
              </w:trPr>
              <w:tc>
                <w:tcPr>
                  <w:tcW w:w="2053" w:type="dxa"/>
                  <w:tcBorders>
                    <w:top w:val="single" w:sz="3" w:space="0" w:color="000000"/>
                    <w:left w:val="single" w:sz="3" w:space="0" w:color="000000"/>
                    <w:bottom w:val="single" w:sz="3" w:space="0" w:color="000000"/>
                    <w:right w:val="single" w:sz="3" w:space="0" w:color="000000"/>
                  </w:tcBorders>
                </w:tcPr>
                <w:p w14:paraId="6384BB6D" w14:textId="77777777" w:rsidR="004945EC" w:rsidRPr="00EE2292" w:rsidRDefault="004945EC" w:rsidP="00796661">
                  <w:pPr>
                    <w:spacing w:before="24"/>
                    <w:ind w:right="-20"/>
                    <w:rPr>
                      <w:rFonts w:ascii="Tahoma" w:eastAsia="Arial" w:hAnsi="Tahoma" w:cs="Tahoma"/>
                      <w:sz w:val="16"/>
                      <w:szCs w:val="16"/>
                    </w:rPr>
                  </w:pPr>
                  <w:r w:rsidRPr="00EE2292">
                    <w:rPr>
                      <w:rFonts w:ascii="Tahoma" w:eastAsia="Arial" w:hAnsi="Tahoma" w:cs="Tahoma"/>
                      <w:spacing w:val="-1"/>
                      <w:sz w:val="16"/>
                      <w:szCs w:val="16"/>
                    </w:rPr>
                    <w:t>E</w:t>
                  </w:r>
                  <w:r w:rsidRPr="00EE2292">
                    <w:rPr>
                      <w:rFonts w:ascii="Tahoma" w:eastAsia="Arial" w:hAnsi="Tahoma" w:cs="Tahoma"/>
                      <w:spacing w:val="1"/>
                      <w:sz w:val="16"/>
                      <w:szCs w:val="16"/>
                    </w:rPr>
                    <w:t>x</w:t>
                  </w:r>
                  <w:r w:rsidRPr="00EE2292">
                    <w:rPr>
                      <w:rFonts w:ascii="Tahoma" w:eastAsia="Arial" w:hAnsi="Tahoma" w:cs="Tahoma"/>
                      <w:sz w:val="16"/>
                      <w:szCs w:val="16"/>
                    </w:rPr>
                    <w:t>t</w:t>
                  </w:r>
                  <w:r w:rsidRPr="00EE2292">
                    <w:rPr>
                      <w:rFonts w:ascii="Tahoma" w:eastAsia="Arial" w:hAnsi="Tahoma" w:cs="Tahoma"/>
                      <w:spacing w:val="1"/>
                      <w:sz w:val="16"/>
                      <w:szCs w:val="16"/>
                    </w:rPr>
                    <w:t>r</w:t>
                  </w:r>
                  <w:r w:rsidRPr="00EE2292">
                    <w:rPr>
                      <w:rFonts w:ascii="Tahoma" w:eastAsia="Arial" w:hAnsi="Tahoma" w:cs="Tahoma"/>
                      <w:sz w:val="16"/>
                      <w:szCs w:val="16"/>
                    </w:rPr>
                    <w:t>a</w:t>
                  </w:r>
                  <w:r w:rsidRPr="00EE2292">
                    <w:rPr>
                      <w:rFonts w:ascii="Tahoma" w:eastAsia="Arial" w:hAnsi="Tahoma" w:cs="Tahoma"/>
                      <w:spacing w:val="1"/>
                      <w:sz w:val="16"/>
                      <w:szCs w:val="16"/>
                    </w:rPr>
                    <w:t>c</w:t>
                  </w:r>
                  <w:r w:rsidRPr="00EE2292">
                    <w:rPr>
                      <w:rFonts w:ascii="Tahoma" w:eastAsia="Arial" w:hAnsi="Tahoma" w:cs="Tahoma"/>
                      <w:sz w:val="16"/>
                      <w:szCs w:val="16"/>
                    </w:rPr>
                    <w:t>tor</w:t>
                  </w:r>
                  <w:r w:rsidRPr="00EE2292">
                    <w:rPr>
                      <w:rFonts w:ascii="Tahoma" w:eastAsia="Arial" w:hAnsi="Tahoma" w:cs="Tahoma"/>
                      <w:spacing w:val="13"/>
                      <w:sz w:val="16"/>
                      <w:szCs w:val="16"/>
                    </w:rPr>
                    <w:t xml:space="preserve"> </w:t>
                  </w:r>
                  <w:r w:rsidRPr="00EE2292">
                    <w:rPr>
                      <w:rFonts w:ascii="Tahoma" w:eastAsia="Arial" w:hAnsi="Tahoma" w:cs="Tahoma"/>
                      <w:sz w:val="16"/>
                      <w:szCs w:val="16"/>
                    </w:rPr>
                    <w:t>de</w:t>
                  </w:r>
                  <w:r w:rsidRPr="00EE2292">
                    <w:rPr>
                      <w:rFonts w:ascii="Tahoma" w:eastAsia="Arial" w:hAnsi="Tahoma" w:cs="Tahoma"/>
                      <w:spacing w:val="7"/>
                      <w:sz w:val="16"/>
                      <w:szCs w:val="16"/>
                    </w:rPr>
                    <w:t xml:space="preserve"> </w:t>
                  </w:r>
                  <w:r w:rsidRPr="00EE2292">
                    <w:rPr>
                      <w:rFonts w:ascii="Tahoma" w:eastAsia="Arial" w:hAnsi="Tahoma" w:cs="Tahoma"/>
                      <w:spacing w:val="1"/>
                      <w:sz w:val="16"/>
                      <w:szCs w:val="16"/>
                    </w:rPr>
                    <w:t>A</w:t>
                  </w:r>
                  <w:r w:rsidRPr="00EE2292">
                    <w:rPr>
                      <w:rFonts w:ascii="Tahoma" w:eastAsia="Arial" w:hAnsi="Tahoma" w:cs="Tahoma"/>
                      <w:spacing w:val="-1"/>
                      <w:sz w:val="16"/>
                      <w:szCs w:val="16"/>
                    </w:rPr>
                    <w:t>i</w:t>
                  </w:r>
                  <w:r w:rsidRPr="00EE2292">
                    <w:rPr>
                      <w:rFonts w:ascii="Tahoma" w:eastAsia="Arial" w:hAnsi="Tahoma" w:cs="Tahoma"/>
                      <w:spacing w:val="1"/>
                      <w:sz w:val="16"/>
                      <w:szCs w:val="16"/>
                    </w:rPr>
                    <w:t>r</w:t>
                  </w:r>
                  <w:r>
                    <w:rPr>
                      <w:rFonts w:ascii="Tahoma" w:eastAsia="Arial" w:hAnsi="Tahoma" w:cs="Tahoma"/>
                      <w:sz w:val="16"/>
                      <w:szCs w:val="16"/>
                    </w:rPr>
                    <w:t>e</w:t>
                  </w:r>
                </w:p>
              </w:tc>
              <w:tc>
                <w:tcPr>
                  <w:tcW w:w="4677" w:type="dxa"/>
                  <w:tcBorders>
                    <w:top w:val="single" w:sz="3" w:space="0" w:color="000000"/>
                    <w:left w:val="single" w:sz="3" w:space="0" w:color="000000"/>
                    <w:bottom w:val="single" w:sz="3" w:space="0" w:color="000000"/>
                    <w:right w:val="single" w:sz="3" w:space="0" w:color="000000"/>
                  </w:tcBorders>
                </w:tcPr>
                <w:p w14:paraId="7617380F" w14:textId="77777777" w:rsidR="004945EC" w:rsidRPr="00EE2292" w:rsidRDefault="004945EC" w:rsidP="00796661">
                  <w:pPr>
                    <w:spacing w:before="24"/>
                    <w:ind w:left="99" w:right="-20"/>
                    <w:rPr>
                      <w:rFonts w:ascii="Tahoma" w:eastAsia="Arial" w:hAnsi="Tahoma" w:cs="Tahoma"/>
                      <w:sz w:val="16"/>
                      <w:szCs w:val="16"/>
                    </w:rPr>
                  </w:pPr>
                  <w:r w:rsidRPr="00EE2292">
                    <w:rPr>
                      <w:rFonts w:ascii="Tahoma" w:eastAsia="Arial" w:hAnsi="Tahoma" w:cs="Tahoma"/>
                      <w:spacing w:val="2"/>
                      <w:sz w:val="16"/>
                      <w:szCs w:val="16"/>
                    </w:rPr>
                    <w:t>M</w:t>
                  </w:r>
                  <w:r w:rsidRPr="00EE2292">
                    <w:rPr>
                      <w:rFonts w:ascii="Tahoma" w:eastAsia="Arial" w:hAnsi="Tahoma" w:cs="Tahoma"/>
                      <w:sz w:val="16"/>
                      <w:szCs w:val="16"/>
                    </w:rPr>
                    <w:t>ín</w:t>
                  </w:r>
                  <w:r w:rsidRPr="00EE2292">
                    <w:rPr>
                      <w:rFonts w:ascii="Tahoma" w:eastAsia="Arial" w:hAnsi="Tahoma" w:cs="Tahoma"/>
                      <w:spacing w:val="1"/>
                      <w:sz w:val="16"/>
                      <w:szCs w:val="16"/>
                    </w:rPr>
                    <w:t>i</w:t>
                  </w:r>
                  <w:r w:rsidRPr="00EE2292">
                    <w:rPr>
                      <w:rFonts w:ascii="Tahoma" w:eastAsia="Arial" w:hAnsi="Tahoma" w:cs="Tahoma"/>
                      <w:sz w:val="16"/>
                      <w:szCs w:val="16"/>
                    </w:rPr>
                    <w:t>m</w:t>
                  </w:r>
                  <w:r w:rsidRPr="00EE2292">
                    <w:rPr>
                      <w:rFonts w:ascii="Tahoma" w:eastAsia="Arial" w:hAnsi="Tahoma" w:cs="Tahoma"/>
                      <w:spacing w:val="2"/>
                      <w:sz w:val="16"/>
                      <w:szCs w:val="16"/>
                    </w:rPr>
                    <w:t>am</w:t>
                  </w:r>
                  <w:r w:rsidRPr="00EE2292">
                    <w:rPr>
                      <w:rFonts w:ascii="Tahoma" w:eastAsia="Arial" w:hAnsi="Tahoma" w:cs="Tahoma"/>
                      <w:sz w:val="16"/>
                      <w:szCs w:val="16"/>
                    </w:rPr>
                    <w:t>ente</w:t>
                  </w:r>
                  <w:r w:rsidRPr="00EE2292">
                    <w:rPr>
                      <w:rFonts w:ascii="Tahoma" w:eastAsia="Arial" w:hAnsi="Tahoma" w:cs="Tahoma"/>
                      <w:spacing w:val="23"/>
                      <w:sz w:val="16"/>
                      <w:szCs w:val="16"/>
                    </w:rPr>
                    <w:t xml:space="preserve"> </w:t>
                  </w:r>
                  <w:r w:rsidRPr="00EE2292">
                    <w:rPr>
                      <w:rFonts w:ascii="Tahoma" w:eastAsia="Arial" w:hAnsi="Tahoma" w:cs="Tahoma"/>
                      <w:sz w:val="16"/>
                      <w:szCs w:val="16"/>
                    </w:rPr>
                    <w:t>uno</w:t>
                  </w:r>
                  <w:r w:rsidRPr="00EE2292">
                    <w:rPr>
                      <w:rFonts w:ascii="Tahoma" w:eastAsia="Arial" w:hAnsi="Tahoma" w:cs="Tahoma"/>
                      <w:spacing w:val="9"/>
                      <w:sz w:val="16"/>
                      <w:szCs w:val="16"/>
                    </w:rPr>
                    <w:t xml:space="preserve"> </w:t>
                  </w:r>
                  <w:r w:rsidRPr="00EE2292">
                    <w:rPr>
                      <w:rFonts w:ascii="Tahoma" w:eastAsia="Arial" w:hAnsi="Tahoma" w:cs="Tahoma"/>
                      <w:w w:val="102"/>
                      <w:sz w:val="16"/>
                      <w:szCs w:val="16"/>
                    </w:rPr>
                    <w:t>1</w:t>
                  </w:r>
                </w:p>
              </w:tc>
            </w:tr>
          </w:tbl>
          <w:p w14:paraId="5715996B"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AB7935"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55D034"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212EBC" w14:textId="77777777" w:rsidR="004945EC" w:rsidRPr="0012396D" w:rsidRDefault="004945EC" w:rsidP="00796661">
            <w:pPr>
              <w:jc w:val="center"/>
              <w:rPr>
                <w:rFonts w:ascii="Tahoma" w:hAnsi="Tahoma" w:cs="Tahoma"/>
                <w:sz w:val="16"/>
                <w:szCs w:val="16"/>
              </w:rPr>
            </w:pPr>
            <w:r>
              <w:rPr>
                <w:rFonts w:ascii="Tahoma" w:hAnsi="Tahoma" w:cs="Tahoma"/>
                <w:sz w:val="16"/>
                <w:szCs w:val="16"/>
              </w:rPr>
              <w:t>37.731,80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7E0AC5F3" w14:textId="77777777" w:rsidR="004945EC" w:rsidRPr="0012396D" w:rsidRDefault="004945EC" w:rsidP="00796661">
            <w:pPr>
              <w:jc w:val="center"/>
              <w:rPr>
                <w:rFonts w:ascii="Tahoma" w:hAnsi="Tahoma" w:cs="Tahoma"/>
                <w:color w:val="000000"/>
                <w:sz w:val="16"/>
                <w:szCs w:val="16"/>
              </w:rPr>
            </w:pPr>
            <w:r>
              <w:rPr>
                <w:rFonts w:ascii="Tahoma" w:hAnsi="Tahoma" w:cs="Tahoma"/>
                <w:sz w:val="16"/>
                <w:szCs w:val="16"/>
              </w:rPr>
              <w:t>37.731,80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58EB97" w14:textId="77777777" w:rsidR="004945EC" w:rsidRPr="0012396D" w:rsidRDefault="004945EC" w:rsidP="00796661">
            <w:pPr>
              <w:jc w:val="center"/>
              <w:rPr>
                <w:rFonts w:ascii="Tahoma" w:hAnsi="Tahoma" w:cs="Tahoma"/>
                <w:sz w:val="16"/>
                <w:szCs w:val="16"/>
                <w:lang w:eastAsia="es-ES"/>
              </w:rPr>
            </w:pPr>
          </w:p>
        </w:tc>
      </w:tr>
      <w:tr w:rsidR="004945EC" w:rsidRPr="0012396D" w14:paraId="3D687B2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70D3FE92"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lastRenderedPageBreak/>
              <w:t>CONDICIONES PARA LA PROVISIÓN DE LOS BIENES</w:t>
            </w:r>
          </w:p>
        </w:tc>
        <w:tc>
          <w:tcPr>
            <w:tcW w:w="3969" w:type="dxa"/>
            <w:shd w:val="clear" w:color="000000" w:fill="808080"/>
          </w:tcPr>
          <w:p w14:paraId="0FDA1BC8"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3E70335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6C48990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3823549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53F961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716E635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32E5555F" w14:textId="77777777" w:rsidR="004945EC" w:rsidRPr="0012396D" w:rsidRDefault="004945EC" w:rsidP="00796661">
            <w:pPr>
              <w:rPr>
                <w:rFonts w:ascii="Tahoma" w:hAnsi="Tahoma" w:cs="Tahoma"/>
                <w:color w:val="000000"/>
                <w:sz w:val="16"/>
                <w:szCs w:val="16"/>
                <w:lang w:eastAsia="es-ES"/>
              </w:rPr>
            </w:pPr>
          </w:p>
          <w:p w14:paraId="2308FED8"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2B257C70" w14:textId="77777777" w:rsidR="004945EC" w:rsidRPr="0012396D" w:rsidRDefault="004945EC" w:rsidP="00796661">
            <w:pPr>
              <w:rPr>
                <w:rFonts w:ascii="Tahoma" w:hAnsi="Tahoma" w:cs="Tahoma"/>
                <w:color w:val="000000"/>
                <w:sz w:val="16"/>
                <w:szCs w:val="16"/>
                <w:lang w:eastAsia="es-ES"/>
              </w:rPr>
            </w:pPr>
          </w:p>
          <w:p w14:paraId="5823919A"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 xml:space="preserve"> Cochabamba, calle Colombia N°655</w:t>
            </w:r>
          </w:p>
        </w:tc>
        <w:tc>
          <w:tcPr>
            <w:tcW w:w="3969" w:type="dxa"/>
          </w:tcPr>
          <w:p w14:paraId="6795B4A2" w14:textId="77777777" w:rsidR="004945EC" w:rsidRPr="0012396D" w:rsidRDefault="004945EC" w:rsidP="00796661">
            <w:pPr>
              <w:rPr>
                <w:rFonts w:ascii="Tahoma" w:hAnsi="Tahoma" w:cs="Tahoma"/>
                <w:color w:val="000000"/>
                <w:sz w:val="16"/>
                <w:szCs w:val="16"/>
                <w:lang w:eastAsia="es-ES"/>
              </w:rPr>
            </w:pPr>
          </w:p>
        </w:tc>
      </w:tr>
      <w:tr w:rsidR="004945EC" w:rsidRPr="0012396D" w14:paraId="672689D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236D2DF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xml:space="preserve">Los costos de transporte, descarguío y manipuleo de los bienes hasta la disposición final en las instalaciones descritas en el punto “LUGAR DE ENTREGA”, corren por cuenta y costo del proveedor. </w:t>
            </w:r>
          </w:p>
        </w:tc>
        <w:tc>
          <w:tcPr>
            <w:tcW w:w="3969" w:type="dxa"/>
          </w:tcPr>
          <w:p w14:paraId="2E895FA2" w14:textId="77777777" w:rsidR="004945EC" w:rsidRPr="0012396D" w:rsidRDefault="004945EC" w:rsidP="00796661">
            <w:pPr>
              <w:rPr>
                <w:rFonts w:ascii="Tahoma" w:hAnsi="Tahoma" w:cs="Tahoma"/>
                <w:color w:val="000000"/>
                <w:sz w:val="16"/>
                <w:szCs w:val="16"/>
                <w:lang w:eastAsia="es-ES"/>
              </w:rPr>
            </w:pPr>
          </w:p>
        </w:tc>
      </w:tr>
      <w:tr w:rsidR="004945EC" w:rsidRPr="0012396D" w14:paraId="4EDBA01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4C82DB9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532F0B9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B96DF3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5A99EAE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5DD55125" w14:textId="77777777" w:rsidR="004945EC" w:rsidRPr="0012396D" w:rsidRDefault="004945EC" w:rsidP="00796661">
            <w:pPr>
              <w:rPr>
                <w:rFonts w:ascii="Tahoma" w:hAnsi="Tahoma" w:cs="Tahoma"/>
                <w:color w:val="000000"/>
                <w:sz w:val="16"/>
                <w:szCs w:val="16"/>
                <w:lang w:eastAsia="es-ES"/>
              </w:rPr>
            </w:pPr>
          </w:p>
        </w:tc>
      </w:tr>
      <w:tr w:rsidR="004945EC" w:rsidRPr="0012396D" w14:paraId="3CC27E5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45FF2F7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69CC5E7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6051CA15" w14:textId="77777777" w:rsidR="004945EC" w:rsidRPr="0012396D" w:rsidRDefault="004945EC" w:rsidP="00796661">
            <w:pPr>
              <w:rPr>
                <w:rFonts w:ascii="Tahoma" w:hAnsi="Tahoma" w:cs="Tahoma"/>
                <w:color w:val="000000"/>
                <w:sz w:val="16"/>
                <w:szCs w:val="16"/>
                <w:lang w:eastAsia="es-ES"/>
              </w:rPr>
            </w:pPr>
          </w:p>
        </w:tc>
      </w:tr>
      <w:tr w:rsidR="004945EC" w:rsidRPr="0012396D" w14:paraId="4DCB810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0C74B87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74D5EBFF"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5D3725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13210EC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w:t>
            </w:r>
            <w:r w:rsidRPr="00784DAD">
              <w:rPr>
                <w:rFonts w:ascii="Tahoma" w:hAnsi="Tahoma" w:cs="Tahoma"/>
                <w:color w:val="000000"/>
                <w:sz w:val="16"/>
                <w:szCs w:val="16"/>
                <w:lang w:eastAsia="es-ES"/>
              </w:rPr>
              <w:t>es 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7641CFF2" w14:textId="77777777" w:rsidR="004945EC" w:rsidRPr="0012396D" w:rsidRDefault="004945EC" w:rsidP="00796661">
            <w:pPr>
              <w:rPr>
                <w:rFonts w:ascii="Tahoma" w:hAnsi="Tahoma" w:cs="Tahoma"/>
                <w:color w:val="000000"/>
                <w:sz w:val="16"/>
                <w:szCs w:val="16"/>
                <w:lang w:eastAsia="es-ES"/>
              </w:rPr>
            </w:pPr>
          </w:p>
        </w:tc>
      </w:tr>
      <w:tr w:rsidR="004945EC" w:rsidRPr="0012396D" w14:paraId="694A5C1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2BD593E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3B98A04C" w14:textId="77777777" w:rsidR="004945EC" w:rsidRPr="0012396D" w:rsidRDefault="004945EC" w:rsidP="00796661">
            <w:pPr>
              <w:rPr>
                <w:rFonts w:ascii="Tahoma" w:hAnsi="Tahoma" w:cs="Tahoma"/>
                <w:color w:val="000000"/>
                <w:sz w:val="16"/>
                <w:szCs w:val="16"/>
                <w:lang w:eastAsia="es-ES"/>
              </w:rPr>
            </w:pPr>
          </w:p>
        </w:tc>
      </w:tr>
      <w:tr w:rsidR="004945EC" w:rsidRPr="0012396D" w14:paraId="2C0E433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64BC18C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1F0F612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94D15B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A34B9F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13CE3828" w14:textId="77777777" w:rsidR="004945EC" w:rsidRPr="0012396D" w:rsidRDefault="004945EC" w:rsidP="00796661">
            <w:pPr>
              <w:rPr>
                <w:rFonts w:ascii="Tahoma" w:hAnsi="Tahoma" w:cs="Tahoma"/>
                <w:color w:val="000000"/>
                <w:sz w:val="16"/>
                <w:szCs w:val="16"/>
                <w:lang w:eastAsia="es-ES"/>
              </w:rPr>
            </w:pPr>
          </w:p>
        </w:tc>
      </w:tr>
      <w:tr w:rsidR="004945EC" w:rsidRPr="0012396D" w14:paraId="6EA6DD4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4D462C3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181B696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82C9A6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28385E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5AB47656" w14:textId="77777777" w:rsidR="004945EC" w:rsidRPr="0012396D" w:rsidRDefault="004945EC" w:rsidP="00796661">
            <w:pPr>
              <w:rPr>
                <w:rFonts w:ascii="Tahoma" w:hAnsi="Tahoma" w:cs="Tahoma"/>
                <w:color w:val="000000"/>
                <w:sz w:val="16"/>
                <w:szCs w:val="16"/>
                <w:lang w:eastAsia="es-ES"/>
              </w:rPr>
            </w:pPr>
          </w:p>
        </w:tc>
      </w:tr>
      <w:tr w:rsidR="004945EC" w:rsidRPr="0012396D" w14:paraId="18D4D93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422C677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3C8A185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05D7BE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89CCB86"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72389949" w14:textId="77777777" w:rsidR="004945EC" w:rsidRPr="0012396D" w:rsidRDefault="004945EC" w:rsidP="00796661">
            <w:pPr>
              <w:rPr>
                <w:rFonts w:ascii="Tahoma" w:hAnsi="Tahoma" w:cs="Tahoma"/>
                <w:color w:val="000000"/>
                <w:sz w:val="16"/>
                <w:szCs w:val="16"/>
                <w:lang w:eastAsia="es-ES"/>
              </w:rPr>
            </w:pPr>
          </w:p>
        </w:tc>
      </w:tr>
      <w:tr w:rsidR="004945EC" w:rsidRPr="0012396D" w14:paraId="1BE7640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1D674CD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1EFAF074"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B298C4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16F59B9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675DCB8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14563A0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4AFC4680" w14:textId="77777777" w:rsidR="004945EC" w:rsidRPr="0012396D" w:rsidRDefault="004945EC" w:rsidP="00796661">
            <w:pPr>
              <w:rPr>
                <w:rFonts w:ascii="Tahoma" w:hAnsi="Tahoma" w:cs="Tahoma"/>
                <w:color w:val="000000"/>
                <w:sz w:val="16"/>
                <w:szCs w:val="16"/>
                <w:lang w:eastAsia="es-ES"/>
              </w:rPr>
            </w:pPr>
          </w:p>
        </w:tc>
      </w:tr>
      <w:tr w:rsidR="004945EC" w:rsidRPr="0012396D" w14:paraId="167D4EB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13F7F363" w14:textId="7267BB54"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2A40E426"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0F933F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60416BD7" w14:textId="75C0607D"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48D2FB22" w14:textId="77777777" w:rsidR="004945EC" w:rsidRPr="0012396D" w:rsidRDefault="004945EC" w:rsidP="00796661">
            <w:pPr>
              <w:rPr>
                <w:rFonts w:ascii="Tahoma" w:hAnsi="Tahoma" w:cs="Tahoma"/>
                <w:color w:val="000000"/>
                <w:sz w:val="16"/>
                <w:szCs w:val="16"/>
                <w:lang w:eastAsia="es-ES"/>
              </w:rPr>
            </w:pPr>
          </w:p>
        </w:tc>
      </w:tr>
      <w:tr w:rsidR="004945EC" w:rsidRPr="0012396D" w14:paraId="402ECC7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534CA60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3E899BE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AD84B7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5E66485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14F144E3" w14:textId="77777777" w:rsidR="004945EC" w:rsidRPr="0012396D" w:rsidRDefault="004945EC" w:rsidP="00796661">
            <w:pPr>
              <w:rPr>
                <w:rFonts w:ascii="Tahoma" w:hAnsi="Tahoma" w:cs="Tahoma"/>
                <w:color w:val="000000"/>
                <w:sz w:val="16"/>
                <w:szCs w:val="16"/>
                <w:lang w:eastAsia="es-ES"/>
              </w:rPr>
            </w:pPr>
          </w:p>
          <w:p w14:paraId="06EC7CC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397C9120" w14:textId="77777777" w:rsidR="004945EC" w:rsidRPr="0012396D" w:rsidRDefault="004945EC" w:rsidP="00796661">
            <w:pPr>
              <w:rPr>
                <w:rFonts w:ascii="Tahoma" w:hAnsi="Tahoma" w:cs="Tahoma"/>
                <w:color w:val="000000"/>
                <w:sz w:val="16"/>
                <w:szCs w:val="16"/>
                <w:lang w:eastAsia="es-ES"/>
              </w:rPr>
            </w:pPr>
          </w:p>
        </w:tc>
      </w:tr>
      <w:tr w:rsidR="004945EC" w:rsidRPr="0012396D" w14:paraId="16328CF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56D51CEE"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48C3AF8D"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9DDCED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2C55AF6D" w14:textId="51C86668"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 </w:t>
            </w:r>
            <w:r w:rsidR="0066454A">
              <w:rPr>
                <w:rFonts w:ascii="Tahoma" w:hAnsi="Tahoma" w:cs="Tahoma"/>
                <w:color w:val="000000"/>
                <w:sz w:val="16"/>
                <w:szCs w:val="16"/>
                <w:lang w:eastAsia="es-ES"/>
              </w:rPr>
              <w:t>equipos en el lugar de entrega.</w:t>
            </w:r>
          </w:p>
        </w:tc>
        <w:tc>
          <w:tcPr>
            <w:tcW w:w="3969" w:type="dxa"/>
          </w:tcPr>
          <w:p w14:paraId="6E37B313" w14:textId="77777777" w:rsidR="004945EC" w:rsidRPr="0012396D" w:rsidRDefault="004945EC" w:rsidP="00796661">
            <w:pPr>
              <w:rPr>
                <w:rFonts w:ascii="Tahoma" w:hAnsi="Tahoma" w:cs="Tahoma"/>
                <w:color w:val="000000"/>
                <w:sz w:val="16"/>
                <w:szCs w:val="16"/>
                <w:lang w:eastAsia="es-ES"/>
              </w:rPr>
            </w:pPr>
          </w:p>
        </w:tc>
      </w:tr>
      <w:tr w:rsidR="004945EC" w:rsidRPr="0012396D" w14:paraId="308F0F6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7D561B4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6B622E17"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5CA2E44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7B4DF325" w14:textId="77777777" w:rsidR="004945EC" w:rsidRPr="0012396D" w:rsidRDefault="004945EC" w:rsidP="00796661">
            <w:pPr>
              <w:rPr>
                <w:rFonts w:ascii="Tahoma" w:hAnsi="Tahoma" w:cs="Tahoma"/>
                <w:color w:val="000000"/>
                <w:sz w:val="16"/>
                <w:szCs w:val="16"/>
                <w:lang w:eastAsia="es-ES"/>
              </w:rPr>
            </w:pPr>
          </w:p>
        </w:tc>
        <w:tc>
          <w:tcPr>
            <w:tcW w:w="3969" w:type="dxa"/>
          </w:tcPr>
          <w:p w14:paraId="7875DCC2"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440B9C7C" w14:textId="77777777" w:rsidR="00784DAD" w:rsidRDefault="004945EC" w:rsidP="004945EC">
      <w:pPr>
        <w:ind w:left="284"/>
        <w:rPr>
          <w:rFonts w:ascii="Tahoma" w:hAnsi="Tahoma" w:cs="Tahoma"/>
          <w:sz w:val="16"/>
          <w:szCs w:val="16"/>
          <w:lang w:val="es-BO"/>
        </w:rPr>
      </w:pPr>
      <w:r w:rsidRPr="0012396D">
        <w:rPr>
          <w:rFonts w:ascii="Tahoma" w:hAnsi="Tahoma" w:cs="Tahoma"/>
          <w:sz w:val="16"/>
          <w:szCs w:val="16"/>
          <w:lang w:val="es-BO"/>
        </w:rPr>
        <w:lastRenderedPageBreak/>
        <w:t xml:space="preserve">Nota: En caso que la contratación se efectué por ítem o lotes, se deberá repetir el cuadro para cada ítem o lote. </w:t>
      </w:r>
    </w:p>
    <w:p w14:paraId="701D587A" w14:textId="00E9439F"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w:t>
      </w:r>
      <w:r w:rsidR="00784DAD">
        <w:rPr>
          <w:rFonts w:ascii="Tahoma" w:hAnsi="Tahoma" w:cs="Tahoma"/>
          <w:sz w:val="16"/>
          <w:szCs w:val="16"/>
          <w:lang w:val="es-BO"/>
        </w:rPr>
        <w:t>nicas señaladas en el Numeral 39</w:t>
      </w:r>
      <w:r w:rsidRPr="0012396D">
        <w:rPr>
          <w:rFonts w:ascii="Tahoma" w:hAnsi="Tahoma" w:cs="Tahoma"/>
          <w:sz w:val="16"/>
          <w:szCs w:val="16"/>
          <w:lang w:val="es-BO"/>
        </w:rPr>
        <w:t xml:space="preserve"> del presente DBC.</w:t>
      </w:r>
    </w:p>
    <w:p w14:paraId="30D83FD9" w14:textId="77777777"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xml:space="preserve"> </w:t>
      </w:r>
    </w:p>
    <w:p w14:paraId="731647AA" w14:textId="77777777"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8C82AD0" w14:textId="77777777" w:rsidR="004945EC" w:rsidRPr="0012396D" w:rsidRDefault="004945EC" w:rsidP="004945EC">
      <w:pPr>
        <w:ind w:left="284"/>
        <w:rPr>
          <w:rFonts w:ascii="Tahoma" w:hAnsi="Tahoma" w:cs="Tahoma"/>
          <w:sz w:val="16"/>
          <w:szCs w:val="16"/>
          <w:lang w:val="es-BO"/>
        </w:rPr>
      </w:pPr>
    </w:p>
    <w:p w14:paraId="721F3052" w14:textId="77777777"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18DB3EC" w14:textId="77777777" w:rsidR="004945EC" w:rsidRDefault="004945EC" w:rsidP="004945EC">
      <w:pPr>
        <w:ind w:left="284"/>
        <w:rPr>
          <w:rFonts w:ascii="Tahoma" w:hAnsi="Tahoma" w:cs="Tahoma"/>
          <w:sz w:val="16"/>
          <w:szCs w:val="16"/>
          <w:lang w:val="es-BO"/>
        </w:rPr>
      </w:pPr>
    </w:p>
    <w:p w14:paraId="0FD3D866" w14:textId="77777777" w:rsidR="00784DAD" w:rsidRDefault="00784DAD" w:rsidP="004945EC">
      <w:pPr>
        <w:jc w:val="center"/>
        <w:rPr>
          <w:rFonts w:ascii="Tahoma" w:hAnsi="Tahoma" w:cs="Tahoma"/>
          <w:b/>
          <w:noProof/>
          <w:sz w:val="16"/>
          <w:szCs w:val="16"/>
          <w:u w:val="single"/>
        </w:rPr>
      </w:pPr>
    </w:p>
    <w:p w14:paraId="36AC59E7"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FORMULARIO C – 1</w:t>
      </w:r>
    </w:p>
    <w:p w14:paraId="0D01C0EC"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1752D496" w14:textId="77777777" w:rsidR="004945EC" w:rsidRPr="00D319DB" w:rsidRDefault="004945EC" w:rsidP="004945EC">
      <w:pPr>
        <w:jc w:val="center"/>
        <w:rPr>
          <w:rFonts w:ascii="Tahoma" w:hAnsi="Tahoma" w:cs="Tahoma"/>
          <w:b/>
          <w:sz w:val="16"/>
          <w:szCs w:val="16"/>
          <w:lang w:eastAsia="es-ES"/>
        </w:rPr>
      </w:pPr>
      <w:r w:rsidRPr="00D319DB">
        <w:rPr>
          <w:rFonts w:ascii="Tahoma" w:hAnsi="Tahoma" w:cs="Tahoma"/>
          <w:b/>
          <w:bCs/>
          <w:sz w:val="16"/>
          <w:szCs w:val="16"/>
          <w:highlight w:val="yellow"/>
        </w:rPr>
        <w:t xml:space="preserve">ÍTEM 24 </w:t>
      </w:r>
      <w:r w:rsidRPr="00D319DB">
        <w:rPr>
          <w:rFonts w:ascii="Tahoma" w:hAnsi="Tahoma" w:cs="Tahoma"/>
          <w:b/>
          <w:sz w:val="16"/>
          <w:szCs w:val="16"/>
          <w:highlight w:val="yellow"/>
          <w:lang w:eastAsia="es-ES"/>
        </w:rPr>
        <w:t>CONVERSOR ETH/SERIAL RMC 30</w:t>
      </w:r>
    </w:p>
    <w:p w14:paraId="5FB23078" w14:textId="77777777" w:rsidR="004945EC" w:rsidRPr="00D319DB" w:rsidRDefault="004945EC" w:rsidP="004945EC">
      <w:pPr>
        <w:jc w:val="center"/>
        <w:rPr>
          <w:rFonts w:ascii="Tahoma" w:hAnsi="Tahoma" w:cs="Tahoma"/>
          <w:b/>
          <w:bCs/>
          <w:sz w:val="16"/>
          <w:szCs w:val="16"/>
        </w:rPr>
      </w:pPr>
    </w:p>
    <w:tbl>
      <w:tblPr>
        <w:tblW w:w="15038" w:type="dxa"/>
        <w:jc w:val="center"/>
        <w:tblLayout w:type="fixed"/>
        <w:tblCellMar>
          <w:left w:w="70" w:type="dxa"/>
          <w:right w:w="70" w:type="dxa"/>
        </w:tblCellMar>
        <w:tblLook w:val="04A0" w:firstRow="1" w:lastRow="0" w:firstColumn="1" w:lastColumn="0" w:noHBand="0" w:noVBand="1"/>
      </w:tblPr>
      <w:tblGrid>
        <w:gridCol w:w="562"/>
        <w:gridCol w:w="7125"/>
        <w:gridCol w:w="709"/>
        <w:gridCol w:w="567"/>
        <w:gridCol w:w="992"/>
        <w:gridCol w:w="1114"/>
        <w:gridCol w:w="3969"/>
      </w:tblGrid>
      <w:tr w:rsidR="004945EC" w:rsidRPr="0012396D" w14:paraId="69590EC9"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51FA4B5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0A299AC8" w14:textId="77777777" w:rsidR="004945EC" w:rsidRPr="0012396D" w:rsidRDefault="004945EC" w:rsidP="00796661">
            <w:pPr>
              <w:rPr>
                <w:rFonts w:ascii="Tahoma" w:hAnsi="Tahoma" w:cs="Tahoma"/>
                <w:sz w:val="16"/>
                <w:szCs w:val="16"/>
                <w:lang w:eastAsia="es-ES"/>
              </w:rPr>
            </w:pPr>
          </w:p>
          <w:p w14:paraId="7923B163"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7606B62D" w14:textId="77777777" w:rsidTr="00796661">
        <w:trPr>
          <w:trHeight w:val="252"/>
          <w:jc w:val="center"/>
        </w:trPr>
        <w:tc>
          <w:tcPr>
            <w:tcW w:w="11069"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18991D8C"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CATARICAGUA - LUCIANITA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450F463F" w14:textId="77777777" w:rsidR="004945EC" w:rsidRPr="0012396D" w:rsidRDefault="004945EC" w:rsidP="00796661">
            <w:pPr>
              <w:rPr>
                <w:rFonts w:ascii="Tahoma" w:hAnsi="Tahoma" w:cs="Tahoma"/>
                <w:sz w:val="16"/>
                <w:szCs w:val="16"/>
                <w:lang w:eastAsia="es-ES"/>
              </w:rPr>
            </w:pPr>
          </w:p>
        </w:tc>
      </w:tr>
      <w:tr w:rsidR="004945EC" w:rsidRPr="0012396D" w14:paraId="77B83E39" w14:textId="77777777" w:rsidTr="00796661">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7A87CDA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125" w:type="dxa"/>
            <w:tcBorders>
              <w:top w:val="nil"/>
              <w:left w:val="nil"/>
              <w:bottom w:val="single" w:sz="4" w:space="0" w:color="auto"/>
              <w:right w:val="single" w:sz="8" w:space="0" w:color="auto"/>
            </w:tcBorders>
            <w:shd w:val="clear" w:color="auto" w:fill="D0CECE" w:themeFill="background2" w:themeFillShade="E6"/>
            <w:vAlign w:val="center"/>
            <w:hideMark/>
          </w:tcPr>
          <w:p w14:paraId="46E8D8A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6DCB806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330A39E0"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2A5B186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03C4BD1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2D976E6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743F9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4E8564F4" w14:textId="77777777" w:rsidTr="00796661">
        <w:trPr>
          <w:trHeight w:val="395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37FDA6"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24</w:t>
            </w:r>
          </w:p>
        </w:tc>
        <w:tc>
          <w:tcPr>
            <w:tcW w:w="7125" w:type="dxa"/>
            <w:tcBorders>
              <w:top w:val="single" w:sz="4" w:space="0" w:color="auto"/>
              <w:left w:val="single" w:sz="4" w:space="0" w:color="auto"/>
              <w:bottom w:val="single" w:sz="4" w:space="0" w:color="auto"/>
              <w:right w:val="single" w:sz="4" w:space="0" w:color="auto"/>
            </w:tcBorders>
            <w:shd w:val="clear" w:color="auto" w:fill="auto"/>
            <w:vAlign w:val="center"/>
          </w:tcPr>
          <w:p w14:paraId="690ACDB3" w14:textId="77777777" w:rsidR="004945EC" w:rsidRDefault="004945EC" w:rsidP="00796661">
            <w:pPr>
              <w:rPr>
                <w:rFonts w:ascii="Tahoma" w:hAnsi="Tahoma" w:cs="Tahoma"/>
                <w:b/>
                <w:sz w:val="16"/>
                <w:szCs w:val="16"/>
                <w:lang w:eastAsia="es-ES"/>
              </w:rPr>
            </w:pPr>
            <w:r w:rsidRPr="004655E2">
              <w:rPr>
                <w:rFonts w:ascii="Tahoma" w:hAnsi="Tahoma" w:cs="Tahoma"/>
                <w:b/>
                <w:sz w:val="16"/>
                <w:szCs w:val="16"/>
                <w:lang w:eastAsia="es-ES"/>
              </w:rPr>
              <w:t xml:space="preserve">CONVERSOR ETH/SERIAL RMC 30 </w:t>
            </w:r>
          </w:p>
          <w:p w14:paraId="5E824ABB" w14:textId="77777777" w:rsidR="004945EC" w:rsidRDefault="004945EC" w:rsidP="00796661">
            <w:pPr>
              <w:rPr>
                <w:rFonts w:ascii="Tahoma" w:hAnsi="Tahoma" w:cs="Tahoma"/>
                <w:b/>
                <w:sz w:val="16"/>
                <w:szCs w:val="16"/>
                <w:lang w:eastAsia="es-ES"/>
              </w:rPr>
            </w:pPr>
          </w:p>
          <w:p w14:paraId="4779C7B1" w14:textId="77777777" w:rsidR="004945EC" w:rsidRDefault="004945EC" w:rsidP="00796661">
            <w:pPr>
              <w:rPr>
                <w:rFonts w:ascii="Tahoma" w:hAnsi="Tahoma" w:cs="Tahoma"/>
                <w:sz w:val="16"/>
                <w:szCs w:val="16"/>
                <w:lang w:eastAsia="es-ES"/>
              </w:rPr>
            </w:pPr>
            <w:r w:rsidRPr="0012396D">
              <w:rPr>
                <w:rFonts w:ascii="Tahoma" w:hAnsi="Tahoma" w:cs="Tahoma"/>
                <w:b/>
                <w:sz w:val="16"/>
                <w:szCs w:val="16"/>
                <w:lang w:eastAsia="es-ES"/>
              </w:rPr>
              <w:t>Descripción:</w:t>
            </w:r>
            <w:r w:rsidRPr="0012396D">
              <w:rPr>
                <w:rFonts w:ascii="Tahoma" w:hAnsi="Tahoma" w:cs="Tahoma"/>
                <w:sz w:val="16"/>
                <w:szCs w:val="16"/>
                <w:lang w:eastAsia="es-ES"/>
              </w:rPr>
              <w:t xml:space="preserve"> </w:t>
            </w:r>
            <w:r>
              <w:rPr>
                <w:rFonts w:ascii="Tahoma" w:hAnsi="Tahoma" w:cs="Tahoma"/>
                <w:sz w:val="16"/>
                <w:szCs w:val="16"/>
                <w:lang w:eastAsia="es-ES"/>
              </w:rPr>
              <w:t>S</w:t>
            </w:r>
            <w:r w:rsidRPr="00565346">
              <w:rPr>
                <w:rFonts w:ascii="Tahoma" w:hAnsi="Tahoma" w:cs="Tahoma"/>
                <w:sz w:val="16"/>
                <w:szCs w:val="16"/>
                <w:lang w:eastAsia="es-ES"/>
              </w:rPr>
              <w:t>ervidor de serie a Ethernet refo</w:t>
            </w:r>
            <w:r>
              <w:rPr>
                <w:rFonts w:ascii="Tahoma" w:hAnsi="Tahoma" w:cs="Tahoma"/>
                <w:sz w:val="16"/>
                <w:szCs w:val="16"/>
                <w:lang w:eastAsia="es-ES"/>
              </w:rPr>
              <w:t xml:space="preserve">rzado industrialmente </w:t>
            </w:r>
            <w:r w:rsidRPr="00565346">
              <w:rPr>
                <w:rFonts w:ascii="Tahoma" w:hAnsi="Tahoma" w:cs="Tahoma"/>
                <w:sz w:val="16"/>
                <w:szCs w:val="16"/>
                <w:lang w:eastAsia="es-ES"/>
              </w:rPr>
              <w:t>diseñado para funcionar en</w:t>
            </w:r>
            <w:r>
              <w:rPr>
                <w:rFonts w:ascii="Tahoma" w:hAnsi="Tahoma" w:cs="Tahoma"/>
                <w:sz w:val="16"/>
                <w:szCs w:val="16"/>
                <w:lang w:eastAsia="es-ES"/>
              </w:rPr>
              <w:t xml:space="preserve"> la exigencia del sector eléctrico.</w:t>
            </w:r>
          </w:p>
          <w:p w14:paraId="25EEB063" w14:textId="77777777" w:rsidR="004945EC" w:rsidRDefault="004945EC" w:rsidP="00796661">
            <w:pPr>
              <w:rPr>
                <w:rFonts w:ascii="Tahoma" w:hAnsi="Tahoma" w:cs="Tahoma"/>
                <w:sz w:val="16"/>
                <w:szCs w:val="16"/>
                <w:lang w:eastAsia="es-ES"/>
              </w:rPr>
            </w:pPr>
          </w:p>
          <w:tbl>
            <w:tblPr>
              <w:tblW w:w="5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31"/>
              <w:gridCol w:w="2976"/>
            </w:tblGrid>
            <w:tr w:rsidR="004945EC" w:rsidRPr="0052142C" w14:paraId="2F14A180" w14:textId="77777777" w:rsidTr="00796661">
              <w:trPr>
                <w:trHeight w:val="64"/>
                <w:jc w:val="center"/>
              </w:trPr>
              <w:tc>
                <w:tcPr>
                  <w:tcW w:w="2031" w:type="dxa"/>
                  <w:shd w:val="clear" w:color="auto" w:fill="FFFF00"/>
                  <w:hideMark/>
                </w:tcPr>
                <w:p w14:paraId="50F18CB2" w14:textId="77777777" w:rsidR="004945EC" w:rsidRPr="004655E2" w:rsidRDefault="004945EC" w:rsidP="00796661">
                  <w:pPr>
                    <w:jc w:val="center"/>
                    <w:rPr>
                      <w:rFonts w:ascii="Tahoma" w:hAnsi="Tahoma" w:cs="Tahoma"/>
                      <w:b/>
                      <w:bCs/>
                      <w:color w:val="000000"/>
                      <w:sz w:val="16"/>
                      <w:szCs w:val="16"/>
                      <w:lang w:eastAsia="es-ES"/>
                    </w:rPr>
                  </w:pPr>
                  <w:r w:rsidRPr="004655E2">
                    <w:rPr>
                      <w:rFonts w:ascii="Tahoma" w:hAnsi="Tahoma" w:cs="Tahoma"/>
                      <w:b/>
                      <w:bCs/>
                      <w:color w:val="000000"/>
                      <w:sz w:val="16"/>
                      <w:szCs w:val="16"/>
                      <w:lang w:eastAsia="es-ES"/>
                    </w:rPr>
                    <w:t>DESCRIPCIÓN</w:t>
                  </w:r>
                </w:p>
              </w:tc>
              <w:tc>
                <w:tcPr>
                  <w:tcW w:w="2976" w:type="dxa"/>
                  <w:shd w:val="clear" w:color="auto" w:fill="FFFF00"/>
                  <w:hideMark/>
                </w:tcPr>
                <w:p w14:paraId="5DAF747C" w14:textId="77777777" w:rsidR="004945EC" w:rsidRPr="004655E2" w:rsidRDefault="004945EC" w:rsidP="00796661">
                  <w:pPr>
                    <w:jc w:val="center"/>
                    <w:rPr>
                      <w:rFonts w:ascii="Tahoma" w:hAnsi="Tahoma" w:cs="Tahoma"/>
                      <w:b/>
                      <w:bCs/>
                      <w:color w:val="000000"/>
                      <w:sz w:val="16"/>
                      <w:szCs w:val="16"/>
                      <w:lang w:eastAsia="es-ES"/>
                    </w:rPr>
                  </w:pPr>
                  <w:r w:rsidRPr="004655E2">
                    <w:rPr>
                      <w:rFonts w:ascii="Tahoma" w:hAnsi="Tahoma" w:cs="Tahoma"/>
                      <w:b/>
                      <w:bCs/>
                      <w:color w:val="000000"/>
                      <w:sz w:val="16"/>
                      <w:szCs w:val="16"/>
                      <w:lang w:eastAsia="es-ES"/>
                    </w:rPr>
                    <w:t>REQUERIDO</w:t>
                  </w:r>
                </w:p>
              </w:tc>
            </w:tr>
            <w:tr w:rsidR="004945EC" w:rsidRPr="0052142C" w14:paraId="0C8F8994" w14:textId="77777777" w:rsidTr="00796661">
              <w:trPr>
                <w:trHeight w:val="64"/>
                <w:jc w:val="center"/>
              </w:trPr>
              <w:tc>
                <w:tcPr>
                  <w:tcW w:w="2031" w:type="dxa"/>
                  <w:hideMark/>
                </w:tcPr>
                <w:p w14:paraId="458466EB"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Alimentación</w:t>
                  </w:r>
                </w:p>
              </w:tc>
              <w:tc>
                <w:tcPr>
                  <w:tcW w:w="2976" w:type="dxa"/>
                  <w:noWrap/>
                  <w:hideMark/>
                </w:tcPr>
                <w:p w14:paraId="036D20CA"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48  VDC</w:t>
                  </w:r>
                </w:p>
              </w:tc>
            </w:tr>
            <w:tr w:rsidR="004945EC" w:rsidRPr="0052142C" w14:paraId="70EB2E9B" w14:textId="77777777" w:rsidTr="00796661">
              <w:trPr>
                <w:trHeight w:val="64"/>
                <w:jc w:val="center"/>
              </w:trPr>
              <w:tc>
                <w:tcPr>
                  <w:tcW w:w="2031" w:type="dxa"/>
                  <w:hideMark/>
                </w:tcPr>
                <w:p w14:paraId="799D9BF9"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Instalación</w:t>
                  </w:r>
                </w:p>
              </w:tc>
              <w:tc>
                <w:tcPr>
                  <w:tcW w:w="2976" w:type="dxa"/>
                  <w:noWrap/>
                  <w:hideMark/>
                </w:tcPr>
                <w:p w14:paraId="2E759BEA"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Sobre Riel DIN</w:t>
                  </w:r>
                </w:p>
              </w:tc>
            </w:tr>
            <w:tr w:rsidR="004945EC" w:rsidRPr="0052142C" w14:paraId="3B1AE66D" w14:textId="77777777" w:rsidTr="00796661">
              <w:trPr>
                <w:trHeight w:val="64"/>
                <w:jc w:val="center"/>
              </w:trPr>
              <w:tc>
                <w:tcPr>
                  <w:tcW w:w="2031" w:type="dxa"/>
                  <w:hideMark/>
                </w:tcPr>
                <w:p w14:paraId="0967DEE8"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Puertos Ethernet RJ-45</w:t>
                  </w:r>
                </w:p>
              </w:tc>
              <w:tc>
                <w:tcPr>
                  <w:tcW w:w="2976" w:type="dxa"/>
                  <w:noWrap/>
                  <w:hideMark/>
                </w:tcPr>
                <w:p w14:paraId="70DF21A7"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1 puerto mínimo</w:t>
                  </w:r>
                </w:p>
              </w:tc>
            </w:tr>
            <w:tr w:rsidR="004945EC" w:rsidRPr="0052142C" w14:paraId="09ED3B0E" w14:textId="77777777" w:rsidTr="00796661">
              <w:trPr>
                <w:trHeight w:val="64"/>
                <w:jc w:val="center"/>
              </w:trPr>
              <w:tc>
                <w:tcPr>
                  <w:tcW w:w="2031" w:type="dxa"/>
                  <w:hideMark/>
                </w:tcPr>
                <w:p w14:paraId="1206A6A9"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Puertos Seriales RS232</w:t>
                  </w:r>
                </w:p>
              </w:tc>
              <w:tc>
                <w:tcPr>
                  <w:tcW w:w="2976" w:type="dxa"/>
                  <w:noWrap/>
                  <w:hideMark/>
                </w:tcPr>
                <w:p w14:paraId="24346AAD"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1 puerto mínimo</w:t>
                  </w:r>
                </w:p>
              </w:tc>
            </w:tr>
            <w:tr w:rsidR="004945EC" w:rsidRPr="0052142C" w14:paraId="39682236" w14:textId="77777777" w:rsidTr="00796661">
              <w:trPr>
                <w:trHeight w:val="128"/>
                <w:jc w:val="center"/>
              </w:trPr>
              <w:tc>
                <w:tcPr>
                  <w:tcW w:w="2031" w:type="dxa"/>
                  <w:hideMark/>
                </w:tcPr>
                <w:p w14:paraId="6CFF3125" w14:textId="77777777" w:rsidR="004945EC" w:rsidRPr="0052142C" w:rsidRDefault="004945EC" w:rsidP="00796661">
                  <w:pPr>
                    <w:rPr>
                      <w:rFonts w:ascii="Tahoma" w:hAnsi="Tahoma" w:cs="Tahoma"/>
                      <w:bCs/>
                      <w:color w:val="000000"/>
                      <w:sz w:val="16"/>
                      <w:szCs w:val="16"/>
                      <w:lang w:eastAsia="es-ES"/>
                    </w:rPr>
                  </w:pPr>
                  <w:r>
                    <w:rPr>
                      <w:rFonts w:ascii="Tahoma" w:hAnsi="Tahoma" w:cs="Tahoma"/>
                      <w:bCs/>
                      <w:color w:val="000000"/>
                      <w:sz w:val="16"/>
                      <w:szCs w:val="16"/>
                      <w:lang w:eastAsia="es-ES"/>
                    </w:rPr>
                    <w:t>Normas</w:t>
                  </w:r>
                </w:p>
              </w:tc>
              <w:tc>
                <w:tcPr>
                  <w:tcW w:w="2976" w:type="dxa"/>
                  <w:noWrap/>
                  <w:hideMark/>
                </w:tcPr>
                <w:p w14:paraId="150D46F7"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IEC 61000-6-2</w:t>
                  </w:r>
                  <w:r>
                    <w:rPr>
                      <w:rFonts w:ascii="Tahoma" w:hAnsi="Tahoma" w:cs="Tahoma"/>
                      <w:bCs/>
                      <w:color w:val="000000"/>
                      <w:sz w:val="16"/>
                      <w:szCs w:val="16"/>
                      <w:lang w:eastAsia="es-ES"/>
                    </w:rPr>
                    <w:t>,</w:t>
                  </w:r>
                  <w:r w:rsidRPr="0052142C">
                    <w:rPr>
                      <w:rFonts w:ascii="Tahoma" w:hAnsi="Tahoma" w:cs="Tahoma"/>
                      <w:bCs/>
                      <w:color w:val="000000"/>
                      <w:sz w:val="16"/>
                      <w:szCs w:val="16"/>
                      <w:lang w:eastAsia="es-ES"/>
                    </w:rPr>
                    <w:t xml:space="preserve"> IEC 61850-3</w:t>
                  </w:r>
                  <w:r>
                    <w:rPr>
                      <w:rFonts w:ascii="Tahoma" w:hAnsi="Tahoma" w:cs="Tahoma"/>
                      <w:bCs/>
                      <w:color w:val="000000"/>
                      <w:sz w:val="16"/>
                      <w:szCs w:val="16"/>
                      <w:lang w:eastAsia="es-ES"/>
                    </w:rPr>
                    <w:t xml:space="preserve">, </w:t>
                  </w:r>
                  <w:r w:rsidRPr="0052142C">
                    <w:rPr>
                      <w:rFonts w:ascii="Tahoma" w:hAnsi="Tahoma" w:cs="Tahoma"/>
                      <w:bCs/>
                      <w:color w:val="000000"/>
                      <w:sz w:val="16"/>
                      <w:szCs w:val="16"/>
                      <w:lang w:eastAsia="es-ES"/>
                    </w:rPr>
                    <w:t>IEEE 1613</w:t>
                  </w:r>
                </w:p>
              </w:tc>
            </w:tr>
            <w:tr w:rsidR="004945EC" w:rsidRPr="0052142C" w14:paraId="7509D599" w14:textId="77777777" w:rsidTr="00796661">
              <w:trPr>
                <w:trHeight w:val="64"/>
                <w:jc w:val="center"/>
              </w:trPr>
              <w:tc>
                <w:tcPr>
                  <w:tcW w:w="2031" w:type="dxa"/>
                  <w:hideMark/>
                </w:tcPr>
                <w:p w14:paraId="6AF53919"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Velocidad de transmisión binaria</w:t>
                  </w:r>
                </w:p>
              </w:tc>
              <w:tc>
                <w:tcPr>
                  <w:tcW w:w="2976" w:type="dxa"/>
                  <w:noWrap/>
                  <w:hideMark/>
                </w:tcPr>
                <w:p w14:paraId="5C9C58DC"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1000 bps hasta 19200 bps</w:t>
                  </w:r>
                </w:p>
              </w:tc>
            </w:tr>
            <w:tr w:rsidR="004945EC" w:rsidRPr="0052142C" w14:paraId="3DD10472" w14:textId="77777777" w:rsidTr="00796661">
              <w:trPr>
                <w:trHeight w:val="64"/>
                <w:jc w:val="center"/>
              </w:trPr>
              <w:tc>
                <w:tcPr>
                  <w:tcW w:w="2031" w:type="dxa"/>
                  <w:hideMark/>
                </w:tcPr>
                <w:p w14:paraId="15543B15"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Monitorización de tráfico en tiempo real</w:t>
                  </w:r>
                </w:p>
              </w:tc>
              <w:tc>
                <w:tcPr>
                  <w:tcW w:w="2976" w:type="dxa"/>
                  <w:noWrap/>
                  <w:hideMark/>
                </w:tcPr>
                <w:p w14:paraId="5B6B48B4"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Si</w:t>
                  </w:r>
                </w:p>
              </w:tc>
            </w:tr>
            <w:tr w:rsidR="004945EC" w:rsidRPr="0052142C" w14:paraId="3AD3C4B2" w14:textId="77777777" w:rsidTr="00796661">
              <w:trPr>
                <w:trHeight w:val="255"/>
                <w:jc w:val="center"/>
              </w:trPr>
              <w:tc>
                <w:tcPr>
                  <w:tcW w:w="2031" w:type="dxa"/>
                  <w:hideMark/>
                </w:tcPr>
                <w:p w14:paraId="16A46834"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 xml:space="preserve">Protocolo </w:t>
                  </w:r>
                  <w:proofErr w:type="spellStart"/>
                  <w:r w:rsidRPr="0052142C">
                    <w:rPr>
                      <w:rFonts w:ascii="Tahoma" w:hAnsi="Tahoma" w:cs="Tahoma"/>
                      <w:bCs/>
                      <w:color w:val="000000"/>
                      <w:sz w:val="16"/>
                      <w:szCs w:val="16"/>
                      <w:lang w:eastAsia="es-ES"/>
                    </w:rPr>
                    <w:t>Raw</w:t>
                  </w:r>
                  <w:proofErr w:type="spellEnd"/>
                  <w:r w:rsidRPr="0052142C">
                    <w:rPr>
                      <w:rFonts w:ascii="Tahoma" w:hAnsi="Tahoma" w:cs="Tahoma"/>
                      <w:bCs/>
                      <w:color w:val="000000"/>
                      <w:sz w:val="16"/>
                      <w:szCs w:val="16"/>
                      <w:lang w:eastAsia="es-ES"/>
                    </w:rPr>
                    <w:t xml:space="preserve"> Socket.</w:t>
                  </w:r>
                </w:p>
              </w:tc>
              <w:tc>
                <w:tcPr>
                  <w:tcW w:w="2976" w:type="dxa"/>
                  <w:noWrap/>
                  <w:hideMark/>
                </w:tcPr>
                <w:p w14:paraId="3C3E3DC0"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Si</w:t>
                  </w:r>
                </w:p>
              </w:tc>
            </w:tr>
            <w:tr w:rsidR="004945EC" w:rsidRPr="0052142C" w14:paraId="2DFAD402" w14:textId="77777777" w:rsidTr="00796661">
              <w:trPr>
                <w:trHeight w:val="64"/>
                <w:jc w:val="center"/>
              </w:trPr>
              <w:tc>
                <w:tcPr>
                  <w:tcW w:w="2031" w:type="dxa"/>
                  <w:hideMark/>
                </w:tcPr>
                <w:p w14:paraId="692DA140"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HTTPS con Interface Gráfica WEB</w:t>
                  </w:r>
                </w:p>
              </w:tc>
              <w:tc>
                <w:tcPr>
                  <w:tcW w:w="2976" w:type="dxa"/>
                  <w:noWrap/>
                  <w:hideMark/>
                </w:tcPr>
                <w:p w14:paraId="1690041F"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Si</w:t>
                  </w:r>
                </w:p>
              </w:tc>
            </w:tr>
            <w:tr w:rsidR="004945EC" w:rsidRPr="0052142C" w14:paraId="07B846F7" w14:textId="77777777" w:rsidTr="00796661">
              <w:trPr>
                <w:trHeight w:val="64"/>
                <w:jc w:val="center"/>
              </w:trPr>
              <w:tc>
                <w:tcPr>
                  <w:tcW w:w="2031" w:type="dxa"/>
                  <w:hideMark/>
                </w:tcPr>
                <w:p w14:paraId="0AA413CA" w14:textId="77777777" w:rsidR="004945EC" w:rsidRPr="0052142C" w:rsidRDefault="004945EC" w:rsidP="00796661">
                  <w:pPr>
                    <w:rPr>
                      <w:rFonts w:ascii="Tahoma" w:hAnsi="Tahoma" w:cs="Tahoma"/>
                      <w:bCs/>
                      <w:color w:val="000000"/>
                      <w:sz w:val="16"/>
                      <w:szCs w:val="16"/>
                      <w:lang w:eastAsia="es-ES"/>
                    </w:rPr>
                  </w:pPr>
                  <w:r w:rsidRPr="0052142C">
                    <w:rPr>
                      <w:rFonts w:ascii="Tahoma" w:hAnsi="Tahoma" w:cs="Tahoma"/>
                      <w:bCs/>
                      <w:color w:val="000000"/>
                      <w:sz w:val="16"/>
                      <w:szCs w:val="16"/>
                      <w:lang w:eastAsia="es-ES"/>
                    </w:rPr>
                    <w:t>Gestión Telnet</w:t>
                  </w:r>
                </w:p>
              </w:tc>
              <w:tc>
                <w:tcPr>
                  <w:tcW w:w="2976" w:type="dxa"/>
                  <w:noWrap/>
                  <w:hideMark/>
                </w:tcPr>
                <w:p w14:paraId="5397F5A9" w14:textId="77777777" w:rsidR="004945EC" w:rsidRPr="0052142C" w:rsidRDefault="004945EC" w:rsidP="00796661">
                  <w:pPr>
                    <w:jc w:val="center"/>
                    <w:rPr>
                      <w:rFonts w:ascii="Tahoma" w:hAnsi="Tahoma" w:cs="Tahoma"/>
                      <w:bCs/>
                      <w:color w:val="000000"/>
                      <w:sz w:val="16"/>
                      <w:szCs w:val="16"/>
                      <w:lang w:eastAsia="es-ES"/>
                    </w:rPr>
                  </w:pPr>
                  <w:r w:rsidRPr="0052142C">
                    <w:rPr>
                      <w:rFonts w:ascii="Tahoma" w:hAnsi="Tahoma" w:cs="Tahoma"/>
                      <w:bCs/>
                      <w:color w:val="000000"/>
                      <w:sz w:val="16"/>
                      <w:szCs w:val="16"/>
                      <w:lang w:eastAsia="es-ES"/>
                    </w:rPr>
                    <w:t>Si</w:t>
                  </w:r>
                </w:p>
              </w:tc>
            </w:tr>
          </w:tbl>
          <w:p w14:paraId="43871ACB" w14:textId="77777777" w:rsidR="004945EC" w:rsidRPr="0012396D" w:rsidRDefault="004945EC" w:rsidP="00796661">
            <w:pPr>
              <w:rPr>
                <w:rFonts w:ascii="Tahoma" w:hAnsi="Tahoma" w:cs="Tahoma"/>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1BA5E7" w14:textId="77777777" w:rsidR="004945EC" w:rsidRPr="0012396D" w:rsidRDefault="004945EC" w:rsidP="00796661">
            <w:pPr>
              <w:jc w:val="center"/>
              <w:rPr>
                <w:rFonts w:ascii="Tahoma" w:hAnsi="Tahoma" w:cs="Tahoma"/>
                <w:color w:val="000000"/>
                <w:sz w:val="16"/>
                <w:szCs w:val="16"/>
              </w:rPr>
            </w:pPr>
            <w:r w:rsidRPr="0012396D">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B865B0"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921D174" w14:textId="77777777" w:rsidR="004945EC" w:rsidRPr="0012396D" w:rsidRDefault="004945EC" w:rsidP="00796661">
            <w:pPr>
              <w:jc w:val="center"/>
              <w:rPr>
                <w:rFonts w:ascii="Tahoma" w:hAnsi="Tahoma" w:cs="Tahoma"/>
                <w:sz w:val="16"/>
                <w:szCs w:val="16"/>
              </w:rPr>
            </w:pPr>
            <w:r>
              <w:rPr>
                <w:rFonts w:ascii="Tahoma" w:hAnsi="Tahoma" w:cs="Tahoma"/>
                <w:sz w:val="16"/>
                <w:szCs w:val="16"/>
              </w:rPr>
              <w:t>8.261,52</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16D11AD" w14:textId="77777777" w:rsidR="004945EC" w:rsidRPr="0012396D" w:rsidRDefault="004945EC" w:rsidP="00796661">
            <w:pPr>
              <w:jc w:val="center"/>
              <w:rPr>
                <w:rFonts w:ascii="Tahoma" w:hAnsi="Tahoma" w:cs="Tahoma"/>
                <w:color w:val="000000"/>
                <w:sz w:val="16"/>
                <w:szCs w:val="16"/>
              </w:rPr>
            </w:pPr>
            <w:r>
              <w:rPr>
                <w:rFonts w:ascii="Tahoma" w:hAnsi="Tahoma" w:cs="Tahoma"/>
                <w:sz w:val="16"/>
                <w:szCs w:val="16"/>
              </w:rPr>
              <w:t>8.261,52</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4BFF14" w14:textId="77777777" w:rsidR="004945EC" w:rsidRPr="0012396D" w:rsidRDefault="004945EC" w:rsidP="00796661">
            <w:pPr>
              <w:jc w:val="center"/>
              <w:rPr>
                <w:rFonts w:ascii="Tahoma" w:hAnsi="Tahoma" w:cs="Tahoma"/>
                <w:sz w:val="16"/>
                <w:szCs w:val="16"/>
                <w:lang w:eastAsia="es-ES"/>
              </w:rPr>
            </w:pPr>
          </w:p>
        </w:tc>
      </w:tr>
      <w:tr w:rsidR="004945EC" w:rsidRPr="0012396D" w14:paraId="3AE1F17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069" w:type="dxa"/>
            <w:gridSpan w:val="6"/>
            <w:shd w:val="clear" w:color="000000" w:fill="808080"/>
            <w:vAlign w:val="center"/>
            <w:hideMark/>
          </w:tcPr>
          <w:p w14:paraId="6E7EB171"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0D6A1CDD"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39AD272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069" w:type="dxa"/>
            <w:gridSpan w:val="6"/>
            <w:shd w:val="clear" w:color="auto" w:fill="auto"/>
            <w:noWrap/>
            <w:vAlign w:val="center"/>
            <w:hideMark/>
          </w:tcPr>
          <w:p w14:paraId="08F988B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67FEEBE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CAD0DC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069" w:type="dxa"/>
            <w:gridSpan w:val="6"/>
            <w:shd w:val="clear" w:color="auto" w:fill="auto"/>
            <w:vAlign w:val="center"/>
            <w:hideMark/>
          </w:tcPr>
          <w:p w14:paraId="42C3F76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Los bienes deberán ser entregados de acuerdo al siguiente detalle:</w:t>
            </w:r>
          </w:p>
          <w:p w14:paraId="72F639DF" w14:textId="77777777" w:rsidR="004945EC" w:rsidRPr="0012396D" w:rsidRDefault="004945EC" w:rsidP="00796661">
            <w:pPr>
              <w:rPr>
                <w:rFonts w:ascii="Tahoma" w:hAnsi="Tahoma" w:cs="Tahoma"/>
                <w:color w:val="000000"/>
                <w:sz w:val="16"/>
                <w:szCs w:val="16"/>
                <w:lang w:eastAsia="es-ES"/>
              </w:rPr>
            </w:pPr>
          </w:p>
          <w:p w14:paraId="6B1726F5"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723E6416" w14:textId="77777777" w:rsidR="004945EC" w:rsidRPr="0012396D" w:rsidRDefault="004945EC" w:rsidP="00796661">
            <w:pPr>
              <w:rPr>
                <w:rFonts w:ascii="Tahoma" w:hAnsi="Tahoma" w:cs="Tahoma"/>
                <w:color w:val="000000"/>
                <w:sz w:val="16"/>
                <w:szCs w:val="16"/>
                <w:lang w:eastAsia="es-ES"/>
              </w:rPr>
            </w:pPr>
          </w:p>
          <w:p w14:paraId="5E928D2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 xml:space="preserve"> Cochabamba, calle Colombia N°655</w:t>
            </w:r>
          </w:p>
        </w:tc>
        <w:tc>
          <w:tcPr>
            <w:tcW w:w="3969" w:type="dxa"/>
          </w:tcPr>
          <w:p w14:paraId="373E50C3" w14:textId="77777777" w:rsidR="004945EC" w:rsidRPr="0012396D" w:rsidRDefault="004945EC" w:rsidP="00796661">
            <w:pPr>
              <w:rPr>
                <w:rFonts w:ascii="Tahoma" w:hAnsi="Tahoma" w:cs="Tahoma"/>
                <w:color w:val="000000"/>
                <w:sz w:val="16"/>
                <w:szCs w:val="16"/>
                <w:lang w:eastAsia="es-ES"/>
              </w:rPr>
            </w:pPr>
          </w:p>
        </w:tc>
      </w:tr>
      <w:tr w:rsidR="004945EC" w:rsidRPr="0012396D" w14:paraId="5DE8504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069" w:type="dxa"/>
            <w:gridSpan w:val="6"/>
            <w:shd w:val="clear" w:color="auto" w:fill="auto"/>
            <w:vAlign w:val="center"/>
            <w:hideMark/>
          </w:tcPr>
          <w:p w14:paraId="45F642F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1373D613" w14:textId="77777777" w:rsidR="004945EC" w:rsidRPr="0012396D" w:rsidRDefault="004945EC" w:rsidP="00796661">
            <w:pPr>
              <w:rPr>
                <w:rFonts w:ascii="Tahoma" w:hAnsi="Tahoma" w:cs="Tahoma"/>
                <w:color w:val="000000"/>
                <w:sz w:val="16"/>
                <w:szCs w:val="16"/>
                <w:lang w:eastAsia="es-ES"/>
              </w:rPr>
            </w:pPr>
          </w:p>
        </w:tc>
      </w:tr>
      <w:tr w:rsidR="004945EC" w:rsidRPr="0012396D" w14:paraId="0452378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345D52B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7B3A3D6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6E03D1C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069" w:type="dxa"/>
            <w:gridSpan w:val="6"/>
            <w:shd w:val="clear" w:color="auto" w:fill="auto"/>
            <w:noWrap/>
            <w:vAlign w:val="bottom"/>
            <w:hideMark/>
          </w:tcPr>
          <w:p w14:paraId="6128851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6A879248" w14:textId="77777777" w:rsidR="004945EC" w:rsidRPr="0012396D" w:rsidRDefault="004945EC" w:rsidP="00796661">
            <w:pPr>
              <w:rPr>
                <w:rFonts w:ascii="Tahoma" w:hAnsi="Tahoma" w:cs="Tahoma"/>
                <w:color w:val="000000"/>
                <w:sz w:val="16"/>
                <w:szCs w:val="16"/>
                <w:lang w:eastAsia="es-ES"/>
              </w:rPr>
            </w:pPr>
          </w:p>
        </w:tc>
      </w:tr>
      <w:tr w:rsidR="004945EC" w:rsidRPr="0012396D" w14:paraId="7409174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069" w:type="dxa"/>
            <w:gridSpan w:val="6"/>
            <w:shd w:val="clear" w:color="auto" w:fill="auto"/>
            <w:noWrap/>
            <w:vAlign w:val="center"/>
          </w:tcPr>
          <w:p w14:paraId="2394E37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21E824D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61D99A80" w14:textId="77777777" w:rsidR="004945EC" w:rsidRPr="0012396D" w:rsidRDefault="004945EC" w:rsidP="00796661">
            <w:pPr>
              <w:rPr>
                <w:rFonts w:ascii="Tahoma" w:hAnsi="Tahoma" w:cs="Tahoma"/>
                <w:color w:val="000000"/>
                <w:sz w:val="16"/>
                <w:szCs w:val="16"/>
                <w:lang w:eastAsia="es-ES"/>
              </w:rPr>
            </w:pPr>
          </w:p>
        </w:tc>
      </w:tr>
      <w:tr w:rsidR="004945EC" w:rsidRPr="0012396D" w14:paraId="00B4059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069" w:type="dxa"/>
            <w:gridSpan w:val="6"/>
            <w:shd w:val="clear" w:color="auto" w:fill="auto"/>
            <w:noWrap/>
            <w:vAlign w:val="center"/>
          </w:tcPr>
          <w:p w14:paraId="1BCE3B5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51C7FFF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496F1D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069" w:type="dxa"/>
            <w:gridSpan w:val="6"/>
            <w:shd w:val="clear" w:color="auto" w:fill="auto"/>
            <w:vAlign w:val="center"/>
            <w:hideMark/>
          </w:tcPr>
          <w:p w14:paraId="15466D29"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784DAD">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49D67D6F" w14:textId="77777777" w:rsidR="004945EC" w:rsidRPr="0012396D" w:rsidRDefault="004945EC" w:rsidP="00796661">
            <w:pPr>
              <w:rPr>
                <w:rFonts w:ascii="Tahoma" w:hAnsi="Tahoma" w:cs="Tahoma"/>
                <w:color w:val="000000"/>
                <w:sz w:val="16"/>
                <w:szCs w:val="16"/>
                <w:lang w:eastAsia="es-ES"/>
              </w:rPr>
            </w:pPr>
          </w:p>
        </w:tc>
      </w:tr>
      <w:tr w:rsidR="004945EC" w:rsidRPr="0012396D" w14:paraId="0FF0D4D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069" w:type="dxa"/>
            <w:gridSpan w:val="6"/>
            <w:shd w:val="clear" w:color="auto" w:fill="auto"/>
            <w:vAlign w:val="bottom"/>
            <w:hideMark/>
          </w:tcPr>
          <w:p w14:paraId="6DC9880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p>
        </w:tc>
        <w:tc>
          <w:tcPr>
            <w:tcW w:w="3969" w:type="dxa"/>
          </w:tcPr>
          <w:p w14:paraId="67750940" w14:textId="77777777" w:rsidR="004945EC" w:rsidRPr="0012396D" w:rsidRDefault="004945EC" w:rsidP="00796661">
            <w:pPr>
              <w:rPr>
                <w:rFonts w:ascii="Tahoma" w:hAnsi="Tahoma" w:cs="Tahoma"/>
                <w:color w:val="000000"/>
                <w:sz w:val="16"/>
                <w:szCs w:val="16"/>
                <w:lang w:eastAsia="es-ES"/>
              </w:rPr>
            </w:pPr>
          </w:p>
        </w:tc>
      </w:tr>
      <w:tr w:rsidR="004945EC" w:rsidRPr="0012396D" w14:paraId="2550353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2520ED0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7B31171A"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803139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111525E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735C53AD" w14:textId="77777777" w:rsidR="004945EC" w:rsidRPr="0012396D" w:rsidRDefault="004945EC" w:rsidP="00796661">
            <w:pPr>
              <w:rPr>
                <w:rFonts w:ascii="Tahoma" w:hAnsi="Tahoma" w:cs="Tahoma"/>
                <w:color w:val="000000"/>
                <w:sz w:val="16"/>
                <w:szCs w:val="16"/>
                <w:lang w:eastAsia="es-ES"/>
              </w:rPr>
            </w:pPr>
          </w:p>
        </w:tc>
      </w:tr>
      <w:tr w:rsidR="004945EC" w:rsidRPr="0012396D" w14:paraId="531A508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6913C93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371C489C"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1154F7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33902C4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3D0056F8" w14:textId="77777777" w:rsidR="004945EC" w:rsidRPr="0012396D" w:rsidRDefault="004945EC" w:rsidP="00796661">
            <w:pPr>
              <w:rPr>
                <w:rFonts w:ascii="Tahoma" w:hAnsi="Tahoma" w:cs="Tahoma"/>
                <w:color w:val="000000"/>
                <w:sz w:val="16"/>
                <w:szCs w:val="16"/>
                <w:lang w:eastAsia="es-ES"/>
              </w:rPr>
            </w:pPr>
          </w:p>
        </w:tc>
      </w:tr>
      <w:tr w:rsidR="004945EC" w:rsidRPr="0012396D" w14:paraId="680BF1F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noWrap/>
            <w:vAlign w:val="center"/>
            <w:hideMark/>
          </w:tcPr>
          <w:p w14:paraId="3997881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054CA2BD"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74F848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069" w:type="dxa"/>
            <w:gridSpan w:val="6"/>
            <w:shd w:val="clear" w:color="auto" w:fill="auto"/>
            <w:vAlign w:val="center"/>
            <w:hideMark/>
          </w:tcPr>
          <w:p w14:paraId="2D4E919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3A34D155" w14:textId="77777777" w:rsidR="004945EC" w:rsidRPr="0012396D" w:rsidRDefault="004945EC" w:rsidP="00796661">
            <w:pPr>
              <w:rPr>
                <w:rFonts w:ascii="Tahoma" w:hAnsi="Tahoma" w:cs="Tahoma"/>
                <w:color w:val="000000"/>
                <w:sz w:val="16"/>
                <w:szCs w:val="16"/>
                <w:lang w:eastAsia="es-ES"/>
              </w:rPr>
            </w:pPr>
          </w:p>
        </w:tc>
      </w:tr>
      <w:tr w:rsidR="004945EC" w:rsidRPr="0012396D" w14:paraId="3E92006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609C9A17"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72D05D2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7390A9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0227210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322BC63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545F10C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5E1498DC" w14:textId="77777777" w:rsidR="004945EC" w:rsidRPr="0012396D" w:rsidRDefault="004945EC" w:rsidP="00796661">
            <w:pPr>
              <w:rPr>
                <w:rFonts w:ascii="Tahoma" w:hAnsi="Tahoma" w:cs="Tahoma"/>
                <w:color w:val="000000"/>
                <w:sz w:val="16"/>
                <w:szCs w:val="16"/>
                <w:lang w:eastAsia="es-ES"/>
              </w:rPr>
            </w:pPr>
          </w:p>
        </w:tc>
      </w:tr>
      <w:tr w:rsidR="004945EC" w:rsidRPr="0012396D" w14:paraId="6DEB36A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4257EE17" w14:textId="2576E921"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4255BAC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88C6DC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069" w:type="dxa"/>
            <w:gridSpan w:val="6"/>
            <w:shd w:val="clear" w:color="auto" w:fill="auto"/>
            <w:vAlign w:val="center"/>
          </w:tcPr>
          <w:p w14:paraId="739BFCF4" w14:textId="73F40674"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424412A7" w14:textId="77777777" w:rsidR="004945EC" w:rsidRPr="0012396D" w:rsidRDefault="004945EC" w:rsidP="00796661">
            <w:pPr>
              <w:rPr>
                <w:rFonts w:ascii="Tahoma" w:hAnsi="Tahoma" w:cs="Tahoma"/>
                <w:color w:val="000000"/>
                <w:sz w:val="16"/>
                <w:szCs w:val="16"/>
                <w:lang w:eastAsia="es-ES"/>
              </w:rPr>
            </w:pPr>
          </w:p>
        </w:tc>
      </w:tr>
      <w:tr w:rsidR="004945EC" w:rsidRPr="0012396D" w14:paraId="6664A90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069" w:type="dxa"/>
            <w:gridSpan w:val="6"/>
            <w:shd w:val="clear" w:color="auto" w:fill="auto"/>
            <w:vAlign w:val="center"/>
            <w:hideMark/>
          </w:tcPr>
          <w:p w14:paraId="4E5D4935"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6BCE5A2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7D63CF3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069" w:type="dxa"/>
            <w:gridSpan w:val="6"/>
            <w:shd w:val="clear" w:color="auto" w:fill="auto"/>
            <w:vAlign w:val="center"/>
            <w:hideMark/>
          </w:tcPr>
          <w:p w14:paraId="3EB6951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7D81873C" w14:textId="77777777" w:rsidR="004945EC" w:rsidRPr="0012396D" w:rsidRDefault="004945EC" w:rsidP="00796661">
            <w:pPr>
              <w:rPr>
                <w:rFonts w:ascii="Tahoma" w:hAnsi="Tahoma" w:cs="Tahoma"/>
                <w:color w:val="000000"/>
                <w:sz w:val="16"/>
                <w:szCs w:val="16"/>
                <w:lang w:eastAsia="es-ES"/>
              </w:rPr>
            </w:pPr>
          </w:p>
          <w:p w14:paraId="6D2E15BC"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1C04C0C4" w14:textId="77777777" w:rsidR="004945EC" w:rsidRPr="0012396D" w:rsidRDefault="004945EC" w:rsidP="00796661">
            <w:pPr>
              <w:rPr>
                <w:rFonts w:ascii="Tahoma" w:hAnsi="Tahoma" w:cs="Tahoma"/>
                <w:color w:val="000000"/>
                <w:sz w:val="16"/>
                <w:szCs w:val="16"/>
                <w:lang w:eastAsia="es-ES"/>
              </w:rPr>
            </w:pPr>
          </w:p>
        </w:tc>
      </w:tr>
      <w:tr w:rsidR="004945EC" w:rsidRPr="0012396D" w14:paraId="7B6BDFB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69" w:type="dxa"/>
            <w:gridSpan w:val="6"/>
            <w:shd w:val="clear" w:color="auto" w:fill="auto"/>
            <w:vAlign w:val="center"/>
          </w:tcPr>
          <w:p w14:paraId="7911F4D4"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lastRenderedPageBreak/>
              <w:t>PRUEBAS:</w:t>
            </w:r>
          </w:p>
        </w:tc>
        <w:tc>
          <w:tcPr>
            <w:tcW w:w="3969" w:type="dxa"/>
          </w:tcPr>
          <w:p w14:paraId="40EA6685"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7BD842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069" w:type="dxa"/>
            <w:gridSpan w:val="6"/>
            <w:shd w:val="clear" w:color="auto" w:fill="auto"/>
            <w:vAlign w:val="center"/>
          </w:tcPr>
          <w:p w14:paraId="74737DA6" w14:textId="6EECC1B3"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w:t>
            </w:r>
            <w:r w:rsidR="0066454A">
              <w:rPr>
                <w:rFonts w:ascii="Tahoma" w:hAnsi="Tahoma" w:cs="Tahoma"/>
                <w:color w:val="000000"/>
                <w:sz w:val="16"/>
                <w:szCs w:val="16"/>
                <w:lang w:eastAsia="es-ES"/>
              </w:rPr>
              <w:t xml:space="preserve"> equipos en el lugar de entrega.</w:t>
            </w:r>
            <w:r w:rsidRPr="0012396D">
              <w:rPr>
                <w:rFonts w:ascii="Tahoma" w:hAnsi="Tahoma" w:cs="Tahoma"/>
                <w:color w:val="000000"/>
                <w:sz w:val="16"/>
                <w:szCs w:val="16"/>
                <w:lang w:eastAsia="es-ES"/>
              </w:rPr>
              <w:t xml:space="preserve"> </w:t>
            </w:r>
          </w:p>
        </w:tc>
        <w:tc>
          <w:tcPr>
            <w:tcW w:w="3969" w:type="dxa"/>
          </w:tcPr>
          <w:p w14:paraId="0DA82C70" w14:textId="77777777" w:rsidR="004945EC" w:rsidRPr="0012396D" w:rsidRDefault="004945EC" w:rsidP="00796661">
            <w:pPr>
              <w:rPr>
                <w:rFonts w:ascii="Tahoma" w:hAnsi="Tahoma" w:cs="Tahoma"/>
                <w:color w:val="000000"/>
                <w:sz w:val="16"/>
                <w:szCs w:val="16"/>
                <w:lang w:eastAsia="es-ES"/>
              </w:rPr>
            </w:pPr>
          </w:p>
        </w:tc>
      </w:tr>
      <w:tr w:rsidR="004945EC" w:rsidRPr="0012396D" w14:paraId="151184D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val="restart"/>
            <w:shd w:val="clear" w:color="auto" w:fill="auto"/>
            <w:vAlign w:val="center"/>
          </w:tcPr>
          <w:p w14:paraId="0C83A03E"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30A7165C"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31BFFD1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069" w:type="dxa"/>
            <w:gridSpan w:val="6"/>
            <w:vMerge/>
            <w:shd w:val="clear" w:color="auto" w:fill="auto"/>
            <w:vAlign w:val="center"/>
          </w:tcPr>
          <w:p w14:paraId="5C22EA06" w14:textId="77777777" w:rsidR="004945EC" w:rsidRPr="0012396D" w:rsidRDefault="004945EC" w:rsidP="00796661">
            <w:pPr>
              <w:rPr>
                <w:rFonts w:ascii="Tahoma" w:hAnsi="Tahoma" w:cs="Tahoma"/>
                <w:color w:val="000000"/>
                <w:sz w:val="16"/>
                <w:szCs w:val="16"/>
                <w:lang w:eastAsia="es-ES"/>
              </w:rPr>
            </w:pPr>
          </w:p>
        </w:tc>
        <w:tc>
          <w:tcPr>
            <w:tcW w:w="3969" w:type="dxa"/>
          </w:tcPr>
          <w:p w14:paraId="4278DCEB"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4D217CEB" w14:textId="77777777" w:rsidR="00784DAD" w:rsidRDefault="004945EC" w:rsidP="004945EC">
      <w:pPr>
        <w:ind w:left="284"/>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2D5C128D" w14:textId="57D1B452"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w:t>
      </w:r>
      <w:r w:rsidR="00784DAD">
        <w:rPr>
          <w:rFonts w:ascii="Tahoma" w:hAnsi="Tahoma" w:cs="Tahoma"/>
          <w:sz w:val="16"/>
          <w:szCs w:val="16"/>
          <w:lang w:val="es-BO"/>
        </w:rPr>
        <w:t>nicas señaladas en el Numeral 39</w:t>
      </w:r>
      <w:r w:rsidRPr="0012396D">
        <w:rPr>
          <w:rFonts w:ascii="Tahoma" w:hAnsi="Tahoma" w:cs="Tahoma"/>
          <w:sz w:val="16"/>
          <w:szCs w:val="16"/>
          <w:lang w:val="es-BO"/>
        </w:rPr>
        <w:t xml:space="preserve"> del presente DBC.</w:t>
      </w:r>
    </w:p>
    <w:p w14:paraId="4040667E" w14:textId="77777777"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xml:space="preserve"> </w:t>
      </w:r>
    </w:p>
    <w:p w14:paraId="01A8BD41" w14:textId="77777777" w:rsidR="004945EC" w:rsidRPr="0012396D" w:rsidRDefault="004945EC" w:rsidP="004945EC">
      <w:pPr>
        <w:ind w:left="284"/>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171130C" w14:textId="77777777" w:rsidR="004945EC" w:rsidRPr="0012396D" w:rsidRDefault="004945EC" w:rsidP="004945EC">
      <w:pPr>
        <w:ind w:left="284"/>
        <w:rPr>
          <w:rFonts w:ascii="Tahoma" w:hAnsi="Tahoma" w:cs="Tahoma"/>
          <w:sz w:val="16"/>
          <w:szCs w:val="16"/>
          <w:lang w:val="es-BO"/>
        </w:rPr>
      </w:pPr>
    </w:p>
    <w:p w14:paraId="29F48230" w14:textId="77777777" w:rsidR="004945EC" w:rsidRDefault="004945EC" w:rsidP="004945EC">
      <w:pPr>
        <w:ind w:left="284"/>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332DAD" w14:textId="77777777" w:rsidR="004945EC" w:rsidRDefault="004945EC" w:rsidP="004945EC">
      <w:pPr>
        <w:ind w:left="284"/>
        <w:rPr>
          <w:rFonts w:ascii="Tahoma" w:hAnsi="Tahoma" w:cs="Tahoma"/>
          <w:sz w:val="16"/>
          <w:szCs w:val="16"/>
          <w:lang w:val="es-BO"/>
        </w:rPr>
      </w:pPr>
    </w:p>
    <w:p w14:paraId="7E90110F"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FORMULARIO C – 1</w:t>
      </w:r>
    </w:p>
    <w:p w14:paraId="77EB5E1D" w14:textId="77777777" w:rsidR="004945EC" w:rsidRPr="0012396D" w:rsidRDefault="004945EC" w:rsidP="004945EC">
      <w:pPr>
        <w:jc w:val="center"/>
        <w:rPr>
          <w:rFonts w:ascii="Tahoma" w:hAnsi="Tahoma" w:cs="Tahoma"/>
          <w:b/>
          <w:noProof/>
          <w:sz w:val="16"/>
          <w:szCs w:val="16"/>
          <w:u w:val="single"/>
        </w:rPr>
      </w:pPr>
      <w:r w:rsidRPr="0012396D">
        <w:rPr>
          <w:rFonts w:ascii="Tahoma" w:hAnsi="Tahoma" w:cs="Tahoma"/>
          <w:b/>
          <w:noProof/>
          <w:sz w:val="16"/>
          <w:szCs w:val="16"/>
          <w:u w:val="single"/>
        </w:rPr>
        <w:t>ESPECIFICACIONES TÉCNICAS</w:t>
      </w:r>
    </w:p>
    <w:p w14:paraId="1B866D82" w14:textId="77777777" w:rsidR="004945EC" w:rsidRPr="0012396D" w:rsidRDefault="004945EC" w:rsidP="004945EC">
      <w:pPr>
        <w:jc w:val="center"/>
        <w:rPr>
          <w:rFonts w:ascii="Tahoma" w:hAnsi="Tahoma" w:cs="Tahoma"/>
          <w:b/>
          <w:sz w:val="16"/>
          <w:szCs w:val="16"/>
          <w:lang w:eastAsia="es-ES"/>
        </w:rPr>
      </w:pPr>
      <w:r w:rsidRPr="00F618EE">
        <w:rPr>
          <w:rFonts w:ascii="Tahoma" w:hAnsi="Tahoma" w:cs="Tahoma"/>
          <w:b/>
          <w:bCs/>
          <w:sz w:val="16"/>
          <w:szCs w:val="16"/>
          <w:highlight w:val="yellow"/>
        </w:rPr>
        <w:t>ÍTEM</w:t>
      </w:r>
      <w:r>
        <w:rPr>
          <w:rFonts w:ascii="Tahoma" w:hAnsi="Tahoma" w:cs="Tahoma"/>
          <w:b/>
          <w:bCs/>
          <w:sz w:val="16"/>
          <w:szCs w:val="16"/>
          <w:highlight w:val="yellow"/>
        </w:rPr>
        <w:t xml:space="preserve"> 25</w:t>
      </w:r>
      <w:r w:rsidRPr="00F618EE">
        <w:rPr>
          <w:rFonts w:ascii="Tahoma" w:hAnsi="Tahoma" w:cs="Tahoma"/>
          <w:b/>
          <w:bCs/>
          <w:sz w:val="16"/>
          <w:szCs w:val="16"/>
          <w:highlight w:val="yellow"/>
        </w:rPr>
        <w:t xml:space="preserve"> </w:t>
      </w:r>
      <w:r w:rsidRPr="00F618EE">
        <w:rPr>
          <w:rFonts w:ascii="Tahoma" w:hAnsi="Tahoma" w:cs="Tahoma"/>
          <w:b/>
          <w:sz w:val="16"/>
          <w:szCs w:val="16"/>
          <w:highlight w:val="yellow"/>
          <w:lang w:eastAsia="es-ES"/>
        </w:rPr>
        <w:t>RELÉ DIFERENCIAL DE LÍNEA CON LOCALIZADOR DE ONDA</w:t>
      </w:r>
    </w:p>
    <w:p w14:paraId="0F23C828" w14:textId="77777777" w:rsidR="004945EC" w:rsidRPr="0012396D" w:rsidRDefault="004945EC" w:rsidP="004945EC">
      <w:pPr>
        <w:jc w:val="center"/>
        <w:rPr>
          <w:rFonts w:ascii="Tahoma" w:hAnsi="Tahoma" w:cs="Tahoma"/>
          <w:b/>
          <w:bCs/>
          <w:sz w:val="16"/>
          <w:szCs w:val="16"/>
        </w:rPr>
      </w:pPr>
    </w:p>
    <w:tbl>
      <w:tblPr>
        <w:tblW w:w="15147" w:type="dxa"/>
        <w:jc w:val="center"/>
        <w:tblLayout w:type="fixed"/>
        <w:tblCellMar>
          <w:left w:w="70" w:type="dxa"/>
          <w:right w:w="70" w:type="dxa"/>
        </w:tblCellMar>
        <w:tblLook w:val="04A0" w:firstRow="1" w:lastRow="0" w:firstColumn="1" w:lastColumn="0" w:noHBand="0" w:noVBand="1"/>
      </w:tblPr>
      <w:tblGrid>
        <w:gridCol w:w="562"/>
        <w:gridCol w:w="7508"/>
        <w:gridCol w:w="435"/>
        <w:gridCol w:w="567"/>
        <w:gridCol w:w="992"/>
        <w:gridCol w:w="1114"/>
        <w:gridCol w:w="3969"/>
      </w:tblGrid>
      <w:tr w:rsidR="004945EC" w:rsidRPr="0012396D" w14:paraId="3A28D0DE" w14:textId="77777777" w:rsidTr="00796661">
        <w:trPr>
          <w:trHeight w:val="252"/>
          <w:jc w:val="center"/>
        </w:trPr>
        <w:tc>
          <w:tcPr>
            <w:tcW w:w="11178"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6AC2554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3C4EB88C" w14:textId="77777777" w:rsidR="004945EC" w:rsidRPr="0012396D" w:rsidRDefault="004945EC" w:rsidP="00796661">
            <w:pPr>
              <w:rPr>
                <w:rFonts w:ascii="Tahoma" w:hAnsi="Tahoma" w:cs="Tahoma"/>
                <w:sz w:val="16"/>
                <w:szCs w:val="16"/>
                <w:lang w:eastAsia="es-ES"/>
              </w:rPr>
            </w:pPr>
          </w:p>
          <w:p w14:paraId="330AA355" w14:textId="77777777" w:rsidR="004945EC" w:rsidRPr="0012396D" w:rsidRDefault="004945EC" w:rsidP="00796661">
            <w:pPr>
              <w:jc w:val="center"/>
              <w:rPr>
                <w:rFonts w:ascii="Tahoma" w:hAnsi="Tahoma" w:cs="Tahoma"/>
                <w:sz w:val="16"/>
                <w:szCs w:val="16"/>
                <w:lang w:val="es-BO" w:eastAsia="es-ES"/>
              </w:rPr>
            </w:pPr>
            <w:r w:rsidRPr="0012396D">
              <w:rPr>
                <w:rFonts w:ascii="Tahoma" w:hAnsi="Tahoma" w:cs="Tahoma"/>
                <w:sz w:val="16"/>
                <w:szCs w:val="16"/>
                <w:lang w:val="es-BO" w:eastAsia="es-ES"/>
              </w:rPr>
              <w:t>Para ser llenado por el proponente al momento de elaborar su propuesta</w:t>
            </w:r>
          </w:p>
        </w:tc>
      </w:tr>
      <w:tr w:rsidR="004945EC" w:rsidRPr="0012396D" w14:paraId="12DE28B7" w14:textId="77777777" w:rsidTr="00796661">
        <w:trPr>
          <w:trHeight w:val="252"/>
          <w:jc w:val="center"/>
        </w:trPr>
        <w:tc>
          <w:tcPr>
            <w:tcW w:w="11178"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4AE19815" w14:textId="77777777" w:rsidR="004945EC" w:rsidRPr="0012396D" w:rsidRDefault="004945EC" w:rsidP="00796661">
            <w:pPr>
              <w:jc w:val="center"/>
              <w:rPr>
                <w:rFonts w:ascii="Tahoma" w:hAnsi="Tahoma" w:cs="Tahoma"/>
                <w:b/>
                <w:sz w:val="16"/>
                <w:szCs w:val="16"/>
                <w:lang w:eastAsia="es-ES"/>
              </w:rPr>
            </w:pPr>
            <w:r w:rsidRPr="0012396D">
              <w:rPr>
                <w:rFonts w:ascii="Tahoma" w:hAnsi="Tahoma" w:cs="Tahoma"/>
                <w:b/>
                <w:sz w:val="16"/>
                <w:szCs w:val="16"/>
                <w:lang w:eastAsia="es-ES"/>
              </w:rPr>
              <w:t xml:space="preserve">LÍNEA DE TRANSMISIÓN </w:t>
            </w:r>
            <w:r>
              <w:rPr>
                <w:rFonts w:ascii="Tahoma" w:hAnsi="Tahoma" w:cs="Tahoma"/>
                <w:b/>
                <w:sz w:val="16"/>
                <w:szCs w:val="16"/>
                <w:lang w:eastAsia="es-ES"/>
              </w:rPr>
              <w:t>COCHABAMBA – LA PAZ</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4B9449C0" w14:textId="77777777" w:rsidR="004945EC" w:rsidRPr="0012396D" w:rsidRDefault="004945EC" w:rsidP="00796661">
            <w:pPr>
              <w:rPr>
                <w:rFonts w:ascii="Tahoma" w:hAnsi="Tahoma" w:cs="Tahoma"/>
                <w:sz w:val="16"/>
                <w:szCs w:val="16"/>
                <w:lang w:eastAsia="es-ES"/>
              </w:rPr>
            </w:pPr>
          </w:p>
        </w:tc>
      </w:tr>
      <w:tr w:rsidR="004945EC" w:rsidRPr="0012396D" w14:paraId="2145C88E" w14:textId="77777777" w:rsidTr="00AC75C0">
        <w:trPr>
          <w:trHeight w:val="115"/>
          <w:jc w:val="center"/>
        </w:trPr>
        <w:tc>
          <w:tcPr>
            <w:tcW w:w="562"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6FCC9F6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Ítem</w:t>
            </w:r>
          </w:p>
        </w:tc>
        <w:tc>
          <w:tcPr>
            <w:tcW w:w="7508" w:type="dxa"/>
            <w:tcBorders>
              <w:top w:val="nil"/>
              <w:left w:val="nil"/>
              <w:bottom w:val="single" w:sz="4" w:space="0" w:color="auto"/>
              <w:right w:val="single" w:sz="8" w:space="0" w:color="auto"/>
            </w:tcBorders>
            <w:shd w:val="clear" w:color="auto" w:fill="D0CECE" w:themeFill="background2" w:themeFillShade="E6"/>
            <w:vAlign w:val="center"/>
            <w:hideMark/>
          </w:tcPr>
          <w:p w14:paraId="180C826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CONCEPTOS</w:t>
            </w:r>
          </w:p>
        </w:tc>
        <w:tc>
          <w:tcPr>
            <w:tcW w:w="435" w:type="dxa"/>
            <w:tcBorders>
              <w:top w:val="nil"/>
              <w:left w:val="nil"/>
              <w:bottom w:val="single" w:sz="4" w:space="0" w:color="auto"/>
              <w:right w:val="single" w:sz="8" w:space="0" w:color="auto"/>
            </w:tcBorders>
            <w:shd w:val="clear" w:color="auto" w:fill="D0CECE" w:themeFill="background2" w:themeFillShade="E6"/>
            <w:vAlign w:val="center"/>
            <w:hideMark/>
          </w:tcPr>
          <w:p w14:paraId="32F425B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5B573445"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Cant</w:t>
            </w:r>
            <w:proofErr w:type="spellEnd"/>
            <w:r w:rsidRPr="0012396D">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3B7D18A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4927937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Precio Referencial</w:t>
            </w:r>
          </w:p>
          <w:p w14:paraId="0E51ED9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8138E4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Característica Propuesta</w:t>
            </w:r>
          </w:p>
        </w:tc>
      </w:tr>
      <w:tr w:rsidR="004945EC" w:rsidRPr="0012396D" w14:paraId="6811E7EF" w14:textId="77777777" w:rsidTr="00AC75C0">
        <w:trPr>
          <w:trHeight w:val="5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D2BC130" w14:textId="77777777" w:rsidR="004945EC" w:rsidRPr="0012396D" w:rsidRDefault="004945EC" w:rsidP="00796661">
            <w:pPr>
              <w:jc w:val="center"/>
              <w:rPr>
                <w:rFonts w:ascii="Tahoma" w:hAnsi="Tahoma" w:cs="Tahoma"/>
                <w:sz w:val="16"/>
                <w:szCs w:val="16"/>
                <w:lang w:eastAsia="es-ES"/>
              </w:rPr>
            </w:pPr>
            <w:r>
              <w:rPr>
                <w:rFonts w:ascii="Tahoma" w:hAnsi="Tahoma" w:cs="Tahoma"/>
                <w:sz w:val="16"/>
                <w:szCs w:val="16"/>
                <w:lang w:eastAsia="es-ES"/>
              </w:rPr>
              <w:t>25</w:t>
            </w:r>
          </w:p>
        </w:tc>
        <w:tc>
          <w:tcPr>
            <w:tcW w:w="7508" w:type="dxa"/>
            <w:tcBorders>
              <w:top w:val="single" w:sz="4" w:space="0" w:color="auto"/>
              <w:left w:val="single" w:sz="4" w:space="0" w:color="auto"/>
              <w:bottom w:val="single" w:sz="4" w:space="0" w:color="auto"/>
              <w:right w:val="single" w:sz="4" w:space="0" w:color="auto"/>
            </w:tcBorders>
            <w:shd w:val="clear" w:color="auto" w:fill="auto"/>
            <w:vAlign w:val="center"/>
          </w:tcPr>
          <w:p w14:paraId="629EFA7E" w14:textId="77777777" w:rsidR="004945EC" w:rsidRPr="0012396D" w:rsidRDefault="004945EC" w:rsidP="00796661">
            <w:pPr>
              <w:rPr>
                <w:rFonts w:ascii="Tahoma" w:hAnsi="Tahoma" w:cs="Tahoma"/>
                <w:b/>
                <w:sz w:val="16"/>
                <w:szCs w:val="16"/>
                <w:lang w:eastAsia="es-ES"/>
              </w:rPr>
            </w:pPr>
            <w:r w:rsidRPr="0012396D">
              <w:rPr>
                <w:rFonts w:ascii="Tahoma" w:hAnsi="Tahoma" w:cs="Tahoma"/>
                <w:b/>
                <w:sz w:val="16"/>
                <w:szCs w:val="16"/>
                <w:lang w:eastAsia="es-ES"/>
              </w:rPr>
              <w:t xml:space="preserve">RELÉ DIFERENCIAL DE LÍNEA CON LOCALIZADOR DE ONDA  </w:t>
            </w:r>
          </w:p>
          <w:p w14:paraId="07FCAC7D" w14:textId="77777777" w:rsidR="004945EC" w:rsidRPr="0012396D" w:rsidRDefault="004945EC" w:rsidP="00796661">
            <w:pPr>
              <w:rPr>
                <w:rFonts w:ascii="Tahoma" w:hAnsi="Tahoma" w:cs="Tahoma"/>
                <w:b/>
                <w:sz w:val="16"/>
                <w:szCs w:val="16"/>
                <w:lang w:eastAsia="es-ES"/>
              </w:rPr>
            </w:pPr>
          </w:p>
          <w:p w14:paraId="0371DC6E" w14:textId="77777777" w:rsidR="004945EC" w:rsidRPr="0012396D" w:rsidRDefault="004945EC" w:rsidP="00796661">
            <w:pPr>
              <w:rPr>
                <w:rFonts w:ascii="Tahoma" w:hAnsi="Tahoma" w:cs="Tahoma"/>
                <w:sz w:val="16"/>
                <w:szCs w:val="16"/>
                <w:lang w:eastAsia="es-ES"/>
              </w:rPr>
            </w:pPr>
            <w:r w:rsidRPr="0012396D">
              <w:rPr>
                <w:rFonts w:ascii="Tahoma" w:hAnsi="Tahoma" w:cs="Tahoma"/>
                <w:b/>
                <w:sz w:val="16"/>
                <w:szCs w:val="16"/>
                <w:lang w:eastAsia="es-ES"/>
              </w:rPr>
              <w:t xml:space="preserve">Descripción: </w:t>
            </w:r>
            <w:r w:rsidRPr="0012396D">
              <w:rPr>
                <w:rFonts w:ascii="Tahoma" w:hAnsi="Tahoma" w:cs="Tahoma"/>
                <w:sz w:val="16"/>
                <w:szCs w:val="16"/>
                <w:lang w:eastAsia="es-ES"/>
              </w:rPr>
              <w:t>Relé diferencial de línea con Sistema de protección, automatización y control de diferencial de línea avanzado con localización de falla por onda viajera.</w:t>
            </w:r>
          </w:p>
          <w:p w14:paraId="42221119" w14:textId="77777777" w:rsidR="004945EC" w:rsidRPr="0012396D" w:rsidRDefault="004945EC" w:rsidP="00796661">
            <w:pPr>
              <w:rPr>
                <w:rFonts w:ascii="Tahoma" w:hAnsi="Tahoma" w:cs="Tahoma"/>
                <w:sz w:val="16"/>
                <w:szCs w:val="16"/>
                <w:lang w:eastAsia="es-ES"/>
              </w:rPr>
            </w:pPr>
          </w:p>
          <w:tbl>
            <w:tblPr>
              <w:tblW w:w="7275" w:type="dxa"/>
              <w:tblLayout w:type="fixed"/>
              <w:tblCellMar>
                <w:left w:w="70" w:type="dxa"/>
                <w:right w:w="70" w:type="dxa"/>
              </w:tblCellMar>
              <w:tblLook w:val="04A0" w:firstRow="1" w:lastRow="0" w:firstColumn="1" w:lastColumn="0" w:noHBand="0" w:noVBand="1"/>
            </w:tblPr>
            <w:tblGrid>
              <w:gridCol w:w="613"/>
              <w:gridCol w:w="3827"/>
              <w:gridCol w:w="851"/>
              <w:gridCol w:w="1984"/>
            </w:tblGrid>
            <w:tr w:rsidR="004945EC" w:rsidRPr="0012396D" w14:paraId="32158A9B" w14:textId="77777777" w:rsidTr="00796661">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FFFF00"/>
                  <w:noWrap/>
                  <w:vAlign w:val="center"/>
                  <w:hideMark/>
                </w:tcPr>
                <w:p w14:paraId="2FF6BB35" w14:textId="77777777" w:rsidR="004945EC" w:rsidRPr="0012396D" w:rsidRDefault="004945EC" w:rsidP="00796661">
                  <w:pPr>
                    <w:jc w:val="center"/>
                    <w:rPr>
                      <w:rFonts w:ascii="Tahoma" w:hAnsi="Tahoma" w:cs="Tahoma"/>
                      <w:b/>
                      <w:bCs/>
                      <w:color w:val="000000"/>
                      <w:sz w:val="16"/>
                      <w:szCs w:val="16"/>
                      <w:lang w:eastAsia="es-ES"/>
                    </w:rPr>
                  </w:pPr>
                </w:p>
              </w:tc>
              <w:tc>
                <w:tcPr>
                  <w:tcW w:w="3827" w:type="dxa"/>
                  <w:tcBorders>
                    <w:top w:val="single" w:sz="4" w:space="0" w:color="000000"/>
                    <w:left w:val="nil"/>
                    <w:bottom w:val="single" w:sz="4" w:space="0" w:color="000000"/>
                    <w:right w:val="single" w:sz="4" w:space="0" w:color="000000"/>
                  </w:tcBorders>
                  <w:shd w:val="clear" w:color="auto" w:fill="FFFF00"/>
                  <w:vAlign w:val="center"/>
                  <w:hideMark/>
                </w:tcPr>
                <w:p w14:paraId="2778B2E7" w14:textId="77777777" w:rsidR="004945EC" w:rsidRPr="0012396D" w:rsidRDefault="004945EC" w:rsidP="00796661">
                  <w:pPr>
                    <w:jc w:val="center"/>
                    <w:rPr>
                      <w:rFonts w:ascii="Tahoma" w:hAnsi="Tahoma" w:cs="Tahoma"/>
                      <w:b/>
                      <w:bCs/>
                      <w:sz w:val="16"/>
                      <w:szCs w:val="16"/>
                      <w:lang w:eastAsia="es-ES"/>
                    </w:rPr>
                  </w:pPr>
                  <w:r w:rsidRPr="00692662">
                    <w:rPr>
                      <w:rFonts w:ascii="Tahoma" w:hAnsi="Tahoma" w:cs="Tahoma"/>
                      <w:b/>
                      <w:bCs/>
                      <w:color w:val="000000"/>
                      <w:sz w:val="16"/>
                      <w:szCs w:val="16"/>
                      <w:lang w:eastAsia="es-ES"/>
                    </w:rPr>
                    <w:t>DESCRIPCIÓN</w:t>
                  </w:r>
                </w:p>
              </w:tc>
              <w:tc>
                <w:tcPr>
                  <w:tcW w:w="851" w:type="dxa"/>
                  <w:tcBorders>
                    <w:top w:val="single" w:sz="4" w:space="0" w:color="000000"/>
                    <w:left w:val="nil"/>
                    <w:bottom w:val="single" w:sz="4" w:space="0" w:color="000000"/>
                    <w:right w:val="single" w:sz="4" w:space="0" w:color="000000"/>
                  </w:tcBorders>
                  <w:shd w:val="clear" w:color="auto" w:fill="FFFF00"/>
                  <w:vAlign w:val="center"/>
                  <w:hideMark/>
                </w:tcPr>
                <w:p w14:paraId="5C7408CE"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UNIDAD</w:t>
                  </w:r>
                </w:p>
              </w:tc>
              <w:tc>
                <w:tcPr>
                  <w:tcW w:w="1984" w:type="dxa"/>
                  <w:tcBorders>
                    <w:top w:val="single" w:sz="4" w:space="0" w:color="000000"/>
                    <w:left w:val="nil"/>
                    <w:bottom w:val="single" w:sz="4" w:space="0" w:color="000000"/>
                    <w:right w:val="single" w:sz="4" w:space="0" w:color="000000"/>
                  </w:tcBorders>
                  <w:shd w:val="clear" w:color="auto" w:fill="FFFF00"/>
                  <w:vAlign w:val="center"/>
                  <w:hideMark/>
                </w:tcPr>
                <w:p w14:paraId="6A82AC36"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REQUERIDO</w:t>
                  </w:r>
                </w:p>
              </w:tc>
            </w:tr>
            <w:tr w:rsidR="004945EC" w:rsidRPr="0012396D" w14:paraId="720D9493" w14:textId="77777777" w:rsidTr="00796661">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7F7320DD" w14:textId="77777777" w:rsidR="004945EC" w:rsidRPr="0012396D" w:rsidRDefault="004945EC" w:rsidP="00796661">
                  <w:pPr>
                    <w:jc w:val="center"/>
                    <w:rPr>
                      <w:rFonts w:ascii="Tahoma" w:hAnsi="Tahoma" w:cs="Tahoma"/>
                      <w:b/>
                      <w:bCs/>
                      <w:color w:val="000000"/>
                      <w:sz w:val="16"/>
                      <w:szCs w:val="16"/>
                      <w:lang w:eastAsia="es-ES"/>
                    </w:rPr>
                  </w:pPr>
                  <w:r>
                    <w:rPr>
                      <w:rFonts w:ascii="Tahoma" w:hAnsi="Tahoma" w:cs="Tahoma"/>
                      <w:b/>
                      <w:bCs/>
                      <w:color w:val="000000"/>
                      <w:sz w:val="16"/>
                      <w:szCs w:val="16"/>
                      <w:lang w:eastAsia="es-ES"/>
                    </w:rPr>
                    <w:t>1</w:t>
                  </w:r>
                </w:p>
              </w:tc>
              <w:tc>
                <w:tcPr>
                  <w:tcW w:w="3827" w:type="dxa"/>
                  <w:tcBorders>
                    <w:top w:val="single" w:sz="4" w:space="0" w:color="000000"/>
                    <w:left w:val="nil"/>
                    <w:bottom w:val="single" w:sz="4" w:space="0" w:color="000000"/>
                    <w:right w:val="single" w:sz="4" w:space="0" w:color="000000"/>
                  </w:tcBorders>
                  <w:shd w:val="clear" w:color="auto" w:fill="FFFF00"/>
                  <w:vAlign w:val="center"/>
                </w:tcPr>
                <w:p w14:paraId="7EC0C634" w14:textId="77777777" w:rsidR="004945EC" w:rsidRPr="0012396D" w:rsidRDefault="004945EC" w:rsidP="00796661">
                  <w:pPr>
                    <w:jc w:val="center"/>
                    <w:rPr>
                      <w:rFonts w:ascii="Tahoma" w:hAnsi="Tahoma" w:cs="Tahoma"/>
                      <w:b/>
                      <w:bCs/>
                      <w:sz w:val="16"/>
                      <w:szCs w:val="16"/>
                      <w:lang w:eastAsia="es-ES"/>
                    </w:rPr>
                  </w:pPr>
                  <w:r w:rsidRPr="0012396D">
                    <w:rPr>
                      <w:rFonts w:ascii="Tahoma" w:hAnsi="Tahoma" w:cs="Tahoma"/>
                      <w:b/>
                      <w:bCs/>
                      <w:sz w:val="16"/>
                      <w:szCs w:val="16"/>
                      <w:lang w:eastAsia="es-ES"/>
                    </w:rPr>
                    <w:t>CARACTERÍSTICAS GENERALES DEL RELÉ</w:t>
                  </w:r>
                </w:p>
              </w:tc>
              <w:tc>
                <w:tcPr>
                  <w:tcW w:w="851" w:type="dxa"/>
                  <w:tcBorders>
                    <w:top w:val="single" w:sz="4" w:space="0" w:color="000000"/>
                    <w:left w:val="nil"/>
                    <w:bottom w:val="single" w:sz="4" w:space="0" w:color="000000"/>
                    <w:right w:val="single" w:sz="4" w:space="0" w:color="000000"/>
                  </w:tcBorders>
                  <w:shd w:val="clear" w:color="auto" w:fill="FFFF00"/>
                  <w:vAlign w:val="center"/>
                </w:tcPr>
                <w:p w14:paraId="4480A5E9" w14:textId="77777777" w:rsidR="004945EC" w:rsidRPr="0012396D" w:rsidRDefault="004945EC" w:rsidP="00796661">
                  <w:pPr>
                    <w:jc w:val="center"/>
                    <w:rPr>
                      <w:rFonts w:ascii="Tahoma" w:hAnsi="Tahoma" w:cs="Tahoma"/>
                      <w:b/>
                      <w:bCs/>
                      <w:color w:val="000000"/>
                      <w:sz w:val="16"/>
                      <w:szCs w:val="16"/>
                      <w:lang w:eastAsia="es-ES"/>
                    </w:rPr>
                  </w:pPr>
                </w:p>
              </w:tc>
              <w:tc>
                <w:tcPr>
                  <w:tcW w:w="1984" w:type="dxa"/>
                  <w:tcBorders>
                    <w:top w:val="single" w:sz="4" w:space="0" w:color="000000"/>
                    <w:left w:val="nil"/>
                    <w:bottom w:val="single" w:sz="4" w:space="0" w:color="000000"/>
                    <w:right w:val="single" w:sz="4" w:space="0" w:color="000000"/>
                  </w:tcBorders>
                  <w:shd w:val="clear" w:color="auto" w:fill="FFFF00"/>
                  <w:vAlign w:val="center"/>
                </w:tcPr>
                <w:p w14:paraId="1669C093" w14:textId="77777777" w:rsidR="004945EC" w:rsidRPr="0012396D" w:rsidRDefault="004945EC" w:rsidP="00796661">
                  <w:pPr>
                    <w:jc w:val="center"/>
                    <w:rPr>
                      <w:rFonts w:ascii="Tahoma" w:hAnsi="Tahoma" w:cs="Tahoma"/>
                      <w:b/>
                      <w:bCs/>
                      <w:color w:val="000000"/>
                      <w:sz w:val="16"/>
                      <w:szCs w:val="16"/>
                      <w:lang w:eastAsia="es-ES"/>
                    </w:rPr>
                  </w:pPr>
                </w:p>
              </w:tc>
            </w:tr>
            <w:tr w:rsidR="004945EC" w:rsidRPr="0012396D" w14:paraId="0451E86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E09CF0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1.1</w:t>
                  </w:r>
                </w:p>
              </w:tc>
              <w:tc>
                <w:tcPr>
                  <w:tcW w:w="3827" w:type="dxa"/>
                  <w:tcBorders>
                    <w:top w:val="nil"/>
                    <w:left w:val="nil"/>
                    <w:bottom w:val="single" w:sz="4" w:space="0" w:color="000000"/>
                    <w:right w:val="single" w:sz="4" w:space="0" w:color="000000"/>
                  </w:tcBorders>
                  <w:shd w:val="clear" w:color="auto" w:fill="auto"/>
                  <w:vAlign w:val="center"/>
                  <w:hideMark/>
                </w:tcPr>
                <w:p w14:paraId="2959051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Montaje</w:t>
                  </w:r>
                </w:p>
              </w:tc>
              <w:tc>
                <w:tcPr>
                  <w:tcW w:w="851" w:type="dxa"/>
                  <w:tcBorders>
                    <w:top w:val="nil"/>
                    <w:left w:val="nil"/>
                    <w:bottom w:val="single" w:sz="4" w:space="0" w:color="000000"/>
                    <w:right w:val="single" w:sz="4" w:space="0" w:color="000000"/>
                  </w:tcBorders>
                  <w:shd w:val="clear" w:color="auto" w:fill="auto"/>
                  <w:vAlign w:val="center"/>
                  <w:hideMark/>
                </w:tcPr>
                <w:p w14:paraId="5725BF6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Rack</w:t>
                  </w:r>
                </w:p>
              </w:tc>
              <w:tc>
                <w:tcPr>
                  <w:tcW w:w="1984" w:type="dxa"/>
                  <w:tcBorders>
                    <w:top w:val="nil"/>
                    <w:left w:val="nil"/>
                    <w:bottom w:val="single" w:sz="4" w:space="0" w:color="000000"/>
                    <w:right w:val="single" w:sz="4" w:space="0" w:color="000000"/>
                  </w:tcBorders>
                  <w:shd w:val="clear" w:color="auto" w:fill="auto"/>
                  <w:vAlign w:val="center"/>
                  <w:hideMark/>
                </w:tcPr>
                <w:p w14:paraId="5E2D20D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Horizontal</w:t>
                  </w:r>
                </w:p>
              </w:tc>
            </w:tr>
            <w:tr w:rsidR="004945EC" w:rsidRPr="0012396D" w14:paraId="5A8F6B0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54E249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1.2</w:t>
                  </w:r>
                </w:p>
              </w:tc>
              <w:tc>
                <w:tcPr>
                  <w:tcW w:w="3827" w:type="dxa"/>
                  <w:tcBorders>
                    <w:top w:val="nil"/>
                    <w:left w:val="nil"/>
                    <w:bottom w:val="single" w:sz="4" w:space="0" w:color="000000"/>
                    <w:right w:val="single" w:sz="4" w:space="0" w:color="000000"/>
                  </w:tcBorders>
                  <w:shd w:val="clear" w:color="auto" w:fill="auto"/>
                  <w:vAlign w:val="center"/>
                  <w:hideMark/>
                </w:tcPr>
                <w:p w14:paraId="31DDA46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Dimensiones (alto, ancho, profundidad)</w:t>
                  </w:r>
                </w:p>
              </w:tc>
              <w:tc>
                <w:tcPr>
                  <w:tcW w:w="851" w:type="dxa"/>
                  <w:tcBorders>
                    <w:top w:val="nil"/>
                    <w:left w:val="nil"/>
                    <w:bottom w:val="single" w:sz="4" w:space="0" w:color="000000"/>
                    <w:right w:val="single" w:sz="4" w:space="0" w:color="000000"/>
                  </w:tcBorders>
                  <w:shd w:val="clear" w:color="auto" w:fill="auto"/>
                  <w:vAlign w:val="center"/>
                  <w:hideMark/>
                </w:tcPr>
                <w:p w14:paraId="1EF888B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mm</w:t>
                  </w:r>
                </w:p>
              </w:tc>
              <w:tc>
                <w:tcPr>
                  <w:tcW w:w="1984" w:type="dxa"/>
                  <w:tcBorders>
                    <w:top w:val="nil"/>
                    <w:left w:val="nil"/>
                    <w:bottom w:val="single" w:sz="4" w:space="0" w:color="000000"/>
                    <w:right w:val="single" w:sz="4" w:space="0" w:color="000000"/>
                  </w:tcBorders>
                  <w:shd w:val="clear" w:color="auto" w:fill="auto"/>
                  <w:vAlign w:val="center"/>
                  <w:hideMark/>
                </w:tcPr>
                <w:p w14:paraId="3FA2908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221.5/ 482.6 / 294.5</w:t>
                  </w:r>
                </w:p>
              </w:tc>
            </w:tr>
            <w:tr w:rsidR="004945EC" w:rsidRPr="0012396D" w14:paraId="268FC0A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B09B92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1.3</w:t>
                  </w:r>
                </w:p>
              </w:tc>
              <w:tc>
                <w:tcPr>
                  <w:tcW w:w="3827" w:type="dxa"/>
                  <w:tcBorders>
                    <w:top w:val="nil"/>
                    <w:left w:val="nil"/>
                    <w:bottom w:val="single" w:sz="4" w:space="0" w:color="000000"/>
                    <w:right w:val="single" w:sz="4" w:space="0" w:color="000000"/>
                  </w:tcBorders>
                  <w:shd w:val="clear" w:color="auto" w:fill="auto"/>
                  <w:vAlign w:val="center"/>
                  <w:hideMark/>
                </w:tcPr>
                <w:p w14:paraId="4F11875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Relé de tecnología digital/numérico</w:t>
                  </w:r>
                </w:p>
              </w:tc>
              <w:tc>
                <w:tcPr>
                  <w:tcW w:w="851" w:type="dxa"/>
                  <w:tcBorders>
                    <w:top w:val="nil"/>
                    <w:left w:val="nil"/>
                    <w:bottom w:val="nil"/>
                    <w:right w:val="single" w:sz="4" w:space="0" w:color="000000"/>
                  </w:tcBorders>
                  <w:shd w:val="clear" w:color="auto" w:fill="auto"/>
                  <w:vAlign w:val="center"/>
                  <w:hideMark/>
                </w:tcPr>
                <w:p w14:paraId="6E8274A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nil"/>
                    <w:right w:val="single" w:sz="4" w:space="0" w:color="000000"/>
                  </w:tcBorders>
                  <w:shd w:val="clear" w:color="auto" w:fill="auto"/>
                  <w:vAlign w:val="center"/>
                  <w:hideMark/>
                </w:tcPr>
                <w:p w14:paraId="1DC1957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034C77" w14:paraId="578560D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3DDEED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1.4</w:t>
                  </w:r>
                </w:p>
              </w:tc>
              <w:tc>
                <w:tcPr>
                  <w:tcW w:w="3827" w:type="dxa"/>
                  <w:tcBorders>
                    <w:top w:val="nil"/>
                    <w:left w:val="nil"/>
                    <w:bottom w:val="single" w:sz="4" w:space="0" w:color="000000"/>
                    <w:right w:val="nil"/>
                  </w:tcBorders>
                  <w:shd w:val="clear" w:color="auto" w:fill="auto"/>
                  <w:vAlign w:val="center"/>
                  <w:hideMark/>
                </w:tcPr>
                <w:p w14:paraId="2420FF8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Normas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7D24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E49FD40" w14:textId="77777777" w:rsidR="004945EC" w:rsidRPr="0012396D" w:rsidRDefault="004945EC" w:rsidP="00796661">
                  <w:pPr>
                    <w:jc w:val="center"/>
                    <w:rPr>
                      <w:rFonts w:ascii="Tahoma" w:hAnsi="Tahoma" w:cs="Tahoma"/>
                      <w:color w:val="000000"/>
                      <w:sz w:val="16"/>
                      <w:szCs w:val="16"/>
                      <w:lang w:val="en-US" w:eastAsia="es-ES"/>
                    </w:rPr>
                  </w:pPr>
                  <w:r w:rsidRPr="0012396D">
                    <w:rPr>
                      <w:rFonts w:ascii="Tahoma" w:hAnsi="Tahoma" w:cs="Tahoma"/>
                      <w:color w:val="000000"/>
                      <w:sz w:val="16"/>
                      <w:szCs w:val="16"/>
                      <w:lang w:val="en-US" w:eastAsia="es-ES"/>
                    </w:rPr>
                    <w:t>IEC 60255, IEC 61000, IEC 60068, IEEE C37.90</w:t>
                  </w:r>
                </w:p>
              </w:tc>
            </w:tr>
            <w:tr w:rsidR="004945EC" w:rsidRPr="0012396D" w14:paraId="5894859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2E0AA6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1.5</w:t>
                  </w:r>
                </w:p>
              </w:tc>
              <w:tc>
                <w:tcPr>
                  <w:tcW w:w="3827" w:type="dxa"/>
                  <w:tcBorders>
                    <w:top w:val="nil"/>
                    <w:left w:val="nil"/>
                    <w:bottom w:val="single" w:sz="4" w:space="0" w:color="000000"/>
                    <w:right w:val="single" w:sz="4" w:space="0" w:color="000000"/>
                  </w:tcBorders>
                  <w:shd w:val="clear" w:color="auto" w:fill="auto"/>
                  <w:vAlign w:val="center"/>
                  <w:hideMark/>
                </w:tcPr>
                <w:p w14:paraId="6FF57E17" w14:textId="77777777" w:rsidR="004945EC" w:rsidRPr="0012396D" w:rsidRDefault="004945EC" w:rsidP="00796661">
                  <w:pPr>
                    <w:rPr>
                      <w:rFonts w:ascii="Tahoma" w:hAnsi="Tahoma" w:cs="Tahoma"/>
                      <w:i/>
                      <w:sz w:val="16"/>
                      <w:szCs w:val="16"/>
                      <w:lang w:eastAsia="es-ES"/>
                    </w:rPr>
                  </w:pPr>
                  <w:r w:rsidRPr="0012396D">
                    <w:rPr>
                      <w:rFonts w:ascii="Tahoma" w:hAnsi="Tahoma" w:cs="Tahoma"/>
                      <w:i/>
                      <w:sz w:val="16"/>
                      <w:szCs w:val="16"/>
                      <w:lang w:eastAsia="es-ES"/>
                    </w:rPr>
                    <w:t>Datos ambientales</w:t>
                  </w:r>
                </w:p>
              </w:tc>
              <w:tc>
                <w:tcPr>
                  <w:tcW w:w="851" w:type="dxa"/>
                  <w:tcBorders>
                    <w:top w:val="nil"/>
                    <w:left w:val="nil"/>
                    <w:bottom w:val="single" w:sz="4" w:space="0" w:color="000000"/>
                    <w:right w:val="single" w:sz="4" w:space="0" w:color="000000"/>
                  </w:tcBorders>
                  <w:shd w:val="clear" w:color="auto" w:fill="auto"/>
                  <w:vAlign w:val="center"/>
                  <w:hideMark/>
                </w:tcPr>
                <w:p w14:paraId="37F3284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65DD3D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03B7DE2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D6E62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34915C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Temperatura de operación</w:t>
                  </w:r>
                </w:p>
              </w:tc>
              <w:tc>
                <w:tcPr>
                  <w:tcW w:w="851" w:type="dxa"/>
                  <w:tcBorders>
                    <w:top w:val="nil"/>
                    <w:left w:val="nil"/>
                    <w:bottom w:val="single" w:sz="4" w:space="0" w:color="000000"/>
                    <w:right w:val="single" w:sz="4" w:space="0" w:color="000000"/>
                  </w:tcBorders>
                  <w:shd w:val="clear" w:color="auto" w:fill="auto"/>
                  <w:vAlign w:val="center"/>
                  <w:hideMark/>
                </w:tcPr>
                <w:p w14:paraId="35D54D6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w:t>
                  </w:r>
                </w:p>
              </w:tc>
              <w:tc>
                <w:tcPr>
                  <w:tcW w:w="1984" w:type="dxa"/>
                  <w:tcBorders>
                    <w:top w:val="nil"/>
                    <w:left w:val="nil"/>
                    <w:bottom w:val="single" w:sz="4" w:space="0" w:color="000000"/>
                    <w:right w:val="single" w:sz="4" w:space="0" w:color="000000"/>
                  </w:tcBorders>
                  <w:shd w:val="clear" w:color="auto" w:fill="auto"/>
                  <w:vAlign w:val="center"/>
                  <w:hideMark/>
                </w:tcPr>
                <w:p w14:paraId="5308628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–40° a +85°C</w:t>
                  </w:r>
                </w:p>
              </w:tc>
            </w:tr>
            <w:tr w:rsidR="004945EC" w:rsidRPr="0012396D" w14:paraId="467BB2E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FD18E13" w14:textId="77777777" w:rsidR="004945EC" w:rsidRPr="0012396D" w:rsidRDefault="004945EC" w:rsidP="00796661">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hideMark/>
                </w:tcPr>
                <w:p w14:paraId="654452E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Humedad relativa</w:t>
                  </w:r>
                </w:p>
              </w:tc>
              <w:tc>
                <w:tcPr>
                  <w:tcW w:w="851" w:type="dxa"/>
                  <w:tcBorders>
                    <w:top w:val="nil"/>
                    <w:left w:val="nil"/>
                    <w:bottom w:val="single" w:sz="4" w:space="0" w:color="000000"/>
                    <w:right w:val="single" w:sz="4" w:space="0" w:color="000000"/>
                  </w:tcBorders>
                  <w:shd w:val="clear" w:color="auto" w:fill="auto"/>
                  <w:vAlign w:val="center"/>
                  <w:hideMark/>
                </w:tcPr>
                <w:p w14:paraId="092E611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350312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5 a 95</w:t>
                  </w:r>
                </w:p>
              </w:tc>
            </w:tr>
            <w:tr w:rsidR="004945EC" w:rsidRPr="0012396D" w14:paraId="78C4E86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28A8E0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1.6</w:t>
                  </w:r>
                </w:p>
              </w:tc>
              <w:tc>
                <w:tcPr>
                  <w:tcW w:w="3827" w:type="dxa"/>
                  <w:tcBorders>
                    <w:top w:val="nil"/>
                    <w:left w:val="nil"/>
                    <w:bottom w:val="single" w:sz="4" w:space="0" w:color="000000"/>
                    <w:right w:val="single" w:sz="4" w:space="0" w:color="000000"/>
                  </w:tcBorders>
                  <w:shd w:val="clear" w:color="auto" w:fill="auto"/>
                  <w:vAlign w:val="center"/>
                  <w:hideMark/>
                </w:tcPr>
                <w:p w14:paraId="6876602D" w14:textId="77777777" w:rsidR="004945EC" w:rsidRPr="0012396D" w:rsidRDefault="004945EC" w:rsidP="00796661">
                  <w:pPr>
                    <w:rPr>
                      <w:rFonts w:ascii="Tahoma" w:hAnsi="Tahoma" w:cs="Tahoma"/>
                      <w:i/>
                      <w:sz w:val="16"/>
                      <w:szCs w:val="16"/>
                      <w:lang w:eastAsia="es-ES"/>
                    </w:rPr>
                  </w:pPr>
                  <w:r w:rsidRPr="0012396D">
                    <w:rPr>
                      <w:rFonts w:ascii="Tahoma" w:hAnsi="Tahoma" w:cs="Tahoma"/>
                      <w:i/>
                      <w:sz w:val="16"/>
                      <w:szCs w:val="16"/>
                      <w:lang w:eastAsia="es-ES"/>
                    </w:rPr>
                    <w:t>Datos nominales</w:t>
                  </w:r>
                </w:p>
              </w:tc>
              <w:tc>
                <w:tcPr>
                  <w:tcW w:w="851" w:type="dxa"/>
                  <w:tcBorders>
                    <w:top w:val="nil"/>
                    <w:left w:val="nil"/>
                    <w:bottom w:val="single" w:sz="4" w:space="0" w:color="000000"/>
                    <w:right w:val="single" w:sz="4" w:space="0" w:color="000000"/>
                  </w:tcBorders>
                  <w:shd w:val="clear" w:color="auto" w:fill="auto"/>
                  <w:vAlign w:val="center"/>
                  <w:hideMark/>
                </w:tcPr>
                <w:p w14:paraId="205497C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850A48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1C64874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5154A1B" w14:textId="77777777" w:rsidR="004945EC" w:rsidRPr="0012396D" w:rsidRDefault="004945EC" w:rsidP="00796661">
                  <w:pPr>
                    <w:jc w:val="center"/>
                    <w:rPr>
                      <w:rFonts w:ascii="Tahoma" w:hAnsi="Tahoma" w:cs="Tahoma"/>
                      <w:color w:val="000000"/>
                      <w:sz w:val="16"/>
                      <w:szCs w:val="16"/>
                      <w:lang w:eastAsia="es-ES"/>
                    </w:rPr>
                  </w:pPr>
                </w:p>
              </w:tc>
              <w:tc>
                <w:tcPr>
                  <w:tcW w:w="3827" w:type="dxa"/>
                  <w:tcBorders>
                    <w:top w:val="nil"/>
                    <w:left w:val="nil"/>
                    <w:bottom w:val="single" w:sz="4" w:space="0" w:color="000000"/>
                    <w:right w:val="single" w:sz="4" w:space="0" w:color="000000"/>
                  </w:tcBorders>
                  <w:shd w:val="clear" w:color="auto" w:fill="auto"/>
                  <w:vAlign w:val="center"/>
                  <w:hideMark/>
                </w:tcPr>
                <w:p w14:paraId="0CC8C3C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Entrada de tensión</w:t>
                  </w:r>
                </w:p>
              </w:tc>
              <w:tc>
                <w:tcPr>
                  <w:tcW w:w="851" w:type="dxa"/>
                  <w:tcBorders>
                    <w:top w:val="nil"/>
                    <w:left w:val="nil"/>
                    <w:bottom w:val="single" w:sz="4" w:space="0" w:color="000000"/>
                    <w:right w:val="single" w:sz="4" w:space="0" w:color="000000"/>
                  </w:tcBorders>
                  <w:shd w:val="clear" w:color="auto" w:fill="auto"/>
                  <w:vAlign w:val="center"/>
                  <w:hideMark/>
                </w:tcPr>
                <w:p w14:paraId="0D0A83B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76B59E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09BB65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7A7580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9E91A8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Tensión nominal (</w:t>
                  </w:r>
                  <w:proofErr w:type="spellStart"/>
                  <w:r w:rsidRPr="0012396D">
                    <w:rPr>
                      <w:rFonts w:ascii="Tahoma" w:hAnsi="Tahoma" w:cs="Tahoma"/>
                      <w:sz w:val="16"/>
                      <w:szCs w:val="16"/>
                      <w:lang w:eastAsia="es-ES"/>
                    </w:rPr>
                    <w:t>Vn</w:t>
                  </w:r>
                  <w:proofErr w:type="spellEnd"/>
                  <w:r w:rsidRPr="0012396D">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0EAC5F6E"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5D5A80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0 - 300</w:t>
                  </w:r>
                </w:p>
              </w:tc>
            </w:tr>
            <w:tr w:rsidR="004945EC" w:rsidRPr="0012396D" w14:paraId="05367FD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0AED80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EA1ABC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Máxima sobretensión permanente</w:t>
                  </w:r>
                </w:p>
              </w:tc>
              <w:tc>
                <w:tcPr>
                  <w:tcW w:w="851" w:type="dxa"/>
                  <w:tcBorders>
                    <w:top w:val="nil"/>
                    <w:left w:val="nil"/>
                    <w:bottom w:val="single" w:sz="4" w:space="0" w:color="000000"/>
                    <w:right w:val="single" w:sz="4" w:space="0" w:color="000000"/>
                  </w:tcBorders>
                  <w:shd w:val="clear" w:color="auto" w:fill="auto"/>
                  <w:vAlign w:val="center"/>
                  <w:hideMark/>
                </w:tcPr>
                <w:p w14:paraId="4B46DB96"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862E6A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300 VLN</w:t>
                  </w:r>
                </w:p>
              </w:tc>
            </w:tr>
            <w:tr w:rsidR="004945EC" w:rsidRPr="0012396D" w14:paraId="522C011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D3FEF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DE89CE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Máxima tensión por 10 segundos</w:t>
                  </w:r>
                </w:p>
              </w:tc>
              <w:tc>
                <w:tcPr>
                  <w:tcW w:w="851" w:type="dxa"/>
                  <w:tcBorders>
                    <w:top w:val="nil"/>
                    <w:left w:val="nil"/>
                    <w:bottom w:val="single" w:sz="4" w:space="0" w:color="000000"/>
                    <w:right w:val="single" w:sz="4" w:space="0" w:color="000000"/>
                  </w:tcBorders>
                  <w:shd w:val="clear" w:color="auto" w:fill="auto"/>
                  <w:vAlign w:val="center"/>
                  <w:hideMark/>
                </w:tcPr>
                <w:p w14:paraId="3FD8F21C"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Vac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0CCF6F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600</w:t>
                  </w:r>
                </w:p>
              </w:tc>
            </w:tr>
            <w:tr w:rsidR="004945EC" w:rsidRPr="0012396D" w14:paraId="107F035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D324CC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single" w:sz="4" w:space="0" w:color="000000"/>
                  </w:tcBorders>
                  <w:shd w:val="clear" w:color="auto" w:fill="auto"/>
                  <w:vAlign w:val="center"/>
                  <w:hideMark/>
                </w:tcPr>
                <w:p w14:paraId="0DB97FC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Consumo de potencia entrada de tensión</w:t>
                  </w:r>
                </w:p>
              </w:tc>
              <w:tc>
                <w:tcPr>
                  <w:tcW w:w="851" w:type="dxa"/>
                  <w:tcBorders>
                    <w:top w:val="nil"/>
                    <w:left w:val="nil"/>
                    <w:bottom w:val="single" w:sz="4" w:space="0" w:color="000000"/>
                    <w:right w:val="single" w:sz="4" w:space="0" w:color="000000"/>
                  </w:tcBorders>
                  <w:shd w:val="clear" w:color="auto" w:fill="auto"/>
                  <w:vAlign w:val="center"/>
                  <w:hideMark/>
                </w:tcPr>
                <w:p w14:paraId="2067184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VA</w:t>
                  </w:r>
                </w:p>
              </w:tc>
              <w:tc>
                <w:tcPr>
                  <w:tcW w:w="1984" w:type="dxa"/>
                  <w:tcBorders>
                    <w:top w:val="nil"/>
                    <w:left w:val="nil"/>
                    <w:bottom w:val="single" w:sz="4" w:space="0" w:color="000000"/>
                    <w:right w:val="single" w:sz="4" w:space="0" w:color="000000"/>
                  </w:tcBorders>
                  <w:shd w:val="clear" w:color="auto" w:fill="auto"/>
                  <w:vAlign w:val="center"/>
                  <w:hideMark/>
                </w:tcPr>
                <w:p w14:paraId="2E1C589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&lt; 0.1</w:t>
                  </w:r>
                </w:p>
              </w:tc>
            </w:tr>
            <w:tr w:rsidR="004945EC" w:rsidRPr="0012396D" w14:paraId="0F3DE6D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3B0688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1.7</w:t>
                  </w:r>
                </w:p>
              </w:tc>
              <w:tc>
                <w:tcPr>
                  <w:tcW w:w="3827" w:type="dxa"/>
                  <w:tcBorders>
                    <w:top w:val="nil"/>
                    <w:left w:val="nil"/>
                    <w:bottom w:val="single" w:sz="4" w:space="0" w:color="000000"/>
                    <w:right w:val="single" w:sz="4" w:space="0" w:color="000000"/>
                  </w:tcBorders>
                  <w:shd w:val="clear" w:color="auto" w:fill="auto"/>
                  <w:vAlign w:val="center"/>
                  <w:hideMark/>
                </w:tcPr>
                <w:p w14:paraId="51A65B1B" w14:textId="77777777" w:rsidR="004945EC" w:rsidRPr="0012396D" w:rsidRDefault="004945EC" w:rsidP="00796661">
                  <w:pPr>
                    <w:rPr>
                      <w:rFonts w:ascii="Tahoma" w:hAnsi="Tahoma" w:cs="Tahoma"/>
                      <w:i/>
                      <w:sz w:val="16"/>
                      <w:szCs w:val="16"/>
                      <w:lang w:eastAsia="es-ES"/>
                    </w:rPr>
                  </w:pPr>
                  <w:r w:rsidRPr="0012396D">
                    <w:rPr>
                      <w:rFonts w:ascii="Tahoma" w:hAnsi="Tahoma" w:cs="Tahoma"/>
                      <w:i/>
                      <w:sz w:val="16"/>
                      <w:szCs w:val="16"/>
                      <w:lang w:eastAsia="es-ES"/>
                    </w:rPr>
                    <w:t>Entrada de Corriente</w:t>
                  </w:r>
                </w:p>
              </w:tc>
              <w:tc>
                <w:tcPr>
                  <w:tcW w:w="851" w:type="dxa"/>
                  <w:tcBorders>
                    <w:top w:val="nil"/>
                    <w:left w:val="nil"/>
                    <w:bottom w:val="single" w:sz="4" w:space="0" w:color="000000"/>
                    <w:right w:val="single" w:sz="4" w:space="0" w:color="000000"/>
                  </w:tcBorders>
                  <w:shd w:val="clear" w:color="auto" w:fill="auto"/>
                  <w:vAlign w:val="center"/>
                  <w:hideMark/>
                </w:tcPr>
                <w:p w14:paraId="7601FBD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527499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4245D77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CE860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1F96B6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Corriente nominal (</w:t>
                  </w:r>
                  <w:proofErr w:type="spellStart"/>
                  <w:r w:rsidRPr="0012396D">
                    <w:rPr>
                      <w:rFonts w:ascii="Tahoma" w:hAnsi="Tahoma" w:cs="Tahoma"/>
                      <w:sz w:val="16"/>
                      <w:szCs w:val="16"/>
                      <w:lang w:eastAsia="es-ES"/>
                    </w:rPr>
                    <w:t>Inom</w:t>
                  </w:r>
                  <w:proofErr w:type="spellEnd"/>
                  <w:r w:rsidRPr="0012396D">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289B121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60128A0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w:t>
                  </w:r>
                </w:p>
              </w:tc>
            </w:tr>
            <w:tr w:rsidR="004945EC" w:rsidRPr="0012396D" w14:paraId="0E1FE5C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C675DB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483613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Máxima corriente permanente</w:t>
                  </w:r>
                </w:p>
              </w:tc>
              <w:tc>
                <w:tcPr>
                  <w:tcW w:w="851" w:type="dxa"/>
                  <w:tcBorders>
                    <w:top w:val="nil"/>
                    <w:left w:val="nil"/>
                    <w:bottom w:val="single" w:sz="4" w:space="0" w:color="000000"/>
                    <w:right w:val="single" w:sz="4" w:space="0" w:color="000000"/>
                  </w:tcBorders>
                  <w:shd w:val="clear" w:color="auto" w:fill="auto"/>
                  <w:vAlign w:val="center"/>
                  <w:hideMark/>
                </w:tcPr>
                <w:p w14:paraId="6F35611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6DDB38D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3 </w:t>
                  </w:r>
                  <w:proofErr w:type="spellStart"/>
                  <w:r w:rsidRPr="0012396D">
                    <w:rPr>
                      <w:rFonts w:ascii="Tahoma" w:hAnsi="Tahoma" w:cs="Tahoma"/>
                      <w:sz w:val="16"/>
                      <w:szCs w:val="16"/>
                      <w:lang w:eastAsia="es-ES"/>
                    </w:rPr>
                    <w:t>Inom</w:t>
                  </w:r>
                  <w:proofErr w:type="spellEnd"/>
                </w:p>
              </w:tc>
            </w:tr>
            <w:tr w:rsidR="004945EC" w:rsidRPr="0012396D" w14:paraId="3630663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8BE9EC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3DE9E9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Máxima corriente permanente durante 1 </w:t>
                  </w:r>
                  <w:proofErr w:type="spellStart"/>
                  <w:r w:rsidRPr="0012396D">
                    <w:rPr>
                      <w:rFonts w:ascii="Tahoma" w:hAnsi="Tahoma" w:cs="Tahoma"/>
                      <w:sz w:val="16"/>
                      <w:szCs w:val="16"/>
                      <w:lang w:eastAsia="es-ES"/>
                    </w:rPr>
                    <w:t>seg</w:t>
                  </w:r>
                  <w:proofErr w:type="spellEnd"/>
                  <w:r w:rsidRPr="0012396D">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4E7821B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71B1344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100 </w:t>
                  </w:r>
                  <w:proofErr w:type="spellStart"/>
                  <w:r w:rsidRPr="0012396D">
                    <w:rPr>
                      <w:rFonts w:ascii="Tahoma" w:hAnsi="Tahoma" w:cs="Tahoma"/>
                      <w:sz w:val="16"/>
                      <w:szCs w:val="16"/>
                      <w:lang w:eastAsia="es-ES"/>
                    </w:rPr>
                    <w:t>Inom</w:t>
                  </w:r>
                  <w:proofErr w:type="spellEnd"/>
                </w:p>
              </w:tc>
            </w:tr>
            <w:tr w:rsidR="004945EC" w:rsidRPr="0012396D" w14:paraId="74FA23F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9CED3C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EA04EA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Consumo de potencia entrada de corriente</w:t>
                  </w:r>
                </w:p>
              </w:tc>
              <w:tc>
                <w:tcPr>
                  <w:tcW w:w="851" w:type="dxa"/>
                  <w:tcBorders>
                    <w:top w:val="nil"/>
                    <w:left w:val="nil"/>
                    <w:bottom w:val="single" w:sz="4" w:space="0" w:color="000000"/>
                    <w:right w:val="single" w:sz="4" w:space="0" w:color="000000"/>
                  </w:tcBorders>
                  <w:shd w:val="clear" w:color="auto" w:fill="auto"/>
                  <w:vAlign w:val="center"/>
                  <w:hideMark/>
                </w:tcPr>
                <w:p w14:paraId="36F6BEE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VA</w:t>
                  </w:r>
                </w:p>
              </w:tc>
              <w:tc>
                <w:tcPr>
                  <w:tcW w:w="1984" w:type="dxa"/>
                  <w:tcBorders>
                    <w:top w:val="nil"/>
                    <w:left w:val="nil"/>
                    <w:bottom w:val="single" w:sz="4" w:space="0" w:color="000000"/>
                    <w:right w:val="single" w:sz="4" w:space="0" w:color="000000"/>
                  </w:tcBorders>
                  <w:shd w:val="clear" w:color="auto" w:fill="auto"/>
                  <w:vAlign w:val="center"/>
                  <w:hideMark/>
                </w:tcPr>
                <w:p w14:paraId="33057F8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0.1</w:t>
                  </w:r>
                </w:p>
              </w:tc>
            </w:tr>
            <w:tr w:rsidR="004945EC" w:rsidRPr="0012396D" w14:paraId="0D6BE3D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B420D2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000406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Corriente de saturación</w:t>
                  </w:r>
                </w:p>
              </w:tc>
              <w:tc>
                <w:tcPr>
                  <w:tcW w:w="851" w:type="dxa"/>
                  <w:tcBorders>
                    <w:top w:val="nil"/>
                    <w:left w:val="nil"/>
                    <w:bottom w:val="single" w:sz="4" w:space="0" w:color="000000"/>
                    <w:right w:val="single" w:sz="4" w:space="0" w:color="000000"/>
                  </w:tcBorders>
                  <w:shd w:val="clear" w:color="auto" w:fill="auto"/>
                  <w:vAlign w:val="center"/>
                  <w:hideMark/>
                </w:tcPr>
                <w:p w14:paraId="54B38D1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0738143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xml:space="preserve">20 </w:t>
                  </w:r>
                  <w:proofErr w:type="spellStart"/>
                  <w:r w:rsidRPr="0012396D">
                    <w:rPr>
                      <w:rFonts w:ascii="Tahoma" w:hAnsi="Tahoma" w:cs="Tahoma"/>
                      <w:color w:val="000000"/>
                      <w:sz w:val="16"/>
                      <w:szCs w:val="16"/>
                      <w:lang w:eastAsia="es-ES"/>
                    </w:rPr>
                    <w:t>Inom</w:t>
                  </w:r>
                  <w:proofErr w:type="spellEnd"/>
                </w:p>
              </w:tc>
            </w:tr>
            <w:tr w:rsidR="004945EC" w:rsidRPr="0012396D" w14:paraId="514EC13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F11480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50473C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Corriente térmica a 1 ciclo</w:t>
                  </w:r>
                </w:p>
              </w:tc>
              <w:tc>
                <w:tcPr>
                  <w:tcW w:w="851" w:type="dxa"/>
                  <w:tcBorders>
                    <w:top w:val="nil"/>
                    <w:left w:val="nil"/>
                    <w:bottom w:val="single" w:sz="4" w:space="0" w:color="000000"/>
                    <w:right w:val="single" w:sz="4" w:space="0" w:color="000000"/>
                  </w:tcBorders>
                  <w:shd w:val="clear" w:color="auto" w:fill="auto"/>
                  <w:vAlign w:val="center"/>
                  <w:hideMark/>
                </w:tcPr>
                <w:p w14:paraId="26DB821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4E19DD6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xml:space="preserve">250 </w:t>
                  </w:r>
                  <w:proofErr w:type="spellStart"/>
                  <w:r w:rsidRPr="0012396D">
                    <w:rPr>
                      <w:rFonts w:ascii="Tahoma" w:hAnsi="Tahoma" w:cs="Tahoma"/>
                      <w:color w:val="000000"/>
                      <w:sz w:val="16"/>
                      <w:szCs w:val="16"/>
                      <w:lang w:eastAsia="es-ES"/>
                    </w:rPr>
                    <w:t>Inom</w:t>
                  </w:r>
                  <w:proofErr w:type="spellEnd"/>
                </w:p>
              </w:tc>
            </w:tr>
            <w:tr w:rsidR="004945EC" w:rsidRPr="0012396D" w14:paraId="33CDBE24"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56E87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1.8</w:t>
                  </w:r>
                </w:p>
              </w:tc>
              <w:tc>
                <w:tcPr>
                  <w:tcW w:w="3827" w:type="dxa"/>
                  <w:tcBorders>
                    <w:top w:val="nil"/>
                    <w:left w:val="nil"/>
                    <w:bottom w:val="single" w:sz="4" w:space="0" w:color="000000"/>
                    <w:right w:val="single" w:sz="4" w:space="0" w:color="000000"/>
                  </w:tcBorders>
                  <w:shd w:val="clear" w:color="auto" w:fill="auto"/>
                  <w:vAlign w:val="center"/>
                  <w:hideMark/>
                </w:tcPr>
                <w:p w14:paraId="022111C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Frecuencia nominal</w:t>
                  </w:r>
                </w:p>
              </w:tc>
              <w:tc>
                <w:tcPr>
                  <w:tcW w:w="851" w:type="dxa"/>
                  <w:tcBorders>
                    <w:top w:val="nil"/>
                    <w:left w:val="nil"/>
                    <w:bottom w:val="single" w:sz="4" w:space="0" w:color="000000"/>
                    <w:right w:val="single" w:sz="4" w:space="0" w:color="000000"/>
                  </w:tcBorders>
                  <w:shd w:val="clear" w:color="auto" w:fill="auto"/>
                  <w:vAlign w:val="center"/>
                  <w:hideMark/>
                </w:tcPr>
                <w:p w14:paraId="49B2912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6278151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50</w:t>
                  </w:r>
                </w:p>
              </w:tc>
            </w:tr>
            <w:tr w:rsidR="004945EC" w:rsidRPr="0012396D" w14:paraId="4A9A6CE3"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7043A0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833EFC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Rotación de fases</w:t>
                  </w:r>
                </w:p>
              </w:tc>
              <w:tc>
                <w:tcPr>
                  <w:tcW w:w="851" w:type="dxa"/>
                  <w:tcBorders>
                    <w:top w:val="nil"/>
                    <w:left w:val="nil"/>
                    <w:bottom w:val="single" w:sz="4" w:space="0" w:color="000000"/>
                    <w:right w:val="single" w:sz="4" w:space="0" w:color="000000"/>
                  </w:tcBorders>
                  <w:shd w:val="clear" w:color="auto" w:fill="auto"/>
                  <w:vAlign w:val="center"/>
                  <w:hideMark/>
                </w:tcPr>
                <w:p w14:paraId="7B832E5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2949EB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ABC o ACB</w:t>
                  </w:r>
                </w:p>
              </w:tc>
            </w:tr>
            <w:tr w:rsidR="004945EC" w:rsidRPr="0012396D" w14:paraId="132539D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1500B2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1.9</w:t>
                  </w:r>
                </w:p>
              </w:tc>
              <w:tc>
                <w:tcPr>
                  <w:tcW w:w="3827" w:type="dxa"/>
                  <w:tcBorders>
                    <w:top w:val="nil"/>
                    <w:left w:val="nil"/>
                    <w:bottom w:val="single" w:sz="4" w:space="0" w:color="000000"/>
                    <w:right w:val="single" w:sz="4" w:space="0" w:color="000000"/>
                  </w:tcBorders>
                  <w:shd w:val="clear" w:color="auto" w:fill="auto"/>
                  <w:vAlign w:val="center"/>
                  <w:hideMark/>
                </w:tcPr>
                <w:p w14:paraId="16C94E22" w14:textId="77777777" w:rsidR="004945EC" w:rsidRPr="0012396D" w:rsidRDefault="004945EC" w:rsidP="00796661">
                  <w:pPr>
                    <w:rPr>
                      <w:rFonts w:ascii="Tahoma" w:hAnsi="Tahoma" w:cs="Tahoma"/>
                      <w:i/>
                      <w:sz w:val="16"/>
                      <w:szCs w:val="16"/>
                      <w:lang w:eastAsia="es-ES"/>
                    </w:rPr>
                  </w:pPr>
                  <w:r w:rsidRPr="0012396D">
                    <w:rPr>
                      <w:rFonts w:ascii="Tahoma" w:hAnsi="Tahoma" w:cs="Tahoma"/>
                      <w:i/>
                      <w:sz w:val="16"/>
                      <w:szCs w:val="16"/>
                      <w:lang w:eastAsia="es-ES"/>
                    </w:rPr>
                    <w:t>Suministro Auxiliar</w:t>
                  </w:r>
                </w:p>
              </w:tc>
              <w:tc>
                <w:tcPr>
                  <w:tcW w:w="851" w:type="dxa"/>
                  <w:tcBorders>
                    <w:top w:val="nil"/>
                    <w:left w:val="nil"/>
                    <w:bottom w:val="single" w:sz="4" w:space="0" w:color="000000"/>
                    <w:right w:val="single" w:sz="4" w:space="0" w:color="000000"/>
                  </w:tcBorders>
                  <w:shd w:val="clear" w:color="auto" w:fill="auto"/>
                  <w:vAlign w:val="center"/>
                  <w:hideMark/>
                </w:tcPr>
                <w:p w14:paraId="43C73C3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D5D662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04424B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28CC1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62B5AA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Tensión alimentación</w:t>
                  </w:r>
                </w:p>
              </w:tc>
              <w:tc>
                <w:tcPr>
                  <w:tcW w:w="851" w:type="dxa"/>
                  <w:tcBorders>
                    <w:top w:val="nil"/>
                    <w:left w:val="nil"/>
                    <w:bottom w:val="single" w:sz="4" w:space="0" w:color="000000"/>
                    <w:right w:val="single" w:sz="4" w:space="0" w:color="000000"/>
                  </w:tcBorders>
                  <w:shd w:val="clear" w:color="auto" w:fill="auto"/>
                  <w:vAlign w:val="center"/>
                  <w:hideMark/>
                </w:tcPr>
                <w:p w14:paraId="3841F557"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56DCC5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125</w:t>
                  </w:r>
                </w:p>
              </w:tc>
            </w:tr>
            <w:tr w:rsidR="004945EC" w:rsidRPr="0012396D" w14:paraId="094F621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141E39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7C4E09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Tolerancia</w:t>
                  </w:r>
                </w:p>
              </w:tc>
              <w:tc>
                <w:tcPr>
                  <w:tcW w:w="851" w:type="dxa"/>
                  <w:tcBorders>
                    <w:top w:val="nil"/>
                    <w:left w:val="nil"/>
                    <w:bottom w:val="single" w:sz="4" w:space="0" w:color="000000"/>
                    <w:right w:val="single" w:sz="4" w:space="0" w:color="000000"/>
                  </w:tcBorders>
                  <w:shd w:val="clear" w:color="auto" w:fill="auto"/>
                  <w:vAlign w:val="center"/>
                  <w:hideMark/>
                </w:tcPr>
                <w:p w14:paraId="36E9A8D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3CFE780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85 a 300 </w:t>
                  </w:r>
                  <w:proofErr w:type="spellStart"/>
                  <w:r w:rsidRPr="0012396D">
                    <w:rPr>
                      <w:rFonts w:ascii="Tahoma" w:hAnsi="Tahoma" w:cs="Tahoma"/>
                      <w:sz w:val="16"/>
                      <w:szCs w:val="16"/>
                      <w:lang w:eastAsia="es-ES"/>
                    </w:rPr>
                    <w:t>Vdc</w:t>
                  </w:r>
                  <w:proofErr w:type="spellEnd"/>
                </w:p>
              </w:tc>
            </w:tr>
            <w:tr w:rsidR="004945EC" w:rsidRPr="0012396D" w14:paraId="3E61231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571B82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6B2C72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Consumo de potencia en condición normal</w:t>
                  </w:r>
                </w:p>
              </w:tc>
              <w:tc>
                <w:tcPr>
                  <w:tcW w:w="851" w:type="dxa"/>
                  <w:tcBorders>
                    <w:top w:val="nil"/>
                    <w:left w:val="nil"/>
                    <w:bottom w:val="single" w:sz="4" w:space="0" w:color="000000"/>
                    <w:right w:val="single" w:sz="4" w:space="0" w:color="000000"/>
                  </w:tcBorders>
                  <w:shd w:val="clear" w:color="auto" w:fill="auto"/>
                  <w:vAlign w:val="center"/>
                  <w:hideMark/>
                </w:tcPr>
                <w:p w14:paraId="038ED6D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w:t>
                  </w:r>
                </w:p>
              </w:tc>
              <w:tc>
                <w:tcPr>
                  <w:tcW w:w="1984" w:type="dxa"/>
                  <w:tcBorders>
                    <w:top w:val="nil"/>
                    <w:left w:val="nil"/>
                    <w:bottom w:val="single" w:sz="4" w:space="0" w:color="000000"/>
                    <w:right w:val="single" w:sz="4" w:space="0" w:color="000000"/>
                  </w:tcBorders>
                  <w:shd w:val="clear" w:color="auto" w:fill="auto"/>
                  <w:vAlign w:val="center"/>
                  <w:hideMark/>
                </w:tcPr>
                <w:p w14:paraId="19D5E93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&lt; 35</w:t>
                  </w:r>
                </w:p>
              </w:tc>
            </w:tr>
            <w:tr w:rsidR="004945EC" w:rsidRPr="0012396D" w14:paraId="5993BAB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F8C456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350748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Máximo rizado permitido por el equipo</w:t>
                  </w:r>
                </w:p>
              </w:tc>
              <w:tc>
                <w:tcPr>
                  <w:tcW w:w="851" w:type="dxa"/>
                  <w:tcBorders>
                    <w:top w:val="nil"/>
                    <w:left w:val="nil"/>
                    <w:bottom w:val="single" w:sz="4" w:space="0" w:color="000000"/>
                    <w:right w:val="single" w:sz="4" w:space="0" w:color="000000"/>
                  </w:tcBorders>
                  <w:shd w:val="clear" w:color="auto" w:fill="auto"/>
                  <w:vAlign w:val="center"/>
                  <w:hideMark/>
                </w:tcPr>
                <w:p w14:paraId="3092A07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 (p-p)</w:t>
                  </w:r>
                </w:p>
              </w:tc>
              <w:tc>
                <w:tcPr>
                  <w:tcW w:w="1984" w:type="dxa"/>
                  <w:tcBorders>
                    <w:top w:val="nil"/>
                    <w:left w:val="nil"/>
                    <w:bottom w:val="single" w:sz="4" w:space="0" w:color="000000"/>
                    <w:right w:val="single" w:sz="4" w:space="0" w:color="000000"/>
                  </w:tcBorders>
                  <w:shd w:val="clear" w:color="auto" w:fill="auto"/>
                  <w:vAlign w:val="center"/>
                  <w:hideMark/>
                </w:tcPr>
                <w:p w14:paraId="04234ED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15%</w:t>
                  </w:r>
                </w:p>
              </w:tc>
            </w:tr>
            <w:tr w:rsidR="004945EC" w:rsidRPr="0012396D" w14:paraId="0505A85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36EAB9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1.10</w:t>
                  </w:r>
                </w:p>
              </w:tc>
              <w:tc>
                <w:tcPr>
                  <w:tcW w:w="3827" w:type="dxa"/>
                  <w:tcBorders>
                    <w:top w:val="nil"/>
                    <w:left w:val="nil"/>
                    <w:bottom w:val="single" w:sz="4" w:space="0" w:color="000000"/>
                    <w:right w:val="single" w:sz="4" w:space="0" w:color="000000"/>
                  </w:tcBorders>
                  <w:shd w:val="clear" w:color="auto" w:fill="auto"/>
                  <w:vAlign w:val="center"/>
                  <w:hideMark/>
                </w:tcPr>
                <w:p w14:paraId="17B980A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Número de grupos de ajuste</w:t>
                  </w:r>
                </w:p>
              </w:tc>
              <w:tc>
                <w:tcPr>
                  <w:tcW w:w="851" w:type="dxa"/>
                  <w:tcBorders>
                    <w:top w:val="nil"/>
                    <w:left w:val="nil"/>
                    <w:bottom w:val="single" w:sz="4" w:space="0" w:color="000000"/>
                    <w:right w:val="single" w:sz="4" w:space="0" w:color="000000"/>
                  </w:tcBorders>
                  <w:shd w:val="clear" w:color="auto" w:fill="auto"/>
                  <w:vAlign w:val="center"/>
                  <w:hideMark/>
                </w:tcPr>
                <w:p w14:paraId="4289FE8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2F67C2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6</w:t>
                  </w:r>
                </w:p>
              </w:tc>
            </w:tr>
            <w:tr w:rsidR="004945EC" w:rsidRPr="0012396D" w14:paraId="2720CCE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451869C6" w14:textId="77777777" w:rsidR="004945EC" w:rsidRPr="0012396D" w:rsidRDefault="004945EC" w:rsidP="00796661">
                  <w:pPr>
                    <w:jc w:val="center"/>
                    <w:rPr>
                      <w:rFonts w:ascii="Tahoma" w:hAnsi="Tahoma" w:cs="Tahoma"/>
                      <w:b/>
                      <w:bCs/>
                      <w:color w:val="000000"/>
                      <w:sz w:val="16"/>
                      <w:szCs w:val="16"/>
                      <w:highlight w:val="yellow"/>
                      <w:lang w:eastAsia="es-ES"/>
                    </w:rPr>
                  </w:pPr>
                  <w:r w:rsidRPr="0012396D">
                    <w:rPr>
                      <w:rFonts w:ascii="Tahoma" w:hAnsi="Tahoma" w:cs="Tahoma"/>
                      <w:b/>
                      <w:bCs/>
                      <w:color w:val="000000"/>
                      <w:sz w:val="16"/>
                      <w:szCs w:val="16"/>
                      <w:highlight w:val="yellow"/>
                      <w:lang w:eastAsia="es-ES"/>
                    </w:rPr>
                    <w:t>2</w:t>
                  </w:r>
                </w:p>
              </w:tc>
              <w:tc>
                <w:tcPr>
                  <w:tcW w:w="3827" w:type="dxa"/>
                  <w:tcBorders>
                    <w:top w:val="nil"/>
                    <w:left w:val="nil"/>
                    <w:bottom w:val="single" w:sz="4" w:space="0" w:color="000000"/>
                    <w:right w:val="nil"/>
                  </w:tcBorders>
                  <w:shd w:val="clear" w:color="auto" w:fill="FFFF00"/>
                  <w:vAlign w:val="center"/>
                  <w:hideMark/>
                </w:tcPr>
                <w:p w14:paraId="549EAC0B" w14:textId="77777777" w:rsidR="004945EC" w:rsidRPr="0012396D" w:rsidRDefault="004945EC" w:rsidP="00796661">
                  <w:pPr>
                    <w:rPr>
                      <w:rFonts w:ascii="Tahoma" w:hAnsi="Tahoma" w:cs="Tahoma"/>
                      <w:b/>
                      <w:bCs/>
                      <w:sz w:val="16"/>
                      <w:szCs w:val="16"/>
                      <w:highlight w:val="yellow"/>
                      <w:lang w:eastAsia="es-ES"/>
                    </w:rPr>
                  </w:pPr>
                  <w:r w:rsidRPr="0012396D">
                    <w:rPr>
                      <w:rFonts w:ascii="Tahoma" w:hAnsi="Tahoma" w:cs="Tahoma"/>
                      <w:b/>
                      <w:bCs/>
                      <w:sz w:val="16"/>
                      <w:szCs w:val="16"/>
                      <w:highlight w:val="yellow"/>
                      <w:lang w:eastAsia="es-ES"/>
                    </w:rPr>
                    <w:t>FUNCIONES DE PROTECCIÓN</w:t>
                  </w:r>
                </w:p>
              </w:tc>
              <w:tc>
                <w:tcPr>
                  <w:tcW w:w="851" w:type="dxa"/>
                  <w:tcBorders>
                    <w:top w:val="nil"/>
                    <w:left w:val="single" w:sz="4" w:space="0" w:color="000000"/>
                    <w:bottom w:val="single" w:sz="4" w:space="0" w:color="000000"/>
                    <w:right w:val="single" w:sz="4" w:space="0" w:color="000000"/>
                  </w:tcBorders>
                  <w:shd w:val="clear" w:color="auto" w:fill="FFFF00"/>
                  <w:vAlign w:val="center"/>
                  <w:hideMark/>
                </w:tcPr>
                <w:p w14:paraId="663AF70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7F241AB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64337C4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06149E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w:t>
                  </w:r>
                </w:p>
              </w:tc>
              <w:tc>
                <w:tcPr>
                  <w:tcW w:w="3827" w:type="dxa"/>
                  <w:tcBorders>
                    <w:top w:val="nil"/>
                    <w:left w:val="nil"/>
                    <w:bottom w:val="single" w:sz="4" w:space="0" w:color="000000"/>
                    <w:right w:val="nil"/>
                  </w:tcBorders>
                  <w:shd w:val="clear" w:color="auto" w:fill="auto"/>
                  <w:vAlign w:val="center"/>
                  <w:hideMark/>
                </w:tcPr>
                <w:p w14:paraId="1F5C0AA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Protección Diferencial de Línea (87L)</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911F20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07DC67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7DC8DD6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63285D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B45FDE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Criterio de operación diferencial</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72A242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6B94CE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xml:space="preserve">Plano </w:t>
                  </w:r>
                  <w:proofErr w:type="spellStart"/>
                  <w:r w:rsidRPr="0012396D">
                    <w:rPr>
                      <w:rFonts w:ascii="Tahoma" w:hAnsi="Tahoma" w:cs="Tahoma"/>
                      <w:color w:val="000000"/>
                      <w:sz w:val="16"/>
                      <w:szCs w:val="16"/>
                      <w:lang w:eastAsia="es-ES"/>
                    </w:rPr>
                    <w:t>Alpha</w:t>
                  </w:r>
                  <w:proofErr w:type="spellEnd"/>
                </w:p>
              </w:tc>
            </w:tr>
            <w:tr w:rsidR="004945EC" w:rsidRPr="0012396D" w14:paraId="7C32550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DE20F2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46B620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elemento diferencial sin restricción para aplicación de Línea-Transformador</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69D1FE8"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4DDCDF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3 - 15, paso de 0.1 </w:t>
                  </w:r>
                  <w:proofErr w:type="spellStart"/>
                  <w:r w:rsidRPr="0012396D">
                    <w:rPr>
                      <w:rFonts w:ascii="Tahoma" w:hAnsi="Tahoma" w:cs="Tahoma"/>
                      <w:sz w:val="16"/>
                      <w:szCs w:val="16"/>
                      <w:lang w:eastAsia="es-ES"/>
                    </w:rPr>
                    <w:t>pu</w:t>
                  </w:r>
                  <w:proofErr w:type="spellEnd"/>
                </w:p>
              </w:tc>
            </w:tr>
            <w:tr w:rsidR="004945EC" w:rsidRPr="0012396D" w14:paraId="01500BA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1F54D5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AA5651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624E733"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0C644F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0.1 – 2, paso de 0.01 </w:t>
                  </w:r>
                  <w:proofErr w:type="spellStart"/>
                  <w:r w:rsidRPr="0012396D">
                    <w:rPr>
                      <w:rFonts w:ascii="Tahoma" w:hAnsi="Tahoma" w:cs="Tahoma"/>
                      <w:sz w:val="16"/>
                      <w:szCs w:val="16"/>
                      <w:lang w:eastAsia="es-ES"/>
                    </w:rPr>
                    <w:t>pu</w:t>
                  </w:r>
                  <w:proofErr w:type="spellEnd"/>
                </w:p>
              </w:tc>
            </w:tr>
            <w:tr w:rsidR="004945EC" w:rsidRPr="0012396D" w14:paraId="379C9A8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6DCA6D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9F877E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secuencia negativa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C1C54A6"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5E8309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0.1 – 2, paso de 0.01 </w:t>
                  </w:r>
                  <w:proofErr w:type="spellStart"/>
                  <w:r w:rsidRPr="0012396D">
                    <w:rPr>
                      <w:rFonts w:ascii="Tahoma" w:hAnsi="Tahoma" w:cs="Tahoma"/>
                      <w:sz w:val="16"/>
                      <w:szCs w:val="16"/>
                      <w:lang w:eastAsia="es-ES"/>
                    </w:rPr>
                    <w:t>pu</w:t>
                  </w:r>
                  <w:proofErr w:type="spellEnd"/>
                </w:p>
              </w:tc>
            </w:tr>
            <w:tr w:rsidR="004945EC" w:rsidRPr="0012396D" w14:paraId="318C4DE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DE0CAB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3CDA5A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357A81F"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pu</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4D95B3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0.1 – 2, paso de 0.01 </w:t>
                  </w:r>
                  <w:proofErr w:type="spellStart"/>
                  <w:r w:rsidRPr="0012396D">
                    <w:rPr>
                      <w:rFonts w:ascii="Tahoma" w:hAnsi="Tahoma" w:cs="Tahoma"/>
                      <w:sz w:val="16"/>
                      <w:szCs w:val="16"/>
                      <w:lang w:eastAsia="es-ES"/>
                    </w:rPr>
                    <w:t>pu</w:t>
                  </w:r>
                  <w:proofErr w:type="spellEnd"/>
                </w:p>
              </w:tc>
            </w:tr>
            <w:tr w:rsidR="004945EC" w:rsidRPr="0012396D" w14:paraId="3A6832E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E956E5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5B7984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F5A12D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D91B8B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 3% ± 0.01 </w:t>
                  </w:r>
                  <w:proofErr w:type="spellStart"/>
                  <w:r w:rsidRPr="0012396D">
                    <w:rPr>
                      <w:rFonts w:ascii="Tahoma" w:hAnsi="Tahoma" w:cs="Tahoma"/>
                      <w:sz w:val="16"/>
                      <w:szCs w:val="16"/>
                      <w:lang w:eastAsia="es-ES"/>
                    </w:rPr>
                    <w:t>Inom</w:t>
                  </w:r>
                  <w:proofErr w:type="spellEnd"/>
                </w:p>
              </w:tc>
            </w:tr>
            <w:tr w:rsidR="004945EC" w:rsidRPr="0012396D" w14:paraId="199A1E3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A767DE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2.1.1</w:t>
                  </w:r>
                </w:p>
              </w:tc>
              <w:tc>
                <w:tcPr>
                  <w:tcW w:w="3827" w:type="dxa"/>
                  <w:tcBorders>
                    <w:top w:val="nil"/>
                    <w:left w:val="nil"/>
                    <w:bottom w:val="single" w:sz="4" w:space="0" w:color="000000"/>
                    <w:right w:val="nil"/>
                  </w:tcBorders>
                  <w:shd w:val="clear" w:color="auto" w:fill="auto"/>
                  <w:vAlign w:val="center"/>
                  <w:hideMark/>
                </w:tcPr>
                <w:p w14:paraId="3EC8A53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Características de restricción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2760AF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58F681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6799048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88508C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2AF99D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Radio exterior (fase, secuencia negativa,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5AE4A4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A64C9A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1276838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44F885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A2EF8A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del radio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706FB2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1DE267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1.2 a 8 en pasos de 0.01</w:t>
                  </w:r>
                </w:p>
              </w:tc>
            </w:tr>
            <w:tr w:rsidR="004945EC" w:rsidRPr="0012396D" w14:paraId="5F7D709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7A0221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5489C9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del ángulo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DACAE6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4AB022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90 - 270°, en pasos de 1°</w:t>
                  </w:r>
                </w:p>
              </w:tc>
            </w:tr>
            <w:tr w:rsidR="004945EC" w:rsidRPr="0012396D" w14:paraId="33E493C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A566C4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085154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C8DCF5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758C75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5944060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304EE3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2.1.2</w:t>
                  </w:r>
                </w:p>
              </w:tc>
              <w:tc>
                <w:tcPr>
                  <w:tcW w:w="3827" w:type="dxa"/>
                  <w:tcBorders>
                    <w:top w:val="nil"/>
                    <w:left w:val="nil"/>
                    <w:bottom w:val="single" w:sz="4" w:space="0" w:color="000000"/>
                    <w:right w:val="nil"/>
                  </w:tcBorders>
                  <w:shd w:val="clear" w:color="auto" w:fill="auto"/>
                  <w:vAlign w:val="center"/>
                  <w:hideMark/>
                </w:tcPr>
                <w:p w14:paraId="4F346A8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Compensación de corriente de carga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8E8C5F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4FF82A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56317DC4" w14:textId="77777777" w:rsidTr="00796661">
              <w:trPr>
                <w:trHeight w:val="81"/>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1A9023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BC66AC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Rango de </w:t>
                  </w:r>
                  <w:proofErr w:type="spellStart"/>
                  <w:r w:rsidRPr="0012396D">
                    <w:rPr>
                      <w:rFonts w:ascii="Tahoma" w:hAnsi="Tahoma" w:cs="Tahoma"/>
                      <w:sz w:val="16"/>
                      <w:szCs w:val="16"/>
                      <w:lang w:eastAsia="es-ES"/>
                    </w:rPr>
                    <w:t>suceptancia</w:t>
                  </w:r>
                  <w:proofErr w:type="spellEnd"/>
                  <w:r w:rsidRPr="0012396D">
                    <w:rPr>
                      <w:rFonts w:ascii="Tahoma" w:hAnsi="Tahoma" w:cs="Tahoma"/>
                      <w:sz w:val="16"/>
                      <w:szCs w:val="16"/>
                      <w:lang w:eastAsia="es-ES"/>
                    </w:rPr>
                    <w:t xml:space="preserve"> de secuencia positiva de la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5FBC8C9"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mS</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752952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0 - 250, paso 0.01 </w:t>
                  </w:r>
                  <w:proofErr w:type="spellStart"/>
                  <w:r w:rsidRPr="0012396D">
                    <w:rPr>
                      <w:rFonts w:ascii="Tahoma" w:hAnsi="Tahoma" w:cs="Tahoma"/>
                      <w:sz w:val="16"/>
                      <w:szCs w:val="16"/>
                      <w:lang w:eastAsia="es-ES"/>
                    </w:rPr>
                    <w:t>mS</w:t>
                  </w:r>
                  <w:proofErr w:type="spellEnd"/>
                </w:p>
              </w:tc>
            </w:tr>
            <w:tr w:rsidR="004945EC" w:rsidRPr="0012396D" w14:paraId="773E65A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3B2BEA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B49604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Rango de </w:t>
                  </w:r>
                  <w:proofErr w:type="spellStart"/>
                  <w:r w:rsidRPr="0012396D">
                    <w:rPr>
                      <w:rFonts w:ascii="Tahoma" w:hAnsi="Tahoma" w:cs="Tahoma"/>
                      <w:sz w:val="16"/>
                      <w:szCs w:val="16"/>
                      <w:lang w:eastAsia="es-ES"/>
                    </w:rPr>
                    <w:t>suceptancia</w:t>
                  </w:r>
                  <w:proofErr w:type="spellEnd"/>
                  <w:r w:rsidRPr="0012396D">
                    <w:rPr>
                      <w:rFonts w:ascii="Tahoma" w:hAnsi="Tahoma" w:cs="Tahoma"/>
                      <w:sz w:val="16"/>
                      <w:szCs w:val="16"/>
                      <w:lang w:eastAsia="es-ES"/>
                    </w:rPr>
                    <w:t xml:space="preserve"> de secuencia cero de la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8FEE8BF"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mS</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633AB4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0 - 100, paso 0.01 </w:t>
                  </w:r>
                  <w:proofErr w:type="spellStart"/>
                  <w:r w:rsidRPr="0012396D">
                    <w:rPr>
                      <w:rFonts w:ascii="Tahoma" w:hAnsi="Tahoma" w:cs="Tahoma"/>
                      <w:sz w:val="16"/>
                      <w:szCs w:val="16"/>
                      <w:lang w:eastAsia="es-ES"/>
                    </w:rPr>
                    <w:t>mS</w:t>
                  </w:r>
                  <w:proofErr w:type="spellEnd"/>
                </w:p>
              </w:tc>
            </w:tr>
            <w:tr w:rsidR="004945EC" w:rsidRPr="0012396D" w14:paraId="404219A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FCDE37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w:t>
                  </w:r>
                </w:p>
              </w:tc>
              <w:tc>
                <w:tcPr>
                  <w:tcW w:w="3827" w:type="dxa"/>
                  <w:tcBorders>
                    <w:top w:val="nil"/>
                    <w:left w:val="nil"/>
                    <w:bottom w:val="single" w:sz="4" w:space="0" w:color="000000"/>
                    <w:right w:val="nil"/>
                  </w:tcBorders>
                  <w:shd w:val="clear" w:color="auto" w:fill="auto"/>
                  <w:vAlign w:val="center"/>
                  <w:hideMark/>
                </w:tcPr>
                <w:p w14:paraId="089B865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Protección de Distancia (21)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17CE5E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F8DDC1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1CF6285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2DF02B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2.2.1</w:t>
                  </w:r>
                </w:p>
              </w:tc>
              <w:tc>
                <w:tcPr>
                  <w:tcW w:w="3827" w:type="dxa"/>
                  <w:tcBorders>
                    <w:top w:val="nil"/>
                    <w:left w:val="nil"/>
                    <w:bottom w:val="single" w:sz="4" w:space="0" w:color="000000"/>
                    <w:right w:val="nil"/>
                  </w:tcBorders>
                  <w:shd w:val="clear" w:color="auto" w:fill="auto"/>
                  <w:vAlign w:val="center"/>
                  <w:hideMark/>
                </w:tcPr>
                <w:p w14:paraId="00773724"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Mho</w:t>
                  </w:r>
                  <w:proofErr w:type="spellEnd"/>
                  <w:r w:rsidRPr="0012396D">
                    <w:rPr>
                      <w:rFonts w:ascii="Tahoma" w:hAnsi="Tahoma" w:cs="Tahoma"/>
                      <w:sz w:val="16"/>
                      <w:szCs w:val="16"/>
                      <w:lang w:eastAsia="es-ES"/>
                    </w:rPr>
                    <w:t>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88B16B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AF2BAD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0B7DF829"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A7561F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43C704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DAC90C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03A669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w:t>
                  </w:r>
                </w:p>
              </w:tc>
            </w:tr>
            <w:tr w:rsidR="004945EC" w:rsidRPr="0012396D" w14:paraId="681F95F0"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AA5FFF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D59234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impedancia de línea secundaria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FAB73D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1F890F6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0.25 - 320, pasos 0.01 Ω</w:t>
                  </w:r>
                </w:p>
              </w:tc>
            </w:tr>
            <w:tr w:rsidR="004945EC" w:rsidRPr="0012396D" w14:paraId="23B41D9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EC7FDA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95A542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Sensibilidad</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95BDC6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 fase-fase</w:t>
                  </w:r>
                </w:p>
              </w:tc>
              <w:tc>
                <w:tcPr>
                  <w:tcW w:w="1984" w:type="dxa"/>
                  <w:tcBorders>
                    <w:top w:val="nil"/>
                    <w:left w:val="nil"/>
                    <w:bottom w:val="single" w:sz="4" w:space="0" w:color="000000"/>
                    <w:right w:val="single" w:sz="4" w:space="0" w:color="000000"/>
                  </w:tcBorders>
                  <w:shd w:val="clear" w:color="auto" w:fill="auto"/>
                  <w:vAlign w:val="center"/>
                  <w:hideMark/>
                </w:tcPr>
                <w:p w14:paraId="7423FD2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0.1  secundarios</w:t>
                  </w:r>
                </w:p>
              </w:tc>
            </w:tr>
            <w:tr w:rsidR="004945EC" w:rsidRPr="0012396D" w14:paraId="2B5A066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FE0AC2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938729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591B7D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246A5F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1E081F7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7B4085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0B1B00E"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 zona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BBBBB8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C1573C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CABA04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8AC079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nil"/>
                  </w:tcBorders>
                  <w:shd w:val="clear" w:color="auto" w:fill="auto"/>
                  <w:vAlign w:val="center"/>
                  <w:hideMark/>
                </w:tcPr>
                <w:p w14:paraId="3AAB691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Máximo tiempo de operación al 100% de alcance y SIR =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CEB9DA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560AF02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0,8</w:t>
                  </w:r>
                </w:p>
              </w:tc>
            </w:tr>
            <w:tr w:rsidR="004945EC" w:rsidRPr="0012396D" w14:paraId="1ECACF9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F3149D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2.2.2</w:t>
                  </w:r>
                </w:p>
              </w:tc>
              <w:tc>
                <w:tcPr>
                  <w:tcW w:w="3827" w:type="dxa"/>
                  <w:tcBorders>
                    <w:top w:val="nil"/>
                    <w:left w:val="nil"/>
                    <w:bottom w:val="single" w:sz="4" w:space="0" w:color="000000"/>
                    <w:right w:val="nil"/>
                  </w:tcBorders>
                  <w:shd w:val="clear" w:color="auto" w:fill="auto"/>
                  <w:vAlign w:val="center"/>
                  <w:hideMark/>
                </w:tcPr>
                <w:p w14:paraId="00E9B86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Cuadrilateral de 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15453B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B1B3B9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950918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58B867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4B2413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57BFD5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0B20AA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w:t>
                  </w:r>
                </w:p>
              </w:tc>
            </w:tr>
            <w:tr w:rsidR="004945EC" w:rsidRPr="0012396D" w14:paraId="364EE028"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2EB932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2781D8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Alcance reactancia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512656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DC9806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0.25 - 320, pasos 0.01 Ω</w:t>
                  </w:r>
                </w:p>
              </w:tc>
            </w:tr>
            <w:tr w:rsidR="004945EC" w:rsidRPr="0012396D" w14:paraId="772AAD2B"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AFA2CF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A9C79D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Alcance resistencia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FFB131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E17EEA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0.25 - 250, pasos 0.01 Ω</w:t>
                  </w:r>
                </w:p>
              </w:tc>
            </w:tr>
            <w:tr w:rsidR="004945EC" w:rsidRPr="0012396D" w14:paraId="358AC21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B422F4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51B81F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B56BBA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A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969A92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0,1</w:t>
                  </w:r>
                </w:p>
              </w:tc>
            </w:tr>
            <w:tr w:rsidR="004945EC" w:rsidRPr="0012396D" w14:paraId="4CCB9CD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745ABE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6E1715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1C548E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88AB84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134741F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A4D8F6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C8478FA"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 Z1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121FEF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040068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E43B56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FBB2B5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2.2.3</w:t>
                  </w:r>
                </w:p>
              </w:tc>
              <w:tc>
                <w:tcPr>
                  <w:tcW w:w="3827" w:type="dxa"/>
                  <w:tcBorders>
                    <w:top w:val="nil"/>
                    <w:left w:val="nil"/>
                    <w:bottom w:val="single" w:sz="4" w:space="0" w:color="000000"/>
                    <w:right w:val="nil"/>
                  </w:tcBorders>
                  <w:shd w:val="clear" w:color="auto" w:fill="auto"/>
                  <w:vAlign w:val="center"/>
                  <w:hideMark/>
                </w:tcPr>
                <w:p w14:paraId="3A79F3A2"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Mho</w:t>
                  </w:r>
                  <w:proofErr w:type="spellEnd"/>
                  <w:r w:rsidRPr="0012396D">
                    <w:rPr>
                      <w:rFonts w:ascii="Tahoma" w:hAnsi="Tahoma" w:cs="Tahoma"/>
                      <w:sz w:val="16"/>
                      <w:szCs w:val="16"/>
                      <w:lang w:eastAsia="es-ES"/>
                    </w:rPr>
                    <w:t> de 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384579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720BEC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2626B68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6940E5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8F6B6E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BD3CEE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7B6429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w:t>
                  </w:r>
                </w:p>
              </w:tc>
            </w:tr>
            <w:tr w:rsidR="004945EC" w:rsidRPr="0012396D" w14:paraId="6BA5E7B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634970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A92E6C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impedancia de línea secundaria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0ABFDB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132244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0.25 - 320, pasos 0.01 Ω</w:t>
                  </w:r>
                </w:p>
              </w:tc>
            </w:tr>
            <w:tr w:rsidR="004945EC" w:rsidRPr="0012396D" w14:paraId="143FA0A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6B66AD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F2D5F3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AA9D7A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A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60C22CD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0,1</w:t>
                  </w:r>
                </w:p>
              </w:tc>
            </w:tr>
            <w:tr w:rsidR="004945EC" w:rsidRPr="0012396D" w14:paraId="149950D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803115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8BE0FC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E70FE5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FDA4BC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1D277B1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8BFB34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D4E97B1"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 Zona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B1E51C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533BEB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0A292224"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EAB208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60C248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Máximo tiempo de operación al 100% de alcance y SIR = 1</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AE2131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3E02BD6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0,8</w:t>
                  </w:r>
                </w:p>
              </w:tc>
            </w:tr>
            <w:tr w:rsidR="004945EC" w:rsidRPr="0012396D" w14:paraId="7949B55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70F6D0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2.2.4</w:t>
                  </w:r>
                </w:p>
              </w:tc>
              <w:tc>
                <w:tcPr>
                  <w:tcW w:w="3827" w:type="dxa"/>
                  <w:tcBorders>
                    <w:top w:val="nil"/>
                    <w:left w:val="nil"/>
                    <w:bottom w:val="single" w:sz="4" w:space="0" w:color="000000"/>
                    <w:right w:val="nil"/>
                  </w:tcBorders>
                  <w:shd w:val="clear" w:color="auto" w:fill="auto"/>
                  <w:vAlign w:val="center"/>
                  <w:hideMark/>
                </w:tcPr>
                <w:p w14:paraId="55D5CCD4"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Quadrilateral</w:t>
                  </w:r>
                  <w:proofErr w:type="spellEnd"/>
                  <w:r w:rsidRPr="0012396D">
                    <w:rPr>
                      <w:rFonts w:ascii="Tahoma" w:hAnsi="Tahoma" w:cs="Tahoma"/>
                      <w:sz w:val="16"/>
                      <w:szCs w:val="16"/>
                      <w:lang w:eastAsia="es-ES"/>
                    </w:rPr>
                    <w:t> de 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61FB87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9F4395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43BE78D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BBDF36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12F0CA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Numero de zonas de protección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50668B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1ED32B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w:t>
                  </w:r>
                </w:p>
              </w:tc>
            </w:tr>
            <w:tr w:rsidR="004945EC" w:rsidRPr="0012396D" w14:paraId="12F59C9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D2E569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5BE0A6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Alcance reactancia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6A1AF9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3DAFBA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0.25 - 320, pasos 0.01 Ω</w:t>
                  </w:r>
                </w:p>
              </w:tc>
            </w:tr>
            <w:tr w:rsidR="004945EC" w:rsidRPr="0012396D" w14:paraId="7628E92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3856C6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09B941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Alcance resistencia de línea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B8C06F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5F369A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0.25 - 250, pasos 0.01 Ω</w:t>
                  </w:r>
                </w:p>
              </w:tc>
            </w:tr>
            <w:tr w:rsidR="004945EC" w:rsidRPr="0012396D" w14:paraId="3ABEBBC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A868EC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7207F4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Sensibilidad de medición de corriente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4BF7A7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A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0CB1A5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0,1</w:t>
                  </w:r>
                </w:p>
              </w:tc>
            </w:tr>
            <w:tr w:rsidR="004945EC" w:rsidRPr="0012396D" w14:paraId="6416A14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237578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024B3E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 (estado estable)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B1655B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2E2710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3A24CD4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335560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031A6A7"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BD32E4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FA3634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CAFC409"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0E3C3A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2.2.5</w:t>
                  </w:r>
                </w:p>
              </w:tc>
              <w:tc>
                <w:tcPr>
                  <w:tcW w:w="3827" w:type="dxa"/>
                  <w:tcBorders>
                    <w:top w:val="nil"/>
                    <w:left w:val="nil"/>
                    <w:bottom w:val="single" w:sz="4" w:space="0" w:color="000000"/>
                    <w:right w:val="nil"/>
                  </w:tcBorders>
                  <w:shd w:val="clear" w:color="auto" w:fill="auto"/>
                  <w:vAlign w:val="center"/>
                  <w:hideMark/>
                </w:tcPr>
                <w:p w14:paraId="2CD6CE7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Características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7BB866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02092E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34023F31"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E00889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585636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Elementos de medida independientes (lazos fase-fase y fase-tierra)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943FA3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FE374B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95AFBFD"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3F0E0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F0AB4A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Inmunidad a los efectos de acoplamiento de secuencia cero (líneas paralelas)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8C06F4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979310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BBF3F1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281EAF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D1F8ED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Selección de fase considerando zona de carga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EB8E0F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359C644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01E232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2E3827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2.2.6</w:t>
                  </w:r>
                </w:p>
              </w:tc>
              <w:tc>
                <w:tcPr>
                  <w:tcW w:w="3827" w:type="dxa"/>
                  <w:tcBorders>
                    <w:top w:val="nil"/>
                    <w:left w:val="nil"/>
                    <w:bottom w:val="single" w:sz="4" w:space="0" w:color="000000"/>
                    <w:right w:val="nil"/>
                  </w:tcBorders>
                  <w:shd w:val="clear" w:color="auto" w:fill="auto"/>
                  <w:vAlign w:val="center"/>
                  <w:hideMark/>
                </w:tcPr>
                <w:p w14:paraId="6D11ACE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Esquemas Lógico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A24172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5992B4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59230BB6"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F37594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9689E8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Protección sobre alcance permisivo (POTT)</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D979C6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C580E2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7275DA7"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0852B8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FE458F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Bloqueo protección sub alcance (BCUB)</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63539D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2F9E08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86D44CE"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C40BBF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A76D22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Bloqueo comparación direccional (DCB)</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B693EE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F9F96E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1CE2E6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2F57CD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EC3DE9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Control de alcance de la zona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B3EF23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8DFEE8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08467B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DD7B15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2.3</w:t>
                  </w:r>
                </w:p>
              </w:tc>
              <w:tc>
                <w:tcPr>
                  <w:tcW w:w="3827" w:type="dxa"/>
                  <w:tcBorders>
                    <w:top w:val="nil"/>
                    <w:left w:val="nil"/>
                    <w:bottom w:val="single" w:sz="4" w:space="0" w:color="000000"/>
                    <w:right w:val="nil"/>
                  </w:tcBorders>
                  <w:shd w:val="clear" w:color="auto" w:fill="auto"/>
                  <w:vAlign w:val="center"/>
                  <w:hideMark/>
                </w:tcPr>
                <w:p w14:paraId="06BC053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Protección de </w:t>
                  </w:r>
                  <w:proofErr w:type="spellStart"/>
                  <w:r w:rsidRPr="0012396D">
                    <w:rPr>
                      <w:rFonts w:ascii="Tahoma" w:hAnsi="Tahoma" w:cs="Tahoma"/>
                      <w:sz w:val="16"/>
                      <w:szCs w:val="16"/>
                      <w:lang w:eastAsia="es-ES"/>
                    </w:rPr>
                    <w:t>Sobrecorriente</w:t>
                  </w:r>
                  <w:proofErr w:type="spellEnd"/>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621E7D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DC959B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275A193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28C09A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2.3.1</w:t>
                  </w:r>
                </w:p>
              </w:tc>
              <w:tc>
                <w:tcPr>
                  <w:tcW w:w="3827" w:type="dxa"/>
                  <w:tcBorders>
                    <w:top w:val="nil"/>
                    <w:left w:val="nil"/>
                    <w:bottom w:val="single" w:sz="4" w:space="0" w:color="000000"/>
                    <w:right w:val="nil"/>
                  </w:tcBorders>
                  <w:shd w:val="clear" w:color="auto" w:fill="auto"/>
                  <w:vAlign w:val="center"/>
                  <w:hideMark/>
                </w:tcPr>
                <w:p w14:paraId="015B6FF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Protección de </w:t>
                  </w:r>
                  <w:proofErr w:type="spellStart"/>
                  <w:r w:rsidRPr="0012396D">
                    <w:rPr>
                      <w:rFonts w:ascii="Tahoma" w:hAnsi="Tahoma" w:cs="Tahoma"/>
                      <w:sz w:val="16"/>
                      <w:szCs w:val="16"/>
                      <w:lang w:eastAsia="es-ES"/>
                    </w:rPr>
                    <w:t>sobrecorriente</w:t>
                  </w:r>
                  <w:proofErr w:type="spellEnd"/>
                  <w:r w:rsidRPr="0012396D">
                    <w:rPr>
                      <w:rFonts w:ascii="Tahoma" w:hAnsi="Tahoma" w:cs="Tahoma"/>
                      <w:sz w:val="16"/>
                      <w:szCs w:val="16"/>
                      <w:lang w:eastAsia="es-ES"/>
                    </w:rPr>
                    <w:t xml:space="preserve"> instantáneo/tiempo definido de fase, secuencia negativa, residual (50P/50Q/50G)</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BE408F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638AD3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0088B2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687443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E5143B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del arranque por altas corrientes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E9F3A0B"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D826FD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0.05 - 20, pasos 0.01 </w:t>
                  </w:r>
                  <w:proofErr w:type="spellStart"/>
                  <w:r w:rsidRPr="0012396D">
                    <w:rPr>
                      <w:rFonts w:ascii="Tahoma" w:hAnsi="Tahoma" w:cs="Tahoma"/>
                      <w:sz w:val="16"/>
                      <w:szCs w:val="16"/>
                      <w:lang w:eastAsia="es-ES"/>
                    </w:rPr>
                    <w:t>Asec</w:t>
                  </w:r>
                  <w:proofErr w:type="spellEnd"/>
                </w:p>
              </w:tc>
            </w:tr>
            <w:tr w:rsidR="004945EC" w:rsidRPr="0012396D" w14:paraId="6CBEB04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2CE418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DB508C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Sobre alcance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51F66C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0B5E27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65AEDBF1"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A7E3A1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788309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Tiempo de retardo (tiempo definido)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EBD0AB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054FE91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0 - 16000, pasos 0.125 ciclos</w:t>
                  </w:r>
                </w:p>
              </w:tc>
            </w:tr>
            <w:tr w:rsidR="004945EC" w:rsidRPr="0012396D" w14:paraId="6C28F96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038A7A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nil"/>
                  </w:tcBorders>
                  <w:shd w:val="clear" w:color="auto" w:fill="auto"/>
                  <w:vAlign w:val="center"/>
                  <w:hideMark/>
                </w:tcPr>
                <w:p w14:paraId="1884C29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Máximo tiempo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8298CD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2D0D23F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1,5</w:t>
                  </w:r>
                </w:p>
              </w:tc>
            </w:tr>
            <w:tr w:rsidR="004945EC" w:rsidRPr="0012396D" w14:paraId="547D2F0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AF4628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2.3.2</w:t>
                  </w:r>
                </w:p>
              </w:tc>
              <w:tc>
                <w:tcPr>
                  <w:tcW w:w="3827" w:type="dxa"/>
                  <w:tcBorders>
                    <w:top w:val="nil"/>
                    <w:left w:val="nil"/>
                    <w:bottom w:val="single" w:sz="4" w:space="0" w:color="000000"/>
                    <w:right w:val="nil"/>
                  </w:tcBorders>
                  <w:shd w:val="clear" w:color="auto" w:fill="auto"/>
                  <w:vAlign w:val="center"/>
                  <w:hideMark/>
                </w:tcPr>
                <w:p w14:paraId="0C755A0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Protección de </w:t>
                  </w:r>
                  <w:proofErr w:type="spellStart"/>
                  <w:r w:rsidRPr="0012396D">
                    <w:rPr>
                      <w:rFonts w:ascii="Tahoma" w:hAnsi="Tahoma" w:cs="Tahoma"/>
                      <w:sz w:val="16"/>
                      <w:szCs w:val="16"/>
                      <w:lang w:eastAsia="es-ES"/>
                    </w:rPr>
                    <w:t>sobrecorriente</w:t>
                  </w:r>
                  <w:proofErr w:type="spellEnd"/>
                  <w:r w:rsidRPr="0012396D">
                    <w:rPr>
                      <w:rFonts w:ascii="Tahoma" w:hAnsi="Tahoma" w:cs="Tahoma"/>
                      <w:sz w:val="16"/>
                      <w:szCs w:val="16"/>
                      <w:lang w:eastAsia="es-ES"/>
                    </w:rPr>
                    <w:t xml:space="preserve"> temporizada de fase (51P/51G)</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D0B3E7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368547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96F57B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181D23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C6999E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Corriente de arranque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A426002"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F69D07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0.05 - 3.2, pasos 0.01 </w:t>
                  </w:r>
                  <w:proofErr w:type="spellStart"/>
                  <w:r w:rsidRPr="0012396D">
                    <w:rPr>
                      <w:rFonts w:ascii="Tahoma" w:hAnsi="Tahoma" w:cs="Tahoma"/>
                      <w:sz w:val="16"/>
                      <w:szCs w:val="16"/>
                      <w:lang w:eastAsia="es-ES"/>
                    </w:rPr>
                    <w:t>Asec</w:t>
                  </w:r>
                  <w:proofErr w:type="spellEnd"/>
                </w:p>
              </w:tc>
            </w:tr>
            <w:tr w:rsidR="004945EC" w:rsidRPr="0012396D" w14:paraId="4752986D"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F851CA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0A9720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Curvas de operación normalizadas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F8899A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67BD2C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IEC, IEEE o ANSI (TI, I, VI, EI, LCI)</w:t>
                  </w:r>
                </w:p>
              </w:tc>
            </w:tr>
            <w:tr w:rsidR="004945EC" w:rsidRPr="0012396D" w14:paraId="1353E1D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6AE6FE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D07D6B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Dial para IEC:</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0C6317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E6427B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0.05 - 1, pasos 0.01</w:t>
                  </w:r>
                </w:p>
              </w:tc>
            </w:tr>
            <w:tr w:rsidR="004945EC" w:rsidRPr="0012396D" w14:paraId="0886981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40B801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83EF3A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Dial para IEEE o ANSI:</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2158DE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FF1C10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0.5 - 15, pasos 0.01</w:t>
                  </w:r>
                </w:p>
              </w:tc>
            </w:tr>
            <w:tr w:rsidR="004945EC" w:rsidRPr="0012396D" w14:paraId="1B6BCCB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E85517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2.3.3</w:t>
                  </w:r>
                </w:p>
              </w:tc>
              <w:tc>
                <w:tcPr>
                  <w:tcW w:w="3827" w:type="dxa"/>
                  <w:tcBorders>
                    <w:top w:val="nil"/>
                    <w:left w:val="nil"/>
                    <w:bottom w:val="single" w:sz="4" w:space="0" w:color="000000"/>
                    <w:right w:val="nil"/>
                  </w:tcBorders>
                  <w:shd w:val="clear" w:color="auto" w:fill="auto"/>
                  <w:vAlign w:val="center"/>
                  <w:hideMark/>
                </w:tcPr>
                <w:p w14:paraId="4B933B6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Direccional Tierra (67)</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A5A3A2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275C74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4D2FD36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1991FA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A5F689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impedancia direccional secuencia negativa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93B269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6D4362B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- 320 a 320</w:t>
                  </w:r>
                </w:p>
              </w:tc>
            </w:tr>
            <w:tr w:rsidR="004945EC" w:rsidRPr="0012396D" w14:paraId="7EB284C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ECD580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6B5EC7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impedancia direccional secuencia cero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C3C68D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648FE0D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- 320 a 320</w:t>
                  </w:r>
                </w:p>
              </w:tc>
            </w:tr>
            <w:tr w:rsidR="004945EC" w:rsidRPr="0012396D" w14:paraId="3B9B6F5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19CC83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16B9E4F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Supervisión corriente de operación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4926CD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0655C8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0D1B1621"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0B8E0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754CDE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Rango de corriente de secuencia cero (3I0)</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B6C0091"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95E98D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0.05 - 1</w:t>
                  </w:r>
                </w:p>
              </w:tc>
            </w:tr>
            <w:tr w:rsidR="004945EC" w:rsidRPr="0012396D" w14:paraId="2A02521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32C9A2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1236DF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  Rango de corriente de secuencia negativa (3I2)</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73D75DE"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BDF8BC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0.05 - 1</w:t>
                  </w:r>
                </w:p>
              </w:tc>
            </w:tr>
            <w:tr w:rsidR="004945EC" w:rsidRPr="0012396D" w14:paraId="5BDEC2D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61445C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2.4</w:t>
                  </w:r>
                </w:p>
              </w:tc>
              <w:tc>
                <w:tcPr>
                  <w:tcW w:w="3827" w:type="dxa"/>
                  <w:tcBorders>
                    <w:top w:val="nil"/>
                    <w:left w:val="nil"/>
                    <w:bottom w:val="single" w:sz="4" w:space="0" w:color="000000"/>
                    <w:right w:val="nil"/>
                  </w:tcBorders>
                  <w:shd w:val="clear" w:color="auto" w:fill="auto"/>
                  <w:vAlign w:val="center"/>
                  <w:hideMark/>
                </w:tcPr>
                <w:p w14:paraId="42C59BB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Protección de Frecuencia (81 O/U/R)</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1F38CB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769AB5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0F7ECD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BE52EE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244753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frecuencias</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7515BA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1736EB9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40.01 - 69.99, pasos de 0.01 Hz</w:t>
                  </w:r>
                </w:p>
              </w:tc>
            </w:tr>
            <w:tr w:rsidR="004945EC" w:rsidRPr="0012396D" w14:paraId="25E8138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2460C2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444C633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Temporización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1883B2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w:t>
                  </w:r>
                </w:p>
              </w:tc>
              <w:tc>
                <w:tcPr>
                  <w:tcW w:w="1984" w:type="dxa"/>
                  <w:tcBorders>
                    <w:top w:val="nil"/>
                    <w:left w:val="nil"/>
                    <w:bottom w:val="single" w:sz="4" w:space="0" w:color="000000"/>
                    <w:right w:val="single" w:sz="4" w:space="0" w:color="000000"/>
                  </w:tcBorders>
                  <w:shd w:val="clear" w:color="auto" w:fill="auto"/>
                  <w:vAlign w:val="center"/>
                  <w:hideMark/>
                </w:tcPr>
                <w:p w14:paraId="225159A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0.04 - 400 s, pasos 0.01 s</w:t>
                  </w:r>
                </w:p>
              </w:tc>
            </w:tr>
            <w:tr w:rsidR="004945EC" w:rsidRPr="0012396D" w14:paraId="2002866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342426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FF9C51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Bloqueo de frecuencia por mínima tensión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C0A6670"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60885D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20 - 200 VLN</w:t>
                  </w:r>
                </w:p>
              </w:tc>
            </w:tr>
            <w:tr w:rsidR="004945EC" w:rsidRPr="0012396D" w14:paraId="60091D6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BEC0C3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2.5</w:t>
                  </w:r>
                </w:p>
              </w:tc>
              <w:tc>
                <w:tcPr>
                  <w:tcW w:w="3827" w:type="dxa"/>
                  <w:tcBorders>
                    <w:top w:val="nil"/>
                    <w:left w:val="nil"/>
                    <w:bottom w:val="single" w:sz="4" w:space="0" w:color="000000"/>
                    <w:right w:val="nil"/>
                  </w:tcBorders>
                  <w:shd w:val="clear" w:color="auto" w:fill="auto"/>
                  <w:vAlign w:val="center"/>
                  <w:hideMark/>
                </w:tcPr>
                <w:p w14:paraId="499C92A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Función de </w:t>
                  </w:r>
                  <w:proofErr w:type="spellStart"/>
                  <w:r w:rsidRPr="0012396D">
                    <w:rPr>
                      <w:rFonts w:ascii="Tahoma" w:hAnsi="Tahoma" w:cs="Tahoma"/>
                      <w:sz w:val="16"/>
                      <w:szCs w:val="16"/>
                      <w:lang w:eastAsia="es-ES"/>
                    </w:rPr>
                    <w:t>Recierre</w:t>
                  </w:r>
                  <w:proofErr w:type="spellEnd"/>
                  <w:r w:rsidRPr="0012396D">
                    <w:rPr>
                      <w:rFonts w:ascii="Tahoma" w:hAnsi="Tahoma" w:cs="Tahoma"/>
                      <w:sz w:val="16"/>
                      <w:szCs w:val="16"/>
                      <w:lang w:eastAsia="es-ES"/>
                    </w:rPr>
                    <w:t xml:space="preserve"> (79)</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6B3359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41B8D5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1F7346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8B94B6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78DE86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Modo de operación trifásico y monofásico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A1AD17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1E3F9E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7324E8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3A1A49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2.6</w:t>
                  </w:r>
                </w:p>
              </w:tc>
              <w:tc>
                <w:tcPr>
                  <w:tcW w:w="3827" w:type="dxa"/>
                  <w:tcBorders>
                    <w:top w:val="nil"/>
                    <w:left w:val="nil"/>
                    <w:bottom w:val="single" w:sz="4" w:space="0" w:color="000000"/>
                    <w:right w:val="single" w:sz="4" w:space="0" w:color="000000"/>
                  </w:tcBorders>
                  <w:shd w:val="clear" w:color="auto" w:fill="auto"/>
                  <w:vAlign w:val="center"/>
                  <w:hideMark/>
                </w:tcPr>
                <w:p w14:paraId="3B33FA8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Oscilación de Potencia (78)</w:t>
                  </w:r>
                </w:p>
              </w:tc>
              <w:tc>
                <w:tcPr>
                  <w:tcW w:w="851" w:type="dxa"/>
                  <w:tcBorders>
                    <w:top w:val="nil"/>
                    <w:left w:val="nil"/>
                    <w:bottom w:val="single" w:sz="4" w:space="0" w:color="000000"/>
                    <w:right w:val="single" w:sz="4" w:space="0" w:color="000000"/>
                  </w:tcBorders>
                  <w:shd w:val="clear" w:color="auto" w:fill="auto"/>
                  <w:vAlign w:val="center"/>
                  <w:hideMark/>
                </w:tcPr>
                <w:p w14:paraId="541F572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15E3C0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672D1C2" w14:textId="77777777" w:rsidTr="00796661">
              <w:trPr>
                <w:trHeight w:val="50"/>
              </w:trPr>
              <w:tc>
                <w:tcPr>
                  <w:tcW w:w="613" w:type="dxa"/>
                  <w:tcBorders>
                    <w:top w:val="nil"/>
                    <w:left w:val="single" w:sz="4" w:space="0" w:color="000000"/>
                    <w:bottom w:val="nil"/>
                    <w:right w:val="single" w:sz="4" w:space="0" w:color="000000"/>
                  </w:tcBorders>
                  <w:shd w:val="clear" w:color="auto" w:fill="auto"/>
                  <w:vAlign w:val="center"/>
                  <w:hideMark/>
                </w:tcPr>
                <w:p w14:paraId="4FFB9DC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nil"/>
                    <w:right w:val="single" w:sz="4" w:space="0" w:color="000000"/>
                  </w:tcBorders>
                  <w:shd w:val="clear" w:color="auto" w:fill="auto"/>
                  <w:vAlign w:val="center"/>
                  <w:hideMark/>
                </w:tcPr>
                <w:p w14:paraId="02DFF9F7"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Blinder</w:t>
                  </w:r>
                  <w:proofErr w:type="spellEnd"/>
                  <w:r w:rsidRPr="0012396D">
                    <w:rPr>
                      <w:rFonts w:ascii="Tahoma" w:hAnsi="Tahoma" w:cs="Tahoma"/>
                      <w:sz w:val="16"/>
                      <w:szCs w:val="16"/>
                      <w:lang w:eastAsia="es-ES"/>
                    </w:rPr>
                    <w:t xml:space="preserve"> (R1) paralelo al ángulo de línea</w:t>
                  </w:r>
                </w:p>
              </w:tc>
              <w:tc>
                <w:tcPr>
                  <w:tcW w:w="851" w:type="dxa"/>
                  <w:tcBorders>
                    <w:top w:val="nil"/>
                    <w:left w:val="nil"/>
                    <w:bottom w:val="nil"/>
                    <w:right w:val="single" w:sz="4" w:space="0" w:color="000000"/>
                  </w:tcBorders>
                  <w:shd w:val="clear" w:color="auto" w:fill="auto"/>
                  <w:vAlign w:val="center"/>
                  <w:hideMark/>
                </w:tcPr>
                <w:p w14:paraId="65852E1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1459BB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a 700, -0.25 a -700</w:t>
                  </w:r>
                </w:p>
              </w:tc>
            </w:tr>
            <w:tr w:rsidR="004945EC" w:rsidRPr="0012396D" w14:paraId="052B481D" w14:textId="77777777" w:rsidTr="00796661">
              <w:trPr>
                <w:trHeight w:val="50"/>
              </w:trPr>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5CE0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single" w:sz="4" w:space="0" w:color="000000"/>
                    <w:left w:val="nil"/>
                    <w:bottom w:val="single" w:sz="4" w:space="0" w:color="000000"/>
                    <w:right w:val="single" w:sz="4" w:space="0" w:color="000000"/>
                  </w:tcBorders>
                  <w:shd w:val="clear" w:color="auto" w:fill="auto"/>
                  <w:vAlign w:val="center"/>
                  <w:hideMark/>
                </w:tcPr>
                <w:p w14:paraId="141CBDA1"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Blinder</w:t>
                  </w:r>
                  <w:proofErr w:type="spellEnd"/>
                  <w:r w:rsidRPr="0012396D">
                    <w:rPr>
                      <w:rFonts w:ascii="Tahoma" w:hAnsi="Tahoma" w:cs="Tahoma"/>
                      <w:sz w:val="16"/>
                      <w:szCs w:val="16"/>
                      <w:lang w:eastAsia="es-ES"/>
                    </w:rPr>
                    <w:t xml:space="preserve"> (X1) perpendicular al ángulo de línea</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14:paraId="2DA384F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sz w:val="16"/>
                      <w:szCs w:val="16"/>
                      <w:lang w:eastAsia="es-ES"/>
                    </w:rPr>
                    <w:t xml:space="preserve">Ω </w:t>
                  </w:r>
                  <w:proofErr w:type="spellStart"/>
                  <w:r w:rsidRPr="0012396D">
                    <w:rPr>
                      <w:rFonts w:ascii="Tahoma" w:hAnsi="Tahoma" w:cs="Tahoma"/>
                      <w:sz w:val="16"/>
                      <w:szCs w:val="16"/>
                      <w:lang w:eastAsia="es-ES"/>
                    </w:rPr>
                    <w:t>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531739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a 480,-0.25 a -480</w:t>
                  </w:r>
                </w:p>
              </w:tc>
            </w:tr>
            <w:tr w:rsidR="004945EC" w:rsidRPr="0012396D" w14:paraId="75F6ED7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87A2A1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1AEB9D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Supervisión de </w:t>
                  </w:r>
                  <w:proofErr w:type="spellStart"/>
                  <w:r w:rsidRPr="0012396D">
                    <w:rPr>
                      <w:rFonts w:ascii="Tahoma" w:hAnsi="Tahoma" w:cs="Tahoma"/>
                      <w:sz w:val="16"/>
                      <w:szCs w:val="16"/>
                      <w:lang w:eastAsia="es-ES"/>
                    </w:rPr>
                    <w:t>sobrecorriente</w:t>
                  </w:r>
                  <w:proofErr w:type="spellEnd"/>
                  <w:r w:rsidRPr="0012396D">
                    <w:rPr>
                      <w:rFonts w:ascii="Tahoma" w:hAnsi="Tahoma" w:cs="Tahoma"/>
                      <w:sz w:val="16"/>
                      <w:szCs w:val="16"/>
                      <w:lang w:eastAsia="es-ES"/>
                    </w:rPr>
                    <w:t xml:space="preserve"> de secuencia positiva</w:t>
                  </w:r>
                </w:p>
              </w:tc>
              <w:tc>
                <w:tcPr>
                  <w:tcW w:w="851" w:type="dxa"/>
                  <w:tcBorders>
                    <w:top w:val="nil"/>
                    <w:left w:val="nil"/>
                    <w:bottom w:val="single" w:sz="4" w:space="0" w:color="000000"/>
                    <w:right w:val="single" w:sz="4" w:space="0" w:color="000000"/>
                  </w:tcBorders>
                  <w:shd w:val="clear" w:color="auto" w:fill="auto"/>
                  <w:vAlign w:val="center"/>
                  <w:hideMark/>
                </w:tcPr>
                <w:p w14:paraId="171C00AA"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8523CE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0.2 - 20, pasos 0.01 </w:t>
                  </w:r>
                  <w:proofErr w:type="spellStart"/>
                  <w:r w:rsidRPr="0012396D">
                    <w:rPr>
                      <w:rFonts w:ascii="Tahoma" w:hAnsi="Tahoma" w:cs="Tahoma"/>
                      <w:sz w:val="16"/>
                      <w:szCs w:val="16"/>
                      <w:lang w:eastAsia="es-ES"/>
                    </w:rPr>
                    <w:t>Asec</w:t>
                  </w:r>
                  <w:proofErr w:type="spellEnd"/>
                </w:p>
              </w:tc>
            </w:tr>
            <w:tr w:rsidR="004945EC" w:rsidRPr="0012396D" w14:paraId="334FB3C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CFFD02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CE0784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Precisión</w:t>
                  </w:r>
                </w:p>
              </w:tc>
              <w:tc>
                <w:tcPr>
                  <w:tcW w:w="851" w:type="dxa"/>
                  <w:tcBorders>
                    <w:top w:val="nil"/>
                    <w:left w:val="nil"/>
                    <w:bottom w:val="single" w:sz="4" w:space="0" w:color="000000"/>
                    <w:right w:val="single" w:sz="4" w:space="0" w:color="000000"/>
                  </w:tcBorders>
                  <w:shd w:val="clear" w:color="auto" w:fill="auto"/>
                  <w:vAlign w:val="center"/>
                  <w:hideMark/>
                </w:tcPr>
                <w:p w14:paraId="6A73F48B"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D7958C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27387FE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3B142F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2.7</w:t>
                  </w:r>
                </w:p>
              </w:tc>
              <w:tc>
                <w:tcPr>
                  <w:tcW w:w="3827" w:type="dxa"/>
                  <w:tcBorders>
                    <w:top w:val="nil"/>
                    <w:left w:val="nil"/>
                    <w:bottom w:val="single" w:sz="4" w:space="0" w:color="000000"/>
                    <w:right w:val="nil"/>
                  </w:tcBorders>
                  <w:shd w:val="clear" w:color="auto" w:fill="auto"/>
                  <w:vAlign w:val="center"/>
                  <w:hideMark/>
                </w:tcPr>
                <w:p w14:paraId="1263F8B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Función de Máxima Tensión (59)</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20497AA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DF2D09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4358D2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D908FD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DEB4F1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fase-tierra</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7747498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04DD98A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1 - 200, pasos de 1 V</w:t>
                  </w:r>
                </w:p>
              </w:tc>
            </w:tr>
            <w:tr w:rsidR="004945EC" w:rsidRPr="0012396D" w14:paraId="60CDFF6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574757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6FCA684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fase-fase</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3108CF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6CFDD47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1 - 300, pasos de 0.1 V</w:t>
                  </w:r>
                </w:p>
              </w:tc>
            </w:tr>
            <w:tr w:rsidR="004945EC" w:rsidRPr="0012396D" w14:paraId="6775BD7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9CAEDC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5911A8D6"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587120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9CA784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C2A39C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AF297E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2.8</w:t>
                  </w:r>
                </w:p>
              </w:tc>
              <w:tc>
                <w:tcPr>
                  <w:tcW w:w="3827" w:type="dxa"/>
                  <w:tcBorders>
                    <w:top w:val="nil"/>
                    <w:left w:val="nil"/>
                    <w:bottom w:val="single" w:sz="4" w:space="0" w:color="000000"/>
                    <w:right w:val="nil"/>
                  </w:tcBorders>
                  <w:shd w:val="clear" w:color="auto" w:fill="auto"/>
                  <w:vAlign w:val="center"/>
                  <w:hideMark/>
                </w:tcPr>
                <w:p w14:paraId="37BA8E0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Función de Falla Interruptor (50BF)</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AE767D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A87F0B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F6A74A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AF761F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7F75C5B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corriente de supervisión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6430372E"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Asec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8C1D73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0.1 - 10, pasos de 0.01 A</w:t>
                  </w:r>
                </w:p>
              </w:tc>
            </w:tr>
            <w:tr w:rsidR="004945EC" w:rsidRPr="0012396D" w14:paraId="33DAF42E"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20B224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202F13A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Temporización</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4911ABE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ciclos</w:t>
                  </w:r>
                </w:p>
              </w:tc>
              <w:tc>
                <w:tcPr>
                  <w:tcW w:w="1984" w:type="dxa"/>
                  <w:tcBorders>
                    <w:top w:val="nil"/>
                    <w:left w:val="nil"/>
                    <w:bottom w:val="single" w:sz="4" w:space="0" w:color="000000"/>
                    <w:right w:val="single" w:sz="4" w:space="0" w:color="000000"/>
                  </w:tcBorders>
                  <w:shd w:val="clear" w:color="auto" w:fill="auto"/>
                  <w:vAlign w:val="center"/>
                  <w:hideMark/>
                </w:tcPr>
                <w:p w14:paraId="45FDC77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0 - 6000, pasos de 0.125 ciclos</w:t>
                  </w:r>
                </w:p>
              </w:tc>
            </w:tr>
            <w:tr w:rsidR="004945EC" w:rsidRPr="0012396D" w14:paraId="6FB47F4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1D6668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2.9</w:t>
                  </w:r>
                </w:p>
              </w:tc>
              <w:tc>
                <w:tcPr>
                  <w:tcW w:w="3827" w:type="dxa"/>
                  <w:tcBorders>
                    <w:top w:val="nil"/>
                    <w:left w:val="nil"/>
                    <w:bottom w:val="single" w:sz="4" w:space="0" w:color="000000"/>
                    <w:right w:val="nil"/>
                  </w:tcBorders>
                  <w:shd w:val="clear" w:color="auto" w:fill="auto"/>
                  <w:vAlign w:val="center"/>
                  <w:hideMark/>
                </w:tcPr>
                <w:p w14:paraId="4927E60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Función de Mínima Tensión (27)</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1AB0F2D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161CAF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EF6978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A82E7C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B02D79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de fase-tierra, pasos de 1 V</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0714D5E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455DEA6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1 - 200</w:t>
                  </w:r>
                </w:p>
              </w:tc>
            </w:tr>
            <w:tr w:rsidR="004945EC" w:rsidRPr="0012396D" w14:paraId="562627D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52030F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0F04726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 fase-fase, pasos de 0.1 V</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38A5324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nil"/>
                    <w:bottom w:val="single" w:sz="4" w:space="0" w:color="000000"/>
                    <w:right w:val="single" w:sz="4" w:space="0" w:color="000000"/>
                  </w:tcBorders>
                  <w:shd w:val="clear" w:color="auto" w:fill="auto"/>
                  <w:vAlign w:val="center"/>
                  <w:hideMark/>
                </w:tcPr>
                <w:p w14:paraId="3487BB3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1 - 300</w:t>
                  </w:r>
                </w:p>
              </w:tc>
            </w:tr>
            <w:tr w:rsidR="004945EC" w:rsidRPr="0012396D" w14:paraId="3877BF2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0D41EE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nil"/>
                  </w:tcBorders>
                  <w:shd w:val="clear" w:color="auto" w:fill="auto"/>
                  <w:vAlign w:val="center"/>
                  <w:hideMark/>
                </w:tcPr>
                <w:p w14:paraId="34B35B8A"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Sobrealcance</w:t>
                  </w:r>
                  <w:proofErr w:type="spellEnd"/>
                  <w:r w:rsidRPr="0012396D">
                    <w:rPr>
                      <w:rFonts w:ascii="Tahoma" w:hAnsi="Tahoma" w:cs="Tahoma"/>
                      <w:sz w:val="16"/>
                      <w:szCs w:val="16"/>
                      <w:lang w:eastAsia="es-ES"/>
                    </w:rPr>
                    <w:t xml:space="preserve"> transitorio</w:t>
                  </w:r>
                </w:p>
              </w:tc>
              <w:tc>
                <w:tcPr>
                  <w:tcW w:w="851" w:type="dxa"/>
                  <w:tcBorders>
                    <w:top w:val="nil"/>
                    <w:left w:val="single" w:sz="4" w:space="0" w:color="000000"/>
                    <w:bottom w:val="single" w:sz="4" w:space="0" w:color="000000"/>
                    <w:right w:val="single" w:sz="4" w:space="0" w:color="000000"/>
                  </w:tcBorders>
                  <w:shd w:val="clear" w:color="auto" w:fill="auto"/>
                  <w:vAlign w:val="center"/>
                  <w:hideMark/>
                </w:tcPr>
                <w:p w14:paraId="5FCB971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20715FD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7CD9CF2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4ED56D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2.10</w:t>
                  </w:r>
                </w:p>
              </w:tc>
              <w:tc>
                <w:tcPr>
                  <w:tcW w:w="3827" w:type="dxa"/>
                  <w:tcBorders>
                    <w:top w:val="nil"/>
                    <w:left w:val="nil"/>
                    <w:bottom w:val="single" w:sz="4" w:space="0" w:color="000000"/>
                    <w:right w:val="single" w:sz="4" w:space="0" w:color="000000"/>
                  </w:tcBorders>
                  <w:shd w:val="clear" w:color="auto" w:fill="auto"/>
                  <w:vAlign w:val="center"/>
                  <w:hideMark/>
                </w:tcPr>
                <w:p w14:paraId="002A6DB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Verificación de Sincronismo (25)</w:t>
                  </w:r>
                </w:p>
              </w:tc>
              <w:tc>
                <w:tcPr>
                  <w:tcW w:w="851" w:type="dxa"/>
                  <w:tcBorders>
                    <w:top w:val="nil"/>
                    <w:left w:val="nil"/>
                    <w:bottom w:val="single" w:sz="4" w:space="0" w:color="000000"/>
                    <w:right w:val="single" w:sz="4" w:space="0" w:color="000000"/>
                  </w:tcBorders>
                  <w:shd w:val="clear" w:color="auto" w:fill="auto"/>
                  <w:vAlign w:val="center"/>
                  <w:hideMark/>
                </w:tcPr>
                <w:p w14:paraId="76C01B5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2E596D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054EDE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AEC61A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96B524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deslizamiento de Frecuencia</w:t>
                  </w:r>
                </w:p>
              </w:tc>
              <w:tc>
                <w:tcPr>
                  <w:tcW w:w="851" w:type="dxa"/>
                  <w:tcBorders>
                    <w:top w:val="nil"/>
                    <w:left w:val="nil"/>
                    <w:bottom w:val="single" w:sz="4" w:space="0" w:color="000000"/>
                    <w:right w:val="single" w:sz="4" w:space="0" w:color="000000"/>
                  </w:tcBorders>
                  <w:shd w:val="clear" w:color="auto" w:fill="auto"/>
                  <w:vAlign w:val="center"/>
                  <w:hideMark/>
                </w:tcPr>
                <w:p w14:paraId="553F7AD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Hz</w:t>
                  </w:r>
                </w:p>
              </w:tc>
              <w:tc>
                <w:tcPr>
                  <w:tcW w:w="1984" w:type="dxa"/>
                  <w:tcBorders>
                    <w:top w:val="nil"/>
                    <w:left w:val="nil"/>
                    <w:bottom w:val="single" w:sz="4" w:space="0" w:color="000000"/>
                    <w:right w:val="single" w:sz="4" w:space="0" w:color="000000"/>
                  </w:tcBorders>
                  <w:shd w:val="clear" w:color="auto" w:fill="auto"/>
                  <w:vAlign w:val="center"/>
                  <w:hideMark/>
                </w:tcPr>
                <w:p w14:paraId="7F58E4F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0.005 - 0.5, pasos 0.001 Hz</w:t>
                  </w:r>
                </w:p>
              </w:tc>
            </w:tr>
            <w:tr w:rsidR="004945EC" w:rsidRPr="0012396D" w14:paraId="1AF7F4DB"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36F79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8C5BC7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ángulo de cierre</w:t>
                  </w:r>
                </w:p>
              </w:tc>
              <w:tc>
                <w:tcPr>
                  <w:tcW w:w="851" w:type="dxa"/>
                  <w:tcBorders>
                    <w:top w:val="nil"/>
                    <w:left w:val="nil"/>
                    <w:bottom w:val="single" w:sz="4" w:space="0" w:color="000000"/>
                    <w:right w:val="single" w:sz="4" w:space="0" w:color="000000"/>
                  </w:tcBorders>
                  <w:shd w:val="clear" w:color="auto" w:fill="auto"/>
                  <w:vAlign w:val="center"/>
                  <w:hideMark/>
                </w:tcPr>
                <w:p w14:paraId="64DCF6A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BF040F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3 - 80, pasos 1°</w:t>
                  </w:r>
                </w:p>
              </w:tc>
            </w:tr>
            <w:tr w:rsidR="004945EC" w:rsidRPr="0012396D" w14:paraId="051497A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5793BD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2.11</w:t>
                  </w:r>
                </w:p>
              </w:tc>
              <w:tc>
                <w:tcPr>
                  <w:tcW w:w="3827" w:type="dxa"/>
                  <w:tcBorders>
                    <w:top w:val="nil"/>
                    <w:left w:val="nil"/>
                    <w:bottom w:val="single" w:sz="4" w:space="0" w:color="000000"/>
                    <w:right w:val="single" w:sz="4" w:space="0" w:color="000000"/>
                  </w:tcBorders>
                  <w:shd w:val="clear" w:color="auto" w:fill="auto"/>
                  <w:vAlign w:val="center"/>
                  <w:hideMark/>
                </w:tcPr>
                <w:p w14:paraId="06F98F7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Detección de Invasión de Carga (Load </w:t>
                  </w:r>
                  <w:proofErr w:type="spellStart"/>
                  <w:r w:rsidRPr="0012396D">
                    <w:rPr>
                      <w:rFonts w:ascii="Tahoma" w:hAnsi="Tahoma" w:cs="Tahoma"/>
                      <w:sz w:val="16"/>
                      <w:szCs w:val="16"/>
                      <w:lang w:eastAsia="es-ES"/>
                    </w:rPr>
                    <w:t>Encroachment</w:t>
                  </w:r>
                  <w:proofErr w:type="spellEnd"/>
                  <w:r w:rsidRPr="0012396D">
                    <w:rPr>
                      <w:rFonts w:ascii="Tahoma" w:hAnsi="Tahoma" w:cs="Tahoma"/>
                      <w:sz w:val="16"/>
                      <w:szCs w:val="16"/>
                      <w:lang w:eastAsia="es-ES"/>
                    </w:rPr>
                    <w:t>)</w:t>
                  </w:r>
                </w:p>
              </w:tc>
              <w:tc>
                <w:tcPr>
                  <w:tcW w:w="851" w:type="dxa"/>
                  <w:tcBorders>
                    <w:top w:val="nil"/>
                    <w:left w:val="nil"/>
                    <w:bottom w:val="single" w:sz="4" w:space="0" w:color="000000"/>
                    <w:right w:val="single" w:sz="4" w:space="0" w:color="000000"/>
                  </w:tcBorders>
                  <w:shd w:val="clear" w:color="auto" w:fill="auto"/>
                  <w:vAlign w:val="center"/>
                  <w:hideMark/>
                </w:tcPr>
                <w:p w14:paraId="2F023C7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3D7B3A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1BB702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20B27D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104C0E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Rango de ajuste</w:t>
                  </w:r>
                </w:p>
              </w:tc>
              <w:tc>
                <w:tcPr>
                  <w:tcW w:w="851" w:type="dxa"/>
                  <w:tcBorders>
                    <w:top w:val="nil"/>
                    <w:left w:val="nil"/>
                    <w:bottom w:val="single" w:sz="4" w:space="0" w:color="000000"/>
                    <w:right w:val="single" w:sz="4" w:space="0" w:color="000000"/>
                  </w:tcBorders>
                  <w:shd w:val="clear" w:color="auto" w:fill="auto"/>
                  <w:vAlign w:val="center"/>
                  <w:hideMark/>
                </w:tcPr>
                <w:p w14:paraId="2E68DDD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Ω</w:t>
                  </w:r>
                </w:p>
              </w:tc>
              <w:tc>
                <w:tcPr>
                  <w:tcW w:w="1984" w:type="dxa"/>
                  <w:tcBorders>
                    <w:top w:val="nil"/>
                    <w:left w:val="nil"/>
                    <w:bottom w:val="single" w:sz="4" w:space="0" w:color="000000"/>
                    <w:right w:val="single" w:sz="4" w:space="0" w:color="000000"/>
                  </w:tcBorders>
                  <w:shd w:val="clear" w:color="auto" w:fill="auto"/>
                  <w:vAlign w:val="center"/>
                  <w:hideMark/>
                </w:tcPr>
                <w:p w14:paraId="0813915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a 320, pasos 0.01 Ω</w:t>
                  </w:r>
                </w:p>
              </w:tc>
            </w:tr>
            <w:tr w:rsidR="004945EC" w:rsidRPr="0012396D" w14:paraId="073F0B6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ECBBEC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9620E7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Angulo carga hacia adelante</w:t>
                  </w:r>
                </w:p>
              </w:tc>
              <w:tc>
                <w:tcPr>
                  <w:tcW w:w="851" w:type="dxa"/>
                  <w:tcBorders>
                    <w:top w:val="nil"/>
                    <w:left w:val="nil"/>
                    <w:bottom w:val="single" w:sz="4" w:space="0" w:color="000000"/>
                    <w:right w:val="single" w:sz="4" w:space="0" w:color="000000"/>
                  </w:tcBorders>
                  <w:shd w:val="clear" w:color="auto" w:fill="auto"/>
                  <w:vAlign w:val="center"/>
                  <w:hideMark/>
                </w:tcPr>
                <w:p w14:paraId="31D2AE7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7A7C225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- 90 a 90</w:t>
                  </w:r>
                </w:p>
              </w:tc>
            </w:tr>
            <w:tr w:rsidR="004945EC" w:rsidRPr="0012396D" w14:paraId="6EB3055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8A60C9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53D0AD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Angulo carga hacia atrás</w:t>
                  </w:r>
                </w:p>
              </w:tc>
              <w:tc>
                <w:tcPr>
                  <w:tcW w:w="851" w:type="dxa"/>
                  <w:tcBorders>
                    <w:top w:val="nil"/>
                    <w:left w:val="nil"/>
                    <w:bottom w:val="single" w:sz="4" w:space="0" w:color="000000"/>
                    <w:right w:val="single" w:sz="4" w:space="0" w:color="000000"/>
                  </w:tcBorders>
                  <w:shd w:val="clear" w:color="auto" w:fill="auto"/>
                  <w:vAlign w:val="center"/>
                  <w:hideMark/>
                </w:tcPr>
                <w:p w14:paraId="01D4BC3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5946082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90 a 270</w:t>
                  </w:r>
                </w:p>
              </w:tc>
            </w:tr>
            <w:tr w:rsidR="004945EC" w:rsidRPr="0012396D" w14:paraId="4BBF10F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4E127F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2.12</w:t>
                  </w:r>
                </w:p>
              </w:tc>
              <w:tc>
                <w:tcPr>
                  <w:tcW w:w="3827" w:type="dxa"/>
                  <w:tcBorders>
                    <w:top w:val="nil"/>
                    <w:left w:val="nil"/>
                    <w:bottom w:val="single" w:sz="4" w:space="0" w:color="000000"/>
                    <w:right w:val="single" w:sz="4" w:space="0" w:color="000000"/>
                  </w:tcBorders>
                  <w:shd w:val="clear" w:color="auto" w:fill="auto"/>
                  <w:vAlign w:val="center"/>
                  <w:hideMark/>
                </w:tcPr>
                <w:p w14:paraId="2CC7C3B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Monitoreo Térmico (49) a través de módulo externo RTD</w:t>
                  </w:r>
                </w:p>
              </w:tc>
              <w:tc>
                <w:tcPr>
                  <w:tcW w:w="851" w:type="dxa"/>
                  <w:tcBorders>
                    <w:top w:val="nil"/>
                    <w:left w:val="nil"/>
                    <w:bottom w:val="single" w:sz="4" w:space="0" w:color="000000"/>
                    <w:right w:val="single" w:sz="4" w:space="0" w:color="000000"/>
                  </w:tcBorders>
                  <w:shd w:val="clear" w:color="auto" w:fill="auto"/>
                  <w:vAlign w:val="center"/>
                  <w:hideMark/>
                </w:tcPr>
                <w:p w14:paraId="06AD17A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971546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9AEAB3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BFA93A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2.13</w:t>
                  </w:r>
                </w:p>
              </w:tc>
              <w:tc>
                <w:tcPr>
                  <w:tcW w:w="3827" w:type="dxa"/>
                  <w:tcBorders>
                    <w:top w:val="nil"/>
                    <w:left w:val="nil"/>
                    <w:bottom w:val="single" w:sz="4" w:space="0" w:color="000000"/>
                    <w:right w:val="single" w:sz="4" w:space="0" w:color="000000"/>
                  </w:tcBorders>
                  <w:shd w:val="clear" w:color="auto" w:fill="auto"/>
                  <w:vAlign w:val="center"/>
                  <w:hideMark/>
                </w:tcPr>
                <w:p w14:paraId="56FEF87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Localización de falla por onda viajera</w:t>
                  </w:r>
                </w:p>
              </w:tc>
              <w:tc>
                <w:tcPr>
                  <w:tcW w:w="851" w:type="dxa"/>
                  <w:tcBorders>
                    <w:top w:val="nil"/>
                    <w:left w:val="nil"/>
                    <w:bottom w:val="single" w:sz="4" w:space="0" w:color="000000"/>
                    <w:right w:val="single" w:sz="4" w:space="0" w:color="000000"/>
                  </w:tcBorders>
                  <w:shd w:val="clear" w:color="auto" w:fill="auto"/>
                  <w:vAlign w:val="center"/>
                  <w:hideMark/>
                </w:tcPr>
                <w:p w14:paraId="0E8E805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BDE494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A8DD25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CEB6F8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2,14</w:t>
                  </w:r>
                </w:p>
              </w:tc>
              <w:tc>
                <w:tcPr>
                  <w:tcW w:w="3827" w:type="dxa"/>
                  <w:tcBorders>
                    <w:top w:val="nil"/>
                    <w:left w:val="nil"/>
                    <w:bottom w:val="single" w:sz="4" w:space="0" w:color="000000"/>
                    <w:right w:val="single" w:sz="4" w:space="0" w:color="000000"/>
                  </w:tcBorders>
                  <w:shd w:val="clear" w:color="auto" w:fill="auto"/>
                  <w:vAlign w:val="center"/>
                  <w:hideMark/>
                </w:tcPr>
                <w:p w14:paraId="1F22E61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Restricción del diferencial por 2da, 4ta y 5ta armónica</w:t>
                  </w:r>
                </w:p>
              </w:tc>
              <w:tc>
                <w:tcPr>
                  <w:tcW w:w="851" w:type="dxa"/>
                  <w:tcBorders>
                    <w:top w:val="nil"/>
                    <w:left w:val="nil"/>
                    <w:bottom w:val="single" w:sz="4" w:space="0" w:color="000000"/>
                    <w:right w:val="single" w:sz="4" w:space="0" w:color="000000"/>
                  </w:tcBorders>
                  <w:shd w:val="clear" w:color="auto" w:fill="auto"/>
                  <w:vAlign w:val="center"/>
                  <w:hideMark/>
                </w:tcPr>
                <w:p w14:paraId="18E0C11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15B671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E4EC136"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DCC15C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2,15</w:t>
                  </w:r>
                </w:p>
              </w:tc>
              <w:tc>
                <w:tcPr>
                  <w:tcW w:w="3827" w:type="dxa"/>
                  <w:tcBorders>
                    <w:top w:val="nil"/>
                    <w:left w:val="nil"/>
                    <w:bottom w:val="single" w:sz="4" w:space="0" w:color="000000"/>
                    <w:right w:val="single" w:sz="4" w:space="0" w:color="000000"/>
                  </w:tcBorders>
                  <w:shd w:val="clear" w:color="auto" w:fill="auto"/>
                  <w:vAlign w:val="center"/>
                  <w:hideMark/>
                </w:tcPr>
                <w:p w14:paraId="396D1A8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Bloqueo del diferencial por 2da, 4ta y 5ta armónica</w:t>
                  </w:r>
                </w:p>
              </w:tc>
              <w:tc>
                <w:tcPr>
                  <w:tcW w:w="851" w:type="dxa"/>
                  <w:tcBorders>
                    <w:top w:val="nil"/>
                    <w:left w:val="nil"/>
                    <w:bottom w:val="single" w:sz="4" w:space="0" w:color="000000"/>
                    <w:right w:val="single" w:sz="4" w:space="0" w:color="000000"/>
                  </w:tcBorders>
                  <w:shd w:val="clear" w:color="auto" w:fill="auto"/>
                  <w:vAlign w:val="center"/>
                  <w:hideMark/>
                </w:tcPr>
                <w:p w14:paraId="29A0507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63C31C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45A7D7C"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E57229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2.16</w:t>
                  </w:r>
                </w:p>
              </w:tc>
              <w:tc>
                <w:tcPr>
                  <w:tcW w:w="3827" w:type="dxa"/>
                  <w:tcBorders>
                    <w:top w:val="nil"/>
                    <w:left w:val="nil"/>
                    <w:bottom w:val="single" w:sz="4" w:space="0" w:color="000000"/>
                    <w:right w:val="single" w:sz="4" w:space="0" w:color="000000"/>
                  </w:tcBorders>
                  <w:shd w:val="clear" w:color="auto" w:fill="auto"/>
                  <w:vAlign w:val="center"/>
                  <w:hideMark/>
                </w:tcPr>
                <w:p w14:paraId="2FD7AD6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Lógica de detección de "TC abierto" local y remoto</w:t>
                  </w:r>
                </w:p>
              </w:tc>
              <w:tc>
                <w:tcPr>
                  <w:tcW w:w="851" w:type="dxa"/>
                  <w:tcBorders>
                    <w:top w:val="nil"/>
                    <w:left w:val="nil"/>
                    <w:bottom w:val="single" w:sz="4" w:space="0" w:color="000000"/>
                    <w:right w:val="single" w:sz="4" w:space="0" w:color="000000"/>
                  </w:tcBorders>
                  <w:shd w:val="clear" w:color="auto" w:fill="auto"/>
                  <w:vAlign w:val="center"/>
                  <w:hideMark/>
                </w:tcPr>
                <w:p w14:paraId="00238C5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ECB326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79943E8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E8C9F8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2.17</w:t>
                  </w:r>
                </w:p>
              </w:tc>
              <w:tc>
                <w:tcPr>
                  <w:tcW w:w="3827" w:type="dxa"/>
                  <w:tcBorders>
                    <w:top w:val="nil"/>
                    <w:left w:val="nil"/>
                    <w:bottom w:val="single" w:sz="4" w:space="0" w:color="000000"/>
                    <w:right w:val="single" w:sz="4" w:space="0" w:color="000000"/>
                  </w:tcBorders>
                  <w:shd w:val="clear" w:color="auto" w:fill="auto"/>
                  <w:vAlign w:val="center"/>
                  <w:hideMark/>
                </w:tcPr>
                <w:p w14:paraId="13D1526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Tolerancia a la saturación de TC y asimetría de canal</w:t>
                  </w:r>
                </w:p>
              </w:tc>
              <w:tc>
                <w:tcPr>
                  <w:tcW w:w="851" w:type="dxa"/>
                  <w:tcBorders>
                    <w:top w:val="nil"/>
                    <w:left w:val="nil"/>
                    <w:bottom w:val="single" w:sz="4" w:space="0" w:color="000000"/>
                    <w:right w:val="single" w:sz="4" w:space="0" w:color="000000"/>
                  </w:tcBorders>
                  <w:shd w:val="clear" w:color="auto" w:fill="auto"/>
                  <w:vAlign w:val="center"/>
                  <w:hideMark/>
                </w:tcPr>
                <w:p w14:paraId="6052975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B84328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603816A"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72FFC8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2.18</w:t>
                  </w:r>
                </w:p>
              </w:tc>
              <w:tc>
                <w:tcPr>
                  <w:tcW w:w="3827" w:type="dxa"/>
                  <w:tcBorders>
                    <w:top w:val="nil"/>
                    <w:left w:val="nil"/>
                    <w:bottom w:val="single" w:sz="4" w:space="0" w:color="000000"/>
                    <w:right w:val="single" w:sz="4" w:space="0" w:color="000000"/>
                  </w:tcBorders>
                  <w:shd w:val="clear" w:color="auto" w:fill="auto"/>
                  <w:vAlign w:val="center"/>
                  <w:hideMark/>
                </w:tcPr>
                <w:p w14:paraId="16F7196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Detección de transitorios CCVT e inhibición de incorrecta operación</w:t>
                  </w:r>
                </w:p>
              </w:tc>
              <w:tc>
                <w:tcPr>
                  <w:tcW w:w="851" w:type="dxa"/>
                  <w:tcBorders>
                    <w:top w:val="nil"/>
                    <w:left w:val="nil"/>
                    <w:bottom w:val="single" w:sz="4" w:space="0" w:color="000000"/>
                    <w:right w:val="single" w:sz="4" w:space="0" w:color="000000"/>
                  </w:tcBorders>
                  <w:shd w:val="clear" w:color="auto" w:fill="auto"/>
                  <w:vAlign w:val="center"/>
                  <w:hideMark/>
                </w:tcPr>
                <w:p w14:paraId="2096B99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15ADE0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88D83DD"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F888A0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2.19</w:t>
                  </w:r>
                </w:p>
              </w:tc>
              <w:tc>
                <w:tcPr>
                  <w:tcW w:w="3827" w:type="dxa"/>
                  <w:tcBorders>
                    <w:top w:val="nil"/>
                    <w:left w:val="nil"/>
                    <w:bottom w:val="single" w:sz="4" w:space="0" w:color="000000"/>
                    <w:right w:val="single" w:sz="4" w:space="0" w:color="000000"/>
                  </w:tcBorders>
                  <w:shd w:val="clear" w:color="auto" w:fill="auto"/>
                  <w:vAlign w:val="center"/>
                  <w:hideMark/>
                </w:tcPr>
                <w:p w14:paraId="6425576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Operación </w:t>
                  </w:r>
                  <w:proofErr w:type="spellStart"/>
                  <w:r w:rsidRPr="0012396D">
                    <w:rPr>
                      <w:rFonts w:ascii="Tahoma" w:hAnsi="Tahoma" w:cs="Tahoma"/>
                      <w:sz w:val="16"/>
                      <w:szCs w:val="16"/>
                      <w:lang w:eastAsia="es-ES"/>
                    </w:rPr>
                    <w:t>subciclo</w:t>
                  </w:r>
                  <w:proofErr w:type="spellEnd"/>
                  <w:r w:rsidRPr="0012396D">
                    <w:rPr>
                      <w:rFonts w:ascii="Tahoma" w:hAnsi="Tahoma" w:cs="Tahoma"/>
                      <w:sz w:val="16"/>
                      <w:szCs w:val="16"/>
                      <w:lang w:eastAsia="es-ES"/>
                    </w:rPr>
                    <w:t xml:space="preserve"> de elementos de distancia</w:t>
                  </w:r>
                </w:p>
              </w:tc>
              <w:tc>
                <w:tcPr>
                  <w:tcW w:w="851" w:type="dxa"/>
                  <w:tcBorders>
                    <w:top w:val="nil"/>
                    <w:left w:val="nil"/>
                    <w:bottom w:val="single" w:sz="4" w:space="0" w:color="000000"/>
                    <w:right w:val="single" w:sz="4" w:space="0" w:color="000000"/>
                  </w:tcBorders>
                  <w:shd w:val="clear" w:color="auto" w:fill="auto"/>
                  <w:vAlign w:val="center"/>
                  <w:hideMark/>
                </w:tcPr>
                <w:p w14:paraId="0796473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B3698B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2C6975F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80897E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2,20</w:t>
                  </w:r>
                </w:p>
              </w:tc>
              <w:tc>
                <w:tcPr>
                  <w:tcW w:w="3827" w:type="dxa"/>
                  <w:tcBorders>
                    <w:top w:val="nil"/>
                    <w:left w:val="nil"/>
                    <w:bottom w:val="single" w:sz="4" w:space="0" w:color="000000"/>
                    <w:right w:val="single" w:sz="4" w:space="0" w:color="000000"/>
                  </w:tcBorders>
                  <w:shd w:val="clear" w:color="auto" w:fill="auto"/>
                  <w:vAlign w:val="center"/>
                  <w:hideMark/>
                </w:tcPr>
                <w:p w14:paraId="1CB7E12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Lógica de compensación serie de líneas</w:t>
                  </w:r>
                </w:p>
              </w:tc>
              <w:tc>
                <w:tcPr>
                  <w:tcW w:w="851" w:type="dxa"/>
                  <w:tcBorders>
                    <w:top w:val="nil"/>
                    <w:left w:val="nil"/>
                    <w:bottom w:val="single" w:sz="4" w:space="0" w:color="000000"/>
                    <w:right w:val="single" w:sz="4" w:space="0" w:color="000000"/>
                  </w:tcBorders>
                  <w:shd w:val="clear" w:color="auto" w:fill="auto"/>
                  <w:vAlign w:val="center"/>
                  <w:hideMark/>
                </w:tcPr>
                <w:p w14:paraId="5545F23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769AEF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11BAAE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4E089A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2,21</w:t>
                  </w:r>
                </w:p>
              </w:tc>
              <w:tc>
                <w:tcPr>
                  <w:tcW w:w="3827" w:type="dxa"/>
                  <w:tcBorders>
                    <w:top w:val="nil"/>
                    <w:left w:val="nil"/>
                    <w:bottom w:val="single" w:sz="4" w:space="0" w:color="000000"/>
                    <w:right w:val="single" w:sz="4" w:space="0" w:color="000000"/>
                  </w:tcBorders>
                  <w:shd w:val="clear" w:color="auto" w:fill="auto"/>
                  <w:vAlign w:val="center"/>
                  <w:hideMark/>
                </w:tcPr>
                <w:p w14:paraId="150ED47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Capacidad de implementación de lógicas avanzadas</w:t>
                  </w:r>
                </w:p>
              </w:tc>
              <w:tc>
                <w:tcPr>
                  <w:tcW w:w="851" w:type="dxa"/>
                  <w:tcBorders>
                    <w:top w:val="nil"/>
                    <w:left w:val="nil"/>
                    <w:bottom w:val="single" w:sz="4" w:space="0" w:color="000000"/>
                    <w:right w:val="single" w:sz="4" w:space="0" w:color="000000"/>
                  </w:tcBorders>
                  <w:shd w:val="clear" w:color="auto" w:fill="auto"/>
                  <w:vAlign w:val="center"/>
                  <w:hideMark/>
                </w:tcPr>
                <w:p w14:paraId="74F8D30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8C4CDE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9CFCA1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1D790CAF"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3</w:t>
                  </w:r>
                </w:p>
              </w:tc>
              <w:tc>
                <w:tcPr>
                  <w:tcW w:w="3827" w:type="dxa"/>
                  <w:tcBorders>
                    <w:top w:val="nil"/>
                    <w:left w:val="nil"/>
                    <w:bottom w:val="single" w:sz="4" w:space="0" w:color="000000"/>
                    <w:right w:val="single" w:sz="4" w:space="0" w:color="000000"/>
                  </w:tcBorders>
                  <w:shd w:val="clear" w:color="auto" w:fill="FFFF00"/>
                  <w:vAlign w:val="center"/>
                  <w:hideMark/>
                </w:tcPr>
                <w:p w14:paraId="47E84D19"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FUNCIONES DE CONTROL</w:t>
                  </w:r>
                </w:p>
              </w:tc>
              <w:tc>
                <w:tcPr>
                  <w:tcW w:w="851" w:type="dxa"/>
                  <w:tcBorders>
                    <w:top w:val="nil"/>
                    <w:left w:val="nil"/>
                    <w:bottom w:val="single" w:sz="4" w:space="0" w:color="000000"/>
                    <w:right w:val="single" w:sz="4" w:space="0" w:color="000000"/>
                  </w:tcBorders>
                  <w:shd w:val="clear" w:color="auto" w:fill="FFFF00"/>
                  <w:vAlign w:val="center"/>
                  <w:hideMark/>
                </w:tcPr>
                <w:p w14:paraId="35E28DE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4F6B134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r>
            <w:tr w:rsidR="004945EC" w:rsidRPr="0012396D" w14:paraId="4542B60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3887D6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3.1</w:t>
                  </w:r>
                </w:p>
              </w:tc>
              <w:tc>
                <w:tcPr>
                  <w:tcW w:w="3827" w:type="dxa"/>
                  <w:tcBorders>
                    <w:top w:val="nil"/>
                    <w:left w:val="nil"/>
                    <w:bottom w:val="single" w:sz="4" w:space="0" w:color="000000"/>
                    <w:right w:val="single" w:sz="4" w:space="0" w:color="000000"/>
                  </w:tcBorders>
                  <w:shd w:val="clear" w:color="auto" w:fill="auto"/>
                  <w:vAlign w:val="center"/>
                  <w:hideMark/>
                </w:tcPr>
                <w:p w14:paraId="76403A0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Número mínimo de interruptores a controlar (abrir y cerrar)</w:t>
                  </w:r>
                </w:p>
              </w:tc>
              <w:tc>
                <w:tcPr>
                  <w:tcW w:w="851" w:type="dxa"/>
                  <w:tcBorders>
                    <w:top w:val="nil"/>
                    <w:left w:val="nil"/>
                    <w:bottom w:val="single" w:sz="4" w:space="0" w:color="000000"/>
                    <w:right w:val="single" w:sz="4" w:space="0" w:color="000000"/>
                  </w:tcBorders>
                  <w:shd w:val="clear" w:color="auto" w:fill="auto"/>
                  <w:vAlign w:val="center"/>
                  <w:hideMark/>
                </w:tcPr>
                <w:p w14:paraId="18FEF55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815BEB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w:t>
                  </w:r>
                </w:p>
              </w:tc>
            </w:tr>
            <w:tr w:rsidR="004945EC" w:rsidRPr="0012396D" w14:paraId="6927B0E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B4EA0F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3.2</w:t>
                  </w:r>
                </w:p>
              </w:tc>
              <w:tc>
                <w:tcPr>
                  <w:tcW w:w="3827" w:type="dxa"/>
                  <w:tcBorders>
                    <w:top w:val="nil"/>
                    <w:left w:val="nil"/>
                    <w:bottom w:val="single" w:sz="4" w:space="0" w:color="000000"/>
                    <w:right w:val="single" w:sz="4" w:space="0" w:color="000000"/>
                  </w:tcBorders>
                  <w:shd w:val="clear" w:color="auto" w:fill="auto"/>
                  <w:vAlign w:val="center"/>
                  <w:hideMark/>
                </w:tcPr>
                <w:p w14:paraId="0282A6F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Número mínimo de seccionadores a controlar (abrir y cerrar)</w:t>
                  </w:r>
                </w:p>
              </w:tc>
              <w:tc>
                <w:tcPr>
                  <w:tcW w:w="851" w:type="dxa"/>
                  <w:tcBorders>
                    <w:top w:val="nil"/>
                    <w:left w:val="nil"/>
                    <w:bottom w:val="single" w:sz="4" w:space="0" w:color="000000"/>
                    <w:right w:val="single" w:sz="4" w:space="0" w:color="000000"/>
                  </w:tcBorders>
                  <w:shd w:val="clear" w:color="auto" w:fill="auto"/>
                  <w:vAlign w:val="center"/>
                  <w:hideMark/>
                </w:tcPr>
                <w:p w14:paraId="694CD74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3ECA94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3</w:t>
                  </w:r>
                </w:p>
              </w:tc>
            </w:tr>
            <w:tr w:rsidR="004945EC" w:rsidRPr="0012396D" w14:paraId="049C3E6B"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2BAAE7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3.3</w:t>
                  </w:r>
                </w:p>
              </w:tc>
              <w:tc>
                <w:tcPr>
                  <w:tcW w:w="3827" w:type="dxa"/>
                  <w:tcBorders>
                    <w:top w:val="nil"/>
                    <w:left w:val="nil"/>
                    <w:bottom w:val="single" w:sz="4" w:space="0" w:color="000000"/>
                    <w:right w:val="single" w:sz="4" w:space="0" w:color="000000"/>
                  </w:tcBorders>
                  <w:shd w:val="clear" w:color="auto" w:fill="auto"/>
                  <w:vAlign w:val="center"/>
                  <w:hideMark/>
                </w:tcPr>
                <w:p w14:paraId="3EC4D51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Opción de bloqueo con lógica de enclavamiento (86)</w:t>
                  </w:r>
                </w:p>
              </w:tc>
              <w:tc>
                <w:tcPr>
                  <w:tcW w:w="851" w:type="dxa"/>
                  <w:tcBorders>
                    <w:top w:val="nil"/>
                    <w:left w:val="nil"/>
                    <w:bottom w:val="single" w:sz="4" w:space="0" w:color="000000"/>
                    <w:right w:val="single" w:sz="4" w:space="0" w:color="000000"/>
                  </w:tcBorders>
                  <w:shd w:val="clear" w:color="auto" w:fill="auto"/>
                  <w:vAlign w:val="center"/>
                  <w:hideMark/>
                </w:tcPr>
                <w:p w14:paraId="202EB6F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B2E91C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25F78F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913334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3.4</w:t>
                  </w:r>
                </w:p>
              </w:tc>
              <w:tc>
                <w:tcPr>
                  <w:tcW w:w="3827" w:type="dxa"/>
                  <w:tcBorders>
                    <w:top w:val="nil"/>
                    <w:left w:val="nil"/>
                    <w:bottom w:val="single" w:sz="4" w:space="0" w:color="000000"/>
                    <w:right w:val="single" w:sz="4" w:space="0" w:color="000000"/>
                  </w:tcBorders>
                  <w:shd w:val="clear" w:color="auto" w:fill="auto"/>
                  <w:vAlign w:val="center"/>
                  <w:hideMark/>
                </w:tcPr>
                <w:p w14:paraId="70A35BF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Monitoreo de interruptor</w:t>
                  </w:r>
                </w:p>
              </w:tc>
              <w:tc>
                <w:tcPr>
                  <w:tcW w:w="851" w:type="dxa"/>
                  <w:tcBorders>
                    <w:top w:val="nil"/>
                    <w:left w:val="nil"/>
                    <w:bottom w:val="single" w:sz="4" w:space="0" w:color="000000"/>
                    <w:right w:val="single" w:sz="4" w:space="0" w:color="000000"/>
                  </w:tcBorders>
                  <w:shd w:val="clear" w:color="auto" w:fill="auto"/>
                  <w:vAlign w:val="center"/>
                  <w:hideMark/>
                </w:tcPr>
                <w:p w14:paraId="460D35C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3D5F68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4811538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3AFEF4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3.5</w:t>
                  </w:r>
                </w:p>
              </w:tc>
              <w:tc>
                <w:tcPr>
                  <w:tcW w:w="3827" w:type="dxa"/>
                  <w:tcBorders>
                    <w:top w:val="nil"/>
                    <w:left w:val="nil"/>
                    <w:bottom w:val="single" w:sz="4" w:space="0" w:color="000000"/>
                    <w:right w:val="single" w:sz="4" w:space="0" w:color="000000"/>
                  </w:tcBorders>
                  <w:shd w:val="clear" w:color="auto" w:fill="auto"/>
                  <w:vAlign w:val="center"/>
                  <w:hideMark/>
                </w:tcPr>
                <w:p w14:paraId="6F7C1B7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Monitoreo de sistemas de baterías</w:t>
                  </w:r>
                </w:p>
              </w:tc>
              <w:tc>
                <w:tcPr>
                  <w:tcW w:w="851" w:type="dxa"/>
                  <w:tcBorders>
                    <w:top w:val="nil"/>
                    <w:left w:val="nil"/>
                    <w:bottom w:val="single" w:sz="4" w:space="0" w:color="000000"/>
                    <w:right w:val="single" w:sz="4" w:space="0" w:color="000000"/>
                  </w:tcBorders>
                  <w:shd w:val="clear" w:color="auto" w:fill="auto"/>
                  <w:vAlign w:val="center"/>
                  <w:hideMark/>
                </w:tcPr>
                <w:p w14:paraId="07366A7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D9E2C2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659D92F"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BBE16B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3.6</w:t>
                  </w:r>
                </w:p>
              </w:tc>
              <w:tc>
                <w:tcPr>
                  <w:tcW w:w="3827" w:type="dxa"/>
                  <w:tcBorders>
                    <w:top w:val="nil"/>
                    <w:left w:val="nil"/>
                    <w:bottom w:val="single" w:sz="4" w:space="0" w:color="000000"/>
                    <w:right w:val="single" w:sz="4" w:space="0" w:color="000000"/>
                  </w:tcBorders>
                  <w:shd w:val="clear" w:color="auto" w:fill="auto"/>
                  <w:vAlign w:val="center"/>
                  <w:hideMark/>
                </w:tcPr>
                <w:p w14:paraId="267A5EE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Entradas digitales </w:t>
                  </w:r>
                  <w:proofErr w:type="spellStart"/>
                  <w:r w:rsidRPr="0012396D">
                    <w:rPr>
                      <w:rFonts w:ascii="Tahoma" w:hAnsi="Tahoma" w:cs="Tahoma"/>
                      <w:sz w:val="16"/>
                      <w:szCs w:val="16"/>
                      <w:lang w:eastAsia="es-ES"/>
                    </w:rPr>
                    <w:t>optoaisladas</w:t>
                  </w:r>
                  <w:proofErr w:type="spellEnd"/>
                  <w:r w:rsidRPr="0012396D">
                    <w:rPr>
                      <w:rFonts w:ascii="Tahoma" w:hAnsi="Tahoma" w:cs="Tahoma"/>
                      <w:sz w:val="16"/>
                      <w:szCs w:val="16"/>
                      <w:lang w:eastAsia="es-ES"/>
                    </w:rPr>
                    <w:t xml:space="preserve"> sensitivas</w:t>
                  </w:r>
                </w:p>
              </w:tc>
              <w:tc>
                <w:tcPr>
                  <w:tcW w:w="851" w:type="dxa"/>
                  <w:tcBorders>
                    <w:top w:val="nil"/>
                    <w:left w:val="nil"/>
                    <w:bottom w:val="single" w:sz="4" w:space="0" w:color="000000"/>
                    <w:right w:val="single" w:sz="4" w:space="0" w:color="000000"/>
                  </w:tcBorders>
                  <w:shd w:val="clear" w:color="auto" w:fill="auto"/>
                  <w:vAlign w:val="center"/>
                  <w:hideMark/>
                </w:tcPr>
                <w:p w14:paraId="3F98418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F17927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r>
            <w:tr w:rsidR="004945EC" w:rsidRPr="0012396D" w14:paraId="41E9963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FEDBBA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E4434B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Cantidad de entradas</w:t>
                  </w:r>
                </w:p>
              </w:tc>
              <w:tc>
                <w:tcPr>
                  <w:tcW w:w="851" w:type="dxa"/>
                  <w:tcBorders>
                    <w:top w:val="nil"/>
                    <w:left w:val="nil"/>
                    <w:bottom w:val="single" w:sz="4" w:space="0" w:color="000000"/>
                    <w:right w:val="single" w:sz="4" w:space="0" w:color="000000"/>
                  </w:tcBorders>
                  <w:shd w:val="clear" w:color="auto" w:fill="auto"/>
                  <w:vAlign w:val="center"/>
                  <w:hideMark/>
                </w:tcPr>
                <w:p w14:paraId="49A6CB1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1EC9E1D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16</w:t>
                  </w:r>
                </w:p>
              </w:tc>
            </w:tr>
            <w:tr w:rsidR="004945EC" w:rsidRPr="0012396D" w14:paraId="1AE26B0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934ED7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E8793A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Tensión de entrada DC</w:t>
                  </w:r>
                </w:p>
              </w:tc>
              <w:tc>
                <w:tcPr>
                  <w:tcW w:w="851" w:type="dxa"/>
                  <w:tcBorders>
                    <w:top w:val="nil"/>
                    <w:left w:val="nil"/>
                    <w:bottom w:val="single" w:sz="4" w:space="0" w:color="000000"/>
                    <w:right w:val="single" w:sz="4" w:space="0" w:color="000000"/>
                  </w:tcBorders>
                  <w:shd w:val="clear" w:color="auto" w:fill="auto"/>
                  <w:vAlign w:val="center"/>
                  <w:hideMark/>
                </w:tcPr>
                <w:p w14:paraId="72382CD4"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701CC5F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125</w:t>
                  </w:r>
                </w:p>
              </w:tc>
            </w:tr>
            <w:tr w:rsidR="004945EC" w:rsidRPr="0012396D" w14:paraId="3BCCE16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B3068C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B30322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Corriente a tensión nominal</w:t>
                  </w:r>
                </w:p>
              </w:tc>
              <w:tc>
                <w:tcPr>
                  <w:tcW w:w="851" w:type="dxa"/>
                  <w:tcBorders>
                    <w:top w:val="nil"/>
                    <w:left w:val="nil"/>
                    <w:bottom w:val="single" w:sz="4" w:space="0" w:color="000000"/>
                    <w:right w:val="single" w:sz="4" w:space="0" w:color="000000"/>
                  </w:tcBorders>
                  <w:shd w:val="clear" w:color="auto" w:fill="auto"/>
                  <w:vAlign w:val="center"/>
                  <w:hideMark/>
                </w:tcPr>
                <w:p w14:paraId="52FFA01C"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mA</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3AE2BA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&lt;5</w:t>
                  </w:r>
                </w:p>
              </w:tc>
            </w:tr>
            <w:tr w:rsidR="004945EC" w:rsidRPr="0012396D" w14:paraId="15BF03C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DF040C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3.7</w:t>
                  </w:r>
                </w:p>
              </w:tc>
              <w:tc>
                <w:tcPr>
                  <w:tcW w:w="3827" w:type="dxa"/>
                  <w:tcBorders>
                    <w:top w:val="nil"/>
                    <w:left w:val="nil"/>
                    <w:bottom w:val="single" w:sz="4" w:space="0" w:color="000000"/>
                    <w:right w:val="single" w:sz="4" w:space="0" w:color="000000"/>
                  </w:tcBorders>
                  <w:shd w:val="clear" w:color="auto" w:fill="auto"/>
                  <w:vAlign w:val="center"/>
                  <w:hideMark/>
                </w:tcPr>
                <w:p w14:paraId="44F1DEA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Salidas digitales</w:t>
                  </w:r>
                </w:p>
              </w:tc>
              <w:tc>
                <w:tcPr>
                  <w:tcW w:w="851" w:type="dxa"/>
                  <w:tcBorders>
                    <w:top w:val="nil"/>
                    <w:left w:val="nil"/>
                    <w:bottom w:val="single" w:sz="4" w:space="0" w:color="000000"/>
                    <w:right w:val="single" w:sz="4" w:space="0" w:color="000000"/>
                  </w:tcBorders>
                  <w:shd w:val="clear" w:color="auto" w:fill="auto"/>
                  <w:vAlign w:val="center"/>
                  <w:hideMark/>
                </w:tcPr>
                <w:p w14:paraId="0DF73D4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0F7994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7DED623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C00560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3F17D5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Cantidad de salidas (total)</w:t>
                  </w:r>
                </w:p>
              </w:tc>
              <w:tc>
                <w:tcPr>
                  <w:tcW w:w="851" w:type="dxa"/>
                  <w:tcBorders>
                    <w:top w:val="nil"/>
                    <w:left w:val="nil"/>
                    <w:bottom w:val="single" w:sz="4" w:space="0" w:color="000000"/>
                    <w:right w:val="single" w:sz="4" w:space="0" w:color="000000"/>
                  </w:tcBorders>
                  <w:shd w:val="clear" w:color="auto" w:fill="auto"/>
                  <w:vAlign w:val="center"/>
                  <w:hideMark/>
                </w:tcPr>
                <w:p w14:paraId="32619BC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5A1740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30</w:t>
                  </w:r>
                </w:p>
              </w:tc>
            </w:tr>
            <w:tr w:rsidR="004945EC" w:rsidRPr="0012396D" w14:paraId="70CD787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6DD0BB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916D5D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Máxima tensión de protección (MOV)</w:t>
                  </w:r>
                </w:p>
              </w:tc>
              <w:tc>
                <w:tcPr>
                  <w:tcW w:w="851" w:type="dxa"/>
                  <w:tcBorders>
                    <w:top w:val="nil"/>
                    <w:left w:val="nil"/>
                    <w:bottom w:val="single" w:sz="4" w:space="0" w:color="000000"/>
                    <w:right w:val="single" w:sz="4" w:space="0" w:color="000000"/>
                  </w:tcBorders>
                  <w:shd w:val="clear" w:color="auto" w:fill="auto"/>
                  <w:vAlign w:val="center"/>
                  <w:hideMark/>
                </w:tcPr>
                <w:p w14:paraId="3C15ECE6"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Vdc</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302E06F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300</w:t>
                  </w:r>
                </w:p>
              </w:tc>
            </w:tr>
            <w:tr w:rsidR="004945EC" w:rsidRPr="0012396D" w14:paraId="6706E9C5"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5940F9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C26753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Capacidad de ruptura contactos estándar a 125 </w:t>
                  </w:r>
                  <w:proofErr w:type="spellStart"/>
                  <w:r w:rsidRPr="0012396D">
                    <w:rPr>
                      <w:rFonts w:ascii="Tahoma" w:hAnsi="Tahoma" w:cs="Tahoma"/>
                      <w:sz w:val="16"/>
                      <w:szCs w:val="16"/>
                      <w:lang w:eastAsia="es-ES"/>
                    </w:rPr>
                    <w:t>Vdc</w:t>
                  </w:r>
                  <w:proofErr w:type="spellEnd"/>
                  <w:r w:rsidRPr="0012396D">
                    <w:rPr>
                      <w:rFonts w:ascii="Tahoma" w:hAnsi="Tahoma" w:cs="Tahoma"/>
                      <w:sz w:val="16"/>
                      <w:szCs w:val="16"/>
                      <w:lang w:eastAsia="es-ES"/>
                    </w:rPr>
                    <w:t>, L/R = 40 ms</w:t>
                  </w:r>
                </w:p>
              </w:tc>
              <w:tc>
                <w:tcPr>
                  <w:tcW w:w="851" w:type="dxa"/>
                  <w:tcBorders>
                    <w:top w:val="nil"/>
                    <w:left w:val="nil"/>
                    <w:bottom w:val="single" w:sz="4" w:space="0" w:color="000000"/>
                    <w:right w:val="single" w:sz="4" w:space="0" w:color="000000"/>
                  </w:tcBorders>
                  <w:shd w:val="clear" w:color="auto" w:fill="auto"/>
                  <w:vAlign w:val="center"/>
                  <w:hideMark/>
                </w:tcPr>
                <w:p w14:paraId="1A6B674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2566779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0,3</w:t>
                  </w:r>
                </w:p>
              </w:tc>
            </w:tr>
            <w:tr w:rsidR="004945EC" w:rsidRPr="0012396D" w14:paraId="6A9C86C5"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F43057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93519A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Capacidad de ruptura contactos de alta capacidad a 125 </w:t>
                  </w:r>
                  <w:proofErr w:type="spellStart"/>
                  <w:r w:rsidRPr="0012396D">
                    <w:rPr>
                      <w:rFonts w:ascii="Tahoma" w:hAnsi="Tahoma" w:cs="Tahoma"/>
                      <w:sz w:val="16"/>
                      <w:szCs w:val="16"/>
                      <w:lang w:eastAsia="es-ES"/>
                    </w:rPr>
                    <w:t>Vdc</w:t>
                  </w:r>
                  <w:proofErr w:type="spellEnd"/>
                  <w:r w:rsidRPr="0012396D">
                    <w:rPr>
                      <w:rFonts w:ascii="Tahoma" w:hAnsi="Tahoma" w:cs="Tahoma"/>
                      <w:sz w:val="16"/>
                      <w:szCs w:val="16"/>
                      <w:lang w:eastAsia="es-ES"/>
                    </w:rPr>
                    <w:t>, L/R = 40 ms</w:t>
                  </w:r>
                </w:p>
              </w:tc>
              <w:tc>
                <w:tcPr>
                  <w:tcW w:w="851" w:type="dxa"/>
                  <w:tcBorders>
                    <w:top w:val="nil"/>
                    <w:left w:val="nil"/>
                    <w:bottom w:val="single" w:sz="4" w:space="0" w:color="000000"/>
                    <w:right w:val="single" w:sz="4" w:space="0" w:color="000000"/>
                  </w:tcBorders>
                  <w:shd w:val="clear" w:color="auto" w:fill="auto"/>
                  <w:vAlign w:val="center"/>
                  <w:hideMark/>
                </w:tcPr>
                <w:p w14:paraId="2525950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2DD1F47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10</w:t>
                  </w:r>
                </w:p>
              </w:tc>
            </w:tr>
            <w:tr w:rsidR="004945EC" w:rsidRPr="0012396D" w14:paraId="08F2811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1EB11F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21D789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Cierre (corriente de contacto de corta duración)</w:t>
                  </w:r>
                </w:p>
              </w:tc>
              <w:tc>
                <w:tcPr>
                  <w:tcW w:w="851" w:type="dxa"/>
                  <w:tcBorders>
                    <w:top w:val="nil"/>
                    <w:left w:val="nil"/>
                    <w:bottom w:val="single" w:sz="4" w:space="0" w:color="000000"/>
                    <w:right w:val="single" w:sz="4" w:space="0" w:color="000000"/>
                  </w:tcBorders>
                  <w:shd w:val="clear" w:color="auto" w:fill="auto"/>
                  <w:vAlign w:val="center"/>
                  <w:hideMark/>
                </w:tcPr>
                <w:p w14:paraId="3FA716D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nil"/>
                    <w:bottom w:val="single" w:sz="4" w:space="0" w:color="000000"/>
                    <w:right w:val="single" w:sz="4" w:space="0" w:color="000000"/>
                  </w:tcBorders>
                  <w:shd w:val="clear" w:color="auto" w:fill="auto"/>
                  <w:vAlign w:val="center"/>
                  <w:hideMark/>
                </w:tcPr>
                <w:p w14:paraId="0824DB0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30</w:t>
                  </w:r>
                </w:p>
              </w:tc>
            </w:tr>
            <w:tr w:rsidR="004945EC" w:rsidRPr="0012396D" w14:paraId="255395B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A5027E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3.8</w:t>
                  </w:r>
                </w:p>
              </w:tc>
              <w:tc>
                <w:tcPr>
                  <w:tcW w:w="3827" w:type="dxa"/>
                  <w:tcBorders>
                    <w:top w:val="nil"/>
                    <w:left w:val="nil"/>
                    <w:bottom w:val="single" w:sz="4" w:space="0" w:color="000000"/>
                    <w:right w:val="single" w:sz="4" w:space="0" w:color="000000"/>
                  </w:tcBorders>
                  <w:shd w:val="clear" w:color="auto" w:fill="auto"/>
                  <w:vAlign w:val="center"/>
                  <w:hideMark/>
                </w:tcPr>
                <w:p w14:paraId="50169D4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Interfaz de operación (HMI)</w:t>
                  </w:r>
                </w:p>
              </w:tc>
              <w:tc>
                <w:tcPr>
                  <w:tcW w:w="851" w:type="dxa"/>
                  <w:tcBorders>
                    <w:top w:val="nil"/>
                    <w:left w:val="nil"/>
                    <w:bottom w:val="single" w:sz="4" w:space="0" w:color="000000"/>
                    <w:right w:val="single" w:sz="4" w:space="0" w:color="000000"/>
                  </w:tcBorders>
                  <w:shd w:val="clear" w:color="auto" w:fill="auto"/>
                  <w:vAlign w:val="center"/>
                  <w:hideMark/>
                </w:tcPr>
                <w:p w14:paraId="0E9BC18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85AFAC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r>
            <w:tr w:rsidR="004945EC" w:rsidRPr="0012396D" w14:paraId="2F39060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2A4274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E83FB21"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Display</w:t>
                  </w:r>
                  <w:proofErr w:type="spellEnd"/>
                  <w:r w:rsidRPr="0012396D">
                    <w:rPr>
                      <w:rFonts w:ascii="Tahoma" w:hAnsi="Tahoma" w:cs="Tahoma"/>
                      <w:sz w:val="16"/>
                      <w:szCs w:val="16"/>
                      <w:lang w:eastAsia="es-ES"/>
                    </w:rPr>
                    <w:t xml:space="preserve"> frontal y botoneras</w:t>
                  </w:r>
                </w:p>
              </w:tc>
              <w:tc>
                <w:tcPr>
                  <w:tcW w:w="851" w:type="dxa"/>
                  <w:tcBorders>
                    <w:top w:val="nil"/>
                    <w:left w:val="nil"/>
                    <w:bottom w:val="single" w:sz="4" w:space="0" w:color="000000"/>
                    <w:right w:val="single" w:sz="4" w:space="0" w:color="000000"/>
                  </w:tcBorders>
                  <w:shd w:val="clear" w:color="auto" w:fill="auto"/>
                  <w:vAlign w:val="center"/>
                  <w:hideMark/>
                </w:tcPr>
                <w:p w14:paraId="6845F22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E66F7B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AFAD1B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39A86A3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CFFCAF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Pantalla amplia para mímico personalizable del estado de bahía</w:t>
                  </w:r>
                </w:p>
              </w:tc>
              <w:tc>
                <w:tcPr>
                  <w:tcW w:w="851" w:type="dxa"/>
                  <w:tcBorders>
                    <w:top w:val="nil"/>
                    <w:left w:val="nil"/>
                    <w:bottom w:val="single" w:sz="4" w:space="0" w:color="000000"/>
                    <w:right w:val="single" w:sz="4" w:space="0" w:color="000000"/>
                  </w:tcBorders>
                  <w:shd w:val="clear" w:color="auto" w:fill="auto"/>
                  <w:vAlign w:val="center"/>
                  <w:hideMark/>
                </w:tcPr>
                <w:p w14:paraId="4C1A8A1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131B50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AA56CBE"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34C433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single" w:sz="4" w:space="0" w:color="000000"/>
                  </w:tcBorders>
                  <w:shd w:val="clear" w:color="auto" w:fill="auto"/>
                  <w:vAlign w:val="center"/>
                  <w:hideMark/>
                </w:tcPr>
                <w:p w14:paraId="7FBB070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Conmutador local/remoto, bloqueo/desbloqueo</w:t>
                  </w:r>
                </w:p>
              </w:tc>
              <w:tc>
                <w:tcPr>
                  <w:tcW w:w="851" w:type="dxa"/>
                  <w:tcBorders>
                    <w:top w:val="nil"/>
                    <w:left w:val="nil"/>
                    <w:bottom w:val="single" w:sz="4" w:space="0" w:color="000000"/>
                    <w:right w:val="single" w:sz="4" w:space="0" w:color="000000"/>
                  </w:tcBorders>
                  <w:shd w:val="clear" w:color="auto" w:fill="auto"/>
                  <w:vAlign w:val="center"/>
                  <w:hideMark/>
                </w:tcPr>
                <w:p w14:paraId="450A131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E8AB74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9EC28A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74981F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A0C1C3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Teclas de acceso al equipo</w:t>
                  </w:r>
                </w:p>
              </w:tc>
              <w:tc>
                <w:tcPr>
                  <w:tcW w:w="851" w:type="dxa"/>
                  <w:tcBorders>
                    <w:top w:val="nil"/>
                    <w:left w:val="nil"/>
                    <w:bottom w:val="single" w:sz="4" w:space="0" w:color="000000"/>
                    <w:right w:val="single" w:sz="4" w:space="0" w:color="000000"/>
                  </w:tcBorders>
                  <w:shd w:val="clear" w:color="auto" w:fill="auto"/>
                  <w:vAlign w:val="center"/>
                  <w:hideMark/>
                </w:tcPr>
                <w:p w14:paraId="7DA2BC3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71ACB0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06DECD0"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3E08FB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8F5714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Control de los equipos desde el diagrama unifilar</w:t>
                  </w:r>
                </w:p>
              </w:tc>
              <w:tc>
                <w:tcPr>
                  <w:tcW w:w="851" w:type="dxa"/>
                  <w:tcBorders>
                    <w:top w:val="nil"/>
                    <w:left w:val="nil"/>
                    <w:bottom w:val="single" w:sz="4" w:space="0" w:color="000000"/>
                    <w:right w:val="single" w:sz="4" w:space="0" w:color="000000"/>
                  </w:tcBorders>
                  <w:shd w:val="clear" w:color="auto" w:fill="auto"/>
                  <w:vAlign w:val="center"/>
                  <w:hideMark/>
                </w:tcPr>
                <w:p w14:paraId="1B06E9C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342B02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DB0AB43"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422DD9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89B2D7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Visualización en el </w:t>
                  </w:r>
                  <w:proofErr w:type="spellStart"/>
                  <w:r w:rsidRPr="0012396D">
                    <w:rPr>
                      <w:rFonts w:ascii="Tahoma" w:hAnsi="Tahoma" w:cs="Tahoma"/>
                      <w:sz w:val="16"/>
                      <w:szCs w:val="16"/>
                      <w:lang w:eastAsia="es-ES"/>
                    </w:rPr>
                    <w:t>display</w:t>
                  </w:r>
                  <w:proofErr w:type="spellEnd"/>
                  <w:r w:rsidRPr="0012396D">
                    <w:rPr>
                      <w:rFonts w:ascii="Tahoma" w:hAnsi="Tahoma" w:cs="Tahoma"/>
                      <w:sz w:val="16"/>
                      <w:szCs w:val="16"/>
                      <w:lang w:eastAsia="es-ES"/>
                    </w:rPr>
                    <w:t xml:space="preserve"> de la configuración, eventos, registro de fallas</w:t>
                  </w:r>
                </w:p>
              </w:tc>
              <w:tc>
                <w:tcPr>
                  <w:tcW w:w="851" w:type="dxa"/>
                  <w:tcBorders>
                    <w:top w:val="nil"/>
                    <w:left w:val="nil"/>
                    <w:bottom w:val="single" w:sz="4" w:space="0" w:color="000000"/>
                    <w:right w:val="single" w:sz="4" w:space="0" w:color="000000"/>
                  </w:tcBorders>
                  <w:shd w:val="clear" w:color="auto" w:fill="auto"/>
                  <w:vAlign w:val="center"/>
                  <w:hideMark/>
                </w:tcPr>
                <w:p w14:paraId="742BF8C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5F406A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6079BA1"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DA6D45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42D3E37"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LEDs</w:t>
                  </w:r>
                  <w:proofErr w:type="spellEnd"/>
                  <w:r w:rsidRPr="0012396D">
                    <w:rPr>
                      <w:rFonts w:ascii="Tahoma" w:hAnsi="Tahoma" w:cs="Tahoma"/>
                      <w:sz w:val="16"/>
                      <w:szCs w:val="16"/>
                      <w:lang w:eastAsia="es-ES"/>
                    </w:rPr>
                    <w:t xml:space="preserve"> configurables de señalizaciones de fallas, estados, alarmas.</w:t>
                  </w:r>
                </w:p>
              </w:tc>
              <w:tc>
                <w:tcPr>
                  <w:tcW w:w="851" w:type="dxa"/>
                  <w:tcBorders>
                    <w:top w:val="nil"/>
                    <w:left w:val="nil"/>
                    <w:bottom w:val="single" w:sz="4" w:space="0" w:color="000000"/>
                    <w:right w:val="single" w:sz="4" w:space="0" w:color="000000"/>
                  </w:tcBorders>
                  <w:shd w:val="clear" w:color="auto" w:fill="auto"/>
                  <w:vAlign w:val="center"/>
                  <w:hideMark/>
                </w:tcPr>
                <w:p w14:paraId="26B87C5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E866CC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24</w:t>
                  </w:r>
                </w:p>
              </w:tc>
            </w:tr>
            <w:tr w:rsidR="004945EC" w:rsidRPr="0012396D" w14:paraId="7A69FD27"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CEA561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3.9</w:t>
                  </w:r>
                </w:p>
              </w:tc>
              <w:tc>
                <w:tcPr>
                  <w:tcW w:w="3827" w:type="dxa"/>
                  <w:tcBorders>
                    <w:top w:val="nil"/>
                    <w:left w:val="nil"/>
                    <w:bottom w:val="single" w:sz="4" w:space="0" w:color="000000"/>
                    <w:right w:val="single" w:sz="4" w:space="0" w:color="000000"/>
                  </w:tcBorders>
                  <w:shd w:val="clear" w:color="auto" w:fill="auto"/>
                  <w:vAlign w:val="center"/>
                  <w:hideMark/>
                </w:tcPr>
                <w:p w14:paraId="44F4973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Autodiagnóstico del estado funcional del relé</w:t>
                  </w:r>
                </w:p>
              </w:tc>
              <w:tc>
                <w:tcPr>
                  <w:tcW w:w="851" w:type="dxa"/>
                  <w:tcBorders>
                    <w:top w:val="nil"/>
                    <w:left w:val="nil"/>
                    <w:bottom w:val="single" w:sz="4" w:space="0" w:color="000000"/>
                    <w:right w:val="single" w:sz="4" w:space="0" w:color="000000"/>
                  </w:tcBorders>
                  <w:shd w:val="clear" w:color="auto" w:fill="auto"/>
                  <w:vAlign w:val="center"/>
                  <w:hideMark/>
                </w:tcPr>
                <w:p w14:paraId="7659753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0F38CB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904F1BC"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F21B59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3.10</w:t>
                  </w:r>
                </w:p>
              </w:tc>
              <w:tc>
                <w:tcPr>
                  <w:tcW w:w="3827" w:type="dxa"/>
                  <w:tcBorders>
                    <w:top w:val="nil"/>
                    <w:left w:val="nil"/>
                    <w:bottom w:val="single" w:sz="4" w:space="0" w:color="000000"/>
                    <w:right w:val="single" w:sz="4" w:space="0" w:color="000000"/>
                  </w:tcBorders>
                  <w:shd w:val="clear" w:color="auto" w:fill="auto"/>
                  <w:vAlign w:val="center"/>
                  <w:hideMark/>
                </w:tcPr>
                <w:p w14:paraId="5B40DFA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Mensaje de alerta visible ante falla interna del relé</w:t>
                  </w:r>
                </w:p>
              </w:tc>
              <w:tc>
                <w:tcPr>
                  <w:tcW w:w="851" w:type="dxa"/>
                  <w:tcBorders>
                    <w:top w:val="nil"/>
                    <w:left w:val="nil"/>
                    <w:bottom w:val="single" w:sz="4" w:space="0" w:color="000000"/>
                    <w:right w:val="single" w:sz="4" w:space="0" w:color="000000"/>
                  </w:tcBorders>
                  <w:shd w:val="clear" w:color="auto" w:fill="auto"/>
                  <w:vAlign w:val="center"/>
                  <w:hideMark/>
                </w:tcPr>
                <w:p w14:paraId="62D0525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CF4DE6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0CAC8D06"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1DBA6462"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4</w:t>
                  </w:r>
                </w:p>
              </w:tc>
              <w:tc>
                <w:tcPr>
                  <w:tcW w:w="3827" w:type="dxa"/>
                  <w:tcBorders>
                    <w:top w:val="nil"/>
                    <w:left w:val="nil"/>
                    <w:bottom w:val="single" w:sz="4" w:space="0" w:color="000000"/>
                    <w:right w:val="single" w:sz="4" w:space="0" w:color="000000"/>
                  </w:tcBorders>
                  <w:shd w:val="clear" w:color="auto" w:fill="FFFF00"/>
                  <w:vAlign w:val="center"/>
                  <w:hideMark/>
                </w:tcPr>
                <w:p w14:paraId="12A9C817"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FUNCIONES DE REGISTRO</w:t>
                  </w:r>
                </w:p>
              </w:tc>
              <w:tc>
                <w:tcPr>
                  <w:tcW w:w="851" w:type="dxa"/>
                  <w:tcBorders>
                    <w:top w:val="nil"/>
                    <w:left w:val="nil"/>
                    <w:bottom w:val="single" w:sz="4" w:space="0" w:color="000000"/>
                    <w:right w:val="single" w:sz="4" w:space="0" w:color="000000"/>
                  </w:tcBorders>
                  <w:shd w:val="clear" w:color="auto" w:fill="FFFF00"/>
                  <w:vAlign w:val="center"/>
                  <w:hideMark/>
                </w:tcPr>
                <w:p w14:paraId="166DCE9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0D9AF4C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09938C1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2AACAC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4.1</w:t>
                  </w:r>
                </w:p>
              </w:tc>
              <w:tc>
                <w:tcPr>
                  <w:tcW w:w="3827" w:type="dxa"/>
                  <w:tcBorders>
                    <w:top w:val="nil"/>
                    <w:left w:val="nil"/>
                    <w:bottom w:val="single" w:sz="4" w:space="0" w:color="000000"/>
                    <w:right w:val="single" w:sz="4" w:space="0" w:color="000000"/>
                  </w:tcBorders>
                  <w:shd w:val="clear" w:color="auto" w:fill="auto"/>
                  <w:vAlign w:val="center"/>
                  <w:hideMark/>
                </w:tcPr>
                <w:p w14:paraId="7D32764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Número de registros de estado de las variables de relé</w:t>
                  </w:r>
                </w:p>
              </w:tc>
              <w:tc>
                <w:tcPr>
                  <w:tcW w:w="851" w:type="dxa"/>
                  <w:tcBorders>
                    <w:top w:val="nil"/>
                    <w:left w:val="nil"/>
                    <w:bottom w:val="single" w:sz="4" w:space="0" w:color="000000"/>
                    <w:right w:val="single" w:sz="4" w:space="0" w:color="000000"/>
                  </w:tcBorders>
                  <w:shd w:val="clear" w:color="auto" w:fill="auto"/>
                  <w:vAlign w:val="center"/>
                  <w:hideMark/>
                </w:tcPr>
                <w:p w14:paraId="13F08C4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E41B39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100</w:t>
                  </w:r>
                </w:p>
              </w:tc>
            </w:tr>
            <w:tr w:rsidR="004945EC" w:rsidRPr="0012396D" w14:paraId="36AC12C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C72E95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4.2</w:t>
                  </w:r>
                </w:p>
              </w:tc>
              <w:tc>
                <w:tcPr>
                  <w:tcW w:w="3827" w:type="dxa"/>
                  <w:tcBorders>
                    <w:top w:val="nil"/>
                    <w:left w:val="nil"/>
                    <w:bottom w:val="single" w:sz="4" w:space="0" w:color="000000"/>
                    <w:right w:val="single" w:sz="4" w:space="0" w:color="000000"/>
                  </w:tcBorders>
                  <w:shd w:val="clear" w:color="auto" w:fill="auto"/>
                  <w:vAlign w:val="center"/>
                  <w:hideMark/>
                </w:tcPr>
                <w:p w14:paraId="5F6F4A6F"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Etiqueta de tiempo en cada registro de falla</w:t>
                  </w:r>
                </w:p>
              </w:tc>
              <w:tc>
                <w:tcPr>
                  <w:tcW w:w="851" w:type="dxa"/>
                  <w:tcBorders>
                    <w:top w:val="nil"/>
                    <w:left w:val="nil"/>
                    <w:bottom w:val="single" w:sz="4" w:space="0" w:color="000000"/>
                    <w:right w:val="single" w:sz="4" w:space="0" w:color="000000"/>
                  </w:tcBorders>
                  <w:shd w:val="clear" w:color="auto" w:fill="auto"/>
                  <w:vAlign w:val="center"/>
                  <w:hideMark/>
                </w:tcPr>
                <w:p w14:paraId="4B87604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2384BF5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A433EFE"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259A81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4.3</w:t>
                  </w:r>
                </w:p>
              </w:tc>
              <w:tc>
                <w:tcPr>
                  <w:tcW w:w="3827" w:type="dxa"/>
                  <w:tcBorders>
                    <w:top w:val="nil"/>
                    <w:left w:val="nil"/>
                    <w:bottom w:val="single" w:sz="4" w:space="0" w:color="000000"/>
                    <w:right w:val="single" w:sz="4" w:space="0" w:color="000000"/>
                  </w:tcBorders>
                  <w:shd w:val="clear" w:color="auto" w:fill="auto"/>
                  <w:vAlign w:val="center"/>
                  <w:hideMark/>
                </w:tcPr>
                <w:p w14:paraId="4492A35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Capacidad total del registrador</w:t>
                  </w:r>
                </w:p>
              </w:tc>
              <w:tc>
                <w:tcPr>
                  <w:tcW w:w="851" w:type="dxa"/>
                  <w:tcBorders>
                    <w:top w:val="nil"/>
                    <w:left w:val="nil"/>
                    <w:bottom w:val="single" w:sz="4" w:space="0" w:color="000000"/>
                    <w:right w:val="single" w:sz="4" w:space="0" w:color="000000"/>
                  </w:tcBorders>
                  <w:shd w:val="clear" w:color="auto" w:fill="auto"/>
                  <w:vAlign w:val="center"/>
                  <w:hideMark/>
                </w:tcPr>
                <w:p w14:paraId="48904B4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62A475A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185</w:t>
                  </w:r>
                </w:p>
              </w:tc>
            </w:tr>
            <w:tr w:rsidR="004945EC" w:rsidRPr="0012396D" w14:paraId="719441CB"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0D48B9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4.4</w:t>
                  </w:r>
                </w:p>
              </w:tc>
              <w:tc>
                <w:tcPr>
                  <w:tcW w:w="3827" w:type="dxa"/>
                  <w:tcBorders>
                    <w:top w:val="nil"/>
                    <w:left w:val="nil"/>
                    <w:bottom w:val="single" w:sz="4" w:space="0" w:color="000000"/>
                    <w:right w:val="single" w:sz="4" w:space="0" w:color="000000"/>
                  </w:tcBorders>
                  <w:shd w:val="clear" w:color="auto" w:fill="auto"/>
                  <w:vAlign w:val="center"/>
                  <w:hideMark/>
                </w:tcPr>
                <w:p w14:paraId="54FCCAB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Tiempo de pre-falla registrada en la </w:t>
                  </w:r>
                  <w:proofErr w:type="spellStart"/>
                  <w:r w:rsidRPr="0012396D">
                    <w:rPr>
                      <w:rFonts w:ascii="Tahoma" w:hAnsi="Tahoma" w:cs="Tahoma"/>
                      <w:sz w:val="16"/>
                      <w:szCs w:val="16"/>
                      <w:lang w:eastAsia="es-ES"/>
                    </w:rPr>
                    <w:t>oscilógrafia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00FACA8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0380E9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0.05 - 11.95</w:t>
                  </w:r>
                </w:p>
              </w:tc>
            </w:tr>
            <w:tr w:rsidR="004945EC" w:rsidRPr="0012396D" w14:paraId="1AE708C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FAD020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4.5</w:t>
                  </w:r>
                </w:p>
              </w:tc>
              <w:tc>
                <w:tcPr>
                  <w:tcW w:w="3827" w:type="dxa"/>
                  <w:tcBorders>
                    <w:top w:val="nil"/>
                    <w:left w:val="nil"/>
                    <w:bottom w:val="single" w:sz="4" w:space="0" w:color="000000"/>
                    <w:right w:val="single" w:sz="4" w:space="0" w:color="000000"/>
                  </w:tcBorders>
                  <w:shd w:val="clear" w:color="auto" w:fill="auto"/>
                  <w:vAlign w:val="center"/>
                  <w:hideMark/>
                </w:tcPr>
                <w:p w14:paraId="0B33400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Tiempo de falla registrada en la </w:t>
                  </w:r>
                  <w:proofErr w:type="spellStart"/>
                  <w:r w:rsidRPr="0012396D">
                    <w:rPr>
                      <w:rFonts w:ascii="Tahoma" w:hAnsi="Tahoma" w:cs="Tahoma"/>
                      <w:sz w:val="16"/>
                      <w:szCs w:val="16"/>
                      <w:lang w:eastAsia="es-ES"/>
                    </w:rPr>
                    <w:t>oscilografía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482C079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w:t>
                  </w:r>
                </w:p>
              </w:tc>
              <w:tc>
                <w:tcPr>
                  <w:tcW w:w="1984" w:type="dxa"/>
                  <w:tcBorders>
                    <w:top w:val="nil"/>
                    <w:left w:val="nil"/>
                    <w:bottom w:val="single" w:sz="4" w:space="0" w:color="000000"/>
                    <w:right w:val="single" w:sz="4" w:space="0" w:color="000000"/>
                  </w:tcBorders>
                  <w:shd w:val="clear" w:color="auto" w:fill="auto"/>
                  <w:vAlign w:val="center"/>
                  <w:hideMark/>
                </w:tcPr>
                <w:p w14:paraId="5C2BE46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0.25 - 12</w:t>
                  </w:r>
                </w:p>
              </w:tc>
            </w:tr>
            <w:tr w:rsidR="004945EC" w:rsidRPr="0012396D" w14:paraId="463CF20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C47C82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8D74E0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Registro de tensiones y corrientes de fase y neutro</w:t>
                  </w:r>
                </w:p>
              </w:tc>
              <w:tc>
                <w:tcPr>
                  <w:tcW w:w="851" w:type="dxa"/>
                  <w:tcBorders>
                    <w:top w:val="nil"/>
                    <w:left w:val="nil"/>
                    <w:bottom w:val="single" w:sz="4" w:space="0" w:color="000000"/>
                    <w:right w:val="single" w:sz="4" w:space="0" w:color="000000"/>
                  </w:tcBorders>
                  <w:shd w:val="clear" w:color="auto" w:fill="auto"/>
                  <w:vAlign w:val="center"/>
                  <w:hideMark/>
                </w:tcPr>
                <w:p w14:paraId="56DA0B2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5EBE856"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Ia</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Ib</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Ic</w:t>
                  </w:r>
                  <w:proofErr w:type="spellEnd"/>
                  <w:r w:rsidRPr="0012396D">
                    <w:rPr>
                      <w:rFonts w:ascii="Tahoma" w:hAnsi="Tahoma" w:cs="Tahoma"/>
                      <w:sz w:val="16"/>
                      <w:szCs w:val="16"/>
                      <w:lang w:eastAsia="es-ES"/>
                    </w:rPr>
                    <w:t xml:space="preserve">, In, Va, </w:t>
                  </w:r>
                  <w:proofErr w:type="spellStart"/>
                  <w:r w:rsidRPr="0012396D">
                    <w:rPr>
                      <w:rFonts w:ascii="Tahoma" w:hAnsi="Tahoma" w:cs="Tahoma"/>
                      <w:sz w:val="16"/>
                      <w:szCs w:val="16"/>
                      <w:lang w:eastAsia="es-ES"/>
                    </w:rPr>
                    <w:t>Vb</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Vc</w:t>
                  </w:r>
                  <w:proofErr w:type="spellEnd"/>
                </w:p>
              </w:tc>
            </w:tr>
            <w:tr w:rsidR="004945EC" w:rsidRPr="0012396D" w14:paraId="2764B33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B1EA92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24BFB2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Frecuencias de muestreo</w:t>
                  </w:r>
                </w:p>
              </w:tc>
              <w:tc>
                <w:tcPr>
                  <w:tcW w:w="851" w:type="dxa"/>
                  <w:tcBorders>
                    <w:top w:val="nil"/>
                    <w:left w:val="nil"/>
                    <w:bottom w:val="single" w:sz="4" w:space="0" w:color="000000"/>
                    <w:right w:val="single" w:sz="4" w:space="0" w:color="000000"/>
                  </w:tcBorders>
                  <w:shd w:val="clear" w:color="auto" w:fill="auto"/>
                  <w:vAlign w:val="center"/>
                  <w:hideMark/>
                </w:tcPr>
                <w:p w14:paraId="47EE2982"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kHz</w:t>
                  </w:r>
                </w:p>
              </w:tc>
              <w:tc>
                <w:tcPr>
                  <w:tcW w:w="1984" w:type="dxa"/>
                  <w:tcBorders>
                    <w:top w:val="nil"/>
                    <w:left w:val="nil"/>
                    <w:bottom w:val="single" w:sz="4" w:space="0" w:color="000000"/>
                    <w:right w:val="single" w:sz="4" w:space="0" w:color="000000"/>
                  </w:tcBorders>
                  <w:shd w:val="clear" w:color="auto" w:fill="auto"/>
                  <w:vAlign w:val="center"/>
                  <w:hideMark/>
                </w:tcPr>
                <w:p w14:paraId="16BB381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8, 4, 2 o 1</w:t>
                  </w:r>
                </w:p>
              </w:tc>
            </w:tr>
            <w:tr w:rsidR="004945EC" w:rsidRPr="0012396D" w14:paraId="3A02FFE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D3BF01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4.6</w:t>
                  </w:r>
                </w:p>
              </w:tc>
              <w:tc>
                <w:tcPr>
                  <w:tcW w:w="3827" w:type="dxa"/>
                  <w:tcBorders>
                    <w:top w:val="nil"/>
                    <w:left w:val="nil"/>
                    <w:bottom w:val="single" w:sz="4" w:space="0" w:color="000000"/>
                    <w:right w:val="single" w:sz="4" w:space="0" w:color="000000"/>
                  </w:tcBorders>
                  <w:shd w:val="clear" w:color="auto" w:fill="auto"/>
                  <w:vAlign w:val="center"/>
                  <w:hideMark/>
                </w:tcPr>
                <w:p w14:paraId="5F7580A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Formato de registro de </w:t>
                  </w:r>
                  <w:proofErr w:type="spellStart"/>
                  <w:r w:rsidRPr="0012396D">
                    <w:rPr>
                      <w:rFonts w:ascii="Tahoma" w:hAnsi="Tahoma" w:cs="Tahoma"/>
                      <w:sz w:val="16"/>
                      <w:szCs w:val="16"/>
                      <w:lang w:eastAsia="es-ES"/>
                    </w:rPr>
                    <w:t>oscilografía</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39D5ADF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580672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COMTRADE</w:t>
                  </w:r>
                </w:p>
              </w:tc>
            </w:tr>
            <w:tr w:rsidR="004945EC" w:rsidRPr="0012396D" w14:paraId="3189A88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01F9FC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4.7</w:t>
                  </w:r>
                </w:p>
              </w:tc>
              <w:tc>
                <w:tcPr>
                  <w:tcW w:w="3827" w:type="dxa"/>
                  <w:tcBorders>
                    <w:top w:val="nil"/>
                    <w:left w:val="nil"/>
                    <w:bottom w:val="single" w:sz="4" w:space="0" w:color="000000"/>
                    <w:right w:val="single" w:sz="4" w:space="0" w:color="000000"/>
                  </w:tcBorders>
                  <w:shd w:val="clear" w:color="auto" w:fill="auto"/>
                  <w:vAlign w:val="center"/>
                  <w:hideMark/>
                </w:tcPr>
                <w:p w14:paraId="78424A5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Registrador de Eventos Secuenciales (SER)</w:t>
                  </w:r>
                </w:p>
              </w:tc>
              <w:tc>
                <w:tcPr>
                  <w:tcW w:w="851" w:type="dxa"/>
                  <w:tcBorders>
                    <w:top w:val="nil"/>
                    <w:left w:val="nil"/>
                    <w:bottom w:val="single" w:sz="4" w:space="0" w:color="000000"/>
                    <w:right w:val="single" w:sz="4" w:space="0" w:color="000000"/>
                  </w:tcBorders>
                  <w:shd w:val="clear" w:color="auto" w:fill="auto"/>
                  <w:vAlign w:val="center"/>
                  <w:hideMark/>
                </w:tcPr>
                <w:p w14:paraId="222C029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D6D34A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1000 eventos</w:t>
                  </w:r>
                </w:p>
              </w:tc>
            </w:tr>
            <w:tr w:rsidR="004945EC" w:rsidRPr="0012396D" w14:paraId="7B95BD1F"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914512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B7987B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Etiqueta de tiempo en cada registro de operación (hora, minuto, segundo, milisegundo)</w:t>
                  </w:r>
                </w:p>
              </w:tc>
              <w:tc>
                <w:tcPr>
                  <w:tcW w:w="851" w:type="dxa"/>
                  <w:tcBorders>
                    <w:top w:val="nil"/>
                    <w:left w:val="nil"/>
                    <w:bottom w:val="single" w:sz="4" w:space="0" w:color="000000"/>
                    <w:right w:val="single" w:sz="4" w:space="0" w:color="000000"/>
                  </w:tcBorders>
                  <w:shd w:val="clear" w:color="auto" w:fill="auto"/>
                  <w:vAlign w:val="center"/>
                  <w:hideMark/>
                </w:tcPr>
                <w:p w14:paraId="3058C68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58C43E4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SI</w:t>
                  </w:r>
                </w:p>
              </w:tc>
            </w:tr>
            <w:tr w:rsidR="004945EC" w:rsidRPr="0012396D" w14:paraId="6F6CAB38"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A85493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656C60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Tiempo entre eventos</w:t>
                  </w:r>
                </w:p>
              </w:tc>
              <w:tc>
                <w:tcPr>
                  <w:tcW w:w="851" w:type="dxa"/>
                  <w:tcBorders>
                    <w:top w:val="nil"/>
                    <w:left w:val="nil"/>
                    <w:bottom w:val="single" w:sz="4" w:space="0" w:color="000000"/>
                    <w:right w:val="single" w:sz="4" w:space="0" w:color="000000"/>
                  </w:tcBorders>
                  <w:shd w:val="clear" w:color="auto" w:fill="auto"/>
                  <w:vAlign w:val="center"/>
                  <w:hideMark/>
                </w:tcPr>
                <w:p w14:paraId="69F7EED4"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ms</w:t>
                  </w:r>
                </w:p>
              </w:tc>
              <w:tc>
                <w:tcPr>
                  <w:tcW w:w="1984" w:type="dxa"/>
                  <w:tcBorders>
                    <w:top w:val="nil"/>
                    <w:left w:val="nil"/>
                    <w:bottom w:val="single" w:sz="4" w:space="0" w:color="000000"/>
                    <w:right w:val="single" w:sz="4" w:space="0" w:color="000000"/>
                  </w:tcBorders>
                  <w:shd w:val="clear" w:color="auto" w:fill="auto"/>
                  <w:vAlign w:val="center"/>
                  <w:hideMark/>
                </w:tcPr>
                <w:p w14:paraId="6792379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w:t>
                  </w:r>
                </w:p>
              </w:tc>
            </w:tr>
            <w:tr w:rsidR="004945EC" w:rsidRPr="0012396D" w14:paraId="6CB89980" w14:textId="77777777" w:rsidTr="00796661">
              <w:trPr>
                <w:trHeight w:val="74"/>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6F1891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B251A0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Puesta en operación de relés, disparos, operaciones de contactos, alarmas.</w:t>
                  </w:r>
                </w:p>
              </w:tc>
              <w:tc>
                <w:tcPr>
                  <w:tcW w:w="851" w:type="dxa"/>
                  <w:tcBorders>
                    <w:top w:val="nil"/>
                    <w:left w:val="nil"/>
                    <w:bottom w:val="single" w:sz="4" w:space="0" w:color="000000"/>
                    <w:right w:val="single" w:sz="4" w:space="0" w:color="000000"/>
                  </w:tcBorders>
                  <w:shd w:val="clear" w:color="auto" w:fill="auto"/>
                  <w:vAlign w:val="center"/>
                  <w:hideMark/>
                </w:tcPr>
                <w:p w14:paraId="0964AD9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663C63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C57EC1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00E5BC37"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5</w:t>
                  </w:r>
                </w:p>
              </w:tc>
              <w:tc>
                <w:tcPr>
                  <w:tcW w:w="3827" w:type="dxa"/>
                  <w:tcBorders>
                    <w:top w:val="nil"/>
                    <w:left w:val="nil"/>
                    <w:bottom w:val="single" w:sz="4" w:space="0" w:color="000000"/>
                    <w:right w:val="single" w:sz="4" w:space="0" w:color="000000"/>
                  </w:tcBorders>
                  <w:shd w:val="clear" w:color="auto" w:fill="FFFF00"/>
                  <w:vAlign w:val="center"/>
                  <w:hideMark/>
                </w:tcPr>
                <w:p w14:paraId="08722F13"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COMUNICACIÓN LOCAL Y REMOTA</w:t>
                  </w:r>
                </w:p>
              </w:tc>
              <w:tc>
                <w:tcPr>
                  <w:tcW w:w="851" w:type="dxa"/>
                  <w:tcBorders>
                    <w:top w:val="nil"/>
                    <w:left w:val="nil"/>
                    <w:bottom w:val="single" w:sz="4" w:space="0" w:color="000000"/>
                    <w:right w:val="single" w:sz="4" w:space="0" w:color="000000"/>
                  </w:tcBorders>
                  <w:shd w:val="clear" w:color="auto" w:fill="FFFF00"/>
                  <w:vAlign w:val="center"/>
                  <w:hideMark/>
                </w:tcPr>
                <w:p w14:paraId="1F849C0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FFFF00"/>
                  <w:vAlign w:val="center"/>
                  <w:hideMark/>
                </w:tcPr>
                <w:p w14:paraId="3D61CF3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r>
            <w:tr w:rsidR="004945EC" w:rsidRPr="0012396D" w14:paraId="2E6555A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409858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5.1</w:t>
                  </w:r>
                </w:p>
              </w:tc>
              <w:tc>
                <w:tcPr>
                  <w:tcW w:w="3827" w:type="dxa"/>
                  <w:tcBorders>
                    <w:top w:val="nil"/>
                    <w:left w:val="nil"/>
                    <w:bottom w:val="single" w:sz="4" w:space="0" w:color="000000"/>
                    <w:right w:val="single" w:sz="4" w:space="0" w:color="000000"/>
                  </w:tcBorders>
                  <w:shd w:val="clear" w:color="auto" w:fill="auto"/>
                  <w:vAlign w:val="center"/>
                  <w:hideMark/>
                </w:tcPr>
                <w:p w14:paraId="7C553F78"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Web Server</w:t>
                  </w:r>
                </w:p>
              </w:tc>
              <w:tc>
                <w:tcPr>
                  <w:tcW w:w="851" w:type="dxa"/>
                  <w:tcBorders>
                    <w:top w:val="nil"/>
                    <w:left w:val="nil"/>
                    <w:bottom w:val="single" w:sz="4" w:space="0" w:color="000000"/>
                    <w:right w:val="single" w:sz="4" w:space="0" w:color="000000"/>
                  </w:tcBorders>
                  <w:shd w:val="clear" w:color="auto" w:fill="auto"/>
                  <w:vAlign w:val="center"/>
                  <w:hideMark/>
                </w:tcPr>
                <w:p w14:paraId="6D70E93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1FAF97F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CBDDBE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094356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5.2</w:t>
                  </w:r>
                </w:p>
              </w:tc>
              <w:tc>
                <w:tcPr>
                  <w:tcW w:w="3827" w:type="dxa"/>
                  <w:tcBorders>
                    <w:top w:val="nil"/>
                    <w:left w:val="nil"/>
                    <w:bottom w:val="single" w:sz="4" w:space="0" w:color="000000"/>
                    <w:right w:val="single" w:sz="4" w:space="0" w:color="000000"/>
                  </w:tcBorders>
                  <w:shd w:val="clear" w:color="auto" w:fill="auto"/>
                  <w:vAlign w:val="center"/>
                  <w:hideMark/>
                </w:tcPr>
                <w:p w14:paraId="50D241D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PRP</w:t>
                  </w:r>
                </w:p>
              </w:tc>
              <w:tc>
                <w:tcPr>
                  <w:tcW w:w="851" w:type="dxa"/>
                  <w:tcBorders>
                    <w:top w:val="nil"/>
                    <w:left w:val="nil"/>
                    <w:bottom w:val="single" w:sz="4" w:space="0" w:color="000000"/>
                    <w:right w:val="single" w:sz="4" w:space="0" w:color="000000"/>
                  </w:tcBorders>
                  <w:shd w:val="clear" w:color="auto" w:fill="auto"/>
                  <w:vAlign w:val="center"/>
                  <w:hideMark/>
                </w:tcPr>
                <w:p w14:paraId="2D345ACD"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C8C484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5E27C3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AA92BE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5.3</w:t>
                  </w:r>
                </w:p>
              </w:tc>
              <w:tc>
                <w:tcPr>
                  <w:tcW w:w="3827" w:type="dxa"/>
                  <w:tcBorders>
                    <w:top w:val="nil"/>
                    <w:left w:val="nil"/>
                    <w:bottom w:val="single" w:sz="4" w:space="0" w:color="000000"/>
                    <w:right w:val="single" w:sz="4" w:space="0" w:color="000000"/>
                  </w:tcBorders>
                  <w:shd w:val="clear" w:color="auto" w:fill="auto"/>
                  <w:vAlign w:val="center"/>
                  <w:hideMark/>
                </w:tcPr>
                <w:p w14:paraId="2705ABE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Puertos de comunicación</w:t>
                  </w:r>
                </w:p>
              </w:tc>
              <w:tc>
                <w:tcPr>
                  <w:tcW w:w="851" w:type="dxa"/>
                  <w:tcBorders>
                    <w:top w:val="nil"/>
                    <w:left w:val="nil"/>
                    <w:bottom w:val="single" w:sz="4" w:space="0" w:color="000000"/>
                    <w:right w:val="single" w:sz="4" w:space="0" w:color="000000"/>
                  </w:tcBorders>
                  <w:shd w:val="clear" w:color="auto" w:fill="auto"/>
                  <w:vAlign w:val="center"/>
                  <w:hideMark/>
                </w:tcPr>
                <w:p w14:paraId="1FA0DA9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8EDCD1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37DB3B4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CC5450A"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6F68DC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Serial RS232</w:t>
                  </w:r>
                </w:p>
              </w:tc>
              <w:tc>
                <w:tcPr>
                  <w:tcW w:w="851" w:type="dxa"/>
                  <w:tcBorders>
                    <w:top w:val="nil"/>
                    <w:left w:val="nil"/>
                    <w:bottom w:val="single" w:sz="4" w:space="0" w:color="000000"/>
                    <w:right w:val="single" w:sz="4" w:space="0" w:color="000000"/>
                  </w:tcBorders>
                  <w:shd w:val="clear" w:color="auto" w:fill="auto"/>
                  <w:vAlign w:val="center"/>
                  <w:hideMark/>
                </w:tcPr>
                <w:p w14:paraId="1BA958D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4AC30D1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4</w:t>
                  </w:r>
                </w:p>
              </w:tc>
            </w:tr>
            <w:tr w:rsidR="004945EC" w:rsidRPr="0012396D" w14:paraId="1B3E40E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707CC9A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E522AB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Ethernet 10/100BASE-T</w:t>
                  </w:r>
                </w:p>
              </w:tc>
              <w:tc>
                <w:tcPr>
                  <w:tcW w:w="851" w:type="dxa"/>
                  <w:tcBorders>
                    <w:top w:val="nil"/>
                    <w:left w:val="nil"/>
                    <w:bottom w:val="single" w:sz="4" w:space="0" w:color="000000"/>
                    <w:right w:val="single" w:sz="4" w:space="0" w:color="000000"/>
                  </w:tcBorders>
                  <w:shd w:val="clear" w:color="auto" w:fill="auto"/>
                  <w:vAlign w:val="center"/>
                  <w:hideMark/>
                </w:tcPr>
                <w:p w14:paraId="313CCCB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485C75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w:t>
                  </w:r>
                </w:p>
              </w:tc>
            </w:tr>
            <w:tr w:rsidR="004945EC" w:rsidRPr="0012396D" w14:paraId="75CF02F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E4CE35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6BB53E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Ethernet 100BASE-FX</w:t>
                  </w:r>
                </w:p>
              </w:tc>
              <w:tc>
                <w:tcPr>
                  <w:tcW w:w="851" w:type="dxa"/>
                  <w:tcBorders>
                    <w:top w:val="nil"/>
                    <w:left w:val="nil"/>
                    <w:bottom w:val="single" w:sz="4" w:space="0" w:color="000000"/>
                    <w:right w:val="single" w:sz="4" w:space="0" w:color="000000"/>
                  </w:tcBorders>
                  <w:shd w:val="clear" w:color="auto" w:fill="auto"/>
                  <w:vAlign w:val="center"/>
                  <w:hideMark/>
                </w:tcPr>
                <w:p w14:paraId="7B8DCA8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9A0B86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w:t>
                  </w:r>
                </w:p>
              </w:tc>
            </w:tr>
            <w:tr w:rsidR="004945EC" w:rsidRPr="0012396D" w14:paraId="2C9D4150"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1B266E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4224804"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Canal independiente para sincronización con GPS, IRIG-B</w:t>
                  </w:r>
                </w:p>
              </w:tc>
              <w:tc>
                <w:tcPr>
                  <w:tcW w:w="851" w:type="dxa"/>
                  <w:tcBorders>
                    <w:top w:val="nil"/>
                    <w:left w:val="nil"/>
                    <w:bottom w:val="single" w:sz="4" w:space="0" w:color="000000"/>
                    <w:right w:val="single" w:sz="4" w:space="0" w:color="000000"/>
                  </w:tcBorders>
                  <w:shd w:val="clear" w:color="auto" w:fill="auto"/>
                  <w:vAlign w:val="center"/>
                  <w:hideMark/>
                </w:tcPr>
                <w:p w14:paraId="42319FB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single" w:sz="4" w:space="0" w:color="000000"/>
                  </w:tcBorders>
                  <w:shd w:val="clear" w:color="auto" w:fill="auto"/>
                  <w:vAlign w:val="center"/>
                  <w:hideMark/>
                </w:tcPr>
                <w:p w14:paraId="04C8F64B"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w:t>
                  </w:r>
                </w:p>
              </w:tc>
            </w:tr>
            <w:tr w:rsidR="004945EC" w:rsidRPr="0012396D" w14:paraId="0C0AEA0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7DF580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5.4</w:t>
                  </w:r>
                </w:p>
              </w:tc>
              <w:tc>
                <w:tcPr>
                  <w:tcW w:w="3827" w:type="dxa"/>
                  <w:tcBorders>
                    <w:top w:val="nil"/>
                    <w:left w:val="nil"/>
                    <w:bottom w:val="single" w:sz="4" w:space="0" w:color="000000"/>
                    <w:right w:val="single" w:sz="4" w:space="0" w:color="000000"/>
                  </w:tcBorders>
                  <w:shd w:val="clear" w:color="auto" w:fill="auto"/>
                  <w:vAlign w:val="center"/>
                  <w:hideMark/>
                </w:tcPr>
                <w:p w14:paraId="3E40E6B3"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Protocolos de comunicaciones abiertos</w:t>
                  </w:r>
                </w:p>
              </w:tc>
              <w:tc>
                <w:tcPr>
                  <w:tcW w:w="851" w:type="dxa"/>
                  <w:tcBorders>
                    <w:top w:val="nil"/>
                    <w:left w:val="nil"/>
                    <w:bottom w:val="single" w:sz="4" w:space="0" w:color="000000"/>
                    <w:right w:val="single" w:sz="4" w:space="0" w:color="000000"/>
                  </w:tcBorders>
                  <w:shd w:val="clear" w:color="auto" w:fill="auto"/>
                  <w:vAlign w:val="center"/>
                  <w:hideMark/>
                </w:tcPr>
                <w:p w14:paraId="5ADF38E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40976BA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DNP3, IEC-61850</w:t>
                  </w:r>
                </w:p>
              </w:tc>
            </w:tr>
            <w:tr w:rsidR="004945EC" w:rsidRPr="0012396D" w14:paraId="0ED2F3B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19C0ACA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5.5</w:t>
                  </w:r>
                </w:p>
              </w:tc>
              <w:tc>
                <w:tcPr>
                  <w:tcW w:w="3827" w:type="dxa"/>
                  <w:tcBorders>
                    <w:top w:val="nil"/>
                    <w:left w:val="nil"/>
                    <w:bottom w:val="single" w:sz="4" w:space="0" w:color="000000"/>
                    <w:right w:val="single" w:sz="4" w:space="0" w:color="000000"/>
                  </w:tcBorders>
                  <w:shd w:val="clear" w:color="auto" w:fill="auto"/>
                  <w:vAlign w:val="center"/>
                  <w:hideMark/>
                </w:tcPr>
                <w:p w14:paraId="0FACD059"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Protocolo de comunicaciones propietarios</w:t>
                  </w:r>
                </w:p>
              </w:tc>
              <w:tc>
                <w:tcPr>
                  <w:tcW w:w="851" w:type="dxa"/>
                  <w:tcBorders>
                    <w:top w:val="nil"/>
                    <w:left w:val="nil"/>
                    <w:bottom w:val="single" w:sz="4" w:space="0" w:color="000000"/>
                    <w:right w:val="single" w:sz="4" w:space="0" w:color="000000"/>
                  </w:tcBorders>
                  <w:shd w:val="clear" w:color="auto" w:fill="auto"/>
                  <w:vAlign w:val="center"/>
                  <w:hideMark/>
                </w:tcPr>
                <w:p w14:paraId="73C1B0F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68AEA3E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Indicar</w:t>
                  </w:r>
                </w:p>
              </w:tc>
            </w:tr>
            <w:tr w:rsidR="004945EC" w:rsidRPr="0012396D" w14:paraId="081AA889"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DDBA32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5.6</w:t>
                  </w:r>
                </w:p>
              </w:tc>
              <w:tc>
                <w:tcPr>
                  <w:tcW w:w="3827" w:type="dxa"/>
                  <w:tcBorders>
                    <w:top w:val="nil"/>
                    <w:left w:val="nil"/>
                    <w:bottom w:val="single" w:sz="4" w:space="0" w:color="000000"/>
                    <w:right w:val="single" w:sz="4" w:space="0" w:color="000000"/>
                  </w:tcBorders>
                  <w:shd w:val="clear" w:color="auto" w:fill="auto"/>
                  <w:vAlign w:val="center"/>
                  <w:hideMark/>
                </w:tcPr>
                <w:p w14:paraId="7E0F889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Sincronización por puerto de red</w:t>
                  </w:r>
                </w:p>
              </w:tc>
              <w:tc>
                <w:tcPr>
                  <w:tcW w:w="851" w:type="dxa"/>
                  <w:tcBorders>
                    <w:top w:val="nil"/>
                    <w:left w:val="nil"/>
                    <w:bottom w:val="single" w:sz="4" w:space="0" w:color="000000"/>
                    <w:right w:val="single" w:sz="4" w:space="0" w:color="000000"/>
                  </w:tcBorders>
                  <w:shd w:val="clear" w:color="auto" w:fill="auto"/>
                  <w:vAlign w:val="center"/>
                  <w:hideMark/>
                </w:tcPr>
                <w:p w14:paraId="34F86FE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39EB048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SNTP, PTP</w:t>
                  </w:r>
                </w:p>
              </w:tc>
            </w:tr>
            <w:tr w:rsidR="004945EC" w:rsidRPr="0012396D" w14:paraId="4219745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1C0474C"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5.7</w:t>
                  </w:r>
                </w:p>
              </w:tc>
              <w:tc>
                <w:tcPr>
                  <w:tcW w:w="3827" w:type="dxa"/>
                  <w:tcBorders>
                    <w:top w:val="nil"/>
                    <w:left w:val="nil"/>
                    <w:bottom w:val="single" w:sz="4" w:space="0" w:color="000000"/>
                    <w:right w:val="single" w:sz="4" w:space="0" w:color="000000"/>
                  </w:tcBorders>
                  <w:shd w:val="clear" w:color="auto" w:fill="auto"/>
                  <w:vAlign w:val="center"/>
                  <w:hideMark/>
                </w:tcPr>
                <w:p w14:paraId="487BD293"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Sincrofasores</w:t>
                  </w:r>
                  <w:proofErr w:type="spellEnd"/>
                  <w:r w:rsidRPr="0012396D">
                    <w:rPr>
                      <w:rFonts w:ascii="Tahoma" w:hAnsi="Tahoma" w:cs="Tahoma"/>
                      <w:sz w:val="16"/>
                      <w:szCs w:val="16"/>
                      <w:lang w:eastAsia="es-ES"/>
                    </w:rPr>
                    <w:t xml:space="preserve"> C37.118</w:t>
                  </w:r>
                </w:p>
              </w:tc>
              <w:tc>
                <w:tcPr>
                  <w:tcW w:w="851" w:type="dxa"/>
                  <w:tcBorders>
                    <w:top w:val="nil"/>
                    <w:left w:val="nil"/>
                    <w:bottom w:val="single" w:sz="4" w:space="0" w:color="000000"/>
                    <w:right w:val="single" w:sz="4" w:space="0" w:color="000000"/>
                  </w:tcBorders>
                  <w:shd w:val="clear" w:color="auto" w:fill="auto"/>
                  <w:vAlign w:val="center"/>
                  <w:hideMark/>
                </w:tcPr>
                <w:p w14:paraId="514A327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nil"/>
                  </w:tcBorders>
                  <w:shd w:val="clear" w:color="auto" w:fill="auto"/>
                  <w:vAlign w:val="center"/>
                  <w:hideMark/>
                </w:tcPr>
                <w:p w14:paraId="267DC5C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35212387"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659193B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5.8</w:t>
                  </w:r>
                </w:p>
              </w:tc>
              <w:tc>
                <w:tcPr>
                  <w:tcW w:w="3827" w:type="dxa"/>
                  <w:tcBorders>
                    <w:top w:val="nil"/>
                    <w:left w:val="nil"/>
                    <w:bottom w:val="single" w:sz="4" w:space="0" w:color="000000"/>
                    <w:right w:val="single" w:sz="4" w:space="0" w:color="000000"/>
                  </w:tcBorders>
                  <w:shd w:val="clear" w:color="auto" w:fill="auto"/>
                  <w:vAlign w:val="center"/>
                  <w:hideMark/>
                </w:tcPr>
                <w:p w14:paraId="1CDC7FFE"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Puertos del canal diferencial (Principal y Redundancia)</w:t>
                  </w:r>
                </w:p>
              </w:tc>
              <w:tc>
                <w:tcPr>
                  <w:tcW w:w="851" w:type="dxa"/>
                  <w:tcBorders>
                    <w:top w:val="nil"/>
                    <w:left w:val="nil"/>
                    <w:bottom w:val="single" w:sz="4" w:space="0" w:color="000000"/>
                    <w:right w:val="single" w:sz="4" w:space="0" w:color="000000"/>
                  </w:tcBorders>
                  <w:shd w:val="clear" w:color="auto" w:fill="auto"/>
                  <w:vAlign w:val="center"/>
                  <w:hideMark/>
                </w:tcPr>
                <w:p w14:paraId="5226E2B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nil"/>
                    <w:bottom w:val="single" w:sz="4" w:space="0" w:color="000000"/>
                    <w:right w:val="nil"/>
                  </w:tcBorders>
                  <w:shd w:val="clear" w:color="auto" w:fill="auto"/>
                  <w:vAlign w:val="center"/>
                  <w:hideMark/>
                </w:tcPr>
                <w:p w14:paraId="38D3EC6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2</w:t>
                  </w:r>
                </w:p>
              </w:tc>
            </w:tr>
            <w:tr w:rsidR="004945EC" w:rsidRPr="0012396D" w14:paraId="6307E14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535CD26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5.8.1</w:t>
                  </w:r>
                </w:p>
              </w:tc>
              <w:tc>
                <w:tcPr>
                  <w:tcW w:w="3827" w:type="dxa"/>
                  <w:tcBorders>
                    <w:top w:val="nil"/>
                    <w:left w:val="nil"/>
                    <w:bottom w:val="single" w:sz="4" w:space="0" w:color="000000"/>
                    <w:right w:val="single" w:sz="4" w:space="0" w:color="000000"/>
                  </w:tcBorders>
                  <w:shd w:val="clear" w:color="auto" w:fill="auto"/>
                  <w:vAlign w:val="center"/>
                  <w:hideMark/>
                </w:tcPr>
                <w:p w14:paraId="2B00838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Canal 1</w:t>
                  </w:r>
                </w:p>
              </w:tc>
              <w:tc>
                <w:tcPr>
                  <w:tcW w:w="851" w:type="dxa"/>
                  <w:tcBorders>
                    <w:top w:val="nil"/>
                    <w:left w:val="nil"/>
                    <w:bottom w:val="single" w:sz="4" w:space="0" w:color="000000"/>
                    <w:right w:val="single" w:sz="4" w:space="0" w:color="000000"/>
                  </w:tcBorders>
                  <w:shd w:val="clear" w:color="auto" w:fill="auto"/>
                  <w:vAlign w:val="center"/>
                  <w:hideMark/>
                </w:tcPr>
                <w:p w14:paraId="4DC277C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nil"/>
                  </w:tcBorders>
                  <w:shd w:val="clear" w:color="auto" w:fill="auto"/>
                  <w:vAlign w:val="center"/>
                  <w:hideMark/>
                </w:tcPr>
                <w:p w14:paraId="387B08A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29648F8A"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05B6A1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E01DEC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Fibra óptica conector ST</w:t>
                  </w:r>
                </w:p>
              </w:tc>
              <w:tc>
                <w:tcPr>
                  <w:tcW w:w="851" w:type="dxa"/>
                  <w:tcBorders>
                    <w:top w:val="nil"/>
                    <w:left w:val="nil"/>
                    <w:bottom w:val="single" w:sz="4" w:space="0" w:color="000000"/>
                    <w:right w:val="single" w:sz="4" w:space="0" w:color="000000"/>
                  </w:tcBorders>
                  <w:shd w:val="clear" w:color="auto" w:fill="auto"/>
                  <w:vAlign w:val="center"/>
                  <w:hideMark/>
                </w:tcPr>
                <w:p w14:paraId="78CB6940"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nm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2E91C5F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1550</w:t>
                  </w:r>
                </w:p>
              </w:tc>
            </w:tr>
            <w:tr w:rsidR="004945EC" w:rsidRPr="0012396D" w14:paraId="1988890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1E36FD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D452766"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Tx</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Power</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41054DAB"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3817C4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10BD154C"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5FCB87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 </w:t>
                  </w:r>
                </w:p>
              </w:tc>
              <w:tc>
                <w:tcPr>
                  <w:tcW w:w="3827" w:type="dxa"/>
                  <w:tcBorders>
                    <w:top w:val="nil"/>
                    <w:left w:val="nil"/>
                    <w:bottom w:val="single" w:sz="4" w:space="0" w:color="000000"/>
                    <w:right w:val="single" w:sz="4" w:space="0" w:color="000000"/>
                  </w:tcBorders>
                  <w:shd w:val="clear" w:color="auto" w:fill="auto"/>
                  <w:vAlign w:val="center"/>
                  <w:hideMark/>
                </w:tcPr>
                <w:p w14:paraId="6B3D838C"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Rx</w:t>
                  </w:r>
                  <w:proofErr w:type="spellEnd"/>
                  <w:r w:rsidRPr="0012396D">
                    <w:rPr>
                      <w:rFonts w:ascii="Tahoma" w:hAnsi="Tahoma" w:cs="Tahoma"/>
                      <w:sz w:val="16"/>
                      <w:szCs w:val="16"/>
                      <w:lang w:eastAsia="es-ES"/>
                    </w:rPr>
                    <w:t xml:space="preserve"> Min. sensitivo</w:t>
                  </w:r>
                </w:p>
              </w:tc>
              <w:tc>
                <w:tcPr>
                  <w:tcW w:w="851" w:type="dxa"/>
                  <w:tcBorders>
                    <w:top w:val="nil"/>
                    <w:left w:val="nil"/>
                    <w:bottom w:val="single" w:sz="4" w:space="0" w:color="000000"/>
                    <w:right w:val="single" w:sz="4" w:space="0" w:color="000000"/>
                  </w:tcBorders>
                  <w:shd w:val="clear" w:color="auto" w:fill="auto"/>
                  <w:vAlign w:val="center"/>
                  <w:hideMark/>
                </w:tcPr>
                <w:p w14:paraId="31EC754A"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75C733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6EFF564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0E6B1F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D454044"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Rx</w:t>
                  </w:r>
                  <w:proofErr w:type="spellEnd"/>
                  <w:r w:rsidRPr="0012396D">
                    <w:rPr>
                      <w:rFonts w:ascii="Tahoma" w:hAnsi="Tahoma" w:cs="Tahoma"/>
                      <w:sz w:val="16"/>
                      <w:szCs w:val="16"/>
                      <w:lang w:eastAsia="es-ES"/>
                    </w:rPr>
                    <w:t xml:space="preserve"> Max. sensitivo</w:t>
                  </w:r>
                </w:p>
              </w:tc>
              <w:tc>
                <w:tcPr>
                  <w:tcW w:w="851" w:type="dxa"/>
                  <w:tcBorders>
                    <w:top w:val="nil"/>
                    <w:left w:val="nil"/>
                    <w:bottom w:val="single" w:sz="4" w:space="0" w:color="000000"/>
                    <w:right w:val="single" w:sz="4" w:space="0" w:color="000000"/>
                  </w:tcBorders>
                  <w:shd w:val="clear" w:color="auto" w:fill="auto"/>
                  <w:vAlign w:val="center"/>
                  <w:hideMark/>
                </w:tcPr>
                <w:p w14:paraId="14BF691E"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0E30537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3D7ED8D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9D84E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A01A60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Límite de distancia</w:t>
                  </w:r>
                </w:p>
              </w:tc>
              <w:tc>
                <w:tcPr>
                  <w:tcW w:w="851" w:type="dxa"/>
                  <w:tcBorders>
                    <w:top w:val="nil"/>
                    <w:left w:val="nil"/>
                    <w:bottom w:val="single" w:sz="4" w:space="0" w:color="000000"/>
                    <w:right w:val="single" w:sz="4" w:space="0" w:color="000000"/>
                  </w:tcBorders>
                  <w:shd w:val="clear" w:color="auto" w:fill="auto"/>
                  <w:vAlign w:val="center"/>
                  <w:hideMark/>
                </w:tcPr>
                <w:p w14:paraId="6C4A64C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Km</w:t>
                  </w:r>
                </w:p>
              </w:tc>
              <w:tc>
                <w:tcPr>
                  <w:tcW w:w="1984" w:type="dxa"/>
                  <w:tcBorders>
                    <w:top w:val="nil"/>
                    <w:left w:val="nil"/>
                    <w:bottom w:val="single" w:sz="4" w:space="0" w:color="000000"/>
                    <w:right w:val="single" w:sz="4" w:space="0" w:color="000000"/>
                  </w:tcBorders>
                  <w:shd w:val="clear" w:color="auto" w:fill="auto"/>
                  <w:vAlign w:val="center"/>
                  <w:hideMark/>
                </w:tcPr>
                <w:p w14:paraId="7D082BA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120</w:t>
                  </w:r>
                </w:p>
              </w:tc>
            </w:tr>
            <w:tr w:rsidR="004945EC" w:rsidRPr="0012396D" w14:paraId="28A00FC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46528F9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5.8.2</w:t>
                  </w:r>
                </w:p>
              </w:tc>
              <w:tc>
                <w:tcPr>
                  <w:tcW w:w="3827" w:type="dxa"/>
                  <w:tcBorders>
                    <w:top w:val="nil"/>
                    <w:left w:val="nil"/>
                    <w:bottom w:val="single" w:sz="4" w:space="0" w:color="000000"/>
                    <w:right w:val="single" w:sz="4" w:space="0" w:color="000000"/>
                  </w:tcBorders>
                  <w:shd w:val="clear" w:color="auto" w:fill="auto"/>
                  <w:vAlign w:val="center"/>
                  <w:hideMark/>
                </w:tcPr>
                <w:p w14:paraId="685B96FA"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Canal 2</w:t>
                  </w:r>
                </w:p>
              </w:tc>
              <w:tc>
                <w:tcPr>
                  <w:tcW w:w="851" w:type="dxa"/>
                  <w:tcBorders>
                    <w:top w:val="nil"/>
                    <w:left w:val="nil"/>
                    <w:bottom w:val="single" w:sz="4" w:space="0" w:color="000000"/>
                    <w:right w:val="single" w:sz="4" w:space="0" w:color="000000"/>
                  </w:tcBorders>
                  <w:shd w:val="clear" w:color="auto" w:fill="auto"/>
                  <w:vAlign w:val="center"/>
                  <w:hideMark/>
                </w:tcPr>
                <w:p w14:paraId="1CBBF01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70F6016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5B8E635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F8B076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33A81C1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Fibra óptica conector ST</w:t>
                  </w:r>
                </w:p>
              </w:tc>
              <w:tc>
                <w:tcPr>
                  <w:tcW w:w="851" w:type="dxa"/>
                  <w:tcBorders>
                    <w:top w:val="nil"/>
                    <w:left w:val="nil"/>
                    <w:bottom w:val="single" w:sz="4" w:space="0" w:color="000000"/>
                    <w:right w:val="single" w:sz="4" w:space="0" w:color="000000"/>
                  </w:tcBorders>
                  <w:shd w:val="clear" w:color="auto" w:fill="auto"/>
                  <w:vAlign w:val="center"/>
                  <w:hideMark/>
                </w:tcPr>
                <w:p w14:paraId="534B5DA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w:t>
                  </w:r>
                </w:p>
              </w:tc>
              <w:tc>
                <w:tcPr>
                  <w:tcW w:w="1984" w:type="dxa"/>
                  <w:tcBorders>
                    <w:top w:val="nil"/>
                    <w:left w:val="nil"/>
                    <w:bottom w:val="single" w:sz="4" w:space="0" w:color="000000"/>
                    <w:right w:val="single" w:sz="4" w:space="0" w:color="000000"/>
                  </w:tcBorders>
                  <w:shd w:val="clear" w:color="auto" w:fill="auto"/>
                  <w:vAlign w:val="center"/>
                  <w:hideMark/>
                </w:tcPr>
                <w:p w14:paraId="0D539BD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xml:space="preserve">850 </w:t>
                  </w:r>
                  <w:proofErr w:type="spellStart"/>
                  <w:r w:rsidRPr="0012396D">
                    <w:rPr>
                      <w:rFonts w:ascii="Tahoma" w:hAnsi="Tahoma" w:cs="Tahoma"/>
                      <w:color w:val="000000"/>
                      <w:sz w:val="16"/>
                      <w:szCs w:val="16"/>
                      <w:lang w:eastAsia="es-ES"/>
                    </w:rPr>
                    <w:t>nm</w:t>
                  </w:r>
                  <w:proofErr w:type="spellEnd"/>
                  <w:r w:rsidRPr="0012396D">
                    <w:rPr>
                      <w:rFonts w:ascii="Tahoma" w:hAnsi="Tahoma" w:cs="Tahoma"/>
                      <w:color w:val="000000"/>
                      <w:sz w:val="16"/>
                      <w:szCs w:val="16"/>
                      <w:lang w:eastAsia="es-ES"/>
                    </w:rPr>
                    <w:t>, C37.94</w:t>
                  </w:r>
                </w:p>
              </w:tc>
            </w:tr>
            <w:tr w:rsidR="004945EC" w:rsidRPr="0012396D" w14:paraId="145B063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085F17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D8C9162"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Tx</w:t>
                  </w:r>
                  <w:proofErr w:type="spellEnd"/>
                  <w:r w:rsidRPr="0012396D">
                    <w:rPr>
                      <w:rFonts w:ascii="Tahoma" w:hAnsi="Tahoma" w:cs="Tahoma"/>
                      <w:sz w:val="16"/>
                      <w:szCs w:val="16"/>
                      <w:lang w:eastAsia="es-ES"/>
                    </w:rPr>
                    <w:t xml:space="preserve"> </w:t>
                  </w:r>
                  <w:proofErr w:type="spellStart"/>
                  <w:r w:rsidRPr="0012396D">
                    <w:rPr>
                      <w:rFonts w:ascii="Tahoma" w:hAnsi="Tahoma" w:cs="Tahoma"/>
                      <w:sz w:val="16"/>
                      <w:szCs w:val="16"/>
                      <w:lang w:eastAsia="es-ES"/>
                    </w:rPr>
                    <w:t>Power</w:t>
                  </w:r>
                  <w:proofErr w:type="spellEnd"/>
                </w:p>
              </w:tc>
              <w:tc>
                <w:tcPr>
                  <w:tcW w:w="851" w:type="dxa"/>
                  <w:tcBorders>
                    <w:top w:val="nil"/>
                    <w:left w:val="nil"/>
                    <w:bottom w:val="single" w:sz="4" w:space="0" w:color="000000"/>
                    <w:right w:val="single" w:sz="4" w:space="0" w:color="000000"/>
                  </w:tcBorders>
                  <w:shd w:val="clear" w:color="auto" w:fill="auto"/>
                  <w:vAlign w:val="center"/>
                  <w:hideMark/>
                </w:tcPr>
                <w:p w14:paraId="04B236D2"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3EDC99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513D28C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0309A30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3BF13FD"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Rx</w:t>
                  </w:r>
                  <w:proofErr w:type="spellEnd"/>
                  <w:r w:rsidRPr="0012396D">
                    <w:rPr>
                      <w:rFonts w:ascii="Tahoma" w:hAnsi="Tahoma" w:cs="Tahoma"/>
                      <w:sz w:val="16"/>
                      <w:szCs w:val="16"/>
                      <w:lang w:eastAsia="es-ES"/>
                    </w:rPr>
                    <w:t xml:space="preserve"> Min. sensitivo</w:t>
                  </w:r>
                </w:p>
              </w:tc>
              <w:tc>
                <w:tcPr>
                  <w:tcW w:w="851" w:type="dxa"/>
                  <w:tcBorders>
                    <w:top w:val="nil"/>
                    <w:left w:val="nil"/>
                    <w:bottom w:val="single" w:sz="4" w:space="0" w:color="000000"/>
                    <w:right w:val="single" w:sz="4" w:space="0" w:color="000000"/>
                  </w:tcBorders>
                  <w:shd w:val="clear" w:color="auto" w:fill="auto"/>
                  <w:vAlign w:val="center"/>
                  <w:hideMark/>
                </w:tcPr>
                <w:p w14:paraId="746E9458"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513DF71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2D1577E2"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251A0E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0966C27" w14:textId="77777777" w:rsidR="004945EC" w:rsidRPr="0012396D" w:rsidRDefault="004945EC" w:rsidP="00796661">
                  <w:pPr>
                    <w:rPr>
                      <w:rFonts w:ascii="Tahoma" w:hAnsi="Tahoma" w:cs="Tahoma"/>
                      <w:sz w:val="16"/>
                      <w:szCs w:val="16"/>
                      <w:lang w:eastAsia="es-ES"/>
                    </w:rPr>
                  </w:pPr>
                  <w:proofErr w:type="spellStart"/>
                  <w:r w:rsidRPr="0012396D">
                    <w:rPr>
                      <w:rFonts w:ascii="Tahoma" w:hAnsi="Tahoma" w:cs="Tahoma"/>
                      <w:sz w:val="16"/>
                      <w:szCs w:val="16"/>
                      <w:lang w:eastAsia="es-ES"/>
                    </w:rPr>
                    <w:t>Rx</w:t>
                  </w:r>
                  <w:proofErr w:type="spellEnd"/>
                  <w:r w:rsidRPr="0012396D">
                    <w:rPr>
                      <w:rFonts w:ascii="Tahoma" w:hAnsi="Tahoma" w:cs="Tahoma"/>
                      <w:sz w:val="16"/>
                      <w:szCs w:val="16"/>
                      <w:lang w:eastAsia="es-ES"/>
                    </w:rPr>
                    <w:t xml:space="preserve"> Max. sensitivo</w:t>
                  </w:r>
                </w:p>
              </w:tc>
              <w:tc>
                <w:tcPr>
                  <w:tcW w:w="851" w:type="dxa"/>
                  <w:tcBorders>
                    <w:top w:val="nil"/>
                    <w:left w:val="nil"/>
                    <w:bottom w:val="single" w:sz="4" w:space="0" w:color="000000"/>
                    <w:right w:val="single" w:sz="4" w:space="0" w:color="000000"/>
                  </w:tcBorders>
                  <w:shd w:val="clear" w:color="auto" w:fill="auto"/>
                  <w:vAlign w:val="center"/>
                  <w:hideMark/>
                </w:tcPr>
                <w:p w14:paraId="25BFCA6B" w14:textId="77777777" w:rsidR="004945EC" w:rsidRPr="0012396D" w:rsidRDefault="004945EC" w:rsidP="00796661">
                  <w:pPr>
                    <w:jc w:val="center"/>
                    <w:rPr>
                      <w:rFonts w:ascii="Tahoma" w:hAnsi="Tahoma" w:cs="Tahoma"/>
                      <w:sz w:val="16"/>
                      <w:szCs w:val="16"/>
                      <w:lang w:eastAsia="es-ES"/>
                    </w:rPr>
                  </w:pPr>
                  <w:proofErr w:type="spellStart"/>
                  <w:r w:rsidRPr="0012396D">
                    <w:rPr>
                      <w:rFonts w:ascii="Tahoma" w:hAnsi="Tahoma" w:cs="Tahoma"/>
                      <w:sz w:val="16"/>
                      <w:szCs w:val="16"/>
                      <w:lang w:eastAsia="es-ES"/>
                    </w:rPr>
                    <w:t>dBm</w:t>
                  </w:r>
                  <w:proofErr w:type="spellEnd"/>
                </w:p>
              </w:tc>
              <w:tc>
                <w:tcPr>
                  <w:tcW w:w="1984" w:type="dxa"/>
                  <w:tcBorders>
                    <w:top w:val="nil"/>
                    <w:left w:val="nil"/>
                    <w:bottom w:val="single" w:sz="4" w:space="0" w:color="000000"/>
                    <w:right w:val="single" w:sz="4" w:space="0" w:color="000000"/>
                  </w:tcBorders>
                  <w:shd w:val="clear" w:color="auto" w:fill="auto"/>
                  <w:vAlign w:val="center"/>
                  <w:hideMark/>
                </w:tcPr>
                <w:p w14:paraId="49C531D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Indicar</w:t>
                  </w:r>
                </w:p>
              </w:tc>
            </w:tr>
            <w:tr w:rsidR="004945EC" w:rsidRPr="0012396D" w14:paraId="2011E94B"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BA4DD7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ECFDE5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Límite de distancia</w:t>
                  </w:r>
                </w:p>
              </w:tc>
              <w:tc>
                <w:tcPr>
                  <w:tcW w:w="851" w:type="dxa"/>
                  <w:tcBorders>
                    <w:top w:val="nil"/>
                    <w:left w:val="nil"/>
                    <w:bottom w:val="single" w:sz="4" w:space="0" w:color="000000"/>
                    <w:right w:val="single" w:sz="4" w:space="0" w:color="000000"/>
                  </w:tcBorders>
                  <w:shd w:val="clear" w:color="auto" w:fill="auto"/>
                  <w:vAlign w:val="center"/>
                  <w:hideMark/>
                </w:tcPr>
                <w:p w14:paraId="3791827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Km</w:t>
                  </w:r>
                </w:p>
              </w:tc>
              <w:tc>
                <w:tcPr>
                  <w:tcW w:w="1984" w:type="dxa"/>
                  <w:tcBorders>
                    <w:top w:val="nil"/>
                    <w:left w:val="nil"/>
                    <w:bottom w:val="nil"/>
                    <w:right w:val="single" w:sz="4" w:space="0" w:color="000000"/>
                  </w:tcBorders>
                  <w:shd w:val="clear" w:color="auto" w:fill="auto"/>
                  <w:vAlign w:val="center"/>
                  <w:hideMark/>
                </w:tcPr>
                <w:p w14:paraId="6447584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2</w:t>
                  </w:r>
                </w:p>
              </w:tc>
            </w:tr>
            <w:tr w:rsidR="004945EC" w:rsidRPr="0012396D" w14:paraId="7EC2503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6A2FABC0"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6</w:t>
                  </w:r>
                </w:p>
              </w:tc>
              <w:tc>
                <w:tcPr>
                  <w:tcW w:w="3827" w:type="dxa"/>
                  <w:tcBorders>
                    <w:top w:val="nil"/>
                    <w:left w:val="nil"/>
                    <w:bottom w:val="single" w:sz="4" w:space="0" w:color="000000"/>
                    <w:right w:val="single" w:sz="4" w:space="0" w:color="000000"/>
                  </w:tcBorders>
                  <w:shd w:val="clear" w:color="auto" w:fill="FFFF00"/>
                  <w:vAlign w:val="center"/>
                  <w:hideMark/>
                </w:tcPr>
                <w:p w14:paraId="41DCC5DB"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PRECISIÓN DE MEDICIÓN</w:t>
                  </w:r>
                </w:p>
              </w:tc>
              <w:tc>
                <w:tcPr>
                  <w:tcW w:w="851" w:type="dxa"/>
                  <w:tcBorders>
                    <w:top w:val="nil"/>
                    <w:left w:val="nil"/>
                    <w:bottom w:val="single" w:sz="4" w:space="0" w:color="000000"/>
                    <w:right w:val="nil"/>
                  </w:tcBorders>
                  <w:shd w:val="clear" w:color="auto" w:fill="FFFF00"/>
                  <w:vAlign w:val="center"/>
                  <w:hideMark/>
                </w:tcPr>
                <w:p w14:paraId="4D9F4BF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32CBD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5993AD3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F8C43D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31384A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Medida de valores instantáneos</w:t>
                  </w:r>
                </w:p>
              </w:tc>
              <w:tc>
                <w:tcPr>
                  <w:tcW w:w="851" w:type="dxa"/>
                  <w:tcBorders>
                    <w:top w:val="nil"/>
                    <w:left w:val="nil"/>
                    <w:bottom w:val="single" w:sz="4" w:space="0" w:color="000000"/>
                    <w:right w:val="nil"/>
                  </w:tcBorders>
                  <w:shd w:val="clear" w:color="auto" w:fill="auto"/>
                  <w:vAlign w:val="center"/>
                  <w:hideMark/>
                </w:tcPr>
                <w:p w14:paraId="5ED56DC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3CE2884C"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V, I, P, Q, F, </w:t>
                  </w:r>
                  <w:proofErr w:type="spellStart"/>
                  <w:r w:rsidRPr="0012396D">
                    <w:rPr>
                      <w:rFonts w:ascii="Tahoma" w:hAnsi="Tahoma" w:cs="Tahoma"/>
                      <w:sz w:val="16"/>
                      <w:szCs w:val="16"/>
                      <w:lang w:eastAsia="es-ES"/>
                    </w:rPr>
                    <w:t>Cosf</w:t>
                  </w:r>
                  <w:proofErr w:type="spellEnd"/>
                </w:p>
              </w:tc>
            </w:tr>
            <w:tr w:rsidR="004945EC" w:rsidRPr="0012396D" w14:paraId="4941C2BD"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1169F10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84F5FCC"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Corriente</w:t>
                  </w:r>
                </w:p>
              </w:tc>
              <w:tc>
                <w:tcPr>
                  <w:tcW w:w="851" w:type="dxa"/>
                  <w:tcBorders>
                    <w:top w:val="nil"/>
                    <w:left w:val="nil"/>
                    <w:bottom w:val="single" w:sz="4" w:space="0" w:color="000000"/>
                    <w:right w:val="nil"/>
                  </w:tcBorders>
                  <w:shd w:val="clear" w:color="auto" w:fill="auto"/>
                  <w:vAlign w:val="center"/>
                  <w:hideMark/>
                </w:tcPr>
                <w:p w14:paraId="081AE3F0"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A</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0AA724F7"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xml:space="preserve">± 0.2% ± 4 </w:t>
                  </w:r>
                  <w:proofErr w:type="spellStart"/>
                  <w:r w:rsidRPr="0012396D">
                    <w:rPr>
                      <w:rFonts w:ascii="Tahoma" w:hAnsi="Tahoma" w:cs="Tahoma"/>
                      <w:sz w:val="16"/>
                      <w:szCs w:val="16"/>
                      <w:lang w:eastAsia="es-ES"/>
                    </w:rPr>
                    <w:t>mA</w:t>
                  </w:r>
                  <w:proofErr w:type="spellEnd"/>
                </w:p>
              </w:tc>
            </w:tr>
            <w:tr w:rsidR="004945EC" w:rsidRPr="0012396D" w14:paraId="1E6278A5"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7AD8B08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5F97CD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Tensión (V L-N y V L-L)</w:t>
                  </w:r>
                </w:p>
              </w:tc>
              <w:tc>
                <w:tcPr>
                  <w:tcW w:w="851" w:type="dxa"/>
                  <w:tcBorders>
                    <w:top w:val="nil"/>
                    <w:left w:val="nil"/>
                    <w:bottom w:val="single" w:sz="4" w:space="0" w:color="000000"/>
                    <w:right w:val="nil"/>
                  </w:tcBorders>
                  <w:shd w:val="clear" w:color="auto" w:fill="auto"/>
                  <w:vAlign w:val="center"/>
                  <w:hideMark/>
                </w:tcPr>
                <w:p w14:paraId="2F3734B9"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V</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73EE7745"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0.1%</w:t>
                  </w:r>
                </w:p>
              </w:tc>
            </w:tr>
            <w:tr w:rsidR="004945EC" w:rsidRPr="0012396D" w14:paraId="1FF1804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2BB1F0B"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FA2BF51"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Frecuencia (40 - 65 Hz)</w:t>
                  </w:r>
                </w:p>
              </w:tc>
              <w:tc>
                <w:tcPr>
                  <w:tcW w:w="851" w:type="dxa"/>
                  <w:tcBorders>
                    <w:top w:val="nil"/>
                    <w:left w:val="nil"/>
                    <w:bottom w:val="single" w:sz="4" w:space="0" w:color="000000"/>
                    <w:right w:val="nil"/>
                  </w:tcBorders>
                  <w:shd w:val="clear" w:color="auto" w:fill="auto"/>
                  <w:vAlign w:val="center"/>
                  <w:hideMark/>
                </w:tcPr>
                <w:p w14:paraId="4192437E"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Hz</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2334140A"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 0.01</w:t>
                  </w:r>
                </w:p>
              </w:tc>
            </w:tr>
            <w:tr w:rsidR="004945EC" w:rsidRPr="0012396D" w14:paraId="5523AC8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0ED1EF1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26CD348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Potencia</w:t>
                  </w:r>
                </w:p>
              </w:tc>
              <w:tc>
                <w:tcPr>
                  <w:tcW w:w="851" w:type="dxa"/>
                  <w:tcBorders>
                    <w:top w:val="nil"/>
                    <w:left w:val="nil"/>
                    <w:bottom w:val="single" w:sz="4" w:space="0" w:color="000000"/>
                    <w:right w:val="nil"/>
                  </w:tcBorders>
                  <w:shd w:val="clear" w:color="auto" w:fill="auto"/>
                  <w:vAlign w:val="center"/>
                  <w:hideMark/>
                </w:tcPr>
                <w:p w14:paraId="2964A7E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15897394"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0,7</w:t>
                  </w:r>
                </w:p>
              </w:tc>
            </w:tr>
            <w:tr w:rsidR="004945EC" w:rsidRPr="0012396D" w14:paraId="15D52413"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49DFCD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BF8FF52"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Potencia reactiva</w:t>
                  </w:r>
                </w:p>
              </w:tc>
              <w:tc>
                <w:tcPr>
                  <w:tcW w:w="851" w:type="dxa"/>
                  <w:tcBorders>
                    <w:top w:val="nil"/>
                    <w:left w:val="nil"/>
                    <w:bottom w:val="single" w:sz="4" w:space="0" w:color="000000"/>
                    <w:right w:val="nil"/>
                  </w:tcBorders>
                  <w:shd w:val="clear" w:color="auto" w:fill="auto"/>
                  <w:vAlign w:val="center"/>
                  <w:hideMark/>
                </w:tcPr>
                <w:p w14:paraId="2A67D05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6BB18F58"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0,4</w:t>
                  </w:r>
                </w:p>
              </w:tc>
            </w:tr>
            <w:tr w:rsidR="004945EC" w:rsidRPr="0012396D" w14:paraId="18D5CEFD"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noWrap/>
                  <w:vAlign w:val="center"/>
                  <w:hideMark/>
                </w:tcPr>
                <w:p w14:paraId="2CD59F2E"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1A487CFB"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Energía</w:t>
                  </w:r>
                </w:p>
              </w:tc>
              <w:tc>
                <w:tcPr>
                  <w:tcW w:w="851" w:type="dxa"/>
                  <w:tcBorders>
                    <w:top w:val="nil"/>
                    <w:left w:val="nil"/>
                    <w:bottom w:val="single" w:sz="4" w:space="0" w:color="000000"/>
                    <w:right w:val="nil"/>
                  </w:tcBorders>
                  <w:shd w:val="clear" w:color="auto" w:fill="auto"/>
                  <w:vAlign w:val="center"/>
                  <w:hideMark/>
                </w:tcPr>
                <w:p w14:paraId="69EF77C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22D32241"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0,7</w:t>
                  </w:r>
                </w:p>
              </w:tc>
            </w:tr>
            <w:tr w:rsidR="004945EC" w:rsidRPr="0012396D" w14:paraId="71D57481"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FFFF00"/>
                  <w:noWrap/>
                  <w:vAlign w:val="center"/>
                  <w:hideMark/>
                </w:tcPr>
                <w:p w14:paraId="5D727C4D" w14:textId="77777777" w:rsidR="004945EC" w:rsidRPr="0012396D" w:rsidRDefault="004945EC" w:rsidP="00796661">
                  <w:pPr>
                    <w:jc w:val="center"/>
                    <w:rPr>
                      <w:rFonts w:ascii="Tahoma" w:hAnsi="Tahoma" w:cs="Tahoma"/>
                      <w:b/>
                      <w:bCs/>
                      <w:color w:val="000000"/>
                      <w:sz w:val="16"/>
                      <w:szCs w:val="16"/>
                      <w:lang w:eastAsia="es-ES"/>
                    </w:rPr>
                  </w:pPr>
                  <w:r w:rsidRPr="0012396D">
                    <w:rPr>
                      <w:rFonts w:ascii="Tahoma" w:hAnsi="Tahoma" w:cs="Tahoma"/>
                      <w:b/>
                      <w:bCs/>
                      <w:color w:val="000000"/>
                      <w:sz w:val="16"/>
                      <w:szCs w:val="16"/>
                      <w:lang w:eastAsia="es-ES"/>
                    </w:rPr>
                    <w:t>7</w:t>
                  </w:r>
                </w:p>
              </w:tc>
              <w:tc>
                <w:tcPr>
                  <w:tcW w:w="3827" w:type="dxa"/>
                  <w:tcBorders>
                    <w:top w:val="nil"/>
                    <w:left w:val="nil"/>
                    <w:bottom w:val="single" w:sz="4" w:space="0" w:color="000000"/>
                    <w:right w:val="single" w:sz="4" w:space="0" w:color="000000"/>
                  </w:tcBorders>
                  <w:shd w:val="clear" w:color="auto" w:fill="FFFF00"/>
                  <w:vAlign w:val="center"/>
                  <w:hideMark/>
                </w:tcPr>
                <w:p w14:paraId="0C177F40" w14:textId="77777777" w:rsidR="004945EC" w:rsidRPr="0012396D" w:rsidRDefault="004945EC" w:rsidP="00796661">
                  <w:pPr>
                    <w:rPr>
                      <w:rFonts w:ascii="Tahoma" w:hAnsi="Tahoma" w:cs="Tahoma"/>
                      <w:b/>
                      <w:bCs/>
                      <w:sz w:val="16"/>
                      <w:szCs w:val="16"/>
                      <w:lang w:eastAsia="es-ES"/>
                    </w:rPr>
                  </w:pPr>
                  <w:r w:rsidRPr="0012396D">
                    <w:rPr>
                      <w:rFonts w:ascii="Tahoma" w:hAnsi="Tahoma" w:cs="Tahoma"/>
                      <w:b/>
                      <w:bCs/>
                      <w:sz w:val="16"/>
                      <w:szCs w:val="16"/>
                      <w:lang w:eastAsia="es-ES"/>
                    </w:rPr>
                    <w:t>ACCESORIOS</w:t>
                  </w:r>
                </w:p>
              </w:tc>
              <w:tc>
                <w:tcPr>
                  <w:tcW w:w="851" w:type="dxa"/>
                  <w:tcBorders>
                    <w:top w:val="nil"/>
                    <w:left w:val="nil"/>
                    <w:bottom w:val="single" w:sz="4" w:space="0" w:color="000000"/>
                    <w:right w:val="nil"/>
                  </w:tcBorders>
                  <w:shd w:val="clear" w:color="auto" w:fill="FFFF00"/>
                  <w:vAlign w:val="center"/>
                  <w:hideMark/>
                </w:tcPr>
                <w:p w14:paraId="7C797597"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FFFF00"/>
                  <w:vAlign w:val="center"/>
                  <w:hideMark/>
                </w:tcPr>
                <w:p w14:paraId="5AA11CA9"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r>
            <w:tr w:rsidR="004945EC" w:rsidRPr="0012396D" w14:paraId="482F63E7" w14:textId="77777777" w:rsidTr="00796661">
              <w:trPr>
                <w:trHeight w:val="255"/>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24E37565"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451B7956"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Software de comunicación y programación del relé</w:t>
                  </w:r>
                </w:p>
              </w:tc>
              <w:tc>
                <w:tcPr>
                  <w:tcW w:w="851" w:type="dxa"/>
                  <w:tcBorders>
                    <w:top w:val="nil"/>
                    <w:left w:val="nil"/>
                    <w:bottom w:val="single" w:sz="4" w:space="0" w:color="000000"/>
                    <w:right w:val="nil"/>
                  </w:tcBorders>
                  <w:shd w:val="clear" w:color="auto" w:fill="auto"/>
                  <w:vAlign w:val="center"/>
                  <w:hideMark/>
                </w:tcPr>
                <w:p w14:paraId="4A0AA352"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15285AC8"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5E353247"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5D18661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0C106927"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 xml:space="preserve">Software de análisis de </w:t>
                  </w:r>
                  <w:proofErr w:type="spellStart"/>
                  <w:r w:rsidRPr="0012396D">
                    <w:rPr>
                      <w:rFonts w:ascii="Tahoma" w:hAnsi="Tahoma" w:cs="Tahoma"/>
                      <w:sz w:val="16"/>
                      <w:szCs w:val="16"/>
                      <w:lang w:eastAsia="es-ES"/>
                    </w:rPr>
                    <w:t>oscilografías</w:t>
                  </w:r>
                  <w:proofErr w:type="spellEnd"/>
                  <w:r w:rsidRPr="0012396D">
                    <w:rPr>
                      <w:rFonts w:ascii="Tahoma" w:hAnsi="Tahoma" w:cs="Tahoma"/>
                      <w:sz w:val="16"/>
                      <w:szCs w:val="16"/>
                      <w:lang w:eastAsia="es-ES"/>
                    </w:rPr>
                    <w:t xml:space="preserve"> del relé</w:t>
                  </w:r>
                </w:p>
              </w:tc>
              <w:tc>
                <w:tcPr>
                  <w:tcW w:w="851" w:type="dxa"/>
                  <w:tcBorders>
                    <w:top w:val="nil"/>
                    <w:left w:val="nil"/>
                    <w:bottom w:val="single" w:sz="4" w:space="0" w:color="000000"/>
                    <w:right w:val="nil"/>
                  </w:tcBorders>
                  <w:shd w:val="clear" w:color="auto" w:fill="auto"/>
                  <w:vAlign w:val="center"/>
                  <w:hideMark/>
                </w:tcPr>
                <w:p w14:paraId="6C9EC1E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21809DDF"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6B0CF254"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39D6A576"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7A966745"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Compatibilidad con computadoras de 32 o 64 bits</w:t>
                  </w:r>
                </w:p>
              </w:tc>
              <w:tc>
                <w:tcPr>
                  <w:tcW w:w="851" w:type="dxa"/>
                  <w:tcBorders>
                    <w:top w:val="nil"/>
                    <w:left w:val="nil"/>
                    <w:bottom w:val="single" w:sz="4" w:space="0" w:color="000000"/>
                    <w:right w:val="nil"/>
                  </w:tcBorders>
                  <w:shd w:val="clear" w:color="auto" w:fill="auto"/>
                  <w:vAlign w:val="center"/>
                  <w:hideMark/>
                </w:tcPr>
                <w:p w14:paraId="7704C63D"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bits</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0D35FBE3"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r w:rsidR="004945EC" w:rsidRPr="0012396D" w14:paraId="1E05184E"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6AB96990"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6613ACA0"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Cable de comunicación relé - computador.</w:t>
                  </w:r>
                </w:p>
              </w:tc>
              <w:tc>
                <w:tcPr>
                  <w:tcW w:w="851" w:type="dxa"/>
                  <w:tcBorders>
                    <w:top w:val="nil"/>
                    <w:left w:val="nil"/>
                    <w:bottom w:val="single" w:sz="4" w:space="0" w:color="000000"/>
                    <w:right w:val="nil"/>
                  </w:tcBorders>
                  <w:shd w:val="clear" w:color="auto" w:fill="auto"/>
                  <w:vAlign w:val="center"/>
                  <w:hideMark/>
                </w:tcPr>
                <w:p w14:paraId="1BD264D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71748451"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1</w:t>
                  </w:r>
                </w:p>
              </w:tc>
            </w:tr>
            <w:tr w:rsidR="004945EC" w:rsidRPr="0012396D" w14:paraId="61736B36" w14:textId="77777777" w:rsidTr="00796661">
              <w:trPr>
                <w:trHeight w:val="50"/>
              </w:trPr>
              <w:tc>
                <w:tcPr>
                  <w:tcW w:w="613" w:type="dxa"/>
                  <w:tcBorders>
                    <w:top w:val="nil"/>
                    <w:left w:val="single" w:sz="4" w:space="0" w:color="000000"/>
                    <w:bottom w:val="single" w:sz="4" w:space="0" w:color="000000"/>
                    <w:right w:val="single" w:sz="4" w:space="0" w:color="000000"/>
                  </w:tcBorders>
                  <w:shd w:val="clear" w:color="auto" w:fill="auto"/>
                  <w:vAlign w:val="center"/>
                  <w:hideMark/>
                </w:tcPr>
                <w:p w14:paraId="44822BFF"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3827" w:type="dxa"/>
                  <w:tcBorders>
                    <w:top w:val="nil"/>
                    <w:left w:val="nil"/>
                    <w:bottom w:val="single" w:sz="4" w:space="0" w:color="000000"/>
                    <w:right w:val="single" w:sz="4" w:space="0" w:color="000000"/>
                  </w:tcBorders>
                  <w:shd w:val="clear" w:color="auto" w:fill="auto"/>
                  <w:vAlign w:val="center"/>
                  <w:hideMark/>
                </w:tcPr>
                <w:p w14:paraId="50DEB04D" w14:textId="77777777" w:rsidR="004945EC" w:rsidRPr="0012396D" w:rsidRDefault="004945EC" w:rsidP="00796661">
                  <w:pPr>
                    <w:rPr>
                      <w:rFonts w:ascii="Tahoma" w:hAnsi="Tahoma" w:cs="Tahoma"/>
                      <w:sz w:val="16"/>
                      <w:szCs w:val="16"/>
                      <w:lang w:eastAsia="es-ES"/>
                    </w:rPr>
                  </w:pPr>
                  <w:r w:rsidRPr="0012396D">
                    <w:rPr>
                      <w:rFonts w:ascii="Tahoma" w:hAnsi="Tahoma" w:cs="Tahoma"/>
                      <w:sz w:val="16"/>
                      <w:szCs w:val="16"/>
                      <w:lang w:eastAsia="es-ES"/>
                    </w:rPr>
                    <w:t>Materiales técnicos y manuales.</w:t>
                  </w:r>
                </w:p>
              </w:tc>
              <w:tc>
                <w:tcPr>
                  <w:tcW w:w="851" w:type="dxa"/>
                  <w:tcBorders>
                    <w:top w:val="nil"/>
                    <w:left w:val="nil"/>
                    <w:bottom w:val="single" w:sz="4" w:space="0" w:color="000000"/>
                    <w:right w:val="nil"/>
                  </w:tcBorders>
                  <w:shd w:val="clear" w:color="auto" w:fill="auto"/>
                  <w:vAlign w:val="center"/>
                  <w:hideMark/>
                </w:tcPr>
                <w:p w14:paraId="0A1E4B93" w14:textId="77777777" w:rsidR="004945EC" w:rsidRPr="0012396D" w:rsidRDefault="004945EC" w:rsidP="00796661">
                  <w:pPr>
                    <w:jc w:val="center"/>
                    <w:rPr>
                      <w:rFonts w:ascii="Tahoma" w:hAnsi="Tahoma" w:cs="Tahoma"/>
                      <w:color w:val="000000"/>
                      <w:sz w:val="16"/>
                      <w:szCs w:val="16"/>
                      <w:lang w:eastAsia="es-ES"/>
                    </w:rPr>
                  </w:pPr>
                  <w:r w:rsidRPr="0012396D">
                    <w:rPr>
                      <w:rFonts w:ascii="Tahoma" w:hAnsi="Tahoma" w:cs="Tahoma"/>
                      <w:color w:val="000000"/>
                      <w:sz w:val="16"/>
                      <w:szCs w:val="16"/>
                      <w:lang w:eastAsia="es-ES"/>
                    </w:rPr>
                    <w:t> </w:t>
                  </w:r>
                </w:p>
              </w:tc>
              <w:tc>
                <w:tcPr>
                  <w:tcW w:w="1984" w:type="dxa"/>
                  <w:tcBorders>
                    <w:top w:val="nil"/>
                    <w:left w:val="single" w:sz="4" w:space="0" w:color="auto"/>
                    <w:bottom w:val="single" w:sz="4" w:space="0" w:color="auto"/>
                    <w:right w:val="single" w:sz="4" w:space="0" w:color="auto"/>
                  </w:tcBorders>
                  <w:shd w:val="clear" w:color="auto" w:fill="auto"/>
                  <w:vAlign w:val="center"/>
                  <w:hideMark/>
                </w:tcPr>
                <w:p w14:paraId="4745F276" w14:textId="77777777" w:rsidR="004945EC" w:rsidRPr="0012396D" w:rsidRDefault="004945EC" w:rsidP="00796661">
                  <w:pPr>
                    <w:jc w:val="center"/>
                    <w:rPr>
                      <w:rFonts w:ascii="Tahoma" w:hAnsi="Tahoma" w:cs="Tahoma"/>
                      <w:sz w:val="16"/>
                      <w:szCs w:val="16"/>
                      <w:lang w:eastAsia="es-ES"/>
                    </w:rPr>
                  </w:pPr>
                  <w:r w:rsidRPr="0012396D">
                    <w:rPr>
                      <w:rFonts w:ascii="Tahoma" w:hAnsi="Tahoma" w:cs="Tahoma"/>
                      <w:sz w:val="16"/>
                      <w:szCs w:val="16"/>
                      <w:lang w:eastAsia="es-ES"/>
                    </w:rPr>
                    <w:t>SI</w:t>
                  </w:r>
                </w:p>
              </w:tc>
            </w:tr>
          </w:tbl>
          <w:p w14:paraId="23E4E85C" w14:textId="77777777" w:rsidR="004945EC" w:rsidRPr="0012396D" w:rsidRDefault="004945EC" w:rsidP="00796661">
            <w:pPr>
              <w:rPr>
                <w:rFonts w:ascii="Tahoma" w:hAnsi="Tahoma" w:cs="Tahoma"/>
                <w:sz w:val="16"/>
                <w:szCs w:val="16"/>
                <w:lang w:eastAsia="es-ES"/>
              </w:rPr>
            </w:pPr>
          </w:p>
          <w:p w14:paraId="1FB2E0EC" w14:textId="77777777" w:rsidR="004945EC" w:rsidRPr="0012396D" w:rsidRDefault="004945EC" w:rsidP="00796661">
            <w:pPr>
              <w:rPr>
                <w:rFonts w:ascii="Tahoma" w:hAnsi="Tahoma" w:cs="Tahoma"/>
                <w:sz w:val="16"/>
                <w:szCs w:val="16"/>
                <w:lang w:eastAsia="es-ES"/>
              </w:rPr>
            </w:pPr>
          </w:p>
        </w:t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14:paraId="2C6B8CDC" w14:textId="77777777" w:rsidR="004945EC" w:rsidRPr="0012396D" w:rsidRDefault="004945EC" w:rsidP="00AC75C0">
            <w:pPr>
              <w:ind w:left="-251"/>
              <w:jc w:val="right"/>
              <w:rPr>
                <w:rFonts w:ascii="Tahoma" w:hAnsi="Tahoma" w:cs="Tahoma"/>
                <w:color w:val="000000"/>
                <w:sz w:val="16"/>
                <w:szCs w:val="16"/>
              </w:rPr>
            </w:pPr>
            <w:r w:rsidRPr="0012396D">
              <w:rPr>
                <w:rFonts w:ascii="Tahoma" w:hAnsi="Tahoma" w:cs="Tahoma"/>
                <w:color w:val="000000"/>
                <w:sz w:val="16"/>
                <w:szCs w:val="16"/>
              </w:rPr>
              <w:lastRenderedPageBreak/>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07A692"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8DEFEE" w14:textId="77777777" w:rsidR="004945EC" w:rsidRPr="0012396D" w:rsidRDefault="004945EC" w:rsidP="00796661">
            <w:pPr>
              <w:jc w:val="center"/>
              <w:rPr>
                <w:rFonts w:ascii="Tahoma" w:hAnsi="Tahoma" w:cs="Tahoma"/>
                <w:sz w:val="16"/>
                <w:szCs w:val="16"/>
              </w:rPr>
            </w:pPr>
            <w:r w:rsidRPr="0012396D">
              <w:rPr>
                <w:rFonts w:ascii="Tahoma" w:hAnsi="Tahoma" w:cs="Tahoma"/>
                <w:sz w:val="16"/>
                <w:szCs w:val="16"/>
              </w:rPr>
              <w:t>159.942,00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D3A3C7A" w14:textId="77777777" w:rsidR="004945EC" w:rsidRPr="0012396D" w:rsidRDefault="004945EC" w:rsidP="00796661">
            <w:pPr>
              <w:jc w:val="center"/>
              <w:rPr>
                <w:rFonts w:ascii="Tahoma" w:hAnsi="Tahoma" w:cs="Tahoma"/>
                <w:color w:val="000000"/>
                <w:sz w:val="16"/>
                <w:szCs w:val="16"/>
              </w:rPr>
            </w:pPr>
            <w:r>
              <w:rPr>
                <w:rFonts w:ascii="Tahoma" w:hAnsi="Tahoma" w:cs="Tahoma"/>
                <w:color w:val="000000"/>
                <w:sz w:val="16"/>
                <w:szCs w:val="16"/>
              </w:rPr>
              <w:t>319.884</w:t>
            </w:r>
            <w:r w:rsidRPr="0012396D">
              <w:rPr>
                <w:rFonts w:ascii="Tahoma" w:hAnsi="Tahoma" w:cs="Tahoma"/>
                <w:color w:val="000000"/>
                <w:sz w:val="16"/>
                <w:szCs w:val="16"/>
              </w:rPr>
              <w:t>,00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2EE4F1" w14:textId="77777777" w:rsidR="004945EC" w:rsidRPr="0012396D" w:rsidRDefault="004945EC" w:rsidP="00796661">
            <w:pPr>
              <w:jc w:val="center"/>
              <w:rPr>
                <w:rFonts w:ascii="Tahoma" w:hAnsi="Tahoma" w:cs="Tahoma"/>
                <w:sz w:val="16"/>
                <w:szCs w:val="16"/>
                <w:lang w:eastAsia="es-ES"/>
              </w:rPr>
            </w:pPr>
          </w:p>
        </w:tc>
      </w:tr>
      <w:tr w:rsidR="004945EC" w:rsidRPr="0012396D" w14:paraId="016BB1D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11178" w:type="dxa"/>
            <w:gridSpan w:val="6"/>
            <w:shd w:val="clear" w:color="000000" w:fill="808080"/>
            <w:vAlign w:val="center"/>
            <w:hideMark/>
          </w:tcPr>
          <w:p w14:paraId="11FBBBBB" w14:textId="77777777" w:rsidR="004945EC" w:rsidRPr="0012396D" w:rsidRDefault="004945EC" w:rsidP="00796661">
            <w:pPr>
              <w:jc w:val="center"/>
              <w:rPr>
                <w:rFonts w:ascii="Tahoma" w:hAnsi="Tahoma" w:cs="Tahoma"/>
                <w:b/>
                <w:bCs/>
                <w:color w:val="FFFFFF"/>
                <w:sz w:val="16"/>
                <w:szCs w:val="16"/>
                <w:u w:val="single"/>
                <w:lang w:eastAsia="es-ES"/>
              </w:rPr>
            </w:pPr>
            <w:r w:rsidRPr="0012396D">
              <w:rPr>
                <w:rFonts w:ascii="Tahoma" w:hAnsi="Tahoma" w:cs="Tahoma"/>
                <w:b/>
                <w:bCs/>
                <w:color w:val="FFFFFF"/>
                <w:sz w:val="16"/>
                <w:szCs w:val="16"/>
                <w:u w:val="single"/>
                <w:lang w:eastAsia="es-ES"/>
              </w:rPr>
              <w:lastRenderedPageBreak/>
              <w:t>CONDICIONES PARA LA PROVISIÓN DE LOS BIENES</w:t>
            </w:r>
          </w:p>
        </w:tc>
        <w:tc>
          <w:tcPr>
            <w:tcW w:w="3969" w:type="dxa"/>
            <w:shd w:val="clear" w:color="000000" w:fill="808080"/>
          </w:tcPr>
          <w:p w14:paraId="015DAABC" w14:textId="77777777" w:rsidR="004945EC" w:rsidRPr="0012396D" w:rsidRDefault="004945EC" w:rsidP="00796661">
            <w:pPr>
              <w:jc w:val="center"/>
              <w:rPr>
                <w:rFonts w:ascii="Tahoma" w:hAnsi="Tahoma" w:cs="Tahoma"/>
                <w:b/>
                <w:bCs/>
                <w:color w:val="FFFFFF"/>
                <w:sz w:val="16"/>
                <w:szCs w:val="16"/>
                <w:u w:val="single"/>
                <w:lang w:eastAsia="es-ES"/>
              </w:rPr>
            </w:pPr>
          </w:p>
        </w:tc>
      </w:tr>
      <w:tr w:rsidR="004945EC" w:rsidRPr="0012396D" w14:paraId="5560450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11178" w:type="dxa"/>
            <w:gridSpan w:val="6"/>
            <w:shd w:val="clear" w:color="auto" w:fill="auto"/>
            <w:noWrap/>
            <w:vAlign w:val="center"/>
            <w:hideMark/>
          </w:tcPr>
          <w:p w14:paraId="1B911EEE"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LUGAR DE ENTREGA:</w:t>
            </w:r>
          </w:p>
        </w:tc>
        <w:tc>
          <w:tcPr>
            <w:tcW w:w="3969" w:type="dxa"/>
          </w:tcPr>
          <w:p w14:paraId="295C4F7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5E1B01B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11178" w:type="dxa"/>
            <w:gridSpan w:val="6"/>
            <w:shd w:val="clear" w:color="auto" w:fill="auto"/>
            <w:vAlign w:val="center"/>
            <w:hideMark/>
          </w:tcPr>
          <w:p w14:paraId="69441A3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Los bienes deberán ser entregados de acuerdo al siguiente detalle:</w:t>
            </w:r>
          </w:p>
          <w:p w14:paraId="74AF29F0" w14:textId="77777777" w:rsidR="004945EC" w:rsidRPr="0012396D" w:rsidRDefault="004945EC" w:rsidP="00796661">
            <w:pPr>
              <w:rPr>
                <w:rFonts w:ascii="Tahoma" w:hAnsi="Tahoma" w:cs="Tahoma"/>
                <w:color w:val="000000"/>
                <w:sz w:val="16"/>
                <w:szCs w:val="16"/>
                <w:lang w:eastAsia="es-ES"/>
              </w:rPr>
            </w:pPr>
          </w:p>
          <w:p w14:paraId="7EE8DA97" w14:textId="77777777" w:rsidR="004945EC"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w:t>
            </w:r>
            <w:r>
              <w:rPr>
                <w:rFonts w:ascii="Tahoma" w:hAnsi="Tahoma" w:cs="Tahoma"/>
                <w:color w:val="000000"/>
                <w:sz w:val="16"/>
                <w:szCs w:val="16"/>
                <w:lang w:eastAsia="es-ES"/>
              </w:rPr>
              <w:t>Oficina central de la Empresa Nacional de Electricidad (ENDE)</w:t>
            </w:r>
            <w:r w:rsidRPr="0012396D">
              <w:rPr>
                <w:rFonts w:ascii="Tahoma" w:hAnsi="Tahoma" w:cs="Tahoma"/>
                <w:color w:val="000000"/>
                <w:sz w:val="16"/>
                <w:szCs w:val="16"/>
                <w:lang w:eastAsia="es-ES"/>
              </w:rPr>
              <w:t xml:space="preserve">: </w:t>
            </w:r>
          </w:p>
          <w:p w14:paraId="4616BD2E" w14:textId="77777777" w:rsidR="004945EC" w:rsidRPr="0012396D" w:rsidRDefault="004945EC" w:rsidP="00796661">
            <w:pPr>
              <w:rPr>
                <w:rFonts w:ascii="Tahoma" w:hAnsi="Tahoma" w:cs="Tahoma"/>
                <w:color w:val="000000"/>
                <w:sz w:val="16"/>
                <w:szCs w:val="16"/>
                <w:lang w:eastAsia="es-ES"/>
              </w:rPr>
            </w:pPr>
          </w:p>
          <w:p w14:paraId="71645DF5"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                      </w:t>
            </w:r>
            <w:r>
              <w:rPr>
                <w:rFonts w:ascii="Tahoma" w:hAnsi="Tahoma" w:cs="Tahoma"/>
                <w:color w:val="000000"/>
                <w:sz w:val="16"/>
                <w:szCs w:val="16"/>
                <w:lang w:eastAsia="es-ES"/>
              </w:rPr>
              <w:t>-</w:t>
            </w:r>
            <w:r w:rsidRPr="0012396D">
              <w:rPr>
                <w:rFonts w:ascii="Tahoma" w:hAnsi="Tahoma" w:cs="Tahoma"/>
                <w:color w:val="000000"/>
                <w:sz w:val="16"/>
                <w:szCs w:val="16"/>
                <w:lang w:eastAsia="es-ES"/>
              </w:rPr>
              <w:t>Cochabamba, calle Colombia N°655</w:t>
            </w:r>
          </w:p>
        </w:tc>
        <w:tc>
          <w:tcPr>
            <w:tcW w:w="3969" w:type="dxa"/>
          </w:tcPr>
          <w:p w14:paraId="32756E73" w14:textId="77777777" w:rsidR="004945EC" w:rsidRPr="0012396D" w:rsidRDefault="004945EC" w:rsidP="00796661">
            <w:pPr>
              <w:rPr>
                <w:rFonts w:ascii="Tahoma" w:hAnsi="Tahoma" w:cs="Tahoma"/>
                <w:color w:val="000000"/>
                <w:sz w:val="16"/>
                <w:szCs w:val="16"/>
                <w:lang w:eastAsia="es-ES"/>
              </w:rPr>
            </w:pPr>
          </w:p>
        </w:tc>
      </w:tr>
      <w:tr w:rsidR="004945EC" w:rsidRPr="0012396D" w14:paraId="15A88AE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11178" w:type="dxa"/>
            <w:gridSpan w:val="6"/>
            <w:shd w:val="clear" w:color="auto" w:fill="auto"/>
            <w:vAlign w:val="center"/>
            <w:hideMark/>
          </w:tcPr>
          <w:p w14:paraId="4D1E0F24"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1537B85D" w14:textId="77777777" w:rsidR="004945EC" w:rsidRPr="0012396D" w:rsidRDefault="004945EC" w:rsidP="00796661">
            <w:pPr>
              <w:rPr>
                <w:rFonts w:ascii="Tahoma" w:hAnsi="Tahoma" w:cs="Tahoma"/>
                <w:color w:val="000000"/>
                <w:sz w:val="16"/>
                <w:szCs w:val="16"/>
                <w:lang w:eastAsia="es-ES"/>
              </w:rPr>
            </w:pPr>
          </w:p>
        </w:tc>
      </w:tr>
      <w:tr w:rsidR="004945EC" w:rsidRPr="0012396D" w14:paraId="504A767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78" w:type="dxa"/>
            <w:gridSpan w:val="6"/>
            <w:shd w:val="clear" w:color="auto" w:fill="auto"/>
            <w:noWrap/>
            <w:vAlign w:val="center"/>
          </w:tcPr>
          <w:p w14:paraId="7DE64FF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DOCUMENTACIÓN LEGAL :</w:t>
            </w:r>
          </w:p>
        </w:tc>
        <w:tc>
          <w:tcPr>
            <w:tcW w:w="3969" w:type="dxa"/>
          </w:tcPr>
          <w:p w14:paraId="07973EA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DC6027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11178" w:type="dxa"/>
            <w:gridSpan w:val="6"/>
            <w:shd w:val="clear" w:color="auto" w:fill="auto"/>
            <w:noWrap/>
            <w:vAlign w:val="bottom"/>
            <w:hideMark/>
          </w:tcPr>
          <w:p w14:paraId="53AE794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676EB942" w14:textId="77777777" w:rsidR="004945EC" w:rsidRPr="0012396D" w:rsidRDefault="004945EC" w:rsidP="00796661">
            <w:pPr>
              <w:rPr>
                <w:rFonts w:ascii="Tahoma" w:hAnsi="Tahoma" w:cs="Tahoma"/>
                <w:color w:val="000000"/>
                <w:sz w:val="16"/>
                <w:szCs w:val="16"/>
                <w:lang w:eastAsia="es-ES"/>
              </w:rPr>
            </w:pPr>
          </w:p>
        </w:tc>
      </w:tr>
      <w:tr w:rsidR="004945EC" w:rsidRPr="0012396D" w14:paraId="5791767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11178" w:type="dxa"/>
            <w:gridSpan w:val="6"/>
            <w:shd w:val="clear" w:color="auto" w:fill="auto"/>
            <w:noWrap/>
            <w:vAlign w:val="center"/>
          </w:tcPr>
          <w:p w14:paraId="5059D291"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Nota oficial de entrega.</w:t>
            </w:r>
          </w:p>
          <w:p w14:paraId="20EFF31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La factura debe ser emitida por el valor total de la compra de los bienes adjudicados.</w:t>
            </w:r>
          </w:p>
        </w:tc>
        <w:tc>
          <w:tcPr>
            <w:tcW w:w="3969" w:type="dxa"/>
          </w:tcPr>
          <w:p w14:paraId="304EBC10" w14:textId="77777777" w:rsidR="004945EC" w:rsidRPr="0012396D" w:rsidRDefault="004945EC" w:rsidP="00796661">
            <w:pPr>
              <w:rPr>
                <w:rFonts w:ascii="Tahoma" w:hAnsi="Tahoma" w:cs="Tahoma"/>
                <w:color w:val="000000"/>
                <w:sz w:val="16"/>
                <w:szCs w:val="16"/>
                <w:lang w:eastAsia="es-ES"/>
              </w:rPr>
            </w:pPr>
          </w:p>
        </w:tc>
      </w:tr>
      <w:tr w:rsidR="004945EC" w:rsidRPr="0012396D" w14:paraId="0A67C47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11178" w:type="dxa"/>
            <w:gridSpan w:val="6"/>
            <w:shd w:val="clear" w:color="auto" w:fill="auto"/>
            <w:noWrap/>
            <w:vAlign w:val="center"/>
          </w:tcPr>
          <w:p w14:paraId="0279DBF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ENTREGA:</w:t>
            </w:r>
          </w:p>
        </w:tc>
        <w:tc>
          <w:tcPr>
            <w:tcW w:w="3969" w:type="dxa"/>
          </w:tcPr>
          <w:p w14:paraId="17F76EF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AC4EC4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11178" w:type="dxa"/>
            <w:gridSpan w:val="6"/>
            <w:shd w:val="clear" w:color="auto" w:fill="auto"/>
            <w:vAlign w:val="center"/>
            <w:hideMark/>
          </w:tcPr>
          <w:p w14:paraId="49E9849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El plazo de entrega establecido es </w:t>
            </w:r>
            <w:r w:rsidRPr="00784DAD">
              <w:rPr>
                <w:rFonts w:ascii="Tahoma" w:hAnsi="Tahoma" w:cs="Tahoma"/>
                <w:color w:val="000000"/>
                <w:sz w:val="16"/>
                <w:szCs w:val="16"/>
                <w:lang w:eastAsia="es-ES"/>
              </w:rPr>
              <w:t>de 75 días calendario</w:t>
            </w:r>
            <w:r w:rsidRPr="0012396D">
              <w:rPr>
                <w:rFonts w:ascii="Tahoma" w:hAnsi="Tahoma" w:cs="Tahoma"/>
                <w:color w:val="000000"/>
                <w:sz w:val="16"/>
                <w:szCs w:val="16"/>
                <w:lang w:eastAsia="es-ES"/>
              </w:rPr>
              <w:t xml:space="preserve"> para el presente proceso, computables a partir del día siguiente hábil de la firma de contrato por parte del proveedor, pudiendo ofertar plazos menores.</w:t>
            </w:r>
          </w:p>
        </w:tc>
        <w:tc>
          <w:tcPr>
            <w:tcW w:w="3969" w:type="dxa"/>
          </w:tcPr>
          <w:p w14:paraId="1E916463" w14:textId="77777777" w:rsidR="004945EC" w:rsidRPr="0012396D" w:rsidRDefault="004945EC" w:rsidP="00796661">
            <w:pPr>
              <w:rPr>
                <w:rFonts w:ascii="Tahoma" w:hAnsi="Tahoma" w:cs="Tahoma"/>
                <w:color w:val="000000"/>
                <w:sz w:val="16"/>
                <w:szCs w:val="16"/>
                <w:lang w:eastAsia="es-ES"/>
              </w:rPr>
            </w:pPr>
          </w:p>
        </w:tc>
      </w:tr>
      <w:tr w:rsidR="004945EC" w:rsidRPr="0012396D" w14:paraId="762EDF0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11178" w:type="dxa"/>
            <w:gridSpan w:val="6"/>
            <w:shd w:val="clear" w:color="auto" w:fill="auto"/>
            <w:vAlign w:val="bottom"/>
            <w:hideMark/>
          </w:tcPr>
          <w:p w14:paraId="7FA9301D"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lastRenderedPageBreak/>
              <w:t>El retraso en la entrega de los bienes adjudicados, que no justifique causal de fuerza mayor o caso fortuito, será penalizado con una multa a establecerse en el contrato.</w:t>
            </w:r>
          </w:p>
        </w:tc>
        <w:tc>
          <w:tcPr>
            <w:tcW w:w="3969" w:type="dxa"/>
          </w:tcPr>
          <w:p w14:paraId="18A7BDF3" w14:textId="77777777" w:rsidR="004945EC" w:rsidRPr="0012396D" w:rsidRDefault="004945EC" w:rsidP="00796661">
            <w:pPr>
              <w:rPr>
                <w:rFonts w:ascii="Tahoma" w:hAnsi="Tahoma" w:cs="Tahoma"/>
                <w:color w:val="000000"/>
                <w:sz w:val="16"/>
                <w:szCs w:val="16"/>
                <w:lang w:eastAsia="es-ES"/>
              </w:rPr>
            </w:pPr>
          </w:p>
        </w:tc>
      </w:tr>
      <w:tr w:rsidR="004945EC" w:rsidRPr="0012396D" w14:paraId="3A0C26E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noWrap/>
            <w:vAlign w:val="center"/>
            <w:hideMark/>
          </w:tcPr>
          <w:p w14:paraId="7F2F01E1"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FORMA DE PAGO:</w:t>
            </w:r>
          </w:p>
        </w:tc>
        <w:tc>
          <w:tcPr>
            <w:tcW w:w="3969" w:type="dxa"/>
          </w:tcPr>
          <w:p w14:paraId="49681C2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CF7722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vAlign w:val="center"/>
            <w:hideMark/>
          </w:tcPr>
          <w:p w14:paraId="7F3C807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4F1969AA" w14:textId="77777777" w:rsidR="004945EC" w:rsidRPr="0012396D" w:rsidRDefault="004945EC" w:rsidP="00796661">
            <w:pPr>
              <w:rPr>
                <w:rFonts w:ascii="Tahoma" w:hAnsi="Tahoma" w:cs="Tahoma"/>
                <w:color w:val="000000"/>
                <w:sz w:val="16"/>
                <w:szCs w:val="16"/>
                <w:lang w:eastAsia="es-ES"/>
              </w:rPr>
            </w:pPr>
          </w:p>
        </w:tc>
      </w:tr>
      <w:tr w:rsidR="004945EC" w:rsidRPr="0012396D" w14:paraId="33B22D2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vAlign w:val="center"/>
            <w:hideMark/>
          </w:tcPr>
          <w:p w14:paraId="5BE32260"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PLAZO DE VALIDEZ DE LA PROPUESTA:</w:t>
            </w:r>
          </w:p>
        </w:tc>
        <w:tc>
          <w:tcPr>
            <w:tcW w:w="3969" w:type="dxa"/>
          </w:tcPr>
          <w:p w14:paraId="33AA9F6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C7E91E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vAlign w:val="center"/>
            <w:hideMark/>
          </w:tcPr>
          <w:p w14:paraId="557AF8E0"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La propuesta deberá tener una validez no menor a sesenta (60) días calendario, computable a partir de la fecha fijada para la apertura de las ofertas.</w:t>
            </w:r>
          </w:p>
        </w:tc>
        <w:tc>
          <w:tcPr>
            <w:tcW w:w="3969" w:type="dxa"/>
          </w:tcPr>
          <w:p w14:paraId="69AA7CB1" w14:textId="77777777" w:rsidR="004945EC" w:rsidRPr="0012396D" w:rsidRDefault="004945EC" w:rsidP="00796661">
            <w:pPr>
              <w:rPr>
                <w:rFonts w:ascii="Tahoma" w:hAnsi="Tahoma" w:cs="Tahoma"/>
                <w:color w:val="000000"/>
                <w:sz w:val="16"/>
                <w:szCs w:val="16"/>
                <w:lang w:eastAsia="es-ES"/>
              </w:rPr>
            </w:pPr>
          </w:p>
        </w:tc>
      </w:tr>
      <w:tr w:rsidR="004945EC" w:rsidRPr="0012396D" w14:paraId="690B5E7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noWrap/>
            <w:vAlign w:val="center"/>
            <w:hideMark/>
          </w:tcPr>
          <w:p w14:paraId="2EB03192"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PRECIO DE LA PROPUESTA:</w:t>
            </w:r>
          </w:p>
        </w:tc>
        <w:tc>
          <w:tcPr>
            <w:tcW w:w="3969" w:type="dxa"/>
          </w:tcPr>
          <w:p w14:paraId="386A8209"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0B9725C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11178" w:type="dxa"/>
            <w:gridSpan w:val="6"/>
            <w:shd w:val="clear" w:color="auto" w:fill="auto"/>
            <w:vAlign w:val="center"/>
            <w:hideMark/>
          </w:tcPr>
          <w:p w14:paraId="7435160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con derecho a crédito fiscal IVA.</w:t>
            </w:r>
          </w:p>
        </w:tc>
        <w:tc>
          <w:tcPr>
            <w:tcW w:w="3969" w:type="dxa"/>
          </w:tcPr>
          <w:p w14:paraId="339C3B2E" w14:textId="77777777" w:rsidR="004945EC" w:rsidRPr="0012396D" w:rsidRDefault="004945EC" w:rsidP="00796661">
            <w:pPr>
              <w:rPr>
                <w:rFonts w:ascii="Tahoma" w:hAnsi="Tahoma" w:cs="Tahoma"/>
                <w:color w:val="000000"/>
                <w:sz w:val="16"/>
                <w:szCs w:val="16"/>
                <w:lang w:eastAsia="es-ES"/>
              </w:rPr>
            </w:pPr>
          </w:p>
        </w:tc>
      </w:tr>
      <w:tr w:rsidR="004945EC" w:rsidRPr="0012396D" w14:paraId="7BEDB24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78" w:type="dxa"/>
            <w:gridSpan w:val="6"/>
            <w:shd w:val="clear" w:color="auto" w:fill="auto"/>
            <w:vAlign w:val="center"/>
          </w:tcPr>
          <w:p w14:paraId="4090595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b/>
                <w:bCs/>
                <w:color w:val="000000"/>
                <w:sz w:val="16"/>
                <w:szCs w:val="16"/>
                <w:lang w:eastAsia="es-ES"/>
              </w:rPr>
              <w:t>MANUALES DE OPERACIÓN Y FUNCIONAMIENTO</w:t>
            </w:r>
          </w:p>
        </w:tc>
        <w:tc>
          <w:tcPr>
            <w:tcW w:w="3969" w:type="dxa"/>
          </w:tcPr>
          <w:p w14:paraId="7CC064F3"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4D27171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78" w:type="dxa"/>
            <w:gridSpan w:val="6"/>
            <w:shd w:val="clear" w:color="auto" w:fill="auto"/>
            <w:vAlign w:val="center"/>
          </w:tcPr>
          <w:p w14:paraId="68DCBB6F"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El proveedor adjudicado deberá proporcionar una copia de los siguientes manuales:</w:t>
            </w:r>
          </w:p>
          <w:p w14:paraId="770F7E58"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-Especificaciones o características técnicas de los equipos provistos.</w:t>
            </w:r>
          </w:p>
          <w:p w14:paraId="286EDAD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-Manual de operación (si corresponde)</w:t>
            </w:r>
          </w:p>
        </w:tc>
        <w:tc>
          <w:tcPr>
            <w:tcW w:w="3969" w:type="dxa"/>
          </w:tcPr>
          <w:p w14:paraId="3FCD9703" w14:textId="77777777" w:rsidR="004945EC" w:rsidRPr="0012396D" w:rsidRDefault="004945EC" w:rsidP="00796661">
            <w:pPr>
              <w:rPr>
                <w:rFonts w:ascii="Tahoma" w:hAnsi="Tahoma" w:cs="Tahoma"/>
                <w:color w:val="000000"/>
                <w:sz w:val="16"/>
                <w:szCs w:val="16"/>
                <w:lang w:eastAsia="es-ES"/>
              </w:rPr>
            </w:pPr>
          </w:p>
        </w:tc>
      </w:tr>
      <w:tr w:rsidR="004945EC" w:rsidRPr="0012396D" w14:paraId="1A3A75A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78" w:type="dxa"/>
            <w:gridSpan w:val="6"/>
            <w:shd w:val="clear" w:color="auto" w:fill="auto"/>
            <w:vAlign w:val="center"/>
          </w:tcPr>
          <w:p w14:paraId="6FACE43A" w14:textId="1B4D7E8F" w:rsidR="004945EC" w:rsidRPr="0012396D"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12396D">
              <w:rPr>
                <w:rFonts w:ascii="Tahoma" w:hAnsi="Tahoma" w:cs="Tahoma"/>
                <w:b/>
                <w:bCs/>
                <w:color w:val="000000"/>
                <w:sz w:val="16"/>
                <w:szCs w:val="16"/>
                <w:lang w:eastAsia="es-ES"/>
              </w:rPr>
              <w:t>LOS EQUIPOS</w:t>
            </w:r>
          </w:p>
        </w:tc>
        <w:tc>
          <w:tcPr>
            <w:tcW w:w="3969" w:type="dxa"/>
          </w:tcPr>
          <w:p w14:paraId="56BC8B57"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E806BB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178" w:type="dxa"/>
            <w:gridSpan w:val="6"/>
            <w:shd w:val="clear" w:color="auto" w:fill="auto"/>
            <w:vAlign w:val="center"/>
          </w:tcPr>
          <w:p w14:paraId="4FBF5FFA" w14:textId="5824485E" w:rsidR="004945EC" w:rsidRPr="0012396D" w:rsidRDefault="004945EC" w:rsidP="002E208B">
            <w:pPr>
              <w:rPr>
                <w:rFonts w:ascii="Tahoma" w:hAnsi="Tahoma" w:cs="Tahoma"/>
                <w:b/>
                <w:bCs/>
                <w:color w:val="000000"/>
                <w:sz w:val="16"/>
                <w:szCs w:val="16"/>
                <w:lang w:eastAsia="es-ES"/>
              </w:rPr>
            </w:pPr>
            <w:r w:rsidRPr="0012396D">
              <w:rPr>
                <w:rFonts w:ascii="Tahoma" w:hAnsi="Tahoma" w:cs="Tahoma"/>
                <w:color w:val="000000"/>
                <w:sz w:val="16"/>
                <w:szCs w:val="16"/>
                <w:lang w:eastAsia="es-ES"/>
              </w:rPr>
              <w:t xml:space="preserve">El proponente debe Otorgar una garantía de los equipos, el cual garantice el perfecto funcionamiento y defectos de Fabricación por un periodo mínimo de 12 meses a partir de la </w:t>
            </w:r>
            <w:r w:rsidR="002E208B">
              <w:rPr>
                <w:rFonts w:ascii="Tahoma" w:hAnsi="Tahoma" w:cs="Tahoma"/>
                <w:color w:val="000000"/>
                <w:sz w:val="16"/>
                <w:szCs w:val="16"/>
                <w:lang w:eastAsia="es-ES"/>
              </w:rPr>
              <w:t xml:space="preserve">recepción </w:t>
            </w:r>
            <w:r w:rsidRPr="0012396D">
              <w:rPr>
                <w:rFonts w:ascii="Tahoma" w:hAnsi="Tahoma" w:cs="Tahoma"/>
                <w:color w:val="000000"/>
                <w:sz w:val="16"/>
                <w:szCs w:val="16"/>
                <w:lang w:eastAsia="es-ES"/>
              </w:rPr>
              <w:t>de los bienes.</w:t>
            </w:r>
            <w:r w:rsidRPr="0012396D">
              <w:rPr>
                <w:rFonts w:ascii="Tahoma" w:hAnsi="Tahoma" w:cs="Tahoma"/>
                <w:b/>
                <w:bCs/>
                <w:color w:val="000000"/>
                <w:sz w:val="16"/>
                <w:szCs w:val="16"/>
                <w:lang w:eastAsia="es-ES"/>
              </w:rPr>
              <w:t xml:space="preserve">  </w:t>
            </w:r>
          </w:p>
        </w:tc>
        <w:tc>
          <w:tcPr>
            <w:tcW w:w="3969" w:type="dxa"/>
          </w:tcPr>
          <w:p w14:paraId="7BD1E663" w14:textId="77777777" w:rsidR="004945EC" w:rsidRPr="0012396D" w:rsidRDefault="004945EC" w:rsidP="00796661">
            <w:pPr>
              <w:rPr>
                <w:rFonts w:ascii="Tahoma" w:hAnsi="Tahoma" w:cs="Tahoma"/>
                <w:color w:val="000000"/>
                <w:sz w:val="16"/>
                <w:szCs w:val="16"/>
                <w:lang w:eastAsia="es-ES"/>
              </w:rPr>
            </w:pPr>
          </w:p>
        </w:tc>
      </w:tr>
      <w:tr w:rsidR="004945EC" w:rsidRPr="0012396D" w14:paraId="3D7D6CE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11178" w:type="dxa"/>
            <w:gridSpan w:val="6"/>
            <w:shd w:val="clear" w:color="auto" w:fill="auto"/>
            <w:vAlign w:val="center"/>
            <w:hideMark/>
          </w:tcPr>
          <w:p w14:paraId="5FB1EA3B"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b/>
                <w:bCs/>
                <w:color w:val="000000"/>
                <w:sz w:val="16"/>
                <w:szCs w:val="16"/>
                <w:lang w:eastAsia="es-ES"/>
              </w:rPr>
              <w:t>GARANTÍA DE CUMPLIMIENTO DE CONTRATO:</w:t>
            </w:r>
          </w:p>
        </w:tc>
        <w:tc>
          <w:tcPr>
            <w:tcW w:w="3969" w:type="dxa"/>
          </w:tcPr>
          <w:p w14:paraId="4773B898" w14:textId="77777777" w:rsidR="004945EC" w:rsidRPr="0012396D" w:rsidRDefault="004945EC" w:rsidP="00796661">
            <w:pPr>
              <w:rPr>
                <w:rFonts w:ascii="Tahoma" w:hAnsi="Tahoma" w:cs="Tahoma"/>
                <w:b/>
                <w:bCs/>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35E7B52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11178" w:type="dxa"/>
            <w:gridSpan w:val="6"/>
            <w:shd w:val="clear" w:color="auto" w:fill="auto"/>
            <w:vAlign w:val="center"/>
            <w:hideMark/>
          </w:tcPr>
          <w:p w14:paraId="0FC85B13"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145AAA5E" w14:textId="77777777" w:rsidR="004945EC" w:rsidRPr="0012396D" w:rsidRDefault="004945EC" w:rsidP="00796661">
            <w:pPr>
              <w:rPr>
                <w:rFonts w:ascii="Tahoma" w:hAnsi="Tahoma" w:cs="Tahoma"/>
                <w:color w:val="000000"/>
                <w:sz w:val="16"/>
                <w:szCs w:val="16"/>
                <w:lang w:eastAsia="es-ES"/>
              </w:rPr>
            </w:pPr>
          </w:p>
          <w:p w14:paraId="7546900B"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2F10E32B" w14:textId="77777777" w:rsidR="004945EC" w:rsidRPr="0012396D" w:rsidRDefault="004945EC" w:rsidP="00796661">
            <w:pPr>
              <w:rPr>
                <w:rFonts w:ascii="Tahoma" w:hAnsi="Tahoma" w:cs="Tahoma"/>
                <w:color w:val="000000"/>
                <w:sz w:val="16"/>
                <w:szCs w:val="16"/>
                <w:lang w:eastAsia="es-ES"/>
              </w:rPr>
            </w:pPr>
          </w:p>
        </w:tc>
      </w:tr>
      <w:tr w:rsidR="004945EC" w:rsidRPr="0012396D" w14:paraId="77D273C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178" w:type="dxa"/>
            <w:gridSpan w:val="6"/>
            <w:shd w:val="clear" w:color="auto" w:fill="auto"/>
            <w:vAlign w:val="center"/>
          </w:tcPr>
          <w:p w14:paraId="151C5190"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PRUEBAS:</w:t>
            </w:r>
          </w:p>
        </w:tc>
        <w:tc>
          <w:tcPr>
            <w:tcW w:w="3969" w:type="dxa"/>
          </w:tcPr>
          <w:p w14:paraId="7A71B8FB"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color w:val="A5A5A5"/>
                <w:sz w:val="16"/>
                <w:szCs w:val="16"/>
              </w:rPr>
              <w:t>(Manifestar expresamente las condiciones de su propuesta con referencia a este requerimiento)</w:t>
            </w:r>
          </w:p>
        </w:tc>
      </w:tr>
      <w:tr w:rsidR="004945EC" w:rsidRPr="0012396D" w14:paraId="14E4FDE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11178" w:type="dxa"/>
            <w:gridSpan w:val="6"/>
            <w:shd w:val="clear" w:color="auto" w:fill="auto"/>
            <w:vAlign w:val="center"/>
          </w:tcPr>
          <w:p w14:paraId="5FB1CB80" w14:textId="4337397E"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 xml:space="preserve">ENDE, se reserva el derecho de efectuar inspecciones técnicas y las respectivas pruebas previas a la </w:t>
            </w:r>
            <w:r>
              <w:rPr>
                <w:rFonts w:ascii="Tahoma" w:hAnsi="Tahoma" w:cs="Tahoma"/>
                <w:color w:val="000000"/>
                <w:sz w:val="16"/>
                <w:szCs w:val="16"/>
                <w:lang w:eastAsia="es-ES"/>
              </w:rPr>
              <w:t>recepción (si corresponde)</w:t>
            </w:r>
            <w:r w:rsidRPr="0012396D">
              <w:rPr>
                <w:rFonts w:ascii="Tahoma" w:hAnsi="Tahoma" w:cs="Tahoma"/>
                <w:color w:val="000000"/>
                <w:sz w:val="16"/>
                <w:szCs w:val="16"/>
                <w:lang w:eastAsia="es-ES"/>
              </w:rPr>
              <w:t xml:space="preserve"> de los</w:t>
            </w:r>
            <w:r w:rsidR="0066454A">
              <w:rPr>
                <w:rFonts w:ascii="Tahoma" w:hAnsi="Tahoma" w:cs="Tahoma"/>
                <w:color w:val="000000"/>
                <w:sz w:val="16"/>
                <w:szCs w:val="16"/>
                <w:lang w:eastAsia="es-ES"/>
              </w:rPr>
              <w:t xml:space="preserve"> equipos en el lugar de entrega.</w:t>
            </w:r>
            <w:r w:rsidRPr="0012396D">
              <w:rPr>
                <w:rFonts w:ascii="Tahoma" w:hAnsi="Tahoma" w:cs="Tahoma"/>
                <w:color w:val="000000"/>
                <w:sz w:val="16"/>
                <w:szCs w:val="16"/>
                <w:lang w:eastAsia="es-ES"/>
              </w:rPr>
              <w:t xml:space="preserve"> </w:t>
            </w:r>
          </w:p>
        </w:tc>
        <w:tc>
          <w:tcPr>
            <w:tcW w:w="3969" w:type="dxa"/>
          </w:tcPr>
          <w:p w14:paraId="42D8DEB8" w14:textId="77777777" w:rsidR="004945EC" w:rsidRPr="0012396D" w:rsidRDefault="004945EC" w:rsidP="00796661">
            <w:pPr>
              <w:rPr>
                <w:rFonts w:ascii="Tahoma" w:hAnsi="Tahoma" w:cs="Tahoma"/>
                <w:color w:val="000000"/>
                <w:sz w:val="16"/>
                <w:szCs w:val="16"/>
                <w:lang w:eastAsia="es-ES"/>
              </w:rPr>
            </w:pPr>
          </w:p>
        </w:tc>
      </w:tr>
      <w:tr w:rsidR="004945EC" w:rsidRPr="0012396D" w14:paraId="3DE988D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178" w:type="dxa"/>
            <w:gridSpan w:val="6"/>
            <w:vMerge w:val="restart"/>
            <w:shd w:val="clear" w:color="auto" w:fill="auto"/>
            <w:vAlign w:val="center"/>
          </w:tcPr>
          <w:p w14:paraId="2FEE5912" w14:textId="77777777" w:rsidR="004945EC" w:rsidRPr="0012396D" w:rsidRDefault="004945EC" w:rsidP="00796661">
            <w:pPr>
              <w:rPr>
                <w:rFonts w:ascii="Tahoma" w:hAnsi="Tahoma" w:cs="Tahoma"/>
                <w:color w:val="000000"/>
                <w:sz w:val="16"/>
                <w:szCs w:val="16"/>
                <w:lang w:eastAsia="es-ES"/>
              </w:rPr>
            </w:pPr>
            <w:r w:rsidRPr="0012396D">
              <w:rPr>
                <w:rFonts w:ascii="Tahoma" w:hAnsi="Tahoma" w:cs="Tahoma"/>
                <w:color w:val="000000"/>
                <w:sz w:val="16"/>
                <w:szCs w:val="16"/>
                <w:lang w:eastAsia="es-ES"/>
              </w:rPr>
              <w:t>Marca, modelo y país de Origen(***)</w:t>
            </w:r>
          </w:p>
        </w:tc>
        <w:tc>
          <w:tcPr>
            <w:tcW w:w="3969" w:type="dxa"/>
          </w:tcPr>
          <w:p w14:paraId="65DBD78F"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Marca/modelo</w:t>
            </w:r>
          </w:p>
        </w:tc>
      </w:tr>
      <w:tr w:rsidR="004945EC" w:rsidRPr="0012396D" w14:paraId="50D7208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11178" w:type="dxa"/>
            <w:gridSpan w:val="6"/>
            <w:vMerge/>
            <w:shd w:val="clear" w:color="auto" w:fill="auto"/>
            <w:vAlign w:val="center"/>
          </w:tcPr>
          <w:p w14:paraId="4333EF5B" w14:textId="77777777" w:rsidR="004945EC" w:rsidRPr="0012396D" w:rsidRDefault="004945EC" w:rsidP="00796661">
            <w:pPr>
              <w:rPr>
                <w:rFonts w:ascii="Tahoma" w:hAnsi="Tahoma" w:cs="Tahoma"/>
                <w:color w:val="000000"/>
                <w:sz w:val="16"/>
                <w:szCs w:val="16"/>
                <w:lang w:eastAsia="es-ES"/>
              </w:rPr>
            </w:pPr>
          </w:p>
        </w:tc>
        <w:tc>
          <w:tcPr>
            <w:tcW w:w="3969" w:type="dxa"/>
          </w:tcPr>
          <w:p w14:paraId="3A725FEF" w14:textId="77777777" w:rsidR="004945EC" w:rsidRPr="0012396D" w:rsidRDefault="004945EC" w:rsidP="00796661">
            <w:pPr>
              <w:rPr>
                <w:rFonts w:ascii="Tahoma" w:hAnsi="Tahoma" w:cs="Tahoma"/>
                <w:b/>
                <w:color w:val="000000"/>
                <w:sz w:val="16"/>
                <w:szCs w:val="16"/>
                <w:lang w:eastAsia="es-ES"/>
              </w:rPr>
            </w:pPr>
            <w:r w:rsidRPr="0012396D">
              <w:rPr>
                <w:rFonts w:ascii="Tahoma" w:hAnsi="Tahoma" w:cs="Tahoma"/>
                <w:b/>
                <w:color w:val="000000"/>
                <w:sz w:val="16"/>
                <w:szCs w:val="16"/>
                <w:lang w:eastAsia="es-ES"/>
              </w:rPr>
              <w:t>País de Origen</w:t>
            </w:r>
          </w:p>
        </w:tc>
      </w:tr>
    </w:tbl>
    <w:p w14:paraId="22FF9DF5" w14:textId="77777777" w:rsidR="00784DA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Nota: En caso que la contratación se efectué por ítem o lotes, se deberá repetir el cuadro para cada ítem o lote. </w:t>
      </w:r>
    </w:p>
    <w:p w14:paraId="68089B0F" w14:textId="53A9062B"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La Entidad Convocante deberá incluir las Especificaciones Técnicas y Condiciones Técnicas señalada</w:t>
      </w:r>
      <w:r w:rsidR="00784DAD">
        <w:rPr>
          <w:rFonts w:ascii="Tahoma" w:hAnsi="Tahoma" w:cs="Tahoma"/>
          <w:sz w:val="16"/>
          <w:szCs w:val="16"/>
          <w:lang w:val="es-BO"/>
        </w:rPr>
        <w:t>s en el Numeral 39</w:t>
      </w:r>
      <w:r w:rsidRPr="0012396D">
        <w:rPr>
          <w:rFonts w:ascii="Tahoma" w:hAnsi="Tahoma" w:cs="Tahoma"/>
          <w:sz w:val="16"/>
          <w:szCs w:val="16"/>
          <w:lang w:val="es-BO"/>
        </w:rPr>
        <w:t xml:space="preserve"> del presente DBC.</w:t>
      </w:r>
    </w:p>
    <w:p w14:paraId="2D31867C"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xml:space="preserve"> </w:t>
      </w:r>
    </w:p>
    <w:p w14:paraId="60011C6F" w14:textId="77777777" w:rsidR="004945EC" w:rsidRPr="0012396D"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5ACC2EA" w14:textId="77777777" w:rsidR="004945EC" w:rsidRPr="0012396D" w:rsidRDefault="004945EC" w:rsidP="002E208B">
      <w:pPr>
        <w:ind w:left="284"/>
        <w:jc w:val="both"/>
        <w:rPr>
          <w:rFonts w:ascii="Tahoma" w:hAnsi="Tahoma" w:cs="Tahoma"/>
          <w:sz w:val="16"/>
          <w:szCs w:val="16"/>
          <w:lang w:val="es-BO"/>
        </w:rPr>
      </w:pPr>
    </w:p>
    <w:p w14:paraId="6FBE56C2" w14:textId="77777777" w:rsidR="004945EC" w:rsidRDefault="004945EC" w:rsidP="002E208B">
      <w:pPr>
        <w:ind w:left="284"/>
        <w:jc w:val="both"/>
        <w:rPr>
          <w:rFonts w:ascii="Tahoma" w:hAnsi="Tahoma" w:cs="Tahoma"/>
          <w:sz w:val="16"/>
          <w:szCs w:val="16"/>
          <w:lang w:val="es-BO"/>
        </w:rPr>
      </w:pPr>
      <w:r w:rsidRPr="0012396D">
        <w:rPr>
          <w:rFonts w:ascii="Tahoma" w:hAnsi="Tahoma" w:cs="Tahoma"/>
          <w:sz w:val="16"/>
          <w:szCs w:val="16"/>
          <w:lang w:val="es-BO"/>
        </w:rPr>
        <w:t>(***)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65E841A" w14:textId="77777777" w:rsidR="00784DAD" w:rsidRDefault="00784DAD" w:rsidP="004945EC">
      <w:pPr>
        <w:jc w:val="center"/>
        <w:rPr>
          <w:rFonts w:ascii="Tahoma" w:hAnsi="Tahoma" w:cs="Tahoma"/>
          <w:b/>
          <w:noProof/>
          <w:sz w:val="16"/>
          <w:szCs w:val="16"/>
          <w:u w:val="single"/>
        </w:rPr>
      </w:pPr>
    </w:p>
    <w:p w14:paraId="42FEA32D" w14:textId="77777777" w:rsidR="00784DAD" w:rsidRDefault="00784DAD" w:rsidP="004945EC">
      <w:pPr>
        <w:jc w:val="center"/>
        <w:rPr>
          <w:rFonts w:ascii="Tahoma" w:hAnsi="Tahoma" w:cs="Tahoma"/>
          <w:b/>
          <w:noProof/>
          <w:sz w:val="16"/>
          <w:szCs w:val="16"/>
          <w:u w:val="single"/>
        </w:rPr>
      </w:pPr>
    </w:p>
    <w:p w14:paraId="3DC6C4FF" w14:textId="77777777" w:rsidR="00784DAD" w:rsidRDefault="00784DAD" w:rsidP="004945EC">
      <w:pPr>
        <w:jc w:val="center"/>
        <w:rPr>
          <w:rFonts w:ascii="Tahoma" w:hAnsi="Tahoma" w:cs="Tahoma"/>
          <w:b/>
          <w:noProof/>
          <w:sz w:val="16"/>
          <w:szCs w:val="16"/>
          <w:u w:val="single"/>
        </w:rPr>
      </w:pPr>
    </w:p>
    <w:p w14:paraId="0D8047B3" w14:textId="77777777" w:rsidR="00784DAD" w:rsidRDefault="00784DAD" w:rsidP="004945EC">
      <w:pPr>
        <w:jc w:val="center"/>
        <w:rPr>
          <w:rFonts w:ascii="Tahoma" w:hAnsi="Tahoma" w:cs="Tahoma"/>
          <w:b/>
          <w:noProof/>
          <w:sz w:val="16"/>
          <w:szCs w:val="16"/>
          <w:u w:val="single"/>
        </w:rPr>
      </w:pPr>
    </w:p>
    <w:p w14:paraId="741342D0" w14:textId="77777777" w:rsidR="004945EC" w:rsidRPr="00050057" w:rsidRDefault="004945EC" w:rsidP="004945EC">
      <w:pPr>
        <w:jc w:val="center"/>
        <w:rPr>
          <w:rFonts w:ascii="Tahoma" w:hAnsi="Tahoma" w:cs="Tahoma"/>
          <w:b/>
          <w:noProof/>
          <w:sz w:val="16"/>
          <w:szCs w:val="16"/>
          <w:u w:val="single"/>
        </w:rPr>
      </w:pPr>
      <w:r w:rsidRPr="00050057">
        <w:rPr>
          <w:rFonts w:ascii="Tahoma" w:hAnsi="Tahoma" w:cs="Tahoma"/>
          <w:b/>
          <w:noProof/>
          <w:sz w:val="16"/>
          <w:szCs w:val="16"/>
          <w:u w:val="single"/>
        </w:rPr>
        <w:lastRenderedPageBreak/>
        <w:t>FORMULARIO C – 1</w:t>
      </w:r>
    </w:p>
    <w:p w14:paraId="21F72CF6" w14:textId="77777777" w:rsidR="004945EC" w:rsidRPr="00050057" w:rsidRDefault="004945EC" w:rsidP="004945EC">
      <w:pPr>
        <w:jc w:val="center"/>
        <w:rPr>
          <w:rFonts w:ascii="Tahoma" w:hAnsi="Tahoma" w:cs="Tahoma"/>
          <w:b/>
          <w:noProof/>
          <w:sz w:val="16"/>
          <w:szCs w:val="16"/>
          <w:u w:val="single"/>
        </w:rPr>
      </w:pPr>
      <w:r w:rsidRPr="00050057">
        <w:rPr>
          <w:rFonts w:ascii="Tahoma" w:hAnsi="Tahoma" w:cs="Tahoma"/>
          <w:b/>
          <w:noProof/>
          <w:sz w:val="16"/>
          <w:szCs w:val="16"/>
          <w:u w:val="single"/>
        </w:rPr>
        <w:t>ESPECIFICACIONES TÉCNICAS</w:t>
      </w:r>
    </w:p>
    <w:p w14:paraId="22849589" w14:textId="77777777" w:rsidR="004945EC" w:rsidRPr="00D319DB" w:rsidRDefault="004945EC" w:rsidP="004945EC">
      <w:pPr>
        <w:jc w:val="center"/>
        <w:rPr>
          <w:rFonts w:ascii="Tahoma" w:hAnsi="Tahoma" w:cs="Tahoma"/>
          <w:b/>
          <w:sz w:val="16"/>
          <w:szCs w:val="16"/>
          <w:lang w:eastAsia="es-ES"/>
        </w:rPr>
      </w:pPr>
      <w:r w:rsidRPr="00D319DB">
        <w:rPr>
          <w:rFonts w:ascii="Tahoma" w:hAnsi="Tahoma" w:cs="Tahoma"/>
          <w:b/>
          <w:bCs/>
          <w:sz w:val="16"/>
          <w:szCs w:val="16"/>
          <w:highlight w:val="yellow"/>
        </w:rPr>
        <w:t xml:space="preserve">ÍTEM 26 </w:t>
      </w:r>
      <w:r w:rsidRPr="00D319DB">
        <w:rPr>
          <w:rFonts w:ascii="Tahoma" w:hAnsi="Tahoma" w:cs="Tahoma"/>
          <w:b/>
          <w:sz w:val="16"/>
          <w:szCs w:val="16"/>
          <w:highlight w:val="yellow"/>
          <w:lang w:eastAsia="es-ES"/>
        </w:rPr>
        <w:t>MODULO SFP STM-4 120KM</w:t>
      </w:r>
    </w:p>
    <w:p w14:paraId="53697D23" w14:textId="77777777" w:rsidR="004945EC" w:rsidRPr="00D319DB" w:rsidRDefault="004945EC" w:rsidP="004945EC">
      <w:pPr>
        <w:jc w:val="center"/>
        <w:rPr>
          <w:rFonts w:ascii="Tahoma" w:hAnsi="Tahoma" w:cs="Tahoma"/>
          <w:b/>
          <w:bCs/>
          <w:sz w:val="16"/>
          <w:szCs w:val="16"/>
        </w:rPr>
      </w:pPr>
    </w:p>
    <w:tbl>
      <w:tblPr>
        <w:tblW w:w="13462" w:type="dxa"/>
        <w:jc w:val="center"/>
        <w:tblLayout w:type="fixed"/>
        <w:tblCellMar>
          <w:left w:w="70" w:type="dxa"/>
          <w:right w:w="70" w:type="dxa"/>
        </w:tblCellMar>
        <w:tblLook w:val="04A0" w:firstRow="1" w:lastRow="0" w:firstColumn="1" w:lastColumn="0" w:noHBand="0" w:noVBand="1"/>
      </w:tblPr>
      <w:tblGrid>
        <w:gridCol w:w="583"/>
        <w:gridCol w:w="5528"/>
        <w:gridCol w:w="709"/>
        <w:gridCol w:w="567"/>
        <w:gridCol w:w="992"/>
        <w:gridCol w:w="1114"/>
        <w:gridCol w:w="3969"/>
      </w:tblGrid>
      <w:tr w:rsidR="004945EC" w:rsidRPr="008C2473" w14:paraId="0AA74A20"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10F295CA"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45691357" w14:textId="77777777" w:rsidR="004945EC" w:rsidRPr="008C2473" w:rsidRDefault="004945EC" w:rsidP="00796661">
            <w:pPr>
              <w:rPr>
                <w:rFonts w:ascii="Tahoma" w:hAnsi="Tahoma" w:cs="Tahoma"/>
                <w:sz w:val="16"/>
                <w:szCs w:val="16"/>
                <w:lang w:eastAsia="es-ES"/>
              </w:rPr>
            </w:pPr>
          </w:p>
          <w:p w14:paraId="6B17C9D8" w14:textId="77777777" w:rsidR="004945EC" w:rsidRPr="008C2473" w:rsidRDefault="004945EC" w:rsidP="00796661">
            <w:pPr>
              <w:jc w:val="center"/>
              <w:rPr>
                <w:rFonts w:ascii="Tahoma" w:hAnsi="Tahoma" w:cs="Tahoma"/>
                <w:sz w:val="16"/>
                <w:szCs w:val="16"/>
                <w:lang w:val="es-BO" w:eastAsia="es-ES"/>
              </w:rPr>
            </w:pPr>
            <w:r w:rsidRPr="008C2473">
              <w:rPr>
                <w:rFonts w:ascii="Tahoma" w:hAnsi="Tahoma" w:cs="Tahoma"/>
                <w:sz w:val="16"/>
                <w:szCs w:val="16"/>
                <w:lang w:val="es-BO" w:eastAsia="es-ES"/>
              </w:rPr>
              <w:t>Para ser llenado por el proponente al momento de elaborar su propuesta</w:t>
            </w:r>
          </w:p>
        </w:tc>
      </w:tr>
      <w:tr w:rsidR="004945EC" w:rsidRPr="008C2473" w14:paraId="7FFA8C98"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4ED35B68" w14:textId="77777777" w:rsidR="004945EC" w:rsidRPr="00EF0E28" w:rsidRDefault="004945EC" w:rsidP="00796661">
            <w:pPr>
              <w:jc w:val="center"/>
              <w:rPr>
                <w:rFonts w:ascii="Tahoma" w:hAnsi="Tahoma" w:cs="Tahoma"/>
                <w:b/>
                <w:sz w:val="16"/>
                <w:szCs w:val="16"/>
                <w:lang w:eastAsia="es-ES"/>
              </w:rPr>
            </w:pPr>
            <w:r w:rsidRPr="00EF0E28">
              <w:rPr>
                <w:rFonts w:ascii="Tahoma" w:hAnsi="Tahoma" w:cs="Tahoma"/>
                <w:b/>
                <w:sz w:val="16"/>
                <w:szCs w:val="16"/>
                <w:lang w:eastAsia="es-ES"/>
              </w:rPr>
              <w:t xml:space="preserve">LÍNEA DE TRANSMISIÓN </w:t>
            </w:r>
            <w:r>
              <w:rPr>
                <w:rFonts w:ascii="Tahoma" w:hAnsi="Tahoma" w:cs="Tahoma"/>
                <w:b/>
                <w:sz w:val="16"/>
                <w:szCs w:val="16"/>
                <w:lang w:eastAsia="es-ES"/>
              </w:rPr>
              <w:t>YUCUMO – SAN BUENAVENTURA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1D667DF3" w14:textId="77777777" w:rsidR="004945EC" w:rsidRPr="008C2473" w:rsidRDefault="004945EC" w:rsidP="00796661">
            <w:pPr>
              <w:rPr>
                <w:rFonts w:ascii="Tahoma" w:hAnsi="Tahoma" w:cs="Tahoma"/>
                <w:sz w:val="16"/>
                <w:szCs w:val="16"/>
                <w:lang w:eastAsia="es-ES"/>
              </w:rPr>
            </w:pPr>
          </w:p>
        </w:tc>
      </w:tr>
      <w:tr w:rsidR="004945EC" w:rsidRPr="008C2473" w14:paraId="1ABE6FE4" w14:textId="77777777" w:rsidTr="00796661">
        <w:trPr>
          <w:trHeight w:val="115"/>
          <w:jc w:val="center"/>
        </w:trPr>
        <w:tc>
          <w:tcPr>
            <w:tcW w:w="583"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49F0A1B3"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Ítem</w:t>
            </w:r>
          </w:p>
        </w:tc>
        <w:tc>
          <w:tcPr>
            <w:tcW w:w="5528" w:type="dxa"/>
            <w:tcBorders>
              <w:top w:val="nil"/>
              <w:left w:val="nil"/>
              <w:bottom w:val="single" w:sz="4" w:space="0" w:color="auto"/>
              <w:right w:val="single" w:sz="8" w:space="0" w:color="auto"/>
            </w:tcBorders>
            <w:shd w:val="clear" w:color="auto" w:fill="D0CECE" w:themeFill="background2" w:themeFillShade="E6"/>
            <w:vAlign w:val="center"/>
            <w:hideMark/>
          </w:tcPr>
          <w:p w14:paraId="2F781AE2"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2DAC1530"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3DB5980C" w14:textId="77777777" w:rsidR="004945EC" w:rsidRPr="008C2473" w:rsidRDefault="004945EC" w:rsidP="00796661">
            <w:pPr>
              <w:jc w:val="center"/>
              <w:rPr>
                <w:rFonts w:ascii="Tahoma" w:hAnsi="Tahoma" w:cs="Tahoma"/>
                <w:sz w:val="16"/>
                <w:szCs w:val="16"/>
                <w:lang w:eastAsia="es-ES"/>
              </w:rPr>
            </w:pPr>
            <w:proofErr w:type="spellStart"/>
            <w:r w:rsidRPr="008C2473">
              <w:rPr>
                <w:rFonts w:ascii="Tahoma" w:hAnsi="Tahoma" w:cs="Tahoma"/>
                <w:sz w:val="16"/>
                <w:szCs w:val="16"/>
                <w:lang w:eastAsia="es-ES"/>
              </w:rPr>
              <w:t>Cant</w:t>
            </w:r>
            <w:proofErr w:type="spellEnd"/>
            <w:r w:rsidRPr="008C2473">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7A96D461"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075E8D25"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w:t>
            </w:r>
          </w:p>
          <w:p w14:paraId="51597A50"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0B63FE7"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Característica Propuesta</w:t>
            </w:r>
          </w:p>
        </w:tc>
      </w:tr>
      <w:tr w:rsidR="004945EC" w:rsidRPr="008C2473" w14:paraId="0AB77FA3" w14:textId="77777777" w:rsidTr="00796661">
        <w:trPr>
          <w:trHeight w:val="81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6D731C2" w14:textId="77777777" w:rsidR="004945EC" w:rsidRPr="008C2473" w:rsidRDefault="004945EC" w:rsidP="00796661">
            <w:pPr>
              <w:jc w:val="center"/>
              <w:rPr>
                <w:rFonts w:ascii="Tahoma" w:hAnsi="Tahoma" w:cs="Tahoma"/>
                <w:sz w:val="16"/>
                <w:szCs w:val="16"/>
                <w:lang w:eastAsia="es-ES"/>
              </w:rPr>
            </w:pPr>
            <w:r>
              <w:rPr>
                <w:rFonts w:ascii="Tahoma" w:hAnsi="Tahoma" w:cs="Tahoma"/>
                <w:sz w:val="16"/>
                <w:szCs w:val="16"/>
                <w:lang w:eastAsia="es-ES"/>
              </w:rPr>
              <w:t>26</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89C8E3B" w14:textId="77777777" w:rsidR="004945EC" w:rsidRDefault="004945EC" w:rsidP="00796661">
            <w:pPr>
              <w:rPr>
                <w:rFonts w:ascii="Tahoma" w:hAnsi="Tahoma" w:cs="Tahoma"/>
                <w:b/>
                <w:sz w:val="16"/>
                <w:szCs w:val="16"/>
                <w:lang w:eastAsia="es-ES"/>
              </w:rPr>
            </w:pPr>
            <w:r>
              <w:rPr>
                <w:rFonts w:ascii="Tahoma" w:hAnsi="Tahoma" w:cs="Tahoma"/>
                <w:b/>
                <w:sz w:val="16"/>
                <w:szCs w:val="16"/>
                <w:lang w:eastAsia="es-ES"/>
              </w:rPr>
              <w:t>MODULO SFP STM-4 120KM</w:t>
            </w:r>
          </w:p>
          <w:p w14:paraId="09095477" w14:textId="77777777" w:rsidR="004945EC" w:rsidRPr="008C2473" w:rsidRDefault="004945EC" w:rsidP="00796661">
            <w:pPr>
              <w:rPr>
                <w:rFonts w:ascii="Tahoma" w:hAnsi="Tahoma" w:cs="Tahoma"/>
                <w:b/>
                <w:sz w:val="16"/>
                <w:szCs w:val="16"/>
                <w:lang w:eastAsia="es-ES"/>
              </w:rPr>
            </w:pPr>
          </w:p>
          <w:p w14:paraId="45FA0357"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sidRPr="008C2473">
              <w:rPr>
                <w:rFonts w:ascii="Tahoma" w:hAnsi="Tahoma" w:cs="Tahoma"/>
                <w:sz w:val="16"/>
                <w:szCs w:val="16"/>
                <w:lang w:eastAsia="es-ES"/>
              </w:rPr>
              <w:t xml:space="preserve"> </w:t>
            </w:r>
            <w:r>
              <w:rPr>
                <w:rFonts w:ascii="Tahoma" w:hAnsi="Tahoma" w:cs="Tahoma"/>
                <w:sz w:val="16"/>
                <w:szCs w:val="16"/>
                <w:lang w:eastAsia="es-ES"/>
              </w:rPr>
              <w:t>Elemento de red para conexión de fibra óptica.</w:t>
            </w:r>
          </w:p>
          <w:p w14:paraId="235EFD9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-Transmisión de datos hasta 622Mbps.</w:t>
            </w:r>
          </w:p>
          <w:p w14:paraId="0E3373A8"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-3.3v de alimentación.</w:t>
            </w:r>
          </w:p>
          <w:p w14:paraId="66E8B9C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-Conexión en caliente.</w:t>
            </w:r>
          </w:p>
          <w:p w14:paraId="092C5859"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-Interfaz de conector LC dúplex. </w:t>
            </w:r>
          </w:p>
          <w:p w14:paraId="0545F94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-Aplicación en SDH/SONET, ATM.</w:t>
            </w:r>
          </w:p>
          <w:p w14:paraId="6878829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trabajo entre 0 a 70ºC.</w:t>
            </w:r>
          </w:p>
          <w:p w14:paraId="7237A3DD"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-DDMI requerido</w:t>
            </w:r>
          </w:p>
          <w:p w14:paraId="5B96458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w:t>
            </w:r>
            <w:proofErr w:type="spellStart"/>
            <w:r>
              <w:rPr>
                <w:rFonts w:ascii="Tahoma" w:hAnsi="Tahoma" w:cs="Tahoma"/>
                <w:sz w:val="16"/>
                <w:szCs w:val="16"/>
                <w:lang w:eastAsia="es-ES"/>
              </w:rPr>
              <w:t>Power</w:t>
            </w:r>
            <w:proofErr w:type="spellEnd"/>
            <w:r>
              <w:rPr>
                <w:rFonts w:ascii="Tahoma" w:hAnsi="Tahoma" w:cs="Tahoma"/>
                <w:sz w:val="16"/>
                <w:szCs w:val="16"/>
                <w:lang w:eastAsia="es-ES"/>
              </w:rPr>
              <w:t xml:space="preserve"> Budget de 39 dB</w:t>
            </w:r>
          </w:p>
          <w:p w14:paraId="2EF629C8" w14:textId="77777777" w:rsidR="004945EC" w:rsidRPr="008C2473" w:rsidRDefault="004945EC" w:rsidP="00796661">
            <w:pPr>
              <w:rPr>
                <w:rFonts w:ascii="Tahoma" w:hAnsi="Tahoma" w:cs="Tahoma"/>
                <w:sz w:val="16"/>
                <w:szCs w:val="16"/>
                <w:lang w:eastAsia="es-ES"/>
              </w:rPr>
            </w:pPr>
            <w:r w:rsidRPr="003D090A">
              <w:rPr>
                <w:rFonts w:ascii="Tahoma" w:hAnsi="Tahoma" w:cs="Tahoma"/>
                <w:color w:val="FFFFFF" w:themeColor="background1"/>
                <w:sz w:val="16"/>
                <w:szCs w:val="16"/>
                <w:lang w:eastAsia="es-ES"/>
              </w:rPr>
              <w:t>-1606-39XD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AD9A0D" w14:textId="77777777" w:rsidR="004945EC" w:rsidRPr="008C2473" w:rsidRDefault="004945EC" w:rsidP="00796661">
            <w:pPr>
              <w:jc w:val="center"/>
              <w:rPr>
                <w:rFonts w:ascii="Tahoma" w:hAnsi="Tahoma" w:cs="Tahoma"/>
                <w:color w:val="000000"/>
                <w:sz w:val="16"/>
                <w:szCs w:val="16"/>
              </w:rPr>
            </w:pPr>
            <w:r w:rsidRPr="008C2473">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FBA7A3"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5AD390" w14:textId="77777777" w:rsidR="004945EC" w:rsidRPr="008C2473" w:rsidRDefault="004945EC" w:rsidP="00796661">
            <w:pPr>
              <w:jc w:val="center"/>
              <w:rPr>
                <w:rFonts w:ascii="Tahoma" w:hAnsi="Tahoma" w:cs="Tahoma"/>
                <w:sz w:val="16"/>
                <w:szCs w:val="16"/>
              </w:rPr>
            </w:pPr>
            <w:r>
              <w:rPr>
                <w:rFonts w:ascii="Tahoma" w:hAnsi="Tahoma" w:cs="Tahoma"/>
                <w:sz w:val="16"/>
                <w:szCs w:val="16"/>
              </w:rPr>
              <w:t>1.725</w:t>
            </w:r>
            <w:r w:rsidRPr="008C2473">
              <w:rPr>
                <w:rFonts w:ascii="Tahoma" w:hAnsi="Tahoma" w:cs="Tahoma"/>
                <w:sz w:val="16"/>
                <w:szCs w:val="16"/>
              </w:rPr>
              <w:t>,00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3672E966"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3.450</w:t>
            </w:r>
            <w:r w:rsidRPr="008C2473">
              <w:rPr>
                <w:rFonts w:ascii="Tahoma" w:hAnsi="Tahoma" w:cs="Tahoma"/>
                <w:color w:val="000000"/>
                <w:sz w:val="16"/>
                <w:szCs w:val="16"/>
              </w:rPr>
              <w:t>,00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170AD5B" w14:textId="77777777" w:rsidR="004945EC" w:rsidRPr="008C2473" w:rsidRDefault="004945EC" w:rsidP="00796661">
            <w:pPr>
              <w:jc w:val="center"/>
              <w:rPr>
                <w:rFonts w:ascii="Tahoma" w:hAnsi="Tahoma" w:cs="Tahoma"/>
                <w:sz w:val="16"/>
                <w:szCs w:val="16"/>
                <w:lang w:eastAsia="es-ES"/>
              </w:rPr>
            </w:pPr>
          </w:p>
        </w:tc>
      </w:tr>
      <w:tr w:rsidR="004945EC" w:rsidRPr="00050057" w14:paraId="087A1A0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493" w:type="dxa"/>
            <w:gridSpan w:val="6"/>
            <w:shd w:val="clear" w:color="000000" w:fill="808080"/>
            <w:vAlign w:val="center"/>
            <w:hideMark/>
          </w:tcPr>
          <w:p w14:paraId="3CA84231" w14:textId="77777777" w:rsidR="004945EC" w:rsidRPr="00050057" w:rsidRDefault="004945EC" w:rsidP="00796661">
            <w:pPr>
              <w:jc w:val="center"/>
              <w:rPr>
                <w:rFonts w:ascii="Tahoma" w:hAnsi="Tahoma" w:cs="Tahoma"/>
                <w:b/>
                <w:bCs/>
                <w:color w:val="FFFFFF"/>
                <w:sz w:val="16"/>
                <w:szCs w:val="16"/>
                <w:u w:val="single"/>
                <w:lang w:eastAsia="es-ES"/>
              </w:rPr>
            </w:pPr>
            <w:r w:rsidRPr="00050057">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1E003190" w14:textId="77777777" w:rsidR="004945EC" w:rsidRPr="00050057" w:rsidRDefault="004945EC" w:rsidP="00796661">
            <w:pPr>
              <w:jc w:val="center"/>
              <w:rPr>
                <w:rFonts w:ascii="Tahoma" w:hAnsi="Tahoma" w:cs="Tahoma"/>
                <w:b/>
                <w:bCs/>
                <w:color w:val="FFFFFF"/>
                <w:sz w:val="16"/>
                <w:szCs w:val="16"/>
                <w:u w:val="single"/>
                <w:lang w:eastAsia="es-ES"/>
              </w:rPr>
            </w:pPr>
          </w:p>
        </w:tc>
      </w:tr>
      <w:tr w:rsidR="004945EC" w:rsidRPr="00050057" w14:paraId="622961B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493" w:type="dxa"/>
            <w:gridSpan w:val="6"/>
            <w:shd w:val="clear" w:color="auto" w:fill="auto"/>
            <w:noWrap/>
            <w:vAlign w:val="center"/>
            <w:hideMark/>
          </w:tcPr>
          <w:p w14:paraId="4F459200"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LUGAR DE ENTREGA:</w:t>
            </w:r>
          </w:p>
        </w:tc>
        <w:tc>
          <w:tcPr>
            <w:tcW w:w="3969" w:type="dxa"/>
          </w:tcPr>
          <w:p w14:paraId="3AFEF5D3"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125A54A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9493" w:type="dxa"/>
            <w:gridSpan w:val="6"/>
            <w:shd w:val="clear" w:color="auto" w:fill="auto"/>
            <w:vAlign w:val="center"/>
            <w:hideMark/>
          </w:tcPr>
          <w:p w14:paraId="68977170" w14:textId="77777777" w:rsidR="004945EC"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Los bienes deberán ser entregados de acuerdo al siguiente detalle:</w:t>
            </w:r>
          </w:p>
          <w:p w14:paraId="14E7D777" w14:textId="77777777" w:rsidR="004945EC" w:rsidRPr="00050057" w:rsidRDefault="004945EC" w:rsidP="00796661">
            <w:pPr>
              <w:rPr>
                <w:rFonts w:ascii="Tahoma" w:hAnsi="Tahoma" w:cs="Tahoma"/>
                <w:color w:val="000000"/>
                <w:sz w:val="16"/>
                <w:szCs w:val="16"/>
                <w:lang w:eastAsia="es-ES"/>
              </w:rPr>
            </w:pPr>
          </w:p>
          <w:p w14:paraId="1D41BAC9"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-Oficina central: </w:t>
            </w:r>
          </w:p>
          <w:p w14:paraId="7DA78097"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                      Cochabamba, calle Colombia N°655</w:t>
            </w:r>
          </w:p>
        </w:tc>
        <w:tc>
          <w:tcPr>
            <w:tcW w:w="3969" w:type="dxa"/>
          </w:tcPr>
          <w:p w14:paraId="1DFD1D50" w14:textId="77777777" w:rsidR="004945EC" w:rsidRPr="00050057" w:rsidRDefault="004945EC" w:rsidP="00796661">
            <w:pPr>
              <w:rPr>
                <w:rFonts w:ascii="Tahoma" w:hAnsi="Tahoma" w:cs="Tahoma"/>
                <w:color w:val="000000"/>
                <w:sz w:val="16"/>
                <w:szCs w:val="16"/>
                <w:lang w:eastAsia="es-ES"/>
              </w:rPr>
            </w:pPr>
          </w:p>
        </w:tc>
      </w:tr>
      <w:tr w:rsidR="004945EC" w:rsidRPr="00050057" w14:paraId="3D8B94B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6"/>
            <w:shd w:val="clear" w:color="auto" w:fill="auto"/>
            <w:vAlign w:val="center"/>
            <w:hideMark/>
          </w:tcPr>
          <w:p w14:paraId="2E6EC5FD"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6AAE58A5" w14:textId="77777777" w:rsidR="004945EC" w:rsidRPr="00050057" w:rsidRDefault="004945EC" w:rsidP="00796661">
            <w:pPr>
              <w:rPr>
                <w:rFonts w:ascii="Tahoma" w:hAnsi="Tahoma" w:cs="Tahoma"/>
                <w:color w:val="000000"/>
                <w:sz w:val="16"/>
                <w:szCs w:val="16"/>
                <w:lang w:eastAsia="es-ES"/>
              </w:rPr>
            </w:pPr>
          </w:p>
        </w:tc>
      </w:tr>
      <w:tr w:rsidR="004945EC" w:rsidRPr="00050057" w14:paraId="2D6C7EA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2ED459F1"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DOCUMENTACIÓN LEGAL :</w:t>
            </w:r>
          </w:p>
        </w:tc>
        <w:tc>
          <w:tcPr>
            <w:tcW w:w="3969" w:type="dxa"/>
          </w:tcPr>
          <w:p w14:paraId="238B2DE5"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4593812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9493" w:type="dxa"/>
            <w:gridSpan w:val="6"/>
            <w:shd w:val="clear" w:color="auto" w:fill="auto"/>
            <w:noWrap/>
            <w:vAlign w:val="bottom"/>
            <w:hideMark/>
          </w:tcPr>
          <w:p w14:paraId="364301E4"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43AC5707" w14:textId="77777777" w:rsidR="004945EC" w:rsidRPr="00050057" w:rsidRDefault="004945EC" w:rsidP="00796661">
            <w:pPr>
              <w:rPr>
                <w:rFonts w:ascii="Tahoma" w:hAnsi="Tahoma" w:cs="Tahoma"/>
                <w:color w:val="000000"/>
                <w:sz w:val="16"/>
                <w:szCs w:val="16"/>
                <w:lang w:eastAsia="es-ES"/>
              </w:rPr>
            </w:pPr>
          </w:p>
        </w:tc>
      </w:tr>
      <w:tr w:rsidR="004945EC" w:rsidRPr="00050057" w14:paraId="402CD79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9493" w:type="dxa"/>
            <w:gridSpan w:val="6"/>
            <w:shd w:val="clear" w:color="auto" w:fill="auto"/>
            <w:noWrap/>
            <w:vAlign w:val="center"/>
          </w:tcPr>
          <w:p w14:paraId="46CEBEA9"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Nota oficial de entrega.</w:t>
            </w:r>
          </w:p>
          <w:p w14:paraId="04753F27"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La factura debe ser emitida por el valor total de la compra de los bienes adjudicados.</w:t>
            </w:r>
          </w:p>
        </w:tc>
        <w:tc>
          <w:tcPr>
            <w:tcW w:w="3969" w:type="dxa"/>
          </w:tcPr>
          <w:p w14:paraId="210461E8" w14:textId="77777777" w:rsidR="004945EC" w:rsidRPr="00050057" w:rsidRDefault="004945EC" w:rsidP="00796661">
            <w:pPr>
              <w:rPr>
                <w:rFonts w:ascii="Tahoma" w:hAnsi="Tahoma" w:cs="Tahoma"/>
                <w:color w:val="000000"/>
                <w:sz w:val="16"/>
                <w:szCs w:val="16"/>
                <w:lang w:eastAsia="es-ES"/>
              </w:rPr>
            </w:pPr>
          </w:p>
        </w:tc>
      </w:tr>
      <w:tr w:rsidR="004945EC" w:rsidRPr="00050057" w14:paraId="15C801A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1357EC04"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ENTREGA:</w:t>
            </w:r>
          </w:p>
        </w:tc>
        <w:tc>
          <w:tcPr>
            <w:tcW w:w="3969" w:type="dxa"/>
          </w:tcPr>
          <w:p w14:paraId="2F060A5B"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489570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9493" w:type="dxa"/>
            <w:gridSpan w:val="6"/>
            <w:shd w:val="clear" w:color="auto" w:fill="auto"/>
            <w:vAlign w:val="center"/>
            <w:hideMark/>
          </w:tcPr>
          <w:p w14:paraId="34F521AA"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El plazo de entrega establecido </w:t>
            </w:r>
            <w:r>
              <w:rPr>
                <w:rFonts w:ascii="Tahoma" w:hAnsi="Tahoma" w:cs="Tahoma"/>
                <w:color w:val="000000"/>
                <w:sz w:val="16"/>
                <w:szCs w:val="16"/>
                <w:lang w:eastAsia="es-ES"/>
              </w:rPr>
              <w:t>e</w:t>
            </w:r>
            <w:r w:rsidRPr="00784DAD">
              <w:rPr>
                <w:rFonts w:ascii="Tahoma" w:hAnsi="Tahoma" w:cs="Tahoma"/>
                <w:color w:val="000000"/>
                <w:sz w:val="16"/>
                <w:szCs w:val="16"/>
                <w:lang w:eastAsia="es-ES"/>
              </w:rPr>
              <w:t>s de 75 días calendario</w:t>
            </w:r>
            <w:r>
              <w:rPr>
                <w:rFonts w:ascii="Tahoma" w:hAnsi="Tahoma" w:cs="Tahoma"/>
                <w:color w:val="000000"/>
                <w:sz w:val="16"/>
                <w:szCs w:val="16"/>
                <w:lang w:eastAsia="es-ES"/>
              </w:rPr>
              <w:t xml:space="preserve"> para</w:t>
            </w:r>
            <w:r w:rsidRPr="00050057">
              <w:rPr>
                <w:rFonts w:ascii="Tahoma" w:hAnsi="Tahoma" w:cs="Tahoma"/>
                <w:color w:val="000000"/>
                <w:sz w:val="16"/>
                <w:szCs w:val="16"/>
                <w:lang w:eastAsia="es-ES"/>
              </w:rPr>
              <w:t xml:space="preserve"> el presente proceso, computables a partir del día siguiente hábil de la firma de contrato por parte del proveedor, pudiendo ofertar plazos menores.</w:t>
            </w:r>
          </w:p>
        </w:tc>
        <w:tc>
          <w:tcPr>
            <w:tcW w:w="3969" w:type="dxa"/>
          </w:tcPr>
          <w:p w14:paraId="3B194C1A" w14:textId="77777777" w:rsidR="004945EC" w:rsidRPr="00050057" w:rsidRDefault="004945EC" w:rsidP="00796661">
            <w:pPr>
              <w:rPr>
                <w:rFonts w:ascii="Tahoma" w:hAnsi="Tahoma" w:cs="Tahoma"/>
                <w:color w:val="000000"/>
                <w:sz w:val="16"/>
                <w:szCs w:val="16"/>
                <w:lang w:eastAsia="es-ES"/>
              </w:rPr>
            </w:pPr>
          </w:p>
        </w:tc>
      </w:tr>
      <w:tr w:rsidR="004945EC" w:rsidRPr="00050057" w14:paraId="395A307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493" w:type="dxa"/>
            <w:gridSpan w:val="6"/>
            <w:shd w:val="clear" w:color="auto" w:fill="auto"/>
            <w:vAlign w:val="bottom"/>
            <w:hideMark/>
          </w:tcPr>
          <w:p w14:paraId="33DBF890"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r>
              <w:rPr>
                <w:rFonts w:ascii="Tahoma" w:hAnsi="Tahoma" w:cs="Tahoma"/>
                <w:color w:val="000000"/>
                <w:sz w:val="16"/>
                <w:szCs w:val="16"/>
                <w:lang w:eastAsia="es-ES"/>
              </w:rPr>
              <w:t>.</w:t>
            </w:r>
          </w:p>
        </w:tc>
        <w:tc>
          <w:tcPr>
            <w:tcW w:w="3969" w:type="dxa"/>
          </w:tcPr>
          <w:p w14:paraId="18DB8A6D" w14:textId="77777777" w:rsidR="004945EC" w:rsidRPr="00050057" w:rsidRDefault="004945EC" w:rsidP="00796661">
            <w:pPr>
              <w:rPr>
                <w:rFonts w:ascii="Tahoma" w:hAnsi="Tahoma" w:cs="Tahoma"/>
                <w:color w:val="000000"/>
                <w:sz w:val="16"/>
                <w:szCs w:val="16"/>
                <w:lang w:eastAsia="es-ES"/>
              </w:rPr>
            </w:pPr>
          </w:p>
        </w:tc>
      </w:tr>
      <w:tr w:rsidR="004945EC" w:rsidRPr="00050057" w14:paraId="38B6799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54024043"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FORMA DE PAGO:</w:t>
            </w:r>
          </w:p>
        </w:tc>
        <w:tc>
          <w:tcPr>
            <w:tcW w:w="3969" w:type="dxa"/>
          </w:tcPr>
          <w:p w14:paraId="75682DEB"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2B55B83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4B62B0C7"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lastRenderedPageBreak/>
              <w:t>El pago se efectuará mediante la emisión de cheques intransferibles a la orden del proveedor contra entrega definitiva de todos los bienes adjudicados a conformidad de ENDE en el lugar dispuesto para la entrega.</w:t>
            </w:r>
          </w:p>
        </w:tc>
        <w:tc>
          <w:tcPr>
            <w:tcW w:w="3969" w:type="dxa"/>
          </w:tcPr>
          <w:p w14:paraId="24249ADC" w14:textId="77777777" w:rsidR="004945EC" w:rsidRPr="00050057" w:rsidRDefault="004945EC" w:rsidP="00796661">
            <w:pPr>
              <w:rPr>
                <w:rFonts w:ascii="Tahoma" w:hAnsi="Tahoma" w:cs="Tahoma"/>
                <w:color w:val="000000"/>
                <w:sz w:val="16"/>
                <w:szCs w:val="16"/>
                <w:lang w:eastAsia="es-ES"/>
              </w:rPr>
            </w:pPr>
          </w:p>
        </w:tc>
      </w:tr>
      <w:tr w:rsidR="004945EC" w:rsidRPr="00050057" w14:paraId="319B272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1289356E"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VALIDEZ DE LA PROPUESTA:</w:t>
            </w:r>
          </w:p>
        </w:tc>
        <w:tc>
          <w:tcPr>
            <w:tcW w:w="3969" w:type="dxa"/>
          </w:tcPr>
          <w:p w14:paraId="34D384D1"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2414FE8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283B0713"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La propuesta deberá tener una validez no menor a </w:t>
            </w:r>
            <w:r>
              <w:rPr>
                <w:rFonts w:ascii="Tahoma" w:hAnsi="Tahoma" w:cs="Tahoma"/>
                <w:color w:val="000000"/>
                <w:sz w:val="16"/>
                <w:szCs w:val="16"/>
                <w:lang w:eastAsia="es-ES"/>
              </w:rPr>
              <w:t>sesenta (60) días</w:t>
            </w:r>
            <w:r w:rsidRPr="00050057">
              <w:rPr>
                <w:rFonts w:ascii="Tahoma" w:hAnsi="Tahoma" w:cs="Tahoma"/>
                <w:color w:val="000000"/>
                <w:sz w:val="16"/>
                <w:szCs w:val="16"/>
                <w:lang w:eastAsia="es-ES"/>
              </w:rPr>
              <w:t xml:space="preserve"> calendario, computable a partir de la fecha fijada para la apertura de las ofertas.</w:t>
            </w:r>
          </w:p>
        </w:tc>
        <w:tc>
          <w:tcPr>
            <w:tcW w:w="3969" w:type="dxa"/>
          </w:tcPr>
          <w:p w14:paraId="7B8B24F0" w14:textId="77777777" w:rsidR="004945EC" w:rsidRPr="00050057" w:rsidRDefault="004945EC" w:rsidP="00796661">
            <w:pPr>
              <w:rPr>
                <w:rFonts w:ascii="Tahoma" w:hAnsi="Tahoma" w:cs="Tahoma"/>
                <w:color w:val="000000"/>
                <w:sz w:val="16"/>
                <w:szCs w:val="16"/>
                <w:lang w:eastAsia="es-ES"/>
              </w:rPr>
            </w:pPr>
          </w:p>
        </w:tc>
      </w:tr>
      <w:tr w:rsidR="004945EC" w:rsidRPr="00050057" w14:paraId="45E91B9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54746351"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PRECIO DE LA PROPUESTA:</w:t>
            </w:r>
          </w:p>
        </w:tc>
        <w:tc>
          <w:tcPr>
            <w:tcW w:w="3969" w:type="dxa"/>
          </w:tcPr>
          <w:p w14:paraId="10130D12"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7C8B8D5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1AD37414"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w:t>
            </w:r>
            <w:r>
              <w:rPr>
                <w:rFonts w:ascii="Tahoma" w:hAnsi="Tahoma" w:cs="Tahoma"/>
                <w:color w:val="000000"/>
                <w:sz w:val="16"/>
                <w:szCs w:val="16"/>
                <w:lang w:eastAsia="es-ES"/>
              </w:rPr>
              <w:t>n derecho a crédito fiscal IVA.</w:t>
            </w:r>
          </w:p>
        </w:tc>
        <w:tc>
          <w:tcPr>
            <w:tcW w:w="3969" w:type="dxa"/>
          </w:tcPr>
          <w:p w14:paraId="3D18D40B" w14:textId="77777777" w:rsidR="004945EC" w:rsidRPr="00050057" w:rsidRDefault="004945EC" w:rsidP="00796661">
            <w:pPr>
              <w:rPr>
                <w:rFonts w:ascii="Tahoma" w:hAnsi="Tahoma" w:cs="Tahoma"/>
                <w:color w:val="000000"/>
                <w:sz w:val="16"/>
                <w:szCs w:val="16"/>
                <w:lang w:eastAsia="es-ES"/>
              </w:rPr>
            </w:pPr>
          </w:p>
        </w:tc>
      </w:tr>
      <w:tr w:rsidR="004945EC" w:rsidRPr="00050057" w14:paraId="1826A86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10BA89FE"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b/>
                <w:bCs/>
                <w:color w:val="000000"/>
                <w:sz w:val="16"/>
                <w:szCs w:val="16"/>
                <w:lang w:eastAsia="es-ES"/>
              </w:rPr>
              <w:t>MANUALES DE OPERACIÓN Y FUNCIONAMIENTO</w:t>
            </w:r>
          </w:p>
        </w:tc>
        <w:tc>
          <w:tcPr>
            <w:tcW w:w="3969" w:type="dxa"/>
          </w:tcPr>
          <w:p w14:paraId="5F4C9616"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4998DE5C"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1E174C2A"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proveedor adjudicado deberá proporcionar una copia de los siguientes manuales:</w:t>
            </w:r>
          </w:p>
          <w:p w14:paraId="7ED1AB70"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-Especificaciones o características técnicas de los equipos provistos.</w:t>
            </w:r>
          </w:p>
          <w:p w14:paraId="4CAAF321"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-Manual de operación (si corresponde)</w:t>
            </w:r>
          </w:p>
        </w:tc>
        <w:tc>
          <w:tcPr>
            <w:tcW w:w="3969" w:type="dxa"/>
          </w:tcPr>
          <w:p w14:paraId="553E142D" w14:textId="77777777" w:rsidR="004945EC" w:rsidRPr="00050057" w:rsidRDefault="004945EC" w:rsidP="00796661">
            <w:pPr>
              <w:rPr>
                <w:rFonts w:ascii="Tahoma" w:hAnsi="Tahoma" w:cs="Tahoma"/>
                <w:color w:val="000000"/>
                <w:sz w:val="16"/>
                <w:szCs w:val="16"/>
                <w:lang w:eastAsia="es-ES"/>
              </w:rPr>
            </w:pPr>
          </w:p>
        </w:tc>
      </w:tr>
      <w:tr w:rsidR="004945EC" w:rsidRPr="00050057" w14:paraId="4D641E6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08974B5D" w14:textId="2CF40A3A" w:rsidR="004945EC" w:rsidRPr="00050057"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050057">
              <w:rPr>
                <w:rFonts w:ascii="Tahoma" w:hAnsi="Tahoma" w:cs="Tahoma"/>
                <w:b/>
                <w:bCs/>
                <w:color w:val="000000"/>
                <w:sz w:val="16"/>
                <w:szCs w:val="16"/>
                <w:lang w:eastAsia="es-ES"/>
              </w:rPr>
              <w:t>LOS EQUIPOS</w:t>
            </w:r>
          </w:p>
        </w:tc>
        <w:tc>
          <w:tcPr>
            <w:tcW w:w="3969" w:type="dxa"/>
          </w:tcPr>
          <w:p w14:paraId="2F32DD64"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24F14D6A"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14EFC797"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sz w:val="16"/>
                <w:szCs w:val="16"/>
                <w:lang w:eastAsia="es-ES"/>
              </w:rPr>
              <w:t xml:space="preserve">  </w:t>
            </w:r>
          </w:p>
        </w:tc>
        <w:tc>
          <w:tcPr>
            <w:tcW w:w="3969" w:type="dxa"/>
          </w:tcPr>
          <w:p w14:paraId="4DC8A1BA" w14:textId="77777777" w:rsidR="004945EC" w:rsidRPr="00050057" w:rsidRDefault="004945EC" w:rsidP="00796661">
            <w:pPr>
              <w:rPr>
                <w:rFonts w:ascii="Tahoma" w:hAnsi="Tahoma" w:cs="Tahoma"/>
                <w:color w:val="000000"/>
                <w:sz w:val="16"/>
                <w:szCs w:val="16"/>
                <w:lang w:eastAsia="es-ES"/>
              </w:rPr>
            </w:pPr>
          </w:p>
        </w:tc>
      </w:tr>
      <w:tr w:rsidR="004945EC" w:rsidRPr="00050057" w14:paraId="3A7481E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9493" w:type="dxa"/>
            <w:gridSpan w:val="6"/>
            <w:shd w:val="clear" w:color="auto" w:fill="auto"/>
            <w:vAlign w:val="center"/>
            <w:hideMark/>
          </w:tcPr>
          <w:p w14:paraId="5833A41D" w14:textId="77777777" w:rsidR="004945EC" w:rsidRPr="00050057" w:rsidRDefault="004945EC" w:rsidP="00796661">
            <w:pPr>
              <w:rPr>
                <w:rFonts w:ascii="Tahoma" w:hAnsi="Tahoma" w:cs="Tahoma"/>
                <w:b/>
                <w:bCs/>
                <w:color w:val="000000"/>
                <w:sz w:val="16"/>
                <w:szCs w:val="16"/>
                <w:lang w:eastAsia="es-ES"/>
              </w:rPr>
            </w:pPr>
            <w:r>
              <w:rPr>
                <w:rFonts w:ascii="Tahoma" w:hAnsi="Tahoma" w:cs="Tahoma"/>
                <w:b/>
                <w:bCs/>
                <w:color w:val="000000"/>
                <w:sz w:val="16"/>
                <w:szCs w:val="16"/>
                <w:lang w:eastAsia="es-ES"/>
              </w:rPr>
              <w:t>GARANTÍA DE CUMPLIMIENTO DE CONTRATO:</w:t>
            </w:r>
          </w:p>
        </w:tc>
        <w:tc>
          <w:tcPr>
            <w:tcW w:w="3969" w:type="dxa"/>
          </w:tcPr>
          <w:p w14:paraId="502BC6C0"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088F286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9493" w:type="dxa"/>
            <w:gridSpan w:val="6"/>
            <w:shd w:val="clear" w:color="auto" w:fill="auto"/>
            <w:vAlign w:val="center"/>
            <w:hideMark/>
          </w:tcPr>
          <w:p w14:paraId="22A83FB4"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2BA0AC7E" w14:textId="77777777" w:rsidR="004945EC" w:rsidRPr="00050057" w:rsidRDefault="004945EC" w:rsidP="00796661">
            <w:pPr>
              <w:rPr>
                <w:rFonts w:ascii="Tahoma" w:hAnsi="Tahoma" w:cs="Tahoma"/>
                <w:color w:val="000000"/>
                <w:sz w:val="16"/>
                <w:szCs w:val="16"/>
                <w:lang w:eastAsia="es-ES"/>
              </w:rPr>
            </w:pPr>
          </w:p>
          <w:p w14:paraId="4E0617EB"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5AD06A69" w14:textId="77777777" w:rsidR="004945EC" w:rsidRPr="00050057" w:rsidRDefault="004945EC" w:rsidP="00796661">
            <w:pPr>
              <w:rPr>
                <w:rFonts w:ascii="Tahoma" w:hAnsi="Tahoma" w:cs="Tahoma"/>
                <w:color w:val="000000"/>
                <w:sz w:val="16"/>
                <w:szCs w:val="16"/>
                <w:lang w:eastAsia="es-ES"/>
              </w:rPr>
            </w:pPr>
          </w:p>
        </w:tc>
      </w:tr>
      <w:tr w:rsidR="004945EC" w:rsidRPr="00050057" w14:paraId="32B22FE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770D73E5" w14:textId="77777777" w:rsidR="004945EC" w:rsidRPr="00050057" w:rsidRDefault="004945EC" w:rsidP="00796661">
            <w:pPr>
              <w:rPr>
                <w:rFonts w:ascii="Tahoma" w:hAnsi="Tahoma" w:cs="Tahoma"/>
                <w:b/>
                <w:color w:val="000000"/>
                <w:sz w:val="16"/>
                <w:szCs w:val="16"/>
                <w:lang w:eastAsia="es-ES"/>
              </w:rPr>
            </w:pPr>
            <w:r w:rsidRPr="00050057">
              <w:rPr>
                <w:rFonts w:ascii="Tahoma" w:hAnsi="Tahoma" w:cs="Tahoma"/>
                <w:b/>
                <w:color w:val="000000"/>
                <w:sz w:val="16"/>
                <w:szCs w:val="16"/>
                <w:lang w:eastAsia="es-ES"/>
              </w:rPr>
              <w:t>PRUEBAS:</w:t>
            </w:r>
          </w:p>
        </w:tc>
        <w:tc>
          <w:tcPr>
            <w:tcW w:w="3969" w:type="dxa"/>
          </w:tcPr>
          <w:p w14:paraId="5A2403CA" w14:textId="77777777" w:rsidR="004945EC" w:rsidRPr="00050057" w:rsidRDefault="004945EC" w:rsidP="00796661">
            <w:pPr>
              <w:rPr>
                <w:rFonts w:ascii="Tahoma" w:hAnsi="Tahoma" w:cs="Tahoma"/>
                <w:b/>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5F581C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78E5853D" w14:textId="0B33193D"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ENDE, se reserva el derecho de efectuar inspecciones técnicas y las respectivas pruebas previas a la recepción</w:t>
            </w:r>
            <w:r>
              <w:rPr>
                <w:rFonts w:ascii="Tahoma" w:hAnsi="Tahoma" w:cs="Tahoma"/>
                <w:color w:val="000000"/>
                <w:sz w:val="16"/>
                <w:szCs w:val="16"/>
                <w:lang w:eastAsia="es-ES"/>
              </w:rPr>
              <w:t xml:space="preserve"> (si corresponde)</w:t>
            </w:r>
            <w:r w:rsidRPr="0012396D">
              <w:rPr>
                <w:rFonts w:ascii="Tahoma" w:hAnsi="Tahoma" w:cs="Tahoma"/>
                <w:color w:val="000000"/>
                <w:sz w:val="16"/>
                <w:szCs w:val="16"/>
                <w:lang w:eastAsia="es-ES"/>
              </w:rPr>
              <w:t xml:space="preserve"> </w:t>
            </w:r>
            <w:r w:rsidRPr="00050057">
              <w:rPr>
                <w:rFonts w:ascii="Tahoma" w:hAnsi="Tahoma" w:cs="Tahoma"/>
                <w:color w:val="000000"/>
                <w:sz w:val="16"/>
                <w:szCs w:val="16"/>
                <w:lang w:eastAsia="es-ES"/>
              </w:rPr>
              <w:t xml:space="preserve"> de los </w:t>
            </w:r>
            <w:r w:rsidR="006F6EB3">
              <w:rPr>
                <w:rFonts w:ascii="Tahoma" w:hAnsi="Tahoma" w:cs="Tahoma"/>
                <w:color w:val="000000"/>
                <w:sz w:val="16"/>
                <w:szCs w:val="16"/>
                <w:lang w:eastAsia="es-ES"/>
              </w:rPr>
              <w:t>equipos en el lugar de entrega.</w:t>
            </w:r>
          </w:p>
        </w:tc>
        <w:tc>
          <w:tcPr>
            <w:tcW w:w="3969" w:type="dxa"/>
          </w:tcPr>
          <w:p w14:paraId="183575D1" w14:textId="77777777" w:rsidR="004945EC" w:rsidRPr="00050057" w:rsidRDefault="004945EC" w:rsidP="00796661">
            <w:pPr>
              <w:rPr>
                <w:rFonts w:ascii="Tahoma" w:hAnsi="Tahoma" w:cs="Tahoma"/>
                <w:color w:val="000000"/>
                <w:sz w:val="16"/>
                <w:szCs w:val="16"/>
                <w:lang w:eastAsia="es-ES"/>
              </w:rPr>
            </w:pPr>
          </w:p>
        </w:tc>
      </w:tr>
      <w:tr w:rsidR="004945EC" w:rsidRPr="00050057" w14:paraId="2362E70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val="restart"/>
            <w:shd w:val="clear" w:color="auto" w:fill="auto"/>
            <w:vAlign w:val="center"/>
          </w:tcPr>
          <w:p w14:paraId="467FB71C" w14:textId="77777777" w:rsidR="004945EC" w:rsidRPr="00050057" w:rsidRDefault="004945EC" w:rsidP="00796661">
            <w:pPr>
              <w:rPr>
                <w:rFonts w:ascii="Tahoma" w:hAnsi="Tahoma" w:cs="Tahoma"/>
                <w:color w:val="000000"/>
                <w:sz w:val="16"/>
                <w:szCs w:val="16"/>
                <w:lang w:eastAsia="es-ES"/>
              </w:rPr>
            </w:pPr>
            <w:r w:rsidRPr="007F0C76">
              <w:rPr>
                <w:rFonts w:ascii="Tahoma" w:hAnsi="Tahoma" w:cs="Tahoma"/>
                <w:color w:val="000000"/>
                <w:sz w:val="16"/>
                <w:szCs w:val="16"/>
                <w:lang w:eastAsia="es-ES"/>
              </w:rPr>
              <w:t>Marca, modelo y país de Origen(***)</w:t>
            </w:r>
          </w:p>
        </w:tc>
        <w:tc>
          <w:tcPr>
            <w:tcW w:w="3969" w:type="dxa"/>
          </w:tcPr>
          <w:p w14:paraId="2CA07986"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Marca/modelo</w:t>
            </w:r>
          </w:p>
        </w:tc>
      </w:tr>
      <w:tr w:rsidR="004945EC" w:rsidRPr="00050057" w14:paraId="267D4EB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shd w:val="clear" w:color="auto" w:fill="auto"/>
            <w:vAlign w:val="center"/>
          </w:tcPr>
          <w:p w14:paraId="244650E9" w14:textId="77777777" w:rsidR="004945EC" w:rsidRPr="007F0C76" w:rsidRDefault="004945EC" w:rsidP="00796661">
            <w:pPr>
              <w:rPr>
                <w:rFonts w:ascii="Tahoma" w:hAnsi="Tahoma" w:cs="Tahoma"/>
                <w:color w:val="000000"/>
                <w:sz w:val="16"/>
                <w:szCs w:val="16"/>
                <w:lang w:eastAsia="es-ES"/>
              </w:rPr>
            </w:pPr>
          </w:p>
        </w:tc>
        <w:tc>
          <w:tcPr>
            <w:tcW w:w="3969" w:type="dxa"/>
          </w:tcPr>
          <w:p w14:paraId="389AD229"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País de Origen</w:t>
            </w:r>
          </w:p>
        </w:tc>
      </w:tr>
    </w:tbl>
    <w:p w14:paraId="0D4B686F" w14:textId="77777777" w:rsidR="00784DAD"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Nota: En caso que la contratación se efectué por ítem o lotes, se deberá repetir e</w:t>
      </w:r>
      <w:r>
        <w:rPr>
          <w:rFonts w:ascii="Tahoma" w:hAnsi="Tahoma" w:cs="Tahoma"/>
          <w:sz w:val="16"/>
          <w:szCs w:val="16"/>
          <w:lang w:val="es-BO"/>
        </w:rPr>
        <w:t>l cuadro para cada ítem o lote.</w:t>
      </w:r>
      <w:r w:rsidRPr="007F0C76">
        <w:rPr>
          <w:rFonts w:ascii="Tahoma" w:hAnsi="Tahoma" w:cs="Tahoma"/>
          <w:sz w:val="16"/>
          <w:szCs w:val="16"/>
          <w:lang w:val="es-BO"/>
        </w:rPr>
        <w:t xml:space="preserve"> </w:t>
      </w:r>
    </w:p>
    <w:p w14:paraId="30421BA0" w14:textId="2CDB1ECE" w:rsidR="004945EC"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La Entidad Convocante deberá incluir las Especificaciones Técnicas y Condiciones Téc</w:t>
      </w:r>
      <w:r w:rsidR="00784DAD">
        <w:rPr>
          <w:rFonts w:ascii="Tahoma" w:hAnsi="Tahoma" w:cs="Tahoma"/>
          <w:sz w:val="16"/>
          <w:szCs w:val="16"/>
          <w:lang w:val="es-BO"/>
        </w:rPr>
        <w:t xml:space="preserve">nicas señaladas en el Numeral 39 </w:t>
      </w:r>
      <w:r w:rsidRPr="007F0C76">
        <w:rPr>
          <w:rFonts w:ascii="Tahoma" w:hAnsi="Tahoma" w:cs="Tahoma"/>
          <w:sz w:val="16"/>
          <w:szCs w:val="16"/>
          <w:lang w:val="es-BO"/>
        </w:rPr>
        <w:t>del presente DBC.</w:t>
      </w:r>
    </w:p>
    <w:p w14:paraId="732A8BBC" w14:textId="77777777" w:rsidR="004945EC" w:rsidRPr="007F0C76"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xml:space="preserve"> </w:t>
      </w:r>
    </w:p>
    <w:p w14:paraId="423F977E" w14:textId="77777777" w:rsidR="004945EC" w:rsidRPr="007F0C76"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CA3A1B4" w14:textId="77777777" w:rsidR="004945EC" w:rsidRDefault="004945EC" w:rsidP="002E208B">
      <w:pPr>
        <w:ind w:left="284"/>
        <w:jc w:val="both"/>
        <w:rPr>
          <w:rFonts w:ascii="Tahoma" w:hAnsi="Tahoma" w:cs="Tahoma"/>
          <w:sz w:val="16"/>
          <w:szCs w:val="16"/>
          <w:lang w:val="es-BO"/>
        </w:rPr>
      </w:pPr>
    </w:p>
    <w:p w14:paraId="4C7F4391" w14:textId="77777777" w:rsidR="004945EC" w:rsidRPr="004F4AF2" w:rsidRDefault="004945EC" w:rsidP="002E208B">
      <w:pPr>
        <w:ind w:left="284"/>
        <w:jc w:val="both"/>
        <w:rPr>
          <w:rFonts w:ascii="Tahoma" w:hAnsi="Tahoma" w:cs="Tahoma"/>
          <w:sz w:val="16"/>
          <w:szCs w:val="16"/>
          <w:lang w:val="es-BO"/>
        </w:rPr>
      </w:pPr>
      <w:r w:rsidRPr="007F0C76">
        <w:rPr>
          <w:rFonts w:ascii="Tahoma" w:hAnsi="Tahoma" w:cs="Tahoma"/>
          <w:sz w:val="16"/>
          <w:szCs w:val="16"/>
          <w:lang w:val="es-BO"/>
        </w:rPr>
        <w:t>(***) En caso de que la entidad considere necesario que la propuesta identifique la marca, el modelo y el origen del producto, podrá requerir que</w:t>
      </w:r>
      <w:r>
        <w:rPr>
          <w:rFonts w:ascii="Tahoma" w:hAnsi="Tahoma" w:cs="Tahoma"/>
          <w:sz w:val="16"/>
          <w:szCs w:val="16"/>
          <w:lang w:val="es-BO"/>
        </w:rPr>
        <w:t xml:space="preserve"> el proponente especifique esos </w:t>
      </w:r>
      <w:r w:rsidRPr="007F0C76">
        <w:rPr>
          <w:rFonts w:ascii="Tahoma" w:hAnsi="Tahoma" w:cs="Tahoma"/>
          <w:sz w:val="16"/>
          <w:szCs w:val="16"/>
          <w:lang w:val="es-BO"/>
        </w:rPr>
        <w:t>datos en su propuesta. Estos datos no se constituyen en factores de evaluación, no siendo objeto de descalificación la marca/modelo o el país de origen.</w:t>
      </w:r>
    </w:p>
    <w:p w14:paraId="494FEEF6" w14:textId="77777777" w:rsidR="004945EC" w:rsidRDefault="004945EC" w:rsidP="004945EC">
      <w:pPr>
        <w:rPr>
          <w:rFonts w:ascii="Tahoma" w:hAnsi="Tahoma" w:cs="Tahoma"/>
          <w:b/>
          <w:noProof/>
          <w:sz w:val="16"/>
          <w:szCs w:val="16"/>
          <w:u w:val="single"/>
        </w:rPr>
      </w:pPr>
      <w:r>
        <w:rPr>
          <w:rFonts w:ascii="Tahoma" w:hAnsi="Tahoma" w:cs="Tahoma"/>
          <w:b/>
          <w:noProof/>
          <w:sz w:val="16"/>
          <w:szCs w:val="16"/>
          <w:u w:val="single"/>
        </w:rPr>
        <w:br w:type="page"/>
      </w:r>
    </w:p>
    <w:p w14:paraId="1A8F32AE" w14:textId="77777777" w:rsidR="004945EC" w:rsidRPr="00050057" w:rsidRDefault="004945EC" w:rsidP="004945EC">
      <w:pPr>
        <w:jc w:val="center"/>
        <w:rPr>
          <w:rFonts w:ascii="Tahoma" w:hAnsi="Tahoma" w:cs="Tahoma"/>
          <w:b/>
          <w:noProof/>
          <w:sz w:val="16"/>
          <w:szCs w:val="16"/>
          <w:u w:val="single"/>
        </w:rPr>
      </w:pPr>
      <w:r w:rsidRPr="00050057">
        <w:rPr>
          <w:rFonts w:ascii="Tahoma" w:hAnsi="Tahoma" w:cs="Tahoma"/>
          <w:b/>
          <w:noProof/>
          <w:sz w:val="16"/>
          <w:szCs w:val="16"/>
          <w:u w:val="single"/>
        </w:rPr>
        <w:lastRenderedPageBreak/>
        <w:t>FORMULARIO C – 1</w:t>
      </w:r>
    </w:p>
    <w:p w14:paraId="0297F27D" w14:textId="77777777" w:rsidR="004945EC" w:rsidRPr="00050057" w:rsidRDefault="004945EC" w:rsidP="004945EC">
      <w:pPr>
        <w:jc w:val="center"/>
        <w:rPr>
          <w:rFonts w:ascii="Tahoma" w:hAnsi="Tahoma" w:cs="Tahoma"/>
          <w:b/>
          <w:noProof/>
          <w:sz w:val="16"/>
          <w:szCs w:val="16"/>
          <w:u w:val="single"/>
        </w:rPr>
      </w:pPr>
      <w:r w:rsidRPr="00050057">
        <w:rPr>
          <w:rFonts w:ascii="Tahoma" w:hAnsi="Tahoma" w:cs="Tahoma"/>
          <w:b/>
          <w:noProof/>
          <w:sz w:val="16"/>
          <w:szCs w:val="16"/>
          <w:u w:val="single"/>
        </w:rPr>
        <w:t>ESPECIFICACIONES TÉCNICAS</w:t>
      </w:r>
    </w:p>
    <w:p w14:paraId="3477C913" w14:textId="77777777" w:rsidR="00F5337D" w:rsidRDefault="004945EC" w:rsidP="00F5337D">
      <w:pPr>
        <w:jc w:val="center"/>
        <w:rPr>
          <w:rFonts w:ascii="Tahoma" w:hAnsi="Tahoma" w:cs="Tahoma"/>
          <w:b/>
          <w:sz w:val="16"/>
          <w:szCs w:val="16"/>
          <w:lang w:eastAsia="es-ES"/>
        </w:rPr>
      </w:pPr>
      <w:r w:rsidRPr="00CF2672">
        <w:rPr>
          <w:rFonts w:ascii="Tahoma" w:hAnsi="Tahoma" w:cs="Tahoma"/>
          <w:b/>
          <w:bCs/>
          <w:sz w:val="16"/>
          <w:szCs w:val="16"/>
          <w:highlight w:val="yellow"/>
        </w:rPr>
        <w:t xml:space="preserve">ÍTEM 27 </w:t>
      </w:r>
      <w:r w:rsidR="00F5337D" w:rsidRPr="00CF2672">
        <w:rPr>
          <w:rFonts w:ascii="Tahoma" w:hAnsi="Tahoma" w:cs="Tahoma"/>
          <w:b/>
          <w:sz w:val="16"/>
          <w:szCs w:val="16"/>
          <w:highlight w:val="yellow"/>
          <w:lang w:eastAsia="es-ES"/>
        </w:rPr>
        <w:t>MODULO SFP MPLS 10G 80KM</w:t>
      </w:r>
    </w:p>
    <w:p w14:paraId="65BC6470" w14:textId="77777777" w:rsidR="004945EC" w:rsidRPr="00D319DB" w:rsidRDefault="004945EC" w:rsidP="004945EC">
      <w:pPr>
        <w:jc w:val="center"/>
        <w:rPr>
          <w:rFonts w:ascii="Tahoma" w:hAnsi="Tahoma" w:cs="Tahoma"/>
          <w:b/>
          <w:bCs/>
          <w:sz w:val="16"/>
          <w:szCs w:val="16"/>
        </w:rPr>
      </w:pPr>
    </w:p>
    <w:tbl>
      <w:tblPr>
        <w:tblW w:w="13462" w:type="dxa"/>
        <w:jc w:val="center"/>
        <w:tblLayout w:type="fixed"/>
        <w:tblCellMar>
          <w:left w:w="70" w:type="dxa"/>
          <w:right w:w="70" w:type="dxa"/>
        </w:tblCellMar>
        <w:tblLook w:val="04A0" w:firstRow="1" w:lastRow="0" w:firstColumn="1" w:lastColumn="0" w:noHBand="0" w:noVBand="1"/>
      </w:tblPr>
      <w:tblGrid>
        <w:gridCol w:w="583"/>
        <w:gridCol w:w="5528"/>
        <w:gridCol w:w="709"/>
        <w:gridCol w:w="567"/>
        <w:gridCol w:w="992"/>
        <w:gridCol w:w="1114"/>
        <w:gridCol w:w="3969"/>
      </w:tblGrid>
      <w:tr w:rsidR="004945EC" w:rsidRPr="008C2473" w14:paraId="2A1EBB77"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D0CECE" w:themeFill="background2" w:themeFillShade="E6"/>
            <w:vAlign w:val="center"/>
          </w:tcPr>
          <w:p w14:paraId="07660AE9"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Para ser llenado por la Entidad Convocante</w:t>
            </w:r>
          </w:p>
        </w:tc>
        <w:tc>
          <w:tcPr>
            <w:tcW w:w="3969" w:type="dxa"/>
            <w:tcBorders>
              <w:top w:val="single" w:sz="8" w:space="0" w:color="auto"/>
              <w:left w:val="single" w:sz="8" w:space="0" w:color="auto"/>
              <w:bottom w:val="single" w:sz="4" w:space="0" w:color="auto"/>
              <w:right w:val="single" w:sz="4" w:space="0" w:color="auto"/>
            </w:tcBorders>
            <w:shd w:val="clear" w:color="auto" w:fill="D0CECE" w:themeFill="background2" w:themeFillShade="E6"/>
          </w:tcPr>
          <w:p w14:paraId="70BD4789" w14:textId="77777777" w:rsidR="004945EC" w:rsidRPr="008C2473" w:rsidRDefault="004945EC" w:rsidP="00796661">
            <w:pPr>
              <w:rPr>
                <w:rFonts w:ascii="Tahoma" w:hAnsi="Tahoma" w:cs="Tahoma"/>
                <w:sz w:val="16"/>
                <w:szCs w:val="16"/>
                <w:lang w:eastAsia="es-ES"/>
              </w:rPr>
            </w:pPr>
          </w:p>
          <w:p w14:paraId="286E4A22" w14:textId="77777777" w:rsidR="004945EC" w:rsidRPr="008C2473" w:rsidRDefault="004945EC" w:rsidP="00796661">
            <w:pPr>
              <w:jc w:val="center"/>
              <w:rPr>
                <w:rFonts w:ascii="Tahoma" w:hAnsi="Tahoma" w:cs="Tahoma"/>
                <w:sz w:val="16"/>
                <w:szCs w:val="16"/>
                <w:lang w:val="es-BO" w:eastAsia="es-ES"/>
              </w:rPr>
            </w:pPr>
            <w:r w:rsidRPr="008C2473">
              <w:rPr>
                <w:rFonts w:ascii="Tahoma" w:hAnsi="Tahoma" w:cs="Tahoma"/>
                <w:sz w:val="16"/>
                <w:szCs w:val="16"/>
                <w:lang w:val="es-BO" w:eastAsia="es-ES"/>
              </w:rPr>
              <w:t>Para ser llenado por el proponente al momento de elaborar su propuesta</w:t>
            </w:r>
          </w:p>
        </w:tc>
      </w:tr>
      <w:tr w:rsidR="004945EC" w:rsidRPr="008C2473" w14:paraId="2E9145B8" w14:textId="77777777" w:rsidTr="00796661">
        <w:trPr>
          <w:trHeight w:val="252"/>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A8D08D" w:themeFill="accent6" w:themeFillTint="99"/>
            <w:vAlign w:val="center"/>
          </w:tcPr>
          <w:p w14:paraId="780A9826" w14:textId="77777777" w:rsidR="004945EC" w:rsidRPr="00EF0E28" w:rsidRDefault="004945EC" w:rsidP="00796661">
            <w:pPr>
              <w:jc w:val="center"/>
              <w:rPr>
                <w:rFonts w:ascii="Tahoma" w:hAnsi="Tahoma" w:cs="Tahoma"/>
                <w:b/>
                <w:sz w:val="16"/>
                <w:szCs w:val="16"/>
                <w:lang w:eastAsia="es-ES"/>
              </w:rPr>
            </w:pPr>
            <w:r w:rsidRPr="00EF0E28">
              <w:rPr>
                <w:rFonts w:ascii="Tahoma" w:hAnsi="Tahoma" w:cs="Tahoma"/>
                <w:b/>
                <w:sz w:val="16"/>
                <w:szCs w:val="16"/>
                <w:lang w:eastAsia="es-ES"/>
              </w:rPr>
              <w:t xml:space="preserve">LÍNEA DE TRANSMISIÓN </w:t>
            </w:r>
            <w:r>
              <w:rPr>
                <w:rFonts w:ascii="Tahoma" w:hAnsi="Tahoma" w:cs="Tahoma"/>
                <w:b/>
                <w:sz w:val="16"/>
                <w:szCs w:val="16"/>
                <w:lang w:eastAsia="es-ES"/>
              </w:rPr>
              <w:t>YUCUMO – SAN BUENAVENTURA</w:t>
            </w:r>
          </w:p>
        </w:tc>
        <w:tc>
          <w:tcPr>
            <w:tcW w:w="3969" w:type="dxa"/>
            <w:tcBorders>
              <w:top w:val="single" w:sz="8" w:space="0" w:color="auto"/>
              <w:left w:val="single" w:sz="8" w:space="0" w:color="auto"/>
              <w:bottom w:val="single" w:sz="4" w:space="0" w:color="auto"/>
              <w:right w:val="single" w:sz="4" w:space="0" w:color="auto"/>
            </w:tcBorders>
            <w:shd w:val="clear" w:color="auto" w:fill="A8D08D" w:themeFill="accent6" w:themeFillTint="99"/>
          </w:tcPr>
          <w:p w14:paraId="497BD46D" w14:textId="77777777" w:rsidR="004945EC" w:rsidRPr="008C2473" w:rsidRDefault="004945EC" w:rsidP="00796661">
            <w:pPr>
              <w:rPr>
                <w:rFonts w:ascii="Tahoma" w:hAnsi="Tahoma" w:cs="Tahoma"/>
                <w:sz w:val="16"/>
                <w:szCs w:val="16"/>
                <w:lang w:eastAsia="es-ES"/>
              </w:rPr>
            </w:pPr>
          </w:p>
        </w:tc>
      </w:tr>
      <w:tr w:rsidR="004945EC" w:rsidRPr="008C2473" w14:paraId="12F12608" w14:textId="77777777" w:rsidTr="00796661">
        <w:trPr>
          <w:trHeight w:val="115"/>
          <w:jc w:val="center"/>
        </w:trPr>
        <w:tc>
          <w:tcPr>
            <w:tcW w:w="583" w:type="dxa"/>
            <w:tcBorders>
              <w:top w:val="nil"/>
              <w:left w:val="single" w:sz="8" w:space="0" w:color="auto"/>
              <w:bottom w:val="single" w:sz="4" w:space="0" w:color="auto"/>
              <w:right w:val="single" w:sz="8" w:space="0" w:color="auto"/>
            </w:tcBorders>
            <w:shd w:val="clear" w:color="auto" w:fill="D0CECE" w:themeFill="background2" w:themeFillShade="E6"/>
            <w:vAlign w:val="center"/>
            <w:hideMark/>
          </w:tcPr>
          <w:p w14:paraId="162C81CF"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Ítem</w:t>
            </w:r>
          </w:p>
        </w:tc>
        <w:tc>
          <w:tcPr>
            <w:tcW w:w="5528" w:type="dxa"/>
            <w:tcBorders>
              <w:top w:val="nil"/>
              <w:left w:val="nil"/>
              <w:bottom w:val="single" w:sz="4" w:space="0" w:color="auto"/>
              <w:right w:val="single" w:sz="8" w:space="0" w:color="auto"/>
            </w:tcBorders>
            <w:shd w:val="clear" w:color="auto" w:fill="D0CECE" w:themeFill="background2" w:themeFillShade="E6"/>
            <w:vAlign w:val="center"/>
            <w:hideMark/>
          </w:tcPr>
          <w:p w14:paraId="447C8D22"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CONCEPTOS</w:t>
            </w:r>
          </w:p>
        </w:tc>
        <w:tc>
          <w:tcPr>
            <w:tcW w:w="709" w:type="dxa"/>
            <w:tcBorders>
              <w:top w:val="nil"/>
              <w:left w:val="nil"/>
              <w:bottom w:val="single" w:sz="4" w:space="0" w:color="auto"/>
              <w:right w:val="single" w:sz="8" w:space="0" w:color="auto"/>
            </w:tcBorders>
            <w:shd w:val="clear" w:color="auto" w:fill="D0CECE" w:themeFill="background2" w:themeFillShade="E6"/>
            <w:vAlign w:val="center"/>
            <w:hideMark/>
          </w:tcPr>
          <w:p w14:paraId="793F2E42"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Unid.</w:t>
            </w:r>
          </w:p>
        </w:tc>
        <w:tc>
          <w:tcPr>
            <w:tcW w:w="567" w:type="dxa"/>
            <w:tcBorders>
              <w:top w:val="nil"/>
              <w:left w:val="nil"/>
              <w:bottom w:val="single" w:sz="4" w:space="0" w:color="auto"/>
              <w:right w:val="single" w:sz="8" w:space="0" w:color="auto"/>
            </w:tcBorders>
            <w:shd w:val="clear" w:color="auto" w:fill="D0CECE" w:themeFill="background2" w:themeFillShade="E6"/>
            <w:vAlign w:val="center"/>
            <w:hideMark/>
          </w:tcPr>
          <w:p w14:paraId="07DEA32D" w14:textId="77777777" w:rsidR="004945EC" w:rsidRPr="008C2473" w:rsidRDefault="004945EC" w:rsidP="00796661">
            <w:pPr>
              <w:jc w:val="center"/>
              <w:rPr>
                <w:rFonts w:ascii="Tahoma" w:hAnsi="Tahoma" w:cs="Tahoma"/>
                <w:sz w:val="16"/>
                <w:szCs w:val="16"/>
                <w:lang w:eastAsia="es-ES"/>
              </w:rPr>
            </w:pPr>
            <w:proofErr w:type="spellStart"/>
            <w:r w:rsidRPr="008C2473">
              <w:rPr>
                <w:rFonts w:ascii="Tahoma" w:hAnsi="Tahoma" w:cs="Tahoma"/>
                <w:sz w:val="16"/>
                <w:szCs w:val="16"/>
                <w:lang w:eastAsia="es-ES"/>
              </w:rPr>
              <w:t>Cant</w:t>
            </w:r>
            <w:proofErr w:type="spellEnd"/>
            <w:r w:rsidRPr="008C2473">
              <w:rPr>
                <w:rFonts w:ascii="Tahoma" w:hAnsi="Tahoma" w:cs="Tahoma"/>
                <w:sz w:val="16"/>
                <w:szCs w:val="16"/>
                <w:lang w:eastAsia="es-ES"/>
              </w:rPr>
              <w:t>.</w:t>
            </w:r>
          </w:p>
        </w:tc>
        <w:tc>
          <w:tcPr>
            <w:tcW w:w="992" w:type="dxa"/>
            <w:tcBorders>
              <w:top w:val="nil"/>
              <w:left w:val="nil"/>
              <w:bottom w:val="single" w:sz="4" w:space="0" w:color="auto"/>
              <w:right w:val="single" w:sz="8" w:space="0" w:color="auto"/>
            </w:tcBorders>
            <w:shd w:val="clear" w:color="auto" w:fill="D0CECE" w:themeFill="background2" w:themeFillShade="E6"/>
          </w:tcPr>
          <w:p w14:paraId="032698F1"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 Unitario</w:t>
            </w:r>
          </w:p>
        </w:tc>
        <w:tc>
          <w:tcPr>
            <w:tcW w:w="1114" w:type="dxa"/>
            <w:tcBorders>
              <w:top w:val="nil"/>
              <w:left w:val="nil"/>
              <w:bottom w:val="single" w:sz="4" w:space="0" w:color="auto"/>
              <w:right w:val="single" w:sz="4" w:space="0" w:color="auto"/>
            </w:tcBorders>
            <w:shd w:val="clear" w:color="auto" w:fill="D0CECE" w:themeFill="background2" w:themeFillShade="E6"/>
          </w:tcPr>
          <w:p w14:paraId="7AC613BD"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Precio Referencial</w:t>
            </w:r>
          </w:p>
          <w:p w14:paraId="1BF030BA"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Total</w:t>
            </w:r>
          </w:p>
        </w:tc>
        <w:tc>
          <w:tcPr>
            <w:tcW w:w="396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8A0BBC" w14:textId="77777777" w:rsidR="004945EC" w:rsidRPr="008C2473" w:rsidRDefault="004945EC" w:rsidP="00796661">
            <w:pPr>
              <w:jc w:val="center"/>
              <w:rPr>
                <w:rFonts w:ascii="Tahoma" w:hAnsi="Tahoma" w:cs="Tahoma"/>
                <w:sz w:val="16"/>
                <w:szCs w:val="16"/>
                <w:lang w:eastAsia="es-ES"/>
              </w:rPr>
            </w:pPr>
            <w:r w:rsidRPr="008C2473">
              <w:rPr>
                <w:rFonts w:ascii="Tahoma" w:hAnsi="Tahoma" w:cs="Tahoma"/>
                <w:sz w:val="16"/>
                <w:szCs w:val="16"/>
                <w:lang w:eastAsia="es-ES"/>
              </w:rPr>
              <w:t>Característica Propuesta</w:t>
            </w:r>
          </w:p>
        </w:tc>
      </w:tr>
      <w:tr w:rsidR="004945EC" w:rsidRPr="008C2473" w14:paraId="3B982227" w14:textId="77777777" w:rsidTr="00796661">
        <w:trPr>
          <w:trHeight w:val="81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84CC89D" w14:textId="77777777" w:rsidR="004945EC" w:rsidRPr="008C2473" w:rsidRDefault="004945EC" w:rsidP="00796661">
            <w:pPr>
              <w:jc w:val="center"/>
              <w:rPr>
                <w:rFonts w:ascii="Tahoma" w:hAnsi="Tahoma" w:cs="Tahoma"/>
                <w:sz w:val="16"/>
                <w:szCs w:val="16"/>
                <w:lang w:eastAsia="es-ES"/>
              </w:rPr>
            </w:pPr>
            <w:r>
              <w:rPr>
                <w:rFonts w:ascii="Tahoma" w:hAnsi="Tahoma" w:cs="Tahoma"/>
                <w:sz w:val="16"/>
                <w:szCs w:val="16"/>
                <w:lang w:eastAsia="es-ES"/>
              </w:rPr>
              <w:t>27</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4B9025B" w14:textId="77777777" w:rsidR="004945EC" w:rsidRDefault="004945EC" w:rsidP="00796661">
            <w:pPr>
              <w:rPr>
                <w:rFonts w:ascii="Tahoma" w:hAnsi="Tahoma" w:cs="Tahoma"/>
                <w:b/>
                <w:sz w:val="16"/>
                <w:szCs w:val="16"/>
                <w:lang w:eastAsia="es-ES"/>
              </w:rPr>
            </w:pPr>
            <w:r>
              <w:rPr>
                <w:rFonts w:ascii="Tahoma" w:hAnsi="Tahoma" w:cs="Tahoma"/>
                <w:b/>
                <w:sz w:val="16"/>
                <w:szCs w:val="16"/>
                <w:lang w:eastAsia="es-ES"/>
              </w:rPr>
              <w:t>MODULO SFP MPLS 10G 80KM</w:t>
            </w:r>
          </w:p>
          <w:p w14:paraId="089C364D" w14:textId="77777777" w:rsidR="004945EC" w:rsidRPr="008C2473" w:rsidRDefault="004945EC" w:rsidP="00796661">
            <w:pPr>
              <w:rPr>
                <w:rFonts w:ascii="Tahoma" w:hAnsi="Tahoma" w:cs="Tahoma"/>
                <w:b/>
                <w:sz w:val="16"/>
                <w:szCs w:val="16"/>
                <w:lang w:eastAsia="es-ES"/>
              </w:rPr>
            </w:pPr>
          </w:p>
          <w:p w14:paraId="6BDBE842" w14:textId="77777777" w:rsidR="004945EC" w:rsidRDefault="004945EC" w:rsidP="00796661">
            <w:pPr>
              <w:rPr>
                <w:rFonts w:ascii="Tahoma" w:hAnsi="Tahoma" w:cs="Tahoma"/>
                <w:sz w:val="16"/>
                <w:szCs w:val="16"/>
                <w:lang w:eastAsia="es-ES"/>
              </w:rPr>
            </w:pPr>
            <w:r w:rsidRPr="008C2473">
              <w:rPr>
                <w:rFonts w:ascii="Tahoma" w:hAnsi="Tahoma" w:cs="Tahoma"/>
                <w:b/>
                <w:sz w:val="16"/>
                <w:szCs w:val="16"/>
                <w:lang w:eastAsia="es-ES"/>
              </w:rPr>
              <w:t>Descripción:</w:t>
            </w:r>
            <w:r w:rsidRPr="008C2473">
              <w:rPr>
                <w:rFonts w:ascii="Tahoma" w:hAnsi="Tahoma" w:cs="Tahoma"/>
                <w:sz w:val="16"/>
                <w:szCs w:val="16"/>
                <w:lang w:eastAsia="es-ES"/>
              </w:rPr>
              <w:t xml:space="preserve"> </w:t>
            </w:r>
            <w:r>
              <w:rPr>
                <w:rFonts w:ascii="Tahoma" w:hAnsi="Tahoma" w:cs="Tahoma"/>
                <w:sz w:val="16"/>
                <w:szCs w:val="16"/>
                <w:lang w:eastAsia="es-ES"/>
              </w:rPr>
              <w:t>Elemento de red para conexión de fibra óptica.</w:t>
            </w:r>
          </w:p>
          <w:p w14:paraId="6E6A2655"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-1550 </w:t>
            </w:r>
            <w:proofErr w:type="spellStart"/>
            <w:r>
              <w:rPr>
                <w:rFonts w:ascii="Tahoma" w:hAnsi="Tahoma" w:cs="Tahoma"/>
                <w:sz w:val="16"/>
                <w:szCs w:val="16"/>
                <w:lang w:eastAsia="es-ES"/>
              </w:rPr>
              <w:t>nm</w:t>
            </w:r>
            <w:proofErr w:type="spellEnd"/>
            <w:r>
              <w:rPr>
                <w:rFonts w:ascii="Tahoma" w:hAnsi="Tahoma" w:cs="Tahoma"/>
                <w:sz w:val="16"/>
                <w:szCs w:val="16"/>
                <w:lang w:eastAsia="es-ES"/>
              </w:rPr>
              <w:t xml:space="preserve"> en transmisor.</w:t>
            </w:r>
          </w:p>
          <w:p w14:paraId="794D7C8B"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-80km de alcance sobre SMF.</w:t>
            </w:r>
          </w:p>
          <w:p w14:paraId="2CAFCF77"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-3.3v de alimentación.</w:t>
            </w:r>
          </w:p>
          <w:p w14:paraId="6FB6E284"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-Conexión en caliente.</w:t>
            </w:r>
          </w:p>
          <w:p w14:paraId="561CDD6F"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 xml:space="preserve">-Interfaz de conector LC dúplex. </w:t>
            </w:r>
          </w:p>
          <w:p w14:paraId="2C67D25A"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-Aplicación principal en 10GBase-ZR/ZW.</w:t>
            </w:r>
          </w:p>
          <w:p w14:paraId="25FD972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-Para uso con MPLS.</w:t>
            </w:r>
          </w:p>
          <w:p w14:paraId="0C9D299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-Tasa de transmisión de 0.6Gbps a 11.3Gbps.</w:t>
            </w:r>
          </w:p>
          <w:p w14:paraId="0452091C"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-Rango de trabajo entre 0 a 70ºC.</w:t>
            </w:r>
          </w:p>
          <w:p w14:paraId="5A343CEE" w14:textId="77777777" w:rsidR="004945EC" w:rsidRDefault="004945EC" w:rsidP="00796661">
            <w:pPr>
              <w:rPr>
                <w:rFonts w:ascii="Tahoma" w:hAnsi="Tahoma" w:cs="Tahoma"/>
                <w:sz w:val="16"/>
                <w:szCs w:val="16"/>
                <w:lang w:eastAsia="es-ES"/>
              </w:rPr>
            </w:pPr>
            <w:r>
              <w:rPr>
                <w:rFonts w:ascii="Tahoma" w:hAnsi="Tahoma" w:cs="Tahoma"/>
                <w:sz w:val="16"/>
                <w:szCs w:val="16"/>
                <w:lang w:eastAsia="es-ES"/>
              </w:rPr>
              <w:t>-DDMI requerido</w:t>
            </w:r>
          </w:p>
          <w:p w14:paraId="2112546C" w14:textId="77777777" w:rsidR="004945EC" w:rsidRPr="00F83CA6" w:rsidRDefault="004945EC" w:rsidP="00796661">
            <w:pPr>
              <w:rPr>
                <w:rFonts w:ascii="Tahoma" w:hAnsi="Tahoma" w:cs="Tahoma"/>
                <w:sz w:val="16"/>
                <w:szCs w:val="16"/>
                <w:lang w:eastAsia="es-ES"/>
              </w:rPr>
            </w:pPr>
            <w:r w:rsidRPr="003D090A">
              <w:rPr>
                <w:rFonts w:ascii="Tahoma" w:hAnsi="Tahoma" w:cs="Tahoma"/>
                <w:color w:val="FFFFFF" w:themeColor="background1"/>
                <w:sz w:val="16"/>
                <w:szCs w:val="16"/>
                <w:lang w:eastAsia="es-ES"/>
              </w:rPr>
              <w:t>-1596-80N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3D8488" w14:textId="77777777" w:rsidR="004945EC" w:rsidRPr="008C2473" w:rsidRDefault="004945EC" w:rsidP="00796661">
            <w:pPr>
              <w:jc w:val="center"/>
              <w:rPr>
                <w:rFonts w:ascii="Tahoma" w:hAnsi="Tahoma" w:cs="Tahoma"/>
                <w:color w:val="000000"/>
                <w:sz w:val="16"/>
                <w:szCs w:val="16"/>
              </w:rPr>
            </w:pPr>
            <w:r w:rsidRPr="008C2473">
              <w:rPr>
                <w:rFonts w:ascii="Tahoma" w:hAnsi="Tahoma" w:cs="Tahoma"/>
                <w:color w:val="000000"/>
                <w:sz w:val="16"/>
                <w:szCs w:val="16"/>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123251"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213041" w14:textId="77777777" w:rsidR="004945EC" w:rsidRPr="008C2473" w:rsidRDefault="004945EC" w:rsidP="00796661">
            <w:pPr>
              <w:jc w:val="center"/>
              <w:rPr>
                <w:rFonts w:ascii="Tahoma" w:hAnsi="Tahoma" w:cs="Tahoma"/>
                <w:sz w:val="16"/>
                <w:szCs w:val="16"/>
              </w:rPr>
            </w:pPr>
            <w:r>
              <w:rPr>
                <w:rFonts w:ascii="Tahoma" w:hAnsi="Tahoma" w:cs="Tahoma"/>
                <w:sz w:val="16"/>
                <w:szCs w:val="16"/>
              </w:rPr>
              <w:t>3.269</w:t>
            </w:r>
            <w:r w:rsidRPr="008C2473">
              <w:rPr>
                <w:rFonts w:ascii="Tahoma" w:hAnsi="Tahoma" w:cs="Tahoma"/>
                <w:sz w:val="16"/>
                <w:szCs w:val="16"/>
              </w:rPr>
              <w:t>,00</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53451DEE" w14:textId="77777777" w:rsidR="004945EC" w:rsidRPr="008C2473" w:rsidRDefault="004945EC" w:rsidP="00796661">
            <w:pPr>
              <w:jc w:val="center"/>
              <w:rPr>
                <w:rFonts w:ascii="Tahoma" w:hAnsi="Tahoma" w:cs="Tahoma"/>
                <w:color w:val="000000"/>
                <w:sz w:val="16"/>
                <w:szCs w:val="16"/>
              </w:rPr>
            </w:pPr>
            <w:r>
              <w:rPr>
                <w:rFonts w:ascii="Tahoma" w:hAnsi="Tahoma" w:cs="Tahoma"/>
                <w:color w:val="000000"/>
                <w:sz w:val="16"/>
                <w:szCs w:val="16"/>
              </w:rPr>
              <w:t>6.538</w:t>
            </w:r>
            <w:r w:rsidRPr="008C2473">
              <w:rPr>
                <w:rFonts w:ascii="Tahoma" w:hAnsi="Tahoma" w:cs="Tahoma"/>
                <w:color w:val="000000"/>
                <w:sz w:val="16"/>
                <w:szCs w:val="16"/>
              </w:rPr>
              <w:t>,00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D9A1804" w14:textId="77777777" w:rsidR="004945EC" w:rsidRPr="008C2473" w:rsidRDefault="004945EC" w:rsidP="00796661">
            <w:pPr>
              <w:jc w:val="center"/>
              <w:rPr>
                <w:rFonts w:ascii="Tahoma" w:hAnsi="Tahoma" w:cs="Tahoma"/>
                <w:sz w:val="16"/>
                <w:szCs w:val="16"/>
                <w:lang w:eastAsia="es-ES"/>
              </w:rPr>
            </w:pPr>
          </w:p>
        </w:tc>
      </w:tr>
      <w:tr w:rsidR="004945EC" w:rsidRPr="00050057" w14:paraId="026B735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9493" w:type="dxa"/>
            <w:gridSpan w:val="6"/>
            <w:shd w:val="clear" w:color="000000" w:fill="808080"/>
            <w:vAlign w:val="center"/>
            <w:hideMark/>
          </w:tcPr>
          <w:p w14:paraId="5662FDB2" w14:textId="77777777" w:rsidR="004945EC" w:rsidRPr="00050057" w:rsidRDefault="004945EC" w:rsidP="00796661">
            <w:pPr>
              <w:jc w:val="center"/>
              <w:rPr>
                <w:rFonts w:ascii="Tahoma" w:hAnsi="Tahoma" w:cs="Tahoma"/>
                <w:b/>
                <w:bCs/>
                <w:color w:val="FFFFFF"/>
                <w:sz w:val="16"/>
                <w:szCs w:val="16"/>
                <w:u w:val="single"/>
                <w:lang w:eastAsia="es-ES"/>
              </w:rPr>
            </w:pPr>
            <w:r w:rsidRPr="00050057">
              <w:rPr>
                <w:rFonts w:ascii="Tahoma" w:hAnsi="Tahoma" w:cs="Tahoma"/>
                <w:b/>
                <w:bCs/>
                <w:color w:val="FFFFFF"/>
                <w:sz w:val="16"/>
                <w:szCs w:val="16"/>
                <w:u w:val="single"/>
                <w:lang w:eastAsia="es-ES"/>
              </w:rPr>
              <w:t>CONDICIONES PARA LA PROVISIÓN DE LOS BIENES</w:t>
            </w:r>
          </w:p>
        </w:tc>
        <w:tc>
          <w:tcPr>
            <w:tcW w:w="3969" w:type="dxa"/>
            <w:shd w:val="clear" w:color="000000" w:fill="808080"/>
          </w:tcPr>
          <w:p w14:paraId="2EAB731A" w14:textId="77777777" w:rsidR="004945EC" w:rsidRPr="00050057" w:rsidRDefault="004945EC" w:rsidP="00796661">
            <w:pPr>
              <w:jc w:val="center"/>
              <w:rPr>
                <w:rFonts w:ascii="Tahoma" w:hAnsi="Tahoma" w:cs="Tahoma"/>
                <w:b/>
                <w:bCs/>
                <w:color w:val="FFFFFF"/>
                <w:sz w:val="16"/>
                <w:szCs w:val="16"/>
                <w:u w:val="single"/>
                <w:lang w:eastAsia="es-ES"/>
              </w:rPr>
            </w:pPr>
          </w:p>
        </w:tc>
      </w:tr>
      <w:tr w:rsidR="004945EC" w:rsidRPr="00050057" w14:paraId="3AEFB6C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
          <w:jc w:val="center"/>
        </w:trPr>
        <w:tc>
          <w:tcPr>
            <w:tcW w:w="9493" w:type="dxa"/>
            <w:gridSpan w:val="6"/>
            <w:shd w:val="clear" w:color="auto" w:fill="auto"/>
            <w:noWrap/>
            <w:vAlign w:val="center"/>
            <w:hideMark/>
          </w:tcPr>
          <w:p w14:paraId="6F3430E9"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LUGAR DE ENTREGA:</w:t>
            </w:r>
          </w:p>
        </w:tc>
        <w:tc>
          <w:tcPr>
            <w:tcW w:w="3969" w:type="dxa"/>
          </w:tcPr>
          <w:p w14:paraId="40453ADB"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15FB599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9"/>
          <w:jc w:val="center"/>
        </w:trPr>
        <w:tc>
          <w:tcPr>
            <w:tcW w:w="9493" w:type="dxa"/>
            <w:gridSpan w:val="6"/>
            <w:shd w:val="clear" w:color="auto" w:fill="auto"/>
            <w:vAlign w:val="center"/>
            <w:hideMark/>
          </w:tcPr>
          <w:p w14:paraId="1944CF1C" w14:textId="77777777" w:rsidR="004945EC"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Los bienes deberán ser entregados de acuerdo al siguiente detalle:</w:t>
            </w:r>
          </w:p>
          <w:p w14:paraId="7FCA2994" w14:textId="77777777" w:rsidR="004945EC" w:rsidRPr="00050057" w:rsidRDefault="004945EC" w:rsidP="00796661">
            <w:pPr>
              <w:rPr>
                <w:rFonts w:ascii="Tahoma" w:hAnsi="Tahoma" w:cs="Tahoma"/>
                <w:color w:val="000000"/>
                <w:sz w:val="16"/>
                <w:szCs w:val="16"/>
                <w:lang w:eastAsia="es-ES"/>
              </w:rPr>
            </w:pPr>
          </w:p>
          <w:p w14:paraId="09AA0CC1"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-Oficina central: </w:t>
            </w:r>
          </w:p>
          <w:p w14:paraId="5BB7F080"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 xml:space="preserve">                      Cochabamba, calle Colombia N°655</w:t>
            </w:r>
          </w:p>
        </w:tc>
        <w:tc>
          <w:tcPr>
            <w:tcW w:w="3969" w:type="dxa"/>
          </w:tcPr>
          <w:p w14:paraId="3A9234AB" w14:textId="77777777" w:rsidR="004945EC" w:rsidRPr="00050057" w:rsidRDefault="004945EC" w:rsidP="00796661">
            <w:pPr>
              <w:rPr>
                <w:rFonts w:ascii="Tahoma" w:hAnsi="Tahoma" w:cs="Tahoma"/>
                <w:color w:val="000000"/>
                <w:sz w:val="16"/>
                <w:szCs w:val="16"/>
                <w:lang w:eastAsia="es-ES"/>
              </w:rPr>
            </w:pPr>
          </w:p>
        </w:tc>
      </w:tr>
      <w:tr w:rsidR="004945EC" w:rsidRPr="00050057" w14:paraId="5FF615A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6"/>
            <w:shd w:val="clear" w:color="auto" w:fill="auto"/>
            <w:vAlign w:val="center"/>
            <w:hideMark/>
          </w:tcPr>
          <w:p w14:paraId="66A9BF8A"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Los costos de transporte, descarguío y manipuleo de los bienes hasta la disposición final en las instalaciones descritas en el punto “LUGAR DE ENTREGA”, corren por cuenta y costo del proveedor. </w:t>
            </w:r>
          </w:p>
        </w:tc>
        <w:tc>
          <w:tcPr>
            <w:tcW w:w="3969" w:type="dxa"/>
          </w:tcPr>
          <w:p w14:paraId="1925F35E" w14:textId="77777777" w:rsidR="004945EC" w:rsidRPr="00050057" w:rsidRDefault="004945EC" w:rsidP="00796661">
            <w:pPr>
              <w:rPr>
                <w:rFonts w:ascii="Tahoma" w:hAnsi="Tahoma" w:cs="Tahoma"/>
                <w:color w:val="000000"/>
                <w:sz w:val="16"/>
                <w:szCs w:val="16"/>
                <w:lang w:eastAsia="es-ES"/>
              </w:rPr>
            </w:pPr>
          </w:p>
        </w:tc>
      </w:tr>
      <w:tr w:rsidR="004945EC" w:rsidRPr="00050057" w14:paraId="03D18C5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7EA93321"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DOCUMENTACIÓN LEGAL :</w:t>
            </w:r>
          </w:p>
        </w:tc>
        <w:tc>
          <w:tcPr>
            <w:tcW w:w="3969" w:type="dxa"/>
          </w:tcPr>
          <w:p w14:paraId="3C1B712C"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1EAF23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jc w:val="center"/>
        </w:trPr>
        <w:tc>
          <w:tcPr>
            <w:tcW w:w="9493" w:type="dxa"/>
            <w:gridSpan w:val="6"/>
            <w:shd w:val="clear" w:color="auto" w:fill="auto"/>
            <w:noWrap/>
            <w:vAlign w:val="bottom"/>
            <w:hideMark/>
          </w:tcPr>
          <w:p w14:paraId="19009F0C"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proveedor adjudicado deberá acompañar la siguiente documentación legal de cada equipo entregado, sin ningún costo adicional para ENDE:</w:t>
            </w:r>
          </w:p>
        </w:tc>
        <w:tc>
          <w:tcPr>
            <w:tcW w:w="3969" w:type="dxa"/>
          </w:tcPr>
          <w:p w14:paraId="47E25BDC" w14:textId="77777777" w:rsidR="004945EC" w:rsidRPr="00050057" w:rsidRDefault="004945EC" w:rsidP="00796661">
            <w:pPr>
              <w:rPr>
                <w:rFonts w:ascii="Tahoma" w:hAnsi="Tahoma" w:cs="Tahoma"/>
                <w:color w:val="000000"/>
                <w:sz w:val="16"/>
                <w:szCs w:val="16"/>
                <w:lang w:eastAsia="es-ES"/>
              </w:rPr>
            </w:pPr>
          </w:p>
        </w:tc>
      </w:tr>
      <w:tr w:rsidR="004945EC" w:rsidRPr="00050057" w14:paraId="4BC847F3"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jc w:val="center"/>
        </w:trPr>
        <w:tc>
          <w:tcPr>
            <w:tcW w:w="9493" w:type="dxa"/>
            <w:gridSpan w:val="6"/>
            <w:shd w:val="clear" w:color="auto" w:fill="auto"/>
            <w:noWrap/>
            <w:vAlign w:val="center"/>
          </w:tcPr>
          <w:p w14:paraId="3D5B2C61"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Nota oficial de entrega.</w:t>
            </w:r>
          </w:p>
          <w:p w14:paraId="6DC25D80"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La factura debe ser emitida por el valor total de la compra de los bienes adjudicados.</w:t>
            </w:r>
          </w:p>
        </w:tc>
        <w:tc>
          <w:tcPr>
            <w:tcW w:w="3969" w:type="dxa"/>
          </w:tcPr>
          <w:p w14:paraId="5489F6A7" w14:textId="77777777" w:rsidR="004945EC" w:rsidRPr="00050057" w:rsidRDefault="004945EC" w:rsidP="00796661">
            <w:pPr>
              <w:rPr>
                <w:rFonts w:ascii="Tahoma" w:hAnsi="Tahoma" w:cs="Tahoma"/>
                <w:color w:val="000000"/>
                <w:sz w:val="16"/>
                <w:szCs w:val="16"/>
                <w:lang w:eastAsia="es-ES"/>
              </w:rPr>
            </w:pPr>
          </w:p>
        </w:tc>
      </w:tr>
      <w:tr w:rsidR="004945EC" w:rsidRPr="00050057" w14:paraId="7EA17DA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tcPr>
          <w:p w14:paraId="5D7D029A"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ENTREGA:</w:t>
            </w:r>
          </w:p>
        </w:tc>
        <w:tc>
          <w:tcPr>
            <w:tcW w:w="3969" w:type="dxa"/>
          </w:tcPr>
          <w:p w14:paraId="1FD9B92C"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AEE3645"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jc w:val="center"/>
        </w:trPr>
        <w:tc>
          <w:tcPr>
            <w:tcW w:w="9493" w:type="dxa"/>
            <w:gridSpan w:val="6"/>
            <w:shd w:val="clear" w:color="auto" w:fill="auto"/>
            <w:vAlign w:val="center"/>
            <w:hideMark/>
          </w:tcPr>
          <w:p w14:paraId="145FA554"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El plazo de entrega establecido </w:t>
            </w:r>
            <w:r>
              <w:rPr>
                <w:rFonts w:ascii="Tahoma" w:hAnsi="Tahoma" w:cs="Tahoma"/>
                <w:color w:val="000000"/>
                <w:sz w:val="16"/>
                <w:szCs w:val="16"/>
                <w:lang w:eastAsia="es-ES"/>
              </w:rPr>
              <w:t xml:space="preserve">es </w:t>
            </w:r>
            <w:r w:rsidRPr="00784DAD">
              <w:rPr>
                <w:rFonts w:ascii="Tahoma" w:hAnsi="Tahoma" w:cs="Tahoma"/>
                <w:color w:val="000000"/>
                <w:sz w:val="16"/>
                <w:szCs w:val="16"/>
                <w:lang w:eastAsia="es-ES"/>
              </w:rPr>
              <w:t>de 75 días</w:t>
            </w:r>
            <w:r>
              <w:rPr>
                <w:rFonts w:ascii="Tahoma" w:hAnsi="Tahoma" w:cs="Tahoma"/>
                <w:color w:val="000000"/>
                <w:sz w:val="16"/>
                <w:szCs w:val="16"/>
                <w:lang w:eastAsia="es-ES"/>
              </w:rPr>
              <w:t xml:space="preserve"> calendario para</w:t>
            </w:r>
            <w:r w:rsidRPr="00050057">
              <w:rPr>
                <w:rFonts w:ascii="Tahoma" w:hAnsi="Tahoma" w:cs="Tahoma"/>
                <w:color w:val="000000"/>
                <w:sz w:val="16"/>
                <w:szCs w:val="16"/>
                <w:lang w:eastAsia="es-ES"/>
              </w:rPr>
              <w:t xml:space="preserve"> el presente proceso, computables a partir del día siguiente hábil de la firma de contrato por parte del proveedor, pudiendo ofertar plazos menores.</w:t>
            </w:r>
          </w:p>
        </w:tc>
        <w:tc>
          <w:tcPr>
            <w:tcW w:w="3969" w:type="dxa"/>
          </w:tcPr>
          <w:p w14:paraId="345639A5" w14:textId="77777777" w:rsidR="004945EC" w:rsidRPr="00050057" w:rsidRDefault="004945EC" w:rsidP="00796661">
            <w:pPr>
              <w:rPr>
                <w:rFonts w:ascii="Tahoma" w:hAnsi="Tahoma" w:cs="Tahoma"/>
                <w:color w:val="000000"/>
                <w:sz w:val="16"/>
                <w:szCs w:val="16"/>
                <w:lang w:eastAsia="es-ES"/>
              </w:rPr>
            </w:pPr>
          </w:p>
        </w:tc>
      </w:tr>
      <w:tr w:rsidR="004945EC" w:rsidRPr="00050057" w14:paraId="43EA654B"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
          <w:jc w:val="center"/>
        </w:trPr>
        <w:tc>
          <w:tcPr>
            <w:tcW w:w="9493" w:type="dxa"/>
            <w:gridSpan w:val="6"/>
            <w:shd w:val="clear" w:color="auto" w:fill="auto"/>
            <w:vAlign w:val="bottom"/>
            <w:hideMark/>
          </w:tcPr>
          <w:p w14:paraId="4FA4F245"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retraso en la entrega de los bienes adjudicados, que no justifique causal de fuerza mayor o caso fortuito, será penalizado con una multa a establecerse en el contrato</w:t>
            </w:r>
            <w:r>
              <w:rPr>
                <w:rFonts w:ascii="Tahoma" w:hAnsi="Tahoma" w:cs="Tahoma"/>
                <w:color w:val="000000"/>
                <w:sz w:val="16"/>
                <w:szCs w:val="16"/>
                <w:lang w:eastAsia="es-ES"/>
              </w:rPr>
              <w:t>.</w:t>
            </w:r>
          </w:p>
        </w:tc>
        <w:tc>
          <w:tcPr>
            <w:tcW w:w="3969" w:type="dxa"/>
          </w:tcPr>
          <w:p w14:paraId="05EF2EFD" w14:textId="77777777" w:rsidR="004945EC" w:rsidRPr="00050057" w:rsidRDefault="004945EC" w:rsidP="00796661">
            <w:pPr>
              <w:rPr>
                <w:rFonts w:ascii="Tahoma" w:hAnsi="Tahoma" w:cs="Tahoma"/>
                <w:color w:val="000000"/>
                <w:sz w:val="16"/>
                <w:szCs w:val="16"/>
                <w:lang w:eastAsia="es-ES"/>
              </w:rPr>
            </w:pPr>
          </w:p>
        </w:tc>
      </w:tr>
      <w:tr w:rsidR="004945EC" w:rsidRPr="00050057" w14:paraId="2DBE14F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123CCFBB"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lastRenderedPageBreak/>
              <w:t>FORMA DE PAGO:</w:t>
            </w:r>
          </w:p>
        </w:tc>
        <w:tc>
          <w:tcPr>
            <w:tcW w:w="3969" w:type="dxa"/>
          </w:tcPr>
          <w:p w14:paraId="41F9F879"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04401E7"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703848B6"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pago se efectuará mediante la emisión de cheques intransferibles a la orden del proveedor contra entrega definitiva de todos los bienes adjudicados a conformidad de ENDE en el lugar dispuesto para la entrega.</w:t>
            </w:r>
          </w:p>
        </w:tc>
        <w:tc>
          <w:tcPr>
            <w:tcW w:w="3969" w:type="dxa"/>
          </w:tcPr>
          <w:p w14:paraId="3A4A524C" w14:textId="77777777" w:rsidR="004945EC" w:rsidRPr="00050057" w:rsidRDefault="004945EC" w:rsidP="00796661">
            <w:pPr>
              <w:rPr>
                <w:rFonts w:ascii="Tahoma" w:hAnsi="Tahoma" w:cs="Tahoma"/>
                <w:color w:val="000000"/>
                <w:sz w:val="16"/>
                <w:szCs w:val="16"/>
                <w:lang w:eastAsia="es-ES"/>
              </w:rPr>
            </w:pPr>
          </w:p>
        </w:tc>
      </w:tr>
      <w:tr w:rsidR="004945EC" w:rsidRPr="00050057" w14:paraId="210D09D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5C09E205"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PLAZO DE VALIDEZ DE LA PROPUESTA:</w:t>
            </w:r>
          </w:p>
        </w:tc>
        <w:tc>
          <w:tcPr>
            <w:tcW w:w="3969" w:type="dxa"/>
          </w:tcPr>
          <w:p w14:paraId="0230B143"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3AB71F58"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0C3F6749"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 xml:space="preserve">La propuesta deberá tener una validez no menor a </w:t>
            </w:r>
            <w:r>
              <w:rPr>
                <w:rFonts w:ascii="Tahoma" w:hAnsi="Tahoma" w:cs="Tahoma"/>
                <w:color w:val="000000"/>
                <w:sz w:val="16"/>
                <w:szCs w:val="16"/>
                <w:lang w:eastAsia="es-ES"/>
              </w:rPr>
              <w:t>sesenta (60) días</w:t>
            </w:r>
            <w:r w:rsidRPr="00050057">
              <w:rPr>
                <w:rFonts w:ascii="Tahoma" w:hAnsi="Tahoma" w:cs="Tahoma"/>
                <w:color w:val="000000"/>
                <w:sz w:val="16"/>
                <w:szCs w:val="16"/>
                <w:lang w:eastAsia="es-ES"/>
              </w:rPr>
              <w:t xml:space="preserve"> calendario, computable a partir de la fecha fijada para la apertura de las ofertas.</w:t>
            </w:r>
          </w:p>
        </w:tc>
        <w:tc>
          <w:tcPr>
            <w:tcW w:w="3969" w:type="dxa"/>
          </w:tcPr>
          <w:p w14:paraId="776A0E65" w14:textId="77777777" w:rsidR="004945EC" w:rsidRPr="00050057" w:rsidRDefault="004945EC" w:rsidP="00796661">
            <w:pPr>
              <w:rPr>
                <w:rFonts w:ascii="Tahoma" w:hAnsi="Tahoma" w:cs="Tahoma"/>
                <w:color w:val="000000"/>
                <w:sz w:val="16"/>
                <w:szCs w:val="16"/>
                <w:lang w:eastAsia="es-ES"/>
              </w:rPr>
            </w:pPr>
          </w:p>
        </w:tc>
      </w:tr>
      <w:tr w:rsidR="004945EC" w:rsidRPr="00050057" w14:paraId="38D93EB6"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noWrap/>
            <w:vAlign w:val="center"/>
            <w:hideMark/>
          </w:tcPr>
          <w:p w14:paraId="1E3A471E"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b/>
                <w:bCs/>
                <w:color w:val="000000"/>
                <w:sz w:val="16"/>
                <w:szCs w:val="16"/>
                <w:lang w:eastAsia="es-ES"/>
              </w:rPr>
              <w:t>PRECIO DE LA PROPUESTA:</w:t>
            </w:r>
          </w:p>
        </w:tc>
        <w:tc>
          <w:tcPr>
            <w:tcW w:w="3969" w:type="dxa"/>
          </w:tcPr>
          <w:p w14:paraId="3CC6FCB3"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F1337C0"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
          <w:jc w:val="center"/>
        </w:trPr>
        <w:tc>
          <w:tcPr>
            <w:tcW w:w="9493" w:type="dxa"/>
            <w:gridSpan w:val="6"/>
            <w:shd w:val="clear" w:color="auto" w:fill="auto"/>
            <w:vAlign w:val="center"/>
            <w:hideMark/>
          </w:tcPr>
          <w:p w14:paraId="0147A43D"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precio de la propuesta deberá incluir todos los costos hasta las instalaciones descritas en el punto “LUGAR DE ENTREGA”, incluido todos los impuestos de Ley mediante la emisión de la correspondiente factura co</w:t>
            </w:r>
            <w:r>
              <w:rPr>
                <w:rFonts w:ascii="Tahoma" w:hAnsi="Tahoma" w:cs="Tahoma"/>
                <w:color w:val="000000"/>
                <w:sz w:val="16"/>
                <w:szCs w:val="16"/>
                <w:lang w:eastAsia="es-ES"/>
              </w:rPr>
              <w:t>n derecho a crédito fiscal IVA.</w:t>
            </w:r>
          </w:p>
        </w:tc>
        <w:tc>
          <w:tcPr>
            <w:tcW w:w="3969" w:type="dxa"/>
          </w:tcPr>
          <w:p w14:paraId="34745CA7" w14:textId="77777777" w:rsidR="004945EC" w:rsidRPr="00050057" w:rsidRDefault="004945EC" w:rsidP="00796661">
            <w:pPr>
              <w:rPr>
                <w:rFonts w:ascii="Tahoma" w:hAnsi="Tahoma" w:cs="Tahoma"/>
                <w:color w:val="000000"/>
                <w:sz w:val="16"/>
                <w:szCs w:val="16"/>
                <w:lang w:eastAsia="es-ES"/>
              </w:rPr>
            </w:pPr>
          </w:p>
        </w:tc>
      </w:tr>
      <w:tr w:rsidR="004945EC" w:rsidRPr="00050057" w14:paraId="4A234FFF"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4F4EB839"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b/>
                <w:bCs/>
                <w:color w:val="000000"/>
                <w:sz w:val="16"/>
                <w:szCs w:val="16"/>
                <w:lang w:eastAsia="es-ES"/>
              </w:rPr>
              <w:t>MANUALES DE OPERACIÓN Y FUNCIONAMIENTO</w:t>
            </w:r>
          </w:p>
        </w:tc>
        <w:tc>
          <w:tcPr>
            <w:tcW w:w="3969" w:type="dxa"/>
          </w:tcPr>
          <w:p w14:paraId="19FE417E"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06EE3C1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47C0BF94"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El proveedor adjudicado deberá proporcionar una copia de los siguientes manuales:</w:t>
            </w:r>
          </w:p>
          <w:p w14:paraId="488277B8"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-Especificaciones o características técnicas de los equipos provistos.</w:t>
            </w:r>
          </w:p>
          <w:p w14:paraId="50379759" w14:textId="77777777"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-Manual de operación (si corresponde)</w:t>
            </w:r>
          </w:p>
        </w:tc>
        <w:tc>
          <w:tcPr>
            <w:tcW w:w="3969" w:type="dxa"/>
          </w:tcPr>
          <w:p w14:paraId="7FB6126F" w14:textId="77777777" w:rsidR="004945EC" w:rsidRPr="00050057" w:rsidRDefault="004945EC" w:rsidP="00796661">
            <w:pPr>
              <w:rPr>
                <w:rFonts w:ascii="Tahoma" w:hAnsi="Tahoma" w:cs="Tahoma"/>
                <w:color w:val="000000"/>
                <w:sz w:val="16"/>
                <w:szCs w:val="16"/>
                <w:lang w:eastAsia="es-ES"/>
              </w:rPr>
            </w:pPr>
          </w:p>
        </w:tc>
      </w:tr>
      <w:tr w:rsidR="004945EC" w:rsidRPr="00050057" w14:paraId="2F2A2674"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7C84EDE3" w14:textId="0C8EE819" w:rsidR="004945EC" w:rsidRPr="00050057" w:rsidRDefault="002E208B" w:rsidP="00796661">
            <w:pPr>
              <w:rPr>
                <w:rFonts w:ascii="Tahoma" w:hAnsi="Tahoma" w:cs="Tahoma"/>
                <w:b/>
                <w:bCs/>
                <w:color w:val="000000"/>
                <w:sz w:val="16"/>
                <w:szCs w:val="16"/>
                <w:lang w:eastAsia="es-ES"/>
              </w:rPr>
            </w:pPr>
            <w:r>
              <w:rPr>
                <w:rFonts w:ascii="Tahoma" w:hAnsi="Tahoma" w:cs="Tahoma"/>
                <w:b/>
                <w:bCs/>
                <w:color w:val="000000"/>
                <w:sz w:val="16"/>
                <w:szCs w:val="16"/>
                <w:lang w:eastAsia="es-ES"/>
              </w:rPr>
              <w:t xml:space="preserve">GARANTÍA DE </w:t>
            </w:r>
            <w:r w:rsidR="004945EC" w:rsidRPr="00050057">
              <w:rPr>
                <w:rFonts w:ascii="Tahoma" w:hAnsi="Tahoma" w:cs="Tahoma"/>
                <w:b/>
                <w:bCs/>
                <w:color w:val="000000"/>
                <w:sz w:val="16"/>
                <w:szCs w:val="16"/>
                <w:lang w:eastAsia="es-ES"/>
              </w:rPr>
              <w:t>LOS EQUIPOS</w:t>
            </w:r>
          </w:p>
        </w:tc>
        <w:tc>
          <w:tcPr>
            <w:tcW w:w="3969" w:type="dxa"/>
          </w:tcPr>
          <w:p w14:paraId="12A71700"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634114F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7F12069B" w14:textId="77777777" w:rsidR="004945EC" w:rsidRPr="00050057" w:rsidRDefault="004945EC" w:rsidP="00796661">
            <w:pPr>
              <w:rPr>
                <w:rFonts w:ascii="Tahoma" w:hAnsi="Tahoma" w:cs="Tahoma"/>
                <w:b/>
                <w:bCs/>
                <w:color w:val="000000"/>
                <w:sz w:val="16"/>
                <w:szCs w:val="16"/>
                <w:lang w:eastAsia="es-ES"/>
              </w:rPr>
            </w:pPr>
            <w:r w:rsidRPr="00050057">
              <w:rPr>
                <w:rFonts w:ascii="Tahoma" w:hAnsi="Tahoma" w:cs="Tahoma"/>
                <w:color w:val="000000"/>
                <w:sz w:val="16"/>
                <w:szCs w:val="16"/>
                <w:lang w:eastAsia="es-ES"/>
              </w:rPr>
              <w:t>El proponente debe Otorgar una garantía de los equipos, el cual garantice el perfecto funcionamiento y defectos de Fabricación por un periodo mínimo de 12 meses a partir de la recepción de los bienes.</w:t>
            </w:r>
            <w:r w:rsidRPr="00050057">
              <w:rPr>
                <w:rFonts w:ascii="Tahoma" w:hAnsi="Tahoma" w:cs="Tahoma"/>
                <w:b/>
                <w:bCs/>
                <w:color w:val="000000"/>
                <w:sz w:val="16"/>
                <w:szCs w:val="16"/>
                <w:lang w:eastAsia="es-ES"/>
              </w:rPr>
              <w:t xml:space="preserve">  </w:t>
            </w:r>
          </w:p>
        </w:tc>
        <w:tc>
          <w:tcPr>
            <w:tcW w:w="3969" w:type="dxa"/>
          </w:tcPr>
          <w:p w14:paraId="719459AC" w14:textId="77777777" w:rsidR="004945EC" w:rsidRPr="00050057" w:rsidRDefault="004945EC" w:rsidP="00796661">
            <w:pPr>
              <w:rPr>
                <w:rFonts w:ascii="Tahoma" w:hAnsi="Tahoma" w:cs="Tahoma"/>
                <w:color w:val="000000"/>
                <w:sz w:val="16"/>
                <w:szCs w:val="16"/>
                <w:lang w:eastAsia="es-ES"/>
              </w:rPr>
            </w:pPr>
          </w:p>
        </w:tc>
      </w:tr>
      <w:tr w:rsidR="004945EC" w:rsidRPr="00050057" w14:paraId="7B967DAD"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jc w:val="center"/>
        </w:trPr>
        <w:tc>
          <w:tcPr>
            <w:tcW w:w="9493" w:type="dxa"/>
            <w:gridSpan w:val="6"/>
            <w:shd w:val="clear" w:color="auto" w:fill="auto"/>
            <w:vAlign w:val="center"/>
            <w:hideMark/>
          </w:tcPr>
          <w:p w14:paraId="52CD4C53" w14:textId="77777777" w:rsidR="004945EC" w:rsidRPr="00050057" w:rsidRDefault="004945EC" w:rsidP="00796661">
            <w:pPr>
              <w:rPr>
                <w:rFonts w:ascii="Tahoma" w:hAnsi="Tahoma" w:cs="Tahoma"/>
                <w:b/>
                <w:bCs/>
                <w:color w:val="000000"/>
                <w:sz w:val="16"/>
                <w:szCs w:val="16"/>
                <w:lang w:eastAsia="es-ES"/>
              </w:rPr>
            </w:pPr>
            <w:r>
              <w:rPr>
                <w:rFonts w:ascii="Tahoma" w:hAnsi="Tahoma" w:cs="Tahoma"/>
                <w:b/>
                <w:bCs/>
                <w:color w:val="000000"/>
                <w:sz w:val="16"/>
                <w:szCs w:val="16"/>
                <w:lang w:eastAsia="es-ES"/>
              </w:rPr>
              <w:t>GARANTÍA DE CUMPLIMIENTO DE CONTRATO:</w:t>
            </w:r>
          </w:p>
        </w:tc>
        <w:tc>
          <w:tcPr>
            <w:tcW w:w="3969" w:type="dxa"/>
          </w:tcPr>
          <w:p w14:paraId="28F5DFC6" w14:textId="77777777" w:rsidR="004945EC" w:rsidRPr="00050057" w:rsidRDefault="004945EC" w:rsidP="00796661">
            <w:pPr>
              <w:rPr>
                <w:rFonts w:ascii="Tahoma" w:hAnsi="Tahoma" w:cs="Tahoma"/>
                <w:b/>
                <w:bCs/>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7A8931A2"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jc w:val="center"/>
        </w:trPr>
        <w:tc>
          <w:tcPr>
            <w:tcW w:w="9493" w:type="dxa"/>
            <w:gridSpan w:val="6"/>
            <w:shd w:val="clear" w:color="auto" w:fill="auto"/>
            <w:vAlign w:val="center"/>
            <w:hideMark/>
          </w:tcPr>
          <w:p w14:paraId="57605261" w14:textId="77777777" w:rsidR="004945EC"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Para la suscripción de contrato con lo establecido en el párrafo II del Artículo 20 de las NB-SABS, el proponente decidirá el tipo de garantía a presentar entre ellos:</w:t>
            </w:r>
          </w:p>
          <w:p w14:paraId="254528E2" w14:textId="77777777" w:rsidR="004945EC" w:rsidRPr="00050057" w:rsidRDefault="004945EC" w:rsidP="00796661">
            <w:pPr>
              <w:rPr>
                <w:rFonts w:ascii="Tahoma" w:hAnsi="Tahoma" w:cs="Tahoma"/>
                <w:color w:val="000000"/>
                <w:sz w:val="16"/>
                <w:szCs w:val="16"/>
                <w:lang w:eastAsia="es-ES"/>
              </w:rPr>
            </w:pPr>
          </w:p>
          <w:p w14:paraId="693E312D" w14:textId="77777777" w:rsidR="004945EC" w:rsidRPr="00050057" w:rsidRDefault="004945EC" w:rsidP="00796661">
            <w:pPr>
              <w:rPr>
                <w:rFonts w:ascii="Tahoma" w:hAnsi="Tahoma" w:cs="Tahoma"/>
                <w:color w:val="000000"/>
                <w:sz w:val="16"/>
                <w:szCs w:val="16"/>
                <w:lang w:eastAsia="es-ES"/>
              </w:rPr>
            </w:pPr>
            <w:r>
              <w:rPr>
                <w:rFonts w:ascii="Tahoma" w:hAnsi="Tahoma" w:cs="Tahoma"/>
                <w:color w:val="000000"/>
                <w:sz w:val="16"/>
                <w:szCs w:val="16"/>
                <w:lang w:eastAsia="es-ES"/>
              </w:rPr>
              <w:t>Boleta de garantía a Primer requerimiento o Póliza de seguro de caución a primer requerimiento, todos con las características de renovable, irrevocable y de ejecución inmediata con el objetivo de garantizar la conclusión y entrega del objeto del contrato.</w:t>
            </w:r>
          </w:p>
        </w:tc>
        <w:tc>
          <w:tcPr>
            <w:tcW w:w="3969" w:type="dxa"/>
          </w:tcPr>
          <w:p w14:paraId="11F18BB4" w14:textId="77777777" w:rsidR="004945EC" w:rsidRPr="00050057" w:rsidRDefault="004945EC" w:rsidP="00796661">
            <w:pPr>
              <w:rPr>
                <w:rFonts w:ascii="Tahoma" w:hAnsi="Tahoma" w:cs="Tahoma"/>
                <w:color w:val="000000"/>
                <w:sz w:val="16"/>
                <w:szCs w:val="16"/>
                <w:lang w:eastAsia="es-ES"/>
              </w:rPr>
            </w:pPr>
          </w:p>
        </w:tc>
      </w:tr>
      <w:tr w:rsidR="004945EC" w:rsidRPr="00050057" w14:paraId="7311867E"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6"/>
            <w:shd w:val="clear" w:color="auto" w:fill="auto"/>
            <w:vAlign w:val="center"/>
          </w:tcPr>
          <w:p w14:paraId="7C420B5C" w14:textId="77777777" w:rsidR="004945EC" w:rsidRPr="00050057" w:rsidRDefault="004945EC" w:rsidP="00796661">
            <w:pPr>
              <w:rPr>
                <w:rFonts w:ascii="Tahoma" w:hAnsi="Tahoma" w:cs="Tahoma"/>
                <w:b/>
                <w:color w:val="000000"/>
                <w:sz w:val="16"/>
                <w:szCs w:val="16"/>
                <w:lang w:eastAsia="es-ES"/>
              </w:rPr>
            </w:pPr>
            <w:r w:rsidRPr="00050057">
              <w:rPr>
                <w:rFonts w:ascii="Tahoma" w:hAnsi="Tahoma" w:cs="Tahoma"/>
                <w:b/>
                <w:color w:val="000000"/>
                <w:sz w:val="16"/>
                <w:szCs w:val="16"/>
                <w:lang w:eastAsia="es-ES"/>
              </w:rPr>
              <w:t>PRUEBAS:</w:t>
            </w:r>
          </w:p>
        </w:tc>
        <w:tc>
          <w:tcPr>
            <w:tcW w:w="3969" w:type="dxa"/>
          </w:tcPr>
          <w:p w14:paraId="0CBABDD7" w14:textId="77777777" w:rsidR="004945EC" w:rsidRPr="00050057" w:rsidRDefault="004945EC" w:rsidP="00796661">
            <w:pPr>
              <w:rPr>
                <w:rFonts w:ascii="Tahoma" w:hAnsi="Tahoma" w:cs="Tahoma"/>
                <w:b/>
                <w:color w:val="000000"/>
                <w:sz w:val="16"/>
                <w:szCs w:val="16"/>
                <w:lang w:eastAsia="es-ES"/>
              </w:rPr>
            </w:pPr>
            <w:r w:rsidRPr="00787632">
              <w:rPr>
                <w:rFonts w:ascii="Tahoma" w:hAnsi="Tahoma" w:cs="Tahoma"/>
                <w:color w:val="A5A5A5"/>
                <w:sz w:val="14"/>
                <w:szCs w:val="14"/>
              </w:rPr>
              <w:t>(Manifestar expresamente las condiciones de su propuesta con referencia a este requerimiento)</w:t>
            </w:r>
          </w:p>
        </w:tc>
      </w:tr>
      <w:tr w:rsidR="004945EC" w:rsidRPr="00050057" w14:paraId="58636422" w14:textId="77777777" w:rsidTr="00284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jc w:val="center"/>
        </w:trPr>
        <w:tc>
          <w:tcPr>
            <w:tcW w:w="9493" w:type="dxa"/>
            <w:gridSpan w:val="6"/>
            <w:shd w:val="clear" w:color="auto" w:fill="auto"/>
            <w:vAlign w:val="center"/>
          </w:tcPr>
          <w:p w14:paraId="0261821E" w14:textId="0CDC1F84" w:rsidR="004945EC" w:rsidRPr="00050057" w:rsidRDefault="004945EC" w:rsidP="00796661">
            <w:pPr>
              <w:rPr>
                <w:rFonts w:ascii="Tahoma" w:hAnsi="Tahoma" w:cs="Tahoma"/>
                <w:color w:val="000000"/>
                <w:sz w:val="16"/>
                <w:szCs w:val="16"/>
                <w:lang w:eastAsia="es-ES"/>
              </w:rPr>
            </w:pPr>
            <w:r w:rsidRPr="00050057">
              <w:rPr>
                <w:rFonts w:ascii="Tahoma" w:hAnsi="Tahoma" w:cs="Tahoma"/>
                <w:color w:val="000000"/>
                <w:sz w:val="16"/>
                <w:szCs w:val="16"/>
                <w:lang w:eastAsia="es-ES"/>
              </w:rPr>
              <w:t>ENDE, se reserva el derecho de efectuar inspecciones técnicas y las respectivas pruebas previas a la recepción</w:t>
            </w:r>
            <w:r>
              <w:rPr>
                <w:rFonts w:ascii="Tahoma" w:hAnsi="Tahoma" w:cs="Tahoma"/>
                <w:color w:val="000000"/>
                <w:sz w:val="16"/>
                <w:szCs w:val="16"/>
                <w:lang w:eastAsia="es-ES"/>
              </w:rPr>
              <w:t xml:space="preserve"> (si corresponde)</w:t>
            </w:r>
            <w:r w:rsidRPr="0012396D">
              <w:rPr>
                <w:rFonts w:ascii="Tahoma" w:hAnsi="Tahoma" w:cs="Tahoma"/>
                <w:color w:val="000000"/>
                <w:sz w:val="16"/>
                <w:szCs w:val="16"/>
                <w:lang w:eastAsia="es-ES"/>
              </w:rPr>
              <w:t xml:space="preserve"> </w:t>
            </w:r>
            <w:r w:rsidRPr="00050057">
              <w:rPr>
                <w:rFonts w:ascii="Tahoma" w:hAnsi="Tahoma" w:cs="Tahoma"/>
                <w:color w:val="000000"/>
                <w:sz w:val="16"/>
                <w:szCs w:val="16"/>
                <w:lang w:eastAsia="es-ES"/>
              </w:rPr>
              <w:t xml:space="preserve"> de los</w:t>
            </w:r>
            <w:r w:rsidR="00284E19">
              <w:rPr>
                <w:rFonts w:ascii="Tahoma" w:hAnsi="Tahoma" w:cs="Tahoma"/>
                <w:color w:val="000000"/>
                <w:sz w:val="16"/>
                <w:szCs w:val="16"/>
                <w:lang w:eastAsia="es-ES"/>
              </w:rPr>
              <w:t xml:space="preserve"> equipos en el lugar de entrega.</w:t>
            </w:r>
          </w:p>
        </w:tc>
        <w:tc>
          <w:tcPr>
            <w:tcW w:w="3969" w:type="dxa"/>
          </w:tcPr>
          <w:p w14:paraId="71C97391" w14:textId="77777777" w:rsidR="004945EC" w:rsidRPr="00050057" w:rsidRDefault="004945EC" w:rsidP="00796661">
            <w:pPr>
              <w:rPr>
                <w:rFonts w:ascii="Tahoma" w:hAnsi="Tahoma" w:cs="Tahoma"/>
                <w:color w:val="000000"/>
                <w:sz w:val="16"/>
                <w:szCs w:val="16"/>
                <w:lang w:eastAsia="es-ES"/>
              </w:rPr>
            </w:pPr>
          </w:p>
        </w:tc>
      </w:tr>
      <w:tr w:rsidR="004945EC" w:rsidRPr="00050057" w14:paraId="756892D1"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val="restart"/>
            <w:shd w:val="clear" w:color="auto" w:fill="auto"/>
            <w:vAlign w:val="center"/>
          </w:tcPr>
          <w:p w14:paraId="780550D4" w14:textId="77777777" w:rsidR="004945EC" w:rsidRPr="00050057" w:rsidRDefault="004945EC" w:rsidP="00796661">
            <w:pPr>
              <w:rPr>
                <w:rFonts w:ascii="Tahoma" w:hAnsi="Tahoma" w:cs="Tahoma"/>
                <w:color w:val="000000"/>
                <w:sz w:val="16"/>
                <w:szCs w:val="16"/>
                <w:lang w:eastAsia="es-ES"/>
              </w:rPr>
            </w:pPr>
            <w:r w:rsidRPr="007F0C76">
              <w:rPr>
                <w:rFonts w:ascii="Tahoma" w:hAnsi="Tahoma" w:cs="Tahoma"/>
                <w:color w:val="000000"/>
                <w:sz w:val="16"/>
                <w:szCs w:val="16"/>
                <w:lang w:eastAsia="es-ES"/>
              </w:rPr>
              <w:t>Marca, modelo y país de Origen(***)</w:t>
            </w:r>
          </w:p>
        </w:tc>
        <w:tc>
          <w:tcPr>
            <w:tcW w:w="3969" w:type="dxa"/>
          </w:tcPr>
          <w:p w14:paraId="7EFAC51B"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Marca/modelo</w:t>
            </w:r>
          </w:p>
        </w:tc>
      </w:tr>
      <w:tr w:rsidR="004945EC" w:rsidRPr="00050057" w14:paraId="171A52D9" w14:textId="77777777" w:rsidTr="007966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6"/>
            <w:vMerge/>
            <w:shd w:val="clear" w:color="auto" w:fill="auto"/>
            <w:vAlign w:val="center"/>
          </w:tcPr>
          <w:p w14:paraId="47D55F6D" w14:textId="77777777" w:rsidR="004945EC" w:rsidRPr="007F0C76" w:rsidRDefault="004945EC" w:rsidP="00796661">
            <w:pPr>
              <w:rPr>
                <w:rFonts w:ascii="Tahoma" w:hAnsi="Tahoma" w:cs="Tahoma"/>
                <w:color w:val="000000"/>
                <w:sz w:val="16"/>
                <w:szCs w:val="16"/>
                <w:lang w:eastAsia="es-ES"/>
              </w:rPr>
            </w:pPr>
          </w:p>
        </w:tc>
        <w:tc>
          <w:tcPr>
            <w:tcW w:w="3969" w:type="dxa"/>
          </w:tcPr>
          <w:p w14:paraId="5FBAAA0B" w14:textId="77777777" w:rsidR="004945EC" w:rsidRPr="00C2447C" w:rsidRDefault="004945EC" w:rsidP="00796661">
            <w:pPr>
              <w:rPr>
                <w:rFonts w:ascii="Tahoma" w:hAnsi="Tahoma" w:cs="Tahoma"/>
                <w:b/>
                <w:color w:val="000000"/>
                <w:sz w:val="16"/>
                <w:szCs w:val="16"/>
                <w:lang w:eastAsia="es-ES"/>
              </w:rPr>
            </w:pPr>
            <w:r w:rsidRPr="00C2447C">
              <w:rPr>
                <w:rFonts w:ascii="Tahoma" w:hAnsi="Tahoma" w:cs="Tahoma"/>
                <w:b/>
                <w:color w:val="000000"/>
                <w:sz w:val="16"/>
                <w:szCs w:val="16"/>
                <w:lang w:eastAsia="es-ES"/>
              </w:rPr>
              <w:t>País de Origen</w:t>
            </w:r>
          </w:p>
        </w:tc>
      </w:tr>
    </w:tbl>
    <w:p w14:paraId="6D397D1B" w14:textId="77777777" w:rsidR="00784DAD" w:rsidRDefault="004945EC" w:rsidP="004945EC">
      <w:pPr>
        <w:ind w:left="284"/>
        <w:rPr>
          <w:rFonts w:ascii="Tahoma" w:hAnsi="Tahoma" w:cs="Tahoma"/>
          <w:sz w:val="16"/>
          <w:szCs w:val="16"/>
          <w:lang w:val="es-BO"/>
        </w:rPr>
      </w:pPr>
      <w:r w:rsidRPr="007F0C76">
        <w:rPr>
          <w:rFonts w:ascii="Tahoma" w:hAnsi="Tahoma" w:cs="Tahoma"/>
          <w:sz w:val="16"/>
          <w:szCs w:val="16"/>
          <w:lang w:val="es-BO"/>
        </w:rPr>
        <w:t>Nota: En caso que la contratación se efectué por ítem o lotes, se deberá repetir e</w:t>
      </w:r>
      <w:r>
        <w:rPr>
          <w:rFonts w:ascii="Tahoma" w:hAnsi="Tahoma" w:cs="Tahoma"/>
          <w:sz w:val="16"/>
          <w:szCs w:val="16"/>
          <w:lang w:val="es-BO"/>
        </w:rPr>
        <w:t>l cuadro para cada ítem o lote.</w:t>
      </w:r>
      <w:r w:rsidRPr="007F0C76">
        <w:rPr>
          <w:rFonts w:ascii="Tahoma" w:hAnsi="Tahoma" w:cs="Tahoma"/>
          <w:sz w:val="16"/>
          <w:szCs w:val="16"/>
          <w:lang w:val="es-BO"/>
        </w:rPr>
        <w:t xml:space="preserve"> </w:t>
      </w:r>
    </w:p>
    <w:p w14:paraId="67E9030E" w14:textId="1B54E1E2" w:rsidR="004945EC" w:rsidRDefault="004945EC" w:rsidP="004945EC">
      <w:pPr>
        <w:ind w:left="284"/>
        <w:rPr>
          <w:rFonts w:ascii="Tahoma" w:hAnsi="Tahoma" w:cs="Tahoma"/>
          <w:sz w:val="16"/>
          <w:szCs w:val="16"/>
          <w:lang w:val="es-BO"/>
        </w:rPr>
      </w:pPr>
      <w:r w:rsidRPr="007F0C76">
        <w:rPr>
          <w:rFonts w:ascii="Tahoma" w:hAnsi="Tahoma" w:cs="Tahoma"/>
          <w:sz w:val="16"/>
          <w:szCs w:val="16"/>
          <w:lang w:val="es-BO"/>
        </w:rPr>
        <w:t>(*) La Entidad Convocante deberá incluir las Especificaciones Técnicas y Condiciones Técn</w:t>
      </w:r>
      <w:r w:rsidR="00784DAD">
        <w:rPr>
          <w:rFonts w:ascii="Tahoma" w:hAnsi="Tahoma" w:cs="Tahoma"/>
          <w:sz w:val="16"/>
          <w:szCs w:val="16"/>
          <w:lang w:val="es-BO"/>
        </w:rPr>
        <w:t xml:space="preserve">icas señaladas en el Numeral 39 </w:t>
      </w:r>
      <w:r w:rsidRPr="007F0C76">
        <w:rPr>
          <w:rFonts w:ascii="Tahoma" w:hAnsi="Tahoma" w:cs="Tahoma"/>
          <w:sz w:val="16"/>
          <w:szCs w:val="16"/>
          <w:lang w:val="es-BO"/>
        </w:rPr>
        <w:t>del presente DBC.</w:t>
      </w:r>
    </w:p>
    <w:p w14:paraId="71272113" w14:textId="77777777" w:rsidR="004945EC" w:rsidRPr="007F0C76" w:rsidRDefault="004945EC" w:rsidP="004945EC">
      <w:pPr>
        <w:ind w:left="284"/>
        <w:rPr>
          <w:rFonts w:ascii="Tahoma" w:hAnsi="Tahoma" w:cs="Tahoma"/>
          <w:sz w:val="16"/>
          <w:szCs w:val="16"/>
          <w:lang w:val="es-BO"/>
        </w:rPr>
      </w:pPr>
      <w:r w:rsidRPr="007F0C76">
        <w:rPr>
          <w:rFonts w:ascii="Tahoma" w:hAnsi="Tahoma" w:cs="Tahoma"/>
          <w:sz w:val="16"/>
          <w:szCs w:val="16"/>
          <w:lang w:val="es-BO"/>
        </w:rPr>
        <w:t xml:space="preserve"> </w:t>
      </w:r>
    </w:p>
    <w:p w14:paraId="052CD2D0" w14:textId="77777777" w:rsidR="004945EC" w:rsidRPr="007F0C76" w:rsidRDefault="004945EC" w:rsidP="004945EC">
      <w:pPr>
        <w:ind w:left="284"/>
        <w:rPr>
          <w:rFonts w:ascii="Tahoma" w:hAnsi="Tahoma" w:cs="Tahoma"/>
          <w:sz w:val="16"/>
          <w:szCs w:val="16"/>
          <w:lang w:val="es-BO"/>
        </w:rPr>
      </w:pPr>
      <w:r w:rsidRPr="007F0C76">
        <w:rPr>
          <w:rFonts w:ascii="Tahoma" w:hAnsi="Tahoma" w:cs="Tahoma"/>
          <w:sz w:val="16"/>
          <w:szCs w:val="16"/>
          <w:lang w:val="es-BO"/>
        </w:rPr>
        <w:t>(**)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3A0213F" w14:textId="77777777" w:rsidR="004945EC" w:rsidRDefault="004945EC" w:rsidP="004945EC">
      <w:pPr>
        <w:ind w:left="284"/>
        <w:rPr>
          <w:rFonts w:ascii="Tahoma" w:hAnsi="Tahoma" w:cs="Tahoma"/>
          <w:sz w:val="16"/>
          <w:szCs w:val="16"/>
          <w:lang w:val="es-BO"/>
        </w:rPr>
      </w:pPr>
    </w:p>
    <w:p w14:paraId="512843C1" w14:textId="77777777" w:rsidR="004945EC" w:rsidRDefault="004945EC" w:rsidP="004945EC">
      <w:pPr>
        <w:ind w:left="-1417" w:firstLine="1559"/>
        <w:jc w:val="center"/>
        <w:rPr>
          <w:rFonts w:ascii="Tahoma" w:hAnsi="Tahoma" w:cs="Tahoma"/>
          <w:b/>
          <w:noProof/>
          <w:sz w:val="16"/>
          <w:szCs w:val="16"/>
          <w:u w:val="single"/>
        </w:rPr>
      </w:pPr>
      <w:r w:rsidRPr="007F0C76">
        <w:rPr>
          <w:rFonts w:ascii="Tahoma" w:hAnsi="Tahoma" w:cs="Tahoma"/>
          <w:sz w:val="16"/>
          <w:szCs w:val="16"/>
          <w:lang w:val="es-BO"/>
        </w:rPr>
        <w:t>(***) En caso de que la entidad considere necesario que la propuesta identifique la marca, el modelo y el origen del producto, podrá requerir que</w:t>
      </w:r>
      <w:r>
        <w:rPr>
          <w:rFonts w:ascii="Tahoma" w:hAnsi="Tahoma" w:cs="Tahoma"/>
          <w:sz w:val="16"/>
          <w:szCs w:val="16"/>
          <w:lang w:val="es-BO"/>
        </w:rPr>
        <w:t xml:space="preserve"> el proponente especifique esos </w:t>
      </w:r>
      <w:r w:rsidRPr="007F0C76">
        <w:rPr>
          <w:rFonts w:ascii="Tahoma" w:hAnsi="Tahoma" w:cs="Tahoma"/>
          <w:sz w:val="16"/>
          <w:szCs w:val="16"/>
          <w:lang w:val="es-BO"/>
        </w:rPr>
        <w:t>datos en su propuesta. Estos datos no se constituyen en factores de evaluación, no siendo objeto de descalificación la marca/modelo o el país de origen.</w:t>
      </w:r>
    </w:p>
    <w:p w14:paraId="10BC231A" w14:textId="77777777" w:rsidR="004945EC" w:rsidRPr="003E3FF4" w:rsidRDefault="004945EC" w:rsidP="004945EC">
      <w:pPr>
        <w:ind w:left="284"/>
        <w:rPr>
          <w:rFonts w:ascii="Tahoma" w:hAnsi="Tahoma" w:cs="Tahoma"/>
          <w:sz w:val="16"/>
          <w:szCs w:val="16"/>
        </w:rPr>
      </w:pPr>
    </w:p>
    <w:p w14:paraId="4EDB6A1D" w14:textId="77777777" w:rsidR="004945EC" w:rsidRDefault="004945EC" w:rsidP="00415384">
      <w:pPr>
        <w:jc w:val="center"/>
        <w:rPr>
          <w:rFonts w:ascii="Tahoma" w:hAnsi="Tahoma" w:cs="Tahoma"/>
          <w:b/>
          <w:noProof/>
          <w:sz w:val="16"/>
          <w:szCs w:val="16"/>
          <w:highlight w:val="green"/>
        </w:rPr>
      </w:pPr>
    </w:p>
    <w:p w14:paraId="2A0DFDBD" w14:textId="77777777" w:rsidR="004945EC" w:rsidRDefault="004945EC" w:rsidP="00415384">
      <w:pPr>
        <w:jc w:val="center"/>
        <w:rPr>
          <w:rFonts w:ascii="Tahoma" w:hAnsi="Tahoma" w:cs="Tahoma"/>
          <w:b/>
          <w:noProof/>
          <w:sz w:val="16"/>
          <w:szCs w:val="16"/>
          <w:highlight w:val="green"/>
        </w:rPr>
      </w:pPr>
    </w:p>
    <w:p w14:paraId="75CC1532" w14:textId="77777777" w:rsidR="004945EC" w:rsidRDefault="004945EC" w:rsidP="00415384">
      <w:pPr>
        <w:jc w:val="center"/>
        <w:rPr>
          <w:rFonts w:ascii="Tahoma" w:hAnsi="Tahoma" w:cs="Tahoma"/>
          <w:b/>
          <w:noProof/>
          <w:sz w:val="16"/>
          <w:szCs w:val="16"/>
          <w:highlight w:val="green"/>
        </w:rPr>
      </w:pPr>
    </w:p>
    <w:p w14:paraId="315621B1" w14:textId="77777777" w:rsidR="004945EC" w:rsidRDefault="004945EC" w:rsidP="00415384">
      <w:pPr>
        <w:jc w:val="center"/>
        <w:rPr>
          <w:rFonts w:ascii="Tahoma" w:hAnsi="Tahoma" w:cs="Tahoma"/>
          <w:b/>
          <w:noProof/>
          <w:sz w:val="16"/>
          <w:szCs w:val="16"/>
          <w:highlight w:val="green"/>
        </w:rPr>
      </w:pPr>
    </w:p>
    <w:p w14:paraId="505746F6" w14:textId="77777777" w:rsidR="004945EC" w:rsidRDefault="004945EC" w:rsidP="00415384">
      <w:pPr>
        <w:jc w:val="center"/>
        <w:rPr>
          <w:rFonts w:ascii="Tahoma" w:hAnsi="Tahoma" w:cs="Tahoma"/>
          <w:b/>
          <w:noProof/>
          <w:sz w:val="16"/>
          <w:szCs w:val="16"/>
          <w:highlight w:val="green"/>
        </w:rPr>
      </w:pPr>
    </w:p>
    <w:p w14:paraId="08183435" w14:textId="77777777" w:rsidR="004E3BD0" w:rsidRDefault="004E3BD0" w:rsidP="009C5E6D">
      <w:pPr>
        <w:ind w:left="142"/>
        <w:rPr>
          <w:rFonts w:ascii="Tahoma" w:hAnsi="Tahoma" w:cs="Tahoma"/>
          <w:sz w:val="16"/>
          <w:szCs w:val="16"/>
          <w:lang w:val="es-BO"/>
        </w:rPr>
        <w:sectPr w:rsidR="004E3BD0" w:rsidSect="000D339D">
          <w:headerReference w:type="default" r:id="rId21"/>
          <w:pgSz w:w="15840" w:h="12240" w:orient="landscape"/>
          <w:pgMar w:top="1701" w:right="1418" w:bottom="1276" w:left="1418" w:header="709" w:footer="709" w:gutter="0"/>
          <w:cols w:space="708"/>
          <w:docGrid w:linePitch="360"/>
        </w:sectPr>
      </w:pPr>
    </w:p>
    <w:p w14:paraId="43BF862E" w14:textId="5E97FED6" w:rsidR="000D339D" w:rsidRDefault="000D339D" w:rsidP="009C5E6D">
      <w:pPr>
        <w:ind w:left="142"/>
        <w:rPr>
          <w:rFonts w:ascii="Tahoma" w:hAnsi="Tahoma" w:cs="Tahoma"/>
          <w:sz w:val="16"/>
          <w:szCs w:val="16"/>
          <w:lang w:val="es-BO"/>
        </w:rPr>
      </w:pPr>
    </w:p>
    <w:p w14:paraId="63856EB9"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ANEXO </w:t>
      </w:r>
      <w:r w:rsidR="00597D5A" w:rsidRPr="000C6821">
        <w:rPr>
          <w:rFonts w:ascii="Verdana" w:hAnsi="Verdana" w:cs="Arial"/>
          <w:b/>
          <w:sz w:val="18"/>
          <w:szCs w:val="18"/>
          <w:lang w:val="es-BO"/>
        </w:rPr>
        <w:t>4</w:t>
      </w:r>
    </w:p>
    <w:p w14:paraId="10F5975C" w14:textId="77777777" w:rsidR="00CC3F76" w:rsidRPr="000C6821" w:rsidRDefault="00CC3F76" w:rsidP="00CC3F76">
      <w:pPr>
        <w:jc w:val="center"/>
        <w:rPr>
          <w:rFonts w:ascii="Verdana" w:hAnsi="Verdana" w:cs="Arial"/>
          <w:b/>
          <w:sz w:val="18"/>
          <w:szCs w:val="18"/>
          <w:lang w:val="es-BO"/>
        </w:rPr>
      </w:pPr>
      <w:r w:rsidRPr="000C6821">
        <w:rPr>
          <w:rFonts w:ascii="Verdana" w:hAnsi="Verdana" w:cs="Arial"/>
          <w:b/>
          <w:sz w:val="18"/>
          <w:szCs w:val="18"/>
          <w:lang w:val="es-BO"/>
        </w:rPr>
        <w:t xml:space="preserve">FORMULARIOS DE </w:t>
      </w:r>
      <w:r w:rsidR="00692C41" w:rsidRPr="000C6821">
        <w:rPr>
          <w:rFonts w:ascii="Verdana" w:hAnsi="Verdana" w:cs="Arial"/>
          <w:b/>
          <w:sz w:val="18"/>
          <w:szCs w:val="18"/>
          <w:lang w:val="es-BO"/>
        </w:rPr>
        <w:t>VERIFICACI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EVALUACI</w:t>
      </w:r>
      <w:r w:rsidR="00B03456" w:rsidRPr="000C6821">
        <w:rPr>
          <w:rFonts w:ascii="Verdana" w:hAnsi="Verdana" w:cs="Arial"/>
          <w:b/>
          <w:sz w:val="18"/>
          <w:szCs w:val="18"/>
          <w:lang w:val="es-BO"/>
        </w:rPr>
        <w:t>Ó</w:t>
      </w:r>
      <w:r w:rsidRPr="000C6821">
        <w:rPr>
          <w:rFonts w:ascii="Verdana" w:hAnsi="Verdana" w:cs="Arial"/>
          <w:b/>
          <w:sz w:val="18"/>
          <w:szCs w:val="18"/>
          <w:lang w:val="es-BO"/>
        </w:rPr>
        <w:t xml:space="preserve">N </w:t>
      </w:r>
      <w:r w:rsidR="00692C41" w:rsidRPr="000C6821">
        <w:rPr>
          <w:rFonts w:ascii="Verdana" w:hAnsi="Verdana" w:cs="Arial"/>
          <w:b/>
          <w:sz w:val="18"/>
          <w:szCs w:val="18"/>
          <w:lang w:val="es-BO"/>
        </w:rPr>
        <w:t>Y CALIFICACI</w:t>
      </w:r>
      <w:r w:rsidR="00B03456" w:rsidRPr="000C6821">
        <w:rPr>
          <w:rFonts w:ascii="Verdana" w:hAnsi="Verdana" w:cs="Arial"/>
          <w:b/>
          <w:sz w:val="18"/>
          <w:szCs w:val="18"/>
          <w:lang w:val="es-BO"/>
        </w:rPr>
        <w:t>Ó</w:t>
      </w:r>
      <w:r w:rsidR="00692C41" w:rsidRPr="000C6821">
        <w:rPr>
          <w:rFonts w:ascii="Verdana" w:hAnsi="Verdana" w:cs="Arial"/>
          <w:b/>
          <w:sz w:val="18"/>
          <w:szCs w:val="18"/>
          <w:lang w:val="es-BO"/>
        </w:rPr>
        <w:t xml:space="preserve">N </w:t>
      </w:r>
      <w:r w:rsidRPr="000C6821">
        <w:rPr>
          <w:rFonts w:ascii="Verdana" w:hAnsi="Verdana" w:cs="Arial"/>
          <w:b/>
          <w:sz w:val="18"/>
          <w:szCs w:val="18"/>
          <w:lang w:val="es-BO"/>
        </w:rPr>
        <w:t>DE PROPUESTAS</w:t>
      </w:r>
    </w:p>
    <w:p w14:paraId="38BC6A55" w14:textId="77777777" w:rsidR="00CC3F76" w:rsidRPr="000C6821" w:rsidRDefault="00CC3F76" w:rsidP="00CC3F76">
      <w:pPr>
        <w:rPr>
          <w:rFonts w:ascii="Verdana" w:hAnsi="Verdana" w:cs="Arial"/>
          <w:sz w:val="18"/>
          <w:szCs w:val="18"/>
          <w:lang w:val="es-BO"/>
        </w:rPr>
      </w:pPr>
    </w:p>
    <w:p w14:paraId="2F48046A" w14:textId="77777777" w:rsidR="00E41EA2" w:rsidRPr="000C6821" w:rsidRDefault="00E41EA2" w:rsidP="00CC3F76">
      <w:pPr>
        <w:rPr>
          <w:rFonts w:ascii="Verdana" w:hAnsi="Verdana" w:cs="Arial"/>
          <w:sz w:val="18"/>
          <w:szCs w:val="18"/>
          <w:lang w:val="es-BO"/>
        </w:rPr>
      </w:pPr>
      <w:r w:rsidRPr="000C6821">
        <w:rPr>
          <w:rFonts w:ascii="Verdana" w:hAnsi="Verdana" w:cs="Arial"/>
          <w:sz w:val="18"/>
          <w:szCs w:val="18"/>
          <w:lang w:val="es-BO"/>
        </w:rPr>
        <w:t>Formulario V-1</w:t>
      </w:r>
      <w:r w:rsidR="004F0D25" w:rsidRPr="000C6821">
        <w:rPr>
          <w:rFonts w:ascii="Verdana" w:hAnsi="Verdana" w:cs="Arial"/>
          <w:sz w:val="18"/>
          <w:szCs w:val="18"/>
          <w:lang w:val="es-BO"/>
        </w:rPr>
        <w:tab/>
      </w:r>
      <w:r w:rsidRPr="000C6821">
        <w:rPr>
          <w:rFonts w:ascii="Verdana" w:hAnsi="Verdana" w:cs="Arial"/>
          <w:sz w:val="18"/>
          <w:szCs w:val="18"/>
          <w:lang w:val="es-BO"/>
        </w:rPr>
        <w:tab/>
        <w:t xml:space="preserve">Evaluación Preliminar </w:t>
      </w:r>
    </w:p>
    <w:p w14:paraId="78DE1F8F" w14:textId="77777777" w:rsidR="00CC3F76" w:rsidRPr="000C6821" w:rsidRDefault="00CC3F76" w:rsidP="00CC3F76">
      <w:pPr>
        <w:rPr>
          <w:rFonts w:ascii="Verdana" w:hAnsi="Verdana" w:cs="Arial"/>
          <w:sz w:val="18"/>
          <w:szCs w:val="18"/>
          <w:lang w:val="es-BO"/>
        </w:rPr>
      </w:pPr>
      <w:r w:rsidRPr="000C6821">
        <w:rPr>
          <w:rFonts w:ascii="Verdana" w:hAnsi="Verdana" w:cs="Arial"/>
          <w:sz w:val="18"/>
          <w:szCs w:val="18"/>
          <w:lang w:val="es-BO"/>
        </w:rPr>
        <w:t>Formulario V-2</w:t>
      </w:r>
      <w:r w:rsidRPr="000C6821">
        <w:rPr>
          <w:rFonts w:ascii="Verdana" w:hAnsi="Verdana" w:cs="Arial"/>
          <w:sz w:val="18"/>
          <w:szCs w:val="18"/>
          <w:lang w:val="es-BO"/>
        </w:rPr>
        <w:tab/>
      </w:r>
      <w:r w:rsidRPr="000C6821">
        <w:rPr>
          <w:rFonts w:ascii="Verdana" w:hAnsi="Verdana" w:cs="Arial"/>
          <w:sz w:val="18"/>
          <w:szCs w:val="18"/>
          <w:lang w:val="es-BO"/>
        </w:rPr>
        <w:tab/>
      </w:r>
      <w:r w:rsidR="00C4724B" w:rsidRPr="000C6821">
        <w:rPr>
          <w:rFonts w:ascii="Verdana" w:hAnsi="Verdana" w:cs="Arial"/>
          <w:sz w:val="18"/>
          <w:szCs w:val="18"/>
          <w:lang w:val="es-BO"/>
        </w:rPr>
        <w:t xml:space="preserve">Evaluación de la </w:t>
      </w:r>
      <w:r w:rsidRPr="000C6821">
        <w:rPr>
          <w:rFonts w:ascii="Verdana" w:hAnsi="Verdana" w:cs="Arial"/>
          <w:sz w:val="18"/>
          <w:szCs w:val="18"/>
          <w:lang w:val="es-BO"/>
        </w:rPr>
        <w:t>Propuesta Económica</w:t>
      </w:r>
      <w:r w:rsidR="002B5EA2" w:rsidRPr="000C6821">
        <w:rPr>
          <w:rFonts w:ascii="Verdana" w:hAnsi="Verdana" w:cs="Arial"/>
          <w:sz w:val="18"/>
          <w:szCs w:val="18"/>
          <w:lang w:val="es-BO"/>
        </w:rPr>
        <w:t xml:space="preserve"> </w:t>
      </w:r>
    </w:p>
    <w:p w14:paraId="7C6DB4F8" w14:textId="77777777" w:rsidR="00136643" w:rsidRPr="000C6821" w:rsidRDefault="004C77A0" w:rsidP="00136643">
      <w:pPr>
        <w:rPr>
          <w:rFonts w:ascii="Verdana" w:hAnsi="Verdana" w:cs="Arial"/>
          <w:sz w:val="18"/>
          <w:szCs w:val="18"/>
          <w:lang w:val="es-BO"/>
        </w:rPr>
      </w:pPr>
      <w:r w:rsidRPr="000C6821">
        <w:rPr>
          <w:rFonts w:ascii="Verdana" w:hAnsi="Verdana" w:cs="Arial"/>
          <w:sz w:val="18"/>
          <w:szCs w:val="18"/>
          <w:lang w:val="es-BO"/>
        </w:rPr>
        <w:t>Formulario V-</w:t>
      </w:r>
      <w:r w:rsidR="00AF58B2" w:rsidRPr="000C6821">
        <w:rPr>
          <w:rFonts w:ascii="Verdana" w:hAnsi="Verdana" w:cs="Arial"/>
          <w:sz w:val="18"/>
          <w:szCs w:val="18"/>
          <w:lang w:val="es-BO"/>
        </w:rPr>
        <w:t>3</w:t>
      </w:r>
      <w:r w:rsidRPr="000C6821">
        <w:rPr>
          <w:rFonts w:ascii="Verdana" w:hAnsi="Verdana" w:cs="Arial"/>
          <w:sz w:val="18"/>
          <w:szCs w:val="18"/>
          <w:lang w:val="es-BO"/>
        </w:rPr>
        <w:tab/>
      </w:r>
      <w:r w:rsidRPr="000C6821">
        <w:rPr>
          <w:rFonts w:ascii="Verdana" w:hAnsi="Verdana" w:cs="Arial"/>
          <w:sz w:val="18"/>
          <w:szCs w:val="18"/>
          <w:lang w:val="es-BO"/>
        </w:rPr>
        <w:tab/>
      </w:r>
      <w:r w:rsidR="00303F57" w:rsidRPr="000C6821">
        <w:rPr>
          <w:rFonts w:ascii="Verdana" w:hAnsi="Verdana" w:cs="Arial"/>
          <w:sz w:val="18"/>
          <w:szCs w:val="18"/>
          <w:lang w:val="es-BO"/>
        </w:rPr>
        <w:t>Evaluación de la</w:t>
      </w:r>
      <w:r w:rsidR="00B03456" w:rsidRPr="000C6821">
        <w:rPr>
          <w:rFonts w:ascii="Verdana" w:hAnsi="Verdana" w:cs="Arial"/>
          <w:sz w:val="18"/>
          <w:szCs w:val="18"/>
          <w:lang w:val="es-BO"/>
        </w:rPr>
        <w:t xml:space="preserve"> Propuesta Técnica</w:t>
      </w:r>
    </w:p>
    <w:p w14:paraId="17C49066" w14:textId="77777777" w:rsidR="00136643" w:rsidRPr="000C6821" w:rsidRDefault="00136643" w:rsidP="00136643">
      <w:pPr>
        <w:rPr>
          <w:rFonts w:ascii="Tahoma" w:hAnsi="Tahoma" w:cs="Tahoma"/>
          <w:b/>
          <w:lang w:val="es-BO"/>
        </w:rPr>
      </w:pPr>
      <w:r w:rsidRPr="000C6821">
        <w:rPr>
          <w:rFonts w:ascii="Verdana" w:hAnsi="Verdana" w:cs="Arial"/>
          <w:sz w:val="18"/>
          <w:szCs w:val="18"/>
          <w:lang w:val="es-BO"/>
        </w:rPr>
        <w:t>Formulario V-4</w:t>
      </w:r>
      <w:r w:rsidRPr="000C6821">
        <w:rPr>
          <w:rFonts w:ascii="Verdana" w:hAnsi="Verdana" w:cs="Arial"/>
          <w:sz w:val="18"/>
          <w:szCs w:val="18"/>
          <w:lang w:val="es-BO"/>
        </w:rPr>
        <w:tab/>
      </w:r>
      <w:r w:rsidRPr="000C6821">
        <w:rPr>
          <w:rFonts w:ascii="Verdana" w:hAnsi="Verdana" w:cs="Arial"/>
          <w:sz w:val="18"/>
          <w:szCs w:val="18"/>
          <w:lang w:val="es-BO"/>
        </w:rPr>
        <w:tab/>
      </w:r>
      <w:r w:rsidR="00B03456" w:rsidRPr="000C6821">
        <w:rPr>
          <w:rFonts w:ascii="Verdana" w:hAnsi="Verdana" w:cs="Arial"/>
          <w:sz w:val="18"/>
          <w:szCs w:val="18"/>
          <w:lang w:val="es-BO"/>
        </w:rPr>
        <w:t>R</w:t>
      </w:r>
      <w:bookmarkStart w:id="87" w:name="_GoBack"/>
      <w:bookmarkEnd w:id="87"/>
      <w:r w:rsidR="00B03456" w:rsidRPr="000C6821">
        <w:rPr>
          <w:rFonts w:ascii="Verdana" w:hAnsi="Verdana" w:cs="Arial"/>
          <w:sz w:val="18"/>
          <w:szCs w:val="18"/>
          <w:lang w:val="es-BO"/>
        </w:rPr>
        <w:t xml:space="preserve">esumen de la </w:t>
      </w:r>
      <w:r w:rsidRPr="000C6821">
        <w:rPr>
          <w:rFonts w:ascii="Verdana" w:hAnsi="Verdana" w:cs="Arial"/>
          <w:sz w:val="18"/>
          <w:szCs w:val="18"/>
          <w:lang w:val="es-BO"/>
        </w:rPr>
        <w:t xml:space="preserve">Evaluación </w:t>
      </w:r>
      <w:r w:rsidR="00B03456" w:rsidRPr="000C6821">
        <w:rPr>
          <w:rFonts w:ascii="Verdana" w:hAnsi="Verdana" w:cs="Arial"/>
          <w:sz w:val="18"/>
          <w:szCs w:val="18"/>
          <w:lang w:val="es-BO"/>
        </w:rPr>
        <w:t xml:space="preserve">Técnica y Económica </w:t>
      </w:r>
    </w:p>
    <w:p w14:paraId="6AE447BC" w14:textId="77777777" w:rsidR="00136643" w:rsidRPr="000C6821" w:rsidRDefault="00136643" w:rsidP="00CC3F76">
      <w:pPr>
        <w:jc w:val="center"/>
        <w:rPr>
          <w:rFonts w:ascii="Verdana" w:hAnsi="Verdana"/>
          <w:sz w:val="18"/>
          <w:szCs w:val="18"/>
          <w:lang w:val="es-BO"/>
        </w:rPr>
        <w:sectPr w:rsidR="00136643" w:rsidRPr="000C6821" w:rsidSect="004E3BD0">
          <w:pgSz w:w="12240" w:h="15840"/>
          <w:pgMar w:top="1418" w:right="1276" w:bottom="1418" w:left="1701" w:header="709" w:footer="709" w:gutter="0"/>
          <w:cols w:space="708"/>
          <w:docGrid w:linePitch="360"/>
        </w:sectPr>
      </w:pPr>
    </w:p>
    <w:p w14:paraId="52A0D75B" w14:textId="77777777" w:rsidR="00607790" w:rsidRPr="000C6821" w:rsidRDefault="00607790" w:rsidP="00607790">
      <w:pPr>
        <w:jc w:val="center"/>
        <w:rPr>
          <w:rFonts w:ascii="Verdana" w:hAnsi="Verdana" w:cs="Arial"/>
          <w:b/>
          <w:sz w:val="18"/>
          <w:szCs w:val="18"/>
          <w:lang w:val="es-BO"/>
        </w:rPr>
      </w:pPr>
      <w:r w:rsidRPr="000C6821">
        <w:rPr>
          <w:rFonts w:ascii="Verdana" w:hAnsi="Verdana" w:cs="Arial"/>
          <w:b/>
          <w:sz w:val="18"/>
          <w:szCs w:val="18"/>
          <w:lang w:val="es-BO"/>
        </w:rPr>
        <w:lastRenderedPageBreak/>
        <w:t>FORMULARIO V-1</w:t>
      </w:r>
    </w:p>
    <w:p w14:paraId="7F7292CD" w14:textId="77777777" w:rsidR="00607790" w:rsidRPr="000C6821" w:rsidRDefault="00607790" w:rsidP="00607790">
      <w:pPr>
        <w:jc w:val="center"/>
        <w:rPr>
          <w:rFonts w:ascii="Verdana" w:hAnsi="Verdana" w:cs="Arial"/>
          <w:b/>
          <w:sz w:val="18"/>
          <w:szCs w:val="18"/>
          <w:lang w:val="es-BO"/>
        </w:rPr>
      </w:pPr>
      <w:r w:rsidRPr="000C6821">
        <w:rPr>
          <w:rFonts w:ascii="Verdana" w:hAnsi="Verdana" w:cs="Arial"/>
          <w:b/>
          <w:sz w:val="18"/>
          <w:szCs w:val="18"/>
          <w:lang w:val="es-BO"/>
        </w:rPr>
        <w:t xml:space="preserve">EVALUACIÓN PRELIMINAR </w:t>
      </w:r>
    </w:p>
    <w:p w14:paraId="08D87E0C" w14:textId="77777777" w:rsidR="00607790" w:rsidRPr="000C6821"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436"/>
        <w:gridCol w:w="143"/>
      </w:tblGrid>
      <w:tr w:rsidR="00607790" w:rsidRPr="000C6821" w14:paraId="61937A29" w14:textId="77777777" w:rsidTr="00B33F83">
        <w:trPr>
          <w:trHeight w:val="284"/>
        </w:trPr>
        <w:tc>
          <w:tcPr>
            <w:tcW w:w="10207" w:type="dxa"/>
            <w:gridSpan w:val="29"/>
            <w:tcBorders>
              <w:top w:val="single" w:sz="12" w:space="0" w:color="auto"/>
              <w:bottom w:val="single" w:sz="4" w:space="0" w:color="auto"/>
            </w:tcBorders>
            <w:shd w:val="clear" w:color="auto" w:fill="1F497D"/>
            <w:vAlign w:val="center"/>
          </w:tcPr>
          <w:p w14:paraId="7468550B" w14:textId="77777777" w:rsidR="00607790" w:rsidRPr="000C6821" w:rsidRDefault="00607790" w:rsidP="00AA48C9">
            <w:pPr>
              <w:jc w:val="center"/>
              <w:rPr>
                <w:rFonts w:ascii="Arial" w:hAnsi="Arial" w:cs="Arial"/>
                <w:b/>
                <w:sz w:val="18"/>
                <w:szCs w:val="18"/>
                <w:lang w:val="es-BO"/>
              </w:rPr>
            </w:pPr>
            <w:r w:rsidRPr="000C6821">
              <w:rPr>
                <w:rFonts w:ascii="Arial" w:hAnsi="Arial" w:cs="Arial"/>
                <w:b/>
                <w:sz w:val="18"/>
                <w:szCs w:val="18"/>
                <w:lang w:val="es-BO"/>
              </w:rPr>
              <w:t>DATOS GENERALES DEL PROCESO</w:t>
            </w:r>
          </w:p>
        </w:tc>
      </w:tr>
      <w:tr w:rsidR="00B33F83" w:rsidRPr="000C6821" w14:paraId="3302F0DF" w14:textId="77777777" w:rsidTr="00B33F83">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6F052254" w14:textId="77777777" w:rsidR="00B33F83" w:rsidRPr="000C6821" w:rsidRDefault="00B33F83" w:rsidP="006E2BF5">
            <w:pPr>
              <w:jc w:val="center"/>
              <w:rPr>
                <w:rFonts w:ascii="Arial" w:hAnsi="Arial" w:cs="Arial"/>
                <w:b/>
                <w:sz w:val="8"/>
                <w:szCs w:val="2"/>
                <w:lang w:val="es-BO"/>
              </w:rPr>
            </w:pPr>
          </w:p>
        </w:tc>
      </w:tr>
      <w:tr w:rsidR="00B33F83" w:rsidRPr="000C6821" w14:paraId="62D18F83"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6DFD4C08" w14:textId="3FC4034C"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295AB9E8" w14:textId="77777777" w:rsidR="00B33F83" w:rsidRPr="000C6821"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89ABB72" w14:textId="77777777" w:rsidR="00B33F83" w:rsidRPr="000C6821" w:rsidRDefault="00B33F83"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0315C6CE" w14:textId="77777777" w:rsidR="00B33F83" w:rsidRPr="000C6821" w:rsidRDefault="00B33F83" w:rsidP="006E2BF5">
            <w:pPr>
              <w:rPr>
                <w:rFonts w:ascii="Arial" w:hAnsi="Arial" w:cs="Arial"/>
                <w:sz w:val="16"/>
                <w:szCs w:val="16"/>
                <w:lang w:val="es-BO"/>
              </w:rPr>
            </w:pPr>
            <w:r w:rsidRPr="000C6821">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5787DC3" w14:textId="77777777" w:rsidR="00B33F83" w:rsidRPr="000C6821"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A7D9323" w14:textId="77777777" w:rsidR="00B33F83" w:rsidRPr="000C6821" w:rsidRDefault="00B33F83"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E82627C" w14:textId="77777777" w:rsidR="00B33F83" w:rsidRPr="000C6821"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B08EE6F" w14:textId="77777777" w:rsidR="00B33F83" w:rsidRPr="000C6821"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00B00BCB" w14:textId="77777777" w:rsidR="00B33F83" w:rsidRPr="000C6821" w:rsidRDefault="00B33F83" w:rsidP="006E2BF5">
            <w:pPr>
              <w:rPr>
                <w:rFonts w:ascii="Arial" w:hAnsi="Arial" w:cs="Arial"/>
                <w:sz w:val="16"/>
                <w:szCs w:val="16"/>
                <w:lang w:val="es-BO"/>
              </w:rPr>
            </w:pPr>
            <w:r w:rsidRPr="000C6821">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7CC11AB2" w14:textId="77777777" w:rsidR="00B33F83" w:rsidRPr="000C6821"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72A2876" w14:textId="77777777" w:rsidR="00B33F83" w:rsidRPr="000C6821"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475EF761" w14:textId="77777777" w:rsidR="00B33F83" w:rsidRPr="000C6821" w:rsidRDefault="00B33F83" w:rsidP="006E2BF5">
            <w:pPr>
              <w:rPr>
                <w:rFonts w:ascii="Arial" w:hAnsi="Arial" w:cs="Arial"/>
                <w:sz w:val="16"/>
                <w:szCs w:val="16"/>
                <w:lang w:val="es-BO"/>
              </w:rPr>
            </w:pPr>
            <w:r w:rsidRPr="000C6821">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1452D24" w14:textId="77777777" w:rsidR="00B33F83" w:rsidRPr="000C6821"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5E17CF1" w14:textId="77777777" w:rsidR="00B33F83" w:rsidRPr="000C6821" w:rsidRDefault="00B33F83"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6831299" w14:textId="77777777" w:rsidR="00B33F83" w:rsidRPr="000C6821"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6D6AE5" w14:textId="77777777" w:rsidR="00B33F83" w:rsidRPr="000C6821"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9AAC1EF" w14:textId="77777777" w:rsidR="00B33F83" w:rsidRPr="000C6821"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6DED97F" w14:textId="77777777" w:rsidR="00B33F83" w:rsidRPr="000C6821"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4E4AB7B9" w14:textId="77777777" w:rsidR="00B33F83" w:rsidRPr="000C6821" w:rsidRDefault="00B33F83" w:rsidP="006E2BF5">
            <w:pPr>
              <w:rPr>
                <w:rFonts w:ascii="Arial" w:hAnsi="Arial" w:cs="Arial"/>
                <w:sz w:val="16"/>
                <w:szCs w:val="16"/>
                <w:lang w:val="es-BO"/>
              </w:rPr>
            </w:pPr>
            <w:r w:rsidRPr="000C6821">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772533" w14:textId="77777777" w:rsidR="00B33F83" w:rsidRPr="000C6821"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CDAEC12" w14:textId="77777777" w:rsidR="00B33F83" w:rsidRPr="000C6821" w:rsidRDefault="00B33F83" w:rsidP="006E2BF5">
            <w:pPr>
              <w:rPr>
                <w:rFonts w:ascii="Arial" w:hAnsi="Arial" w:cs="Arial"/>
                <w:sz w:val="16"/>
                <w:szCs w:val="16"/>
                <w:lang w:val="es-BO"/>
              </w:rPr>
            </w:pPr>
            <w:r w:rsidRPr="000C6821">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59F4082" w14:textId="77777777" w:rsidR="00B33F83" w:rsidRPr="000C6821" w:rsidRDefault="00B33F83" w:rsidP="006E2BF5">
            <w:pPr>
              <w:rPr>
                <w:rFonts w:ascii="Arial" w:hAnsi="Arial" w:cs="Arial"/>
                <w:sz w:val="16"/>
                <w:szCs w:val="16"/>
                <w:lang w:val="es-BO"/>
              </w:rPr>
            </w:pPr>
          </w:p>
        </w:tc>
        <w:tc>
          <w:tcPr>
            <w:tcW w:w="579" w:type="dxa"/>
            <w:gridSpan w:val="2"/>
            <w:tcBorders>
              <w:top w:val="nil"/>
              <w:left w:val="nil"/>
              <w:bottom w:val="nil"/>
            </w:tcBorders>
            <w:vAlign w:val="center"/>
          </w:tcPr>
          <w:p w14:paraId="297AB07E" w14:textId="77777777" w:rsidR="00B33F83" w:rsidRPr="000C6821" w:rsidRDefault="00B33F83" w:rsidP="006E2BF5">
            <w:pPr>
              <w:rPr>
                <w:rFonts w:ascii="Arial" w:hAnsi="Arial" w:cs="Arial"/>
                <w:sz w:val="16"/>
                <w:szCs w:val="16"/>
                <w:lang w:val="es-BO"/>
              </w:rPr>
            </w:pPr>
          </w:p>
        </w:tc>
      </w:tr>
      <w:tr w:rsidR="00B33F83" w:rsidRPr="000C6821" w14:paraId="47691F70"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6E12197F" w14:textId="77777777" w:rsidR="00B33F83" w:rsidRPr="000C6821" w:rsidRDefault="00B33F83" w:rsidP="006E2BF5">
            <w:pPr>
              <w:jc w:val="center"/>
              <w:rPr>
                <w:rFonts w:ascii="Arial" w:hAnsi="Arial" w:cs="Arial"/>
                <w:b/>
                <w:sz w:val="8"/>
                <w:szCs w:val="2"/>
                <w:lang w:val="es-BO"/>
              </w:rPr>
            </w:pPr>
          </w:p>
        </w:tc>
      </w:tr>
      <w:tr w:rsidR="00B33F83" w:rsidRPr="000C6821" w14:paraId="5DCBDD0C"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677AF5DE" w14:textId="085B9FD9"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3372242" w14:textId="77777777" w:rsidR="00B33F83" w:rsidRPr="000C6821"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52A2B4D" w14:textId="77777777" w:rsidR="00B33F83" w:rsidRPr="000C6821" w:rsidRDefault="00B33F83" w:rsidP="006E2BF5">
            <w:pPr>
              <w:rPr>
                <w:rFonts w:ascii="Arial" w:hAnsi="Arial" w:cs="Arial"/>
                <w:sz w:val="16"/>
                <w:szCs w:val="16"/>
                <w:lang w:val="es-BO"/>
              </w:rPr>
            </w:pPr>
          </w:p>
        </w:tc>
      </w:tr>
      <w:tr w:rsidR="00B33F83" w:rsidRPr="000C6821" w14:paraId="239E009D"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7E5F2867" w14:textId="77777777" w:rsidR="00B33F83" w:rsidRPr="000C6821" w:rsidRDefault="00B33F83" w:rsidP="006E2BF5">
            <w:pPr>
              <w:jc w:val="center"/>
              <w:rPr>
                <w:rFonts w:ascii="Arial" w:hAnsi="Arial" w:cs="Arial"/>
                <w:b/>
                <w:sz w:val="8"/>
                <w:szCs w:val="2"/>
                <w:lang w:val="es-BO"/>
              </w:rPr>
            </w:pPr>
          </w:p>
        </w:tc>
      </w:tr>
      <w:tr w:rsidR="00B33F83" w:rsidRPr="000C6821" w14:paraId="480EA662"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77D04C13" w14:textId="4CB991F4"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0D0374CF" w14:textId="77777777" w:rsidR="00B33F83" w:rsidRPr="000C6821"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58A4DF12" w14:textId="77777777" w:rsidR="00B33F83" w:rsidRPr="000C6821" w:rsidRDefault="00B33F83" w:rsidP="006E2BF5">
            <w:pPr>
              <w:rPr>
                <w:rFonts w:ascii="Arial" w:hAnsi="Arial" w:cs="Arial"/>
                <w:sz w:val="16"/>
                <w:szCs w:val="16"/>
                <w:lang w:val="es-BO"/>
              </w:rPr>
            </w:pPr>
          </w:p>
        </w:tc>
      </w:tr>
      <w:tr w:rsidR="00B33F83" w:rsidRPr="000C6821" w14:paraId="2BB22A16"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7769AA2B" w14:textId="77777777" w:rsidR="00B33F83" w:rsidRPr="000C6821" w:rsidRDefault="00B33F83" w:rsidP="006E2BF5">
            <w:pPr>
              <w:jc w:val="center"/>
              <w:rPr>
                <w:rFonts w:ascii="Arial" w:hAnsi="Arial" w:cs="Arial"/>
                <w:b/>
                <w:sz w:val="8"/>
                <w:szCs w:val="2"/>
                <w:lang w:val="es-BO"/>
              </w:rPr>
            </w:pPr>
          </w:p>
        </w:tc>
      </w:tr>
      <w:tr w:rsidR="00B33F83" w:rsidRPr="000C6821" w14:paraId="0117A093"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4593C641" w14:textId="7F124B55"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51297544" w14:textId="77777777" w:rsidR="00B33F83" w:rsidRPr="000C6821"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E84A0BF" w14:textId="77777777" w:rsidR="00B33F83" w:rsidRPr="000C6821" w:rsidRDefault="00B33F83" w:rsidP="006E2BF5">
            <w:pPr>
              <w:rPr>
                <w:rFonts w:ascii="Arial" w:hAnsi="Arial" w:cs="Arial"/>
                <w:sz w:val="16"/>
                <w:szCs w:val="16"/>
                <w:lang w:val="es-BO"/>
              </w:rPr>
            </w:pPr>
          </w:p>
        </w:tc>
      </w:tr>
      <w:tr w:rsidR="00B33F83" w:rsidRPr="000C6821" w14:paraId="67147A62"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42CA5465" w14:textId="77777777" w:rsidR="00B33F83" w:rsidRPr="000C6821" w:rsidRDefault="00B33F83" w:rsidP="006E2BF5">
            <w:pPr>
              <w:jc w:val="center"/>
              <w:rPr>
                <w:rFonts w:ascii="Arial" w:hAnsi="Arial" w:cs="Arial"/>
                <w:b/>
                <w:sz w:val="8"/>
                <w:szCs w:val="2"/>
                <w:lang w:val="es-BO"/>
              </w:rPr>
            </w:pPr>
          </w:p>
        </w:tc>
      </w:tr>
      <w:tr w:rsidR="00B33F83" w:rsidRPr="000C6821" w14:paraId="1F4488DD"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1FA44DA2" w14:textId="62290F39" w:rsidR="00B33F83" w:rsidRPr="000C6821" w:rsidRDefault="00B33F83" w:rsidP="00B33F83">
            <w:pPr>
              <w:jc w:val="right"/>
              <w:rPr>
                <w:rFonts w:ascii="Arial" w:hAnsi="Arial" w:cs="Arial"/>
                <w:sz w:val="16"/>
                <w:szCs w:val="16"/>
                <w:lang w:val="es-BO"/>
              </w:rPr>
            </w:pPr>
            <w:r w:rsidRPr="000C6821">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7D42F978" w14:textId="77777777" w:rsidR="00B33F83" w:rsidRPr="000C6821" w:rsidRDefault="00B33F83" w:rsidP="006E2BF5">
            <w:pPr>
              <w:rPr>
                <w:rFonts w:ascii="Arial" w:hAnsi="Arial" w:cs="Arial"/>
                <w:sz w:val="16"/>
                <w:szCs w:val="16"/>
                <w:lang w:val="es-BO"/>
              </w:rPr>
            </w:pPr>
          </w:p>
        </w:tc>
        <w:tc>
          <w:tcPr>
            <w:tcW w:w="3558" w:type="dxa"/>
            <w:gridSpan w:val="16"/>
            <w:tcBorders>
              <w:top w:val="nil"/>
              <w:left w:val="single" w:sz="4" w:space="0" w:color="auto"/>
              <w:bottom w:val="nil"/>
            </w:tcBorders>
            <w:shd w:val="clear" w:color="auto" w:fill="FFFFFF"/>
            <w:vAlign w:val="center"/>
          </w:tcPr>
          <w:p w14:paraId="0D696496" w14:textId="77777777" w:rsidR="00B33F83" w:rsidRPr="000C6821" w:rsidRDefault="00B33F83" w:rsidP="006E2BF5">
            <w:pPr>
              <w:rPr>
                <w:rFonts w:ascii="Arial" w:hAnsi="Arial" w:cs="Arial"/>
                <w:sz w:val="16"/>
                <w:szCs w:val="16"/>
                <w:lang w:val="es-BO"/>
              </w:rPr>
            </w:pPr>
          </w:p>
        </w:tc>
      </w:tr>
      <w:tr w:rsidR="00B33F83" w:rsidRPr="000C6821" w14:paraId="728A72FD" w14:textId="77777777" w:rsidTr="0097296E">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145A981E" w14:textId="77777777" w:rsidR="00B33F83" w:rsidRPr="000C6821" w:rsidRDefault="00B33F83" w:rsidP="006E2BF5">
            <w:pPr>
              <w:rPr>
                <w:rFonts w:ascii="Arial" w:hAnsi="Arial" w:cs="Arial"/>
                <w:sz w:val="8"/>
                <w:szCs w:val="4"/>
                <w:lang w:val="es-BO"/>
              </w:rPr>
            </w:pPr>
          </w:p>
        </w:tc>
      </w:tr>
      <w:tr w:rsidR="00607790" w:rsidRPr="000C6821" w14:paraId="068F7859" w14:textId="77777777" w:rsidTr="00B33F83">
        <w:tblPrEx>
          <w:tblLook w:val="0000" w:firstRow="0" w:lastRow="0" w:firstColumn="0" w:lastColumn="0" w:noHBand="0" w:noVBand="0"/>
        </w:tblPrEx>
        <w:trPr>
          <w:trHeight w:val="284"/>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3C4C83C0" w14:textId="77777777" w:rsidR="00397F9B" w:rsidRPr="000C6821" w:rsidRDefault="00397F9B" w:rsidP="00397F9B">
            <w:pPr>
              <w:jc w:val="center"/>
              <w:rPr>
                <w:rFonts w:ascii="Arial" w:hAnsi="Arial" w:cs="Arial"/>
                <w:b/>
                <w:sz w:val="18"/>
                <w:szCs w:val="18"/>
                <w:lang w:val="es-BO"/>
              </w:rPr>
            </w:pPr>
            <w:r w:rsidRPr="000C6821">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5E6736AA"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Verificación</w:t>
            </w:r>
          </w:p>
          <w:p w14:paraId="38A8F066"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(Acto de Apertura)</w:t>
            </w:r>
          </w:p>
        </w:tc>
        <w:tc>
          <w:tcPr>
            <w:tcW w:w="247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41B4E53"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Evaluación Preliminar</w:t>
            </w:r>
          </w:p>
          <w:p w14:paraId="669894C0"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(Sesión Reservada)</w:t>
            </w:r>
          </w:p>
        </w:tc>
      </w:tr>
      <w:tr w:rsidR="00607790" w:rsidRPr="000C6821" w14:paraId="1B8950C1" w14:textId="77777777" w:rsidTr="00D979ED">
        <w:tblPrEx>
          <w:tblLook w:val="0000" w:firstRow="0" w:lastRow="0" w:firstColumn="0" w:lastColumn="0" w:noHBand="0" w:noVBand="0"/>
        </w:tblPrEx>
        <w:trPr>
          <w:trHeight w:val="28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4908A5B4" w14:textId="77777777" w:rsidR="00607790" w:rsidRPr="000C6821"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6BC9CD25" w14:textId="47BFA814" w:rsidR="00607790" w:rsidRPr="000C6821" w:rsidRDefault="00604312" w:rsidP="006E2BF5">
            <w:pPr>
              <w:jc w:val="center"/>
              <w:rPr>
                <w:rFonts w:ascii="Arial" w:hAnsi="Arial" w:cs="Arial"/>
                <w:b/>
                <w:sz w:val="14"/>
                <w:szCs w:val="16"/>
                <w:lang w:val="es-BO"/>
              </w:rPr>
            </w:pPr>
            <w:r w:rsidRPr="000C6821">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37CFEDB7" w14:textId="77777777" w:rsidR="00607790" w:rsidRPr="000C6821" w:rsidRDefault="002A7ED8" w:rsidP="006E2BF5">
            <w:pPr>
              <w:jc w:val="center"/>
              <w:rPr>
                <w:rFonts w:ascii="Arial" w:hAnsi="Arial" w:cs="Arial"/>
                <w:b/>
                <w:sz w:val="16"/>
                <w:szCs w:val="16"/>
                <w:lang w:val="es-BO"/>
              </w:rPr>
            </w:pPr>
            <w:r w:rsidRPr="000C6821">
              <w:rPr>
                <w:rFonts w:ascii="Arial" w:hAnsi="Arial" w:cs="Arial"/>
                <w:b/>
                <w:sz w:val="16"/>
                <w:szCs w:val="16"/>
                <w:lang w:val="es-BO"/>
              </w:rPr>
              <w:t>Página</w:t>
            </w:r>
            <w:r w:rsidR="00607790" w:rsidRPr="000C6821">
              <w:rPr>
                <w:rFonts w:ascii="Arial" w:hAnsi="Arial" w:cs="Arial"/>
                <w:b/>
                <w:sz w:val="16"/>
                <w:szCs w:val="16"/>
                <w:lang w:val="es-BO"/>
              </w:rPr>
              <w:t xml:space="preserve"> N°</w:t>
            </w:r>
          </w:p>
        </w:tc>
        <w:tc>
          <w:tcPr>
            <w:tcW w:w="247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14:paraId="3EDF6743" w14:textId="77777777" w:rsidR="00607790" w:rsidRPr="000C6821" w:rsidRDefault="00607790" w:rsidP="006E2BF5">
            <w:pPr>
              <w:jc w:val="center"/>
              <w:rPr>
                <w:rFonts w:ascii="Arial" w:hAnsi="Arial" w:cs="Arial"/>
                <w:b/>
                <w:sz w:val="16"/>
                <w:szCs w:val="16"/>
                <w:lang w:val="es-BO"/>
              </w:rPr>
            </w:pPr>
          </w:p>
        </w:tc>
      </w:tr>
      <w:tr w:rsidR="00607790" w:rsidRPr="000C6821" w14:paraId="262DBC4E" w14:textId="77777777" w:rsidTr="00B80324">
        <w:tblPrEx>
          <w:tblLook w:val="0000" w:firstRow="0" w:lastRow="0" w:firstColumn="0" w:lastColumn="0" w:noHBand="0" w:noVBand="0"/>
        </w:tblPrEx>
        <w:trPr>
          <w:trHeight w:val="284"/>
        </w:trPr>
        <w:tc>
          <w:tcPr>
            <w:tcW w:w="5104" w:type="dxa"/>
            <w:gridSpan w:val="4"/>
            <w:vMerge/>
            <w:tcBorders>
              <w:top w:val="single" w:sz="4" w:space="0" w:color="auto"/>
              <w:bottom w:val="single" w:sz="12" w:space="0" w:color="auto"/>
              <w:right w:val="single" w:sz="12" w:space="0" w:color="auto"/>
            </w:tcBorders>
            <w:shd w:val="clear" w:color="auto" w:fill="DBE5F1"/>
            <w:vAlign w:val="center"/>
          </w:tcPr>
          <w:p w14:paraId="7DEBC6AA" w14:textId="77777777" w:rsidR="00607790" w:rsidRPr="000C6821"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59315DB2"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55E44BE8"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3240DFBE" w14:textId="77777777" w:rsidR="00607790" w:rsidRPr="000C6821"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DD45B67"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CONTINUA</w:t>
            </w:r>
          </w:p>
        </w:tc>
        <w:tc>
          <w:tcPr>
            <w:tcW w:w="1319"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6C38763" w14:textId="77777777" w:rsidR="00607790" w:rsidRPr="000C6821" w:rsidRDefault="00607790" w:rsidP="006E2BF5">
            <w:pPr>
              <w:jc w:val="center"/>
              <w:rPr>
                <w:rFonts w:ascii="Arial" w:hAnsi="Arial" w:cs="Arial"/>
                <w:b/>
                <w:sz w:val="16"/>
                <w:szCs w:val="16"/>
                <w:lang w:val="es-BO"/>
              </w:rPr>
            </w:pPr>
            <w:r w:rsidRPr="000C6821">
              <w:rPr>
                <w:rFonts w:ascii="Arial" w:hAnsi="Arial" w:cs="Arial"/>
                <w:b/>
                <w:sz w:val="16"/>
                <w:szCs w:val="16"/>
                <w:lang w:val="es-BO"/>
              </w:rPr>
              <w:t>DESCALIFICA</w:t>
            </w:r>
          </w:p>
        </w:tc>
      </w:tr>
      <w:tr w:rsidR="001E6990" w:rsidRPr="000C6821" w14:paraId="30C315AE" w14:textId="77777777" w:rsidTr="0097296E">
        <w:tblPrEx>
          <w:tblLook w:val="0000" w:firstRow="0" w:lastRow="0" w:firstColumn="0" w:lastColumn="0" w:noHBand="0" w:noVBand="0"/>
        </w:tblPrEx>
        <w:trPr>
          <w:trHeight w:val="284"/>
        </w:trPr>
        <w:tc>
          <w:tcPr>
            <w:tcW w:w="5104" w:type="dxa"/>
            <w:gridSpan w:val="4"/>
            <w:tcBorders>
              <w:top w:val="single" w:sz="12" w:space="0" w:color="auto"/>
              <w:bottom w:val="single" w:sz="4" w:space="0" w:color="auto"/>
              <w:right w:val="single" w:sz="12" w:space="0" w:color="auto"/>
            </w:tcBorders>
            <w:shd w:val="clear" w:color="auto" w:fill="DBE5F1"/>
            <w:vAlign w:val="center"/>
          </w:tcPr>
          <w:p w14:paraId="439DBFEC" w14:textId="77777777" w:rsidR="001E6990" w:rsidRPr="000C6821" w:rsidRDefault="001E6990" w:rsidP="006266E5">
            <w:pPr>
              <w:jc w:val="center"/>
              <w:rPr>
                <w:rFonts w:ascii="Arial" w:hAnsi="Arial" w:cs="Arial"/>
                <w:sz w:val="16"/>
                <w:szCs w:val="16"/>
                <w:lang w:val="es-BO"/>
              </w:rPr>
            </w:pPr>
            <w:r w:rsidRPr="000C6821">
              <w:rPr>
                <w:rFonts w:ascii="Arial" w:hAnsi="Arial" w:cs="Arial"/>
                <w:b/>
                <w:sz w:val="16"/>
                <w:szCs w:val="16"/>
                <w:lang w:val="es-BO"/>
              </w:rPr>
              <w:t>DOCUMENTOS LEGALES Y ADMINISTRATIVOS</w:t>
            </w:r>
          </w:p>
        </w:tc>
        <w:tc>
          <w:tcPr>
            <w:tcW w:w="5103" w:type="dxa"/>
            <w:gridSpan w:val="25"/>
            <w:tcBorders>
              <w:top w:val="single" w:sz="12" w:space="0" w:color="auto"/>
              <w:left w:val="single" w:sz="12" w:space="0" w:color="auto"/>
              <w:bottom w:val="single" w:sz="4" w:space="0" w:color="auto"/>
              <w:right w:val="single" w:sz="12" w:space="0" w:color="auto"/>
            </w:tcBorders>
            <w:shd w:val="clear" w:color="auto" w:fill="DBE5F1"/>
          </w:tcPr>
          <w:p w14:paraId="15D8946F" w14:textId="77777777" w:rsidR="001E6990" w:rsidRPr="000C6821" w:rsidRDefault="001E6990" w:rsidP="006E2BF5">
            <w:pPr>
              <w:jc w:val="both"/>
              <w:rPr>
                <w:rFonts w:ascii="Arial" w:hAnsi="Arial" w:cs="Arial"/>
                <w:sz w:val="16"/>
                <w:szCs w:val="16"/>
                <w:lang w:val="es-BO"/>
              </w:rPr>
            </w:pPr>
          </w:p>
        </w:tc>
      </w:tr>
      <w:tr w:rsidR="00607790" w:rsidRPr="000C6821" w14:paraId="2A096774"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47238642" w14:textId="66AEA48B" w:rsidR="00607790" w:rsidRPr="000C6821" w:rsidRDefault="005E6B70" w:rsidP="004B435B">
            <w:pPr>
              <w:numPr>
                <w:ilvl w:val="0"/>
                <w:numId w:val="26"/>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A-1</w:t>
            </w:r>
            <w:r w:rsidRPr="000C6821">
              <w:rPr>
                <w:rFonts w:ascii="Arial" w:hAnsi="Arial" w:cs="Arial"/>
                <w:sz w:val="16"/>
                <w:szCs w:val="16"/>
                <w:lang w:val="es-BO"/>
              </w:rPr>
              <w:t xml:space="preserve"> </w:t>
            </w:r>
            <w:r w:rsidR="00607790" w:rsidRPr="000C6821">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38E267D8"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60B6A973"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5A8F94C4"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14B03EF" w14:textId="77777777" w:rsidR="00607790" w:rsidRPr="000C6821"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5E2D4C5" w14:textId="77777777" w:rsidR="00607790" w:rsidRPr="000C6821" w:rsidRDefault="00607790" w:rsidP="006E2BF5">
            <w:pPr>
              <w:jc w:val="both"/>
              <w:rPr>
                <w:rFonts w:ascii="Arial" w:hAnsi="Arial" w:cs="Arial"/>
                <w:sz w:val="16"/>
                <w:szCs w:val="16"/>
                <w:lang w:val="es-BO"/>
              </w:rPr>
            </w:pPr>
          </w:p>
        </w:tc>
      </w:tr>
      <w:tr w:rsidR="007F48E7" w:rsidRPr="000C6821" w14:paraId="51FA309F" w14:textId="77777777" w:rsidTr="00B80324">
        <w:tblPrEx>
          <w:tblLook w:val="0000" w:firstRow="0" w:lastRow="0" w:firstColumn="0" w:lastColumn="0" w:noHBand="0" w:noVBand="0"/>
        </w:tblPrEx>
        <w:trPr>
          <w:trHeight w:val="288"/>
        </w:trPr>
        <w:tc>
          <w:tcPr>
            <w:tcW w:w="5104" w:type="dxa"/>
            <w:gridSpan w:val="4"/>
            <w:tcBorders>
              <w:top w:val="single" w:sz="4" w:space="0" w:color="auto"/>
              <w:bottom w:val="dashSmallGap" w:sz="4" w:space="0" w:color="auto"/>
              <w:right w:val="single" w:sz="12" w:space="0" w:color="auto"/>
            </w:tcBorders>
            <w:vAlign w:val="center"/>
          </w:tcPr>
          <w:p w14:paraId="45D29778" w14:textId="12B88B42" w:rsidR="007F48E7" w:rsidRPr="000C6821" w:rsidRDefault="007F48E7" w:rsidP="004B435B">
            <w:pPr>
              <w:numPr>
                <w:ilvl w:val="0"/>
                <w:numId w:val="26"/>
              </w:numPr>
              <w:tabs>
                <w:tab w:val="clear" w:pos="357"/>
              </w:tabs>
              <w:ind w:left="397" w:right="113" w:hanging="283"/>
              <w:jc w:val="both"/>
              <w:rPr>
                <w:rFonts w:ascii="Arial" w:hAnsi="Arial" w:cs="Arial"/>
                <w:sz w:val="16"/>
                <w:szCs w:val="16"/>
                <w:lang w:val="es-BO"/>
              </w:rPr>
            </w:pPr>
            <w:r w:rsidRPr="000C6821">
              <w:rPr>
                <w:rFonts w:ascii="Arial" w:hAnsi="Arial" w:cs="Arial"/>
                <w:b/>
                <w:sz w:val="16"/>
                <w:szCs w:val="16"/>
                <w:lang w:val="es-BO"/>
              </w:rPr>
              <w:t>FORMULARIO A-</w:t>
            </w:r>
            <w:r w:rsidR="006A3A09" w:rsidRPr="000C6821">
              <w:rPr>
                <w:rFonts w:ascii="Arial" w:hAnsi="Arial" w:cs="Arial"/>
                <w:b/>
                <w:sz w:val="16"/>
                <w:szCs w:val="16"/>
                <w:lang w:val="es-BO"/>
              </w:rPr>
              <w:t>2</w:t>
            </w:r>
            <w:r w:rsidR="00FF59B1" w:rsidRPr="000C6821">
              <w:rPr>
                <w:rFonts w:ascii="Arial" w:hAnsi="Arial" w:cs="Arial"/>
                <w:b/>
                <w:sz w:val="16"/>
                <w:szCs w:val="16"/>
                <w:lang w:val="es-BO"/>
              </w:rPr>
              <w:t xml:space="preserve">a </w:t>
            </w:r>
            <w:r w:rsidR="00FF59B1" w:rsidRPr="000C6821">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3B09B7A0" w14:textId="77777777" w:rsidR="007F48E7" w:rsidRPr="000C6821"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7ED65794" w14:textId="77777777" w:rsidR="007F48E7" w:rsidRPr="000C6821"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7FEABC87" w14:textId="77777777" w:rsidR="007F48E7" w:rsidRPr="000C6821"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4F794E" w14:textId="77777777" w:rsidR="007F48E7" w:rsidRPr="000C6821" w:rsidRDefault="007F48E7" w:rsidP="00E7102D">
            <w:pPr>
              <w:jc w:val="both"/>
              <w:rPr>
                <w:rFonts w:ascii="Arial" w:hAnsi="Arial" w:cs="Arial"/>
                <w:sz w:val="16"/>
                <w:szCs w:val="16"/>
                <w:lang w:val="es-BO"/>
              </w:rPr>
            </w:pPr>
          </w:p>
        </w:tc>
        <w:tc>
          <w:tcPr>
            <w:tcW w:w="1319" w:type="dxa"/>
            <w:gridSpan w:val="5"/>
            <w:tcBorders>
              <w:top w:val="single" w:sz="4" w:space="0" w:color="auto"/>
              <w:left w:val="single" w:sz="2" w:space="0" w:color="auto"/>
              <w:bottom w:val="dashSmallGap" w:sz="4" w:space="0" w:color="auto"/>
              <w:right w:val="single" w:sz="12" w:space="0" w:color="auto"/>
            </w:tcBorders>
            <w:shd w:val="clear" w:color="auto" w:fill="FFFFFF"/>
          </w:tcPr>
          <w:p w14:paraId="62EDA5B0" w14:textId="77777777" w:rsidR="007F48E7" w:rsidRPr="000C6821" w:rsidRDefault="007F48E7" w:rsidP="00E7102D">
            <w:pPr>
              <w:jc w:val="both"/>
              <w:rPr>
                <w:rFonts w:ascii="Arial" w:hAnsi="Arial" w:cs="Arial"/>
                <w:sz w:val="16"/>
                <w:szCs w:val="16"/>
                <w:lang w:val="es-BO"/>
              </w:rPr>
            </w:pPr>
          </w:p>
        </w:tc>
      </w:tr>
      <w:tr w:rsidR="00962CAC" w:rsidRPr="000C6821" w14:paraId="2A318A94" w14:textId="77777777" w:rsidTr="00B80324">
        <w:tblPrEx>
          <w:tblLook w:val="0000" w:firstRow="0" w:lastRow="0" w:firstColumn="0" w:lastColumn="0" w:noHBand="0" w:noVBand="0"/>
        </w:tblPrEx>
        <w:trPr>
          <w:trHeight w:val="493"/>
        </w:trPr>
        <w:tc>
          <w:tcPr>
            <w:tcW w:w="5104" w:type="dxa"/>
            <w:gridSpan w:val="4"/>
            <w:tcBorders>
              <w:top w:val="dashSmallGap" w:sz="4" w:space="0" w:color="auto"/>
              <w:bottom w:val="dotted" w:sz="4" w:space="0" w:color="auto"/>
              <w:right w:val="single" w:sz="12" w:space="0" w:color="auto"/>
            </w:tcBorders>
            <w:vAlign w:val="center"/>
          </w:tcPr>
          <w:p w14:paraId="3C9C055D" w14:textId="77777777" w:rsidR="00962CAC" w:rsidRPr="000C6821" w:rsidRDefault="00962CAC" w:rsidP="004B435B">
            <w:pPr>
              <w:ind w:left="397" w:right="113"/>
              <w:jc w:val="both"/>
              <w:rPr>
                <w:rFonts w:ascii="Arial" w:hAnsi="Arial" w:cs="Arial"/>
                <w:b/>
                <w:sz w:val="16"/>
                <w:szCs w:val="16"/>
                <w:lang w:val="es-BO"/>
              </w:rPr>
            </w:pPr>
            <w:r w:rsidRPr="000C6821">
              <w:rPr>
                <w:rFonts w:ascii="Arial" w:hAnsi="Arial" w:cs="Arial"/>
                <w:b/>
                <w:sz w:val="16"/>
                <w:szCs w:val="16"/>
                <w:lang w:val="es-BO"/>
              </w:rPr>
              <w:t xml:space="preserve">En el casos de Asociaciones Accidentales: </w:t>
            </w:r>
          </w:p>
          <w:p w14:paraId="4C9A89F7" w14:textId="7F27F7EA" w:rsidR="00962CAC" w:rsidRPr="000C6821" w:rsidRDefault="00962CAC" w:rsidP="004B435B">
            <w:pPr>
              <w:ind w:left="709" w:right="113"/>
              <w:jc w:val="both"/>
              <w:rPr>
                <w:rFonts w:ascii="Arial" w:hAnsi="Arial" w:cs="Arial"/>
                <w:b/>
                <w:sz w:val="16"/>
                <w:szCs w:val="16"/>
                <w:lang w:val="es-BO"/>
              </w:rPr>
            </w:pPr>
            <w:r w:rsidRPr="000C6821">
              <w:rPr>
                <w:rFonts w:ascii="Arial" w:hAnsi="Arial" w:cs="Arial"/>
                <w:b/>
                <w:sz w:val="16"/>
                <w:szCs w:val="16"/>
                <w:lang w:val="es-BO"/>
              </w:rPr>
              <w:t xml:space="preserve">FORMULARIO A-2b </w:t>
            </w:r>
            <w:r w:rsidRPr="000C6821">
              <w:rPr>
                <w:rFonts w:ascii="Arial" w:hAnsi="Arial" w:cs="Arial"/>
                <w:sz w:val="16"/>
                <w:szCs w:val="16"/>
                <w:lang w:val="es-BO"/>
              </w:rPr>
              <w:t>Identificación del Proponente para Asociaciones Accidentales</w:t>
            </w:r>
            <w:r w:rsidRPr="000C6821">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5FABAE42" w14:textId="77777777" w:rsidR="00962CAC" w:rsidRPr="000C6821"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5848F889" w14:textId="77777777" w:rsidR="00962CAC" w:rsidRPr="000C6821"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02738274" w14:textId="77777777" w:rsidR="00962CAC" w:rsidRPr="000C6821"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24605816" w14:textId="77777777" w:rsidR="00962CAC" w:rsidRPr="000C6821" w:rsidRDefault="00962CAC" w:rsidP="00E7102D">
            <w:pPr>
              <w:jc w:val="both"/>
              <w:rPr>
                <w:rFonts w:ascii="Arial" w:hAnsi="Arial" w:cs="Arial"/>
                <w:sz w:val="16"/>
                <w:szCs w:val="16"/>
                <w:lang w:val="es-BO"/>
              </w:rPr>
            </w:pPr>
          </w:p>
        </w:tc>
        <w:tc>
          <w:tcPr>
            <w:tcW w:w="1319" w:type="dxa"/>
            <w:gridSpan w:val="5"/>
            <w:tcBorders>
              <w:top w:val="dashSmallGap" w:sz="4" w:space="0" w:color="auto"/>
              <w:left w:val="single" w:sz="2" w:space="0" w:color="auto"/>
              <w:bottom w:val="dotted" w:sz="4" w:space="0" w:color="auto"/>
              <w:right w:val="single" w:sz="12" w:space="0" w:color="auto"/>
            </w:tcBorders>
            <w:shd w:val="clear" w:color="auto" w:fill="FFFFFF"/>
          </w:tcPr>
          <w:p w14:paraId="1F200376" w14:textId="77777777" w:rsidR="00962CAC" w:rsidRPr="000C6821" w:rsidRDefault="00962CAC" w:rsidP="00E7102D">
            <w:pPr>
              <w:jc w:val="both"/>
              <w:rPr>
                <w:rFonts w:ascii="Arial" w:hAnsi="Arial" w:cs="Arial"/>
                <w:sz w:val="16"/>
                <w:szCs w:val="16"/>
                <w:lang w:val="es-BO"/>
              </w:rPr>
            </w:pPr>
          </w:p>
        </w:tc>
      </w:tr>
      <w:tr w:rsidR="00387CAF" w:rsidRPr="000C6821" w14:paraId="06D4AA37" w14:textId="77777777" w:rsidTr="00B80324">
        <w:tblPrEx>
          <w:tblLook w:val="0000" w:firstRow="0" w:lastRow="0" w:firstColumn="0" w:lastColumn="0" w:noHBand="0" w:noVBand="0"/>
        </w:tblPrEx>
        <w:trPr>
          <w:trHeight w:val="469"/>
        </w:trPr>
        <w:tc>
          <w:tcPr>
            <w:tcW w:w="5104" w:type="dxa"/>
            <w:gridSpan w:val="4"/>
            <w:tcBorders>
              <w:top w:val="dotted" w:sz="4" w:space="0" w:color="auto"/>
              <w:bottom w:val="single" w:sz="4" w:space="0" w:color="auto"/>
              <w:right w:val="single" w:sz="12" w:space="0" w:color="auto"/>
            </w:tcBorders>
            <w:vAlign w:val="center"/>
          </w:tcPr>
          <w:p w14:paraId="5BCA7D94" w14:textId="1493A4DA" w:rsidR="00387CAF" w:rsidRPr="000C6821" w:rsidRDefault="00387CAF" w:rsidP="004B435B">
            <w:pPr>
              <w:ind w:left="709" w:right="113"/>
              <w:jc w:val="both"/>
              <w:rPr>
                <w:rFonts w:ascii="Arial" w:hAnsi="Arial" w:cs="Arial"/>
                <w:b/>
                <w:sz w:val="16"/>
                <w:szCs w:val="16"/>
                <w:lang w:val="es-BO"/>
              </w:rPr>
            </w:pPr>
            <w:r w:rsidRPr="000C6821">
              <w:rPr>
                <w:rFonts w:ascii="Arial" w:hAnsi="Arial" w:cs="Arial"/>
                <w:b/>
                <w:sz w:val="16"/>
                <w:szCs w:val="16"/>
                <w:lang w:val="es-BO"/>
              </w:rPr>
              <w:t>FORMULARIO A-2c</w:t>
            </w:r>
            <w:r w:rsidRPr="000C6821">
              <w:rPr>
                <w:rFonts w:ascii="Arial" w:hAnsi="Arial" w:cs="Arial"/>
                <w:sz w:val="16"/>
                <w:szCs w:val="16"/>
                <w:lang w:val="es-BO"/>
              </w:rPr>
              <w:t xml:space="preserve"> Identificación de Integrantes de la Asociación Accidental.</w:t>
            </w:r>
            <w:r w:rsidRPr="000C6821">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02407C4C" w14:textId="77777777" w:rsidR="00387CAF" w:rsidRPr="000C6821"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7EED27CD" w14:textId="77777777" w:rsidR="00387CAF" w:rsidRPr="000C6821"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6B1CEC84" w14:textId="77777777" w:rsidR="00387CAF" w:rsidRPr="000C6821"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4FAA7D43" w14:textId="77777777" w:rsidR="00387CAF" w:rsidRPr="000C6821" w:rsidRDefault="00387CAF" w:rsidP="00E7102D">
            <w:pPr>
              <w:jc w:val="both"/>
              <w:rPr>
                <w:rFonts w:ascii="Arial" w:hAnsi="Arial" w:cs="Arial"/>
                <w:sz w:val="16"/>
                <w:szCs w:val="16"/>
                <w:lang w:val="es-BO"/>
              </w:rPr>
            </w:pPr>
          </w:p>
        </w:tc>
        <w:tc>
          <w:tcPr>
            <w:tcW w:w="1319" w:type="dxa"/>
            <w:gridSpan w:val="5"/>
            <w:tcBorders>
              <w:top w:val="dotted" w:sz="4" w:space="0" w:color="auto"/>
              <w:left w:val="single" w:sz="2" w:space="0" w:color="auto"/>
              <w:bottom w:val="single" w:sz="4" w:space="0" w:color="auto"/>
              <w:right w:val="single" w:sz="12" w:space="0" w:color="auto"/>
            </w:tcBorders>
            <w:shd w:val="clear" w:color="auto" w:fill="FFFFFF"/>
          </w:tcPr>
          <w:p w14:paraId="5A94502D" w14:textId="77777777" w:rsidR="00387CAF" w:rsidRPr="000C6821" w:rsidRDefault="00387CAF" w:rsidP="00E7102D">
            <w:pPr>
              <w:jc w:val="both"/>
              <w:rPr>
                <w:rFonts w:ascii="Arial" w:hAnsi="Arial" w:cs="Arial"/>
                <w:sz w:val="16"/>
                <w:szCs w:val="16"/>
                <w:lang w:val="es-BO"/>
              </w:rPr>
            </w:pPr>
          </w:p>
        </w:tc>
      </w:tr>
      <w:tr w:rsidR="00607790" w:rsidRPr="000C6821" w14:paraId="7840E802"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4BC25197" w14:textId="62057941" w:rsidR="001C410F" w:rsidRPr="000C6821" w:rsidRDefault="00607790" w:rsidP="004B435B">
            <w:pPr>
              <w:numPr>
                <w:ilvl w:val="0"/>
                <w:numId w:val="26"/>
              </w:numPr>
              <w:tabs>
                <w:tab w:val="clear" w:pos="357"/>
              </w:tabs>
              <w:ind w:left="397" w:right="113" w:hanging="283"/>
              <w:jc w:val="both"/>
              <w:rPr>
                <w:rFonts w:ascii="Arial" w:hAnsi="Arial" w:cs="Arial"/>
                <w:sz w:val="16"/>
                <w:szCs w:val="16"/>
                <w:lang w:val="es-BO"/>
              </w:rPr>
            </w:pPr>
            <w:r w:rsidRPr="000C6821">
              <w:rPr>
                <w:rFonts w:ascii="Arial" w:hAnsi="Arial" w:cs="Arial"/>
                <w:sz w:val="16"/>
                <w:szCs w:val="16"/>
                <w:lang w:val="es-BO"/>
              </w:rPr>
              <w:t>Garantía de Seriedad de Propuesta</w:t>
            </w:r>
            <w:r w:rsidR="00053DA4" w:rsidRPr="000C6821">
              <w:rPr>
                <w:rFonts w:ascii="Arial" w:hAnsi="Arial" w:cs="Arial"/>
                <w:sz w:val="16"/>
                <w:szCs w:val="16"/>
                <w:lang w:val="es-BO"/>
              </w:rPr>
              <w:t xml:space="preserve"> o Depósito</w:t>
            </w:r>
            <w:r w:rsidR="00206DC0" w:rsidRPr="000C6821">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78C0F94D"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1E28EAF2"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22CA1604"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DBB5199" w14:textId="77777777" w:rsidR="00607790" w:rsidRPr="000C6821"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5636329F" w14:textId="77777777" w:rsidR="00607790" w:rsidRPr="000C6821" w:rsidRDefault="00607790" w:rsidP="006E2BF5">
            <w:pPr>
              <w:jc w:val="both"/>
              <w:rPr>
                <w:rFonts w:ascii="Arial" w:hAnsi="Arial" w:cs="Arial"/>
                <w:sz w:val="16"/>
                <w:szCs w:val="16"/>
                <w:lang w:val="es-BO"/>
              </w:rPr>
            </w:pPr>
          </w:p>
        </w:tc>
      </w:tr>
      <w:tr w:rsidR="001E6990" w:rsidRPr="000C6821" w14:paraId="161B3DF6"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6D11844B" w14:textId="77777777" w:rsidR="001E6990" w:rsidRPr="000C6821" w:rsidRDefault="001E6990" w:rsidP="004B435B">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TÉCNICA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540D1CEB" w14:textId="77777777" w:rsidR="001E6990" w:rsidRPr="000C6821" w:rsidRDefault="001E6990" w:rsidP="006E2BF5">
            <w:pPr>
              <w:jc w:val="both"/>
              <w:rPr>
                <w:rFonts w:ascii="Arial" w:hAnsi="Arial" w:cs="Arial"/>
                <w:sz w:val="16"/>
                <w:szCs w:val="16"/>
                <w:lang w:val="es-BO"/>
              </w:rPr>
            </w:pPr>
          </w:p>
        </w:tc>
      </w:tr>
      <w:tr w:rsidR="00607790" w:rsidRPr="000C6821" w14:paraId="41AC9E24"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2E24D0FF" w14:textId="77777777" w:rsidR="00607790" w:rsidRPr="000C6821" w:rsidRDefault="005E6B70" w:rsidP="004B435B">
            <w:pPr>
              <w:numPr>
                <w:ilvl w:val="0"/>
                <w:numId w:val="26"/>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C-1.</w:t>
            </w:r>
            <w:r w:rsidRPr="000C6821">
              <w:rPr>
                <w:rFonts w:ascii="Arial" w:hAnsi="Arial" w:cs="Arial"/>
                <w:sz w:val="16"/>
                <w:szCs w:val="16"/>
                <w:lang w:val="es-BO"/>
              </w:rPr>
              <w:t xml:space="preserve"> </w:t>
            </w:r>
            <w:r w:rsidR="00607790" w:rsidRPr="000C6821">
              <w:rPr>
                <w:rFonts w:ascii="Arial" w:hAnsi="Arial" w:cs="Arial"/>
                <w:sz w:val="16"/>
                <w:szCs w:val="16"/>
                <w:lang w:val="es-BO"/>
              </w:rPr>
              <w:t>Especificaciones Técnicas</w:t>
            </w:r>
            <w:r w:rsidR="00206DC0" w:rsidRPr="000C6821">
              <w:rPr>
                <w:rFonts w:ascii="Arial" w:hAnsi="Arial" w:cs="Arial"/>
                <w:sz w:val="16"/>
                <w:szCs w:val="16"/>
                <w:lang w:val="es-BO"/>
              </w:rPr>
              <w:t>.</w:t>
            </w:r>
            <w:r w:rsidR="00607790" w:rsidRPr="000C6821">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55729D2E"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2904BFAF"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363A6B7A"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A39E50F" w14:textId="77777777" w:rsidR="00607790" w:rsidRPr="000C6821"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1A156411" w14:textId="77777777" w:rsidR="00607790" w:rsidRPr="000C6821" w:rsidRDefault="00607790" w:rsidP="006E2BF5">
            <w:pPr>
              <w:jc w:val="both"/>
              <w:rPr>
                <w:rFonts w:ascii="Arial" w:hAnsi="Arial" w:cs="Arial"/>
                <w:sz w:val="16"/>
                <w:szCs w:val="16"/>
                <w:lang w:val="es-BO"/>
              </w:rPr>
            </w:pPr>
          </w:p>
        </w:tc>
      </w:tr>
      <w:tr w:rsidR="00607790" w:rsidRPr="000C6821" w14:paraId="1DBB645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163BAD3D" w14:textId="23E16B24" w:rsidR="00A62260" w:rsidRPr="000C6821" w:rsidRDefault="005E6B70" w:rsidP="004B435B">
            <w:pPr>
              <w:numPr>
                <w:ilvl w:val="0"/>
                <w:numId w:val="26"/>
              </w:numPr>
              <w:tabs>
                <w:tab w:val="clear" w:pos="357"/>
              </w:tabs>
              <w:ind w:left="397" w:right="113" w:hanging="283"/>
              <w:jc w:val="both"/>
              <w:rPr>
                <w:rFonts w:ascii="Arial" w:hAnsi="Arial" w:cs="Arial"/>
                <w:b/>
                <w:sz w:val="16"/>
                <w:szCs w:val="16"/>
                <w:lang w:val="es-BO"/>
              </w:rPr>
            </w:pPr>
            <w:r w:rsidRPr="000C6821">
              <w:rPr>
                <w:rFonts w:ascii="Arial" w:hAnsi="Arial" w:cs="Arial"/>
                <w:b/>
                <w:sz w:val="16"/>
                <w:szCs w:val="16"/>
                <w:lang w:val="es-BO"/>
              </w:rPr>
              <w:t>FORMULARIO C-2.</w:t>
            </w:r>
            <w:r w:rsidRPr="000C6821">
              <w:rPr>
                <w:rFonts w:ascii="Arial" w:hAnsi="Arial" w:cs="Arial"/>
                <w:sz w:val="16"/>
                <w:szCs w:val="16"/>
                <w:lang w:val="es-BO"/>
              </w:rPr>
              <w:t xml:space="preserve"> </w:t>
            </w:r>
            <w:r w:rsidR="00A62260" w:rsidRPr="000C6821">
              <w:rPr>
                <w:rFonts w:ascii="Arial" w:hAnsi="Arial" w:cs="Arial"/>
                <w:sz w:val="16"/>
                <w:szCs w:val="16"/>
                <w:lang w:val="es-BO"/>
              </w:rPr>
              <w:t>Condiciones Adicionales</w:t>
            </w:r>
            <w:r w:rsidR="004B092D" w:rsidRPr="000C6821">
              <w:rPr>
                <w:rFonts w:ascii="Arial" w:hAnsi="Arial" w:cs="Arial"/>
                <w:sz w:val="16"/>
                <w:szCs w:val="16"/>
                <w:lang w:val="es-BO"/>
              </w:rPr>
              <w:t xml:space="preserve"> </w:t>
            </w:r>
            <w:r w:rsidR="004B092D" w:rsidRPr="000C6821">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A71AEB1"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46477240"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3DF6D2B3"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0FDE183" w14:textId="77777777" w:rsidR="00607790" w:rsidRPr="000C6821"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66C1392D" w14:textId="77777777" w:rsidR="00607790" w:rsidRPr="000C6821" w:rsidRDefault="00607790" w:rsidP="006E2BF5">
            <w:pPr>
              <w:jc w:val="both"/>
              <w:rPr>
                <w:rFonts w:ascii="Arial" w:hAnsi="Arial" w:cs="Arial"/>
                <w:sz w:val="16"/>
                <w:szCs w:val="16"/>
                <w:lang w:val="es-BO"/>
              </w:rPr>
            </w:pPr>
          </w:p>
        </w:tc>
      </w:tr>
      <w:tr w:rsidR="001E6990" w:rsidRPr="000C6821" w14:paraId="18D00C32"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39053426" w14:textId="77777777" w:rsidR="001E6990" w:rsidRPr="000C6821" w:rsidRDefault="001E6990" w:rsidP="004B435B">
            <w:pPr>
              <w:ind w:left="397" w:right="113" w:hanging="283"/>
              <w:jc w:val="center"/>
              <w:rPr>
                <w:rFonts w:ascii="Arial" w:hAnsi="Arial" w:cs="Arial"/>
                <w:b/>
                <w:sz w:val="16"/>
                <w:szCs w:val="16"/>
                <w:lang w:val="es-BO"/>
              </w:rPr>
            </w:pPr>
            <w:r w:rsidRPr="000C6821">
              <w:rPr>
                <w:rFonts w:ascii="Arial" w:hAnsi="Arial" w:cs="Arial"/>
                <w:b/>
                <w:sz w:val="16"/>
                <w:szCs w:val="16"/>
                <w:lang w:val="es-BO"/>
              </w:rPr>
              <w:t>PROPUESTA ECONÓMICA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17AE67C7" w14:textId="77777777" w:rsidR="001E6990" w:rsidRPr="000C6821" w:rsidRDefault="001E6990" w:rsidP="006E2BF5">
            <w:pPr>
              <w:jc w:val="both"/>
              <w:rPr>
                <w:rFonts w:ascii="Arial" w:hAnsi="Arial" w:cs="Arial"/>
                <w:sz w:val="16"/>
                <w:szCs w:val="16"/>
                <w:lang w:val="es-BO"/>
              </w:rPr>
            </w:pPr>
          </w:p>
        </w:tc>
      </w:tr>
      <w:tr w:rsidR="00607790" w:rsidRPr="000C6821" w14:paraId="4A22F164"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12" w:space="0" w:color="auto"/>
              <w:right w:val="single" w:sz="12" w:space="0" w:color="auto"/>
            </w:tcBorders>
            <w:vAlign w:val="center"/>
          </w:tcPr>
          <w:p w14:paraId="007097E9" w14:textId="52FAB228" w:rsidR="00607790" w:rsidRPr="000C6821" w:rsidRDefault="005E6B70">
            <w:pPr>
              <w:numPr>
                <w:ilvl w:val="0"/>
                <w:numId w:val="26"/>
              </w:numPr>
              <w:ind w:right="113"/>
              <w:jc w:val="both"/>
              <w:rPr>
                <w:rFonts w:ascii="Arial" w:hAnsi="Arial" w:cs="Arial"/>
                <w:sz w:val="16"/>
                <w:szCs w:val="16"/>
                <w:lang w:val="es-BO"/>
              </w:rPr>
            </w:pPr>
            <w:r w:rsidRPr="000C6821">
              <w:rPr>
                <w:rFonts w:ascii="Arial" w:hAnsi="Arial" w:cs="Arial"/>
                <w:b/>
                <w:sz w:val="16"/>
                <w:szCs w:val="16"/>
                <w:lang w:val="es-BO"/>
              </w:rPr>
              <w:t>FORMULARIO B-1.</w:t>
            </w:r>
            <w:r w:rsidRPr="000C6821">
              <w:rPr>
                <w:rFonts w:ascii="Arial" w:hAnsi="Arial" w:cs="Arial"/>
                <w:sz w:val="16"/>
                <w:szCs w:val="16"/>
                <w:lang w:val="es-BO"/>
              </w:rPr>
              <w:t xml:space="preserve"> </w:t>
            </w:r>
            <w:r w:rsidR="00607790" w:rsidRPr="000C6821">
              <w:rPr>
                <w:rFonts w:ascii="Arial" w:hAnsi="Arial" w:cs="Arial"/>
                <w:sz w:val="16"/>
                <w:szCs w:val="16"/>
                <w:lang w:val="es-BO"/>
              </w:rPr>
              <w:t>Propuesta Económica</w:t>
            </w:r>
            <w:r w:rsidR="00053DA4" w:rsidRPr="000C6821">
              <w:rPr>
                <w:rFonts w:ascii="Arial" w:hAnsi="Arial" w:cs="Arial"/>
                <w:sz w:val="16"/>
                <w:szCs w:val="16"/>
                <w:lang w:val="es-BO"/>
              </w:rPr>
              <w:t xml:space="preserve"> o </w:t>
            </w:r>
            <w:r w:rsidR="00BB59D9" w:rsidRPr="000C6821">
              <w:rPr>
                <w:rFonts w:ascii="Arial" w:hAnsi="Arial" w:cs="Arial"/>
                <w:sz w:val="16"/>
                <w:szCs w:val="16"/>
                <w:lang w:val="es-BO"/>
              </w:rPr>
              <w:t>Registro de propuesta verificado mediante Reporte Electrónico (*).</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7A806C87" w14:textId="77777777" w:rsidR="00607790" w:rsidRPr="000C6821"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2BD081AA" w14:textId="77777777" w:rsidR="00607790" w:rsidRPr="000C6821"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790B171E" w14:textId="77777777" w:rsidR="00607790" w:rsidRPr="000C6821"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982DB3A" w14:textId="77777777" w:rsidR="00607790" w:rsidRPr="000C6821"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12" w:space="0" w:color="auto"/>
              <w:right w:val="single" w:sz="12" w:space="0" w:color="auto"/>
            </w:tcBorders>
            <w:shd w:val="clear" w:color="auto" w:fill="FFFFFF"/>
          </w:tcPr>
          <w:p w14:paraId="6C210753" w14:textId="77777777" w:rsidR="00607790" w:rsidRPr="000C6821" w:rsidRDefault="00607790" w:rsidP="006E2BF5">
            <w:pPr>
              <w:jc w:val="both"/>
              <w:rPr>
                <w:rFonts w:ascii="Arial" w:hAnsi="Arial" w:cs="Arial"/>
                <w:sz w:val="16"/>
                <w:szCs w:val="16"/>
                <w:lang w:val="es-BO"/>
              </w:rPr>
            </w:pPr>
          </w:p>
        </w:tc>
      </w:tr>
    </w:tbl>
    <w:p w14:paraId="39935515" w14:textId="7AA26473" w:rsidR="00490C7F" w:rsidRPr="000C6821" w:rsidRDefault="00053DA4" w:rsidP="00053DA4">
      <w:pPr>
        <w:rPr>
          <w:rFonts w:ascii="Verdana" w:hAnsi="Verdana" w:cs="Arial"/>
          <w:i/>
          <w:sz w:val="16"/>
          <w:szCs w:val="18"/>
        </w:rPr>
      </w:pPr>
      <w:r w:rsidRPr="000C6821">
        <w:rPr>
          <w:rFonts w:ascii="Verdana" w:hAnsi="Verdana" w:cs="Arial"/>
          <w:i/>
          <w:sz w:val="16"/>
          <w:szCs w:val="18"/>
        </w:rPr>
        <w:t>(*)En caso de subasta no se requerirá la presentación del Formulario B-1</w:t>
      </w:r>
    </w:p>
    <w:p w14:paraId="6433D29B" w14:textId="77777777" w:rsidR="00CF55A6" w:rsidRPr="000C6821" w:rsidRDefault="00CF55A6" w:rsidP="00053DA4">
      <w:pPr>
        <w:rPr>
          <w:rFonts w:ascii="Verdana" w:hAnsi="Verdana" w:cs="Arial"/>
          <w:b/>
          <w:sz w:val="18"/>
          <w:szCs w:val="18"/>
          <w:lang w:val="es-BO"/>
        </w:rPr>
        <w:sectPr w:rsidR="00CF55A6" w:rsidRPr="000C6821" w:rsidSect="004E3BD0">
          <w:pgSz w:w="12240" w:h="15840"/>
          <w:pgMar w:top="1418" w:right="1276" w:bottom="1418" w:left="1701" w:header="709" w:footer="709" w:gutter="0"/>
          <w:cols w:space="708"/>
          <w:docGrid w:linePitch="360"/>
        </w:sectPr>
      </w:pPr>
    </w:p>
    <w:p w14:paraId="33236531" w14:textId="77777777" w:rsidR="004C77A0" w:rsidRPr="000C6821" w:rsidRDefault="004C77A0" w:rsidP="004C77A0">
      <w:pPr>
        <w:jc w:val="center"/>
        <w:rPr>
          <w:rFonts w:ascii="Verdana" w:hAnsi="Verdana"/>
          <w:b/>
          <w:sz w:val="18"/>
          <w:szCs w:val="18"/>
          <w:lang w:val="es-BO"/>
        </w:rPr>
      </w:pPr>
      <w:r w:rsidRPr="000C6821">
        <w:rPr>
          <w:rFonts w:ascii="Verdana" w:hAnsi="Verdana"/>
          <w:b/>
          <w:sz w:val="18"/>
          <w:szCs w:val="18"/>
          <w:lang w:val="es-BO"/>
        </w:rPr>
        <w:lastRenderedPageBreak/>
        <w:t>FORMULARIO Nº V-2</w:t>
      </w:r>
    </w:p>
    <w:p w14:paraId="6FEDDD51" w14:textId="77777777" w:rsidR="00A344C4" w:rsidRPr="000C6821" w:rsidRDefault="00640F29" w:rsidP="00A344C4">
      <w:pPr>
        <w:jc w:val="center"/>
        <w:rPr>
          <w:rFonts w:ascii="Verdana" w:hAnsi="Verdana" w:cs="Arial"/>
          <w:b/>
          <w:sz w:val="18"/>
          <w:szCs w:val="16"/>
          <w:lang w:val="es-BO"/>
        </w:rPr>
      </w:pPr>
      <w:r w:rsidRPr="000C6821">
        <w:rPr>
          <w:rFonts w:ascii="Verdana" w:hAnsi="Verdana" w:cs="Arial"/>
          <w:b/>
          <w:sz w:val="18"/>
          <w:szCs w:val="16"/>
          <w:lang w:val="es-BO"/>
        </w:rPr>
        <w:t>EVALUACIÓN</w:t>
      </w:r>
      <w:r w:rsidR="004313EE" w:rsidRPr="000C6821">
        <w:rPr>
          <w:rFonts w:ascii="Verdana" w:hAnsi="Verdana" w:cs="Arial"/>
          <w:b/>
          <w:sz w:val="18"/>
          <w:szCs w:val="16"/>
          <w:lang w:val="es-BO"/>
        </w:rPr>
        <w:t xml:space="preserve"> DE LA </w:t>
      </w:r>
      <w:r w:rsidR="00A344C4" w:rsidRPr="000C6821">
        <w:rPr>
          <w:rFonts w:ascii="Verdana" w:hAnsi="Verdana" w:cs="Arial"/>
          <w:b/>
          <w:sz w:val="18"/>
          <w:szCs w:val="16"/>
          <w:lang w:val="es-BO"/>
        </w:rPr>
        <w:t xml:space="preserve">PROPUESTA ECONÓMICA  </w:t>
      </w:r>
    </w:p>
    <w:p w14:paraId="1350686F" w14:textId="7FF0FCB4" w:rsidR="00D169B1" w:rsidRPr="000C6821" w:rsidRDefault="00D169B1" w:rsidP="00D169B1">
      <w:pPr>
        <w:jc w:val="center"/>
        <w:rPr>
          <w:rFonts w:ascii="Verdana" w:hAnsi="Verdana" w:cs="Arial"/>
          <w:sz w:val="18"/>
          <w:szCs w:val="18"/>
          <w:lang w:val="es-BO"/>
        </w:rPr>
      </w:pPr>
      <w:r w:rsidRPr="000C6821">
        <w:rPr>
          <w:rFonts w:ascii="Verdana" w:hAnsi="Verdana" w:cs="Arial"/>
          <w:sz w:val="18"/>
          <w:szCs w:val="18"/>
          <w:lang w:val="es-BO"/>
        </w:rPr>
        <w:t>(Formato para Adjudicación por ítems)</w:t>
      </w:r>
    </w:p>
    <w:p w14:paraId="0EC3357B" w14:textId="77777777" w:rsidR="005764A6" w:rsidRPr="000C6821" w:rsidRDefault="005764A6" w:rsidP="005764A6">
      <w:pPr>
        <w:jc w:val="center"/>
        <w:rPr>
          <w:rFonts w:ascii="Arial" w:hAnsi="Arial" w:cs="Arial"/>
          <w:sz w:val="18"/>
          <w:szCs w:val="18"/>
          <w:lang w:val="es-BO"/>
        </w:rPr>
      </w:pPr>
      <w:r w:rsidRPr="000C6821">
        <w:rPr>
          <w:rFonts w:ascii="Verdana" w:hAnsi="Verdana" w:cs="Arial"/>
          <w:sz w:val="18"/>
          <w:szCs w:val="18"/>
          <w:lang w:val="es-BO"/>
        </w:rPr>
        <w:t>(</w:t>
      </w:r>
      <w:r w:rsidRPr="000C6821">
        <w:rPr>
          <w:rFonts w:ascii="Arial" w:hAnsi="Arial" w:cs="Arial"/>
          <w:sz w:val="18"/>
          <w:szCs w:val="18"/>
          <w:lang w:val="es-BO"/>
        </w:rPr>
        <w:t>En caso que la contratación se efectué por ítems, se deberá repetir el cuadro para cada ítem)</w:t>
      </w:r>
    </w:p>
    <w:p w14:paraId="34907B89" w14:textId="77777777" w:rsidR="00BB59D9" w:rsidRPr="000C6821" w:rsidRDefault="00BB59D9" w:rsidP="00BB59D9">
      <w:pPr>
        <w:jc w:val="center"/>
        <w:rPr>
          <w:rFonts w:ascii="Arial" w:hAnsi="Arial" w:cs="Arial"/>
          <w:sz w:val="18"/>
          <w:szCs w:val="18"/>
          <w:lang w:val="es-BO"/>
        </w:rPr>
      </w:pPr>
      <w:r w:rsidRPr="000C6821">
        <w:rPr>
          <w:rFonts w:ascii="Arial" w:hAnsi="Arial" w:cs="Arial"/>
          <w:sz w:val="18"/>
          <w:szCs w:val="18"/>
          <w:lang w:val="es-BO"/>
        </w:rPr>
        <w:t>(Este formulario no aplica para subasta electrónica)</w:t>
      </w:r>
    </w:p>
    <w:p w14:paraId="71E76A46" w14:textId="77777777" w:rsidR="00631917" w:rsidRPr="000C6821" w:rsidRDefault="00631917" w:rsidP="00A344C4">
      <w:pPr>
        <w:ind w:left="426" w:firstLine="69"/>
        <w:rPr>
          <w:rFonts w:ascii="Verdana" w:hAnsi="Verdana" w:cs="Arial"/>
          <w:sz w:val="16"/>
          <w:szCs w:val="16"/>
          <w:lang w:val="es-BO"/>
        </w:rPr>
      </w:pP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6"/>
        <w:gridCol w:w="73"/>
        <w:gridCol w:w="16"/>
        <w:gridCol w:w="312"/>
        <w:gridCol w:w="29"/>
        <w:gridCol w:w="295"/>
        <w:gridCol w:w="31"/>
        <w:gridCol w:w="292"/>
        <w:gridCol w:w="31"/>
        <w:gridCol w:w="98"/>
        <w:gridCol w:w="160"/>
        <w:gridCol w:w="26"/>
        <w:gridCol w:w="240"/>
        <w:gridCol w:w="26"/>
        <w:gridCol w:w="266"/>
        <w:gridCol w:w="266"/>
        <w:gridCol w:w="73"/>
        <w:gridCol w:w="215"/>
        <w:gridCol w:w="295"/>
        <w:gridCol w:w="295"/>
        <w:gridCol w:w="238"/>
        <w:gridCol w:w="57"/>
        <w:gridCol w:w="256"/>
        <w:gridCol w:w="40"/>
        <w:gridCol w:w="293"/>
        <w:gridCol w:w="293"/>
        <w:gridCol w:w="101"/>
        <w:gridCol w:w="192"/>
        <w:gridCol w:w="95"/>
        <w:gridCol w:w="135"/>
        <w:gridCol w:w="60"/>
        <w:gridCol w:w="292"/>
        <w:gridCol w:w="100"/>
        <w:gridCol w:w="193"/>
        <w:gridCol w:w="294"/>
        <w:gridCol w:w="294"/>
        <w:gridCol w:w="293"/>
        <w:gridCol w:w="227"/>
        <w:gridCol w:w="74"/>
        <w:gridCol w:w="328"/>
        <w:gridCol w:w="15"/>
        <w:gridCol w:w="312"/>
        <w:gridCol w:w="110"/>
        <w:gridCol w:w="144"/>
        <w:gridCol w:w="217"/>
        <w:gridCol w:w="217"/>
        <w:gridCol w:w="216"/>
        <w:gridCol w:w="45"/>
        <w:gridCol w:w="96"/>
        <w:gridCol w:w="121"/>
        <w:gridCol w:w="121"/>
        <w:gridCol w:w="120"/>
        <w:gridCol w:w="120"/>
        <w:gridCol w:w="120"/>
        <w:gridCol w:w="25"/>
        <w:gridCol w:w="158"/>
        <w:gridCol w:w="201"/>
        <w:gridCol w:w="149"/>
        <w:gridCol w:w="51"/>
        <w:gridCol w:w="149"/>
        <w:gridCol w:w="51"/>
        <w:gridCol w:w="178"/>
      </w:tblGrid>
      <w:tr w:rsidR="00631917" w:rsidRPr="000C6821" w14:paraId="4D6EF8C1" w14:textId="77777777" w:rsidTr="00806B9C">
        <w:trPr>
          <w:trHeight w:val="384"/>
          <w:jc w:val="center"/>
        </w:trPr>
        <w:tc>
          <w:tcPr>
            <w:tcW w:w="5000" w:type="pct"/>
            <w:gridSpan w:val="62"/>
            <w:tcBorders>
              <w:top w:val="single" w:sz="12" w:space="0" w:color="auto"/>
            </w:tcBorders>
            <w:shd w:val="clear" w:color="auto" w:fill="1F497D"/>
            <w:vAlign w:val="center"/>
          </w:tcPr>
          <w:p w14:paraId="55E50148" w14:textId="77777777" w:rsidR="00631917" w:rsidRPr="000C6821" w:rsidRDefault="00631917" w:rsidP="00AA48C9">
            <w:pPr>
              <w:jc w:val="center"/>
              <w:rPr>
                <w:rFonts w:ascii="Arial" w:hAnsi="Arial" w:cs="Arial"/>
                <w:b/>
                <w:sz w:val="18"/>
                <w:szCs w:val="18"/>
                <w:lang w:val="es-BO"/>
              </w:rPr>
            </w:pPr>
            <w:r w:rsidRPr="000C6821">
              <w:rPr>
                <w:rFonts w:ascii="Arial" w:hAnsi="Arial" w:cs="Arial"/>
                <w:b/>
                <w:sz w:val="18"/>
                <w:szCs w:val="18"/>
                <w:lang w:val="es-BO"/>
              </w:rPr>
              <w:t>DATOS DEL PROCESO</w:t>
            </w:r>
          </w:p>
        </w:tc>
      </w:tr>
      <w:tr w:rsidR="00DE4EE0" w:rsidRPr="000C6821" w14:paraId="2FC98318" w14:textId="77777777" w:rsidTr="0029472A">
        <w:trPr>
          <w:trHeight w:val="113"/>
          <w:jc w:val="center"/>
        </w:trPr>
        <w:tc>
          <w:tcPr>
            <w:tcW w:w="132" w:type="pct"/>
            <w:gridSpan w:val="3"/>
            <w:tcBorders>
              <w:top w:val="nil"/>
              <w:left w:val="single" w:sz="12" w:space="0" w:color="auto"/>
              <w:bottom w:val="nil"/>
              <w:right w:val="nil"/>
            </w:tcBorders>
            <w:shd w:val="clear" w:color="auto" w:fill="auto"/>
            <w:tcMar>
              <w:left w:w="0" w:type="dxa"/>
              <w:right w:w="0" w:type="dxa"/>
            </w:tcMar>
            <w:vAlign w:val="center"/>
          </w:tcPr>
          <w:p w14:paraId="40D5EFA0" w14:textId="77777777" w:rsidR="00AA48C9" w:rsidRPr="000C6821" w:rsidRDefault="00AA48C9"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6A569EF2" w14:textId="77777777" w:rsidR="00AA48C9" w:rsidRPr="000C6821"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181C913E"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FCBD82" w14:textId="77777777" w:rsidR="00AA48C9" w:rsidRPr="000C6821" w:rsidRDefault="00AA48C9" w:rsidP="00357441">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6CFEF0BA"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B65FADF"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255F4AF"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698B5D8"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B84D1E4"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1752166"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58F0C69"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BDC077E" w14:textId="77777777" w:rsidR="00AA48C9" w:rsidRPr="000C6821"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13181D41"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F270E19"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38549380"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FAB54BE" w14:textId="77777777" w:rsidR="00AA48C9" w:rsidRPr="000C6821" w:rsidRDefault="00AA48C9" w:rsidP="00357441">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0ADEBC31"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DE65C00"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9642852"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26B8DBC"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32924C2"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C7420EA"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E1F73EB"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7AEE013"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AD733B7"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7CE79BDD"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C5369D1"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70F4C93"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0F9481D"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65080E4"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96D6425"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4A7DDEB"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6F97196"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A877305"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9542D09"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D5057CE"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E457A1E"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6A832E"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3372A9F" w14:textId="77777777" w:rsidR="00AA48C9" w:rsidRPr="000C6821" w:rsidRDefault="00AA48C9"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14:paraId="79899FEF" w14:textId="583D403B" w:rsidR="00AA48C9" w:rsidRPr="000C6821" w:rsidRDefault="00AA48C9" w:rsidP="00357441">
            <w:pPr>
              <w:rPr>
                <w:rFonts w:ascii="Arial" w:hAnsi="Arial" w:cs="Arial"/>
                <w:sz w:val="16"/>
                <w:szCs w:val="2"/>
                <w:lang w:val="es-BO"/>
              </w:rPr>
            </w:pPr>
          </w:p>
        </w:tc>
      </w:tr>
      <w:tr w:rsidR="00DE4EE0" w:rsidRPr="000C6821" w14:paraId="31399C36" w14:textId="77777777" w:rsidTr="0029472A">
        <w:trPr>
          <w:trHeight w:val="284"/>
          <w:jc w:val="center"/>
        </w:trPr>
        <w:tc>
          <w:tcPr>
            <w:tcW w:w="132" w:type="pct"/>
            <w:gridSpan w:val="3"/>
            <w:tcBorders>
              <w:top w:val="nil"/>
              <w:left w:val="single" w:sz="12" w:space="0" w:color="auto"/>
              <w:bottom w:val="nil"/>
              <w:right w:val="nil"/>
            </w:tcBorders>
            <w:shd w:val="clear" w:color="auto" w:fill="auto"/>
            <w:tcMar>
              <w:left w:w="0" w:type="dxa"/>
              <w:right w:w="0" w:type="dxa"/>
            </w:tcMar>
            <w:vAlign w:val="center"/>
          </w:tcPr>
          <w:p w14:paraId="148E85B3" w14:textId="77777777" w:rsidR="00AA48C9" w:rsidRPr="000C6821" w:rsidRDefault="00AA48C9"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3AABE07F" w14:textId="77777777" w:rsidR="00AA48C9" w:rsidRPr="000C6821"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ED03203"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441BA10A" w14:textId="77777777" w:rsidR="00AA48C9" w:rsidRPr="000C6821" w:rsidRDefault="00AA48C9" w:rsidP="00357441">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72FDD186"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E5BFA2B"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998FA17"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CBF4694"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1039047" w14:textId="77777777" w:rsidR="00AA48C9" w:rsidRPr="000C6821" w:rsidRDefault="00AA48C9" w:rsidP="00357441">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14:paraId="6C507ECE" w14:textId="686DEBDA" w:rsidR="00AA48C9" w:rsidRPr="000C6821" w:rsidRDefault="00AA48C9" w:rsidP="00AA48C9">
            <w:pPr>
              <w:jc w:val="right"/>
              <w:rPr>
                <w:rFonts w:ascii="Arial" w:hAnsi="Arial" w:cs="Arial"/>
                <w:sz w:val="16"/>
                <w:szCs w:val="2"/>
                <w:lang w:val="es-BO"/>
              </w:rPr>
            </w:pPr>
            <w:r w:rsidRPr="000C6821">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1D8B90" w14:textId="77777777" w:rsidR="00AA48C9" w:rsidRPr="000C6821" w:rsidRDefault="00AA48C9" w:rsidP="00357441">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7FEE59" w14:textId="77777777" w:rsidR="00AA48C9" w:rsidRPr="000C6821" w:rsidRDefault="00AA48C9" w:rsidP="00357441">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14:paraId="0DE7C0C6" w14:textId="334BE808" w:rsidR="00AA48C9" w:rsidRPr="000C6821" w:rsidRDefault="00DE4EE0" w:rsidP="00DE4EE0">
            <w:pPr>
              <w:jc w:val="center"/>
              <w:rPr>
                <w:rFonts w:ascii="Arial" w:hAnsi="Arial" w:cs="Arial"/>
                <w:sz w:val="16"/>
                <w:szCs w:val="2"/>
                <w:lang w:val="es-BO"/>
              </w:rPr>
            </w:pPr>
            <w:r w:rsidRPr="000C6821">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DB29E6" w14:textId="77777777" w:rsidR="00AA48C9" w:rsidRPr="000C6821"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3185A" w14:textId="77777777" w:rsidR="00AA48C9" w:rsidRPr="000C6821" w:rsidRDefault="00AA48C9" w:rsidP="00DE4EE0">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E63A" w14:textId="77777777" w:rsidR="00AA48C9" w:rsidRPr="000C6821"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1F504" w14:textId="77777777" w:rsidR="00AA48C9" w:rsidRPr="000C6821"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6BD19243" w14:textId="4A7FEB56" w:rsidR="00AA48C9" w:rsidRPr="000C6821" w:rsidRDefault="00DE4EE0" w:rsidP="00DE4EE0">
            <w:pPr>
              <w:jc w:val="center"/>
              <w:rPr>
                <w:rFonts w:ascii="Arial" w:hAnsi="Arial" w:cs="Arial"/>
                <w:sz w:val="16"/>
                <w:szCs w:val="2"/>
                <w:lang w:val="es-BO"/>
              </w:rPr>
            </w:pPr>
            <w:r w:rsidRPr="000C6821">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E4FF30" w14:textId="77777777" w:rsidR="00AA48C9" w:rsidRPr="000C6821" w:rsidRDefault="00AA48C9" w:rsidP="00DE4EE0">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EAF2D" w14:textId="77777777" w:rsidR="00AA48C9" w:rsidRPr="000C6821"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193329EA" w14:textId="287411E5" w:rsidR="00AA48C9" w:rsidRPr="000C6821" w:rsidRDefault="00DE4EE0" w:rsidP="00DE4EE0">
            <w:pPr>
              <w:jc w:val="center"/>
              <w:rPr>
                <w:rFonts w:ascii="Arial" w:hAnsi="Arial" w:cs="Arial"/>
                <w:sz w:val="16"/>
                <w:szCs w:val="2"/>
                <w:lang w:val="es-BO"/>
              </w:rPr>
            </w:pPr>
            <w:r w:rsidRPr="000C6821">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DBC44E" w14:textId="77777777" w:rsidR="00AA48C9" w:rsidRPr="000C6821" w:rsidRDefault="00AA48C9" w:rsidP="00DE4EE0">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06DD6C" w14:textId="77777777" w:rsidR="00AA48C9" w:rsidRPr="000C6821"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694017" w14:textId="77777777" w:rsidR="00AA48C9" w:rsidRPr="000C6821"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939D" w14:textId="77777777" w:rsidR="00AA48C9" w:rsidRPr="000C6821" w:rsidRDefault="00AA48C9" w:rsidP="00DE4EE0">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47BF30" w14:textId="77777777" w:rsidR="00AA48C9" w:rsidRPr="000C6821" w:rsidRDefault="00AA48C9" w:rsidP="00DE4EE0">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7E3D0D" w14:textId="77777777" w:rsidR="00AA48C9" w:rsidRPr="000C6821"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5DF8E06E" w14:textId="07DF34E5" w:rsidR="00AA48C9" w:rsidRPr="000C6821" w:rsidRDefault="00DE4EE0" w:rsidP="00DE4EE0">
            <w:pPr>
              <w:jc w:val="center"/>
              <w:rPr>
                <w:rFonts w:ascii="Arial" w:hAnsi="Arial" w:cs="Arial"/>
                <w:sz w:val="16"/>
                <w:szCs w:val="2"/>
                <w:lang w:val="es-BO"/>
              </w:rPr>
            </w:pPr>
            <w:r w:rsidRPr="000C6821">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6D6EB" w14:textId="77777777" w:rsidR="00AA48C9" w:rsidRPr="000C6821" w:rsidRDefault="00AA48C9" w:rsidP="00DE4EE0">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A2FD1FB" w14:textId="18FCD93C" w:rsidR="00AA48C9" w:rsidRPr="000C6821" w:rsidRDefault="00DE4EE0" w:rsidP="00DE4EE0">
            <w:pPr>
              <w:jc w:val="center"/>
              <w:rPr>
                <w:rFonts w:ascii="Arial" w:hAnsi="Arial" w:cs="Arial"/>
                <w:sz w:val="16"/>
                <w:szCs w:val="2"/>
                <w:lang w:val="es-BO"/>
              </w:rPr>
            </w:pPr>
            <w:r w:rsidRPr="000C6821">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977782" w14:textId="77777777" w:rsidR="00AA48C9" w:rsidRPr="000C6821" w:rsidRDefault="00AA48C9" w:rsidP="00357441">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28D06A4E"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E8AEF07"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300BE55"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E926DBE"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288C19A" w14:textId="77777777" w:rsidR="00AA48C9" w:rsidRPr="000C6821" w:rsidRDefault="00AA48C9"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14:paraId="037817E7" w14:textId="77777777" w:rsidR="00AA48C9" w:rsidRPr="000C6821" w:rsidRDefault="00AA48C9" w:rsidP="00357441">
            <w:pPr>
              <w:rPr>
                <w:rFonts w:ascii="Arial" w:hAnsi="Arial" w:cs="Arial"/>
                <w:sz w:val="16"/>
                <w:szCs w:val="2"/>
                <w:lang w:val="es-BO"/>
              </w:rPr>
            </w:pPr>
          </w:p>
        </w:tc>
      </w:tr>
      <w:tr w:rsidR="00DE4EE0" w:rsidRPr="000C6821" w14:paraId="59F27A25" w14:textId="77777777" w:rsidTr="0029472A">
        <w:trPr>
          <w:trHeight w:val="113"/>
          <w:jc w:val="center"/>
        </w:trPr>
        <w:tc>
          <w:tcPr>
            <w:tcW w:w="132" w:type="pct"/>
            <w:gridSpan w:val="3"/>
            <w:tcBorders>
              <w:top w:val="nil"/>
              <w:left w:val="single" w:sz="12" w:space="0" w:color="auto"/>
              <w:bottom w:val="nil"/>
              <w:right w:val="nil"/>
            </w:tcBorders>
            <w:shd w:val="clear" w:color="auto" w:fill="auto"/>
            <w:tcMar>
              <w:left w:w="0" w:type="dxa"/>
              <w:right w:w="0" w:type="dxa"/>
            </w:tcMar>
            <w:vAlign w:val="center"/>
          </w:tcPr>
          <w:p w14:paraId="0754D542" w14:textId="77777777" w:rsidR="00AA48C9" w:rsidRPr="000C6821" w:rsidRDefault="00AA48C9"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5C85FFF2" w14:textId="77777777" w:rsidR="00AA48C9" w:rsidRPr="000C6821"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1BB8BEE2"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97FA105" w14:textId="77777777" w:rsidR="00AA48C9" w:rsidRPr="000C6821" w:rsidRDefault="00AA48C9" w:rsidP="00357441">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50510A24"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4FFEF24D"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2A24B0B"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7259B05"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8B8E73B"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88BC02A" w14:textId="77777777" w:rsidR="00AA48C9" w:rsidRPr="000C6821" w:rsidRDefault="00AA48C9" w:rsidP="00357441">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457DD28"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9CC0F76" w14:textId="77777777" w:rsidR="00AA48C9" w:rsidRPr="000C6821" w:rsidRDefault="00AA48C9"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247A0A18"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8E207AB"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24D19DE"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2E61F1C" w14:textId="77777777" w:rsidR="00AA48C9" w:rsidRPr="000C6821" w:rsidRDefault="00AA48C9" w:rsidP="00357441">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41443742"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108C0C1"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77D7ADE3" w14:textId="77777777" w:rsidR="00AA48C9" w:rsidRPr="000C6821" w:rsidRDefault="00AA48C9" w:rsidP="00357441">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2836CE62"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9985540"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40B5550"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1D4A878"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64FC53B"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4D4E46C5"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4EFDD858"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B618D91" w14:textId="77777777" w:rsidR="00AA48C9" w:rsidRPr="000C6821" w:rsidRDefault="00AA48C9" w:rsidP="00357441">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6880FF91" w14:textId="77777777" w:rsidR="00AA48C9" w:rsidRPr="000C6821" w:rsidRDefault="00AA48C9" w:rsidP="00357441">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37D93C50" w14:textId="77777777" w:rsidR="00AA48C9" w:rsidRPr="000C6821" w:rsidRDefault="00AA48C9" w:rsidP="00357441">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14:paraId="23EB8C5A"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E741085"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5AA7E27"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8B69514"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F820438"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9E8BE05"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0CEB264" w14:textId="77777777" w:rsidR="00AA48C9" w:rsidRPr="000C6821" w:rsidRDefault="00AA48C9" w:rsidP="00357441">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349E615F"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B0A5872" w14:textId="77777777" w:rsidR="00AA48C9" w:rsidRPr="000C6821" w:rsidRDefault="00AA48C9"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6EFEC93" w14:textId="77777777" w:rsidR="00AA48C9" w:rsidRPr="000C6821" w:rsidRDefault="00AA48C9"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14:paraId="0D53911B" w14:textId="77777777" w:rsidR="00AA48C9" w:rsidRPr="000C6821" w:rsidRDefault="00AA48C9" w:rsidP="00357441">
            <w:pPr>
              <w:rPr>
                <w:rFonts w:ascii="Arial" w:hAnsi="Arial" w:cs="Arial"/>
                <w:sz w:val="16"/>
                <w:szCs w:val="2"/>
                <w:lang w:val="es-BO"/>
              </w:rPr>
            </w:pPr>
          </w:p>
        </w:tc>
      </w:tr>
      <w:tr w:rsidR="00DE4EE0" w:rsidRPr="000C6821" w14:paraId="5B01DED5" w14:textId="77777777" w:rsidTr="0029472A">
        <w:trPr>
          <w:trHeight w:val="42"/>
          <w:jc w:val="center"/>
        </w:trPr>
        <w:tc>
          <w:tcPr>
            <w:tcW w:w="132" w:type="pct"/>
            <w:gridSpan w:val="3"/>
            <w:tcBorders>
              <w:top w:val="nil"/>
              <w:left w:val="single" w:sz="12" w:space="0" w:color="auto"/>
              <w:bottom w:val="nil"/>
              <w:right w:val="nil"/>
            </w:tcBorders>
            <w:shd w:val="clear" w:color="auto" w:fill="auto"/>
            <w:tcMar>
              <w:left w:w="0" w:type="dxa"/>
              <w:right w:w="0" w:type="dxa"/>
            </w:tcMar>
            <w:vAlign w:val="center"/>
          </w:tcPr>
          <w:p w14:paraId="2EE40F02" w14:textId="77777777" w:rsidR="00DE4EE0" w:rsidRPr="000C6821" w:rsidRDefault="00DE4EE0"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7E209404" w14:textId="77777777" w:rsidR="00DE4EE0" w:rsidRPr="000C6821" w:rsidRDefault="00DE4EE0"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42DB6AEB" w14:textId="77777777" w:rsidR="00DE4EE0" w:rsidRPr="000C6821" w:rsidRDefault="00DE4EE0"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6A190CF" w14:textId="77777777" w:rsidR="00DE4EE0" w:rsidRPr="000C6821" w:rsidRDefault="00DE4EE0" w:rsidP="00357441">
            <w:pPr>
              <w:rPr>
                <w:rFonts w:ascii="Arial" w:hAnsi="Arial" w:cs="Arial"/>
                <w:sz w:val="16"/>
                <w:szCs w:val="2"/>
                <w:lang w:val="es-BO"/>
              </w:rPr>
            </w:pPr>
          </w:p>
        </w:tc>
        <w:tc>
          <w:tcPr>
            <w:tcW w:w="1126" w:type="pct"/>
            <w:gridSpan w:val="15"/>
            <w:vMerge w:val="restart"/>
            <w:tcBorders>
              <w:top w:val="nil"/>
              <w:left w:val="nil"/>
              <w:right w:val="single" w:sz="4" w:space="0" w:color="auto"/>
            </w:tcBorders>
            <w:shd w:val="clear" w:color="auto" w:fill="auto"/>
            <w:vAlign w:val="center"/>
          </w:tcPr>
          <w:p w14:paraId="66E310AD" w14:textId="39671B3B" w:rsidR="00DE4EE0" w:rsidRPr="000C6821" w:rsidRDefault="00DE4EE0" w:rsidP="00DE4EE0">
            <w:pPr>
              <w:jc w:val="right"/>
              <w:rPr>
                <w:rFonts w:ascii="Arial" w:hAnsi="Arial" w:cs="Arial"/>
                <w:sz w:val="16"/>
                <w:szCs w:val="2"/>
                <w:lang w:val="es-BO"/>
              </w:rPr>
            </w:pPr>
            <w:r w:rsidRPr="000C6821">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2CFE8" w14:textId="77777777" w:rsidR="00DE4EE0" w:rsidRPr="000C6821" w:rsidRDefault="00DE4EE0" w:rsidP="00357441">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2B3EE1D5" w14:textId="77777777" w:rsidR="00DE4EE0" w:rsidRPr="000C6821" w:rsidRDefault="00DE4EE0"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14:paraId="266A6719" w14:textId="77777777" w:rsidR="00DE4EE0" w:rsidRPr="000C6821" w:rsidRDefault="00DE4EE0" w:rsidP="00357441">
            <w:pPr>
              <w:rPr>
                <w:rFonts w:ascii="Arial" w:hAnsi="Arial" w:cs="Arial"/>
                <w:sz w:val="16"/>
                <w:szCs w:val="2"/>
                <w:lang w:val="es-BO"/>
              </w:rPr>
            </w:pPr>
          </w:p>
        </w:tc>
      </w:tr>
      <w:tr w:rsidR="00DE4EE0" w:rsidRPr="000C6821" w14:paraId="2AAA3F00" w14:textId="77777777" w:rsidTr="0029472A">
        <w:trPr>
          <w:trHeight w:val="42"/>
          <w:jc w:val="center"/>
        </w:trPr>
        <w:tc>
          <w:tcPr>
            <w:tcW w:w="132" w:type="pct"/>
            <w:gridSpan w:val="3"/>
            <w:tcBorders>
              <w:top w:val="nil"/>
              <w:left w:val="single" w:sz="12" w:space="0" w:color="auto"/>
              <w:bottom w:val="nil"/>
              <w:right w:val="nil"/>
            </w:tcBorders>
            <w:shd w:val="clear" w:color="auto" w:fill="auto"/>
            <w:tcMar>
              <w:left w:w="0" w:type="dxa"/>
              <w:right w:w="0" w:type="dxa"/>
            </w:tcMar>
            <w:vAlign w:val="center"/>
          </w:tcPr>
          <w:p w14:paraId="105DEE7C" w14:textId="77777777" w:rsidR="00DE4EE0" w:rsidRPr="000C6821" w:rsidRDefault="00DE4EE0" w:rsidP="00357441">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7E92B980" w14:textId="77777777" w:rsidR="00DE4EE0" w:rsidRPr="000C6821" w:rsidRDefault="00DE4EE0" w:rsidP="00357441">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DE35504" w14:textId="77777777" w:rsidR="00DE4EE0" w:rsidRPr="000C6821" w:rsidRDefault="00DE4EE0" w:rsidP="00357441">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5415B7B" w14:textId="77777777" w:rsidR="00DE4EE0" w:rsidRPr="000C6821" w:rsidRDefault="00DE4EE0" w:rsidP="00357441">
            <w:pPr>
              <w:rPr>
                <w:rFonts w:ascii="Arial" w:hAnsi="Arial" w:cs="Arial"/>
                <w:sz w:val="16"/>
                <w:szCs w:val="2"/>
                <w:lang w:val="es-BO"/>
              </w:rPr>
            </w:pPr>
          </w:p>
        </w:tc>
        <w:tc>
          <w:tcPr>
            <w:tcW w:w="1126" w:type="pct"/>
            <w:gridSpan w:val="15"/>
            <w:vMerge/>
            <w:tcBorders>
              <w:left w:val="nil"/>
              <w:bottom w:val="nil"/>
              <w:right w:val="single" w:sz="4" w:space="0" w:color="auto"/>
            </w:tcBorders>
            <w:shd w:val="clear" w:color="auto" w:fill="auto"/>
            <w:vAlign w:val="center"/>
          </w:tcPr>
          <w:p w14:paraId="4C1BCC86" w14:textId="77777777" w:rsidR="00DE4EE0" w:rsidRPr="000C6821" w:rsidRDefault="00DE4EE0" w:rsidP="00357441">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58B2AF" w14:textId="77777777" w:rsidR="00DE4EE0" w:rsidRPr="000C6821" w:rsidRDefault="00DE4EE0" w:rsidP="00357441">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6CCBAFC6" w14:textId="77777777" w:rsidR="00DE4EE0" w:rsidRPr="000C6821" w:rsidRDefault="00DE4EE0" w:rsidP="00357441">
            <w:pPr>
              <w:rPr>
                <w:rFonts w:ascii="Arial" w:hAnsi="Arial" w:cs="Arial"/>
                <w:sz w:val="16"/>
                <w:szCs w:val="2"/>
                <w:lang w:val="es-BO"/>
              </w:rPr>
            </w:pPr>
          </w:p>
        </w:tc>
        <w:tc>
          <w:tcPr>
            <w:tcW w:w="111" w:type="pct"/>
            <w:tcBorders>
              <w:top w:val="nil"/>
              <w:left w:val="nil"/>
              <w:bottom w:val="nil"/>
            </w:tcBorders>
            <w:shd w:val="clear" w:color="auto" w:fill="auto"/>
            <w:vAlign w:val="center"/>
          </w:tcPr>
          <w:p w14:paraId="5D2334B7" w14:textId="77777777" w:rsidR="00DE4EE0" w:rsidRPr="000C6821" w:rsidRDefault="00DE4EE0" w:rsidP="00357441">
            <w:pPr>
              <w:rPr>
                <w:rFonts w:ascii="Arial" w:hAnsi="Arial" w:cs="Arial"/>
                <w:sz w:val="16"/>
                <w:szCs w:val="2"/>
                <w:lang w:val="es-BO"/>
              </w:rPr>
            </w:pPr>
          </w:p>
        </w:tc>
      </w:tr>
      <w:tr w:rsidR="00DE4EE0" w:rsidRPr="000C6821" w14:paraId="1022920D" w14:textId="77777777" w:rsidTr="00DE4EE0">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14:paraId="61C2FAF6" w14:textId="77777777" w:rsidR="00DE4EE0" w:rsidRPr="000C6821" w:rsidRDefault="00DE4EE0" w:rsidP="00357441">
            <w:pPr>
              <w:rPr>
                <w:rFonts w:ascii="Arial" w:hAnsi="Arial" w:cs="Arial"/>
                <w:sz w:val="16"/>
                <w:szCs w:val="2"/>
                <w:lang w:val="es-BO"/>
              </w:rPr>
            </w:pPr>
          </w:p>
        </w:tc>
      </w:tr>
      <w:tr w:rsidR="00DE4EE0" w:rsidRPr="000C6821" w14:paraId="2DD7B6EE" w14:textId="77777777" w:rsidTr="0029472A">
        <w:trPr>
          <w:trHeight w:val="42"/>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5516C054" w14:textId="77777777" w:rsidR="00DE4EE0" w:rsidRPr="000C6821" w:rsidRDefault="00DE4EE0"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14:paraId="64DD3FF0" w14:textId="77777777" w:rsidR="00DE4EE0" w:rsidRPr="000C6821"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6EAC9D5" w14:textId="77777777" w:rsidR="00DE4EE0" w:rsidRPr="000C6821"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484DBC95" w14:textId="77777777" w:rsidR="00DE4EE0" w:rsidRPr="000C6821" w:rsidRDefault="00DE4EE0" w:rsidP="00357441">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69486F8D" w14:textId="77777777" w:rsidR="00DE4EE0" w:rsidRPr="000C6821"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AEC62BF" w14:textId="77777777" w:rsidR="00DE4EE0" w:rsidRPr="000C6821" w:rsidRDefault="00DE4EE0" w:rsidP="00357441">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14:paraId="06F0CB04" w14:textId="07F83B27" w:rsidR="00DE4EE0" w:rsidRPr="000C6821" w:rsidRDefault="00DE4EE0" w:rsidP="00DE4EE0">
            <w:pPr>
              <w:jc w:val="right"/>
              <w:rPr>
                <w:rFonts w:ascii="Arial" w:hAnsi="Arial" w:cs="Arial"/>
                <w:lang w:val="es-BO"/>
              </w:rPr>
            </w:pPr>
            <w:r w:rsidRPr="000C6821">
              <w:rPr>
                <w:rFonts w:ascii="Arial" w:hAnsi="Arial" w:cs="Arial"/>
                <w:b/>
                <w:sz w:val="16"/>
                <w:szCs w:val="16"/>
                <w:lang w:val="es-BO"/>
              </w:rPr>
              <w:t>ÍTEM</w:t>
            </w:r>
          </w:p>
        </w:tc>
        <w:tc>
          <w:tcPr>
            <w:tcW w:w="3110"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21B950" w14:textId="77777777" w:rsidR="00DE4EE0" w:rsidRPr="000C6821" w:rsidRDefault="00DE4EE0" w:rsidP="00357441">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1CCED8BA" w14:textId="77777777" w:rsidR="00DE4EE0" w:rsidRPr="000C6821" w:rsidRDefault="00DE4EE0" w:rsidP="00357441">
            <w:pPr>
              <w:rPr>
                <w:rFonts w:ascii="Arial" w:hAnsi="Arial" w:cs="Arial"/>
                <w:lang w:val="es-BO"/>
              </w:rPr>
            </w:pPr>
          </w:p>
        </w:tc>
        <w:tc>
          <w:tcPr>
            <w:tcW w:w="142" w:type="pct"/>
            <w:gridSpan w:val="2"/>
            <w:tcBorders>
              <w:top w:val="nil"/>
              <w:left w:val="nil"/>
              <w:bottom w:val="nil"/>
            </w:tcBorders>
            <w:shd w:val="clear" w:color="auto" w:fill="auto"/>
            <w:vAlign w:val="center"/>
          </w:tcPr>
          <w:p w14:paraId="30E0743B" w14:textId="3D3FD68D" w:rsidR="00DE4EE0" w:rsidRPr="000C6821" w:rsidRDefault="00DE4EE0" w:rsidP="00357441">
            <w:pPr>
              <w:rPr>
                <w:rFonts w:ascii="Arial" w:hAnsi="Arial" w:cs="Arial"/>
                <w:lang w:val="es-BO"/>
              </w:rPr>
            </w:pPr>
          </w:p>
        </w:tc>
      </w:tr>
      <w:tr w:rsidR="00DE4EE0" w:rsidRPr="000C6821" w14:paraId="01A78A54" w14:textId="77777777" w:rsidTr="0029472A">
        <w:trPr>
          <w:trHeight w:val="42"/>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1182A2C1" w14:textId="77777777" w:rsidR="00DE4EE0" w:rsidRPr="000C6821" w:rsidRDefault="00DE4EE0" w:rsidP="00357441">
            <w:pPr>
              <w:rPr>
                <w:rFonts w:ascii="Arial" w:hAnsi="Arial" w:cs="Arial"/>
                <w:lang w:val="es-BO"/>
              </w:rPr>
            </w:pPr>
          </w:p>
        </w:tc>
        <w:tc>
          <w:tcPr>
            <w:tcW w:w="126" w:type="pct"/>
            <w:gridSpan w:val="2"/>
            <w:tcBorders>
              <w:top w:val="nil"/>
              <w:left w:val="nil"/>
              <w:bottom w:val="nil"/>
              <w:right w:val="nil"/>
            </w:tcBorders>
            <w:shd w:val="clear" w:color="auto" w:fill="auto"/>
            <w:vAlign w:val="center"/>
          </w:tcPr>
          <w:p w14:paraId="5BAA7AB6" w14:textId="77777777" w:rsidR="00DE4EE0" w:rsidRPr="000C6821"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36328597" w14:textId="77777777" w:rsidR="00DE4EE0" w:rsidRPr="000C6821"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4B3BB3CB" w14:textId="77777777" w:rsidR="00DE4EE0" w:rsidRPr="000C6821" w:rsidRDefault="00DE4EE0" w:rsidP="00357441">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C6D4697" w14:textId="77777777" w:rsidR="00DE4EE0" w:rsidRPr="000C6821" w:rsidRDefault="00DE4EE0" w:rsidP="00357441">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739F283" w14:textId="77777777" w:rsidR="00DE4EE0" w:rsidRPr="000C6821" w:rsidRDefault="00DE4EE0" w:rsidP="00357441">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14:paraId="6484AEEF" w14:textId="77777777" w:rsidR="00DE4EE0" w:rsidRPr="000C6821" w:rsidRDefault="00DE4EE0" w:rsidP="00357441">
            <w:pPr>
              <w:rPr>
                <w:rFonts w:ascii="Arial" w:hAnsi="Arial" w:cs="Arial"/>
                <w:lang w:val="es-BO"/>
              </w:rPr>
            </w:pPr>
          </w:p>
        </w:tc>
        <w:tc>
          <w:tcPr>
            <w:tcW w:w="3110"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A1B28" w14:textId="77777777" w:rsidR="00DE4EE0" w:rsidRPr="000C6821" w:rsidRDefault="00DE4EE0" w:rsidP="00357441">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3E70AAE4" w14:textId="77777777" w:rsidR="00DE4EE0" w:rsidRPr="000C6821" w:rsidRDefault="00DE4EE0" w:rsidP="00357441">
            <w:pPr>
              <w:rPr>
                <w:rFonts w:ascii="Arial" w:hAnsi="Arial" w:cs="Arial"/>
                <w:lang w:val="es-BO"/>
              </w:rPr>
            </w:pPr>
          </w:p>
        </w:tc>
        <w:tc>
          <w:tcPr>
            <w:tcW w:w="142" w:type="pct"/>
            <w:gridSpan w:val="2"/>
            <w:tcBorders>
              <w:top w:val="nil"/>
              <w:left w:val="nil"/>
              <w:bottom w:val="nil"/>
            </w:tcBorders>
            <w:shd w:val="clear" w:color="auto" w:fill="auto"/>
            <w:vAlign w:val="center"/>
          </w:tcPr>
          <w:p w14:paraId="0358D31C" w14:textId="77777777" w:rsidR="00DE4EE0" w:rsidRPr="000C6821" w:rsidRDefault="00DE4EE0" w:rsidP="00357441">
            <w:pPr>
              <w:rPr>
                <w:rFonts w:ascii="Arial" w:hAnsi="Arial" w:cs="Arial"/>
                <w:lang w:val="es-BO"/>
              </w:rPr>
            </w:pPr>
          </w:p>
        </w:tc>
      </w:tr>
      <w:tr w:rsidR="00631917" w:rsidRPr="000C6821" w14:paraId="3753C1D1" w14:textId="77777777" w:rsidTr="0029472A">
        <w:trPr>
          <w:trHeight w:val="42"/>
          <w:jc w:val="center"/>
        </w:trPr>
        <w:tc>
          <w:tcPr>
            <w:tcW w:w="193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0975B351" w14:textId="77777777" w:rsidR="00631917" w:rsidRPr="000C6821" w:rsidRDefault="00631917" w:rsidP="00357441">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14:paraId="036CDB35" w14:textId="77777777" w:rsidR="00631917" w:rsidRPr="000C6821" w:rsidRDefault="00631917" w:rsidP="00357441">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14:paraId="02223D40" w14:textId="77777777" w:rsidR="00631917" w:rsidRPr="000C6821" w:rsidRDefault="00631917" w:rsidP="00357441">
            <w:pPr>
              <w:rPr>
                <w:rFonts w:ascii="Arial" w:hAnsi="Arial" w:cs="Arial"/>
                <w:sz w:val="16"/>
                <w:szCs w:val="2"/>
                <w:lang w:val="es-BO"/>
              </w:rPr>
            </w:pPr>
          </w:p>
        </w:tc>
        <w:tc>
          <w:tcPr>
            <w:tcW w:w="2886" w:type="pct"/>
            <w:gridSpan w:val="32"/>
            <w:tcBorders>
              <w:top w:val="nil"/>
              <w:left w:val="nil"/>
              <w:bottom w:val="single" w:sz="12" w:space="0" w:color="auto"/>
            </w:tcBorders>
            <w:shd w:val="clear" w:color="auto" w:fill="auto"/>
            <w:vAlign w:val="center"/>
          </w:tcPr>
          <w:p w14:paraId="76946E2E" w14:textId="77777777" w:rsidR="00631917" w:rsidRPr="000C6821" w:rsidRDefault="00631917" w:rsidP="00357441">
            <w:pPr>
              <w:rPr>
                <w:rFonts w:ascii="Arial" w:hAnsi="Arial" w:cs="Arial"/>
                <w:sz w:val="16"/>
                <w:szCs w:val="2"/>
                <w:lang w:val="es-BO"/>
              </w:rPr>
            </w:pPr>
          </w:p>
        </w:tc>
      </w:tr>
      <w:tr w:rsidR="0053722B" w:rsidRPr="000C6821" w14:paraId="2FA54D24" w14:textId="77777777" w:rsidTr="0029472A">
        <w:trPr>
          <w:cantSplit/>
          <w:trHeight w:val="1676"/>
          <w:jc w:val="center"/>
        </w:trPr>
        <w:tc>
          <w:tcPr>
            <w:tcW w:w="98" w:type="pct"/>
            <w:vMerge w:val="restart"/>
            <w:shd w:val="clear" w:color="auto" w:fill="DBE5F1"/>
            <w:vAlign w:val="center"/>
          </w:tcPr>
          <w:p w14:paraId="4B30F765" w14:textId="77777777" w:rsidR="00A90700" w:rsidRPr="000C6821" w:rsidRDefault="00A90700" w:rsidP="00A90700">
            <w:pPr>
              <w:jc w:val="center"/>
              <w:rPr>
                <w:rFonts w:ascii="Arial" w:hAnsi="Arial" w:cs="Arial"/>
                <w:b/>
                <w:sz w:val="16"/>
                <w:lang w:val="es-BO"/>
              </w:rPr>
            </w:pPr>
            <w:r w:rsidRPr="000C6821">
              <w:rPr>
                <w:rFonts w:ascii="Arial" w:hAnsi="Arial" w:cs="Arial"/>
                <w:b/>
                <w:sz w:val="16"/>
                <w:lang w:val="es-BO"/>
              </w:rPr>
              <w:t>N°</w:t>
            </w:r>
          </w:p>
        </w:tc>
        <w:tc>
          <w:tcPr>
            <w:tcW w:w="454" w:type="pct"/>
            <w:gridSpan w:val="9"/>
            <w:vMerge w:val="restart"/>
            <w:shd w:val="clear" w:color="auto" w:fill="DBE5F1"/>
            <w:vAlign w:val="center"/>
          </w:tcPr>
          <w:p w14:paraId="308FC492" w14:textId="77777777" w:rsidR="00A90700" w:rsidRPr="000C6821" w:rsidRDefault="00A90700" w:rsidP="00A90700">
            <w:pPr>
              <w:jc w:val="center"/>
              <w:rPr>
                <w:rFonts w:ascii="Arial" w:hAnsi="Arial" w:cs="Arial"/>
                <w:b/>
                <w:sz w:val="16"/>
                <w:lang w:val="es-BO"/>
              </w:rPr>
            </w:pPr>
            <w:r w:rsidRPr="000C6821">
              <w:rPr>
                <w:rFonts w:ascii="Arial" w:hAnsi="Arial" w:cs="Arial"/>
                <w:b/>
                <w:sz w:val="16"/>
                <w:lang w:val="es-BO"/>
              </w:rPr>
              <w:t>NOMBRE DEL PROPONENTE</w:t>
            </w:r>
          </w:p>
        </w:tc>
        <w:tc>
          <w:tcPr>
            <w:tcW w:w="496" w:type="pct"/>
            <w:gridSpan w:val="7"/>
            <w:tcBorders>
              <w:bottom w:val="single" w:sz="4" w:space="0" w:color="auto"/>
            </w:tcBorders>
            <w:shd w:val="clear" w:color="auto" w:fill="DBE5F1"/>
            <w:vAlign w:val="center"/>
          </w:tcPr>
          <w:p w14:paraId="1674D794" w14:textId="14B165DD" w:rsidR="00A90700" w:rsidRPr="000C6821" w:rsidRDefault="00A90700" w:rsidP="00A90700">
            <w:pPr>
              <w:jc w:val="center"/>
              <w:rPr>
                <w:rFonts w:ascii="Arial" w:hAnsi="Arial" w:cs="Arial"/>
                <w:b/>
                <w:sz w:val="16"/>
                <w:lang w:val="es-BO"/>
              </w:rPr>
            </w:pPr>
            <w:r w:rsidRPr="000C6821">
              <w:rPr>
                <w:rFonts w:ascii="Arial" w:hAnsi="Arial" w:cs="Arial"/>
                <w:b/>
                <w:sz w:val="16"/>
                <w:lang w:val="es-BO"/>
              </w:rPr>
              <w:t xml:space="preserve">VALOR </w:t>
            </w:r>
            <w:r w:rsidR="0083251E" w:rsidRPr="000C6821">
              <w:rPr>
                <w:rFonts w:ascii="Arial" w:hAnsi="Arial" w:cs="Arial"/>
                <w:b/>
                <w:sz w:val="16"/>
                <w:lang w:val="es-BO"/>
              </w:rPr>
              <w:t>LEÍDO</w:t>
            </w:r>
            <w:r w:rsidRPr="000C6821">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14:paraId="1B7F07A2" w14:textId="77777777" w:rsidR="00A90700" w:rsidRPr="000C6821" w:rsidRDefault="00A90700" w:rsidP="00A90700">
            <w:pPr>
              <w:jc w:val="center"/>
              <w:rPr>
                <w:rFonts w:ascii="Arial" w:hAnsi="Arial" w:cs="Arial"/>
                <w:b/>
                <w:sz w:val="16"/>
                <w:lang w:val="es-BO"/>
              </w:rPr>
            </w:pPr>
            <w:r w:rsidRPr="000C6821">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14:paraId="73549489" w14:textId="5A0D203E" w:rsidR="00D45032" w:rsidRPr="000C6821" w:rsidRDefault="00D45032" w:rsidP="00D45032">
            <w:pPr>
              <w:jc w:val="center"/>
              <w:rPr>
                <w:rFonts w:ascii="Arial" w:hAnsi="Arial" w:cs="Arial"/>
                <w:b/>
                <w:sz w:val="16"/>
                <w:lang w:val="es-BO"/>
              </w:rPr>
            </w:pPr>
            <w:r w:rsidRPr="000C6821">
              <w:rPr>
                <w:rFonts w:ascii="Arial" w:hAnsi="Arial" w:cs="Arial"/>
                <w:b/>
                <w:sz w:val="16"/>
                <w:lang w:val="es-BO"/>
              </w:rPr>
              <w:t xml:space="preserve">MARGEN DE PREFERENCIA POR BIENES PRODUCIDOS EN EL PAÍS INDEPENDIENTEMENTE DEL </w:t>
            </w:r>
            <w:r w:rsidR="0083251E" w:rsidRPr="000C6821">
              <w:rPr>
                <w:rFonts w:ascii="Arial" w:hAnsi="Arial" w:cs="Arial"/>
                <w:b/>
                <w:sz w:val="16"/>
                <w:lang w:val="es-BO"/>
              </w:rPr>
              <w:t>ORIGEN</w:t>
            </w:r>
            <w:r w:rsidRPr="000C6821">
              <w:rPr>
                <w:rFonts w:ascii="Arial" w:hAnsi="Arial" w:cs="Arial"/>
                <w:b/>
                <w:sz w:val="16"/>
                <w:lang w:val="es-BO"/>
              </w:rPr>
              <w:t xml:space="preserve"> DE LOS INSUMOS (0.90) O POR COSTO BRUTO DE PRODUCCIÓN</w:t>
            </w:r>
          </w:p>
          <w:p w14:paraId="0ED33EF0" w14:textId="77777777" w:rsidR="00A90700" w:rsidRPr="000C6821" w:rsidRDefault="00D45032" w:rsidP="00D45032">
            <w:pPr>
              <w:jc w:val="center"/>
              <w:rPr>
                <w:rFonts w:ascii="Arial" w:hAnsi="Arial" w:cs="Arial"/>
                <w:b/>
                <w:sz w:val="16"/>
                <w:lang w:val="es-BO"/>
              </w:rPr>
            </w:pPr>
            <w:r w:rsidRPr="000C6821">
              <w:rPr>
                <w:rFonts w:ascii="Arial" w:hAnsi="Arial" w:cs="Arial"/>
                <w:b/>
                <w:sz w:val="16"/>
                <w:lang w:val="es-BO"/>
              </w:rPr>
              <w:t xml:space="preserve">(0.80 </w:t>
            </w:r>
            <w:proofErr w:type="spellStart"/>
            <w:r w:rsidRPr="000C6821">
              <w:rPr>
                <w:rFonts w:ascii="Arial" w:hAnsi="Arial" w:cs="Arial"/>
                <w:b/>
                <w:sz w:val="16"/>
                <w:lang w:val="es-BO"/>
              </w:rPr>
              <w:t>ó</w:t>
            </w:r>
            <w:proofErr w:type="spellEnd"/>
            <w:r w:rsidRPr="000C6821">
              <w:rPr>
                <w:rFonts w:ascii="Arial" w:hAnsi="Arial" w:cs="Arial"/>
                <w:b/>
                <w:sz w:val="16"/>
                <w:lang w:val="es-BO"/>
              </w:rPr>
              <w:t xml:space="preserve"> 0.70)</w:t>
            </w:r>
          </w:p>
        </w:tc>
        <w:tc>
          <w:tcPr>
            <w:tcW w:w="554" w:type="pct"/>
            <w:gridSpan w:val="5"/>
            <w:tcBorders>
              <w:bottom w:val="single" w:sz="4" w:space="0" w:color="auto"/>
            </w:tcBorders>
            <w:shd w:val="clear" w:color="auto" w:fill="DBE5F1"/>
            <w:vAlign w:val="center"/>
          </w:tcPr>
          <w:p w14:paraId="592237B5" w14:textId="77777777" w:rsidR="00A90700" w:rsidRPr="000C6821" w:rsidRDefault="00A90700" w:rsidP="00A90700">
            <w:pPr>
              <w:jc w:val="center"/>
              <w:rPr>
                <w:rFonts w:ascii="Arial" w:hAnsi="Arial" w:cs="Arial"/>
                <w:b/>
                <w:sz w:val="16"/>
                <w:lang w:val="es-BO"/>
              </w:rPr>
            </w:pPr>
            <w:r w:rsidRPr="000C6821">
              <w:rPr>
                <w:rFonts w:ascii="Arial" w:hAnsi="Arial" w:cs="Arial"/>
                <w:b/>
                <w:sz w:val="16"/>
                <w:lang w:val="es-BO"/>
              </w:rPr>
              <w:t xml:space="preserve">MARGEN DE PREFERENCIA PARA </w:t>
            </w:r>
            <w:proofErr w:type="spellStart"/>
            <w:r w:rsidRPr="000C6821">
              <w:rPr>
                <w:rFonts w:ascii="Arial" w:hAnsi="Arial" w:cs="Arial"/>
                <w:b/>
                <w:sz w:val="16"/>
                <w:lang w:val="es-BO"/>
              </w:rPr>
              <w:t>MyPES</w:t>
            </w:r>
            <w:proofErr w:type="spellEnd"/>
            <w:r w:rsidRPr="000C6821">
              <w:rPr>
                <w:rFonts w:ascii="Arial" w:hAnsi="Arial" w:cs="Arial"/>
                <w:b/>
                <w:sz w:val="16"/>
                <w:lang w:val="es-BO"/>
              </w:rPr>
              <w:t>,</w:t>
            </w:r>
          </w:p>
          <w:p w14:paraId="10BFEF47" w14:textId="77777777" w:rsidR="00A90700" w:rsidRPr="000C6821" w:rsidRDefault="00A90700" w:rsidP="00A90700">
            <w:pPr>
              <w:jc w:val="center"/>
              <w:rPr>
                <w:rFonts w:ascii="Arial" w:hAnsi="Arial" w:cs="Arial"/>
                <w:b/>
                <w:sz w:val="16"/>
                <w:lang w:val="es-BO"/>
              </w:rPr>
            </w:pPr>
            <w:r w:rsidRPr="000C6821">
              <w:rPr>
                <w:rFonts w:ascii="Arial" w:hAnsi="Arial" w:cs="Arial"/>
                <w:b/>
                <w:sz w:val="16"/>
                <w:lang w:val="es-BO"/>
              </w:rPr>
              <w:t>ASOCIACIONES DE PEQUEÑOS PRODUCTORES</w:t>
            </w:r>
          </w:p>
          <w:p w14:paraId="2E4B2613" w14:textId="77777777" w:rsidR="00A90700" w:rsidRPr="000C6821" w:rsidRDefault="00A90700" w:rsidP="00A90700">
            <w:pPr>
              <w:jc w:val="center"/>
              <w:rPr>
                <w:rFonts w:ascii="Arial" w:hAnsi="Arial" w:cs="Arial"/>
                <w:b/>
                <w:sz w:val="16"/>
                <w:lang w:val="es-BO"/>
              </w:rPr>
            </w:pPr>
            <w:r w:rsidRPr="000C6821">
              <w:rPr>
                <w:rFonts w:ascii="Arial" w:hAnsi="Arial" w:cs="Arial"/>
                <w:b/>
                <w:sz w:val="16"/>
                <w:lang w:val="es-BO"/>
              </w:rPr>
              <w:t>Y OECAS</w:t>
            </w:r>
            <w:r w:rsidR="00D45032" w:rsidRPr="000C6821">
              <w:rPr>
                <w:rFonts w:ascii="Arial" w:hAnsi="Arial" w:cs="Arial"/>
                <w:b/>
                <w:sz w:val="16"/>
                <w:lang w:val="es-BO"/>
              </w:rPr>
              <w:t xml:space="preserve"> (0.80)</w:t>
            </w:r>
          </w:p>
        </w:tc>
        <w:tc>
          <w:tcPr>
            <w:tcW w:w="320" w:type="pct"/>
            <w:gridSpan w:val="5"/>
            <w:shd w:val="clear" w:color="auto" w:fill="DBE5F1"/>
            <w:vAlign w:val="center"/>
          </w:tcPr>
          <w:p w14:paraId="140071FC" w14:textId="77777777" w:rsidR="00A90700" w:rsidRPr="000C6821" w:rsidRDefault="00A90700" w:rsidP="00A90700">
            <w:pPr>
              <w:jc w:val="center"/>
              <w:rPr>
                <w:rFonts w:ascii="Arial" w:hAnsi="Arial" w:cs="Arial"/>
                <w:b/>
                <w:sz w:val="16"/>
                <w:szCs w:val="16"/>
                <w:lang w:val="es-BO"/>
              </w:rPr>
            </w:pPr>
            <w:r w:rsidRPr="000C6821">
              <w:rPr>
                <w:rFonts w:ascii="Arial" w:hAnsi="Arial" w:cs="Arial"/>
                <w:b/>
                <w:sz w:val="16"/>
                <w:szCs w:val="16"/>
                <w:lang w:val="es-BO"/>
              </w:rPr>
              <w:t>PLAZO DE ENTREGA</w:t>
            </w:r>
          </w:p>
        </w:tc>
        <w:tc>
          <w:tcPr>
            <w:tcW w:w="484" w:type="pct"/>
            <w:gridSpan w:val="5"/>
            <w:shd w:val="clear" w:color="auto" w:fill="DBE5F1"/>
            <w:vAlign w:val="center"/>
          </w:tcPr>
          <w:p w14:paraId="7021842B" w14:textId="77777777" w:rsidR="00A90700" w:rsidRPr="000C6821" w:rsidRDefault="00A90700" w:rsidP="00A90700">
            <w:pPr>
              <w:jc w:val="center"/>
              <w:rPr>
                <w:rFonts w:ascii="Arial" w:hAnsi="Arial" w:cs="Arial"/>
                <w:b/>
                <w:sz w:val="16"/>
                <w:szCs w:val="16"/>
                <w:lang w:val="es-BO"/>
              </w:rPr>
            </w:pPr>
            <w:r w:rsidRPr="000C6821">
              <w:rPr>
                <w:rFonts w:ascii="Arial" w:hAnsi="Arial" w:cs="Arial"/>
                <w:b/>
                <w:sz w:val="16"/>
                <w:szCs w:val="16"/>
                <w:lang w:val="es-BO"/>
              </w:rPr>
              <w:t>FACTOR DE AJUSTE POR PLAZO DE ENTREGA</w:t>
            </w:r>
          </w:p>
          <w:p w14:paraId="50D86B98" w14:textId="77777777" w:rsidR="00A90700" w:rsidRPr="000C6821" w:rsidRDefault="00A90700" w:rsidP="00A90700">
            <w:pPr>
              <w:jc w:val="center"/>
              <w:rPr>
                <w:rFonts w:ascii="Arial" w:hAnsi="Arial" w:cs="Arial"/>
                <w:b/>
                <w:sz w:val="16"/>
                <w:szCs w:val="16"/>
                <w:lang w:val="es-BO"/>
              </w:rPr>
            </w:pPr>
          </w:p>
        </w:tc>
        <w:tc>
          <w:tcPr>
            <w:tcW w:w="751" w:type="pct"/>
            <w:gridSpan w:val="7"/>
            <w:shd w:val="clear" w:color="auto" w:fill="DBE5F1"/>
            <w:vAlign w:val="center"/>
          </w:tcPr>
          <w:p w14:paraId="19A4775E" w14:textId="77777777" w:rsidR="00A90700" w:rsidRPr="000C6821" w:rsidRDefault="00A90700" w:rsidP="00A90700">
            <w:pPr>
              <w:jc w:val="center"/>
              <w:rPr>
                <w:rFonts w:ascii="Arial" w:hAnsi="Arial" w:cs="Arial"/>
                <w:b/>
                <w:sz w:val="16"/>
                <w:lang w:val="es-BO"/>
              </w:rPr>
            </w:pPr>
            <w:r w:rsidRPr="000C6821">
              <w:rPr>
                <w:rFonts w:ascii="Arial" w:hAnsi="Arial" w:cs="Arial"/>
                <w:b/>
                <w:sz w:val="16"/>
                <w:lang w:val="es-BO"/>
              </w:rPr>
              <w:t>FACTOR DE AJUSTE FINAL</w:t>
            </w:r>
          </w:p>
          <w:p w14:paraId="5584201F" w14:textId="77777777" w:rsidR="00A90700" w:rsidRPr="000C6821" w:rsidRDefault="009A3F59" w:rsidP="00A90700">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4" w:type="pct"/>
            <w:gridSpan w:val="7"/>
            <w:shd w:val="clear" w:color="auto" w:fill="DBE5F1"/>
            <w:vAlign w:val="center"/>
          </w:tcPr>
          <w:p w14:paraId="48D13056" w14:textId="77777777" w:rsidR="00A90700" w:rsidRPr="000C6821" w:rsidRDefault="00A90700" w:rsidP="00A90700">
            <w:pPr>
              <w:jc w:val="center"/>
              <w:rPr>
                <w:rFonts w:ascii="Arial" w:hAnsi="Arial" w:cs="Arial"/>
                <w:b/>
                <w:sz w:val="16"/>
                <w:lang w:val="es-BO"/>
              </w:rPr>
            </w:pPr>
            <w:r w:rsidRPr="000C6821">
              <w:rPr>
                <w:rFonts w:ascii="Arial" w:hAnsi="Arial" w:cs="Arial"/>
                <w:b/>
                <w:sz w:val="16"/>
                <w:lang w:val="es-BO"/>
              </w:rPr>
              <w:t>PRECIO AJUSTADO</w:t>
            </w:r>
          </w:p>
          <w:p w14:paraId="1C381C60" w14:textId="77777777" w:rsidR="00A90700" w:rsidRPr="000C6821" w:rsidRDefault="00342C13" w:rsidP="00A90700">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1E4ACA" w:rsidRPr="000C6821" w14:paraId="0D808568" w14:textId="77777777" w:rsidTr="0029472A">
        <w:trPr>
          <w:cantSplit/>
          <w:trHeight w:val="253"/>
          <w:jc w:val="center"/>
        </w:trPr>
        <w:tc>
          <w:tcPr>
            <w:tcW w:w="98" w:type="pct"/>
            <w:vMerge/>
            <w:shd w:val="clear" w:color="auto" w:fill="DBE5F1"/>
            <w:vAlign w:val="center"/>
          </w:tcPr>
          <w:p w14:paraId="738D35BE" w14:textId="77777777" w:rsidR="00A90700" w:rsidRPr="000C6821" w:rsidRDefault="00A90700" w:rsidP="00357441">
            <w:pPr>
              <w:jc w:val="center"/>
              <w:rPr>
                <w:rFonts w:ascii="Arial" w:hAnsi="Arial" w:cs="Arial"/>
                <w:lang w:val="es-BO"/>
              </w:rPr>
            </w:pPr>
          </w:p>
        </w:tc>
        <w:tc>
          <w:tcPr>
            <w:tcW w:w="454" w:type="pct"/>
            <w:gridSpan w:val="9"/>
            <w:vMerge/>
            <w:shd w:val="clear" w:color="auto" w:fill="DBE5F1"/>
            <w:vAlign w:val="center"/>
          </w:tcPr>
          <w:p w14:paraId="0B53A7CC" w14:textId="77777777" w:rsidR="00A90700" w:rsidRPr="000C6821" w:rsidRDefault="00A90700" w:rsidP="00357441">
            <w:pPr>
              <w:jc w:val="center"/>
              <w:rPr>
                <w:rFonts w:ascii="Arial" w:hAnsi="Arial" w:cs="Arial"/>
                <w:lang w:val="es-BO"/>
              </w:rPr>
            </w:pPr>
          </w:p>
        </w:tc>
        <w:tc>
          <w:tcPr>
            <w:tcW w:w="496" w:type="pct"/>
            <w:gridSpan w:val="7"/>
            <w:shd w:val="clear" w:color="auto" w:fill="DBE5F1"/>
            <w:vAlign w:val="center"/>
          </w:tcPr>
          <w:p w14:paraId="7A7EB369" w14:textId="77777777" w:rsidR="00A90700" w:rsidRPr="000C6821" w:rsidRDefault="00357BA9" w:rsidP="00357BA9">
            <w:pPr>
              <w:jc w:val="center"/>
              <w:rPr>
                <w:rFonts w:ascii="Arial" w:hAnsi="Arial" w:cs="Arial"/>
                <w:sz w:val="16"/>
                <w:szCs w:val="16"/>
                <w:lang w:val="es-BO"/>
              </w:rPr>
            </w:pPr>
            <w:proofErr w:type="spellStart"/>
            <w:r w:rsidRPr="000C6821">
              <w:rPr>
                <w:rFonts w:ascii="Arial" w:hAnsi="Arial" w:cs="Arial"/>
                <w:sz w:val="16"/>
                <w:szCs w:val="16"/>
                <w:lang w:val="es-BO"/>
              </w:rPr>
              <w:t>p</w:t>
            </w:r>
            <w:r w:rsidR="00A90700" w:rsidRPr="000C6821">
              <w:rPr>
                <w:rFonts w:ascii="Arial" w:hAnsi="Arial" w:cs="Arial"/>
                <w:sz w:val="16"/>
                <w:szCs w:val="16"/>
                <w:lang w:val="es-BO"/>
              </w:rPr>
              <w:t>p</w:t>
            </w:r>
            <w:proofErr w:type="spellEnd"/>
          </w:p>
          <w:p w14:paraId="2358F4A2" w14:textId="42F79196" w:rsidR="00806B9C" w:rsidRPr="000C6821" w:rsidRDefault="00806B9C" w:rsidP="00357BA9">
            <w:pPr>
              <w:jc w:val="center"/>
              <w:rPr>
                <w:rFonts w:ascii="Arial" w:hAnsi="Arial" w:cs="Arial"/>
                <w:sz w:val="16"/>
                <w:szCs w:val="16"/>
                <w:lang w:val="es-BO"/>
              </w:rPr>
            </w:pPr>
            <w:r w:rsidRPr="000C6821">
              <w:rPr>
                <w:rFonts w:ascii="Arial" w:hAnsi="Arial" w:cs="Arial"/>
                <w:sz w:val="16"/>
                <w:szCs w:val="16"/>
                <w:lang w:val="es-BO"/>
              </w:rPr>
              <w:t>(**)</w:t>
            </w:r>
          </w:p>
        </w:tc>
        <w:tc>
          <w:tcPr>
            <w:tcW w:w="442" w:type="pct"/>
            <w:gridSpan w:val="4"/>
            <w:shd w:val="clear" w:color="auto" w:fill="DBE5F1"/>
            <w:vAlign w:val="center"/>
          </w:tcPr>
          <w:p w14:paraId="26ADB52F" w14:textId="77777777" w:rsidR="00A90700" w:rsidRPr="000C6821" w:rsidRDefault="00A90700" w:rsidP="00A90700">
            <w:pPr>
              <w:jc w:val="center"/>
              <w:rPr>
                <w:rFonts w:ascii="Arial" w:hAnsi="Arial" w:cs="Arial"/>
                <w:sz w:val="16"/>
                <w:szCs w:val="16"/>
                <w:lang w:val="es-BO"/>
              </w:rPr>
            </w:pPr>
            <w:r w:rsidRPr="000C6821">
              <w:rPr>
                <w:rFonts w:ascii="Arial" w:hAnsi="Arial" w:cs="Arial"/>
                <w:sz w:val="16"/>
                <w:szCs w:val="16"/>
                <w:lang w:val="es-BO"/>
              </w:rPr>
              <w:t>MAPRA (*)</w:t>
            </w:r>
          </w:p>
        </w:tc>
        <w:tc>
          <w:tcPr>
            <w:tcW w:w="818" w:type="pct"/>
            <w:gridSpan w:val="12"/>
            <w:shd w:val="clear" w:color="auto" w:fill="DBE5F1"/>
            <w:vAlign w:val="center"/>
          </w:tcPr>
          <w:p w14:paraId="79417A4B" w14:textId="77777777" w:rsidR="00A90700" w:rsidRPr="000C6821" w:rsidRDefault="00A90700" w:rsidP="00A90700">
            <w:pPr>
              <w:jc w:val="center"/>
              <w:rPr>
                <w:rFonts w:ascii="Arial" w:hAnsi="Arial" w:cs="Arial"/>
                <w:sz w:val="16"/>
                <w:szCs w:val="16"/>
                <w:lang w:val="es-BO"/>
              </w:rPr>
            </w:pPr>
            <w:r w:rsidRPr="000C6821">
              <w:rPr>
                <w:rFonts w:ascii="Arial" w:hAnsi="Arial" w:cs="Arial"/>
                <w:sz w:val="16"/>
                <w:szCs w:val="16"/>
                <w:lang w:val="es-BO"/>
              </w:rPr>
              <w:t>fa1</w:t>
            </w:r>
          </w:p>
          <w:p w14:paraId="710C86BE" w14:textId="1CF3A66C" w:rsidR="0029472A" w:rsidRPr="000C6821" w:rsidRDefault="0029472A" w:rsidP="00A90700">
            <w:pPr>
              <w:jc w:val="center"/>
              <w:rPr>
                <w:rFonts w:ascii="Arial" w:hAnsi="Arial" w:cs="Arial"/>
                <w:sz w:val="16"/>
                <w:szCs w:val="16"/>
                <w:lang w:val="es-BO"/>
              </w:rPr>
            </w:pPr>
            <w:r w:rsidRPr="000C6821">
              <w:rPr>
                <w:rFonts w:ascii="Arial" w:hAnsi="Arial" w:cs="Arial"/>
                <w:sz w:val="16"/>
                <w:szCs w:val="16"/>
                <w:lang w:val="es-BO"/>
              </w:rPr>
              <w:t>(**)</w:t>
            </w:r>
          </w:p>
        </w:tc>
        <w:tc>
          <w:tcPr>
            <w:tcW w:w="554" w:type="pct"/>
            <w:gridSpan w:val="5"/>
            <w:shd w:val="clear" w:color="auto" w:fill="DBE5F1"/>
            <w:vAlign w:val="center"/>
          </w:tcPr>
          <w:p w14:paraId="361E9B81" w14:textId="77777777" w:rsidR="00A90700" w:rsidRPr="000C6821" w:rsidRDefault="00A90700" w:rsidP="00A90700">
            <w:pPr>
              <w:jc w:val="center"/>
              <w:rPr>
                <w:rFonts w:ascii="Arial" w:hAnsi="Arial" w:cs="Arial"/>
                <w:sz w:val="16"/>
                <w:szCs w:val="16"/>
                <w:lang w:val="es-BO"/>
              </w:rPr>
            </w:pPr>
            <w:r w:rsidRPr="000C6821">
              <w:rPr>
                <w:rFonts w:ascii="Arial" w:hAnsi="Arial" w:cs="Arial"/>
                <w:sz w:val="16"/>
                <w:szCs w:val="16"/>
                <w:lang w:val="es-BO"/>
              </w:rPr>
              <w:t>fa2</w:t>
            </w:r>
          </w:p>
          <w:p w14:paraId="089A097C" w14:textId="4F407562" w:rsidR="0029472A" w:rsidRPr="000C6821" w:rsidRDefault="0029472A" w:rsidP="00A90700">
            <w:pPr>
              <w:jc w:val="center"/>
              <w:rPr>
                <w:rFonts w:ascii="Arial" w:hAnsi="Arial" w:cs="Arial"/>
                <w:sz w:val="16"/>
                <w:szCs w:val="16"/>
                <w:lang w:val="es-BO"/>
              </w:rPr>
            </w:pPr>
            <w:r w:rsidRPr="000C6821">
              <w:rPr>
                <w:rFonts w:ascii="Arial" w:hAnsi="Arial" w:cs="Arial"/>
                <w:sz w:val="16"/>
                <w:szCs w:val="16"/>
                <w:lang w:val="es-BO"/>
              </w:rPr>
              <w:t>(**)</w:t>
            </w:r>
          </w:p>
        </w:tc>
        <w:tc>
          <w:tcPr>
            <w:tcW w:w="159" w:type="pct"/>
            <w:gridSpan w:val="3"/>
            <w:shd w:val="clear" w:color="auto" w:fill="DBE5F1"/>
            <w:vAlign w:val="center"/>
          </w:tcPr>
          <w:p w14:paraId="186A813D" w14:textId="77777777" w:rsidR="00A90700" w:rsidRPr="000C6821" w:rsidRDefault="00C62D32" w:rsidP="00A90700">
            <w:pPr>
              <w:jc w:val="center"/>
              <w:rPr>
                <w:rFonts w:cs="Arial"/>
                <w:position w:val="-10"/>
                <w:sz w:val="16"/>
                <w:szCs w:val="16"/>
                <w:lang w:val="es-BO"/>
              </w:rPr>
            </w:pPr>
            <w:r w:rsidRPr="000C6821">
              <w:rPr>
                <w:rFonts w:ascii="Arial" w:hAnsi="Arial" w:cs="Arial"/>
                <w:sz w:val="16"/>
                <w:szCs w:val="16"/>
                <w:lang w:val="es-BO"/>
              </w:rPr>
              <w:t>p</w:t>
            </w:r>
          </w:p>
        </w:tc>
        <w:tc>
          <w:tcPr>
            <w:tcW w:w="161" w:type="pct"/>
            <w:gridSpan w:val="2"/>
            <w:shd w:val="clear" w:color="auto" w:fill="DBE5F1"/>
            <w:vAlign w:val="center"/>
          </w:tcPr>
          <w:p w14:paraId="48ECB490" w14:textId="77777777" w:rsidR="00A90700" w:rsidRPr="000C6821" w:rsidRDefault="00A90700" w:rsidP="00A90700">
            <w:pPr>
              <w:jc w:val="center"/>
              <w:rPr>
                <w:rFonts w:cs="Arial"/>
                <w:position w:val="-10"/>
                <w:sz w:val="16"/>
                <w:szCs w:val="16"/>
                <w:lang w:val="es-BO"/>
              </w:rPr>
            </w:pPr>
            <w:r w:rsidRPr="000C6821">
              <w:rPr>
                <w:rFonts w:ascii="Arial" w:hAnsi="Arial" w:cs="Arial"/>
                <w:sz w:val="16"/>
                <w:szCs w:val="16"/>
                <w:lang w:val="es-BO"/>
              </w:rPr>
              <w:t>r</w:t>
            </w:r>
          </w:p>
        </w:tc>
        <w:tc>
          <w:tcPr>
            <w:tcW w:w="484" w:type="pct"/>
            <w:gridSpan w:val="5"/>
            <w:shd w:val="clear" w:color="auto" w:fill="DBE5F1"/>
            <w:vAlign w:val="center"/>
          </w:tcPr>
          <w:p w14:paraId="76E4226A" w14:textId="77777777" w:rsidR="00A90700" w:rsidRPr="000C6821" w:rsidRDefault="00A90700" w:rsidP="00A90700">
            <w:pPr>
              <w:jc w:val="center"/>
              <w:rPr>
                <w:rFonts w:ascii="Arial" w:hAnsi="Arial" w:cs="Arial"/>
                <w:sz w:val="16"/>
                <w:szCs w:val="16"/>
                <w:lang w:val="es-BO"/>
              </w:rPr>
            </w:pPr>
            <w:proofErr w:type="spellStart"/>
            <w:r w:rsidRPr="000C6821">
              <w:rPr>
                <w:rFonts w:ascii="Arial" w:hAnsi="Arial" w:cs="Arial"/>
                <w:sz w:val="16"/>
                <w:szCs w:val="16"/>
                <w:lang w:val="es-BO"/>
              </w:rPr>
              <w:t>fna</w:t>
            </w:r>
            <w:proofErr w:type="spellEnd"/>
            <w:r w:rsidRPr="000C6821">
              <w:rPr>
                <w:rFonts w:ascii="Arial" w:hAnsi="Arial" w:cs="Arial"/>
                <w:sz w:val="16"/>
                <w:szCs w:val="16"/>
                <w:lang w:val="es-BO"/>
              </w:rPr>
              <w:t>=(p-r)*0.005</w:t>
            </w:r>
          </w:p>
          <w:p w14:paraId="3BD7C304" w14:textId="29093957" w:rsidR="0029472A" w:rsidRPr="000C6821" w:rsidRDefault="0029472A" w:rsidP="00A90700">
            <w:pPr>
              <w:jc w:val="center"/>
              <w:rPr>
                <w:rFonts w:cs="Arial"/>
                <w:position w:val="-10"/>
                <w:lang w:val="es-BO"/>
              </w:rPr>
            </w:pPr>
            <w:r w:rsidRPr="000C6821">
              <w:rPr>
                <w:rFonts w:ascii="Arial" w:hAnsi="Arial" w:cs="Arial"/>
                <w:sz w:val="16"/>
                <w:szCs w:val="16"/>
                <w:lang w:val="es-BO"/>
              </w:rPr>
              <w:t>(**)</w:t>
            </w:r>
          </w:p>
        </w:tc>
        <w:tc>
          <w:tcPr>
            <w:tcW w:w="751" w:type="pct"/>
            <w:gridSpan w:val="7"/>
            <w:shd w:val="clear" w:color="auto" w:fill="DBE5F1"/>
            <w:vAlign w:val="center"/>
          </w:tcPr>
          <w:p w14:paraId="0F29B171" w14:textId="77777777" w:rsidR="00A90700" w:rsidRPr="000C6821" w:rsidRDefault="009A3F59" w:rsidP="00A90700">
            <w:pPr>
              <w:jc w:val="center"/>
              <w:rPr>
                <w:rFonts w:cs="Arial"/>
                <w:sz w:val="16"/>
                <w:szCs w:val="18"/>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p w14:paraId="5F614DF6" w14:textId="4D890268" w:rsidR="0029472A" w:rsidRPr="000C6821" w:rsidRDefault="0029472A" w:rsidP="00A90700">
            <w:pPr>
              <w:jc w:val="center"/>
              <w:rPr>
                <w:rFonts w:cs="Arial"/>
                <w:lang w:val="es-BO"/>
              </w:rPr>
            </w:pPr>
            <w:r w:rsidRPr="000C6821">
              <w:rPr>
                <w:rFonts w:ascii="Arial" w:hAnsi="Arial" w:cs="Arial"/>
                <w:sz w:val="16"/>
                <w:szCs w:val="16"/>
                <w:lang w:val="es-BO"/>
              </w:rPr>
              <w:t>(**)</w:t>
            </w:r>
          </w:p>
        </w:tc>
        <w:tc>
          <w:tcPr>
            <w:tcW w:w="584" w:type="pct"/>
            <w:gridSpan w:val="7"/>
            <w:shd w:val="clear" w:color="auto" w:fill="DBE5F1"/>
            <w:vAlign w:val="center"/>
          </w:tcPr>
          <w:p w14:paraId="2AE93879" w14:textId="77777777" w:rsidR="00A90700" w:rsidRPr="000C6821" w:rsidRDefault="003F6E01" w:rsidP="00A90700">
            <w:pPr>
              <w:jc w:val="center"/>
              <w:rPr>
                <w:rFonts w:ascii="Arial" w:hAnsi="Arial" w:cs="Arial"/>
                <w:sz w:val="18"/>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p w14:paraId="32F8CA95" w14:textId="50283AEB" w:rsidR="0029472A" w:rsidRPr="000C6821" w:rsidRDefault="0029472A" w:rsidP="00A90700">
            <w:pPr>
              <w:jc w:val="center"/>
              <w:rPr>
                <w:rFonts w:ascii="Arial" w:hAnsi="Arial" w:cs="Arial"/>
                <w:lang w:val="es-BO"/>
              </w:rPr>
            </w:pPr>
            <w:r w:rsidRPr="000C6821">
              <w:rPr>
                <w:rFonts w:ascii="Arial" w:hAnsi="Arial" w:cs="Arial"/>
                <w:sz w:val="16"/>
                <w:szCs w:val="16"/>
                <w:lang w:val="es-BO"/>
              </w:rPr>
              <w:t>(**)</w:t>
            </w:r>
          </w:p>
        </w:tc>
      </w:tr>
      <w:tr w:rsidR="001E4ACA" w:rsidRPr="000C6821" w14:paraId="6D6E674B" w14:textId="77777777" w:rsidTr="0029472A">
        <w:trPr>
          <w:cantSplit/>
          <w:trHeight w:val="130"/>
          <w:jc w:val="center"/>
        </w:trPr>
        <w:tc>
          <w:tcPr>
            <w:tcW w:w="98" w:type="pct"/>
            <w:vAlign w:val="center"/>
          </w:tcPr>
          <w:p w14:paraId="168AA101" w14:textId="77777777" w:rsidR="00A90700" w:rsidRPr="000C6821" w:rsidRDefault="00A90700" w:rsidP="00357441">
            <w:pPr>
              <w:jc w:val="center"/>
              <w:rPr>
                <w:rFonts w:ascii="Arial" w:hAnsi="Arial" w:cs="Arial"/>
                <w:sz w:val="16"/>
                <w:szCs w:val="16"/>
                <w:lang w:val="es-BO"/>
              </w:rPr>
            </w:pPr>
            <w:r w:rsidRPr="000C6821">
              <w:rPr>
                <w:rFonts w:ascii="Arial" w:hAnsi="Arial" w:cs="Arial"/>
                <w:sz w:val="16"/>
                <w:szCs w:val="16"/>
                <w:lang w:val="es-BO"/>
              </w:rPr>
              <w:t>1</w:t>
            </w:r>
          </w:p>
        </w:tc>
        <w:tc>
          <w:tcPr>
            <w:tcW w:w="454" w:type="pct"/>
            <w:gridSpan w:val="9"/>
            <w:vAlign w:val="center"/>
          </w:tcPr>
          <w:p w14:paraId="5F4F5C02" w14:textId="77777777" w:rsidR="00A90700" w:rsidRPr="000C6821" w:rsidRDefault="00A90700" w:rsidP="00357441">
            <w:pPr>
              <w:jc w:val="center"/>
              <w:rPr>
                <w:rFonts w:ascii="Arial" w:hAnsi="Arial" w:cs="Arial"/>
                <w:lang w:val="es-BO"/>
              </w:rPr>
            </w:pPr>
          </w:p>
        </w:tc>
        <w:tc>
          <w:tcPr>
            <w:tcW w:w="496" w:type="pct"/>
            <w:gridSpan w:val="7"/>
            <w:vAlign w:val="center"/>
          </w:tcPr>
          <w:p w14:paraId="02899EDC" w14:textId="77777777" w:rsidR="00A90700" w:rsidRPr="000C6821" w:rsidRDefault="00A90700" w:rsidP="00072F0E">
            <w:pPr>
              <w:jc w:val="center"/>
              <w:rPr>
                <w:rFonts w:ascii="Arial" w:hAnsi="Arial" w:cs="Arial"/>
                <w:b/>
                <w:lang w:val="es-BO"/>
              </w:rPr>
            </w:pPr>
          </w:p>
        </w:tc>
        <w:tc>
          <w:tcPr>
            <w:tcW w:w="442" w:type="pct"/>
            <w:gridSpan w:val="4"/>
            <w:vAlign w:val="center"/>
          </w:tcPr>
          <w:p w14:paraId="74A00123" w14:textId="77777777" w:rsidR="00A90700" w:rsidRPr="000C6821" w:rsidRDefault="00A90700" w:rsidP="00072F0E">
            <w:pPr>
              <w:jc w:val="center"/>
              <w:rPr>
                <w:rFonts w:ascii="Arial" w:hAnsi="Arial" w:cs="Arial"/>
                <w:b/>
                <w:lang w:val="es-BO"/>
              </w:rPr>
            </w:pPr>
          </w:p>
        </w:tc>
        <w:tc>
          <w:tcPr>
            <w:tcW w:w="818" w:type="pct"/>
            <w:gridSpan w:val="12"/>
          </w:tcPr>
          <w:p w14:paraId="395883CB" w14:textId="77777777" w:rsidR="00A90700" w:rsidRPr="000C6821" w:rsidRDefault="00A90700" w:rsidP="00072F0E">
            <w:pPr>
              <w:jc w:val="center"/>
              <w:rPr>
                <w:rFonts w:ascii="Arial" w:hAnsi="Arial" w:cs="Arial"/>
                <w:b/>
                <w:lang w:val="es-BO"/>
              </w:rPr>
            </w:pPr>
          </w:p>
        </w:tc>
        <w:tc>
          <w:tcPr>
            <w:tcW w:w="554" w:type="pct"/>
            <w:gridSpan w:val="5"/>
          </w:tcPr>
          <w:p w14:paraId="13C4D8B1" w14:textId="77777777" w:rsidR="00A90700" w:rsidRPr="000C6821" w:rsidRDefault="00A90700" w:rsidP="00072F0E">
            <w:pPr>
              <w:jc w:val="center"/>
              <w:rPr>
                <w:rFonts w:ascii="Arial" w:hAnsi="Arial" w:cs="Arial"/>
                <w:b/>
                <w:lang w:val="es-BO"/>
              </w:rPr>
            </w:pPr>
          </w:p>
        </w:tc>
        <w:tc>
          <w:tcPr>
            <w:tcW w:w="159" w:type="pct"/>
            <w:gridSpan w:val="3"/>
            <w:shd w:val="clear" w:color="auto" w:fill="FFFFFF"/>
          </w:tcPr>
          <w:p w14:paraId="01B9BEE5" w14:textId="77777777" w:rsidR="00A90700" w:rsidRPr="000C6821" w:rsidRDefault="00A90700" w:rsidP="00357441">
            <w:pPr>
              <w:jc w:val="center"/>
              <w:rPr>
                <w:rFonts w:ascii="Arial" w:hAnsi="Arial" w:cs="Arial"/>
                <w:lang w:val="es-BO"/>
              </w:rPr>
            </w:pPr>
          </w:p>
        </w:tc>
        <w:tc>
          <w:tcPr>
            <w:tcW w:w="161" w:type="pct"/>
            <w:gridSpan w:val="2"/>
            <w:shd w:val="clear" w:color="auto" w:fill="FFFFFF"/>
          </w:tcPr>
          <w:p w14:paraId="4DDCFA55" w14:textId="77777777" w:rsidR="00A90700" w:rsidRPr="000C6821" w:rsidRDefault="00A90700" w:rsidP="00357441">
            <w:pPr>
              <w:jc w:val="center"/>
              <w:rPr>
                <w:rFonts w:ascii="Arial" w:hAnsi="Arial" w:cs="Arial"/>
                <w:lang w:val="es-BO"/>
              </w:rPr>
            </w:pPr>
          </w:p>
        </w:tc>
        <w:tc>
          <w:tcPr>
            <w:tcW w:w="484" w:type="pct"/>
            <w:gridSpan w:val="5"/>
          </w:tcPr>
          <w:p w14:paraId="317C6FFD" w14:textId="77777777" w:rsidR="00A90700" w:rsidRPr="000C6821" w:rsidRDefault="00A90700" w:rsidP="00357441">
            <w:pPr>
              <w:jc w:val="center"/>
              <w:rPr>
                <w:rFonts w:ascii="Arial" w:hAnsi="Arial" w:cs="Arial"/>
                <w:lang w:val="es-BO"/>
              </w:rPr>
            </w:pPr>
          </w:p>
        </w:tc>
        <w:tc>
          <w:tcPr>
            <w:tcW w:w="751" w:type="pct"/>
            <w:gridSpan w:val="7"/>
          </w:tcPr>
          <w:p w14:paraId="0DE116FA" w14:textId="77777777" w:rsidR="00A90700" w:rsidRPr="000C6821" w:rsidRDefault="00A90700" w:rsidP="00072F0E">
            <w:pPr>
              <w:jc w:val="center"/>
              <w:rPr>
                <w:rFonts w:ascii="Arial" w:hAnsi="Arial" w:cs="Arial"/>
                <w:lang w:val="es-BO"/>
              </w:rPr>
            </w:pPr>
          </w:p>
        </w:tc>
        <w:tc>
          <w:tcPr>
            <w:tcW w:w="584" w:type="pct"/>
            <w:gridSpan w:val="7"/>
          </w:tcPr>
          <w:p w14:paraId="0F3B350A" w14:textId="77777777" w:rsidR="00A90700" w:rsidRPr="000C6821" w:rsidRDefault="00A90700" w:rsidP="00357441">
            <w:pPr>
              <w:jc w:val="center"/>
              <w:rPr>
                <w:rFonts w:ascii="Arial" w:hAnsi="Arial" w:cs="Arial"/>
                <w:lang w:val="es-BO"/>
              </w:rPr>
            </w:pPr>
          </w:p>
        </w:tc>
      </w:tr>
      <w:tr w:rsidR="001E4ACA" w:rsidRPr="000C6821" w14:paraId="3E01A88B" w14:textId="77777777" w:rsidTr="0029472A">
        <w:trPr>
          <w:cantSplit/>
          <w:trHeight w:val="175"/>
          <w:jc w:val="center"/>
        </w:trPr>
        <w:tc>
          <w:tcPr>
            <w:tcW w:w="98" w:type="pct"/>
            <w:vAlign w:val="center"/>
          </w:tcPr>
          <w:p w14:paraId="3F7D9DF5" w14:textId="77777777" w:rsidR="00A90700" w:rsidRPr="000C6821" w:rsidRDefault="00A90700" w:rsidP="00357441">
            <w:pPr>
              <w:jc w:val="center"/>
              <w:rPr>
                <w:rFonts w:ascii="Arial" w:hAnsi="Arial" w:cs="Arial"/>
                <w:sz w:val="16"/>
                <w:szCs w:val="16"/>
                <w:lang w:val="es-BO"/>
              </w:rPr>
            </w:pPr>
            <w:r w:rsidRPr="000C6821">
              <w:rPr>
                <w:rFonts w:ascii="Arial" w:hAnsi="Arial" w:cs="Arial"/>
                <w:sz w:val="16"/>
                <w:szCs w:val="16"/>
                <w:lang w:val="es-BO"/>
              </w:rPr>
              <w:t>2</w:t>
            </w:r>
          </w:p>
        </w:tc>
        <w:tc>
          <w:tcPr>
            <w:tcW w:w="454" w:type="pct"/>
            <w:gridSpan w:val="9"/>
            <w:vAlign w:val="center"/>
          </w:tcPr>
          <w:p w14:paraId="5121A7A1" w14:textId="77777777" w:rsidR="00A90700" w:rsidRPr="000C6821" w:rsidRDefault="00A90700" w:rsidP="00357441">
            <w:pPr>
              <w:jc w:val="center"/>
              <w:rPr>
                <w:rFonts w:ascii="Arial" w:hAnsi="Arial" w:cs="Arial"/>
                <w:lang w:val="es-BO"/>
              </w:rPr>
            </w:pPr>
          </w:p>
        </w:tc>
        <w:tc>
          <w:tcPr>
            <w:tcW w:w="496" w:type="pct"/>
            <w:gridSpan w:val="7"/>
            <w:vAlign w:val="center"/>
          </w:tcPr>
          <w:p w14:paraId="1328AD59" w14:textId="77777777" w:rsidR="00A90700" w:rsidRPr="000C6821" w:rsidRDefault="00A90700" w:rsidP="00357441">
            <w:pPr>
              <w:jc w:val="center"/>
              <w:rPr>
                <w:rFonts w:ascii="Arial" w:hAnsi="Arial" w:cs="Arial"/>
                <w:lang w:val="es-BO"/>
              </w:rPr>
            </w:pPr>
          </w:p>
        </w:tc>
        <w:tc>
          <w:tcPr>
            <w:tcW w:w="442" w:type="pct"/>
            <w:gridSpan w:val="4"/>
            <w:vAlign w:val="center"/>
          </w:tcPr>
          <w:p w14:paraId="1A8EEB5A" w14:textId="77777777" w:rsidR="00A90700" w:rsidRPr="000C6821" w:rsidRDefault="00A90700" w:rsidP="00357441">
            <w:pPr>
              <w:jc w:val="center"/>
              <w:rPr>
                <w:rFonts w:ascii="Arial" w:hAnsi="Arial" w:cs="Arial"/>
                <w:lang w:val="es-BO"/>
              </w:rPr>
            </w:pPr>
          </w:p>
        </w:tc>
        <w:tc>
          <w:tcPr>
            <w:tcW w:w="818" w:type="pct"/>
            <w:gridSpan w:val="12"/>
          </w:tcPr>
          <w:p w14:paraId="77E7A220" w14:textId="77777777" w:rsidR="00A90700" w:rsidRPr="000C6821" w:rsidRDefault="00A90700" w:rsidP="00357441">
            <w:pPr>
              <w:jc w:val="center"/>
              <w:rPr>
                <w:rFonts w:ascii="Arial" w:hAnsi="Arial" w:cs="Arial"/>
                <w:lang w:val="es-BO"/>
              </w:rPr>
            </w:pPr>
          </w:p>
        </w:tc>
        <w:tc>
          <w:tcPr>
            <w:tcW w:w="554" w:type="pct"/>
            <w:gridSpan w:val="5"/>
          </w:tcPr>
          <w:p w14:paraId="0C439BF1" w14:textId="77777777" w:rsidR="00A90700" w:rsidRPr="000C6821" w:rsidRDefault="00A90700" w:rsidP="00357441">
            <w:pPr>
              <w:jc w:val="center"/>
              <w:rPr>
                <w:rFonts w:ascii="Arial" w:hAnsi="Arial" w:cs="Arial"/>
                <w:lang w:val="es-BO"/>
              </w:rPr>
            </w:pPr>
          </w:p>
        </w:tc>
        <w:tc>
          <w:tcPr>
            <w:tcW w:w="159" w:type="pct"/>
            <w:gridSpan w:val="3"/>
            <w:shd w:val="clear" w:color="auto" w:fill="FFFFFF"/>
          </w:tcPr>
          <w:p w14:paraId="18C218D6" w14:textId="77777777" w:rsidR="00A90700" w:rsidRPr="000C6821" w:rsidRDefault="00A90700" w:rsidP="00357441">
            <w:pPr>
              <w:jc w:val="center"/>
              <w:rPr>
                <w:rFonts w:ascii="Arial" w:hAnsi="Arial" w:cs="Arial"/>
                <w:lang w:val="es-BO"/>
              </w:rPr>
            </w:pPr>
          </w:p>
        </w:tc>
        <w:tc>
          <w:tcPr>
            <w:tcW w:w="161" w:type="pct"/>
            <w:gridSpan w:val="2"/>
            <w:shd w:val="clear" w:color="auto" w:fill="FFFFFF"/>
          </w:tcPr>
          <w:p w14:paraId="693F8AA1" w14:textId="77777777" w:rsidR="00A90700" w:rsidRPr="000C6821" w:rsidRDefault="00A90700" w:rsidP="00357441">
            <w:pPr>
              <w:jc w:val="center"/>
              <w:rPr>
                <w:rFonts w:ascii="Arial" w:hAnsi="Arial" w:cs="Arial"/>
                <w:lang w:val="es-BO"/>
              </w:rPr>
            </w:pPr>
          </w:p>
        </w:tc>
        <w:tc>
          <w:tcPr>
            <w:tcW w:w="484" w:type="pct"/>
            <w:gridSpan w:val="5"/>
          </w:tcPr>
          <w:p w14:paraId="45B627DE" w14:textId="77777777" w:rsidR="00A90700" w:rsidRPr="000C6821" w:rsidRDefault="00A90700" w:rsidP="00357441">
            <w:pPr>
              <w:jc w:val="center"/>
              <w:rPr>
                <w:rFonts w:ascii="Arial" w:hAnsi="Arial" w:cs="Arial"/>
                <w:lang w:val="es-BO"/>
              </w:rPr>
            </w:pPr>
          </w:p>
        </w:tc>
        <w:tc>
          <w:tcPr>
            <w:tcW w:w="751" w:type="pct"/>
            <w:gridSpan w:val="7"/>
          </w:tcPr>
          <w:p w14:paraId="78244045" w14:textId="77777777" w:rsidR="00A90700" w:rsidRPr="000C6821" w:rsidRDefault="00A90700" w:rsidP="00072F0E">
            <w:pPr>
              <w:jc w:val="center"/>
              <w:rPr>
                <w:rFonts w:ascii="Arial" w:hAnsi="Arial" w:cs="Arial"/>
                <w:lang w:val="es-BO"/>
              </w:rPr>
            </w:pPr>
          </w:p>
        </w:tc>
        <w:tc>
          <w:tcPr>
            <w:tcW w:w="584" w:type="pct"/>
            <w:gridSpan w:val="7"/>
          </w:tcPr>
          <w:p w14:paraId="21C281FE" w14:textId="77777777" w:rsidR="00A90700" w:rsidRPr="000C6821" w:rsidRDefault="00A90700" w:rsidP="00357441">
            <w:pPr>
              <w:jc w:val="center"/>
              <w:rPr>
                <w:rFonts w:ascii="Arial" w:hAnsi="Arial" w:cs="Arial"/>
                <w:lang w:val="es-BO"/>
              </w:rPr>
            </w:pPr>
          </w:p>
        </w:tc>
      </w:tr>
      <w:tr w:rsidR="001E4ACA" w:rsidRPr="000C6821" w14:paraId="2C6C866F" w14:textId="77777777" w:rsidTr="0029472A">
        <w:trPr>
          <w:cantSplit/>
          <w:trHeight w:val="80"/>
          <w:jc w:val="center"/>
        </w:trPr>
        <w:tc>
          <w:tcPr>
            <w:tcW w:w="98" w:type="pct"/>
            <w:vAlign w:val="center"/>
          </w:tcPr>
          <w:p w14:paraId="60ABA9F8" w14:textId="77777777" w:rsidR="00A90700" w:rsidRPr="000C6821" w:rsidRDefault="00A90700" w:rsidP="00357441">
            <w:pPr>
              <w:jc w:val="center"/>
              <w:rPr>
                <w:rFonts w:ascii="Arial" w:hAnsi="Arial" w:cs="Arial"/>
                <w:sz w:val="16"/>
                <w:szCs w:val="16"/>
                <w:lang w:val="es-BO"/>
              </w:rPr>
            </w:pPr>
            <w:r w:rsidRPr="000C6821">
              <w:rPr>
                <w:rFonts w:ascii="Arial" w:hAnsi="Arial" w:cs="Arial"/>
                <w:sz w:val="16"/>
                <w:szCs w:val="16"/>
                <w:lang w:val="es-BO"/>
              </w:rPr>
              <w:t>3</w:t>
            </w:r>
          </w:p>
        </w:tc>
        <w:tc>
          <w:tcPr>
            <w:tcW w:w="454" w:type="pct"/>
            <w:gridSpan w:val="9"/>
            <w:vAlign w:val="center"/>
          </w:tcPr>
          <w:p w14:paraId="34A48841" w14:textId="77777777" w:rsidR="00A90700" w:rsidRPr="000C6821" w:rsidRDefault="00A90700" w:rsidP="00357441">
            <w:pPr>
              <w:jc w:val="center"/>
              <w:rPr>
                <w:rFonts w:ascii="Arial" w:hAnsi="Arial" w:cs="Arial"/>
                <w:lang w:val="es-BO"/>
              </w:rPr>
            </w:pPr>
          </w:p>
        </w:tc>
        <w:tc>
          <w:tcPr>
            <w:tcW w:w="496" w:type="pct"/>
            <w:gridSpan w:val="7"/>
            <w:vAlign w:val="center"/>
          </w:tcPr>
          <w:p w14:paraId="270BF471" w14:textId="77777777" w:rsidR="00A90700" w:rsidRPr="000C6821" w:rsidRDefault="00A90700" w:rsidP="00357441">
            <w:pPr>
              <w:jc w:val="center"/>
              <w:rPr>
                <w:rFonts w:ascii="Arial" w:hAnsi="Arial" w:cs="Arial"/>
                <w:lang w:val="es-BO"/>
              </w:rPr>
            </w:pPr>
          </w:p>
        </w:tc>
        <w:tc>
          <w:tcPr>
            <w:tcW w:w="442" w:type="pct"/>
            <w:gridSpan w:val="4"/>
            <w:vAlign w:val="center"/>
          </w:tcPr>
          <w:p w14:paraId="10AD49D4" w14:textId="77777777" w:rsidR="00A90700" w:rsidRPr="000C6821" w:rsidRDefault="00A90700" w:rsidP="00357441">
            <w:pPr>
              <w:jc w:val="center"/>
              <w:rPr>
                <w:rFonts w:ascii="Arial" w:hAnsi="Arial" w:cs="Arial"/>
                <w:lang w:val="es-BO"/>
              </w:rPr>
            </w:pPr>
          </w:p>
        </w:tc>
        <w:tc>
          <w:tcPr>
            <w:tcW w:w="818" w:type="pct"/>
            <w:gridSpan w:val="12"/>
          </w:tcPr>
          <w:p w14:paraId="62F5F506" w14:textId="77777777" w:rsidR="00A90700" w:rsidRPr="000C6821" w:rsidRDefault="00A90700" w:rsidP="00357441">
            <w:pPr>
              <w:jc w:val="center"/>
              <w:rPr>
                <w:rFonts w:ascii="Arial" w:hAnsi="Arial" w:cs="Arial"/>
                <w:lang w:val="es-BO"/>
              </w:rPr>
            </w:pPr>
          </w:p>
        </w:tc>
        <w:tc>
          <w:tcPr>
            <w:tcW w:w="554" w:type="pct"/>
            <w:gridSpan w:val="5"/>
          </w:tcPr>
          <w:p w14:paraId="10C5CB10" w14:textId="77777777" w:rsidR="00A90700" w:rsidRPr="000C6821" w:rsidRDefault="00A90700" w:rsidP="00357441">
            <w:pPr>
              <w:jc w:val="center"/>
              <w:rPr>
                <w:rFonts w:ascii="Arial" w:hAnsi="Arial" w:cs="Arial"/>
                <w:lang w:val="es-BO"/>
              </w:rPr>
            </w:pPr>
          </w:p>
        </w:tc>
        <w:tc>
          <w:tcPr>
            <w:tcW w:w="159" w:type="pct"/>
            <w:gridSpan w:val="3"/>
            <w:shd w:val="clear" w:color="auto" w:fill="FFFFFF"/>
          </w:tcPr>
          <w:p w14:paraId="0F0BDD29" w14:textId="77777777" w:rsidR="00A90700" w:rsidRPr="000C6821" w:rsidRDefault="00A90700" w:rsidP="00357441">
            <w:pPr>
              <w:jc w:val="center"/>
              <w:rPr>
                <w:rFonts w:ascii="Arial" w:hAnsi="Arial" w:cs="Arial"/>
                <w:lang w:val="es-BO"/>
              </w:rPr>
            </w:pPr>
          </w:p>
        </w:tc>
        <w:tc>
          <w:tcPr>
            <w:tcW w:w="161" w:type="pct"/>
            <w:gridSpan w:val="2"/>
            <w:shd w:val="clear" w:color="auto" w:fill="FFFFFF"/>
          </w:tcPr>
          <w:p w14:paraId="55303826" w14:textId="77777777" w:rsidR="00A90700" w:rsidRPr="000C6821" w:rsidRDefault="00A90700" w:rsidP="00357441">
            <w:pPr>
              <w:jc w:val="center"/>
              <w:rPr>
                <w:rFonts w:ascii="Arial" w:hAnsi="Arial" w:cs="Arial"/>
                <w:lang w:val="es-BO"/>
              </w:rPr>
            </w:pPr>
          </w:p>
        </w:tc>
        <w:tc>
          <w:tcPr>
            <w:tcW w:w="484" w:type="pct"/>
            <w:gridSpan w:val="5"/>
          </w:tcPr>
          <w:p w14:paraId="35E6E3DF" w14:textId="77777777" w:rsidR="00A90700" w:rsidRPr="000C6821" w:rsidRDefault="00A90700" w:rsidP="00357441">
            <w:pPr>
              <w:jc w:val="center"/>
              <w:rPr>
                <w:rFonts w:ascii="Arial" w:hAnsi="Arial" w:cs="Arial"/>
                <w:lang w:val="es-BO"/>
              </w:rPr>
            </w:pPr>
          </w:p>
        </w:tc>
        <w:tc>
          <w:tcPr>
            <w:tcW w:w="751" w:type="pct"/>
            <w:gridSpan w:val="7"/>
          </w:tcPr>
          <w:p w14:paraId="75C0A239" w14:textId="77777777" w:rsidR="00A90700" w:rsidRPr="000C6821" w:rsidRDefault="00A90700" w:rsidP="00072F0E">
            <w:pPr>
              <w:jc w:val="center"/>
              <w:rPr>
                <w:rFonts w:ascii="Arial" w:hAnsi="Arial" w:cs="Arial"/>
                <w:lang w:val="es-BO"/>
              </w:rPr>
            </w:pPr>
          </w:p>
        </w:tc>
        <w:tc>
          <w:tcPr>
            <w:tcW w:w="584" w:type="pct"/>
            <w:gridSpan w:val="7"/>
          </w:tcPr>
          <w:p w14:paraId="7A1C5818" w14:textId="77777777" w:rsidR="00A90700" w:rsidRPr="000C6821" w:rsidRDefault="00A90700" w:rsidP="00357441">
            <w:pPr>
              <w:jc w:val="center"/>
              <w:rPr>
                <w:rFonts w:ascii="Arial" w:hAnsi="Arial" w:cs="Arial"/>
                <w:lang w:val="es-BO"/>
              </w:rPr>
            </w:pPr>
          </w:p>
        </w:tc>
      </w:tr>
      <w:tr w:rsidR="001E4ACA" w:rsidRPr="000C6821" w14:paraId="6D37395B" w14:textId="77777777" w:rsidTr="0029472A">
        <w:trPr>
          <w:cantSplit/>
          <w:trHeight w:val="126"/>
          <w:jc w:val="center"/>
        </w:trPr>
        <w:tc>
          <w:tcPr>
            <w:tcW w:w="98" w:type="pct"/>
            <w:vAlign w:val="center"/>
          </w:tcPr>
          <w:p w14:paraId="5A6E1196" w14:textId="77777777" w:rsidR="00A90700" w:rsidRPr="000C6821" w:rsidRDefault="00A90700" w:rsidP="00357441">
            <w:pPr>
              <w:jc w:val="center"/>
              <w:rPr>
                <w:rFonts w:ascii="Arial" w:hAnsi="Arial" w:cs="Arial"/>
                <w:sz w:val="16"/>
                <w:szCs w:val="16"/>
                <w:lang w:val="es-BO"/>
              </w:rPr>
            </w:pPr>
            <w:r w:rsidRPr="000C6821">
              <w:rPr>
                <w:rFonts w:ascii="Arial" w:hAnsi="Arial" w:cs="Arial"/>
                <w:sz w:val="16"/>
                <w:szCs w:val="16"/>
                <w:lang w:val="es-BO"/>
              </w:rPr>
              <w:t>…</w:t>
            </w:r>
          </w:p>
        </w:tc>
        <w:tc>
          <w:tcPr>
            <w:tcW w:w="454" w:type="pct"/>
            <w:gridSpan w:val="9"/>
            <w:vAlign w:val="center"/>
          </w:tcPr>
          <w:p w14:paraId="4BA58959" w14:textId="77777777" w:rsidR="00A90700" w:rsidRPr="000C6821" w:rsidRDefault="00A90700" w:rsidP="00357441">
            <w:pPr>
              <w:jc w:val="center"/>
              <w:rPr>
                <w:rFonts w:ascii="Arial" w:hAnsi="Arial" w:cs="Arial"/>
                <w:lang w:val="es-BO"/>
              </w:rPr>
            </w:pPr>
          </w:p>
        </w:tc>
        <w:tc>
          <w:tcPr>
            <w:tcW w:w="496" w:type="pct"/>
            <w:gridSpan w:val="7"/>
            <w:vAlign w:val="center"/>
          </w:tcPr>
          <w:p w14:paraId="2892FDB7" w14:textId="77777777" w:rsidR="00A90700" w:rsidRPr="000C6821" w:rsidRDefault="00A90700" w:rsidP="00357441">
            <w:pPr>
              <w:jc w:val="center"/>
              <w:rPr>
                <w:rFonts w:ascii="Arial" w:hAnsi="Arial" w:cs="Arial"/>
                <w:lang w:val="es-BO"/>
              </w:rPr>
            </w:pPr>
          </w:p>
        </w:tc>
        <w:tc>
          <w:tcPr>
            <w:tcW w:w="442" w:type="pct"/>
            <w:gridSpan w:val="4"/>
            <w:vAlign w:val="center"/>
          </w:tcPr>
          <w:p w14:paraId="2A1C1BEA" w14:textId="77777777" w:rsidR="00A90700" w:rsidRPr="000C6821" w:rsidRDefault="00A90700" w:rsidP="00357441">
            <w:pPr>
              <w:jc w:val="center"/>
              <w:rPr>
                <w:rFonts w:ascii="Arial" w:hAnsi="Arial" w:cs="Arial"/>
                <w:lang w:val="es-BO"/>
              </w:rPr>
            </w:pPr>
          </w:p>
        </w:tc>
        <w:tc>
          <w:tcPr>
            <w:tcW w:w="818" w:type="pct"/>
            <w:gridSpan w:val="12"/>
          </w:tcPr>
          <w:p w14:paraId="1367AFF6" w14:textId="77777777" w:rsidR="00A90700" w:rsidRPr="000C6821" w:rsidRDefault="00A90700" w:rsidP="00357441">
            <w:pPr>
              <w:jc w:val="center"/>
              <w:rPr>
                <w:rFonts w:ascii="Arial" w:hAnsi="Arial" w:cs="Arial"/>
                <w:lang w:val="es-BO"/>
              </w:rPr>
            </w:pPr>
          </w:p>
        </w:tc>
        <w:tc>
          <w:tcPr>
            <w:tcW w:w="554" w:type="pct"/>
            <w:gridSpan w:val="5"/>
          </w:tcPr>
          <w:p w14:paraId="0BD61C94" w14:textId="77777777" w:rsidR="00A90700" w:rsidRPr="000C6821" w:rsidRDefault="00A90700" w:rsidP="00357441">
            <w:pPr>
              <w:jc w:val="center"/>
              <w:rPr>
                <w:rFonts w:ascii="Arial" w:hAnsi="Arial" w:cs="Arial"/>
                <w:lang w:val="es-BO"/>
              </w:rPr>
            </w:pPr>
          </w:p>
        </w:tc>
        <w:tc>
          <w:tcPr>
            <w:tcW w:w="159" w:type="pct"/>
            <w:gridSpan w:val="3"/>
            <w:shd w:val="clear" w:color="auto" w:fill="FFFFFF"/>
          </w:tcPr>
          <w:p w14:paraId="301313B0" w14:textId="77777777" w:rsidR="00A90700" w:rsidRPr="000C6821" w:rsidRDefault="00A90700" w:rsidP="00357441">
            <w:pPr>
              <w:jc w:val="center"/>
              <w:rPr>
                <w:rFonts w:ascii="Arial" w:hAnsi="Arial" w:cs="Arial"/>
                <w:lang w:val="es-BO"/>
              </w:rPr>
            </w:pPr>
          </w:p>
        </w:tc>
        <w:tc>
          <w:tcPr>
            <w:tcW w:w="161" w:type="pct"/>
            <w:gridSpan w:val="2"/>
            <w:shd w:val="clear" w:color="auto" w:fill="FFFFFF"/>
          </w:tcPr>
          <w:p w14:paraId="66E70A12" w14:textId="77777777" w:rsidR="00A90700" w:rsidRPr="000C6821" w:rsidRDefault="00A90700" w:rsidP="00357441">
            <w:pPr>
              <w:jc w:val="center"/>
              <w:rPr>
                <w:rFonts w:ascii="Arial" w:hAnsi="Arial" w:cs="Arial"/>
                <w:lang w:val="es-BO"/>
              </w:rPr>
            </w:pPr>
          </w:p>
        </w:tc>
        <w:tc>
          <w:tcPr>
            <w:tcW w:w="484" w:type="pct"/>
            <w:gridSpan w:val="5"/>
          </w:tcPr>
          <w:p w14:paraId="487A4B26" w14:textId="77777777" w:rsidR="00A90700" w:rsidRPr="000C6821" w:rsidRDefault="00A90700" w:rsidP="00357441">
            <w:pPr>
              <w:jc w:val="center"/>
              <w:rPr>
                <w:rFonts w:ascii="Arial" w:hAnsi="Arial" w:cs="Arial"/>
                <w:lang w:val="es-BO"/>
              </w:rPr>
            </w:pPr>
          </w:p>
        </w:tc>
        <w:tc>
          <w:tcPr>
            <w:tcW w:w="751" w:type="pct"/>
            <w:gridSpan w:val="7"/>
          </w:tcPr>
          <w:p w14:paraId="16A1DF40" w14:textId="77777777" w:rsidR="00A90700" w:rsidRPr="000C6821" w:rsidRDefault="00A90700" w:rsidP="00357441">
            <w:pPr>
              <w:jc w:val="center"/>
              <w:rPr>
                <w:rFonts w:ascii="Arial" w:hAnsi="Arial" w:cs="Arial"/>
                <w:lang w:val="es-BO"/>
              </w:rPr>
            </w:pPr>
          </w:p>
        </w:tc>
        <w:tc>
          <w:tcPr>
            <w:tcW w:w="584" w:type="pct"/>
            <w:gridSpan w:val="7"/>
          </w:tcPr>
          <w:p w14:paraId="5AFE6A0C" w14:textId="77777777" w:rsidR="00A90700" w:rsidRPr="000C6821" w:rsidRDefault="00A90700" w:rsidP="00357441">
            <w:pPr>
              <w:jc w:val="center"/>
              <w:rPr>
                <w:rFonts w:ascii="Arial" w:hAnsi="Arial" w:cs="Arial"/>
                <w:lang w:val="es-BO"/>
              </w:rPr>
            </w:pPr>
          </w:p>
        </w:tc>
      </w:tr>
      <w:tr w:rsidR="001E4ACA" w:rsidRPr="000C6821" w14:paraId="34994BF7" w14:textId="77777777" w:rsidTr="0029472A">
        <w:trPr>
          <w:cantSplit/>
          <w:trHeight w:val="171"/>
          <w:jc w:val="center"/>
        </w:trPr>
        <w:tc>
          <w:tcPr>
            <w:tcW w:w="98" w:type="pct"/>
            <w:vAlign w:val="center"/>
          </w:tcPr>
          <w:p w14:paraId="7AA04095" w14:textId="14532463" w:rsidR="00A90700" w:rsidRPr="000C6821" w:rsidRDefault="003F6E01" w:rsidP="00357441">
            <w:pPr>
              <w:jc w:val="center"/>
              <w:rPr>
                <w:rFonts w:ascii="Arial" w:hAnsi="Arial" w:cs="Arial"/>
                <w:sz w:val="16"/>
                <w:szCs w:val="16"/>
                <w:lang w:val="es-BO"/>
              </w:rPr>
            </w:pPr>
            <w:r w:rsidRPr="000C6821">
              <w:rPr>
                <w:rFonts w:ascii="Arial" w:hAnsi="Arial" w:cs="Arial"/>
                <w:sz w:val="16"/>
                <w:szCs w:val="16"/>
                <w:lang w:val="es-BO"/>
              </w:rPr>
              <w:t>n</w:t>
            </w:r>
          </w:p>
        </w:tc>
        <w:tc>
          <w:tcPr>
            <w:tcW w:w="454" w:type="pct"/>
            <w:gridSpan w:val="9"/>
            <w:vAlign w:val="center"/>
          </w:tcPr>
          <w:p w14:paraId="70DA7CF3" w14:textId="77777777" w:rsidR="00A90700" w:rsidRPr="000C6821" w:rsidRDefault="00A90700" w:rsidP="00357441">
            <w:pPr>
              <w:jc w:val="center"/>
              <w:rPr>
                <w:rFonts w:ascii="Arial" w:hAnsi="Arial" w:cs="Arial"/>
                <w:lang w:val="es-BO"/>
              </w:rPr>
            </w:pPr>
          </w:p>
        </w:tc>
        <w:tc>
          <w:tcPr>
            <w:tcW w:w="496" w:type="pct"/>
            <w:gridSpan w:val="7"/>
            <w:vAlign w:val="center"/>
          </w:tcPr>
          <w:p w14:paraId="08F87AFB" w14:textId="77777777" w:rsidR="00A90700" w:rsidRPr="000C6821" w:rsidRDefault="00A90700" w:rsidP="00357441">
            <w:pPr>
              <w:jc w:val="center"/>
              <w:rPr>
                <w:rFonts w:ascii="Arial" w:hAnsi="Arial" w:cs="Arial"/>
                <w:lang w:val="es-BO"/>
              </w:rPr>
            </w:pPr>
          </w:p>
        </w:tc>
        <w:tc>
          <w:tcPr>
            <w:tcW w:w="442" w:type="pct"/>
            <w:gridSpan w:val="4"/>
            <w:vAlign w:val="center"/>
          </w:tcPr>
          <w:p w14:paraId="3F9296AC" w14:textId="77777777" w:rsidR="00A90700" w:rsidRPr="000C6821" w:rsidRDefault="00A90700" w:rsidP="00357441">
            <w:pPr>
              <w:jc w:val="center"/>
              <w:rPr>
                <w:rFonts w:ascii="Arial" w:hAnsi="Arial" w:cs="Arial"/>
                <w:lang w:val="es-BO"/>
              </w:rPr>
            </w:pPr>
          </w:p>
        </w:tc>
        <w:tc>
          <w:tcPr>
            <w:tcW w:w="818" w:type="pct"/>
            <w:gridSpan w:val="12"/>
          </w:tcPr>
          <w:p w14:paraId="75AB13C1" w14:textId="77777777" w:rsidR="00A90700" w:rsidRPr="000C6821" w:rsidRDefault="00A90700" w:rsidP="00357441">
            <w:pPr>
              <w:jc w:val="center"/>
              <w:rPr>
                <w:rFonts w:ascii="Arial" w:hAnsi="Arial" w:cs="Arial"/>
                <w:lang w:val="es-BO"/>
              </w:rPr>
            </w:pPr>
          </w:p>
        </w:tc>
        <w:tc>
          <w:tcPr>
            <w:tcW w:w="554" w:type="pct"/>
            <w:gridSpan w:val="5"/>
          </w:tcPr>
          <w:p w14:paraId="3F21DA0F" w14:textId="77777777" w:rsidR="00A90700" w:rsidRPr="000C6821" w:rsidRDefault="00A90700" w:rsidP="00357441">
            <w:pPr>
              <w:jc w:val="center"/>
              <w:rPr>
                <w:rFonts w:ascii="Arial" w:hAnsi="Arial" w:cs="Arial"/>
                <w:lang w:val="es-BO"/>
              </w:rPr>
            </w:pPr>
          </w:p>
        </w:tc>
        <w:tc>
          <w:tcPr>
            <w:tcW w:w="159" w:type="pct"/>
            <w:gridSpan w:val="3"/>
            <w:shd w:val="clear" w:color="auto" w:fill="FFFFFF"/>
          </w:tcPr>
          <w:p w14:paraId="10B75089" w14:textId="77777777" w:rsidR="00A90700" w:rsidRPr="000C6821" w:rsidRDefault="00A90700" w:rsidP="00357441">
            <w:pPr>
              <w:jc w:val="center"/>
              <w:rPr>
                <w:rFonts w:ascii="Arial" w:hAnsi="Arial" w:cs="Arial"/>
                <w:lang w:val="es-BO"/>
              </w:rPr>
            </w:pPr>
          </w:p>
        </w:tc>
        <w:tc>
          <w:tcPr>
            <w:tcW w:w="161" w:type="pct"/>
            <w:gridSpan w:val="2"/>
            <w:shd w:val="clear" w:color="auto" w:fill="FFFFFF"/>
          </w:tcPr>
          <w:p w14:paraId="63995E80" w14:textId="77777777" w:rsidR="00A90700" w:rsidRPr="000C6821" w:rsidRDefault="00A90700" w:rsidP="00357441">
            <w:pPr>
              <w:jc w:val="center"/>
              <w:rPr>
                <w:rFonts w:ascii="Arial" w:hAnsi="Arial" w:cs="Arial"/>
                <w:lang w:val="es-BO"/>
              </w:rPr>
            </w:pPr>
          </w:p>
        </w:tc>
        <w:tc>
          <w:tcPr>
            <w:tcW w:w="484" w:type="pct"/>
            <w:gridSpan w:val="5"/>
          </w:tcPr>
          <w:p w14:paraId="0DCB4053" w14:textId="77777777" w:rsidR="00A90700" w:rsidRPr="000C6821" w:rsidRDefault="00A90700" w:rsidP="00357441">
            <w:pPr>
              <w:jc w:val="center"/>
              <w:rPr>
                <w:rFonts w:ascii="Arial" w:hAnsi="Arial" w:cs="Arial"/>
                <w:lang w:val="es-BO"/>
              </w:rPr>
            </w:pPr>
          </w:p>
        </w:tc>
        <w:tc>
          <w:tcPr>
            <w:tcW w:w="751" w:type="pct"/>
            <w:gridSpan w:val="7"/>
          </w:tcPr>
          <w:p w14:paraId="496F723D" w14:textId="77777777" w:rsidR="00A90700" w:rsidRPr="000C6821" w:rsidRDefault="00A90700" w:rsidP="00357441">
            <w:pPr>
              <w:jc w:val="center"/>
              <w:rPr>
                <w:rFonts w:ascii="Arial" w:hAnsi="Arial" w:cs="Arial"/>
                <w:lang w:val="es-BO"/>
              </w:rPr>
            </w:pPr>
          </w:p>
        </w:tc>
        <w:tc>
          <w:tcPr>
            <w:tcW w:w="584" w:type="pct"/>
            <w:gridSpan w:val="7"/>
          </w:tcPr>
          <w:p w14:paraId="537E6FF1" w14:textId="77777777" w:rsidR="00A90700" w:rsidRPr="000C6821" w:rsidRDefault="00A90700" w:rsidP="00357441">
            <w:pPr>
              <w:jc w:val="center"/>
              <w:rPr>
                <w:rFonts w:ascii="Arial" w:hAnsi="Arial" w:cs="Arial"/>
                <w:lang w:val="es-BO"/>
              </w:rPr>
            </w:pPr>
          </w:p>
        </w:tc>
      </w:tr>
    </w:tbl>
    <w:p w14:paraId="64F863F6" w14:textId="6F3C1B28" w:rsidR="00D169B1" w:rsidRPr="000C6821" w:rsidRDefault="00631917" w:rsidP="003F6E01">
      <w:pPr>
        <w:jc w:val="both"/>
        <w:rPr>
          <w:rFonts w:ascii="Arial" w:hAnsi="Arial" w:cs="Arial"/>
          <w:sz w:val="18"/>
          <w:szCs w:val="18"/>
          <w:lang w:val="es-BO"/>
        </w:rPr>
      </w:pPr>
      <w:r w:rsidRPr="000C6821">
        <w:rPr>
          <w:rFonts w:ascii="Arial" w:hAnsi="Arial" w:cs="Arial"/>
          <w:sz w:val="18"/>
          <w:szCs w:val="18"/>
          <w:lang w:val="es-BO"/>
        </w:rPr>
        <w:t>(*) En caso de no evidenciarse errores aritméticos el monto leído de la propuesta (</w:t>
      </w:r>
      <w:proofErr w:type="spellStart"/>
      <w:r w:rsidRPr="000C6821">
        <w:rPr>
          <w:rFonts w:ascii="Arial" w:hAnsi="Arial" w:cs="Arial"/>
          <w:sz w:val="18"/>
          <w:szCs w:val="18"/>
          <w:lang w:val="es-BO"/>
        </w:rPr>
        <w:t>pp</w:t>
      </w:r>
      <w:proofErr w:type="spellEnd"/>
      <w:r w:rsidRPr="000C6821">
        <w:rPr>
          <w:rFonts w:ascii="Arial" w:hAnsi="Arial" w:cs="Arial"/>
          <w:sz w:val="18"/>
          <w:szCs w:val="18"/>
          <w:lang w:val="es-BO"/>
        </w:rPr>
        <w:t>) debe trasladarse a la casilla monto ajustado por revisión aritmética (MAPRA)</w:t>
      </w:r>
      <w:r w:rsidR="0029472A" w:rsidRPr="000C6821">
        <w:rPr>
          <w:rFonts w:ascii="Arial" w:hAnsi="Arial" w:cs="Arial"/>
          <w:sz w:val="18"/>
          <w:szCs w:val="18"/>
          <w:lang w:val="es-BO"/>
        </w:rPr>
        <w:t>. En caso de propuestas electrónicas deberá registrarse en el MAPRA el valor real de la propuesta que se consigne en el reporte electrónico.</w:t>
      </w:r>
    </w:p>
    <w:p w14:paraId="066667B8" w14:textId="1B81B891" w:rsidR="0029472A" w:rsidRPr="000C6821" w:rsidRDefault="0029472A" w:rsidP="003F6E01">
      <w:pPr>
        <w:jc w:val="both"/>
        <w:rPr>
          <w:rFonts w:ascii="Verdana" w:hAnsi="Verdana" w:cs="Arial"/>
          <w:b/>
          <w:sz w:val="18"/>
          <w:szCs w:val="16"/>
          <w:lang w:val="es-BO"/>
        </w:rPr>
      </w:pPr>
      <w:r w:rsidRPr="000C6821">
        <w:rPr>
          <w:rFonts w:ascii="Arial" w:hAnsi="Arial" w:cs="Arial"/>
          <w:sz w:val="18"/>
          <w:szCs w:val="18"/>
          <w:lang w:val="es-BO"/>
        </w:rPr>
        <w:t>(**) En el caso de propuesta</w:t>
      </w:r>
      <w:r w:rsidR="00806B9C" w:rsidRPr="000C6821">
        <w:rPr>
          <w:rFonts w:ascii="Arial" w:hAnsi="Arial" w:cs="Arial"/>
          <w:sz w:val="18"/>
          <w:szCs w:val="18"/>
          <w:lang w:val="es-BO"/>
        </w:rPr>
        <w:t>s</w:t>
      </w:r>
      <w:r w:rsidRPr="000C6821">
        <w:rPr>
          <w:rFonts w:ascii="Arial" w:hAnsi="Arial" w:cs="Arial"/>
          <w:sz w:val="18"/>
          <w:szCs w:val="18"/>
          <w:lang w:val="es-BO"/>
        </w:rPr>
        <w:t xml:space="preserve"> físicas </w:t>
      </w:r>
      <w:r w:rsidR="00806B9C" w:rsidRPr="000C6821">
        <w:rPr>
          <w:rFonts w:ascii="Arial" w:hAnsi="Arial" w:cs="Arial"/>
          <w:sz w:val="18"/>
          <w:szCs w:val="18"/>
          <w:lang w:val="es-BO"/>
        </w:rPr>
        <w:t xml:space="preserve">se deberán registrar los datos de conformidad a los formularios de presentación de propuestas. En caso de propuestas electrónicas, se deberán registrar los datos de conformidad con el reporte electrónico de precios. </w:t>
      </w:r>
    </w:p>
    <w:p w14:paraId="281FB0D5" w14:textId="77777777" w:rsidR="00D169B1" w:rsidRPr="000C6821" w:rsidRDefault="00D169B1" w:rsidP="00D169B1">
      <w:pPr>
        <w:jc w:val="center"/>
        <w:rPr>
          <w:rFonts w:ascii="Verdana" w:hAnsi="Verdana"/>
          <w:b/>
          <w:sz w:val="18"/>
          <w:szCs w:val="18"/>
          <w:lang w:val="es-BO"/>
        </w:rPr>
      </w:pPr>
      <w:r w:rsidRPr="000C6821">
        <w:rPr>
          <w:rFonts w:ascii="Verdana" w:hAnsi="Verdana" w:cs="Arial"/>
          <w:sz w:val="16"/>
          <w:szCs w:val="16"/>
          <w:lang w:val="es-BO"/>
        </w:rPr>
        <w:br w:type="page"/>
      </w:r>
      <w:r w:rsidRPr="000C6821">
        <w:rPr>
          <w:rFonts w:ascii="Verdana" w:hAnsi="Verdana"/>
          <w:b/>
          <w:sz w:val="18"/>
          <w:szCs w:val="18"/>
          <w:lang w:val="es-BO"/>
        </w:rPr>
        <w:lastRenderedPageBreak/>
        <w:t>FORMULARIO Nº V-2</w:t>
      </w:r>
    </w:p>
    <w:p w14:paraId="62CF9466" w14:textId="77777777" w:rsidR="00D169B1" w:rsidRPr="000C6821" w:rsidRDefault="00D169B1" w:rsidP="00D169B1">
      <w:pPr>
        <w:jc w:val="center"/>
        <w:rPr>
          <w:rFonts w:ascii="Verdana" w:hAnsi="Verdana" w:cs="Arial"/>
          <w:b/>
          <w:sz w:val="18"/>
          <w:szCs w:val="16"/>
          <w:lang w:val="es-BO"/>
        </w:rPr>
      </w:pPr>
      <w:r w:rsidRPr="000C6821">
        <w:rPr>
          <w:rFonts w:ascii="Verdana" w:hAnsi="Verdana" w:cs="Arial"/>
          <w:b/>
          <w:sz w:val="18"/>
          <w:szCs w:val="16"/>
          <w:lang w:val="es-BO"/>
        </w:rPr>
        <w:t xml:space="preserve">EVALUACIÓN DE LA PROPUESTA ECONÓMICA  </w:t>
      </w:r>
    </w:p>
    <w:p w14:paraId="507CEFA9" w14:textId="77777777" w:rsidR="00D169B1" w:rsidRPr="000C6821" w:rsidRDefault="00D169B1" w:rsidP="00D169B1">
      <w:pPr>
        <w:jc w:val="center"/>
        <w:rPr>
          <w:rFonts w:ascii="Verdana" w:hAnsi="Verdana" w:cs="Arial"/>
          <w:sz w:val="18"/>
          <w:szCs w:val="18"/>
          <w:lang w:val="es-BO"/>
        </w:rPr>
      </w:pPr>
      <w:r w:rsidRPr="000C6821">
        <w:rPr>
          <w:rFonts w:ascii="Verdana" w:hAnsi="Verdana" w:cs="Arial"/>
          <w:sz w:val="18"/>
          <w:szCs w:val="18"/>
          <w:lang w:val="es-BO"/>
        </w:rPr>
        <w:t>(Formato para Adjudicación por Lotes o total)</w:t>
      </w:r>
    </w:p>
    <w:p w14:paraId="640301BB" w14:textId="77777777" w:rsidR="001A73E6" w:rsidRPr="000C6821" w:rsidRDefault="001A73E6" w:rsidP="001A73E6">
      <w:pPr>
        <w:jc w:val="center"/>
        <w:rPr>
          <w:rFonts w:ascii="Arial" w:hAnsi="Arial" w:cs="Arial"/>
          <w:sz w:val="18"/>
          <w:szCs w:val="18"/>
          <w:lang w:val="es-BO"/>
        </w:rPr>
      </w:pPr>
      <w:r w:rsidRPr="000C6821">
        <w:rPr>
          <w:rFonts w:ascii="Arial" w:hAnsi="Arial" w:cs="Arial"/>
          <w:sz w:val="18"/>
          <w:szCs w:val="18"/>
          <w:lang w:val="es-BO"/>
        </w:rPr>
        <w:t>(En caso que la contratación se efectué por lotes, se deberá repetir el cuadro para cada lote)</w:t>
      </w:r>
    </w:p>
    <w:p w14:paraId="7FD706EF" w14:textId="7732053E" w:rsidR="00BB59D9" w:rsidRPr="000C6821" w:rsidRDefault="00BB59D9" w:rsidP="001A73E6">
      <w:pPr>
        <w:jc w:val="center"/>
        <w:rPr>
          <w:rFonts w:ascii="Arial" w:hAnsi="Arial" w:cs="Arial"/>
          <w:sz w:val="18"/>
          <w:szCs w:val="18"/>
          <w:lang w:val="es-BO"/>
        </w:rPr>
      </w:pPr>
      <w:r w:rsidRPr="000C6821">
        <w:rPr>
          <w:rFonts w:ascii="Arial" w:hAnsi="Arial" w:cs="Arial"/>
          <w:sz w:val="18"/>
          <w:szCs w:val="18"/>
          <w:lang w:val="es-BO"/>
        </w:rPr>
        <w:t>(Este formulario no aplica para subasta electrónica)</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6"/>
        <w:gridCol w:w="73"/>
        <w:gridCol w:w="19"/>
        <w:gridCol w:w="309"/>
        <w:gridCol w:w="29"/>
        <w:gridCol w:w="293"/>
        <w:gridCol w:w="30"/>
        <w:gridCol w:w="290"/>
        <w:gridCol w:w="30"/>
        <w:gridCol w:w="95"/>
        <w:gridCol w:w="162"/>
        <w:gridCol w:w="26"/>
        <w:gridCol w:w="240"/>
        <w:gridCol w:w="26"/>
        <w:gridCol w:w="266"/>
        <w:gridCol w:w="266"/>
        <w:gridCol w:w="70"/>
        <w:gridCol w:w="218"/>
        <w:gridCol w:w="295"/>
        <w:gridCol w:w="295"/>
        <w:gridCol w:w="235"/>
        <w:gridCol w:w="59"/>
        <w:gridCol w:w="256"/>
        <w:gridCol w:w="40"/>
        <w:gridCol w:w="293"/>
        <w:gridCol w:w="293"/>
        <w:gridCol w:w="96"/>
        <w:gridCol w:w="196"/>
        <w:gridCol w:w="91"/>
        <w:gridCol w:w="135"/>
        <w:gridCol w:w="65"/>
        <w:gridCol w:w="292"/>
        <w:gridCol w:w="98"/>
        <w:gridCol w:w="195"/>
        <w:gridCol w:w="294"/>
        <w:gridCol w:w="294"/>
        <w:gridCol w:w="293"/>
        <w:gridCol w:w="225"/>
        <w:gridCol w:w="77"/>
        <w:gridCol w:w="328"/>
        <w:gridCol w:w="13"/>
        <w:gridCol w:w="314"/>
        <w:gridCol w:w="107"/>
        <w:gridCol w:w="146"/>
        <w:gridCol w:w="217"/>
        <w:gridCol w:w="217"/>
        <w:gridCol w:w="216"/>
        <w:gridCol w:w="43"/>
        <w:gridCol w:w="97"/>
        <w:gridCol w:w="121"/>
        <w:gridCol w:w="120"/>
        <w:gridCol w:w="120"/>
        <w:gridCol w:w="120"/>
        <w:gridCol w:w="120"/>
        <w:gridCol w:w="25"/>
        <w:gridCol w:w="254"/>
        <w:gridCol w:w="320"/>
        <w:gridCol w:w="238"/>
        <w:gridCol w:w="82"/>
        <w:gridCol w:w="238"/>
        <w:gridCol w:w="82"/>
        <w:gridCol w:w="282"/>
      </w:tblGrid>
      <w:tr w:rsidR="003F6E01" w:rsidRPr="000C6821" w14:paraId="5ED137CB" w14:textId="77777777" w:rsidTr="00806B9C">
        <w:trPr>
          <w:trHeight w:val="309"/>
          <w:jc w:val="center"/>
        </w:trPr>
        <w:tc>
          <w:tcPr>
            <w:tcW w:w="5000" w:type="pct"/>
            <w:gridSpan w:val="62"/>
            <w:tcBorders>
              <w:top w:val="single" w:sz="12" w:space="0" w:color="auto"/>
            </w:tcBorders>
            <w:shd w:val="clear" w:color="auto" w:fill="1F497D"/>
            <w:vAlign w:val="center"/>
          </w:tcPr>
          <w:p w14:paraId="37CD6CBC" w14:textId="77777777" w:rsidR="003F6E01" w:rsidRPr="000C6821" w:rsidRDefault="003F6E01" w:rsidP="002B23D3">
            <w:pPr>
              <w:jc w:val="center"/>
              <w:rPr>
                <w:rFonts w:ascii="Arial" w:hAnsi="Arial" w:cs="Arial"/>
                <w:b/>
                <w:sz w:val="18"/>
                <w:szCs w:val="18"/>
                <w:lang w:val="es-BO"/>
              </w:rPr>
            </w:pPr>
            <w:r w:rsidRPr="000C6821">
              <w:rPr>
                <w:rFonts w:ascii="Arial" w:hAnsi="Arial" w:cs="Arial"/>
                <w:b/>
                <w:sz w:val="18"/>
                <w:szCs w:val="18"/>
                <w:lang w:val="es-BO"/>
              </w:rPr>
              <w:t>DATOS DEL PROCESO</w:t>
            </w:r>
          </w:p>
        </w:tc>
      </w:tr>
      <w:tr w:rsidR="003F6E01" w:rsidRPr="000C6821" w14:paraId="7DA096B1" w14:textId="77777777" w:rsidTr="003F6E01">
        <w:trPr>
          <w:trHeight w:val="113"/>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14:paraId="1B565C3C" w14:textId="77777777" w:rsidR="003F6E01" w:rsidRPr="000C6821"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5B1D3C71" w14:textId="77777777" w:rsidR="003F6E01" w:rsidRPr="000C6821"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0BA4A24E"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45F3495A" w14:textId="77777777" w:rsidR="003F6E01" w:rsidRPr="000C6821"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2151D252"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AFE5859"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A902FE3"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88A0456"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1D52E29"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A58A959"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66575A1"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D5E6119" w14:textId="77777777" w:rsidR="003F6E01" w:rsidRPr="000C6821"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28C00474"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977A018"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D459D46"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2AF5720" w14:textId="77777777" w:rsidR="003F6E01" w:rsidRPr="000C6821"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7BAE5883"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A869D63"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4950CC49"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3BB9E6E2"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5DB4830"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86D3C58"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1B0CCD2"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6AE4763"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6F59C87"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67829F50"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926A9B7"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B49894C"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F25352D"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6175CFE5"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FB56824"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D69391E"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8C12077"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4077D14"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E5627E1"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A44C4BE"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B3C9D58"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F6CF728"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252B098" w14:textId="77777777" w:rsidR="003F6E01" w:rsidRPr="000C6821"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14:paraId="094D82D3" w14:textId="77777777" w:rsidR="003F6E01" w:rsidRPr="000C6821" w:rsidRDefault="003F6E01" w:rsidP="002B23D3">
            <w:pPr>
              <w:rPr>
                <w:rFonts w:ascii="Arial" w:hAnsi="Arial" w:cs="Arial"/>
                <w:sz w:val="16"/>
                <w:szCs w:val="2"/>
                <w:lang w:val="es-BO"/>
              </w:rPr>
            </w:pPr>
          </w:p>
        </w:tc>
      </w:tr>
      <w:tr w:rsidR="003F6E01" w:rsidRPr="000C6821" w14:paraId="1C3D0B17" w14:textId="77777777" w:rsidTr="00806B9C">
        <w:trPr>
          <w:trHeight w:val="114"/>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14:paraId="14C1ED6E" w14:textId="77777777" w:rsidR="003F6E01" w:rsidRPr="000C6821"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6EBE4271" w14:textId="77777777" w:rsidR="003F6E01" w:rsidRPr="000C6821"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1407CCB5"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A4505B6" w14:textId="77777777" w:rsidR="003F6E01" w:rsidRPr="000C6821"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14F8D550"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91C0866"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37AFC95"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038BD91"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BCD2A8E" w14:textId="77777777" w:rsidR="003F6E01" w:rsidRPr="000C6821" w:rsidRDefault="003F6E01" w:rsidP="002B23D3">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14:paraId="38E68358" w14:textId="77777777" w:rsidR="003F6E01" w:rsidRPr="000C6821" w:rsidRDefault="003F6E01" w:rsidP="002B23D3">
            <w:pPr>
              <w:jc w:val="right"/>
              <w:rPr>
                <w:rFonts w:ascii="Arial" w:hAnsi="Arial" w:cs="Arial"/>
                <w:sz w:val="16"/>
                <w:szCs w:val="2"/>
                <w:lang w:val="es-BO"/>
              </w:rPr>
            </w:pPr>
            <w:r w:rsidRPr="000C6821">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49A740" w14:textId="77777777" w:rsidR="003F6E01" w:rsidRPr="000C6821" w:rsidRDefault="003F6E01" w:rsidP="002B23D3">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A22BBF" w14:textId="77777777" w:rsidR="003F6E01" w:rsidRPr="000C6821"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14:paraId="6A7534FF" w14:textId="77777777" w:rsidR="003F6E01" w:rsidRPr="000C6821" w:rsidRDefault="003F6E01" w:rsidP="002B23D3">
            <w:pPr>
              <w:jc w:val="center"/>
              <w:rPr>
                <w:rFonts w:ascii="Arial" w:hAnsi="Arial" w:cs="Arial"/>
                <w:sz w:val="16"/>
                <w:szCs w:val="2"/>
                <w:lang w:val="es-BO"/>
              </w:rPr>
            </w:pPr>
            <w:r w:rsidRPr="000C6821">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7F0915" w14:textId="77777777" w:rsidR="003F6E01" w:rsidRPr="000C6821"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8C3A6D" w14:textId="77777777" w:rsidR="003F6E01" w:rsidRPr="000C6821"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AA5299" w14:textId="77777777" w:rsidR="003F6E01" w:rsidRPr="000C6821"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F79BF" w14:textId="77777777" w:rsidR="003F6E01" w:rsidRPr="000C6821"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345E56C6" w14:textId="77777777" w:rsidR="003F6E01" w:rsidRPr="000C6821" w:rsidRDefault="003F6E01" w:rsidP="002B23D3">
            <w:pPr>
              <w:jc w:val="center"/>
              <w:rPr>
                <w:rFonts w:ascii="Arial" w:hAnsi="Arial" w:cs="Arial"/>
                <w:sz w:val="16"/>
                <w:szCs w:val="2"/>
                <w:lang w:val="es-BO"/>
              </w:rPr>
            </w:pPr>
            <w:r w:rsidRPr="000C6821">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33C139" w14:textId="77777777" w:rsidR="003F6E01" w:rsidRPr="000C6821"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8872A3" w14:textId="77777777" w:rsidR="003F6E01" w:rsidRPr="000C6821"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2BA2A345" w14:textId="77777777" w:rsidR="003F6E01" w:rsidRPr="000C6821" w:rsidRDefault="003F6E01" w:rsidP="002B23D3">
            <w:pPr>
              <w:jc w:val="center"/>
              <w:rPr>
                <w:rFonts w:ascii="Arial" w:hAnsi="Arial" w:cs="Arial"/>
                <w:sz w:val="16"/>
                <w:szCs w:val="2"/>
                <w:lang w:val="es-BO"/>
              </w:rPr>
            </w:pPr>
            <w:r w:rsidRPr="000C6821">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5E4F8E" w14:textId="77777777" w:rsidR="003F6E01" w:rsidRPr="000C6821"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1ECAFC" w14:textId="77777777" w:rsidR="003F6E01" w:rsidRPr="000C6821"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5DFB92" w14:textId="77777777" w:rsidR="003F6E01" w:rsidRPr="000C6821"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88B13B" w14:textId="77777777" w:rsidR="003F6E01" w:rsidRPr="000C6821"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04102F" w14:textId="77777777" w:rsidR="003F6E01" w:rsidRPr="000C6821"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EDAD32" w14:textId="77777777" w:rsidR="003F6E01" w:rsidRPr="000C6821"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81A33FF" w14:textId="77777777" w:rsidR="003F6E01" w:rsidRPr="000C6821" w:rsidRDefault="003F6E01" w:rsidP="002B23D3">
            <w:pPr>
              <w:jc w:val="center"/>
              <w:rPr>
                <w:rFonts w:ascii="Arial" w:hAnsi="Arial" w:cs="Arial"/>
                <w:sz w:val="16"/>
                <w:szCs w:val="2"/>
                <w:lang w:val="es-BO"/>
              </w:rPr>
            </w:pPr>
            <w:r w:rsidRPr="000C6821">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49BFDD" w14:textId="77777777" w:rsidR="003F6E01" w:rsidRPr="000C6821"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48524F6F" w14:textId="77777777" w:rsidR="003F6E01" w:rsidRPr="000C6821" w:rsidRDefault="003F6E01" w:rsidP="002B23D3">
            <w:pPr>
              <w:jc w:val="center"/>
              <w:rPr>
                <w:rFonts w:ascii="Arial" w:hAnsi="Arial" w:cs="Arial"/>
                <w:sz w:val="16"/>
                <w:szCs w:val="2"/>
                <w:lang w:val="es-BO"/>
              </w:rPr>
            </w:pPr>
            <w:r w:rsidRPr="000C6821">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BE4079" w14:textId="77777777" w:rsidR="003F6E01" w:rsidRPr="000C6821" w:rsidRDefault="003F6E01" w:rsidP="002B23D3">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55BC320E"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FD92398"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8375643"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DF50C3A"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CE2D646" w14:textId="77777777" w:rsidR="003F6E01" w:rsidRPr="000C6821"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14:paraId="25432707" w14:textId="77777777" w:rsidR="003F6E01" w:rsidRPr="000C6821" w:rsidRDefault="003F6E01" w:rsidP="002B23D3">
            <w:pPr>
              <w:rPr>
                <w:rFonts w:ascii="Arial" w:hAnsi="Arial" w:cs="Arial"/>
                <w:sz w:val="16"/>
                <w:szCs w:val="2"/>
                <w:lang w:val="es-BO"/>
              </w:rPr>
            </w:pPr>
          </w:p>
        </w:tc>
      </w:tr>
      <w:tr w:rsidR="003F6E01" w:rsidRPr="000C6821" w14:paraId="26D21D4F" w14:textId="77777777" w:rsidTr="003F6E01">
        <w:trPr>
          <w:trHeight w:val="113"/>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14:paraId="6CDF3922" w14:textId="77777777" w:rsidR="003F6E01" w:rsidRPr="000C6821"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4A9FCE01" w14:textId="77777777" w:rsidR="003F6E01" w:rsidRPr="000C6821"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FAED18E"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0AA2295" w14:textId="77777777" w:rsidR="003F6E01" w:rsidRPr="000C6821"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39FD7A7B"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4C509E0B"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BCBF246"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A1A3EF2"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BEDA9C0"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795EA71" w14:textId="77777777" w:rsidR="003F6E01" w:rsidRPr="000C6821"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D4FB3AA"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45AC4697" w14:textId="77777777" w:rsidR="003F6E01" w:rsidRPr="000C6821"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7D1CF3C8"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AC13332"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0D5E29A"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6862F4D3" w14:textId="77777777" w:rsidR="003F6E01" w:rsidRPr="000C6821"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37573C69"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8B5685B"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271273A" w14:textId="77777777" w:rsidR="003F6E01" w:rsidRPr="000C6821"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59FAB070"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14FA6C3"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7BD33CB"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6078F259"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AF63273"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71FA31C0"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65399FF"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047A03A" w14:textId="77777777" w:rsidR="003F6E01" w:rsidRPr="000C6821"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06DAD40C" w14:textId="77777777" w:rsidR="003F6E01" w:rsidRPr="000C6821"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14059752" w14:textId="77777777" w:rsidR="003F6E01" w:rsidRPr="000C6821" w:rsidRDefault="003F6E01" w:rsidP="002B23D3">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14:paraId="358AD8CA"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AB9979"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42B7381"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1FAC659"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C981DCB"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2BBF04E"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EFEA80B" w14:textId="77777777" w:rsidR="003F6E01" w:rsidRPr="000C6821"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818151"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454AD9AA"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38D3568" w14:textId="77777777" w:rsidR="003F6E01" w:rsidRPr="000C6821"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14:paraId="3B46D124" w14:textId="77777777" w:rsidR="003F6E01" w:rsidRPr="000C6821" w:rsidRDefault="003F6E01" w:rsidP="002B23D3">
            <w:pPr>
              <w:rPr>
                <w:rFonts w:ascii="Arial" w:hAnsi="Arial" w:cs="Arial"/>
                <w:sz w:val="16"/>
                <w:szCs w:val="2"/>
                <w:lang w:val="es-BO"/>
              </w:rPr>
            </w:pPr>
          </w:p>
        </w:tc>
      </w:tr>
      <w:tr w:rsidR="003F6E01" w:rsidRPr="000C6821" w14:paraId="42BD8DB8" w14:textId="77777777" w:rsidTr="00806B9C">
        <w:trPr>
          <w:trHeight w:val="49"/>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14:paraId="65BB2142" w14:textId="77777777" w:rsidR="003F6E01" w:rsidRPr="000C6821"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56F7DEB5" w14:textId="77777777" w:rsidR="003F6E01" w:rsidRPr="000C6821"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7E2797A6"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4FF1A999" w14:textId="77777777" w:rsidR="003F6E01" w:rsidRPr="000C6821" w:rsidRDefault="003F6E01" w:rsidP="002B23D3">
            <w:pPr>
              <w:rPr>
                <w:rFonts w:ascii="Arial" w:hAnsi="Arial" w:cs="Arial"/>
                <w:sz w:val="16"/>
                <w:szCs w:val="2"/>
                <w:lang w:val="es-BO"/>
              </w:rPr>
            </w:pPr>
          </w:p>
        </w:tc>
        <w:tc>
          <w:tcPr>
            <w:tcW w:w="1125" w:type="pct"/>
            <w:gridSpan w:val="15"/>
            <w:vMerge w:val="restart"/>
            <w:tcBorders>
              <w:top w:val="nil"/>
              <w:left w:val="nil"/>
              <w:right w:val="single" w:sz="4" w:space="0" w:color="auto"/>
            </w:tcBorders>
            <w:shd w:val="clear" w:color="auto" w:fill="auto"/>
            <w:vAlign w:val="center"/>
          </w:tcPr>
          <w:p w14:paraId="05043AD0" w14:textId="77777777" w:rsidR="003F6E01" w:rsidRPr="000C6821" w:rsidRDefault="003F6E01" w:rsidP="002B23D3">
            <w:pPr>
              <w:jc w:val="right"/>
              <w:rPr>
                <w:rFonts w:ascii="Arial" w:hAnsi="Arial" w:cs="Arial"/>
                <w:sz w:val="16"/>
                <w:szCs w:val="2"/>
                <w:lang w:val="es-BO"/>
              </w:rPr>
            </w:pPr>
            <w:r w:rsidRPr="000C6821">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0E414" w14:textId="77777777" w:rsidR="003F6E01" w:rsidRPr="000C6821"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504A94AD" w14:textId="77777777" w:rsidR="003F6E01" w:rsidRPr="000C6821"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14:paraId="5836A0A4" w14:textId="77777777" w:rsidR="003F6E01" w:rsidRPr="000C6821" w:rsidRDefault="003F6E01" w:rsidP="002B23D3">
            <w:pPr>
              <w:rPr>
                <w:rFonts w:ascii="Arial" w:hAnsi="Arial" w:cs="Arial"/>
                <w:sz w:val="16"/>
                <w:szCs w:val="2"/>
                <w:lang w:val="es-BO"/>
              </w:rPr>
            </w:pPr>
          </w:p>
        </w:tc>
      </w:tr>
      <w:tr w:rsidR="003F6E01" w:rsidRPr="000C6821" w14:paraId="4821936F" w14:textId="77777777" w:rsidTr="00806B9C">
        <w:trPr>
          <w:trHeight w:val="42"/>
          <w:jc w:val="center"/>
        </w:trPr>
        <w:tc>
          <w:tcPr>
            <w:tcW w:w="133" w:type="pct"/>
            <w:gridSpan w:val="3"/>
            <w:tcBorders>
              <w:top w:val="nil"/>
              <w:left w:val="single" w:sz="12" w:space="0" w:color="auto"/>
              <w:bottom w:val="nil"/>
              <w:right w:val="nil"/>
            </w:tcBorders>
            <w:shd w:val="clear" w:color="auto" w:fill="auto"/>
            <w:tcMar>
              <w:left w:w="0" w:type="dxa"/>
              <w:right w:w="0" w:type="dxa"/>
            </w:tcMar>
            <w:vAlign w:val="center"/>
          </w:tcPr>
          <w:p w14:paraId="7CF29306" w14:textId="77777777" w:rsidR="003F6E01" w:rsidRPr="000C6821" w:rsidRDefault="003F6E01" w:rsidP="002B23D3">
            <w:pPr>
              <w:rPr>
                <w:rFonts w:ascii="Arial" w:hAnsi="Arial" w:cs="Arial"/>
                <w:sz w:val="16"/>
                <w:szCs w:val="2"/>
                <w:lang w:val="es-BO"/>
              </w:rPr>
            </w:pPr>
          </w:p>
        </w:tc>
        <w:tc>
          <w:tcPr>
            <w:tcW w:w="131" w:type="pct"/>
            <w:gridSpan w:val="2"/>
            <w:tcBorders>
              <w:top w:val="nil"/>
              <w:left w:val="nil"/>
              <w:bottom w:val="nil"/>
              <w:right w:val="nil"/>
            </w:tcBorders>
            <w:shd w:val="clear" w:color="auto" w:fill="auto"/>
            <w:vAlign w:val="center"/>
          </w:tcPr>
          <w:p w14:paraId="00FF3C74" w14:textId="77777777" w:rsidR="003F6E01" w:rsidRPr="000C6821"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ABED793" w14:textId="77777777" w:rsidR="003F6E01" w:rsidRPr="000C6821"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6610D66" w14:textId="77777777" w:rsidR="003F6E01" w:rsidRPr="000C6821" w:rsidRDefault="003F6E01" w:rsidP="002B23D3">
            <w:pPr>
              <w:rPr>
                <w:rFonts w:ascii="Arial" w:hAnsi="Arial" w:cs="Arial"/>
                <w:sz w:val="16"/>
                <w:szCs w:val="2"/>
                <w:lang w:val="es-BO"/>
              </w:rPr>
            </w:pPr>
          </w:p>
        </w:tc>
        <w:tc>
          <w:tcPr>
            <w:tcW w:w="1125" w:type="pct"/>
            <w:gridSpan w:val="15"/>
            <w:vMerge/>
            <w:tcBorders>
              <w:left w:val="nil"/>
              <w:bottom w:val="nil"/>
              <w:right w:val="single" w:sz="4" w:space="0" w:color="auto"/>
            </w:tcBorders>
            <w:shd w:val="clear" w:color="auto" w:fill="auto"/>
            <w:vAlign w:val="center"/>
          </w:tcPr>
          <w:p w14:paraId="344BF60B" w14:textId="77777777" w:rsidR="003F6E01" w:rsidRPr="000C6821" w:rsidRDefault="003F6E01" w:rsidP="002B23D3">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2AE4BA" w14:textId="77777777" w:rsidR="003F6E01" w:rsidRPr="000C6821"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4595A084" w14:textId="77777777" w:rsidR="003F6E01" w:rsidRPr="000C6821" w:rsidRDefault="003F6E01" w:rsidP="002B23D3">
            <w:pPr>
              <w:rPr>
                <w:rFonts w:ascii="Arial" w:hAnsi="Arial" w:cs="Arial"/>
                <w:sz w:val="16"/>
                <w:szCs w:val="2"/>
                <w:lang w:val="es-BO"/>
              </w:rPr>
            </w:pPr>
          </w:p>
        </w:tc>
        <w:tc>
          <w:tcPr>
            <w:tcW w:w="110" w:type="pct"/>
            <w:tcBorders>
              <w:top w:val="nil"/>
              <w:left w:val="nil"/>
              <w:bottom w:val="nil"/>
            </w:tcBorders>
            <w:shd w:val="clear" w:color="auto" w:fill="auto"/>
            <w:vAlign w:val="center"/>
          </w:tcPr>
          <w:p w14:paraId="183BC5D7" w14:textId="77777777" w:rsidR="003F6E01" w:rsidRPr="000C6821" w:rsidRDefault="003F6E01" w:rsidP="002B23D3">
            <w:pPr>
              <w:rPr>
                <w:rFonts w:ascii="Arial" w:hAnsi="Arial" w:cs="Arial"/>
                <w:sz w:val="16"/>
                <w:szCs w:val="2"/>
                <w:lang w:val="es-BO"/>
              </w:rPr>
            </w:pPr>
          </w:p>
        </w:tc>
      </w:tr>
      <w:tr w:rsidR="003F6E01" w:rsidRPr="000C6821" w14:paraId="6F288783" w14:textId="77777777" w:rsidTr="002B23D3">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14:paraId="4B21EA5B" w14:textId="77777777" w:rsidR="003F6E01" w:rsidRPr="000C6821" w:rsidRDefault="003F6E01" w:rsidP="002B23D3">
            <w:pPr>
              <w:rPr>
                <w:rFonts w:ascii="Arial" w:hAnsi="Arial" w:cs="Arial"/>
                <w:sz w:val="16"/>
                <w:szCs w:val="2"/>
                <w:lang w:val="es-BO"/>
              </w:rPr>
            </w:pPr>
          </w:p>
        </w:tc>
      </w:tr>
      <w:tr w:rsidR="003F6E01" w:rsidRPr="000C6821" w14:paraId="69E68CB1" w14:textId="77777777" w:rsidTr="00806B9C">
        <w:trPr>
          <w:trHeight w:val="42"/>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00E3A05C" w14:textId="77777777" w:rsidR="003F6E01" w:rsidRPr="000C6821" w:rsidRDefault="003F6E01" w:rsidP="002B23D3">
            <w:pPr>
              <w:rPr>
                <w:rFonts w:ascii="Arial" w:hAnsi="Arial" w:cs="Arial"/>
                <w:lang w:val="es-BO"/>
              </w:rPr>
            </w:pPr>
          </w:p>
        </w:tc>
        <w:tc>
          <w:tcPr>
            <w:tcW w:w="127" w:type="pct"/>
            <w:gridSpan w:val="2"/>
            <w:tcBorders>
              <w:top w:val="nil"/>
              <w:left w:val="nil"/>
              <w:bottom w:val="nil"/>
              <w:right w:val="nil"/>
            </w:tcBorders>
            <w:shd w:val="clear" w:color="auto" w:fill="auto"/>
            <w:vAlign w:val="center"/>
          </w:tcPr>
          <w:p w14:paraId="378B8EF6" w14:textId="77777777" w:rsidR="003F6E01" w:rsidRPr="000C6821"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FF84D47" w14:textId="77777777" w:rsidR="003F6E01" w:rsidRPr="000C6821"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3B9A742" w14:textId="77777777" w:rsidR="003F6E01" w:rsidRPr="000C6821"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34528298" w14:textId="77777777" w:rsidR="003F6E01" w:rsidRPr="000C6821"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5C68BF2F" w14:textId="77777777" w:rsidR="003F6E01" w:rsidRPr="000C6821" w:rsidRDefault="003F6E01" w:rsidP="002B23D3">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14:paraId="397B503B" w14:textId="2E7706A4" w:rsidR="003F6E01" w:rsidRPr="000C6821" w:rsidRDefault="003F6E01" w:rsidP="002B23D3">
            <w:pPr>
              <w:jc w:val="right"/>
              <w:rPr>
                <w:rFonts w:ascii="Arial" w:hAnsi="Arial" w:cs="Arial"/>
                <w:lang w:val="es-BO"/>
              </w:rPr>
            </w:pPr>
            <w:r w:rsidRPr="000C6821">
              <w:rPr>
                <w:rFonts w:ascii="Arial" w:hAnsi="Arial" w:cs="Arial"/>
                <w:b/>
                <w:sz w:val="16"/>
                <w:szCs w:val="16"/>
                <w:lang w:val="es-BO"/>
              </w:rPr>
              <w:t>PROPONENTE</w:t>
            </w:r>
          </w:p>
        </w:tc>
        <w:tc>
          <w:tcPr>
            <w:tcW w:w="3110"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C1BF53" w14:textId="77777777" w:rsidR="003F6E01" w:rsidRPr="000C6821"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05D5AF78" w14:textId="77777777" w:rsidR="003F6E01" w:rsidRPr="000C6821" w:rsidRDefault="003F6E01" w:rsidP="002B23D3">
            <w:pPr>
              <w:rPr>
                <w:rFonts w:ascii="Arial" w:hAnsi="Arial" w:cs="Arial"/>
                <w:lang w:val="es-BO"/>
              </w:rPr>
            </w:pPr>
          </w:p>
        </w:tc>
        <w:tc>
          <w:tcPr>
            <w:tcW w:w="142" w:type="pct"/>
            <w:gridSpan w:val="2"/>
            <w:tcBorders>
              <w:top w:val="nil"/>
              <w:left w:val="nil"/>
              <w:bottom w:val="nil"/>
            </w:tcBorders>
            <w:shd w:val="clear" w:color="auto" w:fill="auto"/>
            <w:vAlign w:val="center"/>
          </w:tcPr>
          <w:p w14:paraId="71B939AD" w14:textId="77777777" w:rsidR="003F6E01" w:rsidRPr="000C6821" w:rsidRDefault="003F6E01" w:rsidP="002B23D3">
            <w:pPr>
              <w:rPr>
                <w:rFonts w:ascii="Arial" w:hAnsi="Arial" w:cs="Arial"/>
                <w:lang w:val="es-BO"/>
              </w:rPr>
            </w:pPr>
          </w:p>
        </w:tc>
      </w:tr>
      <w:tr w:rsidR="003F6E01" w:rsidRPr="000C6821" w14:paraId="4BC8ACA3" w14:textId="77777777" w:rsidTr="00806B9C">
        <w:trPr>
          <w:trHeight w:val="42"/>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4CB06367" w14:textId="77777777" w:rsidR="003F6E01" w:rsidRPr="000C6821" w:rsidRDefault="003F6E01" w:rsidP="002B23D3">
            <w:pPr>
              <w:rPr>
                <w:rFonts w:ascii="Arial" w:hAnsi="Arial" w:cs="Arial"/>
                <w:lang w:val="es-BO"/>
              </w:rPr>
            </w:pPr>
          </w:p>
        </w:tc>
        <w:tc>
          <w:tcPr>
            <w:tcW w:w="127" w:type="pct"/>
            <w:gridSpan w:val="2"/>
            <w:tcBorders>
              <w:top w:val="nil"/>
              <w:left w:val="nil"/>
              <w:bottom w:val="nil"/>
              <w:right w:val="nil"/>
            </w:tcBorders>
            <w:shd w:val="clear" w:color="auto" w:fill="auto"/>
            <w:vAlign w:val="center"/>
          </w:tcPr>
          <w:p w14:paraId="25E23EFC" w14:textId="77777777" w:rsidR="003F6E01" w:rsidRPr="000C6821"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39717D8" w14:textId="77777777" w:rsidR="003F6E01" w:rsidRPr="000C6821"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067AB28F" w14:textId="77777777" w:rsidR="003F6E01" w:rsidRPr="000C6821"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2C20B972" w14:textId="77777777" w:rsidR="003F6E01" w:rsidRPr="000C6821"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E77054E" w14:textId="77777777" w:rsidR="003F6E01" w:rsidRPr="000C6821" w:rsidRDefault="003F6E01" w:rsidP="002B23D3">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14:paraId="371378B3" w14:textId="77777777" w:rsidR="003F6E01" w:rsidRPr="000C6821" w:rsidRDefault="003F6E01" w:rsidP="002B23D3">
            <w:pPr>
              <w:rPr>
                <w:rFonts w:ascii="Arial" w:hAnsi="Arial" w:cs="Arial"/>
                <w:lang w:val="es-BO"/>
              </w:rPr>
            </w:pPr>
          </w:p>
        </w:tc>
        <w:tc>
          <w:tcPr>
            <w:tcW w:w="3110"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0A2C25" w14:textId="77777777" w:rsidR="003F6E01" w:rsidRPr="000C6821"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7E4C34FF" w14:textId="77777777" w:rsidR="003F6E01" w:rsidRPr="000C6821" w:rsidRDefault="003F6E01" w:rsidP="002B23D3">
            <w:pPr>
              <w:rPr>
                <w:rFonts w:ascii="Arial" w:hAnsi="Arial" w:cs="Arial"/>
                <w:lang w:val="es-BO"/>
              </w:rPr>
            </w:pPr>
          </w:p>
        </w:tc>
        <w:tc>
          <w:tcPr>
            <w:tcW w:w="142" w:type="pct"/>
            <w:gridSpan w:val="2"/>
            <w:tcBorders>
              <w:top w:val="nil"/>
              <w:left w:val="nil"/>
              <w:bottom w:val="nil"/>
            </w:tcBorders>
            <w:shd w:val="clear" w:color="auto" w:fill="auto"/>
            <w:vAlign w:val="center"/>
          </w:tcPr>
          <w:p w14:paraId="4C9A0543" w14:textId="77777777" w:rsidR="003F6E01" w:rsidRPr="000C6821" w:rsidRDefault="003F6E01" w:rsidP="002B23D3">
            <w:pPr>
              <w:rPr>
                <w:rFonts w:ascii="Arial" w:hAnsi="Arial" w:cs="Arial"/>
                <w:lang w:val="es-BO"/>
              </w:rPr>
            </w:pPr>
          </w:p>
        </w:tc>
      </w:tr>
      <w:tr w:rsidR="003F6E01" w:rsidRPr="000C6821" w14:paraId="6F3CF704" w14:textId="77777777" w:rsidTr="003F6E01">
        <w:trPr>
          <w:trHeight w:val="113"/>
          <w:jc w:val="center"/>
        </w:trPr>
        <w:tc>
          <w:tcPr>
            <w:tcW w:w="1932"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6C93C620" w14:textId="77777777" w:rsidR="003F6E01" w:rsidRPr="000C6821" w:rsidRDefault="003F6E01" w:rsidP="002B23D3">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14:paraId="7C249C74" w14:textId="77777777" w:rsidR="003F6E01" w:rsidRPr="000C6821" w:rsidRDefault="003F6E01" w:rsidP="002B23D3">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14:paraId="2392FE76" w14:textId="77777777" w:rsidR="003F6E01" w:rsidRPr="000C6821" w:rsidRDefault="003F6E01" w:rsidP="002B23D3">
            <w:pPr>
              <w:rPr>
                <w:rFonts w:ascii="Arial" w:hAnsi="Arial" w:cs="Arial"/>
                <w:sz w:val="16"/>
                <w:szCs w:val="2"/>
                <w:lang w:val="es-BO"/>
              </w:rPr>
            </w:pPr>
          </w:p>
        </w:tc>
        <w:tc>
          <w:tcPr>
            <w:tcW w:w="2887" w:type="pct"/>
            <w:gridSpan w:val="32"/>
            <w:tcBorders>
              <w:top w:val="nil"/>
              <w:left w:val="nil"/>
              <w:bottom w:val="single" w:sz="12" w:space="0" w:color="auto"/>
            </w:tcBorders>
            <w:shd w:val="clear" w:color="auto" w:fill="auto"/>
            <w:vAlign w:val="center"/>
          </w:tcPr>
          <w:p w14:paraId="5938B322" w14:textId="77777777" w:rsidR="003F6E01" w:rsidRPr="000C6821" w:rsidRDefault="003F6E01" w:rsidP="002B23D3">
            <w:pPr>
              <w:rPr>
                <w:rFonts w:ascii="Arial" w:hAnsi="Arial" w:cs="Arial"/>
                <w:sz w:val="16"/>
                <w:szCs w:val="2"/>
                <w:lang w:val="es-BO"/>
              </w:rPr>
            </w:pPr>
          </w:p>
        </w:tc>
      </w:tr>
      <w:tr w:rsidR="003F6E01" w:rsidRPr="000C6821" w14:paraId="774B2AFC" w14:textId="77777777" w:rsidTr="00806B9C">
        <w:trPr>
          <w:cantSplit/>
          <w:trHeight w:val="1687"/>
          <w:jc w:val="center"/>
        </w:trPr>
        <w:tc>
          <w:tcPr>
            <w:tcW w:w="98" w:type="pct"/>
            <w:vMerge w:val="restart"/>
            <w:shd w:val="clear" w:color="auto" w:fill="DBE5F1"/>
            <w:vAlign w:val="center"/>
          </w:tcPr>
          <w:p w14:paraId="10DD423A" w14:textId="77777777" w:rsidR="003F6E01" w:rsidRPr="000C6821" w:rsidRDefault="003F6E01" w:rsidP="002B23D3">
            <w:pPr>
              <w:jc w:val="center"/>
              <w:rPr>
                <w:rFonts w:ascii="Arial" w:hAnsi="Arial" w:cs="Arial"/>
                <w:b/>
                <w:sz w:val="16"/>
                <w:lang w:val="es-BO"/>
              </w:rPr>
            </w:pPr>
            <w:r w:rsidRPr="000C6821">
              <w:rPr>
                <w:rFonts w:ascii="Arial" w:hAnsi="Arial" w:cs="Arial"/>
                <w:b/>
                <w:sz w:val="16"/>
                <w:lang w:val="es-BO"/>
              </w:rPr>
              <w:t>N°</w:t>
            </w:r>
          </w:p>
        </w:tc>
        <w:tc>
          <w:tcPr>
            <w:tcW w:w="454" w:type="pct"/>
            <w:gridSpan w:val="9"/>
            <w:vMerge w:val="restart"/>
            <w:shd w:val="clear" w:color="auto" w:fill="DBE5F1"/>
            <w:vAlign w:val="center"/>
          </w:tcPr>
          <w:p w14:paraId="13426298" w14:textId="7FB204A5" w:rsidR="003F6E01" w:rsidRPr="000C6821" w:rsidRDefault="00460B6F" w:rsidP="002B23D3">
            <w:pPr>
              <w:jc w:val="center"/>
              <w:rPr>
                <w:rFonts w:ascii="Arial" w:hAnsi="Arial" w:cs="Arial"/>
                <w:b/>
                <w:sz w:val="16"/>
                <w:lang w:val="es-BO"/>
              </w:rPr>
            </w:pPr>
            <w:r w:rsidRPr="000C6821">
              <w:rPr>
                <w:rFonts w:ascii="Arial" w:hAnsi="Arial" w:cs="Arial"/>
                <w:b/>
                <w:sz w:val="16"/>
                <w:lang w:val="es-BO"/>
              </w:rPr>
              <w:t>DESCRIPCIÓN</w:t>
            </w:r>
            <w:r w:rsidR="003F6E01" w:rsidRPr="000C6821">
              <w:rPr>
                <w:rFonts w:ascii="Arial" w:hAnsi="Arial" w:cs="Arial"/>
                <w:b/>
                <w:sz w:val="16"/>
                <w:lang w:val="es-BO"/>
              </w:rPr>
              <w:t xml:space="preserve"> DEL </w:t>
            </w:r>
            <w:r w:rsidRPr="000C6821">
              <w:rPr>
                <w:rFonts w:ascii="Arial" w:hAnsi="Arial" w:cs="Arial"/>
                <w:b/>
                <w:sz w:val="16"/>
                <w:lang w:val="es-BO"/>
              </w:rPr>
              <w:t>ÍTEM</w:t>
            </w:r>
          </w:p>
        </w:tc>
        <w:tc>
          <w:tcPr>
            <w:tcW w:w="496" w:type="pct"/>
            <w:gridSpan w:val="7"/>
            <w:tcBorders>
              <w:bottom w:val="single" w:sz="4" w:space="0" w:color="auto"/>
            </w:tcBorders>
            <w:shd w:val="clear" w:color="auto" w:fill="DBE5F1"/>
            <w:vAlign w:val="center"/>
          </w:tcPr>
          <w:p w14:paraId="74CD2B8B" w14:textId="3C195ED4" w:rsidR="003F6E01" w:rsidRPr="000C6821" w:rsidRDefault="003F6E01" w:rsidP="002B23D3">
            <w:pPr>
              <w:jc w:val="center"/>
              <w:rPr>
                <w:rFonts w:ascii="Arial" w:hAnsi="Arial" w:cs="Arial"/>
                <w:b/>
                <w:sz w:val="16"/>
                <w:lang w:val="es-BO"/>
              </w:rPr>
            </w:pPr>
            <w:r w:rsidRPr="000C6821">
              <w:rPr>
                <w:rFonts w:ascii="Arial" w:hAnsi="Arial" w:cs="Arial"/>
                <w:b/>
                <w:sz w:val="16"/>
                <w:lang w:val="es-BO"/>
              </w:rPr>
              <w:t xml:space="preserve">VALOR </w:t>
            </w:r>
            <w:r w:rsidR="00460B6F" w:rsidRPr="000C6821">
              <w:rPr>
                <w:rFonts w:ascii="Arial" w:hAnsi="Arial" w:cs="Arial"/>
                <w:b/>
                <w:sz w:val="16"/>
                <w:lang w:val="es-BO"/>
              </w:rPr>
              <w:t>LEÍDO</w:t>
            </w:r>
            <w:r w:rsidRPr="000C6821">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14:paraId="7E0C7AE3" w14:textId="77777777" w:rsidR="003F6E01" w:rsidRPr="000C6821" w:rsidRDefault="003F6E01" w:rsidP="002B23D3">
            <w:pPr>
              <w:jc w:val="center"/>
              <w:rPr>
                <w:rFonts w:ascii="Arial" w:hAnsi="Arial" w:cs="Arial"/>
                <w:b/>
                <w:sz w:val="16"/>
                <w:lang w:val="es-BO"/>
              </w:rPr>
            </w:pPr>
            <w:r w:rsidRPr="000C6821">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14:paraId="3FD35F5C" w14:textId="253C21D6" w:rsidR="003F6E01" w:rsidRPr="000C6821" w:rsidRDefault="003F6E01" w:rsidP="002B23D3">
            <w:pPr>
              <w:jc w:val="center"/>
              <w:rPr>
                <w:rFonts w:ascii="Arial" w:hAnsi="Arial" w:cs="Arial"/>
                <w:b/>
                <w:sz w:val="16"/>
                <w:lang w:val="es-BO"/>
              </w:rPr>
            </w:pPr>
            <w:r w:rsidRPr="000C6821">
              <w:rPr>
                <w:rFonts w:ascii="Arial" w:hAnsi="Arial" w:cs="Arial"/>
                <w:b/>
                <w:sz w:val="16"/>
                <w:lang w:val="es-BO"/>
              </w:rPr>
              <w:t xml:space="preserve">MARGEN DE PREFERENCIA POR BIENES PRODUCIDOS EN EL PAÍS INDEPENDIENTEMENTE DEL </w:t>
            </w:r>
            <w:r w:rsidR="00460B6F" w:rsidRPr="000C6821">
              <w:rPr>
                <w:rFonts w:ascii="Arial" w:hAnsi="Arial" w:cs="Arial"/>
                <w:b/>
                <w:sz w:val="16"/>
                <w:lang w:val="es-BO"/>
              </w:rPr>
              <w:t>ORIGEN</w:t>
            </w:r>
            <w:r w:rsidRPr="000C6821">
              <w:rPr>
                <w:rFonts w:ascii="Arial" w:hAnsi="Arial" w:cs="Arial"/>
                <w:b/>
                <w:sz w:val="16"/>
                <w:lang w:val="es-BO"/>
              </w:rPr>
              <w:t xml:space="preserve"> DE LOS INSUMOS (0.90) O POR COSTO BRUTO DE PRODUCCIÓN</w:t>
            </w:r>
          </w:p>
          <w:p w14:paraId="2AFE20DE" w14:textId="77777777" w:rsidR="003F6E01" w:rsidRPr="000C6821" w:rsidRDefault="003F6E01" w:rsidP="002B23D3">
            <w:pPr>
              <w:jc w:val="center"/>
              <w:rPr>
                <w:rFonts w:ascii="Arial" w:hAnsi="Arial" w:cs="Arial"/>
                <w:b/>
                <w:sz w:val="16"/>
                <w:lang w:val="es-BO"/>
              </w:rPr>
            </w:pPr>
            <w:r w:rsidRPr="000C6821">
              <w:rPr>
                <w:rFonts w:ascii="Arial" w:hAnsi="Arial" w:cs="Arial"/>
                <w:b/>
                <w:sz w:val="16"/>
                <w:lang w:val="es-BO"/>
              </w:rPr>
              <w:t xml:space="preserve">(0.80 </w:t>
            </w:r>
            <w:proofErr w:type="spellStart"/>
            <w:r w:rsidRPr="000C6821">
              <w:rPr>
                <w:rFonts w:ascii="Arial" w:hAnsi="Arial" w:cs="Arial"/>
                <w:b/>
                <w:sz w:val="16"/>
                <w:lang w:val="es-BO"/>
              </w:rPr>
              <w:t>ó</w:t>
            </w:r>
            <w:proofErr w:type="spellEnd"/>
            <w:r w:rsidRPr="000C6821">
              <w:rPr>
                <w:rFonts w:ascii="Arial" w:hAnsi="Arial" w:cs="Arial"/>
                <w:b/>
                <w:sz w:val="16"/>
                <w:lang w:val="es-BO"/>
              </w:rPr>
              <w:t xml:space="preserve"> 0.70)</w:t>
            </w:r>
          </w:p>
        </w:tc>
        <w:tc>
          <w:tcPr>
            <w:tcW w:w="554" w:type="pct"/>
            <w:gridSpan w:val="5"/>
            <w:tcBorders>
              <w:bottom w:val="single" w:sz="4" w:space="0" w:color="auto"/>
            </w:tcBorders>
            <w:shd w:val="clear" w:color="auto" w:fill="DBE5F1"/>
            <w:vAlign w:val="center"/>
          </w:tcPr>
          <w:p w14:paraId="723FB352" w14:textId="77777777" w:rsidR="003F6E01" w:rsidRPr="000C6821" w:rsidRDefault="003F6E01" w:rsidP="002B23D3">
            <w:pPr>
              <w:jc w:val="center"/>
              <w:rPr>
                <w:rFonts w:ascii="Arial" w:hAnsi="Arial" w:cs="Arial"/>
                <w:b/>
                <w:sz w:val="16"/>
                <w:lang w:val="es-BO"/>
              </w:rPr>
            </w:pPr>
            <w:r w:rsidRPr="000C6821">
              <w:rPr>
                <w:rFonts w:ascii="Arial" w:hAnsi="Arial" w:cs="Arial"/>
                <w:b/>
                <w:sz w:val="16"/>
                <w:lang w:val="es-BO"/>
              </w:rPr>
              <w:t xml:space="preserve">MARGEN DE PREFERENCIA PARA </w:t>
            </w:r>
            <w:proofErr w:type="spellStart"/>
            <w:r w:rsidRPr="000C6821">
              <w:rPr>
                <w:rFonts w:ascii="Arial" w:hAnsi="Arial" w:cs="Arial"/>
                <w:b/>
                <w:sz w:val="16"/>
                <w:lang w:val="es-BO"/>
              </w:rPr>
              <w:t>MyPES</w:t>
            </w:r>
            <w:proofErr w:type="spellEnd"/>
            <w:r w:rsidRPr="000C6821">
              <w:rPr>
                <w:rFonts w:ascii="Arial" w:hAnsi="Arial" w:cs="Arial"/>
                <w:b/>
                <w:sz w:val="16"/>
                <w:lang w:val="es-BO"/>
              </w:rPr>
              <w:t>,</w:t>
            </w:r>
          </w:p>
          <w:p w14:paraId="10CF465B" w14:textId="77777777" w:rsidR="003F6E01" w:rsidRPr="000C6821" w:rsidRDefault="003F6E01" w:rsidP="002B23D3">
            <w:pPr>
              <w:jc w:val="center"/>
              <w:rPr>
                <w:rFonts w:ascii="Arial" w:hAnsi="Arial" w:cs="Arial"/>
                <w:b/>
                <w:sz w:val="16"/>
                <w:lang w:val="es-BO"/>
              </w:rPr>
            </w:pPr>
            <w:r w:rsidRPr="000C6821">
              <w:rPr>
                <w:rFonts w:ascii="Arial" w:hAnsi="Arial" w:cs="Arial"/>
                <w:b/>
                <w:sz w:val="16"/>
                <w:lang w:val="es-BO"/>
              </w:rPr>
              <w:t>ASOCIACIONES DE PEQUEÑOS PRODUCTORES</w:t>
            </w:r>
          </w:p>
          <w:p w14:paraId="7ACAC462" w14:textId="77777777" w:rsidR="003F6E01" w:rsidRPr="000C6821" w:rsidRDefault="003F6E01" w:rsidP="002B23D3">
            <w:pPr>
              <w:jc w:val="center"/>
              <w:rPr>
                <w:rFonts w:ascii="Arial" w:hAnsi="Arial" w:cs="Arial"/>
                <w:b/>
                <w:sz w:val="16"/>
                <w:lang w:val="es-BO"/>
              </w:rPr>
            </w:pPr>
            <w:r w:rsidRPr="000C6821">
              <w:rPr>
                <w:rFonts w:ascii="Arial" w:hAnsi="Arial" w:cs="Arial"/>
                <w:b/>
                <w:sz w:val="16"/>
                <w:lang w:val="es-BO"/>
              </w:rPr>
              <w:t>Y OECAS (0.80)</w:t>
            </w:r>
          </w:p>
        </w:tc>
        <w:tc>
          <w:tcPr>
            <w:tcW w:w="320" w:type="pct"/>
            <w:gridSpan w:val="5"/>
            <w:shd w:val="clear" w:color="auto" w:fill="DBE5F1"/>
            <w:vAlign w:val="center"/>
          </w:tcPr>
          <w:p w14:paraId="4FDCCDB3" w14:textId="77777777" w:rsidR="003F6E01" w:rsidRPr="000C6821" w:rsidRDefault="003F6E01" w:rsidP="002B23D3">
            <w:pPr>
              <w:jc w:val="center"/>
              <w:rPr>
                <w:rFonts w:ascii="Arial" w:hAnsi="Arial" w:cs="Arial"/>
                <w:b/>
                <w:sz w:val="16"/>
                <w:szCs w:val="16"/>
                <w:lang w:val="es-BO"/>
              </w:rPr>
            </w:pPr>
            <w:r w:rsidRPr="000C6821">
              <w:rPr>
                <w:rFonts w:ascii="Arial" w:hAnsi="Arial" w:cs="Arial"/>
                <w:b/>
                <w:sz w:val="16"/>
                <w:szCs w:val="16"/>
                <w:lang w:val="es-BO"/>
              </w:rPr>
              <w:t>PLAZO DE ENTREGA</w:t>
            </w:r>
          </w:p>
        </w:tc>
        <w:tc>
          <w:tcPr>
            <w:tcW w:w="484" w:type="pct"/>
            <w:gridSpan w:val="5"/>
            <w:shd w:val="clear" w:color="auto" w:fill="DBE5F1"/>
            <w:vAlign w:val="center"/>
          </w:tcPr>
          <w:p w14:paraId="64CC2DA8" w14:textId="77777777" w:rsidR="003F6E01" w:rsidRPr="000C6821" w:rsidRDefault="003F6E01" w:rsidP="002B23D3">
            <w:pPr>
              <w:jc w:val="center"/>
              <w:rPr>
                <w:rFonts w:ascii="Arial" w:hAnsi="Arial" w:cs="Arial"/>
                <w:b/>
                <w:sz w:val="16"/>
                <w:szCs w:val="16"/>
                <w:lang w:val="es-BO"/>
              </w:rPr>
            </w:pPr>
            <w:r w:rsidRPr="000C6821">
              <w:rPr>
                <w:rFonts w:ascii="Arial" w:hAnsi="Arial" w:cs="Arial"/>
                <w:b/>
                <w:sz w:val="16"/>
                <w:szCs w:val="16"/>
                <w:lang w:val="es-BO"/>
              </w:rPr>
              <w:t>FACTOR DE AJUSTE POR PLAZO DE ENTREGA</w:t>
            </w:r>
          </w:p>
          <w:p w14:paraId="080079E0" w14:textId="77777777" w:rsidR="003F6E01" w:rsidRPr="000C6821" w:rsidRDefault="003F6E01" w:rsidP="002B23D3">
            <w:pPr>
              <w:jc w:val="center"/>
              <w:rPr>
                <w:rFonts w:ascii="Arial" w:hAnsi="Arial" w:cs="Arial"/>
                <w:b/>
                <w:sz w:val="16"/>
                <w:szCs w:val="16"/>
                <w:lang w:val="es-BO"/>
              </w:rPr>
            </w:pPr>
          </w:p>
        </w:tc>
        <w:tc>
          <w:tcPr>
            <w:tcW w:w="751" w:type="pct"/>
            <w:gridSpan w:val="7"/>
            <w:shd w:val="clear" w:color="auto" w:fill="DBE5F1"/>
            <w:vAlign w:val="center"/>
          </w:tcPr>
          <w:p w14:paraId="155032CF" w14:textId="77777777" w:rsidR="003F6E01" w:rsidRPr="000C6821" w:rsidRDefault="003F6E01" w:rsidP="002B23D3">
            <w:pPr>
              <w:jc w:val="center"/>
              <w:rPr>
                <w:rFonts w:ascii="Arial" w:hAnsi="Arial" w:cs="Arial"/>
                <w:b/>
                <w:sz w:val="16"/>
                <w:lang w:val="es-BO"/>
              </w:rPr>
            </w:pPr>
            <w:r w:rsidRPr="000C6821">
              <w:rPr>
                <w:rFonts w:ascii="Arial" w:hAnsi="Arial" w:cs="Arial"/>
                <w:b/>
                <w:sz w:val="16"/>
                <w:lang w:val="es-BO"/>
              </w:rPr>
              <w:t>FACTOR DE AJUSTE FINAL</w:t>
            </w:r>
          </w:p>
          <w:p w14:paraId="40B9FE06" w14:textId="77777777" w:rsidR="003F6E01" w:rsidRPr="000C6821" w:rsidRDefault="009A3F59" w:rsidP="002B23D3">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4" w:type="pct"/>
            <w:gridSpan w:val="7"/>
            <w:shd w:val="clear" w:color="auto" w:fill="DBE5F1"/>
            <w:vAlign w:val="center"/>
          </w:tcPr>
          <w:p w14:paraId="3A530951" w14:textId="77777777" w:rsidR="003F6E01" w:rsidRPr="000C6821" w:rsidRDefault="003F6E01" w:rsidP="002B23D3">
            <w:pPr>
              <w:jc w:val="center"/>
              <w:rPr>
                <w:rFonts w:ascii="Arial" w:hAnsi="Arial" w:cs="Arial"/>
                <w:b/>
                <w:sz w:val="16"/>
                <w:lang w:val="es-BO"/>
              </w:rPr>
            </w:pPr>
            <w:r w:rsidRPr="000C6821">
              <w:rPr>
                <w:rFonts w:ascii="Arial" w:hAnsi="Arial" w:cs="Arial"/>
                <w:b/>
                <w:sz w:val="16"/>
                <w:lang w:val="es-BO"/>
              </w:rPr>
              <w:t>PRECIO AJUSTADO</w:t>
            </w:r>
          </w:p>
          <w:p w14:paraId="1E9939CD" w14:textId="77777777" w:rsidR="003F6E01" w:rsidRPr="000C6821" w:rsidRDefault="003F6E01" w:rsidP="002B23D3">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3F6E01" w:rsidRPr="000C6821" w14:paraId="0FAB0D8E" w14:textId="77777777" w:rsidTr="003F6E01">
        <w:trPr>
          <w:cantSplit/>
          <w:trHeight w:val="480"/>
          <w:jc w:val="center"/>
        </w:trPr>
        <w:tc>
          <w:tcPr>
            <w:tcW w:w="98" w:type="pct"/>
            <w:vMerge/>
            <w:shd w:val="clear" w:color="auto" w:fill="DBE5F1"/>
            <w:vAlign w:val="center"/>
          </w:tcPr>
          <w:p w14:paraId="19BD0A9F" w14:textId="77777777" w:rsidR="003F6E01" w:rsidRPr="000C6821" w:rsidRDefault="003F6E01" w:rsidP="002B23D3">
            <w:pPr>
              <w:jc w:val="center"/>
              <w:rPr>
                <w:rFonts w:ascii="Arial" w:hAnsi="Arial" w:cs="Arial"/>
                <w:lang w:val="es-BO"/>
              </w:rPr>
            </w:pPr>
          </w:p>
        </w:tc>
        <w:tc>
          <w:tcPr>
            <w:tcW w:w="454" w:type="pct"/>
            <w:gridSpan w:val="9"/>
            <w:vMerge/>
            <w:shd w:val="clear" w:color="auto" w:fill="DBE5F1"/>
            <w:vAlign w:val="center"/>
          </w:tcPr>
          <w:p w14:paraId="044D4005" w14:textId="77777777" w:rsidR="003F6E01" w:rsidRPr="000C6821" w:rsidRDefault="003F6E01" w:rsidP="002B23D3">
            <w:pPr>
              <w:jc w:val="center"/>
              <w:rPr>
                <w:rFonts w:ascii="Arial" w:hAnsi="Arial" w:cs="Arial"/>
                <w:lang w:val="es-BO"/>
              </w:rPr>
            </w:pPr>
          </w:p>
        </w:tc>
        <w:tc>
          <w:tcPr>
            <w:tcW w:w="496" w:type="pct"/>
            <w:gridSpan w:val="7"/>
            <w:shd w:val="clear" w:color="auto" w:fill="DBE5F1"/>
            <w:vAlign w:val="center"/>
          </w:tcPr>
          <w:p w14:paraId="26DE8E9E" w14:textId="77777777" w:rsidR="003F6E01" w:rsidRPr="000C6821" w:rsidRDefault="003F6E01" w:rsidP="002B23D3">
            <w:pPr>
              <w:jc w:val="center"/>
              <w:rPr>
                <w:rFonts w:ascii="Arial" w:hAnsi="Arial" w:cs="Arial"/>
                <w:sz w:val="16"/>
                <w:szCs w:val="16"/>
                <w:lang w:val="es-BO"/>
              </w:rPr>
            </w:pPr>
            <w:proofErr w:type="spellStart"/>
            <w:r w:rsidRPr="000C6821">
              <w:rPr>
                <w:rFonts w:ascii="Arial" w:hAnsi="Arial" w:cs="Arial"/>
                <w:sz w:val="16"/>
                <w:szCs w:val="16"/>
                <w:lang w:val="es-BO"/>
              </w:rPr>
              <w:t>pp</w:t>
            </w:r>
            <w:proofErr w:type="spellEnd"/>
          </w:p>
          <w:p w14:paraId="229DB385" w14:textId="79245035" w:rsidR="003E7A3E" w:rsidRPr="000C6821" w:rsidRDefault="003E7A3E" w:rsidP="002B23D3">
            <w:pPr>
              <w:jc w:val="center"/>
              <w:rPr>
                <w:rFonts w:ascii="Arial" w:hAnsi="Arial" w:cs="Arial"/>
                <w:sz w:val="16"/>
                <w:szCs w:val="16"/>
                <w:lang w:val="es-BO"/>
              </w:rPr>
            </w:pPr>
            <w:r w:rsidRPr="000C6821">
              <w:rPr>
                <w:rFonts w:ascii="Arial" w:hAnsi="Arial" w:cs="Arial"/>
                <w:sz w:val="16"/>
                <w:szCs w:val="16"/>
                <w:lang w:val="es-BO"/>
              </w:rPr>
              <w:t>(**)</w:t>
            </w:r>
          </w:p>
        </w:tc>
        <w:tc>
          <w:tcPr>
            <w:tcW w:w="442" w:type="pct"/>
            <w:gridSpan w:val="4"/>
            <w:shd w:val="clear" w:color="auto" w:fill="DBE5F1"/>
            <w:vAlign w:val="center"/>
          </w:tcPr>
          <w:p w14:paraId="16FCB588" w14:textId="77777777" w:rsidR="003F6E01" w:rsidRPr="000C6821" w:rsidRDefault="003F6E01" w:rsidP="002B23D3">
            <w:pPr>
              <w:jc w:val="center"/>
              <w:rPr>
                <w:rFonts w:ascii="Arial" w:hAnsi="Arial" w:cs="Arial"/>
                <w:sz w:val="16"/>
                <w:szCs w:val="16"/>
                <w:lang w:val="es-BO"/>
              </w:rPr>
            </w:pPr>
            <w:r w:rsidRPr="000C6821">
              <w:rPr>
                <w:rFonts w:ascii="Arial" w:hAnsi="Arial" w:cs="Arial"/>
                <w:sz w:val="16"/>
                <w:szCs w:val="16"/>
                <w:lang w:val="es-BO"/>
              </w:rPr>
              <w:t>MAPRA (*)</w:t>
            </w:r>
          </w:p>
        </w:tc>
        <w:tc>
          <w:tcPr>
            <w:tcW w:w="818" w:type="pct"/>
            <w:gridSpan w:val="12"/>
            <w:shd w:val="clear" w:color="auto" w:fill="DBE5F1"/>
            <w:vAlign w:val="center"/>
          </w:tcPr>
          <w:p w14:paraId="0DCAE703" w14:textId="77777777" w:rsidR="003F6E01" w:rsidRPr="000C6821" w:rsidRDefault="003F6E01" w:rsidP="002B23D3">
            <w:pPr>
              <w:jc w:val="center"/>
              <w:rPr>
                <w:rFonts w:ascii="Arial" w:hAnsi="Arial" w:cs="Arial"/>
                <w:sz w:val="16"/>
                <w:szCs w:val="16"/>
                <w:lang w:val="es-BO"/>
              </w:rPr>
            </w:pPr>
            <w:r w:rsidRPr="000C6821">
              <w:rPr>
                <w:rFonts w:ascii="Arial" w:hAnsi="Arial" w:cs="Arial"/>
                <w:sz w:val="16"/>
                <w:szCs w:val="16"/>
                <w:lang w:val="es-BO"/>
              </w:rPr>
              <w:t>fa1</w:t>
            </w:r>
          </w:p>
          <w:p w14:paraId="77CCEF6E" w14:textId="3C0D21DD" w:rsidR="003E7A3E" w:rsidRPr="000C6821" w:rsidRDefault="003E7A3E" w:rsidP="002B23D3">
            <w:pPr>
              <w:jc w:val="center"/>
              <w:rPr>
                <w:rFonts w:ascii="Arial" w:hAnsi="Arial" w:cs="Arial"/>
                <w:sz w:val="16"/>
                <w:szCs w:val="16"/>
                <w:lang w:val="es-BO"/>
              </w:rPr>
            </w:pPr>
            <w:r w:rsidRPr="000C6821">
              <w:rPr>
                <w:rFonts w:ascii="Arial" w:hAnsi="Arial" w:cs="Arial"/>
                <w:sz w:val="16"/>
                <w:szCs w:val="16"/>
                <w:lang w:val="es-BO"/>
              </w:rPr>
              <w:t>(**)</w:t>
            </w:r>
          </w:p>
        </w:tc>
        <w:tc>
          <w:tcPr>
            <w:tcW w:w="554" w:type="pct"/>
            <w:gridSpan w:val="5"/>
            <w:shd w:val="clear" w:color="auto" w:fill="DBE5F1"/>
            <w:vAlign w:val="center"/>
          </w:tcPr>
          <w:p w14:paraId="5ED8ED38" w14:textId="77777777" w:rsidR="003F6E01" w:rsidRPr="000C6821" w:rsidRDefault="003F6E01" w:rsidP="002B23D3">
            <w:pPr>
              <w:jc w:val="center"/>
              <w:rPr>
                <w:rFonts w:ascii="Arial" w:hAnsi="Arial" w:cs="Arial"/>
                <w:sz w:val="16"/>
                <w:szCs w:val="16"/>
                <w:lang w:val="es-BO"/>
              </w:rPr>
            </w:pPr>
            <w:r w:rsidRPr="000C6821">
              <w:rPr>
                <w:rFonts w:ascii="Arial" w:hAnsi="Arial" w:cs="Arial"/>
                <w:sz w:val="16"/>
                <w:szCs w:val="16"/>
                <w:lang w:val="es-BO"/>
              </w:rPr>
              <w:t>fa2</w:t>
            </w:r>
          </w:p>
          <w:p w14:paraId="0C0A44AD" w14:textId="43115BE7" w:rsidR="003E7A3E" w:rsidRPr="000C6821" w:rsidRDefault="003E7A3E" w:rsidP="002B23D3">
            <w:pPr>
              <w:jc w:val="center"/>
              <w:rPr>
                <w:rFonts w:ascii="Arial" w:hAnsi="Arial" w:cs="Arial"/>
                <w:sz w:val="16"/>
                <w:szCs w:val="16"/>
                <w:lang w:val="es-BO"/>
              </w:rPr>
            </w:pPr>
            <w:r w:rsidRPr="000C6821">
              <w:rPr>
                <w:rFonts w:ascii="Arial" w:hAnsi="Arial" w:cs="Arial"/>
                <w:sz w:val="16"/>
                <w:szCs w:val="16"/>
                <w:lang w:val="es-BO"/>
              </w:rPr>
              <w:t>(**)</w:t>
            </w:r>
          </w:p>
        </w:tc>
        <w:tc>
          <w:tcPr>
            <w:tcW w:w="159" w:type="pct"/>
            <w:gridSpan w:val="3"/>
            <w:shd w:val="clear" w:color="auto" w:fill="DBE5F1"/>
            <w:vAlign w:val="center"/>
          </w:tcPr>
          <w:p w14:paraId="00F9621D" w14:textId="77777777" w:rsidR="003F6E01" w:rsidRPr="000C6821" w:rsidRDefault="003F6E01" w:rsidP="002B23D3">
            <w:pPr>
              <w:jc w:val="center"/>
              <w:rPr>
                <w:rFonts w:cs="Arial"/>
                <w:position w:val="-10"/>
                <w:sz w:val="16"/>
                <w:szCs w:val="16"/>
                <w:lang w:val="es-BO"/>
              </w:rPr>
            </w:pPr>
            <w:r w:rsidRPr="000C6821">
              <w:rPr>
                <w:rFonts w:ascii="Arial" w:hAnsi="Arial" w:cs="Arial"/>
                <w:sz w:val="16"/>
                <w:szCs w:val="16"/>
                <w:lang w:val="es-BO"/>
              </w:rPr>
              <w:t>p</w:t>
            </w:r>
          </w:p>
        </w:tc>
        <w:tc>
          <w:tcPr>
            <w:tcW w:w="161" w:type="pct"/>
            <w:gridSpan w:val="2"/>
            <w:shd w:val="clear" w:color="auto" w:fill="DBE5F1"/>
            <w:vAlign w:val="center"/>
          </w:tcPr>
          <w:p w14:paraId="7A35AE06" w14:textId="77777777" w:rsidR="003F6E01" w:rsidRPr="000C6821" w:rsidRDefault="003F6E01" w:rsidP="002B23D3">
            <w:pPr>
              <w:jc w:val="center"/>
              <w:rPr>
                <w:rFonts w:cs="Arial"/>
                <w:position w:val="-10"/>
                <w:sz w:val="16"/>
                <w:szCs w:val="16"/>
                <w:lang w:val="es-BO"/>
              </w:rPr>
            </w:pPr>
            <w:r w:rsidRPr="000C6821">
              <w:rPr>
                <w:rFonts w:ascii="Arial" w:hAnsi="Arial" w:cs="Arial"/>
                <w:sz w:val="16"/>
                <w:szCs w:val="16"/>
                <w:lang w:val="es-BO"/>
              </w:rPr>
              <w:t>r</w:t>
            </w:r>
          </w:p>
        </w:tc>
        <w:tc>
          <w:tcPr>
            <w:tcW w:w="484" w:type="pct"/>
            <w:gridSpan w:val="5"/>
            <w:shd w:val="clear" w:color="auto" w:fill="DBE5F1"/>
            <w:vAlign w:val="center"/>
          </w:tcPr>
          <w:p w14:paraId="0BFF8F9A" w14:textId="77777777" w:rsidR="003F6E01" w:rsidRPr="000C6821" w:rsidRDefault="003F6E01" w:rsidP="002B23D3">
            <w:pPr>
              <w:jc w:val="center"/>
              <w:rPr>
                <w:rFonts w:ascii="Arial" w:hAnsi="Arial" w:cs="Arial"/>
                <w:sz w:val="16"/>
                <w:szCs w:val="16"/>
                <w:lang w:val="es-BO"/>
              </w:rPr>
            </w:pPr>
            <w:proofErr w:type="spellStart"/>
            <w:r w:rsidRPr="000C6821">
              <w:rPr>
                <w:rFonts w:ascii="Arial" w:hAnsi="Arial" w:cs="Arial"/>
                <w:sz w:val="16"/>
                <w:szCs w:val="16"/>
                <w:lang w:val="es-BO"/>
              </w:rPr>
              <w:t>fna</w:t>
            </w:r>
            <w:proofErr w:type="spellEnd"/>
            <w:r w:rsidRPr="000C6821">
              <w:rPr>
                <w:rFonts w:ascii="Arial" w:hAnsi="Arial" w:cs="Arial"/>
                <w:sz w:val="16"/>
                <w:szCs w:val="16"/>
                <w:lang w:val="es-BO"/>
              </w:rPr>
              <w:t>=(p-r)*0.005</w:t>
            </w:r>
          </w:p>
          <w:p w14:paraId="786224EC" w14:textId="6634C2E3" w:rsidR="003E7A3E" w:rsidRPr="000C6821" w:rsidRDefault="003E7A3E" w:rsidP="002B23D3">
            <w:pPr>
              <w:jc w:val="center"/>
              <w:rPr>
                <w:rFonts w:cs="Arial"/>
                <w:position w:val="-10"/>
                <w:lang w:val="es-BO"/>
              </w:rPr>
            </w:pPr>
            <w:r w:rsidRPr="000C6821">
              <w:rPr>
                <w:rFonts w:ascii="Arial" w:hAnsi="Arial" w:cs="Arial"/>
                <w:sz w:val="16"/>
                <w:szCs w:val="16"/>
                <w:lang w:val="es-BO"/>
              </w:rPr>
              <w:t>(**)</w:t>
            </w:r>
          </w:p>
        </w:tc>
        <w:tc>
          <w:tcPr>
            <w:tcW w:w="751" w:type="pct"/>
            <w:gridSpan w:val="7"/>
            <w:shd w:val="clear" w:color="auto" w:fill="DBE5F1"/>
            <w:vAlign w:val="center"/>
          </w:tcPr>
          <w:p w14:paraId="1125644C" w14:textId="77777777" w:rsidR="003F6E01" w:rsidRPr="000C6821" w:rsidRDefault="009A3F59" w:rsidP="002B23D3">
            <w:pPr>
              <w:jc w:val="center"/>
              <w:rPr>
                <w:rFonts w:ascii="Arial" w:hAnsi="Arial" w:cs="Arial"/>
                <w:sz w:val="16"/>
                <w:szCs w:val="18"/>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p w14:paraId="682F6A24" w14:textId="62856550" w:rsidR="003E7A3E" w:rsidRPr="000C6821" w:rsidRDefault="003E7A3E" w:rsidP="002B23D3">
            <w:pPr>
              <w:jc w:val="center"/>
              <w:rPr>
                <w:rFonts w:ascii="Arial" w:hAnsi="Arial" w:cs="Arial"/>
                <w:lang w:val="es-BO"/>
              </w:rPr>
            </w:pPr>
            <w:r w:rsidRPr="000C6821">
              <w:rPr>
                <w:rFonts w:ascii="Arial" w:hAnsi="Arial" w:cs="Arial"/>
                <w:sz w:val="16"/>
                <w:szCs w:val="16"/>
                <w:lang w:val="es-BO"/>
              </w:rPr>
              <w:t>(**)</w:t>
            </w:r>
          </w:p>
        </w:tc>
        <w:tc>
          <w:tcPr>
            <w:tcW w:w="584" w:type="pct"/>
            <w:gridSpan w:val="7"/>
            <w:shd w:val="clear" w:color="auto" w:fill="DBE5F1"/>
            <w:vAlign w:val="center"/>
          </w:tcPr>
          <w:p w14:paraId="25B62094" w14:textId="77777777" w:rsidR="003F6E01" w:rsidRPr="000C6821" w:rsidRDefault="003F6E01" w:rsidP="002B23D3">
            <w:pPr>
              <w:jc w:val="center"/>
              <w:rPr>
                <w:rFonts w:ascii="Arial" w:hAnsi="Arial" w:cs="Arial"/>
                <w:sz w:val="18"/>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p w14:paraId="7E07E361" w14:textId="570C9180" w:rsidR="003E7A3E" w:rsidRPr="000C6821" w:rsidRDefault="003E7A3E" w:rsidP="002B23D3">
            <w:pPr>
              <w:jc w:val="center"/>
              <w:rPr>
                <w:rFonts w:ascii="Arial" w:hAnsi="Arial" w:cs="Arial"/>
                <w:lang w:val="es-BO"/>
              </w:rPr>
            </w:pPr>
            <w:r w:rsidRPr="000C6821">
              <w:rPr>
                <w:rFonts w:ascii="Arial" w:hAnsi="Arial" w:cs="Arial"/>
                <w:sz w:val="16"/>
                <w:szCs w:val="16"/>
                <w:lang w:val="es-BO"/>
              </w:rPr>
              <w:t>(**)</w:t>
            </w:r>
          </w:p>
        </w:tc>
      </w:tr>
      <w:tr w:rsidR="003F6E01" w:rsidRPr="000C6821" w14:paraId="1CCAF589" w14:textId="77777777" w:rsidTr="000A7CDD">
        <w:trPr>
          <w:cantSplit/>
          <w:trHeight w:val="284"/>
          <w:jc w:val="center"/>
        </w:trPr>
        <w:tc>
          <w:tcPr>
            <w:tcW w:w="98" w:type="pct"/>
            <w:vAlign w:val="center"/>
          </w:tcPr>
          <w:p w14:paraId="3033CA3E" w14:textId="77777777" w:rsidR="003F6E01" w:rsidRPr="000C6821" w:rsidRDefault="003F6E01" w:rsidP="002B23D3">
            <w:pPr>
              <w:jc w:val="center"/>
              <w:rPr>
                <w:rFonts w:ascii="Arial" w:hAnsi="Arial" w:cs="Arial"/>
                <w:sz w:val="16"/>
                <w:szCs w:val="16"/>
                <w:lang w:val="es-BO"/>
              </w:rPr>
            </w:pPr>
            <w:r w:rsidRPr="000C6821">
              <w:rPr>
                <w:rFonts w:ascii="Arial" w:hAnsi="Arial" w:cs="Arial"/>
                <w:sz w:val="16"/>
                <w:szCs w:val="16"/>
                <w:lang w:val="es-BO"/>
              </w:rPr>
              <w:t>1</w:t>
            </w:r>
          </w:p>
        </w:tc>
        <w:tc>
          <w:tcPr>
            <w:tcW w:w="454" w:type="pct"/>
            <w:gridSpan w:val="9"/>
            <w:vAlign w:val="center"/>
          </w:tcPr>
          <w:p w14:paraId="4DE27534" w14:textId="77777777" w:rsidR="003F6E01" w:rsidRPr="000C6821" w:rsidRDefault="003F6E01" w:rsidP="002B23D3">
            <w:pPr>
              <w:jc w:val="center"/>
              <w:rPr>
                <w:rFonts w:ascii="Arial" w:hAnsi="Arial" w:cs="Arial"/>
                <w:lang w:val="es-BO"/>
              </w:rPr>
            </w:pPr>
          </w:p>
        </w:tc>
        <w:tc>
          <w:tcPr>
            <w:tcW w:w="496" w:type="pct"/>
            <w:gridSpan w:val="7"/>
            <w:vAlign w:val="center"/>
          </w:tcPr>
          <w:p w14:paraId="03B72D14" w14:textId="77777777" w:rsidR="003F6E01" w:rsidRPr="000C6821" w:rsidRDefault="003F6E01" w:rsidP="002B23D3">
            <w:pPr>
              <w:jc w:val="center"/>
              <w:rPr>
                <w:rFonts w:ascii="Arial" w:hAnsi="Arial" w:cs="Arial"/>
                <w:b/>
                <w:lang w:val="es-BO"/>
              </w:rPr>
            </w:pPr>
          </w:p>
        </w:tc>
        <w:tc>
          <w:tcPr>
            <w:tcW w:w="442" w:type="pct"/>
            <w:gridSpan w:val="4"/>
            <w:vAlign w:val="center"/>
          </w:tcPr>
          <w:p w14:paraId="2548FBEF" w14:textId="77777777" w:rsidR="003F6E01" w:rsidRPr="000C6821" w:rsidRDefault="003F6E01" w:rsidP="002B23D3">
            <w:pPr>
              <w:jc w:val="center"/>
              <w:rPr>
                <w:rFonts w:ascii="Arial" w:hAnsi="Arial" w:cs="Arial"/>
                <w:b/>
                <w:lang w:val="es-BO"/>
              </w:rPr>
            </w:pPr>
          </w:p>
        </w:tc>
        <w:tc>
          <w:tcPr>
            <w:tcW w:w="818" w:type="pct"/>
            <w:gridSpan w:val="12"/>
          </w:tcPr>
          <w:p w14:paraId="7BF5C4FB" w14:textId="77777777" w:rsidR="003F6E01" w:rsidRPr="000C6821" w:rsidRDefault="003F6E01" w:rsidP="002B23D3">
            <w:pPr>
              <w:jc w:val="center"/>
              <w:rPr>
                <w:rFonts w:ascii="Arial" w:hAnsi="Arial" w:cs="Arial"/>
                <w:b/>
                <w:lang w:val="es-BO"/>
              </w:rPr>
            </w:pPr>
          </w:p>
        </w:tc>
        <w:tc>
          <w:tcPr>
            <w:tcW w:w="554" w:type="pct"/>
            <w:gridSpan w:val="5"/>
          </w:tcPr>
          <w:p w14:paraId="1E92C420" w14:textId="77777777" w:rsidR="003F6E01" w:rsidRPr="000C6821" w:rsidRDefault="003F6E01" w:rsidP="002B23D3">
            <w:pPr>
              <w:jc w:val="center"/>
              <w:rPr>
                <w:rFonts w:ascii="Arial" w:hAnsi="Arial" w:cs="Arial"/>
                <w:b/>
                <w:lang w:val="es-BO"/>
              </w:rPr>
            </w:pPr>
          </w:p>
        </w:tc>
        <w:tc>
          <w:tcPr>
            <w:tcW w:w="159" w:type="pct"/>
            <w:gridSpan w:val="3"/>
            <w:shd w:val="clear" w:color="auto" w:fill="FFFFFF"/>
          </w:tcPr>
          <w:p w14:paraId="7F7ACBAC" w14:textId="77777777" w:rsidR="003F6E01" w:rsidRPr="000C6821" w:rsidRDefault="003F6E01" w:rsidP="002B23D3">
            <w:pPr>
              <w:jc w:val="center"/>
              <w:rPr>
                <w:rFonts w:ascii="Arial" w:hAnsi="Arial" w:cs="Arial"/>
                <w:lang w:val="es-BO"/>
              </w:rPr>
            </w:pPr>
          </w:p>
        </w:tc>
        <w:tc>
          <w:tcPr>
            <w:tcW w:w="161" w:type="pct"/>
            <w:gridSpan w:val="2"/>
            <w:shd w:val="clear" w:color="auto" w:fill="FFFFFF"/>
          </w:tcPr>
          <w:p w14:paraId="24E493B3" w14:textId="77777777" w:rsidR="003F6E01" w:rsidRPr="000C6821" w:rsidRDefault="003F6E01" w:rsidP="002B23D3">
            <w:pPr>
              <w:jc w:val="center"/>
              <w:rPr>
                <w:rFonts w:ascii="Arial" w:hAnsi="Arial" w:cs="Arial"/>
                <w:lang w:val="es-BO"/>
              </w:rPr>
            </w:pPr>
          </w:p>
        </w:tc>
        <w:tc>
          <w:tcPr>
            <w:tcW w:w="484" w:type="pct"/>
            <w:gridSpan w:val="5"/>
          </w:tcPr>
          <w:p w14:paraId="70030A93" w14:textId="77777777" w:rsidR="003F6E01" w:rsidRPr="000C6821" w:rsidRDefault="003F6E01" w:rsidP="002B23D3">
            <w:pPr>
              <w:jc w:val="center"/>
              <w:rPr>
                <w:rFonts w:ascii="Arial" w:hAnsi="Arial" w:cs="Arial"/>
                <w:lang w:val="es-BO"/>
              </w:rPr>
            </w:pPr>
          </w:p>
        </w:tc>
        <w:tc>
          <w:tcPr>
            <w:tcW w:w="751" w:type="pct"/>
            <w:gridSpan w:val="7"/>
          </w:tcPr>
          <w:p w14:paraId="3FB98D5B" w14:textId="77777777" w:rsidR="003F6E01" w:rsidRPr="000C6821" w:rsidRDefault="003F6E01" w:rsidP="002B23D3">
            <w:pPr>
              <w:jc w:val="center"/>
              <w:rPr>
                <w:rFonts w:ascii="Arial" w:hAnsi="Arial" w:cs="Arial"/>
                <w:lang w:val="es-BO"/>
              </w:rPr>
            </w:pPr>
          </w:p>
        </w:tc>
        <w:tc>
          <w:tcPr>
            <w:tcW w:w="584" w:type="pct"/>
            <w:gridSpan w:val="7"/>
          </w:tcPr>
          <w:p w14:paraId="4C70C1E3" w14:textId="27469487" w:rsidR="003F6E01" w:rsidRPr="000C6821" w:rsidRDefault="003F6E01" w:rsidP="002B23D3">
            <w:pPr>
              <w:jc w:val="center"/>
              <w:rPr>
                <w:rFonts w:ascii="Arial" w:hAnsi="Arial" w:cs="Arial"/>
                <w:sz w:val="16"/>
                <w:lang w:val="es-BO"/>
              </w:rPr>
            </w:pPr>
            <w:r w:rsidRPr="000C6821">
              <w:rPr>
                <w:rFonts w:ascii="Arial" w:hAnsi="Arial" w:cs="Arial"/>
                <w:sz w:val="16"/>
                <w:lang w:val="es-BO"/>
              </w:rPr>
              <w:t>PA1</w:t>
            </w:r>
          </w:p>
        </w:tc>
      </w:tr>
      <w:tr w:rsidR="003F6E01" w:rsidRPr="000C6821" w14:paraId="0ADBA1F2" w14:textId="77777777" w:rsidTr="000A7CDD">
        <w:trPr>
          <w:cantSplit/>
          <w:trHeight w:val="284"/>
          <w:jc w:val="center"/>
        </w:trPr>
        <w:tc>
          <w:tcPr>
            <w:tcW w:w="98" w:type="pct"/>
            <w:vAlign w:val="center"/>
          </w:tcPr>
          <w:p w14:paraId="313A5AF8" w14:textId="77777777" w:rsidR="003F6E01" w:rsidRPr="000C6821" w:rsidRDefault="003F6E01" w:rsidP="002B23D3">
            <w:pPr>
              <w:jc w:val="center"/>
              <w:rPr>
                <w:rFonts w:ascii="Arial" w:hAnsi="Arial" w:cs="Arial"/>
                <w:sz w:val="16"/>
                <w:szCs w:val="16"/>
                <w:lang w:val="es-BO"/>
              </w:rPr>
            </w:pPr>
            <w:r w:rsidRPr="000C6821">
              <w:rPr>
                <w:rFonts w:ascii="Arial" w:hAnsi="Arial" w:cs="Arial"/>
                <w:sz w:val="16"/>
                <w:szCs w:val="16"/>
                <w:lang w:val="es-BO"/>
              </w:rPr>
              <w:t>2</w:t>
            </w:r>
          </w:p>
        </w:tc>
        <w:tc>
          <w:tcPr>
            <w:tcW w:w="454" w:type="pct"/>
            <w:gridSpan w:val="9"/>
            <w:vAlign w:val="center"/>
          </w:tcPr>
          <w:p w14:paraId="26C09989" w14:textId="77777777" w:rsidR="003F6E01" w:rsidRPr="000C6821" w:rsidRDefault="003F6E01" w:rsidP="002B23D3">
            <w:pPr>
              <w:jc w:val="center"/>
              <w:rPr>
                <w:rFonts w:ascii="Arial" w:hAnsi="Arial" w:cs="Arial"/>
                <w:lang w:val="es-BO"/>
              </w:rPr>
            </w:pPr>
          </w:p>
        </w:tc>
        <w:tc>
          <w:tcPr>
            <w:tcW w:w="496" w:type="pct"/>
            <w:gridSpan w:val="7"/>
            <w:vAlign w:val="center"/>
          </w:tcPr>
          <w:p w14:paraId="45CEF483" w14:textId="77777777" w:rsidR="003F6E01" w:rsidRPr="000C6821" w:rsidRDefault="003F6E01" w:rsidP="002B23D3">
            <w:pPr>
              <w:jc w:val="center"/>
              <w:rPr>
                <w:rFonts w:ascii="Arial" w:hAnsi="Arial" w:cs="Arial"/>
                <w:lang w:val="es-BO"/>
              </w:rPr>
            </w:pPr>
          </w:p>
        </w:tc>
        <w:tc>
          <w:tcPr>
            <w:tcW w:w="442" w:type="pct"/>
            <w:gridSpan w:val="4"/>
            <w:vAlign w:val="center"/>
          </w:tcPr>
          <w:p w14:paraId="2F8713F7" w14:textId="77777777" w:rsidR="003F6E01" w:rsidRPr="000C6821" w:rsidRDefault="003F6E01" w:rsidP="002B23D3">
            <w:pPr>
              <w:jc w:val="center"/>
              <w:rPr>
                <w:rFonts w:ascii="Arial" w:hAnsi="Arial" w:cs="Arial"/>
                <w:lang w:val="es-BO"/>
              </w:rPr>
            </w:pPr>
          </w:p>
        </w:tc>
        <w:tc>
          <w:tcPr>
            <w:tcW w:w="818" w:type="pct"/>
            <w:gridSpan w:val="12"/>
          </w:tcPr>
          <w:p w14:paraId="6C15C46B" w14:textId="77777777" w:rsidR="003F6E01" w:rsidRPr="000C6821" w:rsidRDefault="003F6E01" w:rsidP="002B23D3">
            <w:pPr>
              <w:jc w:val="center"/>
              <w:rPr>
                <w:rFonts w:ascii="Arial" w:hAnsi="Arial" w:cs="Arial"/>
                <w:lang w:val="es-BO"/>
              </w:rPr>
            </w:pPr>
          </w:p>
        </w:tc>
        <w:tc>
          <w:tcPr>
            <w:tcW w:w="554" w:type="pct"/>
            <w:gridSpan w:val="5"/>
          </w:tcPr>
          <w:p w14:paraId="1A1D26F9" w14:textId="77777777" w:rsidR="003F6E01" w:rsidRPr="000C6821" w:rsidRDefault="003F6E01" w:rsidP="002B23D3">
            <w:pPr>
              <w:jc w:val="center"/>
              <w:rPr>
                <w:rFonts w:ascii="Arial" w:hAnsi="Arial" w:cs="Arial"/>
                <w:lang w:val="es-BO"/>
              </w:rPr>
            </w:pPr>
          </w:p>
        </w:tc>
        <w:tc>
          <w:tcPr>
            <w:tcW w:w="159" w:type="pct"/>
            <w:gridSpan w:val="3"/>
            <w:shd w:val="clear" w:color="auto" w:fill="FFFFFF"/>
          </w:tcPr>
          <w:p w14:paraId="6B6CD9B9" w14:textId="77777777" w:rsidR="003F6E01" w:rsidRPr="000C6821" w:rsidRDefault="003F6E01" w:rsidP="002B23D3">
            <w:pPr>
              <w:jc w:val="center"/>
              <w:rPr>
                <w:rFonts w:ascii="Arial" w:hAnsi="Arial" w:cs="Arial"/>
                <w:lang w:val="es-BO"/>
              </w:rPr>
            </w:pPr>
          </w:p>
        </w:tc>
        <w:tc>
          <w:tcPr>
            <w:tcW w:w="161" w:type="pct"/>
            <w:gridSpan w:val="2"/>
            <w:shd w:val="clear" w:color="auto" w:fill="FFFFFF"/>
          </w:tcPr>
          <w:p w14:paraId="49E9820C" w14:textId="77777777" w:rsidR="003F6E01" w:rsidRPr="000C6821" w:rsidRDefault="003F6E01" w:rsidP="002B23D3">
            <w:pPr>
              <w:jc w:val="center"/>
              <w:rPr>
                <w:rFonts w:ascii="Arial" w:hAnsi="Arial" w:cs="Arial"/>
                <w:lang w:val="es-BO"/>
              </w:rPr>
            </w:pPr>
          </w:p>
        </w:tc>
        <w:tc>
          <w:tcPr>
            <w:tcW w:w="484" w:type="pct"/>
            <w:gridSpan w:val="5"/>
          </w:tcPr>
          <w:p w14:paraId="1E2ED94F" w14:textId="77777777" w:rsidR="003F6E01" w:rsidRPr="000C6821" w:rsidRDefault="003F6E01" w:rsidP="002B23D3">
            <w:pPr>
              <w:jc w:val="center"/>
              <w:rPr>
                <w:rFonts w:ascii="Arial" w:hAnsi="Arial" w:cs="Arial"/>
                <w:lang w:val="es-BO"/>
              </w:rPr>
            </w:pPr>
          </w:p>
        </w:tc>
        <w:tc>
          <w:tcPr>
            <w:tcW w:w="751" w:type="pct"/>
            <w:gridSpan w:val="7"/>
          </w:tcPr>
          <w:p w14:paraId="0653621A" w14:textId="77777777" w:rsidR="003F6E01" w:rsidRPr="000C6821" w:rsidRDefault="003F6E01" w:rsidP="002B23D3">
            <w:pPr>
              <w:jc w:val="center"/>
              <w:rPr>
                <w:rFonts w:ascii="Arial" w:hAnsi="Arial" w:cs="Arial"/>
                <w:lang w:val="es-BO"/>
              </w:rPr>
            </w:pPr>
          </w:p>
        </w:tc>
        <w:tc>
          <w:tcPr>
            <w:tcW w:w="584" w:type="pct"/>
            <w:gridSpan w:val="7"/>
          </w:tcPr>
          <w:p w14:paraId="47E72DFA" w14:textId="59BCB571" w:rsidR="003F6E01" w:rsidRPr="000C6821" w:rsidRDefault="003F6E01" w:rsidP="002B23D3">
            <w:pPr>
              <w:jc w:val="center"/>
              <w:rPr>
                <w:rFonts w:ascii="Arial" w:hAnsi="Arial" w:cs="Arial"/>
                <w:sz w:val="16"/>
                <w:lang w:val="es-BO"/>
              </w:rPr>
            </w:pPr>
            <w:r w:rsidRPr="000C6821">
              <w:rPr>
                <w:rFonts w:ascii="Arial" w:hAnsi="Arial" w:cs="Arial"/>
                <w:sz w:val="16"/>
                <w:lang w:val="es-BO"/>
              </w:rPr>
              <w:t>PA2</w:t>
            </w:r>
          </w:p>
        </w:tc>
      </w:tr>
      <w:tr w:rsidR="003F6E01" w:rsidRPr="000C6821" w14:paraId="000B7586" w14:textId="77777777" w:rsidTr="000A7CDD">
        <w:trPr>
          <w:cantSplit/>
          <w:trHeight w:val="284"/>
          <w:jc w:val="center"/>
        </w:trPr>
        <w:tc>
          <w:tcPr>
            <w:tcW w:w="98" w:type="pct"/>
            <w:vAlign w:val="center"/>
          </w:tcPr>
          <w:p w14:paraId="26E07764" w14:textId="77777777" w:rsidR="003F6E01" w:rsidRPr="000C6821" w:rsidRDefault="003F6E01" w:rsidP="002B23D3">
            <w:pPr>
              <w:jc w:val="center"/>
              <w:rPr>
                <w:rFonts w:ascii="Arial" w:hAnsi="Arial" w:cs="Arial"/>
                <w:sz w:val="16"/>
                <w:szCs w:val="16"/>
                <w:lang w:val="es-BO"/>
              </w:rPr>
            </w:pPr>
            <w:r w:rsidRPr="000C6821">
              <w:rPr>
                <w:rFonts w:ascii="Arial" w:hAnsi="Arial" w:cs="Arial"/>
                <w:sz w:val="16"/>
                <w:szCs w:val="16"/>
                <w:lang w:val="es-BO"/>
              </w:rPr>
              <w:t>3</w:t>
            </w:r>
          </w:p>
        </w:tc>
        <w:tc>
          <w:tcPr>
            <w:tcW w:w="454" w:type="pct"/>
            <w:gridSpan w:val="9"/>
            <w:vAlign w:val="center"/>
          </w:tcPr>
          <w:p w14:paraId="0C50ECD5" w14:textId="77777777" w:rsidR="003F6E01" w:rsidRPr="000C6821" w:rsidRDefault="003F6E01" w:rsidP="002B23D3">
            <w:pPr>
              <w:jc w:val="center"/>
              <w:rPr>
                <w:rFonts w:ascii="Arial" w:hAnsi="Arial" w:cs="Arial"/>
                <w:lang w:val="es-BO"/>
              </w:rPr>
            </w:pPr>
          </w:p>
        </w:tc>
        <w:tc>
          <w:tcPr>
            <w:tcW w:w="496" w:type="pct"/>
            <w:gridSpan w:val="7"/>
            <w:vAlign w:val="center"/>
          </w:tcPr>
          <w:p w14:paraId="179A4F05" w14:textId="77777777" w:rsidR="003F6E01" w:rsidRPr="000C6821" w:rsidRDefault="003F6E01" w:rsidP="002B23D3">
            <w:pPr>
              <w:jc w:val="center"/>
              <w:rPr>
                <w:rFonts w:ascii="Arial" w:hAnsi="Arial" w:cs="Arial"/>
                <w:lang w:val="es-BO"/>
              </w:rPr>
            </w:pPr>
          </w:p>
        </w:tc>
        <w:tc>
          <w:tcPr>
            <w:tcW w:w="442" w:type="pct"/>
            <w:gridSpan w:val="4"/>
            <w:vAlign w:val="center"/>
          </w:tcPr>
          <w:p w14:paraId="15D629AB" w14:textId="77777777" w:rsidR="003F6E01" w:rsidRPr="000C6821" w:rsidRDefault="003F6E01" w:rsidP="002B23D3">
            <w:pPr>
              <w:jc w:val="center"/>
              <w:rPr>
                <w:rFonts w:ascii="Arial" w:hAnsi="Arial" w:cs="Arial"/>
                <w:lang w:val="es-BO"/>
              </w:rPr>
            </w:pPr>
          </w:p>
        </w:tc>
        <w:tc>
          <w:tcPr>
            <w:tcW w:w="818" w:type="pct"/>
            <w:gridSpan w:val="12"/>
          </w:tcPr>
          <w:p w14:paraId="54093719" w14:textId="77777777" w:rsidR="003F6E01" w:rsidRPr="000C6821" w:rsidRDefault="003F6E01" w:rsidP="002B23D3">
            <w:pPr>
              <w:jc w:val="center"/>
              <w:rPr>
                <w:rFonts w:ascii="Arial" w:hAnsi="Arial" w:cs="Arial"/>
                <w:lang w:val="es-BO"/>
              </w:rPr>
            </w:pPr>
          </w:p>
        </w:tc>
        <w:tc>
          <w:tcPr>
            <w:tcW w:w="554" w:type="pct"/>
            <w:gridSpan w:val="5"/>
          </w:tcPr>
          <w:p w14:paraId="009399D8" w14:textId="77777777" w:rsidR="003F6E01" w:rsidRPr="000C6821" w:rsidRDefault="003F6E01" w:rsidP="002B23D3">
            <w:pPr>
              <w:jc w:val="center"/>
              <w:rPr>
                <w:rFonts w:ascii="Arial" w:hAnsi="Arial" w:cs="Arial"/>
                <w:lang w:val="es-BO"/>
              </w:rPr>
            </w:pPr>
          </w:p>
        </w:tc>
        <w:tc>
          <w:tcPr>
            <w:tcW w:w="159" w:type="pct"/>
            <w:gridSpan w:val="3"/>
            <w:shd w:val="clear" w:color="auto" w:fill="FFFFFF"/>
          </w:tcPr>
          <w:p w14:paraId="3981AC31" w14:textId="77777777" w:rsidR="003F6E01" w:rsidRPr="000C6821" w:rsidRDefault="003F6E01" w:rsidP="002B23D3">
            <w:pPr>
              <w:jc w:val="center"/>
              <w:rPr>
                <w:rFonts w:ascii="Arial" w:hAnsi="Arial" w:cs="Arial"/>
                <w:lang w:val="es-BO"/>
              </w:rPr>
            </w:pPr>
          </w:p>
        </w:tc>
        <w:tc>
          <w:tcPr>
            <w:tcW w:w="161" w:type="pct"/>
            <w:gridSpan w:val="2"/>
            <w:shd w:val="clear" w:color="auto" w:fill="FFFFFF"/>
          </w:tcPr>
          <w:p w14:paraId="3EB79A89" w14:textId="77777777" w:rsidR="003F6E01" w:rsidRPr="000C6821" w:rsidRDefault="003F6E01" w:rsidP="002B23D3">
            <w:pPr>
              <w:jc w:val="center"/>
              <w:rPr>
                <w:rFonts w:ascii="Arial" w:hAnsi="Arial" w:cs="Arial"/>
                <w:lang w:val="es-BO"/>
              </w:rPr>
            </w:pPr>
          </w:p>
        </w:tc>
        <w:tc>
          <w:tcPr>
            <w:tcW w:w="484" w:type="pct"/>
            <w:gridSpan w:val="5"/>
          </w:tcPr>
          <w:p w14:paraId="24B04AB2" w14:textId="77777777" w:rsidR="003F6E01" w:rsidRPr="000C6821" w:rsidRDefault="003F6E01" w:rsidP="002B23D3">
            <w:pPr>
              <w:jc w:val="center"/>
              <w:rPr>
                <w:rFonts w:ascii="Arial" w:hAnsi="Arial" w:cs="Arial"/>
                <w:lang w:val="es-BO"/>
              </w:rPr>
            </w:pPr>
          </w:p>
        </w:tc>
        <w:tc>
          <w:tcPr>
            <w:tcW w:w="751" w:type="pct"/>
            <w:gridSpan w:val="7"/>
          </w:tcPr>
          <w:p w14:paraId="1A2E48BC" w14:textId="77777777" w:rsidR="003F6E01" w:rsidRPr="000C6821" w:rsidRDefault="003F6E01" w:rsidP="002B23D3">
            <w:pPr>
              <w:jc w:val="center"/>
              <w:rPr>
                <w:rFonts w:ascii="Arial" w:hAnsi="Arial" w:cs="Arial"/>
                <w:lang w:val="es-BO"/>
              </w:rPr>
            </w:pPr>
          </w:p>
        </w:tc>
        <w:tc>
          <w:tcPr>
            <w:tcW w:w="584" w:type="pct"/>
            <w:gridSpan w:val="7"/>
          </w:tcPr>
          <w:p w14:paraId="7CA9255E" w14:textId="77777777" w:rsidR="003F6E01" w:rsidRPr="000C6821" w:rsidRDefault="003F6E01" w:rsidP="002B23D3">
            <w:pPr>
              <w:jc w:val="center"/>
              <w:rPr>
                <w:rFonts w:ascii="Arial" w:hAnsi="Arial" w:cs="Arial"/>
                <w:sz w:val="16"/>
                <w:lang w:val="es-BO"/>
              </w:rPr>
            </w:pPr>
          </w:p>
        </w:tc>
      </w:tr>
      <w:tr w:rsidR="003F6E01" w:rsidRPr="000C6821" w14:paraId="3B21F2F4" w14:textId="77777777" w:rsidTr="000A7CDD">
        <w:trPr>
          <w:cantSplit/>
          <w:trHeight w:val="284"/>
          <w:jc w:val="center"/>
        </w:trPr>
        <w:tc>
          <w:tcPr>
            <w:tcW w:w="98" w:type="pct"/>
            <w:vAlign w:val="center"/>
          </w:tcPr>
          <w:p w14:paraId="52A83839" w14:textId="77777777" w:rsidR="003F6E01" w:rsidRPr="000C6821" w:rsidRDefault="003F6E01" w:rsidP="002B23D3">
            <w:pPr>
              <w:jc w:val="center"/>
              <w:rPr>
                <w:rFonts w:ascii="Arial" w:hAnsi="Arial" w:cs="Arial"/>
                <w:sz w:val="16"/>
                <w:szCs w:val="16"/>
                <w:lang w:val="es-BO"/>
              </w:rPr>
            </w:pPr>
            <w:r w:rsidRPr="000C6821">
              <w:rPr>
                <w:rFonts w:ascii="Arial" w:hAnsi="Arial" w:cs="Arial"/>
                <w:sz w:val="16"/>
                <w:szCs w:val="16"/>
                <w:lang w:val="es-BO"/>
              </w:rPr>
              <w:t>…</w:t>
            </w:r>
          </w:p>
        </w:tc>
        <w:tc>
          <w:tcPr>
            <w:tcW w:w="454" w:type="pct"/>
            <w:gridSpan w:val="9"/>
            <w:vAlign w:val="center"/>
          </w:tcPr>
          <w:p w14:paraId="1A81B26F" w14:textId="77777777" w:rsidR="003F6E01" w:rsidRPr="000C6821" w:rsidRDefault="003F6E01" w:rsidP="002B23D3">
            <w:pPr>
              <w:jc w:val="center"/>
              <w:rPr>
                <w:rFonts w:ascii="Arial" w:hAnsi="Arial" w:cs="Arial"/>
                <w:lang w:val="es-BO"/>
              </w:rPr>
            </w:pPr>
          </w:p>
        </w:tc>
        <w:tc>
          <w:tcPr>
            <w:tcW w:w="496" w:type="pct"/>
            <w:gridSpan w:val="7"/>
            <w:vAlign w:val="center"/>
          </w:tcPr>
          <w:p w14:paraId="7CA717A0" w14:textId="77777777" w:rsidR="003F6E01" w:rsidRPr="000C6821" w:rsidRDefault="003F6E01" w:rsidP="002B23D3">
            <w:pPr>
              <w:jc w:val="center"/>
              <w:rPr>
                <w:rFonts w:ascii="Arial" w:hAnsi="Arial" w:cs="Arial"/>
                <w:lang w:val="es-BO"/>
              </w:rPr>
            </w:pPr>
          </w:p>
        </w:tc>
        <w:tc>
          <w:tcPr>
            <w:tcW w:w="442" w:type="pct"/>
            <w:gridSpan w:val="4"/>
            <w:vAlign w:val="center"/>
          </w:tcPr>
          <w:p w14:paraId="31424405" w14:textId="77777777" w:rsidR="003F6E01" w:rsidRPr="000C6821" w:rsidRDefault="003F6E01" w:rsidP="002B23D3">
            <w:pPr>
              <w:jc w:val="center"/>
              <w:rPr>
                <w:rFonts w:ascii="Arial" w:hAnsi="Arial" w:cs="Arial"/>
                <w:lang w:val="es-BO"/>
              </w:rPr>
            </w:pPr>
          </w:p>
        </w:tc>
        <w:tc>
          <w:tcPr>
            <w:tcW w:w="818" w:type="pct"/>
            <w:gridSpan w:val="12"/>
          </w:tcPr>
          <w:p w14:paraId="56384710" w14:textId="77777777" w:rsidR="003F6E01" w:rsidRPr="000C6821" w:rsidRDefault="003F6E01" w:rsidP="002B23D3">
            <w:pPr>
              <w:jc w:val="center"/>
              <w:rPr>
                <w:rFonts w:ascii="Arial" w:hAnsi="Arial" w:cs="Arial"/>
                <w:lang w:val="es-BO"/>
              </w:rPr>
            </w:pPr>
          </w:p>
        </w:tc>
        <w:tc>
          <w:tcPr>
            <w:tcW w:w="554" w:type="pct"/>
            <w:gridSpan w:val="5"/>
          </w:tcPr>
          <w:p w14:paraId="480B0315" w14:textId="77777777" w:rsidR="003F6E01" w:rsidRPr="000C6821" w:rsidRDefault="003F6E01" w:rsidP="002B23D3">
            <w:pPr>
              <w:jc w:val="center"/>
              <w:rPr>
                <w:rFonts w:ascii="Arial" w:hAnsi="Arial" w:cs="Arial"/>
                <w:lang w:val="es-BO"/>
              </w:rPr>
            </w:pPr>
          </w:p>
        </w:tc>
        <w:tc>
          <w:tcPr>
            <w:tcW w:w="159" w:type="pct"/>
            <w:gridSpan w:val="3"/>
            <w:shd w:val="clear" w:color="auto" w:fill="FFFFFF"/>
          </w:tcPr>
          <w:p w14:paraId="69822766" w14:textId="77777777" w:rsidR="003F6E01" w:rsidRPr="000C6821" w:rsidRDefault="003F6E01" w:rsidP="002B23D3">
            <w:pPr>
              <w:jc w:val="center"/>
              <w:rPr>
                <w:rFonts w:ascii="Arial" w:hAnsi="Arial" w:cs="Arial"/>
                <w:lang w:val="es-BO"/>
              </w:rPr>
            </w:pPr>
          </w:p>
        </w:tc>
        <w:tc>
          <w:tcPr>
            <w:tcW w:w="161" w:type="pct"/>
            <w:gridSpan w:val="2"/>
            <w:shd w:val="clear" w:color="auto" w:fill="FFFFFF"/>
          </w:tcPr>
          <w:p w14:paraId="412E6E0A" w14:textId="77777777" w:rsidR="003F6E01" w:rsidRPr="000C6821" w:rsidRDefault="003F6E01" w:rsidP="002B23D3">
            <w:pPr>
              <w:jc w:val="center"/>
              <w:rPr>
                <w:rFonts w:ascii="Arial" w:hAnsi="Arial" w:cs="Arial"/>
                <w:lang w:val="es-BO"/>
              </w:rPr>
            </w:pPr>
          </w:p>
        </w:tc>
        <w:tc>
          <w:tcPr>
            <w:tcW w:w="484" w:type="pct"/>
            <w:gridSpan w:val="5"/>
          </w:tcPr>
          <w:p w14:paraId="2D404462" w14:textId="77777777" w:rsidR="003F6E01" w:rsidRPr="000C6821" w:rsidRDefault="003F6E01" w:rsidP="002B23D3">
            <w:pPr>
              <w:jc w:val="center"/>
              <w:rPr>
                <w:rFonts w:ascii="Arial" w:hAnsi="Arial" w:cs="Arial"/>
                <w:lang w:val="es-BO"/>
              </w:rPr>
            </w:pPr>
          </w:p>
        </w:tc>
        <w:tc>
          <w:tcPr>
            <w:tcW w:w="751" w:type="pct"/>
            <w:gridSpan w:val="7"/>
          </w:tcPr>
          <w:p w14:paraId="158C39C6" w14:textId="77777777" w:rsidR="003F6E01" w:rsidRPr="000C6821" w:rsidRDefault="003F6E01" w:rsidP="002B23D3">
            <w:pPr>
              <w:jc w:val="center"/>
              <w:rPr>
                <w:rFonts w:ascii="Arial" w:hAnsi="Arial" w:cs="Arial"/>
                <w:lang w:val="es-BO"/>
              </w:rPr>
            </w:pPr>
          </w:p>
        </w:tc>
        <w:tc>
          <w:tcPr>
            <w:tcW w:w="584" w:type="pct"/>
            <w:gridSpan w:val="7"/>
          </w:tcPr>
          <w:p w14:paraId="3F91100F" w14:textId="51F2E32B" w:rsidR="003F6E01" w:rsidRPr="000C6821" w:rsidRDefault="003F6E01" w:rsidP="002B23D3">
            <w:pPr>
              <w:jc w:val="center"/>
              <w:rPr>
                <w:rFonts w:ascii="Arial" w:hAnsi="Arial" w:cs="Arial"/>
                <w:sz w:val="16"/>
                <w:lang w:val="es-BO"/>
              </w:rPr>
            </w:pPr>
          </w:p>
        </w:tc>
      </w:tr>
      <w:tr w:rsidR="003F6E01" w:rsidRPr="000C6821" w14:paraId="67740DBC" w14:textId="77777777" w:rsidTr="000A7CDD">
        <w:trPr>
          <w:cantSplit/>
          <w:trHeight w:val="284"/>
          <w:jc w:val="center"/>
        </w:trPr>
        <w:tc>
          <w:tcPr>
            <w:tcW w:w="98" w:type="pct"/>
            <w:tcBorders>
              <w:bottom w:val="single" w:sz="4" w:space="0" w:color="auto"/>
            </w:tcBorders>
            <w:vAlign w:val="center"/>
          </w:tcPr>
          <w:p w14:paraId="20725CE0" w14:textId="77777777" w:rsidR="003F6E01" w:rsidRPr="000C6821" w:rsidRDefault="003F6E01" w:rsidP="002B23D3">
            <w:pPr>
              <w:jc w:val="center"/>
              <w:rPr>
                <w:rFonts w:ascii="Arial" w:hAnsi="Arial" w:cs="Arial"/>
                <w:sz w:val="16"/>
                <w:szCs w:val="16"/>
                <w:lang w:val="es-BO"/>
              </w:rPr>
            </w:pPr>
            <w:r w:rsidRPr="000C6821">
              <w:rPr>
                <w:rFonts w:ascii="Arial" w:hAnsi="Arial" w:cs="Arial"/>
                <w:sz w:val="16"/>
                <w:szCs w:val="16"/>
                <w:lang w:val="es-BO"/>
              </w:rPr>
              <w:t>n</w:t>
            </w:r>
          </w:p>
        </w:tc>
        <w:tc>
          <w:tcPr>
            <w:tcW w:w="454" w:type="pct"/>
            <w:gridSpan w:val="9"/>
            <w:tcBorders>
              <w:bottom w:val="single" w:sz="4" w:space="0" w:color="auto"/>
            </w:tcBorders>
            <w:vAlign w:val="center"/>
          </w:tcPr>
          <w:p w14:paraId="5E61B5DF" w14:textId="77777777" w:rsidR="003F6E01" w:rsidRPr="000C6821" w:rsidRDefault="003F6E01" w:rsidP="002B23D3">
            <w:pPr>
              <w:jc w:val="center"/>
              <w:rPr>
                <w:rFonts w:ascii="Arial" w:hAnsi="Arial" w:cs="Arial"/>
                <w:lang w:val="es-BO"/>
              </w:rPr>
            </w:pPr>
          </w:p>
        </w:tc>
        <w:tc>
          <w:tcPr>
            <w:tcW w:w="496" w:type="pct"/>
            <w:gridSpan w:val="7"/>
            <w:tcBorders>
              <w:bottom w:val="single" w:sz="4" w:space="0" w:color="auto"/>
            </w:tcBorders>
            <w:vAlign w:val="center"/>
          </w:tcPr>
          <w:p w14:paraId="658B0433" w14:textId="77777777" w:rsidR="003F6E01" w:rsidRPr="000C6821" w:rsidRDefault="003F6E01" w:rsidP="002B23D3">
            <w:pPr>
              <w:jc w:val="center"/>
              <w:rPr>
                <w:rFonts w:ascii="Arial" w:hAnsi="Arial" w:cs="Arial"/>
                <w:lang w:val="es-BO"/>
              </w:rPr>
            </w:pPr>
          </w:p>
        </w:tc>
        <w:tc>
          <w:tcPr>
            <w:tcW w:w="442" w:type="pct"/>
            <w:gridSpan w:val="4"/>
            <w:tcBorders>
              <w:bottom w:val="single" w:sz="4" w:space="0" w:color="auto"/>
            </w:tcBorders>
            <w:vAlign w:val="center"/>
          </w:tcPr>
          <w:p w14:paraId="212D10B7" w14:textId="77777777" w:rsidR="003F6E01" w:rsidRPr="000C6821" w:rsidRDefault="003F6E01" w:rsidP="002B23D3">
            <w:pPr>
              <w:jc w:val="center"/>
              <w:rPr>
                <w:rFonts w:ascii="Arial" w:hAnsi="Arial" w:cs="Arial"/>
                <w:lang w:val="es-BO"/>
              </w:rPr>
            </w:pPr>
          </w:p>
        </w:tc>
        <w:tc>
          <w:tcPr>
            <w:tcW w:w="818" w:type="pct"/>
            <w:gridSpan w:val="12"/>
            <w:tcBorders>
              <w:bottom w:val="single" w:sz="4" w:space="0" w:color="auto"/>
            </w:tcBorders>
          </w:tcPr>
          <w:p w14:paraId="58E6FD71" w14:textId="77777777" w:rsidR="003F6E01" w:rsidRPr="000C6821" w:rsidRDefault="003F6E01" w:rsidP="002B23D3">
            <w:pPr>
              <w:jc w:val="center"/>
              <w:rPr>
                <w:rFonts w:ascii="Arial" w:hAnsi="Arial" w:cs="Arial"/>
                <w:lang w:val="es-BO"/>
              </w:rPr>
            </w:pPr>
          </w:p>
        </w:tc>
        <w:tc>
          <w:tcPr>
            <w:tcW w:w="554" w:type="pct"/>
            <w:gridSpan w:val="5"/>
            <w:tcBorders>
              <w:bottom w:val="single" w:sz="4" w:space="0" w:color="auto"/>
            </w:tcBorders>
          </w:tcPr>
          <w:p w14:paraId="3095C466" w14:textId="77777777" w:rsidR="003F6E01" w:rsidRPr="000C6821" w:rsidRDefault="003F6E01" w:rsidP="002B23D3">
            <w:pPr>
              <w:jc w:val="center"/>
              <w:rPr>
                <w:rFonts w:ascii="Arial" w:hAnsi="Arial" w:cs="Arial"/>
                <w:lang w:val="es-BO"/>
              </w:rPr>
            </w:pPr>
          </w:p>
        </w:tc>
        <w:tc>
          <w:tcPr>
            <w:tcW w:w="159" w:type="pct"/>
            <w:gridSpan w:val="3"/>
            <w:tcBorders>
              <w:bottom w:val="single" w:sz="4" w:space="0" w:color="auto"/>
            </w:tcBorders>
            <w:shd w:val="clear" w:color="auto" w:fill="FFFFFF"/>
          </w:tcPr>
          <w:p w14:paraId="7C9C498E" w14:textId="77777777" w:rsidR="003F6E01" w:rsidRPr="000C6821" w:rsidRDefault="003F6E01" w:rsidP="002B23D3">
            <w:pPr>
              <w:jc w:val="center"/>
              <w:rPr>
                <w:rFonts w:ascii="Arial" w:hAnsi="Arial" w:cs="Arial"/>
                <w:lang w:val="es-BO"/>
              </w:rPr>
            </w:pPr>
          </w:p>
        </w:tc>
        <w:tc>
          <w:tcPr>
            <w:tcW w:w="161" w:type="pct"/>
            <w:gridSpan w:val="2"/>
            <w:tcBorders>
              <w:bottom w:val="single" w:sz="4" w:space="0" w:color="auto"/>
            </w:tcBorders>
            <w:shd w:val="clear" w:color="auto" w:fill="FFFFFF"/>
          </w:tcPr>
          <w:p w14:paraId="12BEB7E3" w14:textId="77777777" w:rsidR="003F6E01" w:rsidRPr="000C6821" w:rsidRDefault="003F6E01" w:rsidP="002B23D3">
            <w:pPr>
              <w:jc w:val="center"/>
              <w:rPr>
                <w:rFonts w:ascii="Arial" w:hAnsi="Arial" w:cs="Arial"/>
                <w:lang w:val="es-BO"/>
              </w:rPr>
            </w:pPr>
          </w:p>
        </w:tc>
        <w:tc>
          <w:tcPr>
            <w:tcW w:w="484" w:type="pct"/>
            <w:gridSpan w:val="5"/>
            <w:tcBorders>
              <w:bottom w:val="single" w:sz="4" w:space="0" w:color="auto"/>
            </w:tcBorders>
          </w:tcPr>
          <w:p w14:paraId="39A13723" w14:textId="77777777" w:rsidR="003F6E01" w:rsidRPr="000C6821" w:rsidRDefault="003F6E01" w:rsidP="002B23D3">
            <w:pPr>
              <w:jc w:val="center"/>
              <w:rPr>
                <w:rFonts w:ascii="Arial" w:hAnsi="Arial" w:cs="Arial"/>
                <w:lang w:val="es-BO"/>
              </w:rPr>
            </w:pPr>
          </w:p>
        </w:tc>
        <w:tc>
          <w:tcPr>
            <w:tcW w:w="751" w:type="pct"/>
            <w:gridSpan w:val="7"/>
            <w:tcBorders>
              <w:bottom w:val="single" w:sz="4" w:space="0" w:color="auto"/>
            </w:tcBorders>
          </w:tcPr>
          <w:p w14:paraId="78CD11FA" w14:textId="77777777" w:rsidR="003F6E01" w:rsidRPr="000C6821" w:rsidRDefault="003F6E01" w:rsidP="002B23D3">
            <w:pPr>
              <w:jc w:val="center"/>
              <w:rPr>
                <w:rFonts w:ascii="Arial" w:hAnsi="Arial" w:cs="Arial"/>
                <w:lang w:val="es-BO"/>
              </w:rPr>
            </w:pPr>
          </w:p>
        </w:tc>
        <w:tc>
          <w:tcPr>
            <w:tcW w:w="584" w:type="pct"/>
            <w:gridSpan w:val="7"/>
            <w:tcBorders>
              <w:bottom w:val="single" w:sz="4" w:space="0" w:color="auto"/>
            </w:tcBorders>
          </w:tcPr>
          <w:p w14:paraId="6E37A2F9" w14:textId="332FF5BB" w:rsidR="003F6E01" w:rsidRPr="000C6821" w:rsidRDefault="003F6E01" w:rsidP="002B23D3">
            <w:pPr>
              <w:jc w:val="center"/>
              <w:rPr>
                <w:rFonts w:ascii="Arial" w:hAnsi="Arial" w:cs="Arial"/>
                <w:lang w:val="es-BO"/>
              </w:rPr>
            </w:pPr>
            <w:proofErr w:type="spellStart"/>
            <w:r w:rsidRPr="000C6821">
              <w:rPr>
                <w:rFonts w:ascii="Arial" w:hAnsi="Arial" w:cs="Arial"/>
                <w:sz w:val="16"/>
                <w:lang w:val="es-BO"/>
              </w:rPr>
              <w:t>PAn</w:t>
            </w:r>
            <w:proofErr w:type="spellEnd"/>
          </w:p>
        </w:tc>
      </w:tr>
      <w:tr w:rsidR="003F6E01" w:rsidRPr="000C6821" w14:paraId="3075FA35" w14:textId="77777777" w:rsidTr="000A7CDD">
        <w:trPr>
          <w:cantSplit/>
          <w:trHeight w:val="284"/>
          <w:jc w:val="center"/>
        </w:trPr>
        <w:tc>
          <w:tcPr>
            <w:tcW w:w="552" w:type="pct"/>
            <w:gridSpan w:val="10"/>
            <w:tcBorders>
              <w:top w:val="single" w:sz="4" w:space="0" w:color="auto"/>
              <w:bottom w:val="single" w:sz="12" w:space="0" w:color="auto"/>
            </w:tcBorders>
            <w:shd w:val="clear" w:color="auto" w:fill="DEEAF6" w:themeFill="accent1" w:themeFillTint="33"/>
            <w:vAlign w:val="center"/>
          </w:tcPr>
          <w:p w14:paraId="3A272CE5" w14:textId="2288AD88" w:rsidR="003F6E01" w:rsidRPr="000C6821" w:rsidRDefault="003F6E01" w:rsidP="002B23D3">
            <w:pPr>
              <w:jc w:val="center"/>
              <w:rPr>
                <w:rFonts w:ascii="Arial" w:hAnsi="Arial" w:cs="Arial"/>
                <w:lang w:val="es-BO"/>
              </w:rPr>
            </w:pPr>
            <w:r w:rsidRPr="000C6821">
              <w:rPr>
                <w:rFonts w:ascii="Arial" w:hAnsi="Arial" w:cs="Arial"/>
                <w:b/>
                <w:sz w:val="16"/>
                <w:lang w:val="es-BO"/>
              </w:rPr>
              <w:t>TOTAL PROPUESTA Bs</w:t>
            </w:r>
          </w:p>
        </w:tc>
        <w:tc>
          <w:tcPr>
            <w:tcW w:w="496" w:type="pct"/>
            <w:gridSpan w:val="7"/>
            <w:tcBorders>
              <w:top w:val="single" w:sz="4" w:space="0" w:color="auto"/>
              <w:bottom w:val="single" w:sz="12" w:space="0" w:color="auto"/>
            </w:tcBorders>
            <w:shd w:val="clear" w:color="auto" w:fill="DEEAF6" w:themeFill="accent1" w:themeFillTint="33"/>
            <w:vAlign w:val="center"/>
          </w:tcPr>
          <w:p w14:paraId="0BF218F3" w14:textId="77777777" w:rsidR="003F6E01" w:rsidRPr="000C6821" w:rsidRDefault="003F6E01" w:rsidP="002B23D3">
            <w:pPr>
              <w:jc w:val="center"/>
              <w:rPr>
                <w:rFonts w:ascii="Arial" w:hAnsi="Arial" w:cs="Arial"/>
                <w:lang w:val="es-BO"/>
              </w:rPr>
            </w:pPr>
          </w:p>
        </w:tc>
        <w:tc>
          <w:tcPr>
            <w:tcW w:w="442" w:type="pct"/>
            <w:gridSpan w:val="4"/>
            <w:tcBorders>
              <w:top w:val="single" w:sz="4" w:space="0" w:color="auto"/>
              <w:bottom w:val="single" w:sz="12" w:space="0" w:color="auto"/>
            </w:tcBorders>
            <w:shd w:val="clear" w:color="auto" w:fill="DEEAF6" w:themeFill="accent1" w:themeFillTint="33"/>
            <w:vAlign w:val="center"/>
          </w:tcPr>
          <w:p w14:paraId="61B3C7E4" w14:textId="77777777" w:rsidR="003F6E01" w:rsidRPr="000C6821" w:rsidRDefault="003F6E01" w:rsidP="002B23D3">
            <w:pPr>
              <w:jc w:val="center"/>
              <w:rPr>
                <w:rFonts w:ascii="Arial" w:hAnsi="Arial" w:cs="Arial"/>
                <w:lang w:val="es-BO"/>
              </w:rPr>
            </w:pPr>
          </w:p>
        </w:tc>
        <w:tc>
          <w:tcPr>
            <w:tcW w:w="2927" w:type="pct"/>
            <w:gridSpan w:val="34"/>
            <w:tcBorders>
              <w:top w:val="single" w:sz="4" w:space="0" w:color="auto"/>
              <w:bottom w:val="single" w:sz="12" w:space="0" w:color="auto"/>
            </w:tcBorders>
            <w:vAlign w:val="center"/>
          </w:tcPr>
          <w:p w14:paraId="3B55DB85" w14:textId="23D10797" w:rsidR="003F6E01" w:rsidRPr="000C6821" w:rsidRDefault="003F6E01" w:rsidP="003F6E01">
            <w:pPr>
              <w:jc w:val="right"/>
              <w:rPr>
                <w:rFonts w:ascii="Arial" w:hAnsi="Arial" w:cs="Arial"/>
                <w:lang w:val="es-BO"/>
              </w:rPr>
            </w:pPr>
            <w:r w:rsidRPr="000C6821">
              <w:rPr>
                <w:rFonts w:ascii="Arial" w:hAnsi="Arial" w:cs="Arial"/>
                <w:b/>
                <w:sz w:val="16"/>
                <w:lang w:val="es-BO"/>
              </w:rPr>
              <w:t>TOTAL PRECIO AJUSTADO (TPA) Bs.</w:t>
            </w:r>
          </w:p>
        </w:tc>
        <w:tc>
          <w:tcPr>
            <w:tcW w:w="584" w:type="pct"/>
            <w:gridSpan w:val="7"/>
            <w:tcBorders>
              <w:top w:val="single" w:sz="4" w:space="0" w:color="auto"/>
              <w:bottom w:val="single" w:sz="12" w:space="0" w:color="auto"/>
            </w:tcBorders>
            <w:shd w:val="clear" w:color="auto" w:fill="DEEAF6" w:themeFill="accent1" w:themeFillTint="33"/>
            <w:vAlign w:val="center"/>
          </w:tcPr>
          <w:p w14:paraId="67D34E76" w14:textId="772168D0" w:rsidR="003F6E01" w:rsidRPr="000C6821" w:rsidRDefault="003F6E01" w:rsidP="002B23D3">
            <w:pPr>
              <w:jc w:val="center"/>
              <w:rPr>
                <w:rFonts w:ascii="Arial" w:hAnsi="Arial" w:cs="Arial"/>
                <w:sz w:val="16"/>
                <w:lang w:val="es-BO"/>
              </w:rPr>
            </w:pPr>
            <w:r w:rsidRPr="000C6821">
              <w:rPr>
                <w:rFonts w:ascii="Arial" w:hAnsi="Arial" w:cs="Arial"/>
                <w:sz w:val="16"/>
                <w:lang w:val="es-BO"/>
              </w:rPr>
              <w:t>(PA1+PA2+…+Pan)</w:t>
            </w:r>
          </w:p>
        </w:tc>
      </w:tr>
    </w:tbl>
    <w:p w14:paraId="7DA0F492" w14:textId="77777777" w:rsidR="00D169B1" w:rsidRPr="000C6821" w:rsidRDefault="00D169B1" w:rsidP="00D169B1">
      <w:pPr>
        <w:ind w:left="426" w:firstLine="69"/>
        <w:rPr>
          <w:rFonts w:cs="Arial"/>
          <w:sz w:val="2"/>
          <w:szCs w:val="2"/>
          <w:lang w:val="es-BO"/>
        </w:rPr>
      </w:pPr>
    </w:p>
    <w:p w14:paraId="565826A8" w14:textId="574E535D" w:rsidR="00806B9C" w:rsidRPr="000C6821" w:rsidRDefault="00D169B1" w:rsidP="00806B9C">
      <w:pPr>
        <w:jc w:val="both"/>
        <w:rPr>
          <w:rFonts w:ascii="Arial" w:hAnsi="Arial" w:cs="Arial"/>
          <w:sz w:val="18"/>
          <w:szCs w:val="18"/>
          <w:lang w:val="es-BO"/>
        </w:rPr>
      </w:pPr>
      <w:r w:rsidRPr="000C6821">
        <w:rPr>
          <w:rFonts w:ascii="Arial" w:hAnsi="Arial" w:cs="Arial"/>
          <w:sz w:val="18"/>
          <w:szCs w:val="18"/>
          <w:lang w:val="es-BO"/>
        </w:rPr>
        <w:t>(*) En caso de no evidenciarse errores aritméticos el monto leído de la propuesta (</w:t>
      </w:r>
      <w:proofErr w:type="spellStart"/>
      <w:r w:rsidRPr="000C6821">
        <w:rPr>
          <w:rFonts w:ascii="Arial" w:hAnsi="Arial" w:cs="Arial"/>
          <w:sz w:val="18"/>
          <w:szCs w:val="18"/>
          <w:lang w:val="es-BO"/>
        </w:rPr>
        <w:t>pp</w:t>
      </w:r>
      <w:proofErr w:type="spellEnd"/>
      <w:r w:rsidRPr="000C6821">
        <w:rPr>
          <w:rFonts w:ascii="Arial" w:hAnsi="Arial" w:cs="Arial"/>
          <w:sz w:val="18"/>
          <w:szCs w:val="18"/>
          <w:lang w:val="es-BO"/>
        </w:rPr>
        <w:t>) debe trasladarse a la casilla monto ajustado por revisión aritmética (MAPRA)</w:t>
      </w:r>
      <w:r w:rsidR="00806B9C" w:rsidRPr="000C6821">
        <w:rPr>
          <w:rFonts w:ascii="Arial" w:hAnsi="Arial" w:cs="Arial"/>
          <w:sz w:val="18"/>
          <w:szCs w:val="18"/>
          <w:lang w:val="es-BO"/>
        </w:rPr>
        <w:t xml:space="preserve"> En caso de propuestas electrónicas deberá registrarse en el MAPRA el valor real de la propuesta que se consigne en el reporte electrónico de precios.</w:t>
      </w:r>
    </w:p>
    <w:p w14:paraId="0ECFDC97" w14:textId="77777777" w:rsidR="00806B9C" w:rsidRPr="000C6821" w:rsidRDefault="00806B9C" w:rsidP="00806B9C">
      <w:pPr>
        <w:jc w:val="both"/>
        <w:rPr>
          <w:rFonts w:ascii="Verdana" w:hAnsi="Verdana" w:cs="Arial"/>
          <w:b/>
          <w:sz w:val="18"/>
          <w:szCs w:val="16"/>
          <w:lang w:val="es-BO"/>
        </w:rPr>
      </w:pPr>
      <w:r w:rsidRPr="000C6821">
        <w:rPr>
          <w:rFonts w:ascii="Arial" w:hAnsi="Arial" w:cs="Arial"/>
          <w:sz w:val="18"/>
          <w:szCs w:val="18"/>
          <w:lang w:val="es-BO"/>
        </w:rPr>
        <w:t xml:space="preserve">(**) En el caso de propuestas físicas se deberán registrar los datos de conformidad a los formularios de presentación de propuestas. En caso de propuestas electrónicas, se deberán registrar los datos de conformidad con el reporte electrónico de precios. </w:t>
      </w:r>
    </w:p>
    <w:p w14:paraId="3CBC0C12" w14:textId="77777777" w:rsidR="00D169B1" w:rsidRPr="000C6821" w:rsidRDefault="00D169B1" w:rsidP="00D45032">
      <w:pPr>
        <w:rPr>
          <w:rFonts w:ascii="Arial" w:hAnsi="Arial" w:cs="Arial"/>
          <w:sz w:val="18"/>
          <w:szCs w:val="18"/>
          <w:lang w:val="es-BO"/>
        </w:rPr>
      </w:pPr>
    </w:p>
    <w:p w14:paraId="1527EBE7" w14:textId="77777777" w:rsidR="00062ADB" w:rsidRPr="000C6821" w:rsidRDefault="00A13FF2" w:rsidP="00062ADB">
      <w:pPr>
        <w:jc w:val="center"/>
        <w:rPr>
          <w:rFonts w:ascii="Verdana" w:hAnsi="Verdana"/>
          <w:b/>
          <w:sz w:val="18"/>
          <w:szCs w:val="18"/>
          <w:lang w:val="es-BO"/>
        </w:rPr>
      </w:pPr>
      <w:r w:rsidRPr="000C6821">
        <w:rPr>
          <w:rFonts w:ascii="Verdana" w:hAnsi="Verdana" w:cs="Arial"/>
          <w:b/>
          <w:sz w:val="18"/>
          <w:szCs w:val="18"/>
          <w:lang w:val="es-BO"/>
        </w:rPr>
        <w:br w:type="page"/>
      </w:r>
      <w:r w:rsidR="00062ADB" w:rsidRPr="000C6821">
        <w:rPr>
          <w:rFonts w:ascii="Verdana" w:hAnsi="Verdana"/>
          <w:b/>
          <w:sz w:val="18"/>
          <w:szCs w:val="18"/>
          <w:lang w:val="es-BO"/>
        </w:rPr>
        <w:lastRenderedPageBreak/>
        <w:t>FORMULARIO Nº V-2a</w:t>
      </w:r>
    </w:p>
    <w:p w14:paraId="2E776338" w14:textId="77777777" w:rsidR="00BB59D9" w:rsidRPr="000C6821" w:rsidRDefault="00062ADB" w:rsidP="00062ADB">
      <w:pPr>
        <w:jc w:val="center"/>
        <w:rPr>
          <w:rFonts w:ascii="Verdana" w:hAnsi="Verdana" w:cs="Arial"/>
          <w:b/>
          <w:sz w:val="18"/>
          <w:szCs w:val="16"/>
          <w:lang w:val="es-BO"/>
        </w:rPr>
      </w:pPr>
      <w:r w:rsidRPr="000C6821">
        <w:rPr>
          <w:rFonts w:ascii="Verdana" w:hAnsi="Verdana" w:cs="Arial"/>
          <w:b/>
          <w:sz w:val="18"/>
          <w:szCs w:val="16"/>
          <w:lang w:val="es-BO"/>
        </w:rPr>
        <w:t xml:space="preserve">EVALUACIÓN DE LA PROPUESTA ECONÓMICA </w:t>
      </w:r>
    </w:p>
    <w:p w14:paraId="3791BCD5" w14:textId="769190C1" w:rsidR="00062ADB" w:rsidRPr="000C6821" w:rsidRDefault="00BB59D9">
      <w:pPr>
        <w:jc w:val="center"/>
        <w:rPr>
          <w:rFonts w:ascii="Arial" w:hAnsi="Arial" w:cs="Arial"/>
          <w:sz w:val="18"/>
          <w:szCs w:val="18"/>
          <w:lang w:val="es-BO"/>
        </w:rPr>
      </w:pPr>
      <w:r w:rsidRPr="00582F58">
        <w:rPr>
          <w:rFonts w:ascii="Arial" w:hAnsi="Arial" w:cs="Arial"/>
          <w:sz w:val="18"/>
          <w:szCs w:val="18"/>
          <w:highlight w:val="yellow"/>
          <w:lang w:val="es-BO"/>
        </w:rPr>
        <w:t>(Este formulario no aplica para subasta electrónica)</w:t>
      </w:r>
    </w:p>
    <w:p w14:paraId="6D060EE5" w14:textId="77777777" w:rsidR="00A13FF2" w:rsidRPr="000C6821"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9"/>
        <w:gridCol w:w="3392"/>
        <w:gridCol w:w="1702"/>
      </w:tblGrid>
      <w:tr w:rsidR="00A13FF2" w:rsidRPr="000C6821" w14:paraId="37023ADF" w14:textId="77777777" w:rsidTr="00A13FF2">
        <w:trPr>
          <w:cantSplit/>
          <w:trHeight w:val="744"/>
          <w:jc w:val="center"/>
        </w:trPr>
        <w:tc>
          <w:tcPr>
            <w:tcW w:w="729" w:type="pct"/>
            <w:shd w:val="clear" w:color="auto" w:fill="DBE5F1"/>
            <w:vAlign w:val="center"/>
          </w:tcPr>
          <w:p w14:paraId="1C764707" w14:textId="77777777" w:rsidR="00A13FF2" w:rsidRPr="000C6821" w:rsidRDefault="00A13FF2" w:rsidP="008E7C91">
            <w:pPr>
              <w:jc w:val="center"/>
              <w:rPr>
                <w:rFonts w:ascii="Arial" w:hAnsi="Arial" w:cs="Arial"/>
                <w:b/>
                <w:sz w:val="16"/>
                <w:lang w:val="es-BO"/>
              </w:rPr>
            </w:pPr>
            <w:r w:rsidRPr="000C6821">
              <w:rPr>
                <w:rFonts w:ascii="Arial" w:hAnsi="Arial" w:cs="Arial"/>
                <w:b/>
                <w:sz w:val="16"/>
                <w:lang w:val="es-BO"/>
              </w:rPr>
              <w:t>N°</w:t>
            </w:r>
          </w:p>
        </w:tc>
        <w:tc>
          <w:tcPr>
            <w:tcW w:w="2844" w:type="pct"/>
            <w:shd w:val="clear" w:color="auto" w:fill="DBE5F1"/>
            <w:vAlign w:val="center"/>
          </w:tcPr>
          <w:p w14:paraId="449AD572" w14:textId="77777777" w:rsidR="0083251E" w:rsidRPr="000C6821" w:rsidRDefault="00A13FF2" w:rsidP="008E7C91">
            <w:pPr>
              <w:jc w:val="center"/>
              <w:rPr>
                <w:rFonts w:ascii="Arial" w:hAnsi="Arial" w:cs="Arial"/>
                <w:b/>
                <w:sz w:val="16"/>
                <w:lang w:val="es-BO"/>
              </w:rPr>
            </w:pPr>
            <w:r w:rsidRPr="000C6821">
              <w:rPr>
                <w:rFonts w:ascii="Arial" w:hAnsi="Arial" w:cs="Arial"/>
                <w:b/>
                <w:sz w:val="16"/>
                <w:lang w:val="es-BO"/>
              </w:rPr>
              <w:t xml:space="preserve">NOMBRE DEL PROPONENTE </w:t>
            </w:r>
          </w:p>
          <w:p w14:paraId="008F9750" w14:textId="02FB57FA" w:rsidR="00A13FF2" w:rsidRPr="000C6821" w:rsidRDefault="00A13FF2" w:rsidP="008E7C91">
            <w:pPr>
              <w:jc w:val="center"/>
              <w:rPr>
                <w:rFonts w:ascii="Arial" w:hAnsi="Arial" w:cs="Arial"/>
                <w:b/>
                <w:sz w:val="16"/>
                <w:lang w:val="es-BO"/>
              </w:rPr>
            </w:pPr>
            <w:r w:rsidRPr="000C6821">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14:paraId="1FAC7B48" w14:textId="77777777" w:rsidR="00A13FF2" w:rsidRPr="000C6821" w:rsidRDefault="00A13FF2" w:rsidP="008E7C91">
            <w:pPr>
              <w:jc w:val="center"/>
              <w:rPr>
                <w:rFonts w:ascii="Arial" w:hAnsi="Arial" w:cs="Arial"/>
                <w:b/>
                <w:sz w:val="16"/>
                <w:lang w:val="es-BO"/>
              </w:rPr>
            </w:pPr>
            <w:r w:rsidRPr="000C6821">
              <w:rPr>
                <w:rFonts w:ascii="Arial" w:hAnsi="Arial" w:cs="Arial"/>
                <w:b/>
                <w:sz w:val="16"/>
                <w:lang w:val="es-BO"/>
              </w:rPr>
              <w:t xml:space="preserve">TOTAL PRECIO AJUSTADO (TPA) </w:t>
            </w:r>
          </w:p>
        </w:tc>
      </w:tr>
      <w:tr w:rsidR="00A13FF2" w:rsidRPr="000C6821" w14:paraId="6CD4670F" w14:textId="77777777" w:rsidTr="00A13FF2">
        <w:trPr>
          <w:cantSplit/>
          <w:trHeight w:val="480"/>
          <w:jc w:val="center"/>
        </w:trPr>
        <w:tc>
          <w:tcPr>
            <w:tcW w:w="729" w:type="pct"/>
            <w:vAlign w:val="center"/>
          </w:tcPr>
          <w:p w14:paraId="6B994773" w14:textId="77777777" w:rsidR="00A13FF2" w:rsidRPr="000C6821" w:rsidRDefault="00A13FF2" w:rsidP="008E7C91">
            <w:pPr>
              <w:jc w:val="center"/>
              <w:rPr>
                <w:rFonts w:ascii="Arial" w:hAnsi="Arial" w:cs="Arial"/>
                <w:sz w:val="16"/>
                <w:szCs w:val="16"/>
                <w:lang w:val="es-BO"/>
              </w:rPr>
            </w:pPr>
            <w:r w:rsidRPr="000C6821">
              <w:rPr>
                <w:rFonts w:ascii="Arial" w:hAnsi="Arial" w:cs="Arial"/>
                <w:sz w:val="16"/>
                <w:szCs w:val="16"/>
                <w:lang w:val="es-BO"/>
              </w:rPr>
              <w:t>1</w:t>
            </w:r>
          </w:p>
        </w:tc>
        <w:tc>
          <w:tcPr>
            <w:tcW w:w="2844" w:type="pct"/>
            <w:vAlign w:val="center"/>
          </w:tcPr>
          <w:p w14:paraId="72570567" w14:textId="77777777" w:rsidR="00A13FF2" w:rsidRPr="000C6821" w:rsidRDefault="00A13FF2" w:rsidP="008E7C91">
            <w:pPr>
              <w:jc w:val="center"/>
              <w:rPr>
                <w:rFonts w:ascii="Arial" w:hAnsi="Arial" w:cs="Arial"/>
                <w:lang w:val="es-BO"/>
              </w:rPr>
            </w:pPr>
          </w:p>
        </w:tc>
        <w:tc>
          <w:tcPr>
            <w:tcW w:w="1427" w:type="pct"/>
            <w:vAlign w:val="center"/>
          </w:tcPr>
          <w:p w14:paraId="0F773FB9" w14:textId="77777777" w:rsidR="00A13FF2" w:rsidRPr="000C6821" w:rsidRDefault="00A13FF2" w:rsidP="008E7C91">
            <w:pPr>
              <w:jc w:val="center"/>
              <w:rPr>
                <w:rFonts w:ascii="Arial" w:hAnsi="Arial" w:cs="Arial"/>
                <w:b/>
                <w:lang w:val="es-BO"/>
              </w:rPr>
            </w:pPr>
          </w:p>
        </w:tc>
      </w:tr>
      <w:tr w:rsidR="00A13FF2" w:rsidRPr="000C6821" w14:paraId="0BAC147B" w14:textId="77777777" w:rsidTr="00A13FF2">
        <w:trPr>
          <w:cantSplit/>
          <w:trHeight w:val="480"/>
          <w:jc w:val="center"/>
        </w:trPr>
        <w:tc>
          <w:tcPr>
            <w:tcW w:w="729" w:type="pct"/>
            <w:vAlign w:val="center"/>
          </w:tcPr>
          <w:p w14:paraId="2B8295E6" w14:textId="77777777" w:rsidR="00A13FF2" w:rsidRPr="000C6821" w:rsidRDefault="00A13FF2" w:rsidP="008E7C91">
            <w:pPr>
              <w:jc w:val="center"/>
              <w:rPr>
                <w:rFonts w:ascii="Arial" w:hAnsi="Arial" w:cs="Arial"/>
                <w:sz w:val="16"/>
                <w:szCs w:val="16"/>
                <w:lang w:val="es-BO"/>
              </w:rPr>
            </w:pPr>
            <w:r w:rsidRPr="000C6821">
              <w:rPr>
                <w:rFonts w:ascii="Arial" w:hAnsi="Arial" w:cs="Arial"/>
                <w:sz w:val="16"/>
                <w:szCs w:val="16"/>
                <w:lang w:val="es-BO"/>
              </w:rPr>
              <w:t>2</w:t>
            </w:r>
          </w:p>
        </w:tc>
        <w:tc>
          <w:tcPr>
            <w:tcW w:w="2844" w:type="pct"/>
            <w:vAlign w:val="center"/>
          </w:tcPr>
          <w:p w14:paraId="4BBD5E50" w14:textId="77777777" w:rsidR="00A13FF2" w:rsidRPr="000C6821" w:rsidRDefault="00A13FF2" w:rsidP="008E7C91">
            <w:pPr>
              <w:jc w:val="center"/>
              <w:rPr>
                <w:rFonts w:ascii="Arial" w:hAnsi="Arial" w:cs="Arial"/>
                <w:lang w:val="es-BO"/>
              </w:rPr>
            </w:pPr>
          </w:p>
        </w:tc>
        <w:tc>
          <w:tcPr>
            <w:tcW w:w="1427" w:type="pct"/>
            <w:vAlign w:val="center"/>
          </w:tcPr>
          <w:p w14:paraId="3AD80106" w14:textId="77777777" w:rsidR="00A13FF2" w:rsidRPr="000C6821" w:rsidRDefault="00A13FF2" w:rsidP="008E7C91">
            <w:pPr>
              <w:jc w:val="center"/>
              <w:rPr>
                <w:rFonts w:ascii="Arial" w:hAnsi="Arial" w:cs="Arial"/>
                <w:lang w:val="es-BO"/>
              </w:rPr>
            </w:pPr>
          </w:p>
        </w:tc>
      </w:tr>
      <w:tr w:rsidR="00A13FF2" w:rsidRPr="000C6821" w14:paraId="0F051AB8" w14:textId="77777777" w:rsidTr="00A13FF2">
        <w:trPr>
          <w:cantSplit/>
          <w:trHeight w:val="480"/>
          <w:jc w:val="center"/>
        </w:trPr>
        <w:tc>
          <w:tcPr>
            <w:tcW w:w="729" w:type="pct"/>
            <w:vAlign w:val="center"/>
          </w:tcPr>
          <w:p w14:paraId="639A693B" w14:textId="77777777" w:rsidR="00A13FF2" w:rsidRPr="000C6821" w:rsidRDefault="00A13FF2" w:rsidP="008E7C91">
            <w:pPr>
              <w:jc w:val="center"/>
              <w:rPr>
                <w:rFonts w:ascii="Arial" w:hAnsi="Arial" w:cs="Arial"/>
                <w:sz w:val="16"/>
                <w:szCs w:val="16"/>
                <w:lang w:val="es-BO"/>
              </w:rPr>
            </w:pPr>
            <w:r w:rsidRPr="000C6821">
              <w:rPr>
                <w:rFonts w:ascii="Arial" w:hAnsi="Arial" w:cs="Arial"/>
                <w:sz w:val="16"/>
                <w:szCs w:val="16"/>
                <w:lang w:val="es-BO"/>
              </w:rPr>
              <w:t>3</w:t>
            </w:r>
          </w:p>
        </w:tc>
        <w:tc>
          <w:tcPr>
            <w:tcW w:w="2844" w:type="pct"/>
            <w:vAlign w:val="center"/>
          </w:tcPr>
          <w:p w14:paraId="35C3DF44" w14:textId="77777777" w:rsidR="00A13FF2" w:rsidRPr="000C6821" w:rsidRDefault="00A13FF2" w:rsidP="008E7C91">
            <w:pPr>
              <w:jc w:val="center"/>
              <w:rPr>
                <w:rFonts w:ascii="Arial" w:hAnsi="Arial" w:cs="Arial"/>
                <w:lang w:val="es-BO"/>
              </w:rPr>
            </w:pPr>
          </w:p>
        </w:tc>
        <w:tc>
          <w:tcPr>
            <w:tcW w:w="1427" w:type="pct"/>
            <w:vAlign w:val="center"/>
          </w:tcPr>
          <w:p w14:paraId="3658FD95" w14:textId="77777777" w:rsidR="00A13FF2" w:rsidRPr="000C6821" w:rsidRDefault="00A13FF2" w:rsidP="008E7C91">
            <w:pPr>
              <w:jc w:val="center"/>
              <w:rPr>
                <w:rFonts w:ascii="Arial" w:hAnsi="Arial" w:cs="Arial"/>
                <w:lang w:val="es-BO"/>
              </w:rPr>
            </w:pPr>
          </w:p>
        </w:tc>
      </w:tr>
      <w:tr w:rsidR="00A13FF2" w:rsidRPr="000C6821" w14:paraId="5623E79E" w14:textId="77777777" w:rsidTr="00A13FF2">
        <w:trPr>
          <w:cantSplit/>
          <w:trHeight w:val="480"/>
          <w:jc w:val="center"/>
        </w:trPr>
        <w:tc>
          <w:tcPr>
            <w:tcW w:w="729" w:type="pct"/>
            <w:vAlign w:val="center"/>
          </w:tcPr>
          <w:p w14:paraId="51DEB34C" w14:textId="77777777" w:rsidR="00A13FF2" w:rsidRPr="000C6821" w:rsidRDefault="00A13FF2" w:rsidP="008E7C91">
            <w:pPr>
              <w:jc w:val="center"/>
              <w:rPr>
                <w:rFonts w:ascii="Arial" w:hAnsi="Arial" w:cs="Arial"/>
                <w:sz w:val="16"/>
                <w:szCs w:val="16"/>
                <w:lang w:val="es-BO"/>
              </w:rPr>
            </w:pPr>
            <w:r w:rsidRPr="000C6821">
              <w:rPr>
                <w:rFonts w:ascii="Arial" w:hAnsi="Arial" w:cs="Arial"/>
                <w:sz w:val="16"/>
                <w:szCs w:val="16"/>
                <w:lang w:val="es-BO"/>
              </w:rPr>
              <w:t>…</w:t>
            </w:r>
          </w:p>
        </w:tc>
        <w:tc>
          <w:tcPr>
            <w:tcW w:w="2844" w:type="pct"/>
            <w:vAlign w:val="center"/>
          </w:tcPr>
          <w:p w14:paraId="67915C20" w14:textId="77777777" w:rsidR="00A13FF2" w:rsidRPr="000C6821" w:rsidRDefault="00A13FF2" w:rsidP="008E7C91">
            <w:pPr>
              <w:jc w:val="center"/>
              <w:rPr>
                <w:rFonts w:ascii="Arial" w:hAnsi="Arial" w:cs="Arial"/>
                <w:lang w:val="es-BO"/>
              </w:rPr>
            </w:pPr>
          </w:p>
        </w:tc>
        <w:tc>
          <w:tcPr>
            <w:tcW w:w="1427" w:type="pct"/>
            <w:vAlign w:val="center"/>
          </w:tcPr>
          <w:p w14:paraId="4E881895" w14:textId="77777777" w:rsidR="00A13FF2" w:rsidRPr="000C6821" w:rsidRDefault="00A13FF2" w:rsidP="008E7C91">
            <w:pPr>
              <w:jc w:val="center"/>
              <w:rPr>
                <w:rFonts w:ascii="Arial" w:hAnsi="Arial" w:cs="Arial"/>
                <w:lang w:val="es-BO"/>
              </w:rPr>
            </w:pPr>
          </w:p>
        </w:tc>
      </w:tr>
      <w:tr w:rsidR="00A13FF2" w:rsidRPr="000C6821" w14:paraId="71FC5848" w14:textId="77777777" w:rsidTr="00A13FF2">
        <w:trPr>
          <w:cantSplit/>
          <w:trHeight w:val="480"/>
          <w:jc w:val="center"/>
        </w:trPr>
        <w:tc>
          <w:tcPr>
            <w:tcW w:w="729" w:type="pct"/>
            <w:vAlign w:val="center"/>
          </w:tcPr>
          <w:p w14:paraId="3A7969EC" w14:textId="078A03DD" w:rsidR="00A13FF2" w:rsidRPr="000C6821" w:rsidRDefault="00E003E4" w:rsidP="008E7C91">
            <w:pPr>
              <w:jc w:val="center"/>
              <w:rPr>
                <w:rFonts w:ascii="Arial" w:hAnsi="Arial" w:cs="Arial"/>
                <w:sz w:val="16"/>
                <w:szCs w:val="16"/>
                <w:lang w:val="es-BO"/>
              </w:rPr>
            </w:pPr>
            <w:r w:rsidRPr="000C6821">
              <w:rPr>
                <w:rFonts w:ascii="Arial" w:hAnsi="Arial" w:cs="Arial"/>
                <w:sz w:val="16"/>
                <w:szCs w:val="16"/>
                <w:lang w:val="es-BO"/>
              </w:rPr>
              <w:t>n</w:t>
            </w:r>
          </w:p>
        </w:tc>
        <w:tc>
          <w:tcPr>
            <w:tcW w:w="2844" w:type="pct"/>
            <w:vAlign w:val="center"/>
          </w:tcPr>
          <w:p w14:paraId="5EE14E30" w14:textId="77777777" w:rsidR="00A13FF2" w:rsidRPr="000C6821" w:rsidRDefault="00A13FF2" w:rsidP="008E7C91">
            <w:pPr>
              <w:jc w:val="center"/>
              <w:rPr>
                <w:rFonts w:ascii="Arial" w:hAnsi="Arial" w:cs="Arial"/>
                <w:lang w:val="es-BO"/>
              </w:rPr>
            </w:pPr>
          </w:p>
        </w:tc>
        <w:tc>
          <w:tcPr>
            <w:tcW w:w="1427" w:type="pct"/>
            <w:vAlign w:val="center"/>
          </w:tcPr>
          <w:p w14:paraId="04815DE9" w14:textId="77777777" w:rsidR="00A13FF2" w:rsidRPr="000C6821" w:rsidRDefault="00A13FF2" w:rsidP="008E7C91">
            <w:pPr>
              <w:jc w:val="center"/>
              <w:rPr>
                <w:rFonts w:ascii="Arial" w:hAnsi="Arial" w:cs="Arial"/>
                <w:lang w:val="es-BO"/>
              </w:rPr>
            </w:pPr>
          </w:p>
        </w:tc>
      </w:tr>
    </w:tbl>
    <w:p w14:paraId="78D3BB89" w14:textId="77777777" w:rsidR="001E1AA7" w:rsidRPr="000C6821" w:rsidRDefault="001E1AA7" w:rsidP="00007C36">
      <w:pPr>
        <w:rPr>
          <w:rFonts w:ascii="Verdana" w:hAnsi="Verdana" w:cs="Arial"/>
          <w:b/>
          <w:sz w:val="18"/>
          <w:szCs w:val="18"/>
          <w:lang w:val="es-BO"/>
        </w:rPr>
        <w:sectPr w:rsidR="001E1AA7" w:rsidRPr="000C6821" w:rsidSect="004E3BD0">
          <w:pgSz w:w="12240" w:h="15840"/>
          <w:pgMar w:top="1418" w:right="1276" w:bottom="1418" w:left="1701" w:header="709" w:footer="709" w:gutter="0"/>
          <w:cols w:space="708"/>
          <w:docGrid w:linePitch="360"/>
        </w:sectPr>
      </w:pPr>
    </w:p>
    <w:p w14:paraId="6DCE80DC" w14:textId="77777777" w:rsidR="007C4D21" w:rsidRPr="000C6821" w:rsidRDefault="007C4D21" w:rsidP="00007C36">
      <w:pPr>
        <w:rPr>
          <w:rFonts w:ascii="Verdana" w:hAnsi="Verdana" w:cs="Arial"/>
          <w:b/>
          <w:sz w:val="18"/>
          <w:szCs w:val="18"/>
          <w:lang w:val="es-BO"/>
        </w:rPr>
      </w:pPr>
    </w:p>
    <w:p w14:paraId="26326F22" w14:textId="77777777" w:rsidR="00451A18" w:rsidRPr="000C6821" w:rsidRDefault="00451A18" w:rsidP="00451A18">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FORMULARIO V-3</w:t>
      </w:r>
      <w:r w:rsidR="00165D49" w:rsidRPr="000C6821">
        <w:rPr>
          <w:rFonts w:ascii="Verdana" w:hAnsi="Verdana" w:cs="Tahoma"/>
          <w:b/>
          <w:sz w:val="18"/>
          <w:szCs w:val="18"/>
          <w:lang w:val="es-BO"/>
        </w:rPr>
        <w:t xml:space="preserve"> </w:t>
      </w:r>
    </w:p>
    <w:p w14:paraId="77DE44E3" w14:textId="77777777" w:rsidR="00451A18" w:rsidRPr="000C6821" w:rsidRDefault="00451A18" w:rsidP="00165D49">
      <w:pPr>
        <w:tabs>
          <w:tab w:val="center" w:pos="5833"/>
          <w:tab w:val="right" w:pos="10252"/>
        </w:tabs>
        <w:jc w:val="center"/>
        <w:rPr>
          <w:rFonts w:ascii="Verdana" w:hAnsi="Verdana" w:cs="Tahoma"/>
          <w:sz w:val="18"/>
          <w:szCs w:val="18"/>
          <w:lang w:val="es-BO"/>
        </w:rPr>
      </w:pPr>
      <w:r w:rsidRPr="000C6821">
        <w:rPr>
          <w:rFonts w:ascii="Verdana" w:hAnsi="Verdana" w:cs="Tahoma"/>
          <w:b/>
          <w:sz w:val="18"/>
          <w:szCs w:val="18"/>
          <w:lang w:val="es-BO"/>
        </w:rPr>
        <w:t xml:space="preserve"> EVALUACIÓN DE </w:t>
      </w:r>
      <w:r w:rsidR="00165D49" w:rsidRPr="000C6821">
        <w:rPr>
          <w:rFonts w:ascii="Verdana" w:hAnsi="Verdana" w:cs="Tahoma"/>
          <w:b/>
          <w:sz w:val="18"/>
          <w:szCs w:val="18"/>
          <w:lang w:val="es-BO"/>
        </w:rPr>
        <w:t xml:space="preserve">LA PROPUESTA TÉCNICA </w:t>
      </w:r>
    </w:p>
    <w:p w14:paraId="2505BAFE" w14:textId="77777777" w:rsidR="004313EE" w:rsidRPr="000C6821"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43"/>
        <w:gridCol w:w="1051"/>
        <w:gridCol w:w="1051"/>
        <w:gridCol w:w="1050"/>
        <w:gridCol w:w="1050"/>
        <w:gridCol w:w="1050"/>
        <w:gridCol w:w="1050"/>
        <w:gridCol w:w="1050"/>
        <w:gridCol w:w="1050"/>
      </w:tblGrid>
      <w:tr w:rsidR="001566DB" w:rsidRPr="000C6821" w14:paraId="18234828" w14:textId="77777777" w:rsidTr="0026555B">
        <w:trPr>
          <w:trHeight w:val="340"/>
          <w:jc w:val="center"/>
        </w:trPr>
        <w:tc>
          <w:tcPr>
            <w:tcW w:w="1971" w:type="dxa"/>
            <w:vMerge w:val="restart"/>
            <w:tcBorders>
              <w:top w:val="single" w:sz="12" w:space="0" w:color="auto"/>
              <w:bottom w:val="single" w:sz="4" w:space="0" w:color="auto"/>
            </w:tcBorders>
            <w:shd w:val="clear" w:color="auto" w:fill="DBE5F1"/>
          </w:tcPr>
          <w:p w14:paraId="67E365EE"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ESPECIFICACIONES TÉCNICAS</w:t>
            </w:r>
          </w:p>
          <w:p w14:paraId="19CA5C7D"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Formulario C-1 </w:t>
            </w:r>
          </w:p>
          <w:p w14:paraId="034AF903"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(Llenado por la </w:t>
            </w:r>
            <w:r w:rsidR="006A0CCA" w:rsidRPr="000C6821">
              <w:rPr>
                <w:rFonts w:ascii="Arial" w:hAnsi="Arial" w:cs="Arial"/>
                <w:b/>
                <w:sz w:val="16"/>
                <w:szCs w:val="16"/>
                <w:lang w:val="es-BO"/>
              </w:rPr>
              <w:t>Entidad</w:t>
            </w:r>
            <w:r w:rsidRPr="000C6821">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14:paraId="6E3F9425"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 xml:space="preserve">PROPONENTES </w:t>
            </w:r>
          </w:p>
        </w:tc>
      </w:tr>
      <w:tr w:rsidR="001566DB" w:rsidRPr="000C6821" w14:paraId="41827615"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1C93E28D" w14:textId="77777777" w:rsidR="001566DB" w:rsidRPr="000C6821"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706701A7"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14:paraId="3AB759FB"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14:paraId="2703C4D5"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14:paraId="56A2E044" w14:textId="77777777" w:rsidR="001566DB"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1566DB" w:rsidRPr="000C6821">
              <w:rPr>
                <w:rFonts w:ascii="Arial" w:hAnsi="Arial" w:cs="Arial"/>
                <w:b/>
                <w:sz w:val="16"/>
                <w:szCs w:val="16"/>
                <w:lang w:val="es-BO"/>
              </w:rPr>
              <w:t xml:space="preserve"> n</w:t>
            </w:r>
          </w:p>
        </w:tc>
      </w:tr>
      <w:tr w:rsidR="001566DB" w:rsidRPr="000C6821" w14:paraId="3AAE79CB"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44F8D440" w14:textId="77777777" w:rsidR="001566DB" w:rsidRPr="000C6821"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18F3862D"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516F278A"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04CC601"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0C54EB49"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0D2F79C"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871D5F8"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22A4AB6"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1B80E3C3" w14:textId="77777777" w:rsidR="001566DB" w:rsidRPr="000C6821" w:rsidRDefault="001566DB" w:rsidP="00EA592C">
            <w:pPr>
              <w:jc w:val="center"/>
              <w:rPr>
                <w:rFonts w:ascii="Arial" w:hAnsi="Arial" w:cs="Arial"/>
                <w:b/>
                <w:sz w:val="16"/>
                <w:szCs w:val="16"/>
                <w:lang w:val="es-BO"/>
              </w:rPr>
            </w:pPr>
            <w:r w:rsidRPr="000C6821">
              <w:rPr>
                <w:rFonts w:ascii="Arial" w:hAnsi="Arial" w:cs="Arial"/>
                <w:b/>
                <w:sz w:val="16"/>
                <w:szCs w:val="16"/>
                <w:lang w:val="es-BO"/>
              </w:rPr>
              <w:t>NO CUMPLE</w:t>
            </w:r>
          </w:p>
        </w:tc>
      </w:tr>
      <w:tr w:rsidR="00451A18" w:rsidRPr="000C6821" w14:paraId="45B437E7"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5283454D" w14:textId="77777777" w:rsidR="00451A18" w:rsidRPr="000C6821" w:rsidRDefault="00451A18" w:rsidP="001566DB">
            <w:pPr>
              <w:pStyle w:val="Prrafodelista"/>
              <w:tabs>
                <w:tab w:val="left" w:pos="709"/>
              </w:tabs>
              <w:ind w:left="142"/>
              <w:contextualSpacing/>
              <w:jc w:val="both"/>
              <w:rPr>
                <w:rFonts w:ascii="Arial" w:hAnsi="Arial" w:cs="Arial"/>
                <w:sz w:val="16"/>
                <w:szCs w:val="16"/>
                <w:lang w:val="es-BO"/>
              </w:rPr>
            </w:pPr>
            <w:r w:rsidRPr="000C6821">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14:paraId="11066BAC"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E5D7103"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1C55D87"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BA1CAE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8F2B97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2C2F6FC"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C89DDB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00B89DA" w14:textId="77777777" w:rsidR="00451A18" w:rsidRPr="000C6821" w:rsidRDefault="00451A18" w:rsidP="00EA592C">
            <w:pPr>
              <w:jc w:val="center"/>
              <w:rPr>
                <w:rFonts w:ascii="Arial" w:hAnsi="Arial" w:cs="Arial"/>
                <w:b/>
                <w:sz w:val="16"/>
                <w:szCs w:val="16"/>
                <w:lang w:val="es-BO"/>
              </w:rPr>
            </w:pPr>
          </w:p>
        </w:tc>
      </w:tr>
      <w:tr w:rsidR="00451A18" w:rsidRPr="000C6821" w14:paraId="6EF6603E"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2DD16C3D" w14:textId="77777777" w:rsidR="00451A18" w:rsidRPr="000C6821"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5632396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FD0E4B4"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BE2C7B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615DBFA"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FA4EDBF"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5418FD4"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F3790E2"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1BDF1EA" w14:textId="77777777" w:rsidR="00451A18" w:rsidRPr="000C6821" w:rsidRDefault="00451A18" w:rsidP="00EA592C">
            <w:pPr>
              <w:jc w:val="center"/>
              <w:rPr>
                <w:rFonts w:ascii="Arial" w:hAnsi="Arial" w:cs="Arial"/>
                <w:b/>
                <w:sz w:val="16"/>
                <w:szCs w:val="16"/>
                <w:lang w:val="es-BO"/>
              </w:rPr>
            </w:pPr>
          </w:p>
        </w:tc>
      </w:tr>
      <w:tr w:rsidR="00451A18" w:rsidRPr="000C6821" w14:paraId="567D340F"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7CD71A3E" w14:textId="77777777" w:rsidR="00451A18" w:rsidRPr="000C6821" w:rsidRDefault="00451A18" w:rsidP="001566DB">
            <w:pPr>
              <w:pStyle w:val="Prrafodelista"/>
              <w:ind w:left="142"/>
              <w:jc w:val="both"/>
              <w:rPr>
                <w:rFonts w:ascii="Arial" w:hAnsi="Arial" w:cs="Arial"/>
                <w:b/>
                <w:sz w:val="16"/>
                <w:szCs w:val="16"/>
                <w:lang w:val="es-BO"/>
              </w:rPr>
            </w:pPr>
            <w:r w:rsidRPr="000C6821">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14:paraId="6316A6B2"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705E35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7EF50E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3008982"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6A83244"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D9D463A"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59BEBBA"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9AEEB14" w14:textId="77777777" w:rsidR="00451A18" w:rsidRPr="000C6821" w:rsidRDefault="00451A18" w:rsidP="00EA592C">
            <w:pPr>
              <w:jc w:val="center"/>
              <w:rPr>
                <w:rFonts w:ascii="Arial" w:hAnsi="Arial" w:cs="Arial"/>
                <w:b/>
                <w:sz w:val="16"/>
                <w:szCs w:val="16"/>
                <w:lang w:val="es-BO"/>
              </w:rPr>
            </w:pPr>
          </w:p>
        </w:tc>
      </w:tr>
      <w:tr w:rsidR="00451A18" w:rsidRPr="000C6821" w14:paraId="0A74289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1C42FC77" w14:textId="77777777" w:rsidR="00451A18" w:rsidRPr="000C6821"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50DC32FA"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A9C812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1148BD0"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C449D0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F49EA8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1B7A2C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CEC5C53"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29EA030" w14:textId="77777777" w:rsidR="00451A18" w:rsidRPr="000C6821" w:rsidRDefault="00451A18" w:rsidP="00EA592C">
            <w:pPr>
              <w:jc w:val="center"/>
              <w:rPr>
                <w:rFonts w:ascii="Arial" w:hAnsi="Arial" w:cs="Arial"/>
                <w:b/>
                <w:sz w:val="16"/>
                <w:szCs w:val="16"/>
                <w:lang w:val="es-BO"/>
              </w:rPr>
            </w:pPr>
          </w:p>
        </w:tc>
      </w:tr>
      <w:tr w:rsidR="00451A18" w:rsidRPr="000C6821" w14:paraId="5B4D02BD"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2545991F" w14:textId="77777777" w:rsidR="00451A18" w:rsidRPr="000C6821" w:rsidRDefault="00451A18" w:rsidP="001566DB">
            <w:pPr>
              <w:pStyle w:val="Prrafodelista"/>
              <w:ind w:left="142"/>
              <w:jc w:val="both"/>
              <w:rPr>
                <w:rFonts w:ascii="Arial" w:hAnsi="Arial" w:cs="Arial"/>
                <w:sz w:val="16"/>
                <w:szCs w:val="16"/>
                <w:lang w:val="es-BO"/>
              </w:rPr>
            </w:pPr>
            <w:r w:rsidRPr="000C6821">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14:paraId="7A100E8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50B44B0"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C56EB61"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D90C11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54CEC9E"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31E5201"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3C935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7EDDD3B" w14:textId="77777777" w:rsidR="00451A18" w:rsidRPr="000C6821" w:rsidRDefault="00451A18" w:rsidP="00EA592C">
            <w:pPr>
              <w:jc w:val="center"/>
              <w:rPr>
                <w:rFonts w:ascii="Arial" w:hAnsi="Arial" w:cs="Arial"/>
                <w:b/>
                <w:sz w:val="16"/>
                <w:szCs w:val="16"/>
                <w:lang w:val="es-BO"/>
              </w:rPr>
            </w:pPr>
          </w:p>
        </w:tc>
      </w:tr>
      <w:tr w:rsidR="00451A18" w:rsidRPr="000C6821" w14:paraId="5200AD3E"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346EF27D" w14:textId="77777777" w:rsidR="00451A18" w:rsidRPr="000C6821"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1F59797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69635E1"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B9DDC8C"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222983D"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4372A89"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67A376"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9F6A99B" w14:textId="77777777" w:rsidR="00451A18" w:rsidRPr="000C6821"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6D55A93" w14:textId="77777777" w:rsidR="00451A18" w:rsidRPr="000C6821" w:rsidRDefault="00451A18" w:rsidP="00EA592C">
            <w:pPr>
              <w:jc w:val="center"/>
              <w:rPr>
                <w:rFonts w:ascii="Arial" w:hAnsi="Arial" w:cs="Arial"/>
                <w:b/>
                <w:sz w:val="16"/>
                <w:szCs w:val="16"/>
                <w:lang w:val="es-BO"/>
              </w:rPr>
            </w:pPr>
          </w:p>
        </w:tc>
      </w:tr>
      <w:tr w:rsidR="00451A18" w:rsidRPr="000C6821" w14:paraId="61DA3EE5" w14:textId="77777777" w:rsidTr="0026555B">
        <w:trPr>
          <w:trHeight w:val="340"/>
          <w:jc w:val="center"/>
        </w:trPr>
        <w:tc>
          <w:tcPr>
            <w:tcW w:w="1971" w:type="dxa"/>
            <w:tcBorders>
              <w:top w:val="single" w:sz="4" w:space="0" w:color="auto"/>
              <w:bottom w:val="single" w:sz="12" w:space="0" w:color="auto"/>
            </w:tcBorders>
            <w:shd w:val="clear" w:color="auto" w:fill="DBE5F1"/>
            <w:vAlign w:val="center"/>
          </w:tcPr>
          <w:p w14:paraId="7F02F651" w14:textId="77777777" w:rsidR="00451A18" w:rsidRPr="000C6821" w:rsidRDefault="00B76366" w:rsidP="006A0CCA">
            <w:pPr>
              <w:pStyle w:val="Prrafodelista"/>
              <w:ind w:left="0"/>
              <w:jc w:val="both"/>
              <w:rPr>
                <w:rFonts w:ascii="Arial" w:hAnsi="Arial" w:cs="Arial"/>
                <w:b/>
                <w:sz w:val="16"/>
                <w:szCs w:val="16"/>
                <w:lang w:val="es-BO"/>
              </w:rPr>
            </w:pPr>
            <w:r w:rsidRPr="000C6821">
              <w:rPr>
                <w:rFonts w:ascii="Arial" w:hAnsi="Arial" w:cs="Arial"/>
                <w:b/>
                <w:sz w:val="16"/>
                <w:szCs w:val="16"/>
                <w:lang w:val="es-BO"/>
              </w:rPr>
              <w:t>M</w:t>
            </w:r>
            <w:r w:rsidR="00336620" w:rsidRPr="000C6821">
              <w:rPr>
                <w:rFonts w:ascii="Arial" w:hAnsi="Arial" w:cs="Arial"/>
                <w:b/>
                <w:sz w:val="16"/>
                <w:szCs w:val="16"/>
                <w:lang w:val="es-BO"/>
              </w:rPr>
              <w:t>E</w:t>
            </w:r>
            <w:r w:rsidRPr="000C6821">
              <w:rPr>
                <w:rFonts w:ascii="Arial" w:hAnsi="Arial" w:cs="Arial"/>
                <w:b/>
                <w:sz w:val="16"/>
                <w:szCs w:val="16"/>
                <w:lang w:val="es-BO"/>
              </w:rPr>
              <w:t>TODO</w:t>
            </w:r>
            <w:r w:rsidR="00336620" w:rsidRPr="000C6821">
              <w:rPr>
                <w:rFonts w:ascii="Arial" w:hAnsi="Arial" w:cs="Arial"/>
                <w:b/>
                <w:sz w:val="16"/>
                <w:szCs w:val="16"/>
                <w:lang w:val="es-BO"/>
              </w:rPr>
              <w:t>LOGÍA</w:t>
            </w:r>
            <w:r w:rsidRPr="000C6821">
              <w:rPr>
                <w:rFonts w:ascii="Arial" w:hAnsi="Arial" w:cs="Arial"/>
                <w:b/>
                <w:sz w:val="16"/>
                <w:szCs w:val="16"/>
                <w:lang w:val="es-BO"/>
              </w:rPr>
              <w:t xml:space="preserve"> </w:t>
            </w:r>
            <w:r w:rsidR="00451A18" w:rsidRPr="000C6821">
              <w:rPr>
                <w:rFonts w:ascii="Arial" w:hAnsi="Arial" w:cs="Arial"/>
                <w:b/>
                <w:sz w:val="16"/>
                <w:szCs w:val="16"/>
                <w:lang w:val="es-BO"/>
              </w:rPr>
              <w:t>CUMPLE/NO CUMPLE</w:t>
            </w:r>
            <w:r w:rsidRPr="000C6821">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14:paraId="2FB0769D"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1FC3422C"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20CE635C"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28C67DF1" w14:textId="77777777" w:rsidR="00451A18" w:rsidRPr="000C6821" w:rsidRDefault="006A0CCA" w:rsidP="00EA592C">
            <w:pPr>
              <w:jc w:val="center"/>
              <w:rPr>
                <w:rFonts w:ascii="Arial" w:hAnsi="Arial" w:cs="Arial"/>
                <w:b/>
                <w:i/>
                <w:sz w:val="16"/>
                <w:szCs w:val="16"/>
                <w:lang w:val="es-BO"/>
              </w:rPr>
            </w:pPr>
            <w:r w:rsidRPr="000C6821">
              <w:rPr>
                <w:rFonts w:ascii="Arial" w:hAnsi="Arial" w:cs="Arial"/>
                <w:b/>
                <w:i/>
                <w:sz w:val="16"/>
                <w:szCs w:val="16"/>
                <w:lang w:val="es-BO"/>
              </w:rPr>
              <w:t>(señalar si cumple o no cumple)</w:t>
            </w:r>
          </w:p>
        </w:tc>
      </w:tr>
    </w:tbl>
    <w:p w14:paraId="0CABC7D0" w14:textId="77777777" w:rsidR="00165D49" w:rsidRPr="000C6821" w:rsidRDefault="00165D49" w:rsidP="00165D49">
      <w:pPr>
        <w:jc w:val="center"/>
        <w:rPr>
          <w:rFonts w:ascii="Verdana" w:hAnsi="Verdana" w:cs="Arial"/>
          <w:b/>
          <w:i/>
          <w:sz w:val="16"/>
          <w:szCs w:val="18"/>
          <w:lang w:val="es-BO"/>
        </w:rPr>
      </w:pPr>
    </w:p>
    <w:p w14:paraId="351D2A44" w14:textId="77777777" w:rsidR="00165D49" w:rsidRPr="000C6821" w:rsidRDefault="00165D49" w:rsidP="002E1FB8">
      <w:pPr>
        <w:ind w:right="-943"/>
        <w:jc w:val="both"/>
        <w:rPr>
          <w:rFonts w:ascii="Verdana" w:hAnsi="Verdana" w:cs="Arial"/>
          <w:b/>
          <w:i/>
          <w:sz w:val="18"/>
          <w:szCs w:val="18"/>
          <w:lang w:val="es-BO"/>
        </w:rPr>
      </w:pPr>
      <w:r w:rsidRPr="000C6821">
        <w:rPr>
          <w:rFonts w:ascii="Verdana" w:hAnsi="Verdana" w:cs="Arial"/>
          <w:b/>
          <w:i/>
          <w:sz w:val="18"/>
          <w:szCs w:val="18"/>
          <w:lang w:val="es-BO"/>
        </w:rPr>
        <w:t>(</w:t>
      </w:r>
      <w:r w:rsidR="00E12FD5" w:rsidRPr="000C6821">
        <w:rPr>
          <w:rFonts w:ascii="Verdana" w:hAnsi="Verdana" w:cs="Arial"/>
          <w:b/>
          <w:i/>
          <w:sz w:val="18"/>
          <w:szCs w:val="18"/>
          <w:lang w:val="es-BO"/>
        </w:rPr>
        <w:t xml:space="preserve">Los </w:t>
      </w:r>
      <w:r w:rsidRPr="000C6821">
        <w:rPr>
          <w:rFonts w:ascii="Verdana" w:eastAsia="Calibri" w:hAnsi="Verdana" w:cs="Arial"/>
          <w:b/>
          <w:i/>
          <w:sz w:val="18"/>
          <w:szCs w:val="18"/>
          <w:lang w:val="es-BO"/>
        </w:rPr>
        <w:t>siguiente</w:t>
      </w:r>
      <w:r w:rsidR="00E12FD5" w:rsidRPr="000C6821">
        <w:rPr>
          <w:rFonts w:ascii="Verdana" w:eastAsia="Calibri" w:hAnsi="Verdana" w:cs="Arial"/>
          <w:b/>
          <w:i/>
          <w:sz w:val="18"/>
          <w:szCs w:val="18"/>
          <w:lang w:val="es-BO"/>
        </w:rPr>
        <w:t>s</w:t>
      </w:r>
      <w:r w:rsidRPr="000C6821">
        <w:rPr>
          <w:rFonts w:ascii="Verdana" w:eastAsia="Calibri" w:hAnsi="Verdana" w:cs="Arial"/>
          <w:b/>
          <w:i/>
          <w:sz w:val="18"/>
          <w:szCs w:val="18"/>
          <w:lang w:val="es-BO"/>
        </w:rPr>
        <w:t xml:space="preserve"> cuadro</w:t>
      </w:r>
      <w:r w:rsidR="00E12FD5" w:rsidRPr="000C6821">
        <w:rPr>
          <w:rFonts w:ascii="Verdana" w:eastAsia="Calibri" w:hAnsi="Verdana" w:cs="Arial"/>
          <w:b/>
          <w:i/>
          <w:sz w:val="18"/>
          <w:szCs w:val="18"/>
          <w:lang w:val="es-BO"/>
        </w:rPr>
        <w:t>s</w:t>
      </w:r>
      <w:r w:rsidRPr="000C6821">
        <w:rPr>
          <w:rFonts w:ascii="Verdana" w:eastAsia="Calibri" w:hAnsi="Verdana" w:cs="Arial"/>
          <w:b/>
          <w:i/>
          <w:sz w:val="18"/>
          <w:szCs w:val="18"/>
          <w:lang w:val="es-BO"/>
        </w:rPr>
        <w:t xml:space="preserve"> será</w:t>
      </w:r>
      <w:r w:rsidR="00E12FD5" w:rsidRPr="000C6821">
        <w:rPr>
          <w:rFonts w:ascii="Verdana" w:eastAsia="Calibri" w:hAnsi="Verdana" w:cs="Arial"/>
          <w:b/>
          <w:i/>
          <w:sz w:val="18"/>
          <w:szCs w:val="18"/>
          <w:lang w:val="es-BO"/>
        </w:rPr>
        <w:t>n</w:t>
      </w:r>
      <w:r w:rsidRPr="000C6821">
        <w:rPr>
          <w:rFonts w:ascii="Verdana" w:eastAsia="Calibri" w:hAnsi="Verdana" w:cs="Arial"/>
          <w:b/>
          <w:i/>
          <w:sz w:val="18"/>
          <w:szCs w:val="18"/>
          <w:lang w:val="es-BO"/>
        </w:rPr>
        <w:t xml:space="preserve"> aplicado</w:t>
      </w:r>
      <w:r w:rsidR="00E12FD5" w:rsidRPr="000C6821">
        <w:rPr>
          <w:rFonts w:ascii="Verdana" w:eastAsia="Calibri" w:hAnsi="Verdana" w:cs="Arial"/>
          <w:b/>
          <w:i/>
          <w:sz w:val="18"/>
          <w:szCs w:val="18"/>
          <w:lang w:val="es-BO"/>
        </w:rPr>
        <w:t>s</w:t>
      </w:r>
      <w:r w:rsidRPr="000C6821">
        <w:rPr>
          <w:rFonts w:ascii="Verdana" w:eastAsia="Calibri" w:hAnsi="Verdana" w:cs="Arial"/>
          <w:b/>
          <w:i/>
          <w:sz w:val="18"/>
          <w:szCs w:val="18"/>
          <w:lang w:val="es-BO"/>
        </w:rPr>
        <w:t xml:space="preserve"> cuando se emplee el Método de Selección y Adjudicación de: Calidad, Propuesta Técnica y Costo; y Calidad. Cuando se emplee el Método de Selección y Adjudicación de Precio Evaluado Más Bajo est</w:t>
      </w:r>
      <w:r w:rsidR="00E12FD5" w:rsidRPr="000C6821">
        <w:rPr>
          <w:rFonts w:ascii="Verdana" w:eastAsia="Calibri" w:hAnsi="Verdana" w:cs="Arial"/>
          <w:b/>
          <w:i/>
          <w:sz w:val="18"/>
          <w:szCs w:val="18"/>
          <w:lang w:val="es-BO"/>
        </w:rPr>
        <w:t xml:space="preserve">os </w:t>
      </w:r>
      <w:r w:rsidRPr="000C6821">
        <w:rPr>
          <w:rFonts w:ascii="Verdana" w:eastAsia="Calibri" w:hAnsi="Verdana" w:cs="Arial"/>
          <w:b/>
          <w:i/>
          <w:sz w:val="18"/>
          <w:szCs w:val="18"/>
          <w:lang w:val="es-BO"/>
        </w:rPr>
        <w:t>cuadro</w:t>
      </w:r>
      <w:r w:rsidR="00E12FD5" w:rsidRPr="000C6821">
        <w:rPr>
          <w:rFonts w:ascii="Verdana" w:eastAsia="Calibri" w:hAnsi="Verdana" w:cs="Arial"/>
          <w:b/>
          <w:i/>
          <w:sz w:val="18"/>
          <w:szCs w:val="18"/>
          <w:lang w:val="es-BO"/>
        </w:rPr>
        <w:t>s</w:t>
      </w:r>
      <w:r w:rsidRPr="000C6821">
        <w:rPr>
          <w:rFonts w:ascii="Verdana" w:eastAsia="Calibri" w:hAnsi="Verdana" w:cs="Arial"/>
          <w:b/>
          <w:i/>
          <w:sz w:val="18"/>
          <w:szCs w:val="18"/>
          <w:lang w:val="es-BO"/>
        </w:rPr>
        <w:t xml:space="preserve"> deberá</w:t>
      </w:r>
      <w:r w:rsidR="00E12FD5" w:rsidRPr="000C6821">
        <w:rPr>
          <w:rFonts w:ascii="Verdana" w:eastAsia="Calibri" w:hAnsi="Verdana" w:cs="Arial"/>
          <w:b/>
          <w:i/>
          <w:sz w:val="18"/>
          <w:szCs w:val="18"/>
          <w:lang w:val="es-BO"/>
        </w:rPr>
        <w:t>n</w:t>
      </w:r>
      <w:r w:rsidRPr="000C6821">
        <w:rPr>
          <w:rFonts w:ascii="Verdana" w:eastAsia="Calibri" w:hAnsi="Verdana" w:cs="Arial"/>
          <w:b/>
          <w:i/>
          <w:sz w:val="18"/>
          <w:szCs w:val="18"/>
          <w:lang w:val="es-BO"/>
        </w:rPr>
        <w:t xml:space="preserve"> ser suprimido</w:t>
      </w:r>
      <w:r w:rsidR="006F6D27" w:rsidRPr="000C6821">
        <w:rPr>
          <w:rFonts w:ascii="Verdana" w:eastAsia="Calibri" w:hAnsi="Verdana" w:cs="Arial"/>
          <w:b/>
          <w:i/>
          <w:sz w:val="18"/>
          <w:szCs w:val="18"/>
          <w:lang w:val="es-BO"/>
        </w:rPr>
        <w:t>s</w:t>
      </w:r>
      <w:r w:rsidRPr="000C6821">
        <w:rPr>
          <w:rFonts w:ascii="Verdana" w:eastAsia="Calibri" w:hAnsi="Verdana" w:cs="Arial"/>
          <w:b/>
          <w:i/>
          <w:sz w:val="18"/>
          <w:szCs w:val="18"/>
          <w:lang w:val="es-BO"/>
        </w:rPr>
        <w:t>).</w:t>
      </w:r>
    </w:p>
    <w:p w14:paraId="3AEB32EB" w14:textId="77777777" w:rsidR="00165D49" w:rsidRPr="000C6821" w:rsidRDefault="00165D49" w:rsidP="00165D49">
      <w:pPr>
        <w:pStyle w:val="Prrafodelista"/>
        <w:tabs>
          <w:tab w:val="left" w:pos="709"/>
        </w:tabs>
        <w:jc w:val="both"/>
        <w:rPr>
          <w:rFonts w:ascii="Verdana" w:hAnsi="Verdana" w:cs="Tahoma"/>
          <w:sz w:val="16"/>
          <w:szCs w:val="16"/>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2B5248" w:rsidRPr="000C6821" w14:paraId="38C92434" w14:textId="77777777" w:rsidTr="0026555B">
        <w:trPr>
          <w:trHeight w:val="340"/>
          <w:jc w:val="center"/>
        </w:trPr>
        <w:tc>
          <w:tcPr>
            <w:tcW w:w="2056" w:type="dxa"/>
            <w:vMerge w:val="restart"/>
            <w:tcBorders>
              <w:top w:val="single" w:sz="12" w:space="0" w:color="auto"/>
              <w:bottom w:val="single" w:sz="4" w:space="0" w:color="auto"/>
            </w:tcBorders>
            <w:shd w:val="clear" w:color="auto" w:fill="DBE5F1"/>
            <w:vAlign w:val="center"/>
          </w:tcPr>
          <w:p w14:paraId="6C0D2E65"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CONDICIONES ADICIONALES</w:t>
            </w:r>
          </w:p>
          <w:p w14:paraId="50B9CE67" w14:textId="77777777" w:rsidR="007B3E41"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Formulario C-2</w:t>
            </w:r>
          </w:p>
          <w:p w14:paraId="03302D0C"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(Llenado por la entidad)</w:t>
            </w:r>
          </w:p>
        </w:tc>
        <w:tc>
          <w:tcPr>
            <w:tcW w:w="1063" w:type="dxa"/>
            <w:vMerge w:val="restart"/>
            <w:tcBorders>
              <w:top w:val="single" w:sz="12" w:space="0" w:color="auto"/>
              <w:bottom w:val="single" w:sz="4" w:space="0" w:color="auto"/>
            </w:tcBorders>
            <w:shd w:val="clear" w:color="auto" w:fill="DBE5F1"/>
            <w:vAlign w:val="center"/>
          </w:tcPr>
          <w:p w14:paraId="6A3CE0DA" w14:textId="77777777" w:rsidR="002B5248" w:rsidRPr="000C6821" w:rsidRDefault="002B5248" w:rsidP="002B5248">
            <w:pPr>
              <w:pStyle w:val="Prrafodelista"/>
              <w:tabs>
                <w:tab w:val="left" w:pos="709"/>
              </w:tabs>
              <w:ind w:left="-27" w:firstLine="27"/>
              <w:contextualSpacing/>
              <w:jc w:val="center"/>
              <w:rPr>
                <w:rFonts w:ascii="Arial" w:hAnsi="Arial" w:cs="Arial"/>
                <w:b/>
                <w:sz w:val="16"/>
                <w:szCs w:val="16"/>
                <w:lang w:val="es-BO"/>
              </w:rPr>
            </w:pPr>
            <w:r w:rsidRPr="000C6821">
              <w:rPr>
                <w:rFonts w:ascii="Arial" w:hAnsi="Arial" w:cs="Arial"/>
                <w:b/>
                <w:sz w:val="16"/>
                <w:szCs w:val="16"/>
                <w:lang w:val="es-BO"/>
              </w:rPr>
              <w:t>Puntaje Asignado</w:t>
            </w:r>
          </w:p>
        </w:tc>
        <w:tc>
          <w:tcPr>
            <w:tcW w:w="7528" w:type="dxa"/>
            <w:gridSpan w:val="4"/>
            <w:tcBorders>
              <w:top w:val="single" w:sz="12" w:space="0" w:color="auto"/>
              <w:bottom w:val="single" w:sz="4" w:space="0" w:color="auto"/>
            </w:tcBorders>
            <w:shd w:val="clear" w:color="auto" w:fill="DBE5F1"/>
            <w:vAlign w:val="center"/>
          </w:tcPr>
          <w:p w14:paraId="3C8AED94" w14:textId="77777777" w:rsidR="002B5248" w:rsidRPr="000C6821" w:rsidRDefault="002B5248" w:rsidP="002B5248">
            <w:pPr>
              <w:jc w:val="center"/>
              <w:rPr>
                <w:rFonts w:ascii="Arial" w:hAnsi="Arial" w:cs="Arial"/>
                <w:b/>
                <w:sz w:val="16"/>
                <w:szCs w:val="16"/>
                <w:lang w:val="es-BO"/>
              </w:rPr>
            </w:pPr>
            <w:r w:rsidRPr="000C6821">
              <w:rPr>
                <w:rFonts w:ascii="Arial" w:hAnsi="Arial" w:cs="Arial"/>
                <w:b/>
                <w:sz w:val="16"/>
                <w:szCs w:val="16"/>
                <w:lang w:val="es-BO"/>
              </w:rPr>
              <w:t>PROPONENTES</w:t>
            </w:r>
          </w:p>
        </w:tc>
      </w:tr>
      <w:tr w:rsidR="002B5248" w:rsidRPr="000C6821" w14:paraId="46F01B6E" w14:textId="77777777" w:rsidTr="0026555B">
        <w:trPr>
          <w:trHeight w:val="340"/>
          <w:jc w:val="center"/>
        </w:trPr>
        <w:tc>
          <w:tcPr>
            <w:tcW w:w="2056" w:type="dxa"/>
            <w:vMerge/>
            <w:tcBorders>
              <w:top w:val="single" w:sz="4" w:space="0" w:color="auto"/>
              <w:bottom w:val="single" w:sz="4" w:space="0" w:color="auto"/>
            </w:tcBorders>
            <w:shd w:val="clear" w:color="auto" w:fill="DBE5F1"/>
            <w:vAlign w:val="center"/>
          </w:tcPr>
          <w:p w14:paraId="177EA5C7" w14:textId="77777777" w:rsidR="002B5248" w:rsidRPr="000C6821" w:rsidRDefault="002B5248" w:rsidP="0031144C">
            <w:pPr>
              <w:pStyle w:val="Prrafodelista"/>
              <w:tabs>
                <w:tab w:val="left" w:pos="709"/>
              </w:tabs>
              <w:ind w:left="360"/>
              <w:contextualSpacing/>
              <w:jc w:val="both"/>
              <w:rPr>
                <w:rFonts w:ascii="Arial" w:hAnsi="Arial" w:cs="Arial"/>
                <w:b/>
                <w:sz w:val="16"/>
                <w:szCs w:val="16"/>
                <w:lang w:val="es-BO"/>
              </w:rPr>
            </w:pPr>
          </w:p>
        </w:tc>
        <w:tc>
          <w:tcPr>
            <w:tcW w:w="1063" w:type="dxa"/>
            <w:vMerge/>
            <w:tcBorders>
              <w:top w:val="single" w:sz="4" w:space="0" w:color="auto"/>
              <w:bottom w:val="single" w:sz="4" w:space="0" w:color="auto"/>
            </w:tcBorders>
            <w:shd w:val="clear" w:color="auto" w:fill="DBE5F1"/>
            <w:vAlign w:val="center"/>
          </w:tcPr>
          <w:p w14:paraId="70AA7052" w14:textId="77777777" w:rsidR="002B5248" w:rsidRPr="000C6821" w:rsidRDefault="002B5248" w:rsidP="003D201F">
            <w:pPr>
              <w:pStyle w:val="Prrafodelista"/>
              <w:tabs>
                <w:tab w:val="left" w:pos="709"/>
              </w:tabs>
              <w:ind w:left="162"/>
              <w:contextualSpacing/>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DBE5F1"/>
            <w:vAlign w:val="center"/>
          </w:tcPr>
          <w:p w14:paraId="55A4005C"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A</w:t>
            </w:r>
          </w:p>
        </w:tc>
        <w:tc>
          <w:tcPr>
            <w:tcW w:w="1882" w:type="dxa"/>
            <w:tcBorders>
              <w:top w:val="single" w:sz="4" w:space="0" w:color="auto"/>
              <w:bottom w:val="single" w:sz="4" w:space="0" w:color="auto"/>
            </w:tcBorders>
            <w:shd w:val="clear" w:color="auto" w:fill="DBE5F1"/>
            <w:vAlign w:val="center"/>
          </w:tcPr>
          <w:p w14:paraId="0FAEABF5"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B</w:t>
            </w:r>
          </w:p>
        </w:tc>
        <w:tc>
          <w:tcPr>
            <w:tcW w:w="1882" w:type="dxa"/>
            <w:tcBorders>
              <w:top w:val="single" w:sz="4" w:space="0" w:color="auto"/>
              <w:bottom w:val="single" w:sz="4" w:space="0" w:color="auto"/>
            </w:tcBorders>
            <w:shd w:val="clear" w:color="auto" w:fill="DBE5F1"/>
            <w:vAlign w:val="center"/>
          </w:tcPr>
          <w:p w14:paraId="3B078403"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C</w:t>
            </w:r>
          </w:p>
        </w:tc>
        <w:tc>
          <w:tcPr>
            <w:tcW w:w="1882" w:type="dxa"/>
            <w:tcBorders>
              <w:top w:val="single" w:sz="4" w:space="0" w:color="auto"/>
              <w:bottom w:val="single" w:sz="4" w:space="0" w:color="auto"/>
            </w:tcBorders>
            <w:shd w:val="clear" w:color="auto" w:fill="DBE5F1"/>
            <w:vAlign w:val="center"/>
          </w:tcPr>
          <w:p w14:paraId="2A602ECC" w14:textId="77777777" w:rsidR="002B5248" w:rsidRPr="000C6821" w:rsidRDefault="007005F5" w:rsidP="0031144C">
            <w:pPr>
              <w:jc w:val="center"/>
              <w:rPr>
                <w:rFonts w:ascii="Arial" w:hAnsi="Arial" w:cs="Arial"/>
                <w:b/>
                <w:sz w:val="16"/>
                <w:szCs w:val="16"/>
                <w:lang w:val="es-BO"/>
              </w:rPr>
            </w:pPr>
            <w:r w:rsidRPr="000C6821">
              <w:rPr>
                <w:rFonts w:ascii="Arial" w:hAnsi="Arial" w:cs="Arial"/>
                <w:b/>
                <w:sz w:val="16"/>
                <w:szCs w:val="16"/>
                <w:lang w:val="es-BO"/>
              </w:rPr>
              <w:t>PROPONENTE</w:t>
            </w:r>
            <w:r w:rsidR="002B5248" w:rsidRPr="000C6821">
              <w:rPr>
                <w:rFonts w:ascii="Arial" w:hAnsi="Arial" w:cs="Arial"/>
                <w:b/>
                <w:sz w:val="16"/>
                <w:szCs w:val="16"/>
                <w:lang w:val="es-BO"/>
              </w:rPr>
              <w:t xml:space="preserve"> n</w:t>
            </w:r>
          </w:p>
        </w:tc>
      </w:tr>
      <w:tr w:rsidR="002B5248" w:rsidRPr="000C6821" w14:paraId="2B957F3C" w14:textId="77777777" w:rsidTr="0026555B">
        <w:trPr>
          <w:trHeight w:val="340"/>
          <w:jc w:val="center"/>
        </w:trPr>
        <w:tc>
          <w:tcPr>
            <w:tcW w:w="2056" w:type="dxa"/>
            <w:vMerge/>
            <w:tcBorders>
              <w:top w:val="single" w:sz="4" w:space="0" w:color="auto"/>
              <w:bottom w:val="single" w:sz="4" w:space="0" w:color="auto"/>
            </w:tcBorders>
            <w:shd w:val="clear" w:color="auto" w:fill="DBE5F1"/>
            <w:vAlign w:val="center"/>
          </w:tcPr>
          <w:p w14:paraId="04592434" w14:textId="77777777" w:rsidR="002B5248" w:rsidRPr="000C6821" w:rsidRDefault="002B5248" w:rsidP="0031144C">
            <w:pPr>
              <w:pStyle w:val="Prrafodelista"/>
              <w:tabs>
                <w:tab w:val="left" w:pos="709"/>
              </w:tabs>
              <w:ind w:left="360"/>
              <w:contextualSpacing/>
              <w:jc w:val="both"/>
              <w:rPr>
                <w:rFonts w:ascii="Arial" w:hAnsi="Arial" w:cs="Arial"/>
                <w:sz w:val="16"/>
                <w:szCs w:val="16"/>
                <w:lang w:val="es-BO"/>
              </w:rPr>
            </w:pPr>
          </w:p>
        </w:tc>
        <w:tc>
          <w:tcPr>
            <w:tcW w:w="1063" w:type="dxa"/>
            <w:vMerge/>
            <w:tcBorders>
              <w:top w:val="single" w:sz="4" w:space="0" w:color="auto"/>
              <w:bottom w:val="single" w:sz="4" w:space="0" w:color="auto"/>
            </w:tcBorders>
            <w:shd w:val="clear" w:color="auto" w:fill="DBE5F1"/>
            <w:vAlign w:val="center"/>
          </w:tcPr>
          <w:p w14:paraId="6ACE9F2D" w14:textId="77777777" w:rsidR="002B5248" w:rsidRPr="000C6821" w:rsidRDefault="002B5248" w:rsidP="003D201F">
            <w:pPr>
              <w:pStyle w:val="Prrafodelista"/>
              <w:tabs>
                <w:tab w:val="left" w:pos="709"/>
              </w:tabs>
              <w:ind w:left="162"/>
              <w:contextualSpacing/>
              <w:jc w:val="center"/>
              <w:rPr>
                <w:rFonts w:ascii="Arial" w:hAnsi="Arial" w:cs="Arial"/>
                <w:sz w:val="16"/>
                <w:szCs w:val="16"/>
                <w:lang w:val="es-BO"/>
              </w:rPr>
            </w:pPr>
          </w:p>
        </w:tc>
        <w:tc>
          <w:tcPr>
            <w:tcW w:w="1882" w:type="dxa"/>
            <w:tcBorders>
              <w:top w:val="single" w:sz="4" w:space="0" w:color="auto"/>
              <w:bottom w:val="single" w:sz="4" w:space="0" w:color="auto"/>
            </w:tcBorders>
            <w:shd w:val="clear" w:color="auto" w:fill="DBE5F1"/>
            <w:vAlign w:val="center"/>
          </w:tcPr>
          <w:p w14:paraId="13BD7BB5"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673F9A0E"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0E05F9FC"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c>
          <w:tcPr>
            <w:tcW w:w="1882" w:type="dxa"/>
            <w:tcBorders>
              <w:top w:val="single" w:sz="4" w:space="0" w:color="auto"/>
              <w:bottom w:val="single" w:sz="4" w:space="0" w:color="auto"/>
            </w:tcBorders>
            <w:shd w:val="clear" w:color="auto" w:fill="DBE5F1"/>
            <w:vAlign w:val="center"/>
          </w:tcPr>
          <w:p w14:paraId="1653E56F" w14:textId="77777777" w:rsidR="002B5248" w:rsidRPr="000C6821" w:rsidRDefault="002B5248" w:rsidP="0031144C">
            <w:pPr>
              <w:jc w:val="center"/>
              <w:rPr>
                <w:rFonts w:ascii="Arial" w:hAnsi="Arial" w:cs="Arial"/>
                <w:b/>
                <w:sz w:val="16"/>
                <w:szCs w:val="16"/>
                <w:lang w:val="es-BO"/>
              </w:rPr>
            </w:pPr>
            <w:r w:rsidRPr="000C6821">
              <w:rPr>
                <w:rFonts w:ascii="Arial" w:hAnsi="Arial" w:cs="Arial"/>
                <w:b/>
                <w:sz w:val="16"/>
                <w:szCs w:val="16"/>
                <w:lang w:val="es-BO"/>
              </w:rPr>
              <w:t>Puntaje Obtenido</w:t>
            </w:r>
          </w:p>
        </w:tc>
      </w:tr>
      <w:tr w:rsidR="00165D49" w:rsidRPr="000C6821" w14:paraId="0CAB19C6" w14:textId="77777777" w:rsidTr="0026555B">
        <w:trPr>
          <w:trHeight w:val="340"/>
          <w:jc w:val="center"/>
        </w:trPr>
        <w:tc>
          <w:tcPr>
            <w:tcW w:w="2056" w:type="dxa"/>
            <w:tcBorders>
              <w:top w:val="single" w:sz="4" w:space="0" w:color="auto"/>
              <w:bottom w:val="single" w:sz="4" w:space="0" w:color="auto"/>
            </w:tcBorders>
            <w:shd w:val="clear" w:color="auto" w:fill="auto"/>
            <w:vAlign w:val="center"/>
          </w:tcPr>
          <w:p w14:paraId="213EE535" w14:textId="77777777" w:rsidR="00165D49" w:rsidRPr="000C6821" w:rsidRDefault="00165D49" w:rsidP="009B46E0">
            <w:pPr>
              <w:pStyle w:val="Prrafodelista"/>
              <w:tabs>
                <w:tab w:val="left" w:pos="709"/>
              </w:tabs>
              <w:ind w:left="180"/>
              <w:contextualSpacing/>
              <w:jc w:val="both"/>
              <w:rPr>
                <w:rFonts w:ascii="Arial" w:hAnsi="Arial" w:cs="Arial"/>
                <w:sz w:val="16"/>
                <w:szCs w:val="16"/>
                <w:lang w:val="es-BO"/>
              </w:rPr>
            </w:pPr>
            <w:r w:rsidRPr="000C6821">
              <w:rPr>
                <w:rFonts w:ascii="Arial" w:hAnsi="Arial" w:cs="Arial"/>
                <w:sz w:val="16"/>
                <w:szCs w:val="16"/>
                <w:lang w:val="es-BO"/>
              </w:rPr>
              <w:t>Criterio 1</w:t>
            </w:r>
          </w:p>
        </w:tc>
        <w:tc>
          <w:tcPr>
            <w:tcW w:w="1063" w:type="dxa"/>
            <w:tcBorders>
              <w:top w:val="single" w:sz="4" w:space="0" w:color="auto"/>
              <w:bottom w:val="single" w:sz="4" w:space="0" w:color="auto"/>
            </w:tcBorders>
            <w:shd w:val="clear" w:color="auto" w:fill="auto"/>
            <w:vAlign w:val="center"/>
          </w:tcPr>
          <w:p w14:paraId="04EBF5E1" w14:textId="77777777" w:rsidR="00165D49" w:rsidRPr="000C6821" w:rsidRDefault="00165D49" w:rsidP="0031144C">
            <w:pPr>
              <w:pStyle w:val="Prrafodelista"/>
              <w:tabs>
                <w:tab w:val="left" w:pos="709"/>
              </w:tabs>
              <w:ind w:left="0"/>
              <w:contextualSpacing/>
              <w:jc w:val="both"/>
              <w:rPr>
                <w:rFonts w:ascii="Arial" w:hAnsi="Arial" w:cs="Arial"/>
                <w:sz w:val="16"/>
                <w:szCs w:val="16"/>
                <w:lang w:val="es-BO"/>
              </w:rPr>
            </w:pPr>
          </w:p>
        </w:tc>
        <w:tc>
          <w:tcPr>
            <w:tcW w:w="1882" w:type="dxa"/>
            <w:tcBorders>
              <w:top w:val="single" w:sz="4" w:space="0" w:color="auto"/>
              <w:bottom w:val="single" w:sz="4" w:space="0" w:color="auto"/>
            </w:tcBorders>
            <w:shd w:val="clear" w:color="auto" w:fill="auto"/>
            <w:vAlign w:val="center"/>
          </w:tcPr>
          <w:p w14:paraId="6B44611F"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394EDECB"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21C5E764"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04AB268" w14:textId="77777777" w:rsidR="00165D49" w:rsidRPr="000C6821" w:rsidRDefault="00165D49" w:rsidP="0031144C">
            <w:pPr>
              <w:jc w:val="center"/>
              <w:rPr>
                <w:rFonts w:ascii="Arial" w:hAnsi="Arial" w:cs="Arial"/>
                <w:b/>
                <w:sz w:val="16"/>
                <w:szCs w:val="16"/>
                <w:lang w:val="es-BO"/>
              </w:rPr>
            </w:pPr>
          </w:p>
        </w:tc>
      </w:tr>
      <w:tr w:rsidR="00165D49" w:rsidRPr="000C6821" w14:paraId="0D80B24C" w14:textId="77777777" w:rsidTr="0026555B">
        <w:trPr>
          <w:trHeight w:val="340"/>
          <w:jc w:val="center"/>
        </w:trPr>
        <w:tc>
          <w:tcPr>
            <w:tcW w:w="2056" w:type="dxa"/>
            <w:tcBorders>
              <w:top w:val="single" w:sz="4" w:space="0" w:color="auto"/>
              <w:bottom w:val="single" w:sz="4" w:space="0" w:color="auto"/>
            </w:tcBorders>
            <w:shd w:val="clear" w:color="auto" w:fill="auto"/>
            <w:vAlign w:val="center"/>
          </w:tcPr>
          <w:p w14:paraId="1B087A2D" w14:textId="77777777" w:rsidR="00165D49" w:rsidRPr="000C6821" w:rsidRDefault="00165D49" w:rsidP="009B46E0">
            <w:pPr>
              <w:pStyle w:val="Prrafodelista"/>
              <w:tabs>
                <w:tab w:val="left" w:pos="709"/>
              </w:tabs>
              <w:ind w:left="180"/>
              <w:contextualSpacing/>
              <w:jc w:val="both"/>
              <w:rPr>
                <w:rFonts w:ascii="Arial" w:hAnsi="Arial" w:cs="Arial"/>
                <w:sz w:val="16"/>
                <w:szCs w:val="16"/>
                <w:lang w:val="es-BO"/>
              </w:rPr>
            </w:pPr>
          </w:p>
        </w:tc>
        <w:tc>
          <w:tcPr>
            <w:tcW w:w="1063" w:type="dxa"/>
            <w:tcBorders>
              <w:top w:val="single" w:sz="4" w:space="0" w:color="auto"/>
              <w:bottom w:val="single" w:sz="4" w:space="0" w:color="auto"/>
            </w:tcBorders>
            <w:shd w:val="clear" w:color="auto" w:fill="auto"/>
            <w:vAlign w:val="center"/>
          </w:tcPr>
          <w:p w14:paraId="2F43E17F" w14:textId="77777777" w:rsidR="00165D49" w:rsidRPr="000C6821" w:rsidRDefault="00165D49" w:rsidP="0031144C">
            <w:pPr>
              <w:pStyle w:val="Prrafodelista"/>
              <w:tabs>
                <w:tab w:val="left" w:pos="709"/>
              </w:tabs>
              <w:ind w:left="360"/>
              <w:contextualSpacing/>
              <w:jc w:val="both"/>
              <w:rPr>
                <w:rFonts w:ascii="Arial" w:hAnsi="Arial" w:cs="Arial"/>
                <w:sz w:val="16"/>
                <w:szCs w:val="16"/>
                <w:lang w:val="es-BO"/>
              </w:rPr>
            </w:pPr>
          </w:p>
        </w:tc>
        <w:tc>
          <w:tcPr>
            <w:tcW w:w="1882" w:type="dxa"/>
            <w:tcBorders>
              <w:top w:val="single" w:sz="4" w:space="0" w:color="auto"/>
              <w:bottom w:val="single" w:sz="4" w:space="0" w:color="auto"/>
            </w:tcBorders>
            <w:shd w:val="clear" w:color="auto" w:fill="auto"/>
            <w:vAlign w:val="center"/>
          </w:tcPr>
          <w:p w14:paraId="5A2E941C"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7F4E13F"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1871F705"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671E3914" w14:textId="77777777" w:rsidR="00165D49" w:rsidRPr="000C6821" w:rsidRDefault="00165D49" w:rsidP="0031144C">
            <w:pPr>
              <w:jc w:val="center"/>
              <w:rPr>
                <w:rFonts w:ascii="Arial" w:hAnsi="Arial" w:cs="Arial"/>
                <w:b/>
                <w:sz w:val="16"/>
                <w:szCs w:val="16"/>
                <w:lang w:val="es-BO"/>
              </w:rPr>
            </w:pPr>
          </w:p>
        </w:tc>
      </w:tr>
      <w:tr w:rsidR="00165D49" w:rsidRPr="000C6821" w14:paraId="23B5BCAF" w14:textId="77777777" w:rsidTr="0026555B">
        <w:trPr>
          <w:trHeight w:val="340"/>
          <w:jc w:val="center"/>
        </w:trPr>
        <w:tc>
          <w:tcPr>
            <w:tcW w:w="2056" w:type="dxa"/>
            <w:tcBorders>
              <w:top w:val="single" w:sz="4" w:space="0" w:color="auto"/>
              <w:bottom w:val="single" w:sz="4" w:space="0" w:color="auto"/>
            </w:tcBorders>
            <w:shd w:val="clear" w:color="auto" w:fill="auto"/>
            <w:vAlign w:val="center"/>
          </w:tcPr>
          <w:p w14:paraId="1D44D505" w14:textId="77777777" w:rsidR="00165D49" w:rsidRPr="000C6821" w:rsidRDefault="00165D49" w:rsidP="009B46E0">
            <w:pPr>
              <w:pStyle w:val="Prrafodelista"/>
              <w:ind w:left="180"/>
              <w:jc w:val="both"/>
              <w:rPr>
                <w:rFonts w:ascii="Arial" w:hAnsi="Arial" w:cs="Arial"/>
                <w:b/>
                <w:sz w:val="16"/>
                <w:szCs w:val="16"/>
                <w:lang w:val="es-BO"/>
              </w:rPr>
            </w:pPr>
            <w:r w:rsidRPr="000C6821">
              <w:rPr>
                <w:rFonts w:ascii="Arial" w:hAnsi="Arial" w:cs="Arial"/>
                <w:sz w:val="16"/>
                <w:szCs w:val="16"/>
                <w:lang w:val="es-BO"/>
              </w:rPr>
              <w:t>Criterio 2</w:t>
            </w:r>
          </w:p>
        </w:tc>
        <w:tc>
          <w:tcPr>
            <w:tcW w:w="1063" w:type="dxa"/>
            <w:tcBorders>
              <w:top w:val="single" w:sz="4" w:space="0" w:color="auto"/>
              <w:bottom w:val="single" w:sz="4" w:space="0" w:color="auto"/>
            </w:tcBorders>
            <w:shd w:val="clear" w:color="auto" w:fill="auto"/>
            <w:vAlign w:val="center"/>
          </w:tcPr>
          <w:p w14:paraId="74ACD843" w14:textId="77777777" w:rsidR="00165D49" w:rsidRPr="000C6821" w:rsidRDefault="00165D49" w:rsidP="0031144C">
            <w:pPr>
              <w:pStyle w:val="Prrafodelista"/>
              <w:ind w:left="0"/>
              <w:jc w:val="both"/>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25F16C11"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39CB870B"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500873AE"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6F4ACD60" w14:textId="77777777" w:rsidR="00165D49" w:rsidRPr="000C6821" w:rsidRDefault="00165D49" w:rsidP="0031144C">
            <w:pPr>
              <w:jc w:val="center"/>
              <w:rPr>
                <w:rFonts w:ascii="Arial" w:hAnsi="Arial" w:cs="Arial"/>
                <w:b/>
                <w:sz w:val="16"/>
                <w:szCs w:val="16"/>
                <w:lang w:val="es-BO"/>
              </w:rPr>
            </w:pPr>
          </w:p>
        </w:tc>
      </w:tr>
      <w:tr w:rsidR="00165D49" w:rsidRPr="000C6821" w14:paraId="4A1D6044" w14:textId="77777777" w:rsidTr="0026555B">
        <w:trPr>
          <w:trHeight w:val="340"/>
          <w:jc w:val="center"/>
        </w:trPr>
        <w:tc>
          <w:tcPr>
            <w:tcW w:w="2056" w:type="dxa"/>
            <w:tcBorders>
              <w:top w:val="single" w:sz="4" w:space="0" w:color="auto"/>
              <w:bottom w:val="single" w:sz="4" w:space="0" w:color="auto"/>
            </w:tcBorders>
            <w:shd w:val="clear" w:color="auto" w:fill="auto"/>
            <w:vAlign w:val="center"/>
          </w:tcPr>
          <w:p w14:paraId="0E145321" w14:textId="77777777" w:rsidR="00165D49" w:rsidRPr="000C6821" w:rsidRDefault="00165D49" w:rsidP="009B46E0">
            <w:pPr>
              <w:pStyle w:val="Prrafodelista"/>
              <w:ind w:left="180"/>
              <w:jc w:val="both"/>
              <w:rPr>
                <w:rFonts w:ascii="Arial" w:hAnsi="Arial" w:cs="Arial"/>
                <w:sz w:val="16"/>
                <w:szCs w:val="16"/>
                <w:lang w:val="es-BO"/>
              </w:rPr>
            </w:pPr>
          </w:p>
        </w:tc>
        <w:tc>
          <w:tcPr>
            <w:tcW w:w="1063" w:type="dxa"/>
            <w:tcBorders>
              <w:top w:val="single" w:sz="4" w:space="0" w:color="auto"/>
              <w:bottom w:val="single" w:sz="4" w:space="0" w:color="auto"/>
            </w:tcBorders>
            <w:shd w:val="clear" w:color="auto" w:fill="auto"/>
            <w:vAlign w:val="center"/>
          </w:tcPr>
          <w:p w14:paraId="3CC5CC64" w14:textId="77777777" w:rsidR="00165D49" w:rsidRPr="000C6821" w:rsidRDefault="00165D49" w:rsidP="0031144C">
            <w:pPr>
              <w:pStyle w:val="Prrafodelista"/>
              <w:ind w:left="360"/>
              <w:jc w:val="both"/>
              <w:rPr>
                <w:rFonts w:ascii="Arial" w:hAnsi="Arial" w:cs="Arial"/>
                <w:sz w:val="16"/>
                <w:szCs w:val="16"/>
                <w:lang w:val="es-BO"/>
              </w:rPr>
            </w:pPr>
          </w:p>
        </w:tc>
        <w:tc>
          <w:tcPr>
            <w:tcW w:w="1882" w:type="dxa"/>
            <w:tcBorders>
              <w:top w:val="single" w:sz="4" w:space="0" w:color="auto"/>
              <w:bottom w:val="single" w:sz="4" w:space="0" w:color="auto"/>
            </w:tcBorders>
            <w:shd w:val="clear" w:color="auto" w:fill="auto"/>
            <w:vAlign w:val="center"/>
          </w:tcPr>
          <w:p w14:paraId="0B3EE309"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698876C"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248FE1B9"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3ED3457B" w14:textId="77777777" w:rsidR="00165D49" w:rsidRPr="000C6821" w:rsidRDefault="00165D49" w:rsidP="0031144C">
            <w:pPr>
              <w:jc w:val="center"/>
              <w:rPr>
                <w:rFonts w:ascii="Arial" w:hAnsi="Arial" w:cs="Arial"/>
                <w:b/>
                <w:sz w:val="16"/>
                <w:szCs w:val="16"/>
                <w:lang w:val="es-BO"/>
              </w:rPr>
            </w:pPr>
          </w:p>
        </w:tc>
      </w:tr>
      <w:tr w:rsidR="00165D49" w:rsidRPr="000C6821" w14:paraId="07C2145F" w14:textId="77777777" w:rsidTr="0026555B">
        <w:trPr>
          <w:trHeight w:val="340"/>
          <w:jc w:val="center"/>
        </w:trPr>
        <w:tc>
          <w:tcPr>
            <w:tcW w:w="2056" w:type="dxa"/>
            <w:tcBorders>
              <w:top w:val="single" w:sz="4" w:space="0" w:color="auto"/>
              <w:bottom w:val="single" w:sz="4" w:space="0" w:color="auto"/>
            </w:tcBorders>
            <w:shd w:val="clear" w:color="auto" w:fill="auto"/>
            <w:vAlign w:val="center"/>
          </w:tcPr>
          <w:p w14:paraId="6402EFB6" w14:textId="77777777" w:rsidR="00165D49" w:rsidRPr="000C6821" w:rsidRDefault="00165D49" w:rsidP="009B46E0">
            <w:pPr>
              <w:pStyle w:val="Prrafodelista"/>
              <w:ind w:left="180"/>
              <w:jc w:val="both"/>
              <w:rPr>
                <w:rFonts w:ascii="Arial" w:hAnsi="Arial" w:cs="Arial"/>
                <w:sz w:val="16"/>
                <w:szCs w:val="16"/>
                <w:lang w:val="es-BO"/>
              </w:rPr>
            </w:pPr>
            <w:r w:rsidRPr="000C6821">
              <w:rPr>
                <w:rFonts w:ascii="Arial" w:hAnsi="Arial" w:cs="Arial"/>
                <w:sz w:val="16"/>
                <w:szCs w:val="16"/>
                <w:lang w:val="es-BO"/>
              </w:rPr>
              <w:t>Criterio 3</w:t>
            </w:r>
          </w:p>
        </w:tc>
        <w:tc>
          <w:tcPr>
            <w:tcW w:w="1063" w:type="dxa"/>
            <w:tcBorders>
              <w:top w:val="single" w:sz="4" w:space="0" w:color="auto"/>
              <w:bottom w:val="single" w:sz="4" w:space="0" w:color="auto"/>
            </w:tcBorders>
            <w:shd w:val="clear" w:color="auto" w:fill="auto"/>
            <w:vAlign w:val="center"/>
          </w:tcPr>
          <w:p w14:paraId="5FB2FF3E" w14:textId="77777777" w:rsidR="00165D49" w:rsidRPr="000C6821" w:rsidRDefault="00165D49" w:rsidP="0031144C">
            <w:pPr>
              <w:pStyle w:val="Prrafodelista"/>
              <w:ind w:left="0"/>
              <w:jc w:val="both"/>
              <w:rPr>
                <w:rFonts w:ascii="Arial" w:hAnsi="Arial" w:cs="Arial"/>
                <w:sz w:val="16"/>
                <w:szCs w:val="16"/>
                <w:lang w:val="es-BO"/>
              </w:rPr>
            </w:pPr>
          </w:p>
        </w:tc>
        <w:tc>
          <w:tcPr>
            <w:tcW w:w="1882" w:type="dxa"/>
            <w:tcBorders>
              <w:top w:val="single" w:sz="4" w:space="0" w:color="auto"/>
              <w:bottom w:val="single" w:sz="4" w:space="0" w:color="auto"/>
            </w:tcBorders>
            <w:shd w:val="clear" w:color="auto" w:fill="auto"/>
            <w:vAlign w:val="center"/>
          </w:tcPr>
          <w:p w14:paraId="70F6DD77"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99B064E"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5B4DC3B6" w14:textId="77777777" w:rsidR="00165D49" w:rsidRPr="000C6821" w:rsidRDefault="00165D49"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515A141A" w14:textId="77777777" w:rsidR="00165D49" w:rsidRPr="000C6821" w:rsidRDefault="00165D49" w:rsidP="0031144C">
            <w:pPr>
              <w:jc w:val="center"/>
              <w:rPr>
                <w:rFonts w:ascii="Arial" w:hAnsi="Arial" w:cs="Arial"/>
                <w:b/>
                <w:sz w:val="16"/>
                <w:szCs w:val="16"/>
                <w:lang w:val="es-BO"/>
              </w:rPr>
            </w:pPr>
          </w:p>
        </w:tc>
      </w:tr>
      <w:tr w:rsidR="009B46E0" w:rsidRPr="000C6821" w14:paraId="0B53FBDD" w14:textId="77777777" w:rsidTr="0026555B">
        <w:trPr>
          <w:trHeight w:val="340"/>
          <w:jc w:val="center"/>
        </w:trPr>
        <w:tc>
          <w:tcPr>
            <w:tcW w:w="2056" w:type="dxa"/>
            <w:tcBorders>
              <w:top w:val="single" w:sz="4" w:space="0" w:color="auto"/>
              <w:bottom w:val="single" w:sz="4" w:space="0" w:color="auto"/>
            </w:tcBorders>
            <w:shd w:val="clear" w:color="auto" w:fill="auto"/>
            <w:vAlign w:val="center"/>
          </w:tcPr>
          <w:p w14:paraId="3B943BB5" w14:textId="77777777" w:rsidR="009B46E0" w:rsidRPr="000C6821" w:rsidRDefault="009B46E0" w:rsidP="009B46E0">
            <w:pPr>
              <w:pStyle w:val="Prrafodelista"/>
              <w:ind w:left="180"/>
              <w:rPr>
                <w:rFonts w:ascii="Arial" w:hAnsi="Arial" w:cs="Arial"/>
                <w:b/>
                <w:sz w:val="16"/>
                <w:szCs w:val="16"/>
                <w:lang w:val="es-BO"/>
              </w:rPr>
            </w:pPr>
          </w:p>
        </w:tc>
        <w:tc>
          <w:tcPr>
            <w:tcW w:w="1063" w:type="dxa"/>
            <w:tcBorders>
              <w:top w:val="single" w:sz="4" w:space="0" w:color="auto"/>
              <w:bottom w:val="single" w:sz="4" w:space="0" w:color="auto"/>
            </w:tcBorders>
            <w:shd w:val="clear" w:color="auto" w:fill="auto"/>
            <w:vAlign w:val="center"/>
          </w:tcPr>
          <w:p w14:paraId="40C35543" w14:textId="77777777" w:rsidR="009B46E0" w:rsidRPr="000C6821" w:rsidRDefault="009B46E0" w:rsidP="0031144C">
            <w:pPr>
              <w:pStyle w:val="Prrafodelista"/>
              <w:ind w:left="360"/>
              <w:jc w:val="both"/>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20AAC242"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51EB2C6D"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6143241" w14:textId="77777777" w:rsidR="009B46E0" w:rsidRPr="000C6821" w:rsidRDefault="009B46E0" w:rsidP="0031144C">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FD8CD98" w14:textId="77777777" w:rsidR="009B46E0" w:rsidRPr="000C6821" w:rsidRDefault="009B46E0" w:rsidP="0031144C">
            <w:pPr>
              <w:jc w:val="center"/>
              <w:rPr>
                <w:rFonts w:ascii="Arial" w:hAnsi="Arial" w:cs="Arial"/>
                <w:b/>
                <w:sz w:val="16"/>
                <w:szCs w:val="16"/>
                <w:lang w:val="es-BO"/>
              </w:rPr>
            </w:pPr>
          </w:p>
        </w:tc>
      </w:tr>
      <w:tr w:rsidR="009B46E0" w:rsidRPr="000C6821" w14:paraId="040009D5" w14:textId="77777777" w:rsidTr="0026555B">
        <w:trPr>
          <w:trHeight w:val="340"/>
          <w:jc w:val="center"/>
        </w:trPr>
        <w:tc>
          <w:tcPr>
            <w:tcW w:w="2056" w:type="dxa"/>
            <w:tcBorders>
              <w:top w:val="single" w:sz="4" w:space="0" w:color="auto"/>
              <w:bottom w:val="single" w:sz="12" w:space="0" w:color="auto"/>
            </w:tcBorders>
            <w:shd w:val="clear" w:color="auto" w:fill="DBE5F1"/>
            <w:vAlign w:val="center"/>
          </w:tcPr>
          <w:p w14:paraId="2FF2173E" w14:textId="77777777" w:rsidR="009B46E0" w:rsidRPr="000C6821" w:rsidRDefault="009B46E0" w:rsidP="007B3E41">
            <w:pPr>
              <w:pStyle w:val="Prrafodelista"/>
              <w:ind w:left="0"/>
              <w:jc w:val="both"/>
              <w:rPr>
                <w:rFonts w:ascii="Arial" w:hAnsi="Arial" w:cs="Arial"/>
                <w:b/>
                <w:sz w:val="16"/>
                <w:szCs w:val="16"/>
                <w:lang w:val="es-BO"/>
              </w:rPr>
            </w:pPr>
            <w:r w:rsidRPr="000C6821">
              <w:rPr>
                <w:rFonts w:ascii="Arial" w:hAnsi="Arial" w:cs="Arial"/>
                <w:b/>
                <w:sz w:val="16"/>
                <w:szCs w:val="16"/>
                <w:lang w:val="es-BO"/>
              </w:rPr>
              <w:t>PUNTAJE TOTAL DE LAS CONDICIONES ADICIONALES</w:t>
            </w:r>
          </w:p>
        </w:tc>
        <w:tc>
          <w:tcPr>
            <w:tcW w:w="1063" w:type="dxa"/>
            <w:tcBorders>
              <w:top w:val="single" w:sz="4" w:space="0" w:color="auto"/>
              <w:bottom w:val="single" w:sz="12" w:space="0" w:color="auto"/>
            </w:tcBorders>
            <w:shd w:val="clear" w:color="auto" w:fill="DBE5F1"/>
            <w:vAlign w:val="center"/>
          </w:tcPr>
          <w:p w14:paraId="757263B6" w14:textId="77777777" w:rsidR="009B46E0" w:rsidRPr="000C6821" w:rsidRDefault="000C77CF" w:rsidP="0031144C">
            <w:pPr>
              <w:pStyle w:val="Prrafodelista"/>
              <w:ind w:left="360"/>
              <w:jc w:val="both"/>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12" w:space="0" w:color="auto"/>
            </w:tcBorders>
            <w:shd w:val="clear" w:color="auto" w:fill="DBE5F1"/>
            <w:vAlign w:val="center"/>
          </w:tcPr>
          <w:p w14:paraId="4068342E" w14:textId="77777777" w:rsidR="009B46E0" w:rsidRPr="000C6821" w:rsidRDefault="007B3E41" w:rsidP="007B3E41">
            <w:pPr>
              <w:jc w:val="center"/>
              <w:rPr>
                <w:rFonts w:ascii="Arial" w:hAnsi="Arial" w:cs="Arial"/>
                <w:b/>
                <w:i/>
                <w:sz w:val="16"/>
                <w:szCs w:val="16"/>
                <w:lang w:val="es-BO"/>
              </w:rPr>
            </w:pPr>
            <w:r w:rsidRPr="000C6821">
              <w:rPr>
                <w:rFonts w:ascii="Arial" w:hAnsi="Arial" w:cs="Arial"/>
                <w:b/>
                <w:i/>
                <w:sz w:val="16"/>
                <w:szCs w:val="16"/>
                <w:lang w:val="es-BO"/>
              </w:rPr>
              <w:t xml:space="preserve">(sumar los puntajes obtenidos de cada criterio) </w:t>
            </w:r>
          </w:p>
        </w:tc>
        <w:tc>
          <w:tcPr>
            <w:tcW w:w="1882" w:type="dxa"/>
            <w:tcBorders>
              <w:top w:val="single" w:sz="4" w:space="0" w:color="auto"/>
              <w:bottom w:val="single" w:sz="12" w:space="0" w:color="auto"/>
            </w:tcBorders>
            <w:shd w:val="clear" w:color="auto" w:fill="DBE5F1"/>
            <w:vAlign w:val="center"/>
          </w:tcPr>
          <w:p w14:paraId="78A6944F"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14:paraId="2994A578"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c>
          <w:tcPr>
            <w:tcW w:w="1882" w:type="dxa"/>
            <w:tcBorders>
              <w:top w:val="single" w:sz="4" w:space="0" w:color="auto"/>
              <w:bottom w:val="single" w:sz="12" w:space="0" w:color="auto"/>
            </w:tcBorders>
            <w:shd w:val="clear" w:color="auto" w:fill="DBE5F1"/>
            <w:vAlign w:val="center"/>
          </w:tcPr>
          <w:p w14:paraId="469CAF5B" w14:textId="77777777" w:rsidR="009B46E0" w:rsidRPr="000C6821" w:rsidRDefault="005865D3" w:rsidP="0031144C">
            <w:pPr>
              <w:jc w:val="center"/>
              <w:rPr>
                <w:rFonts w:ascii="Arial" w:hAnsi="Arial" w:cs="Arial"/>
                <w:b/>
                <w:sz w:val="16"/>
                <w:szCs w:val="16"/>
                <w:lang w:val="es-BO"/>
              </w:rPr>
            </w:pPr>
            <w:r w:rsidRPr="000C6821">
              <w:rPr>
                <w:rFonts w:ascii="Arial" w:hAnsi="Arial" w:cs="Arial"/>
                <w:b/>
                <w:i/>
                <w:sz w:val="16"/>
                <w:szCs w:val="16"/>
                <w:lang w:val="es-BO"/>
              </w:rPr>
              <w:t>(sumar los puntajes obtenidos de cada criterio)</w:t>
            </w:r>
          </w:p>
        </w:tc>
      </w:tr>
    </w:tbl>
    <w:p w14:paraId="46DD3618" w14:textId="77777777" w:rsidR="004313EE" w:rsidRPr="000C6821" w:rsidRDefault="004313EE" w:rsidP="00165D49">
      <w:pPr>
        <w:pStyle w:val="Prrafodelista"/>
        <w:tabs>
          <w:tab w:val="left" w:pos="709"/>
        </w:tabs>
        <w:jc w:val="both"/>
        <w:rPr>
          <w:rFonts w:ascii="Verdana" w:hAnsi="Verdana" w:cs="Tahoma"/>
          <w:sz w:val="44"/>
          <w:szCs w:val="16"/>
          <w:lang w:val="es-BO"/>
        </w:rPr>
      </w:pPr>
    </w:p>
    <w:tbl>
      <w:tblPr>
        <w:tblW w:w="10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82"/>
      </w:tblGrid>
      <w:tr w:rsidR="0097220D" w:rsidRPr="000C6821" w14:paraId="213701D4" w14:textId="77777777" w:rsidTr="0026555B">
        <w:trPr>
          <w:trHeight w:val="340"/>
          <w:jc w:val="center"/>
        </w:trPr>
        <w:tc>
          <w:tcPr>
            <w:tcW w:w="2056" w:type="dxa"/>
            <w:tcBorders>
              <w:top w:val="single" w:sz="12" w:space="0" w:color="auto"/>
              <w:bottom w:val="single" w:sz="4" w:space="0" w:color="auto"/>
            </w:tcBorders>
            <w:shd w:val="clear" w:color="auto" w:fill="DBE5F1"/>
            <w:vAlign w:val="center"/>
          </w:tcPr>
          <w:p w14:paraId="5A473DC0" w14:textId="77777777" w:rsidR="0097220D" w:rsidRPr="000C6821" w:rsidRDefault="0097220D" w:rsidP="002B23D3">
            <w:pPr>
              <w:jc w:val="both"/>
              <w:rPr>
                <w:rFonts w:ascii="Arial" w:hAnsi="Arial" w:cs="Arial"/>
                <w:b/>
                <w:sz w:val="16"/>
                <w:szCs w:val="16"/>
                <w:lang w:val="es-BO"/>
              </w:rPr>
            </w:pPr>
            <w:r w:rsidRPr="000C6821">
              <w:rPr>
                <w:rFonts w:ascii="Arial" w:hAnsi="Arial" w:cs="Arial"/>
                <w:b/>
                <w:sz w:val="16"/>
                <w:szCs w:val="16"/>
                <w:lang w:val="es-BO"/>
              </w:rPr>
              <w:t>RESUMEN DE LA EVALUACIÓN TÉCNICA</w:t>
            </w:r>
          </w:p>
        </w:tc>
        <w:tc>
          <w:tcPr>
            <w:tcW w:w="1063" w:type="dxa"/>
            <w:tcBorders>
              <w:top w:val="single" w:sz="12" w:space="0" w:color="auto"/>
              <w:bottom w:val="single" w:sz="4" w:space="0" w:color="auto"/>
            </w:tcBorders>
            <w:shd w:val="clear" w:color="auto" w:fill="DBE5F1"/>
            <w:vAlign w:val="center"/>
          </w:tcPr>
          <w:p w14:paraId="7A18DD57" w14:textId="77777777" w:rsidR="0097220D" w:rsidRPr="000C6821" w:rsidRDefault="0097220D" w:rsidP="002B23D3">
            <w:pPr>
              <w:pStyle w:val="Prrafodelista"/>
              <w:ind w:left="115"/>
              <w:jc w:val="center"/>
              <w:rPr>
                <w:rFonts w:ascii="Arial" w:hAnsi="Arial" w:cs="Arial"/>
                <w:b/>
                <w:sz w:val="16"/>
                <w:szCs w:val="16"/>
                <w:lang w:val="es-BO"/>
              </w:rPr>
            </w:pPr>
            <w:r w:rsidRPr="000C6821">
              <w:rPr>
                <w:rFonts w:ascii="Arial" w:hAnsi="Arial" w:cs="Arial"/>
                <w:b/>
                <w:sz w:val="16"/>
                <w:szCs w:val="16"/>
                <w:lang w:val="es-BO"/>
              </w:rPr>
              <w:t>PUNTAJE ASIGNADO</w:t>
            </w:r>
          </w:p>
        </w:tc>
        <w:tc>
          <w:tcPr>
            <w:tcW w:w="1882" w:type="dxa"/>
            <w:tcBorders>
              <w:top w:val="single" w:sz="12" w:space="0" w:color="auto"/>
              <w:bottom w:val="single" w:sz="4" w:space="0" w:color="auto"/>
            </w:tcBorders>
            <w:shd w:val="clear" w:color="auto" w:fill="DBE5F1"/>
            <w:vAlign w:val="center"/>
          </w:tcPr>
          <w:p w14:paraId="26F056B5"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A</w:t>
            </w:r>
          </w:p>
        </w:tc>
        <w:tc>
          <w:tcPr>
            <w:tcW w:w="1882" w:type="dxa"/>
            <w:tcBorders>
              <w:top w:val="single" w:sz="12" w:space="0" w:color="auto"/>
              <w:bottom w:val="single" w:sz="4" w:space="0" w:color="auto"/>
            </w:tcBorders>
            <w:shd w:val="clear" w:color="auto" w:fill="DBE5F1"/>
            <w:vAlign w:val="center"/>
          </w:tcPr>
          <w:p w14:paraId="6D3B1A38"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B</w:t>
            </w:r>
          </w:p>
        </w:tc>
        <w:tc>
          <w:tcPr>
            <w:tcW w:w="1882" w:type="dxa"/>
            <w:tcBorders>
              <w:top w:val="single" w:sz="12" w:space="0" w:color="auto"/>
              <w:bottom w:val="single" w:sz="4" w:space="0" w:color="auto"/>
            </w:tcBorders>
            <w:shd w:val="clear" w:color="auto" w:fill="DBE5F1"/>
            <w:vAlign w:val="center"/>
          </w:tcPr>
          <w:p w14:paraId="0F69C697"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C</w:t>
            </w:r>
          </w:p>
        </w:tc>
        <w:tc>
          <w:tcPr>
            <w:tcW w:w="1882" w:type="dxa"/>
            <w:tcBorders>
              <w:top w:val="single" w:sz="12" w:space="0" w:color="auto"/>
              <w:bottom w:val="single" w:sz="4" w:space="0" w:color="auto"/>
            </w:tcBorders>
            <w:shd w:val="clear" w:color="auto" w:fill="DBE5F1"/>
            <w:vAlign w:val="center"/>
          </w:tcPr>
          <w:p w14:paraId="67F4463A" w14:textId="77777777" w:rsidR="0097220D" w:rsidRPr="000C6821" w:rsidRDefault="0097220D" w:rsidP="002B23D3">
            <w:pPr>
              <w:jc w:val="center"/>
              <w:rPr>
                <w:rFonts w:ascii="Arial" w:hAnsi="Arial" w:cs="Arial"/>
                <w:b/>
                <w:sz w:val="16"/>
                <w:szCs w:val="16"/>
                <w:lang w:val="es-BO"/>
              </w:rPr>
            </w:pPr>
            <w:r w:rsidRPr="000C6821">
              <w:rPr>
                <w:rFonts w:ascii="Arial" w:hAnsi="Arial" w:cs="Arial"/>
                <w:b/>
                <w:sz w:val="16"/>
                <w:szCs w:val="16"/>
                <w:lang w:val="es-BO"/>
              </w:rPr>
              <w:t>PROPONENTE n</w:t>
            </w:r>
          </w:p>
        </w:tc>
      </w:tr>
      <w:tr w:rsidR="0097220D" w:rsidRPr="000C6821" w14:paraId="045814C9" w14:textId="77777777" w:rsidTr="0026555B">
        <w:trPr>
          <w:trHeight w:val="340"/>
          <w:jc w:val="center"/>
        </w:trPr>
        <w:tc>
          <w:tcPr>
            <w:tcW w:w="2056" w:type="dxa"/>
            <w:tcBorders>
              <w:top w:val="single" w:sz="4" w:space="0" w:color="auto"/>
              <w:bottom w:val="single" w:sz="4" w:space="0" w:color="auto"/>
            </w:tcBorders>
            <w:shd w:val="clear" w:color="auto" w:fill="auto"/>
            <w:vAlign w:val="center"/>
          </w:tcPr>
          <w:p w14:paraId="564DE4ED" w14:textId="7777777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Puntaje de la evaluación CUMPLE/NO CUMPLE</w:t>
            </w:r>
          </w:p>
        </w:tc>
        <w:tc>
          <w:tcPr>
            <w:tcW w:w="1063" w:type="dxa"/>
            <w:tcBorders>
              <w:top w:val="single" w:sz="4" w:space="0" w:color="auto"/>
              <w:bottom w:val="single" w:sz="4" w:space="0" w:color="auto"/>
            </w:tcBorders>
            <w:shd w:val="clear" w:color="auto" w:fill="auto"/>
            <w:vAlign w:val="center"/>
          </w:tcPr>
          <w:p w14:paraId="055439CF"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4" w:space="0" w:color="auto"/>
            </w:tcBorders>
            <w:shd w:val="clear" w:color="auto" w:fill="auto"/>
            <w:vAlign w:val="center"/>
          </w:tcPr>
          <w:p w14:paraId="0B3A6849"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5ABF60D4"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14:paraId="7AF29A93"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4820F961"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14:paraId="340BE15F"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46D1B8E7"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c>
          <w:tcPr>
            <w:tcW w:w="1882" w:type="dxa"/>
            <w:tcBorders>
              <w:top w:val="single" w:sz="4" w:space="0" w:color="auto"/>
              <w:bottom w:val="single" w:sz="4" w:space="0" w:color="auto"/>
            </w:tcBorders>
            <w:shd w:val="clear" w:color="auto" w:fill="auto"/>
            <w:vAlign w:val="center"/>
          </w:tcPr>
          <w:p w14:paraId="76AF4304" w14:textId="77777777" w:rsidR="0097220D" w:rsidRPr="000C6821" w:rsidRDefault="0097220D" w:rsidP="002B23D3">
            <w:pPr>
              <w:jc w:val="center"/>
              <w:rPr>
                <w:rFonts w:ascii="Verdana" w:hAnsi="Verdana" w:cs="Arial"/>
                <w:b/>
                <w:i/>
                <w:sz w:val="16"/>
                <w:szCs w:val="16"/>
                <w:lang w:val="es-BO"/>
              </w:rPr>
            </w:pPr>
            <w:r w:rsidRPr="000C6821">
              <w:rPr>
                <w:rFonts w:ascii="Verdana" w:hAnsi="Verdana" w:cs="Arial"/>
                <w:b/>
                <w:i/>
                <w:sz w:val="16"/>
                <w:szCs w:val="16"/>
                <w:lang w:val="es-BO"/>
              </w:rPr>
              <w:t xml:space="preserve">(si cumple asignar </w:t>
            </w:r>
          </w:p>
          <w:p w14:paraId="3CAAED22" w14:textId="77777777" w:rsidR="0097220D" w:rsidRPr="000C6821" w:rsidRDefault="0097220D" w:rsidP="002B23D3">
            <w:pPr>
              <w:jc w:val="center"/>
              <w:rPr>
                <w:rFonts w:ascii="Verdana" w:hAnsi="Verdana" w:cs="Arial"/>
                <w:b/>
                <w:sz w:val="16"/>
                <w:szCs w:val="16"/>
                <w:lang w:val="es-BO"/>
              </w:rPr>
            </w:pPr>
            <w:r w:rsidRPr="000C6821">
              <w:rPr>
                <w:rFonts w:ascii="Verdana" w:hAnsi="Verdana" w:cs="Arial"/>
                <w:b/>
                <w:i/>
                <w:sz w:val="16"/>
                <w:szCs w:val="16"/>
                <w:lang w:val="es-BO"/>
              </w:rPr>
              <w:t>35 puntos)</w:t>
            </w:r>
          </w:p>
        </w:tc>
      </w:tr>
      <w:tr w:rsidR="0097220D" w:rsidRPr="000C6821" w14:paraId="59F96D53" w14:textId="77777777" w:rsidTr="0026555B">
        <w:trPr>
          <w:trHeight w:val="340"/>
          <w:jc w:val="center"/>
        </w:trPr>
        <w:tc>
          <w:tcPr>
            <w:tcW w:w="2056" w:type="dxa"/>
            <w:tcBorders>
              <w:top w:val="single" w:sz="4" w:space="0" w:color="auto"/>
              <w:bottom w:val="single" w:sz="4" w:space="0" w:color="auto"/>
            </w:tcBorders>
            <w:shd w:val="clear" w:color="auto" w:fill="auto"/>
            <w:vAlign w:val="center"/>
          </w:tcPr>
          <w:p w14:paraId="422217EB" w14:textId="7777777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Puntaje de las Condiciones Adicionales</w:t>
            </w:r>
          </w:p>
        </w:tc>
        <w:tc>
          <w:tcPr>
            <w:tcW w:w="1063" w:type="dxa"/>
            <w:tcBorders>
              <w:top w:val="single" w:sz="4" w:space="0" w:color="auto"/>
              <w:bottom w:val="single" w:sz="4" w:space="0" w:color="auto"/>
            </w:tcBorders>
            <w:shd w:val="clear" w:color="auto" w:fill="auto"/>
            <w:vAlign w:val="center"/>
          </w:tcPr>
          <w:p w14:paraId="30FC755A"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35</w:t>
            </w:r>
          </w:p>
        </w:tc>
        <w:tc>
          <w:tcPr>
            <w:tcW w:w="1882" w:type="dxa"/>
            <w:tcBorders>
              <w:top w:val="single" w:sz="4" w:space="0" w:color="auto"/>
              <w:bottom w:val="single" w:sz="4" w:space="0" w:color="auto"/>
            </w:tcBorders>
            <w:shd w:val="clear" w:color="auto" w:fill="auto"/>
            <w:vAlign w:val="center"/>
          </w:tcPr>
          <w:p w14:paraId="602ED582"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7FC1D7EE"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4A85C164"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4" w:space="0" w:color="auto"/>
            </w:tcBorders>
            <w:shd w:val="clear" w:color="auto" w:fill="auto"/>
            <w:vAlign w:val="center"/>
          </w:tcPr>
          <w:p w14:paraId="085903F4" w14:textId="77777777" w:rsidR="0097220D" w:rsidRPr="000C6821" w:rsidRDefault="0097220D" w:rsidP="002B23D3">
            <w:pPr>
              <w:jc w:val="center"/>
              <w:rPr>
                <w:rFonts w:ascii="Arial" w:hAnsi="Arial" w:cs="Arial"/>
                <w:b/>
                <w:sz w:val="16"/>
                <w:szCs w:val="16"/>
                <w:lang w:val="es-BO"/>
              </w:rPr>
            </w:pPr>
          </w:p>
        </w:tc>
      </w:tr>
      <w:tr w:rsidR="0097220D" w:rsidRPr="000C6821" w14:paraId="4B66ED0D" w14:textId="77777777" w:rsidTr="0026555B">
        <w:trPr>
          <w:trHeight w:val="340"/>
          <w:jc w:val="center"/>
        </w:trPr>
        <w:tc>
          <w:tcPr>
            <w:tcW w:w="2056" w:type="dxa"/>
            <w:tcBorders>
              <w:top w:val="single" w:sz="4" w:space="0" w:color="auto"/>
              <w:bottom w:val="single" w:sz="12" w:space="0" w:color="auto"/>
            </w:tcBorders>
            <w:shd w:val="clear" w:color="auto" w:fill="DBE5F1"/>
            <w:vAlign w:val="center"/>
          </w:tcPr>
          <w:p w14:paraId="50E3E025" w14:textId="756E0C47" w:rsidR="0097220D" w:rsidRPr="000C6821" w:rsidRDefault="0097220D" w:rsidP="002B23D3">
            <w:pPr>
              <w:pStyle w:val="Prrafodelista"/>
              <w:ind w:left="0"/>
              <w:jc w:val="both"/>
              <w:rPr>
                <w:rFonts w:ascii="Arial" w:hAnsi="Arial" w:cs="Arial"/>
                <w:b/>
                <w:sz w:val="16"/>
                <w:szCs w:val="16"/>
                <w:lang w:val="es-BO"/>
              </w:rPr>
            </w:pPr>
            <w:r w:rsidRPr="000C6821">
              <w:rPr>
                <w:rFonts w:ascii="Arial" w:hAnsi="Arial" w:cs="Arial"/>
                <w:b/>
                <w:sz w:val="16"/>
                <w:szCs w:val="16"/>
                <w:lang w:val="es-BO"/>
              </w:rPr>
              <w:t xml:space="preserve">PUNTAJE TOTAL DE LA </w:t>
            </w:r>
            <w:r w:rsidR="004E012B" w:rsidRPr="000C6821">
              <w:rPr>
                <w:rFonts w:ascii="Arial" w:hAnsi="Arial" w:cs="Arial"/>
                <w:b/>
                <w:sz w:val="16"/>
                <w:szCs w:val="16"/>
                <w:lang w:val="es-BO"/>
              </w:rPr>
              <w:t>EVALUACIÓN</w:t>
            </w:r>
            <w:r w:rsidRPr="000C6821">
              <w:rPr>
                <w:rFonts w:ascii="Arial" w:hAnsi="Arial" w:cs="Arial"/>
                <w:b/>
                <w:sz w:val="16"/>
                <w:szCs w:val="16"/>
                <w:lang w:val="es-BO"/>
              </w:rPr>
              <w:t xml:space="preserve"> DE LA PROPUESTA </w:t>
            </w:r>
            <w:r w:rsidR="004E012B" w:rsidRPr="000C6821">
              <w:rPr>
                <w:rFonts w:ascii="Arial" w:hAnsi="Arial" w:cs="Arial"/>
                <w:b/>
                <w:sz w:val="16"/>
                <w:szCs w:val="16"/>
                <w:lang w:val="es-BO"/>
              </w:rPr>
              <w:t>TÉCNICA</w:t>
            </w:r>
            <w:r w:rsidRPr="000C6821">
              <w:rPr>
                <w:rFonts w:ascii="Arial" w:hAnsi="Arial" w:cs="Arial"/>
                <w:b/>
                <w:sz w:val="16"/>
                <w:szCs w:val="16"/>
                <w:lang w:val="es-BO"/>
              </w:rPr>
              <w:t xml:space="preserve"> (PT)</w:t>
            </w:r>
          </w:p>
        </w:tc>
        <w:tc>
          <w:tcPr>
            <w:tcW w:w="1063" w:type="dxa"/>
            <w:tcBorders>
              <w:top w:val="single" w:sz="4" w:space="0" w:color="auto"/>
              <w:bottom w:val="single" w:sz="12" w:space="0" w:color="auto"/>
            </w:tcBorders>
            <w:shd w:val="clear" w:color="auto" w:fill="DBE5F1"/>
            <w:vAlign w:val="center"/>
          </w:tcPr>
          <w:p w14:paraId="511AC0DC" w14:textId="77777777" w:rsidR="0097220D" w:rsidRPr="000C6821" w:rsidRDefault="0097220D" w:rsidP="002B23D3">
            <w:pPr>
              <w:pStyle w:val="Prrafodelista"/>
              <w:ind w:left="360"/>
              <w:rPr>
                <w:rFonts w:ascii="Arial" w:hAnsi="Arial" w:cs="Arial"/>
                <w:b/>
                <w:sz w:val="16"/>
                <w:szCs w:val="16"/>
                <w:lang w:val="es-BO"/>
              </w:rPr>
            </w:pPr>
            <w:r w:rsidRPr="000C6821">
              <w:rPr>
                <w:rFonts w:ascii="Arial" w:hAnsi="Arial" w:cs="Arial"/>
                <w:b/>
                <w:sz w:val="16"/>
                <w:szCs w:val="16"/>
                <w:lang w:val="es-BO"/>
              </w:rPr>
              <w:t>70</w:t>
            </w:r>
          </w:p>
        </w:tc>
        <w:tc>
          <w:tcPr>
            <w:tcW w:w="1882" w:type="dxa"/>
            <w:tcBorders>
              <w:top w:val="single" w:sz="4" w:space="0" w:color="auto"/>
              <w:bottom w:val="single" w:sz="12" w:space="0" w:color="auto"/>
            </w:tcBorders>
            <w:shd w:val="clear" w:color="auto" w:fill="DBE5F1"/>
            <w:vAlign w:val="center"/>
          </w:tcPr>
          <w:p w14:paraId="0A659476"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75FD32DA"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0D94DA0C" w14:textId="77777777" w:rsidR="0097220D" w:rsidRPr="000C6821" w:rsidRDefault="0097220D" w:rsidP="002B23D3">
            <w:pPr>
              <w:jc w:val="center"/>
              <w:rPr>
                <w:rFonts w:ascii="Arial" w:hAnsi="Arial" w:cs="Arial"/>
                <w:b/>
                <w:sz w:val="16"/>
                <w:szCs w:val="16"/>
                <w:lang w:val="es-BO"/>
              </w:rPr>
            </w:pPr>
          </w:p>
        </w:tc>
        <w:tc>
          <w:tcPr>
            <w:tcW w:w="1882" w:type="dxa"/>
            <w:tcBorders>
              <w:top w:val="single" w:sz="4" w:space="0" w:color="auto"/>
              <w:bottom w:val="single" w:sz="12" w:space="0" w:color="auto"/>
            </w:tcBorders>
            <w:shd w:val="clear" w:color="auto" w:fill="DBE5F1"/>
            <w:vAlign w:val="center"/>
          </w:tcPr>
          <w:p w14:paraId="227DB3C9" w14:textId="77777777" w:rsidR="0097220D" w:rsidRPr="000C6821" w:rsidRDefault="0097220D" w:rsidP="002B23D3">
            <w:pPr>
              <w:jc w:val="center"/>
              <w:rPr>
                <w:rFonts w:ascii="Arial" w:hAnsi="Arial" w:cs="Arial"/>
                <w:b/>
                <w:sz w:val="16"/>
                <w:szCs w:val="16"/>
                <w:lang w:val="es-BO"/>
              </w:rPr>
            </w:pPr>
          </w:p>
        </w:tc>
      </w:tr>
    </w:tbl>
    <w:p w14:paraId="46A0ED0E" w14:textId="77777777" w:rsidR="0097220D" w:rsidRPr="000C6821" w:rsidRDefault="0097220D" w:rsidP="0097220D">
      <w:pPr>
        <w:pStyle w:val="Prrafodelista"/>
        <w:tabs>
          <w:tab w:val="left" w:pos="709"/>
        </w:tabs>
        <w:jc w:val="both"/>
        <w:rPr>
          <w:rFonts w:ascii="Verdana" w:hAnsi="Verdana" w:cs="Tahoma"/>
          <w:sz w:val="18"/>
          <w:szCs w:val="18"/>
          <w:lang w:val="es-BO"/>
        </w:rPr>
      </w:pPr>
    </w:p>
    <w:p w14:paraId="6E17910C" w14:textId="77777777" w:rsidR="0097220D" w:rsidRPr="000C6821" w:rsidRDefault="0097220D" w:rsidP="00165D49">
      <w:pPr>
        <w:pStyle w:val="Prrafodelista"/>
        <w:tabs>
          <w:tab w:val="left" w:pos="709"/>
        </w:tabs>
        <w:jc w:val="both"/>
        <w:rPr>
          <w:rFonts w:ascii="Verdana" w:hAnsi="Verdana" w:cs="Tahoma"/>
          <w:sz w:val="16"/>
          <w:szCs w:val="16"/>
          <w:lang w:val="es-BO"/>
        </w:rPr>
      </w:pPr>
    </w:p>
    <w:p w14:paraId="2F711714" w14:textId="77777777" w:rsidR="00303F57" w:rsidRPr="000C6821" w:rsidRDefault="000C77CF" w:rsidP="00303F57">
      <w:pPr>
        <w:tabs>
          <w:tab w:val="center" w:pos="5833"/>
          <w:tab w:val="right" w:pos="10252"/>
        </w:tabs>
        <w:jc w:val="center"/>
        <w:rPr>
          <w:rFonts w:ascii="Verdana" w:hAnsi="Verdana" w:cs="Tahoma"/>
          <w:b/>
          <w:sz w:val="18"/>
          <w:szCs w:val="18"/>
          <w:lang w:val="es-BO"/>
        </w:rPr>
      </w:pPr>
      <w:r w:rsidRPr="000C6821">
        <w:rPr>
          <w:rFonts w:ascii="Tahoma" w:hAnsi="Tahoma" w:cs="Tahoma"/>
          <w:b/>
          <w:lang w:val="es-BO"/>
        </w:rPr>
        <w:br w:type="page"/>
      </w:r>
      <w:r w:rsidR="00451A18" w:rsidRPr="000C6821">
        <w:rPr>
          <w:rFonts w:ascii="Verdana" w:hAnsi="Verdana" w:cs="Tahoma"/>
          <w:b/>
          <w:sz w:val="18"/>
          <w:szCs w:val="18"/>
          <w:lang w:val="es-BO"/>
        </w:rPr>
        <w:lastRenderedPageBreak/>
        <w:t>FORMULARIO V-4</w:t>
      </w:r>
    </w:p>
    <w:p w14:paraId="208F245F" w14:textId="77777777" w:rsidR="000C77CF" w:rsidRPr="000C6821" w:rsidRDefault="00451A18" w:rsidP="00303F57">
      <w:pPr>
        <w:tabs>
          <w:tab w:val="center" w:pos="5833"/>
          <w:tab w:val="right" w:pos="10252"/>
        </w:tabs>
        <w:jc w:val="center"/>
        <w:rPr>
          <w:rFonts w:ascii="Verdana" w:hAnsi="Verdana" w:cs="Tahoma"/>
          <w:b/>
          <w:sz w:val="18"/>
          <w:szCs w:val="18"/>
          <w:lang w:val="es-BO"/>
        </w:rPr>
      </w:pPr>
      <w:r w:rsidRPr="000C6821">
        <w:rPr>
          <w:rFonts w:ascii="Verdana" w:hAnsi="Verdana" w:cs="Tahoma"/>
          <w:b/>
          <w:sz w:val="18"/>
          <w:szCs w:val="18"/>
          <w:lang w:val="es-BO"/>
        </w:rPr>
        <w:t xml:space="preserve"> </w:t>
      </w:r>
      <w:r w:rsidR="000C77CF" w:rsidRPr="000C6821">
        <w:rPr>
          <w:rFonts w:ascii="Verdana" w:hAnsi="Verdana" w:cs="Tahoma"/>
          <w:b/>
          <w:sz w:val="18"/>
          <w:szCs w:val="18"/>
          <w:lang w:val="es-BO"/>
        </w:rPr>
        <w:t xml:space="preserve">RESUMEN DE LA </w:t>
      </w:r>
      <w:r w:rsidRPr="000C6821">
        <w:rPr>
          <w:rFonts w:ascii="Verdana" w:hAnsi="Verdana" w:cs="Tahoma"/>
          <w:b/>
          <w:sz w:val="18"/>
          <w:szCs w:val="18"/>
          <w:lang w:val="es-BO"/>
        </w:rPr>
        <w:t>E</w:t>
      </w:r>
      <w:r w:rsidR="00303F57" w:rsidRPr="000C6821">
        <w:rPr>
          <w:rFonts w:ascii="Verdana" w:hAnsi="Verdana" w:cs="Tahoma"/>
          <w:b/>
          <w:sz w:val="18"/>
          <w:szCs w:val="18"/>
          <w:lang w:val="es-BO"/>
        </w:rPr>
        <w:t xml:space="preserve">VALUACIÓN </w:t>
      </w:r>
      <w:r w:rsidRPr="000C6821">
        <w:rPr>
          <w:rFonts w:ascii="Verdana" w:hAnsi="Verdana" w:cs="Tahoma"/>
          <w:b/>
          <w:sz w:val="18"/>
          <w:szCs w:val="18"/>
          <w:lang w:val="es-BO"/>
        </w:rPr>
        <w:t>TÉCNICA</w:t>
      </w:r>
      <w:r w:rsidR="000C77CF" w:rsidRPr="000C6821">
        <w:rPr>
          <w:rFonts w:ascii="Verdana" w:hAnsi="Verdana" w:cs="Tahoma"/>
          <w:b/>
          <w:sz w:val="18"/>
          <w:szCs w:val="18"/>
          <w:lang w:val="es-BO"/>
        </w:rPr>
        <w:t xml:space="preserve"> Y </w:t>
      </w:r>
      <w:r w:rsidR="00581648" w:rsidRPr="000C6821">
        <w:rPr>
          <w:rFonts w:ascii="Verdana" w:hAnsi="Verdana" w:cs="Tahoma"/>
          <w:b/>
          <w:sz w:val="18"/>
          <w:szCs w:val="18"/>
          <w:lang w:val="es-BO"/>
        </w:rPr>
        <w:t>ECONÓMICA</w:t>
      </w:r>
    </w:p>
    <w:p w14:paraId="111E8809" w14:textId="763CFE00" w:rsidR="00303F57" w:rsidRPr="000C6821" w:rsidRDefault="000C77CF" w:rsidP="00E003E4">
      <w:pPr>
        <w:tabs>
          <w:tab w:val="center" w:pos="5833"/>
          <w:tab w:val="right" w:pos="10252"/>
        </w:tabs>
        <w:jc w:val="center"/>
        <w:rPr>
          <w:rFonts w:ascii="Verdana" w:hAnsi="Verdana" w:cs="Tahoma"/>
          <w:sz w:val="18"/>
          <w:szCs w:val="18"/>
          <w:u w:val="single"/>
          <w:lang w:val="es-BO"/>
        </w:rPr>
      </w:pPr>
      <w:r w:rsidRPr="000C6821">
        <w:rPr>
          <w:rFonts w:ascii="Verdana" w:hAnsi="Verdana" w:cs="Tahoma"/>
          <w:b/>
          <w:sz w:val="18"/>
          <w:szCs w:val="18"/>
          <w:lang w:val="es-BO"/>
        </w:rPr>
        <w:t xml:space="preserve"> </w:t>
      </w:r>
      <w:r w:rsidR="00451A18" w:rsidRPr="000C6821">
        <w:rPr>
          <w:rFonts w:ascii="Verdana" w:hAnsi="Verdana" w:cs="Tahoma"/>
          <w:sz w:val="18"/>
          <w:szCs w:val="18"/>
          <w:lang w:val="es-BO"/>
        </w:rPr>
        <w:t>(</w:t>
      </w:r>
      <w:r w:rsidR="00E003E4" w:rsidRPr="000C6821">
        <w:rPr>
          <w:rFonts w:ascii="Verdana" w:hAnsi="Verdana" w:cs="Tahoma"/>
          <w:sz w:val="18"/>
          <w:szCs w:val="18"/>
          <w:lang w:val="es-BO"/>
        </w:rPr>
        <w:t>Este Formulario es aplicable solo cuando se emplee el Método de Selección y Adjudicación Calidad, Propuesta Técnica y Costo. Caso contrario suprimir este Formulario</w:t>
      </w:r>
      <w:r w:rsidR="00451A18" w:rsidRPr="000C6821">
        <w:rPr>
          <w:rFonts w:ascii="Verdana" w:hAnsi="Verdana" w:cs="Tahoma"/>
          <w:sz w:val="18"/>
          <w:szCs w:val="18"/>
          <w:lang w:val="es-BO"/>
        </w:rPr>
        <w:t>)</w:t>
      </w:r>
      <w:r w:rsidR="00451A18" w:rsidRPr="000C6821">
        <w:rPr>
          <w:rFonts w:ascii="Verdana" w:hAnsi="Verdana" w:cs="Tahoma"/>
          <w:sz w:val="18"/>
          <w:szCs w:val="18"/>
          <w:u w:val="single"/>
          <w:lang w:val="es-BO"/>
        </w:rPr>
        <w:t xml:space="preserve"> </w:t>
      </w:r>
    </w:p>
    <w:p w14:paraId="5B558D8C" w14:textId="77777777" w:rsidR="00BF59A4" w:rsidRPr="000C6821" w:rsidRDefault="00BF59A4" w:rsidP="00303F57">
      <w:pPr>
        <w:tabs>
          <w:tab w:val="left" w:pos="709"/>
        </w:tabs>
        <w:jc w:val="both"/>
        <w:rPr>
          <w:rFonts w:ascii="Verdana" w:hAnsi="Verdana" w:cs="Tahoma"/>
          <w:sz w:val="16"/>
          <w:szCs w:val="16"/>
          <w:lang w:val="es-BO"/>
        </w:rPr>
      </w:pPr>
    </w:p>
    <w:p w14:paraId="7C240A40" w14:textId="77777777" w:rsidR="00982DFD" w:rsidRPr="000C6821" w:rsidRDefault="00982DFD" w:rsidP="00303F57">
      <w:pPr>
        <w:tabs>
          <w:tab w:val="left" w:pos="709"/>
        </w:tabs>
        <w:jc w:val="both"/>
        <w:rPr>
          <w:rFonts w:ascii="Verdana" w:hAnsi="Verdana" w:cs="Tahoma"/>
          <w:sz w:val="18"/>
          <w:szCs w:val="18"/>
          <w:lang w:val="es-BO"/>
        </w:rPr>
      </w:pPr>
      <w:r w:rsidRPr="000C6821">
        <w:rPr>
          <w:rFonts w:ascii="Verdana" w:hAnsi="Verdana" w:cs="Tahoma"/>
          <w:sz w:val="18"/>
          <w:szCs w:val="18"/>
          <w:lang w:val="es-BO"/>
        </w:rPr>
        <w:t>L</w:t>
      </w:r>
      <w:r w:rsidR="00900CAB" w:rsidRPr="000C6821">
        <w:rPr>
          <w:rFonts w:ascii="Verdana" w:hAnsi="Verdana" w:cs="Tahoma"/>
          <w:sz w:val="18"/>
          <w:szCs w:val="18"/>
          <w:lang w:val="es-BO"/>
        </w:rPr>
        <w:t>os</w:t>
      </w:r>
      <w:r w:rsidRPr="000C6821">
        <w:rPr>
          <w:rFonts w:ascii="Verdana" w:hAnsi="Verdana" w:cs="Tahoma"/>
          <w:sz w:val="18"/>
          <w:szCs w:val="18"/>
          <w:lang w:val="es-BO"/>
        </w:rPr>
        <w:t xml:space="preserve"> factores de evaluación deberán determinarse de acuerdo con lo siguiente:</w:t>
      </w:r>
    </w:p>
    <w:p w14:paraId="0DAA23A7" w14:textId="77777777" w:rsidR="00982DFD" w:rsidRPr="000C6821" w:rsidRDefault="00982DFD" w:rsidP="00303F5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936909" w:rsidRPr="000C6821" w14:paraId="05161207" w14:textId="77777777" w:rsidTr="00A8164E">
        <w:trPr>
          <w:trHeight w:val="397"/>
          <w:jc w:val="center"/>
        </w:trPr>
        <w:tc>
          <w:tcPr>
            <w:tcW w:w="1505" w:type="dxa"/>
            <w:shd w:val="clear" w:color="auto" w:fill="DBE5F1"/>
            <w:vAlign w:val="center"/>
          </w:tcPr>
          <w:p w14:paraId="53266E72" w14:textId="77777777" w:rsidR="00053067" w:rsidRPr="000C6821" w:rsidRDefault="00A34A9A"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ABREVIACIÓN</w:t>
            </w:r>
          </w:p>
        </w:tc>
        <w:tc>
          <w:tcPr>
            <w:tcW w:w="4531" w:type="dxa"/>
            <w:shd w:val="clear" w:color="auto" w:fill="DBE5F1"/>
            <w:vAlign w:val="center"/>
          </w:tcPr>
          <w:p w14:paraId="0467EEC6" w14:textId="77777777" w:rsidR="00053067" w:rsidRPr="000C6821" w:rsidRDefault="00A34A9A"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DESCRIPCIÓN</w:t>
            </w:r>
          </w:p>
        </w:tc>
        <w:tc>
          <w:tcPr>
            <w:tcW w:w="1991" w:type="dxa"/>
            <w:shd w:val="clear" w:color="auto" w:fill="DBE5F1"/>
            <w:vAlign w:val="center"/>
          </w:tcPr>
          <w:p w14:paraId="223FCFDD" w14:textId="77777777" w:rsidR="00053067" w:rsidRPr="000C6821" w:rsidRDefault="00982DFD" w:rsidP="002F0E27">
            <w:pPr>
              <w:tabs>
                <w:tab w:val="left" w:pos="709"/>
              </w:tabs>
              <w:jc w:val="center"/>
              <w:rPr>
                <w:rFonts w:ascii="Arial" w:hAnsi="Arial" w:cs="Arial"/>
                <w:b/>
                <w:sz w:val="16"/>
                <w:szCs w:val="16"/>
                <w:lang w:val="es-BO"/>
              </w:rPr>
            </w:pPr>
            <w:r w:rsidRPr="000C6821">
              <w:rPr>
                <w:rFonts w:ascii="Arial" w:eastAsia="Calibri" w:hAnsi="Arial" w:cs="Arial"/>
                <w:b/>
                <w:sz w:val="16"/>
                <w:szCs w:val="16"/>
                <w:lang w:val="es-BO"/>
              </w:rPr>
              <w:t>PUNTAJE</w:t>
            </w:r>
            <w:r w:rsidR="005A3E34" w:rsidRPr="000C6821">
              <w:rPr>
                <w:rFonts w:ascii="Arial" w:eastAsia="Calibri" w:hAnsi="Arial" w:cs="Arial"/>
                <w:b/>
                <w:sz w:val="16"/>
                <w:szCs w:val="16"/>
                <w:lang w:val="es-BO"/>
              </w:rPr>
              <w:t xml:space="preserve"> ASIGNADO</w:t>
            </w:r>
          </w:p>
        </w:tc>
      </w:tr>
      <w:tr w:rsidR="000C77CF" w:rsidRPr="000C6821" w14:paraId="0C7BD3FA" w14:textId="77777777" w:rsidTr="00A8164E">
        <w:trPr>
          <w:trHeight w:val="397"/>
          <w:jc w:val="center"/>
        </w:trPr>
        <w:tc>
          <w:tcPr>
            <w:tcW w:w="1505" w:type="dxa"/>
            <w:vAlign w:val="center"/>
          </w:tcPr>
          <w:p w14:paraId="3ABE479F" w14:textId="77777777" w:rsidR="000C77CF" w:rsidRPr="000C6821" w:rsidRDefault="000C77CF" w:rsidP="00655D8A">
            <w:pPr>
              <w:tabs>
                <w:tab w:val="left" w:pos="709"/>
              </w:tabs>
              <w:jc w:val="center"/>
              <w:rPr>
                <w:rFonts w:ascii="Arial" w:hAnsi="Arial" w:cs="Arial"/>
                <w:sz w:val="16"/>
                <w:szCs w:val="16"/>
                <w:lang w:val="es-BO"/>
              </w:rPr>
            </w:pPr>
            <w:r w:rsidRPr="000C6821">
              <w:rPr>
                <w:rFonts w:ascii="Arial" w:eastAsia="Calibri" w:hAnsi="Arial" w:cs="Arial"/>
                <w:sz w:val="16"/>
                <w:szCs w:val="16"/>
                <w:lang w:val="es-BO"/>
              </w:rPr>
              <w:t>PE</w:t>
            </w:r>
          </w:p>
        </w:tc>
        <w:tc>
          <w:tcPr>
            <w:tcW w:w="4531" w:type="dxa"/>
            <w:vAlign w:val="center"/>
          </w:tcPr>
          <w:p w14:paraId="7BD01F4C" w14:textId="76F679BE" w:rsidR="00655D8A" w:rsidRPr="000C6821" w:rsidRDefault="000C77CF" w:rsidP="00443B84">
            <w:pPr>
              <w:tabs>
                <w:tab w:val="left" w:pos="709"/>
              </w:tabs>
              <w:rPr>
                <w:rFonts w:ascii="Arial" w:eastAsia="Calibri" w:hAnsi="Arial" w:cs="Arial"/>
                <w:sz w:val="16"/>
                <w:szCs w:val="16"/>
                <w:lang w:val="es-BO"/>
              </w:rPr>
            </w:pPr>
            <w:r w:rsidRPr="000C6821">
              <w:rPr>
                <w:rFonts w:ascii="Arial" w:eastAsia="Calibri" w:hAnsi="Arial" w:cs="Arial"/>
                <w:sz w:val="16"/>
                <w:szCs w:val="16"/>
                <w:lang w:val="es-BO"/>
              </w:rPr>
              <w:t xml:space="preserve">Puntaje de la </w:t>
            </w:r>
            <w:r w:rsidR="00767BC4" w:rsidRPr="000C6821">
              <w:rPr>
                <w:rFonts w:ascii="Arial" w:eastAsia="Calibri" w:hAnsi="Arial" w:cs="Arial"/>
                <w:sz w:val="16"/>
                <w:szCs w:val="16"/>
                <w:lang w:val="es-BO"/>
              </w:rPr>
              <w:t xml:space="preserve">Evaluación de la </w:t>
            </w:r>
            <w:r w:rsidRPr="000C6821">
              <w:rPr>
                <w:rFonts w:ascii="Arial" w:eastAsia="Calibri" w:hAnsi="Arial" w:cs="Arial"/>
                <w:sz w:val="16"/>
                <w:szCs w:val="16"/>
                <w:lang w:val="es-BO"/>
              </w:rPr>
              <w:t>Propuesta Económica</w:t>
            </w:r>
          </w:p>
        </w:tc>
        <w:tc>
          <w:tcPr>
            <w:tcW w:w="1991" w:type="dxa"/>
            <w:vAlign w:val="center"/>
          </w:tcPr>
          <w:p w14:paraId="7A4D8F35" w14:textId="77777777" w:rsidR="000C77CF" w:rsidRPr="000C6821" w:rsidRDefault="000C77CF" w:rsidP="00655D8A">
            <w:pPr>
              <w:tabs>
                <w:tab w:val="left" w:pos="709"/>
              </w:tabs>
              <w:jc w:val="center"/>
              <w:rPr>
                <w:rFonts w:ascii="Arial" w:hAnsi="Arial" w:cs="Arial"/>
                <w:sz w:val="16"/>
                <w:szCs w:val="16"/>
                <w:lang w:val="es-BO"/>
              </w:rPr>
            </w:pPr>
            <w:r w:rsidRPr="000C6821">
              <w:rPr>
                <w:rFonts w:ascii="Arial" w:eastAsia="Calibri" w:hAnsi="Arial" w:cs="Arial"/>
                <w:sz w:val="16"/>
                <w:szCs w:val="16"/>
                <w:lang w:val="es-BO"/>
              </w:rPr>
              <w:t>30 puntos</w:t>
            </w:r>
          </w:p>
        </w:tc>
      </w:tr>
      <w:tr w:rsidR="00A34A9A" w:rsidRPr="000C6821" w14:paraId="3319B946" w14:textId="77777777" w:rsidTr="00A8164E">
        <w:trPr>
          <w:trHeight w:val="397"/>
          <w:jc w:val="center"/>
        </w:trPr>
        <w:tc>
          <w:tcPr>
            <w:tcW w:w="1505" w:type="dxa"/>
            <w:vAlign w:val="center"/>
          </w:tcPr>
          <w:p w14:paraId="057FCAB5" w14:textId="77777777" w:rsidR="00A34A9A" w:rsidRPr="000C6821" w:rsidRDefault="00A34A9A" w:rsidP="00655D8A">
            <w:pPr>
              <w:tabs>
                <w:tab w:val="left" w:pos="709"/>
              </w:tabs>
              <w:jc w:val="center"/>
              <w:rPr>
                <w:rFonts w:ascii="Arial" w:hAnsi="Arial" w:cs="Arial"/>
                <w:sz w:val="16"/>
                <w:szCs w:val="16"/>
                <w:lang w:val="es-BO"/>
              </w:rPr>
            </w:pPr>
            <w:r w:rsidRPr="000C6821">
              <w:rPr>
                <w:rFonts w:ascii="Arial" w:hAnsi="Arial" w:cs="Arial"/>
                <w:sz w:val="16"/>
                <w:szCs w:val="16"/>
                <w:lang w:val="es-BO"/>
              </w:rPr>
              <w:t>PT</w:t>
            </w:r>
          </w:p>
        </w:tc>
        <w:tc>
          <w:tcPr>
            <w:tcW w:w="4531" w:type="dxa"/>
            <w:vAlign w:val="center"/>
          </w:tcPr>
          <w:p w14:paraId="4034972B" w14:textId="68A96682" w:rsidR="00655D8A" w:rsidRPr="000C6821" w:rsidRDefault="00A34A9A" w:rsidP="00443B84">
            <w:pPr>
              <w:tabs>
                <w:tab w:val="left" w:pos="709"/>
              </w:tabs>
              <w:rPr>
                <w:rFonts w:ascii="Arial" w:eastAsia="Calibri" w:hAnsi="Arial" w:cs="Arial"/>
                <w:sz w:val="16"/>
                <w:szCs w:val="16"/>
                <w:lang w:val="es-BO"/>
              </w:rPr>
            </w:pPr>
            <w:r w:rsidRPr="000C6821">
              <w:rPr>
                <w:rFonts w:ascii="Arial" w:eastAsia="Calibri" w:hAnsi="Arial" w:cs="Arial"/>
                <w:sz w:val="16"/>
                <w:szCs w:val="16"/>
                <w:lang w:val="es-BO"/>
              </w:rPr>
              <w:t xml:space="preserve">Puntaje de la </w:t>
            </w:r>
            <w:r w:rsidR="00767BC4" w:rsidRPr="000C6821">
              <w:rPr>
                <w:rFonts w:ascii="Arial" w:eastAsia="Calibri" w:hAnsi="Arial" w:cs="Arial"/>
                <w:sz w:val="16"/>
                <w:szCs w:val="16"/>
                <w:lang w:val="es-BO"/>
              </w:rPr>
              <w:t xml:space="preserve">Evaluación de la  </w:t>
            </w:r>
            <w:r w:rsidRPr="000C6821">
              <w:rPr>
                <w:rFonts w:ascii="Arial" w:eastAsia="Calibri" w:hAnsi="Arial" w:cs="Arial"/>
                <w:sz w:val="16"/>
                <w:szCs w:val="16"/>
                <w:lang w:val="es-BO"/>
              </w:rPr>
              <w:t>Propuesta Técnica</w:t>
            </w:r>
          </w:p>
        </w:tc>
        <w:tc>
          <w:tcPr>
            <w:tcW w:w="1991" w:type="dxa"/>
            <w:vAlign w:val="center"/>
          </w:tcPr>
          <w:p w14:paraId="3C98203E" w14:textId="77777777" w:rsidR="00A34A9A" w:rsidRPr="000C6821" w:rsidRDefault="00767BC4" w:rsidP="00655D8A">
            <w:pPr>
              <w:tabs>
                <w:tab w:val="left" w:pos="709"/>
              </w:tabs>
              <w:jc w:val="center"/>
              <w:rPr>
                <w:rFonts w:ascii="Arial" w:eastAsia="Calibri" w:hAnsi="Arial" w:cs="Arial"/>
                <w:sz w:val="16"/>
                <w:szCs w:val="16"/>
                <w:lang w:val="es-BO"/>
              </w:rPr>
            </w:pPr>
            <w:r w:rsidRPr="000C6821">
              <w:rPr>
                <w:rFonts w:ascii="Arial" w:eastAsia="Calibri" w:hAnsi="Arial" w:cs="Arial"/>
                <w:sz w:val="16"/>
                <w:szCs w:val="16"/>
                <w:lang w:val="es-BO"/>
              </w:rPr>
              <w:t>70</w:t>
            </w:r>
            <w:r w:rsidR="00A34A9A" w:rsidRPr="000C6821">
              <w:rPr>
                <w:rFonts w:ascii="Arial" w:eastAsia="Calibri" w:hAnsi="Arial" w:cs="Arial"/>
                <w:sz w:val="16"/>
                <w:szCs w:val="16"/>
                <w:lang w:val="es-BO"/>
              </w:rPr>
              <w:t xml:space="preserve"> puntos</w:t>
            </w:r>
          </w:p>
        </w:tc>
      </w:tr>
      <w:tr w:rsidR="004737C1" w:rsidRPr="000C6821" w14:paraId="3FC8C6D7" w14:textId="77777777" w:rsidTr="00A8164E">
        <w:trPr>
          <w:trHeight w:val="397"/>
          <w:jc w:val="center"/>
        </w:trPr>
        <w:tc>
          <w:tcPr>
            <w:tcW w:w="1505" w:type="dxa"/>
            <w:shd w:val="clear" w:color="auto" w:fill="DBE5F1"/>
            <w:vAlign w:val="center"/>
          </w:tcPr>
          <w:p w14:paraId="7CE58898" w14:textId="77777777" w:rsidR="004737C1" w:rsidRPr="000C6821" w:rsidRDefault="00A34A9A" w:rsidP="00655D8A">
            <w:pPr>
              <w:tabs>
                <w:tab w:val="left" w:pos="709"/>
              </w:tabs>
              <w:jc w:val="center"/>
              <w:rPr>
                <w:rFonts w:ascii="Arial" w:eastAsia="Calibri" w:hAnsi="Arial" w:cs="Arial"/>
                <w:b/>
                <w:sz w:val="16"/>
                <w:szCs w:val="16"/>
                <w:lang w:val="es-BO"/>
              </w:rPr>
            </w:pPr>
            <w:r w:rsidRPr="000C6821">
              <w:rPr>
                <w:rFonts w:ascii="Arial" w:eastAsia="Calibri" w:hAnsi="Arial" w:cs="Arial"/>
                <w:b/>
                <w:sz w:val="16"/>
                <w:szCs w:val="16"/>
                <w:lang w:val="es-BO"/>
              </w:rPr>
              <w:t>PTP</w:t>
            </w:r>
          </w:p>
        </w:tc>
        <w:tc>
          <w:tcPr>
            <w:tcW w:w="4531" w:type="dxa"/>
            <w:shd w:val="clear" w:color="auto" w:fill="DBE5F1"/>
            <w:vAlign w:val="center"/>
          </w:tcPr>
          <w:p w14:paraId="439F5B7B" w14:textId="2A0BD50C" w:rsidR="00655D8A" w:rsidRPr="000C6821" w:rsidRDefault="004737C1" w:rsidP="000F17CF">
            <w:pPr>
              <w:tabs>
                <w:tab w:val="left" w:pos="709"/>
              </w:tabs>
              <w:rPr>
                <w:rFonts w:ascii="Arial" w:eastAsia="Calibri" w:hAnsi="Arial" w:cs="Arial"/>
                <w:sz w:val="16"/>
                <w:szCs w:val="16"/>
                <w:lang w:val="es-BO"/>
              </w:rPr>
            </w:pPr>
            <w:r w:rsidRPr="000C6821">
              <w:rPr>
                <w:rFonts w:ascii="Arial" w:eastAsia="Calibri" w:hAnsi="Arial" w:cs="Arial"/>
                <w:b/>
                <w:sz w:val="16"/>
                <w:szCs w:val="16"/>
                <w:lang w:val="es-BO"/>
              </w:rPr>
              <w:t>PUNTAJE</w:t>
            </w:r>
            <w:r w:rsidR="00A34A9A" w:rsidRPr="000C6821">
              <w:rPr>
                <w:rFonts w:ascii="Arial" w:eastAsia="Calibri" w:hAnsi="Arial" w:cs="Arial"/>
                <w:b/>
                <w:sz w:val="16"/>
                <w:szCs w:val="16"/>
                <w:lang w:val="es-BO"/>
              </w:rPr>
              <w:t xml:space="preserve"> TOTAL DE LA PROPUESTA EVALUADA</w:t>
            </w:r>
          </w:p>
        </w:tc>
        <w:tc>
          <w:tcPr>
            <w:tcW w:w="1991" w:type="dxa"/>
            <w:shd w:val="clear" w:color="auto" w:fill="DBE5F1"/>
            <w:vAlign w:val="center"/>
          </w:tcPr>
          <w:p w14:paraId="538566E2" w14:textId="77777777" w:rsidR="004737C1" w:rsidRPr="000C6821" w:rsidRDefault="004737C1" w:rsidP="00655D8A">
            <w:pPr>
              <w:tabs>
                <w:tab w:val="left" w:pos="709"/>
              </w:tabs>
              <w:jc w:val="center"/>
              <w:rPr>
                <w:rFonts w:ascii="Arial" w:eastAsia="Calibri" w:hAnsi="Arial" w:cs="Arial"/>
                <w:b/>
                <w:sz w:val="16"/>
                <w:szCs w:val="16"/>
                <w:lang w:val="es-BO"/>
              </w:rPr>
            </w:pPr>
            <w:r w:rsidRPr="000C6821">
              <w:rPr>
                <w:rFonts w:ascii="Arial" w:eastAsia="Calibri" w:hAnsi="Arial" w:cs="Arial"/>
                <w:b/>
                <w:sz w:val="16"/>
                <w:szCs w:val="16"/>
                <w:lang w:val="es-BO"/>
              </w:rPr>
              <w:t>100 puntos</w:t>
            </w:r>
          </w:p>
        </w:tc>
      </w:tr>
    </w:tbl>
    <w:p w14:paraId="1480FEAC" w14:textId="77777777" w:rsidR="00303F57" w:rsidRPr="000C6821" w:rsidRDefault="00303F57" w:rsidP="00303F57">
      <w:pPr>
        <w:pStyle w:val="Prrafodelista"/>
        <w:tabs>
          <w:tab w:val="left" w:pos="709"/>
        </w:tabs>
        <w:jc w:val="both"/>
        <w:rPr>
          <w:rFonts w:ascii="Arial" w:hAnsi="Arial" w:cs="Arial"/>
          <w:sz w:val="16"/>
          <w:szCs w:val="16"/>
          <w:lang w:val="es-BO"/>
        </w:rPr>
      </w:pPr>
    </w:p>
    <w:p w14:paraId="33B6DAC9" w14:textId="77777777" w:rsidR="004F09E1" w:rsidRPr="000C6821" w:rsidRDefault="004F09E1" w:rsidP="004F09E1">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5A3E34" w:rsidRPr="000C6821" w14:paraId="7B3153FE" w14:textId="77777777" w:rsidTr="00A8164E">
        <w:trPr>
          <w:trHeight w:val="567"/>
          <w:jc w:val="center"/>
        </w:trPr>
        <w:tc>
          <w:tcPr>
            <w:tcW w:w="1597" w:type="pct"/>
            <w:vMerge w:val="restart"/>
            <w:shd w:val="clear" w:color="auto" w:fill="DBE5F1"/>
            <w:vAlign w:val="center"/>
          </w:tcPr>
          <w:p w14:paraId="08F423BE" w14:textId="77777777" w:rsidR="005A3E34" w:rsidRPr="000C6821" w:rsidRDefault="005A3E34" w:rsidP="00FC1A12">
            <w:pPr>
              <w:pStyle w:val="Prrafodelista"/>
              <w:tabs>
                <w:tab w:val="left" w:pos="142"/>
              </w:tabs>
              <w:ind w:left="142"/>
              <w:jc w:val="center"/>
              <w:rPr>
                <w:rFonts w:ascii="Arial" w:hAnsi="Arial" w:cs="Arial"/>
                <w:b/>
                <w:sz w:val="16"/>
                <w:szCs w:val="16"/>
                <w:lang w:val="es-BO"/>
              </w:rPr>
            </w:pPr>
            <w:r w:rsidRPr="000C6821">
              <w:rPr>
                <w:rFonts w:ascii="Arial" w:hAnsi="Arial" w:cs="Arial"/>
                <w:b/>
                <w:sz w:val="16"/>
                <w:szCs w:val="16"/>
                <w:lang w:val="es-BO"/>
              </w:rPr>
              <w:t>RESUMEN DE EVALUACIÓN</w:t>
            </w:r>
          </w:p>
        </w:tc>
        <w:tc>
          <w:tcPr>
            <w:tcW w:w="3403" w:type="pct"/>
            <w:gridSpan w:val="4"/>
            <w:shd w:val="clear" w:color="auto" w:fill="DBE5F1"/>
            <w:vAlign w:val="center"/>
          </w:tcPr>
          <w:p w14:paraId="190BF7E2" w14:textId="77777777" w:rsidR="005A3E34" w:rsidRPr="000C6821" w:rsidRDefault="005A3E34" w:rsidP="00FC1A12">
            <w:pPr>
              <w:jc w:val="center"/>
              <w:rPr>
                <w:rFonts w:ascii="Arial" w:hAnsi="Arial" w:cs="Arial"/>
                <w:b/>
                <w:sz w:val="18"/>
                <w:szCs w:val="18"/>
                <w:lang w:val="es-BO"/>
              </w:rPr>
            </w:pPr>
            <w:r w:rsidRPr="000C6821">
              <w:rPr>
                <w:rFonts w:ascii="Arial" w:hAnsi="Arial" w:cs="Arial"/>
                <w:b/>
                <w:sz w:val="18"/>
                <w:szCs w:val="18"/>
                <w:lang w:val="es-BO"/>
              </w:rPr>
              <w:t>PROPONENTES</w:t>
            </w:r>
          </w:p>
        </w:tc>
      </w:tr>
      <w:tr w:rsidR="005A3E34" w:rsidRPr="000C6821" w14:paraId="1A66E95D" w14:textId="77777777" w:rsidTr="00A8164E">
        <w:trPr>
          <w:trHeight w:val="567"/>
          <w:jc w:val="center"/>
        </w:trPr>
        <w:tc>
          <w:tcPr>
            <w:tcW w:w="1597" w:type="pct"/>
            <w:vMerge/>
            <w:shd w:val="clear" w:color="auto" w:fill="DBE5F1"/>
            <w:vAlign w:val="center"/>
          </w:tcPr>
          <w:p w14:paraId="2E702EA3" w14:textId="77777777" w:rsidR="005A3E34" w:rsidRPr="000C6821" w:rsidRDefault="005A3E34" w:rsidP="00EA592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20B9E454"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A</w:t>
            </w:r>
          </w:p>
        </w:tc>
        <w:tc>
          <w:tcPr>
            <w:tcW w:w="844" w:type="pct"/>
            <w:shd w:val="clear" w:color="auto" w:fill="DBE5F1"/>
            <w:vAlign w:val="center"/>
          </w:tcPr>
          <w:p w14:paraId="16793E70"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B</w:t>
            </w:r>
          </w:p>
        </w:tc>
        <w:tc>
          <w:tcPr>
            <w:tcW w:w="841" w:type="pct"/>
            <w:shd w:val="clear" w:color="auto" w:fill="DBE5F1"/>
            <w:vAlign w:val="center"/>
          </w:tcPr>
          <w:p w14:paraId="445D12F2"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PROPONENTE</w:t>
            </w:r>
            <w:r w:rsidR="005A3E34" w:rsidRPr="000C6821">
              <w:rPr>
                <w:rFonts w:ascii="Arial" w:hAnsi="Arial" w:cs="Arial"/>
                <w:b/>
                <w:sz w:val="16"/>
                <w:szCs w:val="16"/>
                <w:lang w:val="es-BO"/>
              </w:rPr>
              <w:t xml:space="preserve"> C</w:t>
            </w:r>
          </w:p>
        </w:tc>
        <w:tc>
          <w:tcPr>
            <w:tcW w:w="843" w:type="pct"/>
            <w:shd w:val="clear" w:color="auto" w:fill="DBE5F1"/>
            <w:vAlign w:val="center"/>
          </w:tcPr>
          <w:p w14:paraId="41ACB9F6" w14:textId="77777777" w:rsidR="005A3E34" w:rsidRPr="000C6821" w:rsidRDefault="007005F5" w:rsidP="00EA592C">
            <w:pPr>
              <w:jc w:val="center"/>
              <w:rPr>
                <w:rFonts w:ascii="Arial" w:hAnsi="Arial" w:cs="Arial"/>
                <w:b/>
                <w:sz w:val="16"/>
                <w:szCs w:val="16"/>
                <w:lang w:val="es-BO"/>
              </w:rPr>
            </w:pPr>
            <w:r w:rsidRPr="000C6821">
              <w:rPr>
                <w:rFonts w:ascii="Arial" w:hAnsi="Arial" w:cs="Arial"/>
                <w:b/>
                <w:sz w:val="16"/>
                <w:szCs w:val="16"/>
                <w:lang w:val="es-BO"/>
              </w:rPr>
              <w:t xml:space="preserve">PROPONENTE </w:t>
            </w:r>
            <w:r w:rsidR="005A3E34" w:rsidRPr="000C6821">
              <w:rPr>
                <w:rFonts w:ascii="Arial" w:hAnsi="Arial" w:cs="Arial"/>
                <w:b/>
                <w:sz w:val="16"/>
                <w:szCs w:val="16"/>
                <w:lang w:val="es-BO"/>
              </w:rPr>
              <w:t>n</w:t>
            </w:r>
          </w:p>
        </w:tc>
      </w:tr>
      <w:tr w:rsidR="005A3E34" w:rsidRPr="000C6821" w14:paraId="7FD53D83" w14:textId="77777777" w:rsidTr="00A8164E">
        <w:trPr>
          <w:trHeight w:val="567"/>
          <w:jc w:val="center"/>
        </w:trPr>
        <w:tc>
          <w:tcPr>
            <w:tcW w:w="1597" w:type="pct"/>
            <w:shd w:val="clear" w:color="auto" w:fill="auto"/>
            <w:vAlign w:val="center"/>
          </w:tcPr>
          <w:p w14:paraId="791343D6" w14:textId="760AE5A0" w:rsidR="005A3E34" w:rsidRPr="000C6821" w:rsidRDefault="00767BC4" w:rsidP="00C14506">
            <w:pPr>
              <w:pStyle w:val="Prrafodelista"/>
              <w:ind w:left="142"/>
              <w:jc w:val="both"/>
              <w:rPr>
                <w:rFonts w:ascii="Arial" w:hAnsi="Arial" w:cs="Arial"/>
                <w:sz w:val="16"/>
                <w:szCs w:val="16"/>
                <w:lang w:val="es-BO"/>
              </w:rPr>
            </w:pPr>
            <w:r w:rsidRPr="000C6821">
              <w:rPr>
                <w:rFonts w:ascii="Arial" w:hAnsi="Arial" w:cs="Arial"/>
                <w:sz w:val="16"/>
                <w:szCs w:val="16"/>
                <w:lang w:val="es-BO"/>
              </w:rPr>
              <w:t>Puntaje de la Evaluación de la Propuesta Económica</w:t>
            </w:r>
            <w:r w:rsidRPr="000C6821">
              <w:rPr>
                <w:rFonts w:ascii="Arial" w:eastAsia="Calibri" w:hAnsi="Arial" w:cs="Arial"/>
                <w:sz w:val="16"/>
                <w:szCs w:val="16"/>
                <w:lang w:val="es-BO"/>
              </w:rPr>
              <w:t xml:space="preserve"> </w:t>
            </w:r>
            <w:r w:rsidR="005A3E34" w:rsidRPr="000C6821">
              <w:rPr>
                <w:rFonts w:ascii="Arial" w:hAnsi="Arial" w:cs="Arial"/>
                <w:sz w:val="16"/>
                <w:szCs w:val="16"/>
                <w:lang w:val="es-BO"/>
              </w:rPr>
              <w:t xml:space="preserve">(de acuerdo con lo establecido en el </w:t>
            </w:r>
            <w:r w:rsidR="00971539" w:rsidRPr="000C6821">
              <w:rPr>
                <w:rFonts w:ascii="Arial" w:hAnsi="Arial" w:cs="Arial"/>
                <w:sz w:val="16"/>
                <w:szCs w:val="16"/>
                <w:lang w:val="es-BO"/>
              </w:rPr>
              <w:t xml:space="preserve">Sub </w:t>
            </w:r>
            <w:r w:rsidR="005A3E34" w:rsidRPr="000C6821">
              <w:rPr>
                <w:rFonts w:ascii="Arial" w:hAnsi="Arial" w:cs="Arial"/>
                <w:sz w:val="16"/>
                <w:szCs w:val="16"/>
                <w:lang w:val="es-BO"/>
              </w:rPr>
              <w:t xml:space="preserve">Numeral </w:t>
            </w:r>
            <w:r w:rsidR="00C14506" w:rsidRPr="000C6821">
              <w:rPr>
                <w:rFonts w:ascii="Arial" w:hAnsi="Arial" w:cs="Arial"/>
                <w:sz w:val="16"/>
                <w:szCs w:val="16"/>
                <w:lang w:val="es-BO"/>
              </w:rPr>
              <w:t>27</w:t>
            </w:r>
            <w:r w:rsidR="00971539" w:rsidRPr="000C6821">
              <w:rPr>
                <w:rFonts w:ascii="Arial" w:hAnsi="Arial" w:cs="Arial"/>
                <w:sz w:val="16"/>
                <w:szCs w:val="16"/>
                <w:lang w:val="es-BO"/>
              </w:rPr>
              <w:t>.1.</w:t>
            </w:r>
            <w:r w:rsidR="00B95E04" w:rsidRPr="000C6821">
              <w:rPr>
                <w:rFonts w:ascii="Arial" w:hAnsi="Arial" w:cs="Arial"/>
                <w:sz w:val="16"/>
                <w:szCs w:val="16"/>
                <w:lang w:val="es-BO"/>
              </w:rPr>
              <w:t>6</w:t>
            </w:r>
            <w:r w:rsidR="00971539" w:rsidRPr="000C6821">
              <w:rPr>
                <w:rFonts w:ascii="Arial" w:hAnsi="Arial" w:cs="Arial"/>
                <w:sz w:val="16"/>
                <w:szCs w:val="16"/>
                <w:lang w:val="es-BO"/>
              </w:rPr>
              <w:t>.)</w:t>
            </w:r>
            <w:r w:rsidR="005A3E34" w:rsidRPr="000C6821">
              <w:rPr>
                <w:rFonts w:ascii="Arial" w:hAnsi="Arial" w:cs="Arial"/>
                <w:sz w:val="16"/>
                <w:szCs w:val="16"/>
                <w:lang w:val="es-BO"/>
              </w:rPr>
              <w:t xml:space="preserve"> </w:t>
            </w:r>
          </w:p>
        </w:tc>
        <w:tc>
          <w:tcPr>
            <w:tcW w:w="875" w:type="pct"/>
            <w:shd w:val="clear" w:color="auto" w:fill="auto"/>
            <w:vAlign w:val="center"/>
          </w:tcPr>
          <w:p w14:paraId="731E6BA4" w14:textId="77777777" w:rsidR="005A3E34" w:rsidRPr="000C6821" w:rsidRDefault="005A3E34" w:rsidP="0031144C">
            <w:pPr>
              <w:jc w:val="center"/>
              <w:rPr>
                <w:rFonts w:ascii="Arial" w:hAnsi="Arial" w:cs="Arial"/>
                <w:b/>
                <w:sz w:val="16"/>
                <w:szCs w:val="16"/>
                <w:lang w:val="es-BO"/>
              </w:rPr>
            </w:pPr>
          </w:p>
        </w:tc>
        <w:tc>
          <w:tcPr>
            <w:tcW w:w="844" w:type="pct"/>
            <w:shd w:val="clear" w:color="auto" w:fill="auto"/>
            <w:vAlign w:val="center"/>
          </w:tcPr>
          <w:p w14:paraId="71145901" w14:textId="77777777" w:rsidR="005A3E34" w:rsidRPr="000C6821" w:rsidRDefault="005A3E34" w:rsidP="0031144C">
            <w:pPr>
              <w:jc w:val="center"/>
              <w:rPr>
                <w:rFonts w:ascii="Arial" w:hAnsi="Arial" w:cs="Arial"/>
                <w:b/>
                <w:sz w:val="16"/>
                <w:szCs w:val="16"/>
                <w:lang w:val="es-BO"/>
              </w:rPr>
            </w:pPr>
          </w:p>
        </w:tc>
        <w:tc>
          <w:tcPr>
            <w:tcW w:w="841" w:type="pct"/>
            <w:shd w:val="clear" w:color="auto" w:fill="auto"/>
            <w:vAlign w:val="center"/>
          </w:tcPr>
          <w:p w14:paraId="34A760E4" w14:textId="77777777" w:rsidR="005A3E34" w:rsidRPr="000C6821" w:rsidRDefault="005A3E34" w:rsidP="0031144C">
            <w:pPr>
              <w:jc w:val="center"/>
              <w:rPr>
                <w:rFonts w:ascii="Arial" w:hAnsi="Arial" w:cs="Arial"/>
                <w:b/>
                <w:sz w:val="16"/>
                <w:szCs w:val="16"/>
                <w:lang w:val="es-BO"/>
              </w:rPr>
            </w:pPr>
          </w:p>
        </w:tc>
        <w:tc>
          <w:tcPr>
            <w:tcW w:w="843" w:type="pct"/>
            <w:shd w:val="clear" w:color="auto" w:fill="auto"/>
            <w:vAlign w:val="center"/>
          </w:tcPr>
          <w:p w14:paraId="143CE977" w14:textId="77777777" w:rsidR="005A3E34" w:rsidRPr="000C6821" w:rsidRDefault="005A3E34" w:rsidP="0031144C">
            <w:pPr>
              <w:jc w:val="center"/>
              <w:rPr>
                <w:rFonts w:ascii="Arial" w:hAnsi="Arial" w:cs="Arial"/>
                <w:b/>
                <w:sz w:val="16"/>
                <w:szCs w:val="16"/>
                <w:lang w:val="es-BO"/>
              </w:rPr>
            </w:pPr>
          </w:p>
        </w:tc>
      </w:tr>
      <w:tr w:rsidR="005A3E34" w:rsidRPr="000C6821" w14:paraId="508BC6E1" w14:textId="77777777" w:rsidTr="00A8164E">
        <w:trPr>
          <w:trHeight w:val="567"/>
          <w:jc w:val="center"/>
        </w:trPr>
        <w:tc>
          <w:tcPr>
            <w:tcW w:w="1597" w:type="pct"/>
            <w:shd w:val="clear" w:color="auto" w:fill="auto"/>
            <w:vAlign w:val="center"/>
          </w:tcPr>
          <w:p w14:paraId="32A5CF24" w14:textId="77777777" w:rsidR="005A3E34" w:rsidRPr="000C6821" w:rsidRDefault="00767BC4" w:rsidP="002A7ED8">
            <w:pPr>
              <w:pStyle w:val="Prrafodelista"/>
              <w:ind w:left="142"/>
              <w:jc w:val="both"/>
              <w:rPr>
                <w:rFonts w:ascii="Arial" w:hAnsi="Arial" w:cs="Arial"/>
                <w:sz w:val="16"/>
                <w:szCs w:val="16"/>
                <w:lang w:val="es-BO"/>
              </w:rPr>
            </w:pPr>
            <w:r w:rsidRPr="000C6821">
              <w:rPr>
                <w:rFonts w:ascii="Arial" w:eastAsia="Calibri" w:hAnsi="Arial" w:cs="Arial"/>
                <w:sz w:val="16"/>
                <w:szCs w:val="16"/>
                <w:lang w:val="es-BO"/>
              </w:rPr>
              <w:t>Puntaje de la Evaluación de la Propuesta Técnica</w:t>
            </w:r>
            <w:r w:rsidR="00821539" w:rsidRPr="000C6821">
              <w:rPr>
                <w:rFonts w:ascii="Arial" w:eastAsia="Calibri" w:hAnsi="Arial" w:cs="Arial"/>
                <w:sz w:val="16"/>
                <w:szCs w:val="16"/>
                <w:lang w:val="es-BO"/>
              </w:rPr>
              <w:t xml:space="preserve">, del Formulario V-3. </w:t>
            </w:r>
            <w:r w:rsidRPr="000C6821">
              <w:rPr>
                <w:rFonts w:ascii="Arial" w:eastAsia="Calibri" w:hAnsi="Arial" w:cs="Arial"/>
                <w:sz w:val="16"/>
                <w:szCs w:val="16"/>
                <w:lang w:val="es-BO"/>
              </w:rPr>
              <w:t xml:space="preserve"> </w:t>
            </w:r>
          </w:p>
        </w:tc>
        <w:tc>
          <w:tcPr>
            <w:tcW w:w="875" w:type="pct"/>
            <w:shd w:val="clear" w:color="auto" w:fill="auto"/>
            <w:vAlign w:val="center"/>
          </w:tcPr>
          <w:p w14:paraId="1E0857FF" w14:textId="77777777" w:rsidR="005A3E34" w:rsidRPr="000C6821" w:rsidRDefault="005A3E34" w:rsidP="00EA592C">
            <w:pPr>
              <w:jc w:val="center"/>
              <w:rPr>
                <w:rFonts w:ascii="Arial" w:hAnsi="Arial" w:cs="Arial"/>
                <w:b/>
                <w:sz w:val="16"/>
                <w:szCs w:val="16"/>
                <w:lang w:val="es-BO"/>
              </w:rPr>
            </w:pPr>
          </w:p>
        </w:tc>
        <w:tc>
          <w:tcPr>
            <w:tcW w:w="844" w:type="pct"/>
            <w:shd w:val="clear" w:color="auto" w:fill="auto"/>
            <w:vAlign w:val="center"/>
          </w:tcPr>
          <w:p w14:paraId="412482CA" w14:textId="77777777" w:rsidR="005A3E34" w:rsidRPr="000C6821" w:rsidRDefault="005A3E34" w:rsidP="00EA592C">
            <w:pPr>
              <w:jc w:val="center"/>
              <w:rPr>
                <w:rFonts w:ascii="Arial" w:hAnsi="Arial" w:cs="Arial"/>
                <w:b/>
                <w:sz w:val="16"/>
                <w:szCs w:val="16"/>
                <w:lang w:val="es-BO"/>
              </w:rPr>
            </w:pPr>
          </w:p>
        </w:tc>
        <w:tc>
          <w:tcPr>
            <w:tcW w:w="841" w:type="pct"/>
            <w:shd w:val="clear" w:color="auto" w:fill="auto"/>
            <w:vAlign w:val="center"/>
          </w:tcPr>
          <w:p w14:paraId="30BA5F38" w14:textId="77777777" w:rsidR="005A3E34" w:rsidRPr="000C6821" w:rsidRDefault="005A3E34" w:rsidP="00EA592C">
            <w:pPr>
              <w:jc w:val="center"/>
              <w:rPr>
                <w:rFonts w:ascii="Arial" w:hAnsi="Arial" w:cs="Arial"/>
                <w:b/>
                <w:sz w:val="16"/>
                <w:szCs w:val="16"/>
                <w:lang w:val="es-BO"/>
              </w:rPr>
            </w:pPr>
          </w:p>
        </w:tc>
        <w:tc>
          <w:tcPr>
            <w:tcW w:w="843" w:type="pct"/>
            <w:shd w:val="clear" w:color="auto" w:fill="auto"/>
            <w:vAlign w:val="center"/>
          </w:tcPr>
          <w:p w14:paraId="78E3A708" w14:textId="77777777" w:rsidR="005A3E34" w:rsidRPr="000C6821" w:rsidRDefault="005A3E34" w:rsidP="00EA592C">
            <w:pPr>
              <w:jc w:val="center"/>
              <w:rPr>
                <w:rFonts w:ascii="Arial" w:hAnsi="Arial" w:cs="Arial"/>
                <w:b/>
                <w:sz w:val="16"/>
                <w:szCs w:val="16"/>
                <w:lang w:val="es-BO"/>
              </w:rPr>
            </w:pPr>
          </w:p>
        </w:tc>
      </w:tr>
      <w:tr w:rsidR="005A3E34" w:rsidRPr="000C6821" w14:paraId="1FC9CBC0" w14:textId="77777777" w:rsidTr="00A8164E">
        <w:trPr>
          <w:trHeight w:val="567"/>
          <w:jc w:val="center"/>
        </w:trPr>
        <w:tc>
          <w:tcPr>
            <w:tcW w:w="1597" w:type="pct"/>
            <w:shd w:val="clear" w:color="auto" w:fill="DBE5F1"/>
            <w:vAlign w:val="center"/>
          </w:tcPr>
          <w:p w14:paraId="1D599203" w14:textId="77777777" w:rsidR="005A3E34" w:rsidRPr="000C6821" w:rsidRDefault="005A3E34" w:rsidP="00EA592C">
            <w:pPr>
              <w:pStyle w:val="Prrafodelista"/>
              <w:ind w:left="360"/>
              <w:jc w:val="both"/>
              <w:rPr>
                <w:rFonts w:ascii="Arial" w:hAnsi="Arial" w:cs="Arial"/>
                <w:b/>
                <w:sz w:val="16"/>
                <w:szCs w:val="16"/>
                <w:lang w:val="es-BO"/>
              </w:rPr>
            </w:pPr>
            <w:r w:rsidRPr="000C6821">
              <w:rPr>
                <w:rFonts w:ascii="Arial" w:hAnsi="Arial" w:cs="Arial"/>
                <w:b/>
                <w:sz w:val="16"/>
                <w:szCs w:val="16"/>
                <w:lang w:val="es-BO"/>
              </w:rPr>
              <w:t xml:space="preserve">PUNTAJE TOTAL  </w:t>
            </w:r>
          </w:p>
        </w:tc>
        <w:tc>
          <w:tcPr>
            <w:tcW w:w="875" w:type="pct"/>
            <w:shd w:val="clear" w:color="auto" w:fill="DBE5F1"/>
            <w:vAlign w:val="center"/>
          </w:tcPr>
          <w:p w14:paraId="104342A0" w14:textId="77777777" w:rsidR="005A3E34" w:rsidRPr="000C6821" w:rsidRDefault="005A3E34" w:rsidP="00EA592C">
            <w:pPr>
              <w:jc w:val="center"/>
              <w:rPr>
                <w:rFonts w:ascii="Arial" w:hAnsi="Arial" w:cs="Arial"/>
                <w:b/>
                <w:sz w:val="16"/>
                <w:szCs w:val="16"/>
                <w:lang w:val="es-BO"/>
              </w:rPr>
            </w:pPr>
          </w:p>
        </w:tc>
        <w:tc>
          <w:tcPr>
            <w:tcW w:w="844" w:type="pct"/>
            <w:shd w:val="clear" w:color="auto" w:fill="DBE5F1"/>
            <w:vAlign w:val="center"/>
          </w:tcPr>
          <w:p w14:paraId="7F5FBD2D" w14:textId="77777777" w:rsidR="005A3E34" w:rsidRPr="000C6821" w:rsidRDefault="005A3E34" w:rsidP="00EA592C">
            <w:pPr>
              <w:jc w:val="center"/>
              <w:rPr>
                <w:rFonts w:ascii="Arial" w:hAnsi="Arial" w:cs="Arial"/>
                <w:b/>
                <w:sz w:val="16"/>
                <w:szCs w:val="16"/>
                <w:lang w:val="es-BO"/>
              </w:rPr>
            </w:pPr>
          </w:p>
        </w:tc>
        <w:tc>
          <w:tcPr>
            <w:tcW w:w="841" w:type="pct"/>
            <w:shd w:val="clear" w:color="auto" w:fill="DBE5F1"/>
            <w:vAlign w:val="center"/>
          </w:tcPr>
          <w:p w14:paraId="16E96B60" w14:textId="77777777" w:rsidR="005A3E34" w:rsidRPr="000C6821" w:rsidRDefault="005A3E34" w:rsidP="00EA592C">
            <w:pPr>
              <w:jc w:val="center"/>
              <w:rPr>
                <w:rFonts w:ascii="Arial" w:hAnsi="Arial" w:cs="Arial"/>
                <w:b/>
                <w:sz w:val="16"/>
                <w:szCs w:val="16"/>
                <w:lang w:val="es-BO"/>
              </w:rPr>
            </w:pPr>
          </w:p>
        </w:tc>
        <w:tc>
          <w:tcPr>
            <w:tcW w:w="843" w:type="pct"/>
            <w:shd w:val="clear" w:color="auto" w:fill="DBE5F1"/>
            <w:vAlign w:val="center"/>
          </w:tcPr>
          <w:p w14:paraId="13C8F774" w14:textId="77777777" w:rsidR="005A3E34" w:rsidRPr="000C6821" w:rsidRDefault="005A3E34" w:rsidP="00EA592C">
            <w:pPr>
              <w:jc w:val="center"/>
              <w:rPr>
                <w:rFonts w:ascii="Arial" w:hAnsi="Arial" w:cs="Arial"/>
                <w:b/>
                <w:sz w:val="16"/>
                <w:szCs w:val="16"/>
                <w:lang w:val="es-BO"/>
              </w:rPr>
            </w:pPr>
          </w:p>
        </w:tc>
      </w:tr>
    </w:tbl>
    <w:p w14:paraId="1A2B301C" w14:textId="234B95DE" w:rsidR="00001D8F" w:rsidRPr="000C6821" w:rsidRDefault="009932C5" w:rsidP="009932C5">
      <w:pPr>
        <w:jc w:val="center"/>
        <w:rPr>
          <w:lang w:val="es-BO"/>
        </w:rPr>
      </w:pPr>
      <w:r w:rsidRPr="000C6821">
        <w:rPr>
          <w:lang w:val="es-BO"/>
        </w:rPr>
        <w:t xml:space="preserve"> </w:t>
      </w:r>
    </w:p>
    <w:p w14:paraId="46096A9A" w14:textId="77777777" w:rsidR="00B002AD" w:rsidRPr="000C6821" w:rsidRDefault="00001D8F" w:rsidP="00B002AD">
      <w:pPr>
        <w:jc w:val="center"/>
        <w:rPr>
          <w:rFonts w:ascii="Verdana" w:hAnsi="Verdana" w:cs="Arial"/>
          <w:b/>
          <w:sz w:val="18"/>
          <w:szCs w:val="18"/>
          <w:lang w:val="es-BO"/>
        </w:rPr>
      </w:pPr>
      <w:r w:rsidRPr="000C6821">
        <w:rPr>
          <w:lang w:val="es-BO"/>
        </w:rPr>
        <w:br w:type="page"/>
      </w:r>
      <w:r w:rsidR="00B002AD" w:rsidRPr="000C6821">
        <w:rPr>
          <w:rFonts w:ascii="Verdana" w:hAnsi="Verdana" w:cs="Arial"/>
          <w:b/>
          <w:sz w:val="18"/>
          <w:szCs w:val="18"/>
          <w:lang w:val="es-BO"/>
        </w:rPr>
        <w:lastRenderedPageBreak/>
        <w:t>ANEXO 5</w:t>
      </w:r>
    </w:p>
    <w:p w14:paraId="724B7673"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MODELO DE CONTRATO</w:t>
      </w:r>
    </w:p>
    <w:p w14:paraId="540C182E"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ÍNDICE DEL CONTRATO DE ADQUISICIÓN DE BIENES</w:t>
      </w:r>
    </w:p>
    <w:p w14:paraId="6F088708" w14:textId="77777777" w:rsidR="00B002AD" w:rsidRPr="000C6821" w:rsidRDefault="00B002AD" w:rsidP="00B002AD">
      <w:pPr>
        <w:rPr>
          <w:rFonts w:ascii="Verdana" w:hAnsi="Verdana" w:cs="Arial"/>
          <w:b/>
          <w:sz w:val="18"/>
          <w:szCs w:val="18"/>
          <w:lang w:val="es-BO"/>
        </w:rPr>
      </w:pPr>
    </w:p>
    <w:p w14:paraId="35313472" w14:textId="77777777" w:rsidR="00B002AD" w:rsidRPr="000C6821" w:rsidRDefault="00B002AD" w:rsidP="00B002AD">
      <w:pPr>
        <w:numPr>
          <w:ilvl w:val="0"/>
          <w:numId w:val="12"/>
        </w:numPr>
        <w:jc w:val="center"/>
        <w:rPr>
          <w:rFonts w:ascii="Verdana" w:hAnsi="Verdana" w:cs="Arial"/>
          <w:b/>
          <w:sz w:val="18"/>
          <w:szCs w:val="18"/>
          <w:lang w:val="es-BO"/>
        </w:rPr>
      </w:pPr>
      <w:r w:rsidRPr="000C6821">
        <w:rPr>
          <w:rFonts w:ascii="Verdana" w:hAnsi="Verdana" w:cs="Arial"/>
          <w:b/>
          <w:sz w:val="18"/>
          <w:szCs w:val="18"/>
          <w:lang w:val="es-BO"/>
        </w:rPr>
        <w:t>CONDICIONES GENERALES DEL CONTRATO</w:t>
      </w:r>
    </w:p>
    <w:p w14:paraId="3BB5BAAD" w14:textId="77777777" w:rsidR="00B002AD" w:rsidRPr="000C6821" w:rsidRDefault="00B002AD" w:rsidP="00B002AD">
      <w:pPr>
        <w:ind w:left="432" w:hanging="432"/>
        <w:jc w:val="center"/>
        <w:rPr>
          <w:rFonts w:ascii="Verdana" w:hAnsi="Verdana" w:cs="Arial"/>
          <w:b/>
          <w:sz w:val="18"/>
          <w:szCs w:val="18"/>
          <w:lang w:val="es-BO"/>
        </w:rPr>
      </w:pPr>
    </w:p>
    <w:p w14:paraId="45C760B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PRIMERA</w:t>
      </w:r>
      <w:r w:rsidRPr="000C6821">
        <w:rPr>
          <w:rFonts w:ascii="Verdana" w:hAnsi="Verdana" w:cs="Arial"/>
          <w:sz w:val="18"/>
          <w:szCs w:val="18"/>
          <w:lang w:val="es-BO"/>
        </w:rPr>
        <w:tab/>
        <w:t>Partes Contratantes</w:t>
      </w:r>
    </w:p>
    <w:p w14:paraId="0CD5BBC6"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SEGUNDA</w:t>
      </w:r>
      <w:r w:rsidRPr="000C6821">
        <w:rPr>
          <w:rFonts w:ascii="Verdana" w:hAnsi="Verdana" w:cs="Arial"/>
          <w:sz w:val="18"/>
          <w:szCs w:val="18"/>
          <w:lang w:val="es-BO"/>
        </w:rPr>
        <w:tab/>
        <w:t>Antecedentes Legales del Contrato</w:t>
      </w:r>
    </w:p>
    <w:p w14:paraId="7E91615C"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TERCERA</w:t>
      </w:r>
      <w:r w:rsidRPr="000C6821">
        <w:rPr>
          <w:rFonts w:ascii="Verdana" w:hAnsi="Verdana" w:cs="Arial"/>
          <w:sz w:val="18"/>
          <w:szCs w:val="18"/>
          <w:lang w:val="es-BO"/>
        </w:rPr>
        <w:tab/>
        <w:t xml:space="preserve">Objeto y Causa del Contrato </w:t>
      </w:r>
    </w:p>
    <w:p w14:paraId="2A50FCBC"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CUARTA</w:t>
      </w:r>
      <w:r w:rsidRPr="000C6821">
        <w:rPr>
          <w:rFonts w:ascii="Verdana" w:hAnsi="Verdana" w:cs="Arial"/>
          <w:sz w:val="18"/>
          <w:szCs w:val="18"/>
          <w:lang w:val="es-BO"/>
        </w:rPr>
        <w:tab/>
        <w:t>Plazo de Entrega</w:t>
      </w:r>
    </w:p>
    <w:p w14:paraId="7FFC8AF0"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QUINTA</w:t>
      </w:r>
      <w:r w:rsidRPr="000C6821">
        <w:rPr>
          <w:rFonts w:ascii="Verdana" w:hAnsi="Verdana" w:cs="Arial"/>
          <w:sz w:val="18"/>
          <w:szCs w:val="18"/>
          <w:lang w:val="es-BO"/>
        </w:rPr>
        <w:tab/>
        <w:t>Monto del Contrato</w:t>
      </w:r>
    </w:p>
    <w:p w14:paraId="166B26CE"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SEXTA</w:t>
      </w:r>
      <w:r w:rsidRPr="000C6821">
        <w:rPr>
          <w:rFonts w:ascii="Verdana" w:hAnsi="Verdana" w:cs="Arial"/>
          <w:sz w:val="18"/>
          <w:szCs w:val="18"/>
          <w:lang w:val="es-BO"/>
        </w:rPr>
        <w:tab/>
        <w:t>Anticipo</w:t>
      </w:r>
    </w:p>
    <w:p w14:paraId="27BC6C01"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SÉPTIMA</w:t>
      </w:r>
      <w:r w:rsidRPr="000C6821">
        <w:rPr>
          <w:rFonts w:ascii="Verdana" w:hAnsi="Verdana" w:cs="Arial"/>
          <w:sz w:val="18"/>
          <w:szCs w:val="18"/>
          <w:lang w:val="es-BO"/>
        </w:rPr>
        <w:tab/>
        <w:t>Garantías</w:t>
      </w:r>
    </w:p>
    <w:p w14:paraId="02881A90"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OCTAVA</w:t>
      </w:r>
      <w:r w:rsidRPr="000C6821">
        <w:rPr>
          <w:rFonts w:ascii="Verdana" w:hAnsi="Verdana" w:cs="Arial"/>
          <w:sz w:val="18"/>
          <w:szCs w:val="18"/>
          <w:lang w:val="es-BO"/>
        </w:rPr>
        <w:tab/>
        <w:t>Domicilio a Efectos de Notificación</w:t>
      </w:r>
    </w:p>
    <w:p w14:paraId="3A6FC2A1"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NOVENA</w:t>
      </w:r>
      <w:r w:rsidRPr="000C6821">
        <w:rPr>
          <w:rFonts w:ascii="Verdana" w:hAnsi="Verdana" w:cs="Arial"/>
          <w:sz w:val="18"/>
          <w:szCs w:val="18"/>
          <w:lang w:val="es-BO"/>
        </w:rPr>
        <w:tab/>
        <w:t>Vigencia del Contrato</w:t>
      </w:r>
    </w:p>
    <w:p w14:paraId="6C8A7CCB"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w:t>
      </w:r>
      <w:r w:rsidRPr="000C6821">
        <w:rPr>
          <w:rFonts w:ascii="Verdana" w:hAnsi="Verdana" w:cs="Arial"/>
          <w:sz w:val="18"/>
          <w:szCs w:val="18"/>
          <w:lang w:val="es-BO"/>
        </w:rPr>
        <w:tab/>
        <w:t>Documentos del Contrato</w:t>
      </w:r>
    </w:p>
    <w:p w14:paraId="17E2749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PRIMERA</w:t>
      </w:r>
      <w:r w:rsidRPr="000C6821">
        <w:rPr>
          <w:rFonts w:ascii="Verdana" w:hAnsi="Verdana" w:cs="Arial"/>
          <w:sz w:val="18"/>
          <w:szCs w:val="18"/>
          <w:lang w:val="es-BO"/>
        </w:rPr>
        <w:tab/>
        <w:t>Idioma</w:t>
      </w:r>
    </w:p>
    <w:p w14:paraId="659F1CEB"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SEGUNDA</w:t>
      </w:r>
      <w:r w:rsidRPr="000C6821">
        <w:rPr>
          <w:rFonts w:ascii="Verdana" w:hAnsi="Verdana" w:cs="Arial"/>
          <w:sz w:val="18"/>
          <w:szCs w:val="18"/>
          <w:lang w:val="es-BO"/>
        </w:rPr>
        <w:tab/>
        <w:t>Legislación Aplicable al Contrato</w:t>
      </w:r>
    </w:p>
    <w:p w14:paraId="24254455"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TERCERA</w:t>
      </w:r>
      <w:r w:rsidRPr="000C6821">
        <w:rPr>
          <w:rFonts w:ascii="Verdana" w:hAnsi="Verdana" w:cs="Arial"/>
          <w:sz w:val="18"/>
          <w:szCs w:val="18"/>
          <w:lang w:val="es-BO"/>
        </w:rPr>
        <w:tab/>
        <w:t xml:space="preserve">Derechos del Proveedor </w:t>
      </w:r>
    </w:p>
    <w:p w14:paraId="44BB2601"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CUARTA</w:t>
      </w:r>
      <w:r w:rsidRPr="000C6821">
        <w:rPr>
          <w:rFonts w:ascii="Verdana" w:hAnsi="Verdana" w:cs="Arial"/>
          <w:sz w:val="18"/>
          <w:szCs w:val="18"/>
          <w:lang w:val="es-BO"/>
        </w:rPr>
        <w:tab/>
        <w:t>Estipulaciones Sobre Impuestos</w:t>
      </w:r>
    </w:p>
    <w:p w14:paraId="5AADC5E2"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QUINTA</w:t>
      </w:r>
      <w:r w:rsidRPr="000C6821">
        <w:rPr>
          <w:rFonts w:ascii="Verdana" w:hAnsi="Verdana" w:cs="Arial"/>
          <w:sz w:val="18"/>
          <w:szCs w:val="18"/>
          <w:lang w:val="es-BO"/>
        </w:rPr>
        <w:tab/>
        <w:t>Protocolización del Contrato</w:t>
      </w:r>
    </w:p>
    <w:p w14:paraId="578D60EB"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SEXTA</w:t>
      </w:r>
      <w:r w:rsidRPr="000C6821">
        <w:rPr>
          <w:rFonts w:ascii="Verdana" w:hAnsi="Verdana" w:cs="Arial"/>
          <w:sz w:val="18"/>
          <w:szCs w:val="18"/>
          <w:lang w:val="es-BO"/>
        </w:rPr>
        <w:tab/>
        <w:t>Subcontratos</w:t>
      </w:r>
    </w:p>
    <w:p w14:paraId="65CBEDD6"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SÉPTIMA</w:t>
      </w:r>
      <w:r w:rsidRPr="000C6821">
        <w:rPr>
          <w:rFonts w:ascii="Verdana" w:hAnsi="Verdana" w:cs="Arial"/>
          <w:sz w:val="18"/>
          <w:szCs w:val="18"/>
          <w:lang w:val="es-BO"/>
        </w:rPr>
        <w:tab/>
      </w:r>
      <w:proofErr w:type="spellStart"/>
      <w:r w:rsidRPr="000C6821">
        <w:rPr>
          <w:rFonts w:ascii="Verdana" w:hAnsi="Verdana" w:cs="Arial"/>
          <w:sz w:val="18"/>
          <w:szCs w:val="18"/>
          <w:lang w:val="es-BO"/>
        </w:rPr>
        <w:t>Intransferibilidad</w:t>
      </w:r>
      <w:proofErr w:type="spellEnd"/>
      <w:r w:rsidRPr="000C6821">
        <w:rPr>
          <w:rFonts w:ascii="Verdana" w:hAnsi="Verdana" w:cs="Arial"/>
          <w:sz w:val="18"/>
          <w:szCs w:val="18"/>
          <w:lang w:val="es-BO"/>
        </w:rPr>
        <w:t xml:space="preserve"> del Contrato</w:t>
      </w:r>
    </w:p>
    <w:p w14:paraId="5B701C1B"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OCTAVA</w:t>
      </w:r>
      <w:r w:rsidRPr="000C6821">
        <w:rPr>
          <w:rFonts w:ascii="Verdana" w:hAnsi="Verdana" w:cs="Arial"/>
          <w:sz w:val="18"/>
          <w:szCs w:val="18"/>
          <w:lang w:val="es-BO"/>
        </w:rPr>
        <w:tab/>
        <w:t>Causas de fuerza Mayor y/o Caso Fortuito</w:t>
      </w:r>
    </w:p>
    <w:p w14:paraId="76F33130"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DÉCIMA NOVENA</w:t>
      </w:r>
      <w:r w:rsidRPr="000C6821">
        <w:rPr>
          <w:rFonts w:ascii="Verdana" w:hAnsi="Verdana" w:cs="Arial"/>
          <w:sz w:val="18"/>
          <w:szCs w:val="18"/>
          <w:lang w:val="es-BO"/>
        </w:rPr>
        <w:tab/>
        <w:t>Terminación del Contrato</w:t>
      </w:r>
    </w:p>
    <w:p w14:paraId="6AB30887"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w:t>
      </w:r>
      <w:r w:rsidRPr="000C6821">
        <w:rPr>
          <w:rFonts w:ascii="Verdana" w:hAnsi="Verdana" w:cs="Arial"/>
          <w:sz w:val="18"/>
          <w:szCs w:val="18"/>
          <w:lang w:val="es-BO"/>
        </w:rPr>
        <w:tab/>
        <w:t>Solución de Controversias</w:t>
      </w:r>
    </w:p>
    <w:p w14:paraId="715B1A40" w14:textId="77777777" w:rsidR="00B002AD" w:rsidRPr="000C6821" w:rsidRDefault="00B002AD" w:rsidP="00B002AD">
      <w:pPr>
        <w:rPr>
          <w:rFonts w:ascii="Verdana" w:hAnsi="Verdana" w:cs="Arial"/>
          <w:sz w:val="18"/>
          <w:szCs w:val="18"/>
          <w:lang w:val="es-BO"/>
        </w:rPr>
      </w:pPr>
    </w:p>
    <w:p w14:paraId="4F0B0914" w14:textId="77777777" w:rsidR="00B002AD" w:rsidRPr="000C6821" w:rsidRDefault="00B002AD" w:rsidP="00B002AD">
      <w:pPr>
        <w:numPr>
          <w:ilvl w:val="0"/>
          <w:numId w:val="13"/>
        </w:numPr>
        <w:ind w:left="426" w:hanging="426"/>
        <w:jc w:val="center"/>
        <w:rPr>
          <w:rFonts w:ascii="Verdana" w:hAnsi="Verdana" w:cs="Arial"/>
          <w:b/>
          <w:sz w:val="18"/>
          <w:szCs w:val="18"/>
          <w:lang w:val="es-BO"/>
        </w:rPr>
      </w:pPr>
      <w:r w:rsidRPr="000C6821">
        <w:rPr>
          <w:rFonts w:ascii="Verdana" w:hAnsi="Verdana" w:cs="Arial"/>
          <w:b/>
          <w:sz w:val="18"/>
          <w:szCs w:val="18"/>
          <w:lang w:val="es-BO"/>
        </w:rPr>
        <w:t>CONDICIONES PARTICULARES DEL CONTRATO</w:t>
      </w:r>
    </w:p>
    <w:p w14:paraId="7568199B" w14:textId="77777777" w:rsidR="00B002AD" w:rsidRPr="000C6821" w:rsidRDefault="00B002AD" w:rsidP="00B002AD">
      <w:pPr>
        <w:jc w:val="center"/>
        <w:rPr>
          <w:rFonts w:ascii="Verdana" w:hAnsi="Verdana" w:cs="Arial"/>
          <w:b/>
          <w:sz w:val="18"/>
          <w:szCs w:val="18"/>
          <w:lang w:val="es-BO"/>
        </w:rPr>
      </w:pPr>
    </w:p>
    <w:p w14:paraId="35AB4B3E"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 xml:space="preserve">VIGÉSIMA PRIMERA </w:t>
      </w:r>
      <w:r w:rsidRPr="000C6821">
        <w:rPr>
          <w:rFonts w:ascii="Verdana" w:hAnsi="Verdana" w:cs="Arial"/>
          <w:sz w:val="18"/>
          <w:szCs w:val="18"/>
          <w:lang w:val="es-BO"/>
        </w:rPr>
        <w:tab/>
        <w:t>Forma de Pago</w:t>
      </w:r>
    </w:p>
    <w:p w14:paraId="07724DC9"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SEGUNDA</w:t>
      </w:r>
      <w:r w:rsidRPr="000C6821">
        <w:rPr>
          <w:rFonts w:ascii="Verdana" w:hAnsi="Verdana" w:cs="Arial"/>
          <w:sz w:val="18"/>
          <w:szCs w:val="18"/>
          <w:lang w:val="es-BO"/>
        </w:rPr>
        <w:tab/>
        <w:t>Facturación</w:t>
      </w:r>
    </w:p>
    <w:p w14:paraId="471EDDB4"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TERCERA</w:t>
      </w:r>
      <w:r w:rsidRPr="000C6821">
        <w:rPr>
          <w:rFonts w:ascii="Verdana" w:hAnsi="Verdana" w:cs="Arial"/>
          <w:sz w:val="18"/>
          <w:szCs w:val="18"/>
          <w:lang w:val="es-BO"/>
        </w:rPr>
        <w:tab/>
        <w:t>Modificación al Contrato</w:t>
      </w:r>
    </w:p>
    <w:p w14:paraId="062C1963"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CUARTA</w:t>
      </w:r>
      <w:r w:rsidRPr="000C6821">
        <w:rPr>
          <w:rFonts w:ascii="Verdana" w:hAnsi="Verdana" w:cs="Arial"/>
          <w:sz w:val="18"/>
          <w:szCs w:val="18"/>
          <w:lang w:val="es-BO"/>
        </w:rPr>
        <w:tab/>
        <w:t>Morosidad y sus Penalidades</w:t>
      </w:r>
    </w:p>
    <w:p w14:paraId="64D69A05"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QUINTA</w:t>
      </w:r>
      <w:r w:rsidRPr="000C6821">
        <w:rPr>
          <w:rFonts w:ascii="Verdana" w:hAnsi="Verdana" w:cs="Arial"/>
          <w:sz w:val="18"/>
          <w:szCs w:val="18"/>
          <w:lang w:val="es-BO"/>
        </w:rPr>
        <w:tab/>
        <w:t>Responsabilidad y Obligaciones del Proveedor</w:t>
      </w:r>
    </w:p>
    <w:p w14:paraId="17DF8E5B"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SEXTA</w:t>
      </w:r>
      <w:r w:rsidRPr="000C6821">
        <w:rPr>
          <w:rFonts w:ascii="Verdana" w:hAnsi="Verdana" w:cs="Arial"/>
          <w:sz w:val="18"/>
          <w:szCs w:val="18"/>
          <w:lang w:val="es-BO"/>
        </w:rPr>
        <w:tab/>
        <w:t>Seguros</w:t>
      </w:r>
    </w:p>
    <w:p w14:paraId="7664F90B"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SÉPTIMA</w:t>
      </w:r>
      <w:r w:rsidRPr="000C6821">
        <w:rPr>
          <w:rFonts w:ascii="Verdana" w:hAnsi="Verdana" w:cs="Arial"/>
          <w:sz w:val="18"/>
          <w:szCs w:val="18"/>
          <w:lang w:val="es-BO"/>
        </w:rPr>
        <w:tab/>
        <w:t>Suspensión Temporal de la Adquisición</w:t>
      </w:r>
    </w:p>
    <w:p w14:paraId="1AB31FD9"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OCTAVA</w:t>
      </w:r>
      <w:r w:rsidRPr="000C6821">
        <w:rPr>
          <w:rFonts w:ascii="Verdana" w:hAnsi="Verdana" w:cs="Arial"/>
          <w:sz w:val="18"/>
          <w:szCs w:val="18"/>
          <w:lang w:val="es-BO"/>
        </w:rPr>
        <w:tab/>
        <w:t>Normas de Calidad Aplicables</w:t>
      </w:r>
    </w:p>
    <w:p w14:paraId="64D97D41"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VIGÉSIMA NOVENA</w:t>
      </w:r>
      <w:r w:rsidRPr="000C6821">
        <w:rPr>
          <w:rFonts w:ascii="Verdana" w:hAnsi="Verdana" w:cs="Arial"/>
          <w:sz w:val="18"/>
          <w:szCs w:val="18"/>
          <w:lang w:val="es-BO"/>
        </w:rPr>
        <w:tab/>
        <w:t>Embalaje</w:t>
      </w:r>
    </w:p>
    <w:p w14:paraId="06A71403"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w:t>
      </w:r>
      <w:r w:rsidRPr="000C6821">
        <w:rPr>
          <w:rFonts w:ascii="Verdana" w:hAnsi="Verdana" w:cs="Arial"/>
          <w:sz w:val="18"/>
          <w:szCs w:val="18"/>
          <w:lang w:val="es-BO"/>
        </w:rPr>
        <w:tab/>
        <w:t>Inspección y Pruebas</w:t>
      </w:r>
    </w:p>
    <w:p w14:paraId="52B7720F"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PRIMERA</w:t>
      </w:r>
      <w:r w:rsidRPr="000C6821">
        <w:rPr>
          <w:rFonts w:ascii="Verdana" w:hAnsi="Verdana" w:cs="Arial"/>
          <w:sz w:val="18"/>
          <w:szCs w:val="18"/>
          <w:lang w:val="es-BO"/>
        </w:rPr>
        <w:tab/>
        <w:t>Derechos de Patente</w:t>
      </w:r>
    </w:p>
    <w:p w14:paraId="629F816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SEGUNDA</w:t>
      </w:r>
      <w:r w:rsidRPr="000C6821">
        <w:rPr>
          <w:rFonts w:ascii="Verdana" w:hAnsi="Verdana" w:cs="Arial"/>
          <w:sz w:val="18"/>
          <w:szCs w:val="18"/>
          <w:lang w:val="es-BO"/>
        </w:rPr>
        <w:tab/>
        <w:t>Manuales de Operación, Mantenimiento y Reparación</w:t>
      </w:r>
    </w:p>
    <w:p w14:paraId="1C34A2C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TERCERA</w:t>
      </w:r>
      <w:r w:rsidRPr="000C6821">
        <w:rPr>
          <w:rFonts w:ascii="Verdana" w:hAnsi="Verdana" w:cs="Arial"/>
          <w:sz w:val="18"/>
          <w:szCs w:val="18"/>
          <w:lang w:val="es-BO"/>
        </w:rPr>
        <w:tab/>
        <w:t>Recepción</w:t>
      </w:r>
    </w:p>
    <w:p w14:paraId="2A55ECB6"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CUARTA</w:t>
      </w:r>
      <w:r w:rsidRPr="000C6821">
        <w:rPr>
          <w:rFonts w:ascii="Verdana" w:hAnsi="Verdana" w:cs="Arial"/>
          <w:sz w:val="18"/>
          <w:szCs w:val="18"/>
          <w:lang w:val="es-BO"/>
        </w:rPr>
        <w:tab/>
        <w:t>Liquidación de Contrato</w:t>
      </w:r>
    </w:p>
    <w:p w14:paraId="3D66C6FA" w14:textId="77777777" w:rsidR="00B002AD" w:rsidRPr="000C6821" w:rsidRDefault="00B002AD" w:rsidP="00B002AD">
      <w:pPr>
        <w:tabs>
          <w:tab w:val="left" w:pos="2552"/>
        </w:tabs>
        <w:ind w:left="2552" w:hanging="2552"/>
        <w:rPr>
          <w:rFonts w:ascii="Verdana" w:hAnsi="Verdana" w:cs="Arial"/>
          <w:sz w:val="18"/>
          <w:szCs w:val="18"/>
          <w:lang w:val="es-BO"/>
        </w:rPr>
      </w:pPr>
      <w:r w:rsidRPr="000C6821">
        <w:rPr>
          <w:rFonts w:ascii="Verdana" w:hAnsi="Verdana" w:cs="Arial"/>
          <w:sz w:val="18"/>
          <w:szCs w:val="18"/>
          <w:lang w:val="es-BO"/>
        </w:rPr>
        <w:t>TRIGÉSIMA QUINTA</w:t>
      </w:r>
      <w:r w:rsidRPr="000C6821">
        <w:rPr>
          <w:rFonts w:ascii="Verdana" w:hAnsi="Verdana" w:cs="Arial"/>
          <w:sz w:val="18"/>
          <w:szCs w:val="18"/>
          <w:lang w:val="es-BO"/>
        </w:rPr>
        <w:tab/>
        <w:t xml:space="preserve">Conformidad </w:t>
      </w:r>
    </w:p>
    <w:p w14:paraId="2AEC3BE3" w14:textId="77777777" w:rsidR="00B002AD" w:rsidRPr="000C6821" w:rsidRDefault="00B002AD" w:rsidP="00B002AD">
      <w:pPr>
        <w:rPr>
          <w:rFonts w:ascii="Verdana" w:hAnsi="Verdana" w:cs="Arial"/>
          <w:b/>
          <w:sz w:val="18"/>
          <w:szCs w:val="18"/>
          <w:lang w:val="es-BO"/>
        </w:rPr>
      </w:pPr>
    </w:p>
    <w:p w14:paraId="43C24FDA" w14:textId="77777777" w:rsidR="00B002AD" w:rsidRPr="000C6821" w:rsidRDefault="00B002AD" w:rsidP="00B002AD">
      <w:pPr>
        <w:rPr>
          <w:rFonts w:ascii="Verdana" w:hAnsi="Verdana" w:cs="Arial"/>
          <w:b/>
          <w:sz w:val="18"/>
          <w:szCs w:val="18"/>
          <w:lang w:val="es-BO"/>
        </w:rPr>
      </w:pPr>
    </w:p>
    <w:p w14:paraId="107E369D" w14:textId="77777777" w:rsidR="00B002AD" w:rsidRPr="000C6821" w:rsidRDefault="00B002AD" w:rsidP="00B002AD">
      <w:pPr>
        <w:rPr>
          <w:rFonts w:ascii="Verdana" w:hAnsi="Verdana" w:cs="Arial"/>
          <w:b/>
          <w:sz w:val="18"/>
          <w:szCs w:val="18"/>
          <w:lang w:val="es-BO"/>
        </w:rPr>
      </w:pPr>
    </w:p>
    <w:p w14:paraId="5501E566" w14:textId="77777777" w:rsidR="00B002AD" w:rsidRPr="000C6821" w:rsidRDefault="00B002AD" w:rsidP="00B002AD">
      <w:pPr>
        <w:rPr>
          <w:rFonts w:ascii="Verdana" w:hAnsi="Verdana" w:cs="Arial"/>
          <w:b/>
          <w:sz w:val="18"/>
          <w:szCs w:val="18"/>
          <w:lang w:val="es-BO"/>
        </w:rPr>
      </w:pPr>
    </w:p>
    <w:p w14:paraId="44CA5505" w14:textId="77777777" w:rsidR="00B002AD" w:rsidRPr="000C6821" w:rsidRDefault="00B002AD" w:rsidP="00B002AD">
      <w:pPr>
        <w:rPr>
          <w:rFonts w:ascii="Verdana" w:hAnsi="Verdana" w:cs="Arial"/>
          <w:b/>
          <w:sz w:val="18"/>
          <w:szCs w:val="18"/>
          <w:lang w:val="es-BO"/>
        </w:rPr>
      </w:pPr>
    </w:p>
    <w:p w14:paraId="212C67ED" w14:textId="77777777" w:rsidR="00B002AD" w:rsidRPr="000C6821" w:rsidRDefault="00B002AD" w:rsidP="00B002AD">
      <w:pPr>
        <w:rPr>
          <w:rFonts w:ascii="Verdana" w:hAnsi="Verdana" w:cs="Arial"/>
          <w:b/>
          <w:sz w:val="18"/>
          <w:szCs w:val="18"/>
          <w:lang w:val="es-BO"/>
        </w:rPr>
      </w:pPr>
    </w:p>
    <w:p w14:paraId="3F9BB109" w14:textId="77777777" w:rsidR="00B002AD" w:rsidRPr="000C6821" w:rsidRDefault="00B002AD" w:rsidP="00B002AD">
      <w:pPr>
        <w:rPr>
          <w:rFonts w:ascii="Verdana" w:hAnsi="Verdana" w:cs="Arial"/>
          <w:b/>
          <w:sz w:val="18"/>
          <w:szCs w:val="18"/>
          <w:lang w:val="es-BO"/>
        </w:rPr>
      </w:pPr>
    </w:p>
    <w:p w14:paraId="52E37A1D" w14:textId="77777777" w:rsidR="00B002AD" w:rsidRPr="000C6821" w:rsidRDefault="00B002AD" w:rsidP="00B002AD">
      <w:pPr>
        <w:rPr>
          <w:rFonts w:ascii="Verdana" w:hAnsi="Verdana" w:cs="Arial"/>
          <w:b/>
          <w:sz w:val="18"/>
          <w:szCs w:val="18"/>
          <w:lang w:val="es-BO"/>
        </w:rPr>
      </w:pPr>
    </w:p>
    <w:p w14:paraId="7BD08E30" w14:textId="77777777" w:rsidR="00B002AD" w:rsidRPr="000C6821" w:rsidRDefault="00B002AD" w:rsidP="00B002AD">
      <w:pPr>
        <w:rPr>
          <w:rFonts w:ascii="Verdana" w:hAnsi="Verdana" w:cs="Arial"/>
          <w:b/>
          <w:sz w:val="18"/>
          <w:szCs w:val="18"/>
          <w:lang w:val="es-BO"/>
        </w:rPr>
      </w:pPr>
    </w:p>
    <w:p w14:paraId="0AEBB79C" w14:textId="77777777" w:rsidR="00B002AD" w:rsidRPr="000C6821" w:rsidRDefault="00B002AD" w:rsidP="00B002AD">
      <w:pPr>
        <w:rPr>
          <w:rFonts w:ascii="Verdana" w:hAnsi="Verdana" w:cs="Arial"/>
          <w:b/>
          <w:sz w:val="18"/>
          <w:szCs w:val="18"/>
          <w:lang w:val="es-BO"/>
        </w:rPr>
      </w:pPr>
    </w:p>
    <w:p w14:paraId="0FEF8C01" w14:textId="77777777" w:rsidR="00B002AD" w:rsidRPr="000C6821" w:rsidRDefault="00B002AD" w:rsidP="00B002AD">
      <w:pPr>
        <w:rPr>
          <w:rFonts w:ascii="Verdana" w:hAnsi="Verdana" w:cs="Arial"/>
          <w:b/>
          <w:sz w:val="18"/>
          <w:szCs w:val="18"/>
          <w:lang w:val="es-BO"/>
        </w:rPr>
      </w:pPr>
    </w:p>
    <w:p w14:paraId="73DABBE8" w14:textId="77777777" w:rsidR="00B002AD" w:rsidRPr="000C6821" w:rsidRDefault="00B002AD" w:rsidP="00B002AD">
      <w:pPr>
        <w:rPr>
          <w:rFonts w:ascii="Verdana" w:hAnsi="Verdana" w:cs="Arial"/>
          <w:b/>
          <w:sz w:val="18"/>
          <w:szCs w:val="18"/>
          <w:lang w:val="es-BO"/>
        </w:rPr>
      </w:pPr>
    </w:p>
    <w:p w14:paraId="2967A04E" w14:textId="77777777" w:rsidR="00B002AD" w:rsidRPr="000C6821" w:rsidRDefault="00B002AD" w:rsidP="00B002AD">
      <w:pPr>
        <w:rPr>
          <w:rFonts w:ascii="Verdana" w:hAnsi="Verdana" w:cs="Arial"/>
          <w:b/>
          <w:sz w:val="18"/>
          <w:szCs w:val="18"/>
          <w:lang w:val="es-BO"/>
        </w:rPr>
      </w:pPr>
    </w:p>
    <w:p w14:paraId="077D8EE8" w14:textId="77777777" w:rsidR="00B002AD" w:rsidRPr="000C6821" w:rsidRDefault="00B002AD" w:rsidP="00B002AD">
      <w:pPr>
        <w:rPr>
          <w:rFonts w:ascii="Verdana" w:hAnsi="Verdana" w:cs="Arial"/>
          <w:b/>
          <w:sz w:val="18"/>
          <w:szCs w:val="18"/>
          <w:lang w:val="es-BO"/>
        </w:rPr>
      </w:pPr>
    </w:p>
    <w:p w14:paraId="76E00117" w14:textId="77777777" w:rsidR="00B002AD" w:rsidRPr="000C6821" w:rsidRDefault="00B002AD" w:rsidP="00B002AD">
      <w:pPr>
        <w:rPr>
          <w:rFonts w:ascii="Verdana" w:hAnsi="Verdana" w:cs="Arial"/>
          <w:b/>
          <w:sz w:val="18"/>
          <w:szCs w:val="18"/>
          <w:lang w:val="es-BO"/>
        </w:rPr>
      </w:pPr>
    </w:p>
    <w:p w14:paraId="0A96D302"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lastRenderedPageBreak/>
        <w:t>MINUTA DE CONTRATO</w:t>
      </w:r>
    </w:p>
    <w:p w14:paraId="5729ACBF" w14:textId="77777777" w:rsidR="00B002AD" w:rsidRPr="000C6821" w:rsidRDefault="00B002AD" w:rsidP="00B002AD">
      <w:pPr>
        <w:rPr>
          <w:rFonts w:ascii="Verdana" w:hAnsi="Verdana" w:cs="Arial"/>
          <w:sz w:val="18"/>
          <w:szCs w:val="18"/>
          <w:lang w:val="es-BO"/>
        </w:rPr>
      </w:pPr>
    </w:p>
    <w:p w14:paraId="74D4FDFD"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sz w:val="18"/>
          <w:szCs w:val="18"/>
          <w:lang w:val="es-BO"/>
        </w:rPr>
        <w:t xml:space="preserve">SEÑOR NOTARIO DE GOBIERNO DEL DISTRITO ADMINISTRATIVO DE ___________ </w:t>
      </w:r>
      <w:r w:rsidRPr="000C6821">
        <w:rPr>
          <w:rFonts w:ascii="Verdana" w:hAnsi="Verdana" w:cs="Arial"/>
          <w:b/>
          <w:i/>
          <w:sz w:val="18"/>
          <w:szCs w:val="18"/>
          <w:lang w:val="es-BO"/>
        </w:rPr>
        <w:t>(registrar el lugar donde será protocolizado el Contrato).</w:t>
      </w:r>
    </w:p>
    <w:p w14:paraId="2A20D49D" w14:textId="77777777" w:rsidR="00B002AD" w:rsidRPr="000C6821" w:rsidRDefault="00B002AD" w:rsidP="00B002AD">
      <w:pPr>
        <w:jc w:val="both"/>
        <w:rPr>
          <w:rFonts w:ascii="Verdana" w:hAnsi="Verdana" w:cs="Arial"/>
          <w:b/>
          <w:sz w:val="18"/>
          <w:szCs w:val="18"/>
          <w:lang w:val="es-BO"/>
        </w:rPr>
      </w:pPr>
    </w:p>
    <w:p w14:paraId="48894EB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el registro de Escrituras Públicas que corren a su cargo, sírvase usted insertar el presente contrato de adquisición de _____________ </w:t>
      </w:r>
      <w:r w:rsidRPr="000C6821">
        <w:rPr>
          <w:rFonts w:ascii="Verdana" w:hAnsi="Verdana" w:cs="Arial"/>
          <w:b/>
          <w:i/>
          <w:sz w:val="18"/>
          <w:szCs w:val="18"/>
          <w:lang w:val="es-BO"/>
        </w:rPr>
        <w:t>(registrar el tipo de bien o bienes objeto de la Adquisición)</w:t>
      </w:r>
      <w:r w:rsidRPr="000C6821">
        <w:rPr>
          <w:rFonts w:ascii="Verdana" w:hAnsi="Verdana" w:cs="Arial"/>
          <w:i/>
          <w:sz w:val="18"/>
          <w:szCs w:val="18"/>
          <w:lang w:val="es-BO"/>
        </w:rPr>
        <w:t xml:space="preserve">, </w:t>
      </w:r>
      <w:r w:rsidRPr="000C6821">
        <w:rPr>
          <w:rFonts w:ascii="Verdana" w:hAnsi="Verdana" w:cs="Arial"/>
          <w:sz w:val="18"/>
          <w:szCs w:val="18"/>
          <w:lang w:val="es-BO"/>
        </w:rPr>
        <w:t>sujeto a los siguientes términos y condiciones:</w:t>
      </w:r>
    </w:p>
    <w:p w14:paraId="569CDD54" w14:textId="77777777" w:rsidR="00B002AD" w:rsidRPr="000C6821" w:rsidRDefault="00B002AD" w:rsidP="00B002AD">
      <w:pPr>
        <w:jc w:val="both"/>
        <w:rPr>
          <w:rFonts w:ascii="Verdana" w:hAnsi="Verdana" w:cs="Arial"/>
          <w:sz w:val="18"/>
          <w:szCs w:val="18"/>
          <w:lang w:val="es-BO"/>
        </w:rPr>
      </w:pPr>
    </w:p>
    <w:p w14:paraId="5AE3B11C" w14:textId="77777777" w:rsidR="00B002AD" w:rsidRPr="000C6821" w:rsidRDefault="00B002AD" w:rsidP="00B002AD">
      <w:pPr>
        <w:numPr>
          <w:ilvl w:val="0"/>
          <w:numId w:val="14"/>
        </w:numPr>
        <w:ind w:left="426" w:hanging="426"/>
        <w:jc w:val="center"/>
        <w:rPr>
          <w:rFonts w:ascii="Verdana" w:hAnsi="Verdana" w:cs="Arial"/>
          <w:b/>
          <w:sz w:val="18"/>
          <w:szCs w:val="18"/>
          <w:lang w:val="es-BO"/>
        </w:rPr>
      </w:pPr>
      <w:r w:rsidRPr="000C6821">
        <w:rPr>
          <w:rFonts w:ascii="Verdana" w:hAnsi="Verdana" w:cs="Arial"/>
          <w:b/>
          <w:sz w:val="18"/>
          <w:szCs w:val="18"/>
          <w:lang w:val="es-BO"/>
        </w:rPr>
        <w:t>CONDICIONES GENERALES DEL CONTRATO</w:t>
      </w:r>
    </w:p>
    <w:p w14:paraId="6C0E77F4" w14:textId="77777777" w:rsidR="00B002AD" w:rsidRPr="000C6821" w:rsidRDefault="00B002AD" w:rsidP="00B002AD">
      <w:pPr>
        <w:jc w:val="both"/>
        <w:rPr>
          <w:rFonts w:ascii="Verdana" w:hAnsi="Verdana" w:cs="Arial"/>
          <w:sz w:val="18"/>
          <w:szCs w:val="18"/>
          <w:lang w:val="es-BO"/>
        </w:rPr>
      </w:pPr>
    </w:p>
    <w:p w14:paraId="021CC45B"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PRIMERA.- (PARTES CONTRATANTES) </w:t>
      </w:r>
    </w:p>
    <w:p w14:paraId="24A57C2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Dirá usted que las partes </w:t>
      </w:r>
      <w:r w:rsidRPr="000C6821">
        <w:rPr>
          <w:rFonts w:ascii="Verdana" w:hAnsi="Verdana" w:cs="Arial"/>
          <w:b/>
          <w:sz w:val="18"/>
          <w:szCs w:val="18"/>
          <w:lang w:val="es-BO"/>
        </w:rPr>
        <w:t>CONTRATANTES</w:t>
      </w:r>
      <w:r w:rsidRPr="000C6821">
        <w:rPr>
          <w:rFonts w:ascii="Verdana" w:hAnsi="Verdana" w:cs="Arial"/>
          <w:sz w:val="18"/>
          <w:szCs w:val="18"/>
          <w:lang w:val="es-BO"/>
        </w:rPr>
        <w:t xml:space="preserve"> son: _________ </w:t>
      </w:r>
      <w:r w:rsidRPr="000C6821">
        <w:rPr>
          <w:rFonts w:ascii="Verdana" w:hAnsi="Verdana" w:cs="Arial"/>
          <w:b/>
          <w:i/>
          <w:sz w:val="18"/>
          <w:szCs w:val="18"/>
          <w:lang w:val="es-BO"/>
        </w:rPr>
        <w:t>(registrar de forma clara y detallada el nombre de la ENTIDAD),</w:t>
      </w:r>
      <w:r w:rsidRPr="000C6821">
        <w:rPr>
          <w:rFonts w:ascii="Verdana" w:hAnsi="Verdana" w:cs="Arial"/>
          <w:sz w:val="18"/>
          <w:szCs w:val="18"/>
          <w:lang w:val="es-BO"/>
        </w:rPr>
        <w:t xml:space="preserve"> </w:t>
      </w:r>
      <w:r w:rsidRPr="000C6821">
        <w:rPr>
          <w:rFonts w:ascii="Verdana" w:hAnsi="Verdana" w:cs="Tahoma"/>
          <w:sz w:val="18"/>
          <w:szCs w:val="18"/>
          <w:lang w:val="es-BO"/>
        </w:rPr>
        <w:t xml:space="preserve">con NIT Nº ________ </w:t>
      </w:r>
      <w:r w:rsidRPr="000C6821">
        <w:rPr>
          <w:rFonts w:ascii="Verdana" w:hAnsi="Verdana" w:cs="Tahoma"/>
          <w:b/>
          <w:i/>
          <w:sz w:val="18"/>
          <w:szCs w:val="18"/>
          <w:lang w:val="es-BO"/>
        </w:rPr>
        <w:t>(señalar el Número de Identificación Tributaria)</w:t>
      </w:r>
      <w:r w:rsidRPr="000C6821">
        <w:rPr>
          <w:rFonts w:ascii="Verdana" w:hAnsi="Verdana" w:cs="Tahoma"/>
          <w:sz w:val="18"/>
          <w:szCs w:val="18"/>
          <w:lang w:val="es-BO"/>
        </w:rPr>
        <w:t xml:space="preserve">, con domicilio en ____________ </w:t>
      </w:r>
      <w:r w:rsidRPr="000C6821">
        <w:rPr>
          <w:rFonts w:ascii="Verdana" w:hAnsi="Verdana" w:cs="Tahoma"/>
          <w:b/>
          <w:i/>
          <w:sz w:val="18"/>
          <w:szCs w:val="18"/>
          <w:lang w:val="es-BO"/>
        </w:rPr>
        <w:t>(señalar de forma clara el domicilio de la entidad)</w:t>
      </w:r>
      <w:r w:rsidRPr="000C6821">
        <w:rPr>
          <w:rFonts w:ascii="Verdana" w:hAnsi="Verdana" w:cs="Tahoma"/>
          <w:sz w:val="18"/>
          <w:szCs w:val="18"/>
          <w:lang w:val="es-BO"/>
        </w:rPr>
        <w:t xml:space="preserve">, en ______________ </w:t>
      </w:r>
      <w:r w:rsidRPr="000C6821">
        <w:rPr>
          <w:rFonts w:ascii="Verdana" w:hAnsi="Verdana" w:cs="Tahoma"/>
          <w:b/>
          <w:i/>
          <w:sz w:val="18"/>
          <w:szCs w:val="18"/>
          <w:lang w:val="es-BO"/>
        </w:rPr>
        <w:t>(señalar el distrito, provincia y departamento)</w:t>
      </w:r>
      <w:r w:rsidRPr="000C6821">
        <w:rPr>
          <w:rFonts w:ascii="Verdana" w:hAnsi="Verdana" w:cs="Arial"/>
          <w:sz w:val="18"/>
          <w:szCs w:val="18"/>
          <w:lang w:val="es-BO"/>
        </w:rPr>
        <w:t xml:space="preserve"> representada legalmente por ______ </w:t>
      </w:r>
      <w:r w:rsidRPr="000C6821">
        <w:rPr>
          <w:rFonts w:ascii="Verdana" w:hAnsi="Verdana" w:cs="Arial"/>
          <w:b/>
          <w:i/>
          <w:sz w:val="18"/>
          <w:szCs w:val="18"/>
          <w:lang w:val="es-BO"/>
        </w:rPr>
        <w:t xml:space="preserve">(registrar el nombre de la MAE o del servidor público a quien se delega la competencia para la suscripción del Contrato, y la Resolución correspondiente de delegación), </w:t>
      </w:r>
      <w:r w:rsidRPr="000C6821">
        <w:rPr>
          <w:rFonts w:ascii="Verdana" w:hAnsi="Verdana" w:cs="Arial"/>
          <w:sz w:val="18"/>
          <w:szCs w:val="18"/>
          <w:lang w:val="es-BO"/>
        </w:rPr>
        <w:t>en</w:t>
      </w:r>
      <w:r w:rsidRPr="000C6821">
        <w:rPr>
          <w:rFonts w:ascii="Verdana" w:hAnsi="Verdana" w:cs="Arial"/>
          <w:b/>
          <w:i/>
          <w:sz w:val="18"/>
          <w:szCs w:val="18"/>
          <w:lang w:val="es-BO"/>
        </w:rPr>
        <w:t xml:space="preserve"> </w:t>
      </w:r>
      <w:r w:rsidRPr="000C6821">
        <w:rPr>
          <w:rFonts w:ascii="Verdana" w:hAnsi="Verdana" w:cs="Arial"/>
          <w:sz w:val="18"/>
          <w:szCs w:val="18"/>
          <w:lang w:val="es-BO"/>
        </w:rPr>
        <w:t>calidad de ____________</w:t>
      </w:r>
      <w:r w:rsidRPr="000C6821">
        <w:rPr>
          <w:rFonts w:ascii="Verdana" w:hAnsi="Verdana" w:cs="Arial"/>
          <w:b/>
          <w:i/>
          <w:sz w:val="18"/>
          <w:szCs w:val="18"/>
          <w:lang w:val="es-BO"/>
        </w:rPr>
        <w:t xml:space="preserve"> (señalar el cargo del Servidor Público que suscribe el contrato)</w:t>
      </w:r>
      <w:r w:rsidRPr="000C6821">
        <w:rPr>
          <w:rFonts w:ascii="Verdana" w:hAnsi="Verdana" w:cs="Arial"/>
          <w:sz w:val="18"/>
          <w:szCs w:val="18"/>
          <w:lang w:val="es-BO"/>
        </w:rPr>
        <w:t xml:space="preserve"> que en adelante se denominará la </w:t>
      </w:r>
      <w:r w:rsidRPr="000C6821">
        <w:rPr>
          <w:rFonts w:ascii="Verdana" w:hAnsi="Verdana" w:cs="Arial"/>
          <w:b/>
          <w:sz w:val="18"/>
          <w:szCs w:val="18"/>
          <w:lang w:val="es-BO"/>
        </w:rPr>
        <w:t>ENTIDAD</w:t>
      </w:r>
      <w:r w:rsidRPr="000C6821">
        <w:rPr>
          <w:rFonts w:ascii="Verdana" w:hAnsi="Verdana" w:cs="Arial"/>
          <w:sz w:val="18"/>
          <w:szCs w:val="18"/>
          <w:lang w:val="es-BO"/>
        </w:rPr>
        <w:t xml:space="preserve"> y la __________</w:t>
      </w:r>
      <w:r w:rsidRPr="000C6821">
        <w:rPr>
          <w:rFonts w:ascii="Verdana" w:hAnsi="Verdana" w:cs="Arial"/>
          <w:b/>
          <w:i/>
          <w:sz w:val="18"/>
          <w:szCs w:val="18"/>
          <w:lang w:val="es-BO"/>
        </w:rPr>
        <w:t>(registrar la Razón Social de la empresa adjudicada)</w:t>
      </w:r>
      <w:r w:rsidRPr="000C6821">
        <w:rPr>
          <w:rFonts w:ascii="Verdana" w:hAnsi="Verdana" w:cs="Arial"/>
          <w:sz w:val="18"/>
          <w:szCs w:val="18"/>
          <w:lang w:val="es-BO"/>
        </w:rPr>
        <w:t xml:space="preserve">, legalmente constituida conforme a la legislación de Bolivia, representada legalmente por ____________ </w:t>
      </w:r>
      <w:r w:rsidRPr="000C6821">
        <w:rPr>
          <w:rFonts w:ascii="Verdana" w:hAnsi="Verdana"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0C6821">
        <w:rPr>
          <w:rFonts w:ascii="Verdana" w:hAnsi="Verdana" w:cs="Arial"/>
          <w:sz w:val="18"/>
          <w:szCs w:val="18"/>
          <w:lang w:val="es-BO"/>
        </w:rPr>
        <w:t>en virtud  del testimonio de poder Nº________</w:t>
      </w:r>
      <w:r w:rsidRPr="000C6821">
        <w:rPr>
          <w:rFonts w:ascii="Verdana" w:hAnsi="Verdana" w:cs="Arial"/>
          <w:b/>
          <w:i/>
          <w:sz w:val="18"/>
          <w:szCs w:val="18"/>
          <w:lang w:val="es-BO"/>
        </w:rPr>
        <w:t xml:space="preserve">(registrar número) </w:t>
      </w:r>
      <w:r w:rsidRPr="000C6821">
        <w:rPr>
          <w:rFonts w:ascii="Verdana" w:hAnsi="Verdana" w:cs="Arial"/>
          <w:sz w:val="18"/>
          <w:szCs w:val="18"/>
          <w:lang w:val="es-BO"/>
        </w:rPr>
        <w:t xml:space="preserve">otorgado ante __________ </w:t>
      </w:r>
      <w:r w:rsidRPr="000C6821">
        <w:rPr>
          <w:rFonts w:ascii="Verdana" w:hAnsi="Verdana" w:cs="Arial"/>
          <w:b/>
          <w:i/>
          <w:sz w:val="18"/>
          <w:szCs w:val="18"/>
          <w:lang w:val="es-BO"/>
        </w:rPr>
        <w:t>(registrar  el Nº de Notaria de Fe Publica en la que fue otorgado el poder si corresponde),</w:t>
      </w:r>
      <w:r w:rsidRPr="000C6821">
        <w:rPr>
          <w:rFonts w:ascii="Verdana" w:hAnsi="Verdana" w:cs="Arial"/>
          <w:sz w:val="18"/>
          <w:szCs w:val="18"/>
          <w:lang w:val="es-BO"/>
        </w:rPr>
        <w:t xml:space="preserve"> el _________ </w:t>
      </w:r>
      <w:r w:rsidRPr="000C6821">
        <w:rPr>
          <w:rFonts w:ascii="Verdana" w:hAnsi="Verdana" w:cs="Arial"/>
          <w:b/>
          <w:i/>
          <w:sz w:val="18"/>
          <w:szCs w:val="18"/>
          <w:lang w:val="es-BO"/>
        </w:rPr>
        <w:t>(registrar la fecha, día, mes ,año si corresponde)</w:t>
      </w:r>
      <w:r w:rsidRPr="000C6821">
        <w:rPr>
          <w:rFonts w:ascii="Verdana" w:hAnsi="Verdana" w:cs="Arial"/>
          <w:i/>
          <w:sz w:val="18"/>
          <w:szCs w:val="18"/>
          <w:lang w:val="es-BO"/>
        </w:rPr>
        <w:t xml:space="preserve"> en la _______</w:t>
      </w:r>
      <w:r w:rsidRPr="000C6821">
        <w:rPr>
          <w:rFonts w:ascii="Verdana" w:hAnsi="Verdana" w:cs="Arial"/>
          <w:sz w:val="18"/>
          <w:szCs w:val="18"/>
          <w:lang w:val="es-BO"/>
        </w:rPr>
        <w:t xml:space="preserve"> </w:t>
      </w:r>
      <w:r w:rsidRPr="000C6821">
        <w:rPr>
          <w:rFonts w:ascii="Verdana" w:hAnsi="Verdana" w:cs="Arial"/>
          <w:b/>
          <w:i/>
          <w:sz w:val="18"/>
          <w:szCs w:val="18"/>
          <w:lang w:val="es-BO"/>
        </w:rPr>
        <w:t>(registrar el lugar donde fue otorgado el poder si corresponde)</w:t>
      </w:r>
      <w:r w:rsidRPr="000C6821">
        <w:rPr>
          <w:rFonts w:ascii="Verdana" w:hAnsi="Verdana" w:cs="Arial"/>
          <w:b/>
          <w:sz w:val="18"/>
          <w:szCs w:val="18"/>
          <w:lang w:val="es-BO"/>
        </w:rPr>
        <w:t>,</w:t>
      </w:r>
      <w:r w:rsidRPr="000C6821">
        <w:rPr>
          <w:rFonts w:ascii="Verdana" w:hAnsi="Verdana" w:cs="Arial"/>
          <w:sz w:val="18"/>
          <w:szCs w:val="18"/>
          <w:lang w:val="es-BO"/>
        </w:rPr>
        <w:t xml:space="preserve"> que en adelante se denominara el </w:t>
      </w:r>
      <w:r w:rsidRPr="000C6821">
        <w:rPr>
          <w:rFonts w:ascii="Verdana" w:hAnsi="Verdana" w:cs="Arial"/>
          <w:b/>
          <w:sz w:val="18"/>
          <w:szCs w:val="18"/>
          <w:lang w:val="es-BO"/>
        </w:rPr>
        <w:t>PROVEEDOR</w:t>
      </w:r>
      <w:r w:rsidRPr="000C6821">
        <w:rPr>
          <w:rFonts w:ascii="Verdana" w:hAnsi="Verdana" w:cs="Arial"/>
          <w:sz w:val="18"/>
          <w:szCs w:val="18"/>
          <w:lang w:val="es-BO"/>
        </w:rPr>
        <w:t>, quienes celebran y suscriben  el presente Contrato de Adquisición de Bienes.</w:t>
      </w:r>
    </w:p>
    <w:p w14:paraId="7B989445" w14:textId="77777777" w:rsidR="00B002AD" w:rsidRPr="000C6821" w:rsidRDefault="00B002AD" w:rsidP="00B002AD">
      <w:pPr>
        <w:jc w:val="both"/>
        <w:rPr>
          <w:rFonts w:ascii="Verdana" w:hAnsi="Verdana" w:cs="Arial"/>
          <w:sz w:val="18"/>
          <w:szCs w:val="18"/>
          <w:lang w:val="es-BO"/>
        </w:rPr>
      </w:pPr>
    </w:p>
    <w:p w14:paraId="277D2370"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SEGUNDA.- (ANTECEDENTES LEGALES DEL CONTRATO) </w:t>
      </w:r>
    </w:p>
    <w:p w14:paraId="06C549A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Dirá usted que la </w:t>
      </w:r>
      <w:r w:rsidRPr="000C6821">
        <w:rPr>
          <w:rFonts w:ascii="Verdana" w:hAnsi="Verdana" w:cs="Arial"/>
          <w:b/>
          <w:sz w:val="18"/>
          <w:szCs w:val="18"/>
          <w:lang w:val="es-BO"/>
        </w:rPr>
        <w:t>ENTIDAD</w:t>
      </w:r>
      <w:r w:rsidRPr="000C6821">
        <w:rPr>
          <w:rFonts w:ascii="Verdana" w:hAnsi="Verdana" w:cs="Arial"/>
          <w:sz w:val="18"/>
          <w:szCs w:val="18"/>
          <w:lang w:val="es-BO"/>
        </w:rPr>
        <w:t xml:space="preserve">, mediante Licitación Pública CUCE ____________ </w:t>
      </w:r>
      <w:r w:rsidRPr="000C6821">
        <w:rPr>
          <w:rFonts w:ascii="Verdana" w:hAnsi="Verdana" w:cs="Arial"/>
          <w:b/>
          <w:i/>
          <w:sz w:val="18"/>
          <w:szCs w:val="18"/>
          <w:lang w:val="es-BO"/>
        </w:rPr>
        <w:t>(señalar el Código Único de Contrataciones Estatales - CUCE)</w:t>
      </w:r>
      <w:r w:rsidRPr="000C6821">
        <w:rPr>
          <w:rFonts w:ascii="Verdana" w:hAnsi="Verdana" w:cs="Arial"/>
          <w:sz w:val="18"/>
          <w:szCs w:val="18"/>
          <w:lang w:val="es-BO"/>
        </w:rPr>
        <w:t xml:space="preserve"> con código interno No. ___________ </w:t>
      </w:r>
      <w:r w:rsidRPr="000C6821">
        <w:rPr>
          <w:rFonts w:ascii="Verdana" w:hAnsi="Verdana" w:cs="Arial"/>
          <w:b/>
          <w:i/>
          <w:sz w:val="18"/>
          <w:szCs w:val="18"/>
          <w:lang w:val="es-BO"/>
        </w:rPr>
        <w:t>(registrar el número de la Licitación),</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convocó a proponentes interesados a que presenten sus propuestas de acuerdo con las condiciones establecidas en el Documento Base de Contratación (DBC), aprobado mediante Resolución Nº ____ de ______ </w:t>
      </w:r>
      <w:r w:rsidRPr="000C6821">
        <w:rPr>
          <w:rFonts w:ascii="Verdana" w:hAnsi="Verdana" w:cs="Arial"/>
          <w:b/>
          <w:sz w:val="18"/>
          <w:szCs w:val="18"/>
          <w:lang w:val="es-BO"/>
        </w:rPr>
        <w:t>(</w:t>
      </w:r>
      <w:r w:rsidRPr="000C6821">
        <w:rPr>
          <w:rFonts w:ascii="Verdana" w:hAnsi="Verdana" w:cs="Arial"/>
          <w:b/>
          <w:bCs/>
          <w:i/>
          <w:iCs/>
          <w:sz w:val="18"/>
          <w:szCs w:val="18"/>
          <w:lang w:val="es-BO"/>
        </w:rPr>
        <w:t>registrar el número y fecha de la Resolución de aprobación del DBC),</w:t>
      </w:r>
      <w:r w:rsidRPr="000C6821">
        <w:rPr>
          <w:rFonts w:ascii="Verdana" w:hAnsi="Verdana" w:cs="Arial"/>
          <w:sz w:val="18"/>
          <w:szCs w:val="18"/>
          <w:lang w:val="es-BO"/>
        </w:rPr>
        <w:t xml:space="preserve"> proceso de contratación realizado en el marco del Decreto Supremo N° 0181, de 28 de junio de 2009, de las Normas Básicas del Sistema de Administración de Bienes y Servicios y sus modificaciones.</w:t>
      </w:r>
    </w:p>
    <w:p w14:paraId="59A6FD21" w14:textId="77777777" w:rsidR="00B002AD" w:rsidRPr="000C6821" w:rsidRDefault="00B002AD" w:rsidP="00B002AD">
      <w:pPr>
        <w:jc w:val="both"/>
        <w:rPr>
          <w:rFonts w:ascii="Verdana" w:hAnsi="Verdana" w:cs="Arial"/>
          <w:sz w:val="18"/>
          <w:szCs w:val="18"/>
          <w:lang w:val="es-BO"/>
        </w:rPr>
      </w:pPr>
    </w:p>
    <w:p w14:paraId="7649D20C"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(Si el RPC, en caso excepcional decide adjudicar la adquisición a un proponente que no sea el recomendado por la Comisión de Calificación, deberá adecuarse la siguiente redacción)</w:t>
      </w:r>
    </w:p>
    <w:p w14:paraId="090C084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Que la Comisión de Calificación de la </w:t>
      </w:r>
      <w:r w:rsidRPr="000C6821">
        <w:rPr>
          <w:rFonts w:ascii="Verdana" w:hAnsi="Verdana" w:cs="Arial"/>
          <w:b/>
          <w:sz w:val="18"/>
          <w:szCs w:val="18"/>
          <w:lang w:val="es-BO"/>
        </w:rPr>
        <w:t>ENTIDAD</w:t>
      </w:r>
      <w:r w:rsidRPr="000C6821">
        <w:rPr>
          <w:rFonts w:ascii="Verdana" w:hAnsi="Verdana" w:cs="Arial"/>
          <w:sz w:val="18"/>
          <w:szCs w:val="18"/>
          <w:lang w:val="es-BO"/>
        </w:rPr>
        <w:t xml:space="preserve">, luego de efectuada la apertura de propuestas presentadas, realizó el análisis y evaluación de las mismas, habiendo emitido informe de evaluación y recomendación al Responsable del Proceso de Contratación (RPC), quién resolvió adjudicar la adquisición de los bienes, mediante Resolución de Adjudicación Nº _________ </w:t>
      </w:r>
      <w:r w:rsidRPr="000C6821">
        <w:rPr>
          <w:rFonts w:ascii="Verdana" w:hAnsi="Verdana" w:cs="Arial"/>
          <w:b/>
          <w:i/>
          <w:sz w:val="18"/>
          <w:szCs w:val="18"/>
          <w:lang w:val="es-BO"/>
        </w:rPr>
        <w:t>(registrar el número y la fecha de la Resolución)</w:t>
      </w:r>
      <w:r w:rsidRPr="000C6821">
        <w:rPr>
          <w:rFonts w:ascii="Verdana" w:hAnsi="Verdana" w:cs="Arial"/>
          <w:i/>
          <w:sz w:val="18"/>
          <w:szCs w:val="18"/>
          <w:lang w:val="es-BO"/>
        </w:rPr>
        <w:t xml:space="preserve">, </w:t>
      </w:r>
      <w:r w:rsidRPr="000C6821">
        <w:rPr>
          <w:rFonts w:ascii="Verdana" w:hAnsi="Verdana" w:cs="Arial"/>
          <w:sz w:val="18"/>
          <w:szCs w:val="18"/>
          <w:lang w:val="es-BO"/>
        </w:rPr>
        <w:t>a</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___________ </w:t>
      </w:r>
      <w:r w:rsidRPr="000C6821">
        <w:rPr>
          <w:rFonts w:ascii="Verdana" w:hAnsi="Verdana" w:cs="Arial"/>
          <w:b/>
          <w:i/>
          <w:sz w:val="18"/>
          <w:szCs w:val="18"/>
          <w:lang w:val="es-BO"/>
        </w:rPr>
        <w:t>(registrar la razón social del proponente adjudicado)</w:t>
      </w:r>
      <w:r w:rsidRPr="000C6821">
        <w:rPr>
          <w:rFonts w:ascii="Verdana" w:hAnsi="Verdana" w:cs="Arial"/>
          <w:i/>
          <w:sz w:val="18"/>
          <w:szCs w:val="18"/>
          <w:lang w:val="es-BO"/>
        </w:rPr>
        <w:t>,</w:t>
      </w:r>
      <w:r w:rsidRPr="000C6821">
        <w:rPr>
          <w:rFonts w:ascii="Verdana" w:hAnsi="Verdana" w:cs="Arial"/>
          <w:sz w:val="18"/>
          <w:szCs w:val="18"/>
          <w:lang w:val="es-BO"/>
        </w:rPr>
        <w:t xml:space="preserve"> al cumplir su propuesta con todos los requisitos solicitados en el DBC.</w:t>
      </w:r>
    </w:p>
    <w:p w14:paraId="2DA55CB0" w14:textId="77777777" w:rsidR="00B002AD" w:rsidRPr="000C6821" w:rsidRDefault="00B002AD" w:rsidP="00B002AD">
      <w:pPr>
        <w:jc w:val="both"/>
        <w:rPr>
          <w:rFonts w:ascii="Verdana" w:hAnsi="Verdana" w:cs="Arial"/>
          <w:sz w:val="18"/>
          <w:szCs w:val="18"/>
          <w:lang w:val="es-BO"/>
        </w:rPr>
      </w:pPr>
    </w:p>
    <w:p w14:paraId="3BE192D2"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TERCERA.- (OBJETO Y CAUSA DEL CONTRATO) </w:t>
      </w:r>
    </w:p>
    <w:p w14:paraId="57CA55A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objeto del presente contrato es la adquisición de _______________</w:t>
      </w:r>
      <w:r w:rsidRPr="000C6821">
        <w:rPr>
          <w:rFonts w:ascii="Verdana" w:hAnsi="Verdana" w:cs="Arial"/>
          <w:i/>
          <w:sz w:val="18"/>
          <w:szCs w:val="18"/>
          <w:lang w:val="es-BO"/>
        </w:rPr>
        <w:t xml:space="preserve"> </w:t>
      </w:r>
      <w:r w:rsidRPr="000C6821">
        <w:rPr>
          <w:rFonts w:ascii="Verdana" w:hAnsi="Verdana"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0C6821">
        <w:rPr>
          <w:rFonts w:ascii="Verdana" w:hAnsi="Verdana" w:cs="Arial"/>
          <w:sz w:val="18"/>
          <w:szCs w:val="18"/>
          <w:lang w:val="es-BO"/>
        </w:rPr>
        <w:t xml:space="preserve">, que en adelante se denominarán los </w:t>
      </w:r>
      <w:r w:rsidRPr="000C6821">
        <w:rPr>
          <w:rFonts w:ascii="Verdana" w:hAnsi="Verdana" w:cs="Arial"/>
          <w:b/>
          <w:sz w:val="18"/>
          <w:szCs w:val="18"/>
          <w:lang w:val="es-BO"/>
        </w:rPr>
        <w:t>BIENES</w:t>
      </w:r>
      <w:r w:rsidRPr="000C6821">
        <w:rPr>
          <w:rFonts w:ascii="Verdana" w:hAnsi="Verdana" w:cs="Arial"/>
          <w:sz w:val="18"/>
          <w:szCs w:val="18"/>
          <w:lang w:val="es-BO"/>
        </w:rPr>
        <w:t xml:space="preserve">, para________________ </w:t>
      </w:r>
      <w:r w:rsidRPr="000C6821">
        <w:rPr>
          <w:rFonts w:ascii="Verdana" w:hAnsi="Verdana" w:cs="Arial"/>
          <w:b/>
          <w:i/>
          <w:sz w:val="18"/>
          <w:szCs w:val="18"/>
          <w:lang w:val="es-BO"/>
        </w:rPr>
        <w:t>(señalar la causa de la contratación)</w:t>
      </w:r>
      <w:r w:rsidRPr="000C6821">
        <w:rPr>
          <w:rFonts w:ascii="Verdana" w:hAnsi="Verdana" w:cs="Arial"/>
          <w:sz w:val="18"/>
          <w:szCs w:val="18"/>
          <w:lang w:val="es-BO"/>
        </w:rPr>
        <w:t xml:space="preserve">, suministrados por 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conformidad con el DBC y la Propuesta Adjudicada, con estricta y absoluta sujeción al presente Contrato.</w:t>
      </w:r>
    </w:p>
    <w:p w14:paraId="0845FAC9" w14:textId="77777777" w:rsidR="00B002AD" w:rsidRPr="000C6821" w:rsidRDefault="00B002AD" w:rsidP="00B002AD">
      <w:pPr>
        <w:jc w:val="both"/>
        <w:rPr>
          <w:rFonts w:ascii="Verdana" w:hAnsi="Verdana" w:cs="Arial"/>
          <w:sz w:val="18"/>
          <w:szCs w:val="18"/>
          <w:lang w:val="es-BO"/>
        </w:rPr>
      </w:pPr>
    </w:p>
    <w:p w14:paraId="7FB2AD2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CUARTA.- (PLAZO DE ENTREGA)</w:t>
      </w:r>
    </w:p>
    <w:p w14:paraId="04AADED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lastRenderedPageBreak/>
        <w:t>(Dependiendo de la forma de entrega se debe elegir una de las siguientes opciones de párrafo para la determinación del plazo de entrega)</w:t>
      </w:r>
    </w:p>
    <w:p w14:paraId="2A32730F" w14:textId="77777777" w:rsidR="00B002AD" w:rsidRPr="000C6821" w:rsidRDefault="00B002AD" w:rsidP="00B002AD">
      <w:pPr>
        <w:jc w:val="both"/>
        <w:rPr>
          <w:rFonts w:ascii="Verdana" w:hAnsi="Verdana" w:cs="Arial"/>
          <w:b/>
          <w:i/>
          <w:sz w:val="18"/>
          <w:szCs w:val="18"/>
          <w:lang w:val="es-BO"/>
        </w:rPr>
      </w:pPr>
    </w:p>
    <w:p w14:paraId="6C74C15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(Opción 1 en caso de BIENES con una sola entrega)</w:t>
      </w:r>
    </w:p>
    <w:p w14:paraId="562A1DF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 en el plazo de: </w:t>
      </w:r>
      <w:r w:rsidRPr="000C6821">
        <w:rPr>
          <w:rFonts w:ascii="Verdana" w:hAnsi="Verdana" w:cs="Arial"/>
          <w:b/>
          <w:i/>
          <w:sz w:val="18"/>
          <w:szCs w:val="18"/>
          <w:lang w:val="es-BO"/>
        </w:rPr>
        <w:t xml:space="preserve">(registrar en forma literal y numeral el Plazo de Entrega) </w:t>
      </w:r>
      <w:r w:rsidRPr="000C6821">
        <w:rPr>
          <w:rFonts w:ascii="Verdana" w:hAnsi="Verdana" w:cs="Arial"/>
          <w:sz w:val="18"/>
          <w:szCs w:val="18"/>
          <w:lang w:val="es-BO"/>
        </w:rPr>
        <w:t xml:space="preserve">días calendario. </w:t>
      </w:r>
    </w:p>
    <w:p w14:paraId="28CC7435" w14:textId="77777777" w:rsidR="00B002AD" w:rsidRPr="000C6821" w:rsidRDefault="00B002AD" w:rsidP="00B002AD">
      <w:pPr>
        <w:jc w:val="both"/>
        <w:rPr>
          <w:rFonts w:ascii="Verdana" w:hAnsi="Verdana" w:cs="Arial"/>
          <w:i/>
          <w:sz w:val="18"/>
          <w:szCs w:val="18"/>
          <w:lang w:val="es-BO"/>
        </w:rPr>
      </w:pPr>
    </w:p>
    <w:p w14:paraId="4692E92C"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(Opción 2 en caso de BIENES con más de una entrega)</w:t>
      </w:r>
    </w:p>
    <w:p w14:paraId="0D08279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 conforme a cronograma de entregas previsto. </w:t>
      </w:r>
    </w:p>
    <w:p w14:paraId="0CE4515C" w14:textId="77777777" w:rsidR="00B002AD" w:rsidRPr="000C6821" w:rsidRDefault="00B002AD" w:rsidP="00B002AD">
      <w:pPr>
        <w:jc w:val="both"/>
        <w:rPr>
          <w:rFonts w:ascii="Verdana" w:hAnsi="Verdana" w:cs="Arial"/>
          <w:sz w:val="18"/>
          <w:szCs w:val="18"/>
          <w:lang w:val="es-BO"/>
        </w:rPr>
      </w:pPr>
    </w:p>
    <w:p w14:paraId="2E11E70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Los plazos señalados en el cronograma de entregas, se computaran independientes uno del otro.</w:t>
      </w:r>
    </w:p>
    <w:p w14:paraId="7FD9B323" w14:textId="77777777" w:rsidR="00B002AD" w:rsidRPr="000C6821" w:rsidRDefault="00B002AD" w:rsidP="00B002AD">
      <w:pPr>
        <w:jc w:val="both"/>
        <w:rPr>
          <w:rFonts w:ascii="Verdana" w:hAnsi="Verdana" w:cs="Arial"/>
          <w:sz w:val="18"/>
          <w:szCs w:val="18"/>
          <w:lang w:val="es-BO"/>
        </w:rPr>
      </w:pPr>
    </w:p>
    <w:p w14:paraId="5DBA489D"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(Opción 3 en caso de BIENES de provisión continua)</w:t>
      </w:r>
    </w:p>
    <w:p w14:paraId="4E80957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 xml:space="preserve">entregará los </w:t>
      </w:r>
      <w:r w:rsidRPr="000C6821">
        <w:rPr>
          <w:rFonts w:ascii="Verdana" w:hAnsi="Verdana" w:cs="Arial"/>
          <w:b/>
          <w:sz w:val="18"/>
          <w:szCs w:val="18"/>
          <w:lang w:val="es-BO"/>
        </w:rPr>
        <w:t>BIENES</w:t>
      </w:r>
      <w:r w:rsidRPr="000C6821">
        <w:rPr>
          <w:rFonts w:ascii="Verdana" w:hAnsi="Verdana" w:cs="Arial"/>
          <w:sz w:val="18"/>
          <w:szCs w:val="18"/>
          <w:lang w:val="es-BO"/>
        </w:rPr>
        <w:t xml:space="preserve"> en estricto apego a la propuesta adjudicada</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el plazo de _________ </w:t>
      </w:r>
      <w:r w:rsidRPr="000C6821">
        <w:rPr>
          <w:rFonts w:ascii="Verdana" w:hAnsi="Verdana" w:cs="Arial"/>
          <w:b/>
          <w:i/>
          <w:sz w:val="18"/>
          <w:szCs w:val="18"/>
          <w:lang w:val="es-BO"/>
        </w:rPr>
        <w:t xml:space="preserve">(registrar en forma literal y numeral el Plazo de Entrega Total) </w:t>
      </w:r>
      <w:r w:rsidRPr="000C6821">
        <w:rPr>
          <w:rFonts w:ascii="Verdana" w:hAnsi="Verdana" w:cs="Arial"/>
          <w:sz w:val="18"/>
          <w:szCs w:val="18"/>
          <w:lang w:val="es-BO"/>
        </w:rPr>
        <w:t>días calendario</w:t>
      </w:r>
      <w:r w:rsidRPr="000C6821">
        <w:rPr>
          <w:rFonts w:ascii="Verdana" w:hAnsi="Verdana" w:cs="Arial"/>
          <w:i/>
          <w:sz w:val="18"/>
          <w:szCs w:val="18"/>
          <w:lang w:val="es-BO"/>
        </w:rPr>
        <w:t>,</w:t>
      </w:r>
      <w:r w:rsidRPr="000C6821">
        <w:rPr>
          <w:rFonts w:ascii="Verdana" w:hAnsi="Verdana" w:cs="Arial"/>
          <w:b/>
          <w:i/>
          <w:sz w:val="18"/>
          <w:szCs w:val="18"/>
          <w:lang w:val="es-BO"/>
        </w:rPr>
        <w:t xml:space="preserve"> </w:t>
      </w:r>
      <w:r w:rsidRPr="000C6821">
        <w:rPr>
          <w:rFonts w:ascii="Verdana" w:hAnsi="Verdana" w:cs="Arial"/>
          <w:sz w:val="18"/>
          <w:szCs w:val="18"/>
          <w:lang w:val="es-BO"/>
        </w:rPr>
        <w:t>el cual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 ejecutará dentro __________ </w:t>
      </w:r>
      <w:r w:rsidRPr="000C6821">
        <w:rPr>
          <w:rFonts w:ascii="Verdana" w:hAnsi="Verdana" w:cs="Arial"/>
          <w:b/>
          <w:sz w:val="18"/>
          <w:szCs w:val="18"/>
          <w:lang w:val="es-BO"/>
        </w:rPr>
        <w:t>(</w:t>
      </w:r>
      <w:r w:rsidRPr="000C6821">
        <w:rPr>
          <w:rFonts w:ascii="Verdana" w:hAnsi="Verdana" w:cs="Arial"/>
          <w:b/>
          <w:i/>
          <w:sz w:val="18"/>
          <w:szCs w:val="18"/>
          <w:lang w:val="es-BO"/>
        </w:rPr>
        <w:t>registrar la periodicidad de la provisión. Por ejemplo “periodicidad diaria, semanal, quincenal, mensual u otro criterio definido por la entidad”</w:t>
      </w:r>
      <w:r w:rsidRPr="000C6821">
        <w:rPr>
          <w:rFonts w:ascii="Verdana" w:hAnsi="Verdana" w:cs="Arial"/>
          <w:b/>
          <w:sz w:val="18"/>
          <w:szCs w:val="18"/>
          <w:lang w:val="es-BO"/>
        </w:rPr>
        <w:t>)</w:t>
      </w:r>
      <w:r w:rsidRPr="000C6821">
        <w:rPr>
          <w:rFonts w:ascii="Verdana" w:hAnsi="Verdana" w:cs="Arial"/>
          <w:sz w:val="18"/>
          <w:szCs w:val="18"/>
          <w:lang w:val="es-BO"/>
        </w:rPr>
        <w:t xml:space="preserve">. </w:t>
      </w:r>
    </w:p>
    <w:p w14:paraId="35F2B552" w14:textId="77777777" w:rsidR="00B002AD" w:rsidRPr="000C6821" w:rsidRDefault="00B002AD" w:rsidP="00B002AD">
      <w:pPr>
        <w:jc w:val="both"/>
        <w:rPr>
          <w:rFonts w:ascii="Verdana" w:hAnsi="Verdana" w:cs="Arial"/>
          <w:sz w:val="18"/>
          <w:szCs w:val="18"/>
          <w:lang w:val="es-BO"/>
        </w:rPr>
      </w:pPr>
    </w:p>
    <w:p w14:paraId="3B22E261" w14:textId="77777777" w:rsidR="00B002AD" w:rsidRPr="000C6821" w:rsidRDefault="00B002AD" w:rsidP="00B002AD">
      <w:pPr>
        <w:jc w:val="both"/>
        <w:rPr>
          <w:rFonts w:ascii="Verdana" w:hAnsi="Verdana" w:cs="Arial"/>
          <w:i/>
          <w:sz w:val="18"/>
          <w:szCs w:val="18"/>
          <w:lang w:val="es-BO"/>
        </w:rPr>
      </w:pPr>
      <w:r w:rsidRPr="000C6821">
        <w:rPr>
          <w:rFonts w:ascii="Verdana" w:hAnsi="Verdana" w:cs="Arial"/>
          <w:b/>
          <w:i/>
          <w:sz w:val="18"/>
          <w:szCs w:val="18"/>
          <w:lang w:val="es-BO"/>
        </w:rPr>
        <w:t>(Elegir una de las siguientes opciones, de acuerdo a lo que corresponda)</w:t>
      </w:r>
      <w:r w:rsidRPr="000C6821">
        <w:rPr>
          <w:rFonts w:ascii="Verdana" w:hAnsi="Verdana" w:cs="Arial"/>
          <w:i/>
          <w:sz w:val="18"/>
          <w:szCs w:val="18"/>
          <w:lang w:val="es-BO"/>
        </w:rPr>
        <w:t xml:space="preserve">  </w:t>
      </w:r>
    </w:p>
    <w:p w14:paraId="44538A0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(los) plazo (s) de entrega señalado (s) precedentemente será (n) computado (s) a partir de:</w:t>
      </w:r>
    </w:p>
    <w:p w14:paraId="53E38390" w14:textId="77777777" w:rsidR="00B002AD" w:rsidRPr="000C6821" w:rsidRDefault="00B002AD" w:rsidP="00B002AD">
      <w:pPr>
        <w:numPr>
          <w:ilvl w:val="0"/>
          <w:numId w:val="21"/>
        </w:numPr>
        <w:jc w:val="both"/>
        <w:rPr>
          <w:rFonts w:ascii="Verdana" w:hAnsi="Verdana" w:cs="Arial"/>
          <w:i/>
          <w:sz w:val="18"/>
          <w:szCs w:val="18"/>
          <w:lang w:val="es-BO"/>
        </w:rPr>
      </w:pPr>
      <w:r w:rsidRPr="000C6821">
        <w:rPr>
          <w:rFonts w:ascii="Verdana" w:hAnsi="Verdana" w:cs="Arial"/>
          <w:sz w:val="18"/>
          <w:szCs w:val="18"/>
          <w:lang w:val="es-BO"/>
        </w:rPr>
        <w:t xml:space="preserve">El día siguiente del desembolso del anticipo </w:t>
      </w:r>
      <w:r w:rsidRPr="000C6821">
        <w:rPr>
          <w:rFonts w:ascii="Verdana" w:hAnsi="Verdana" w:cs="Arial"/>
          <w:b/>
          <w:i/>
          <w:sz w:val="18"/>
          <w:szCs w:val="18"/>
          <w:lang w:val="es-BO"/>
        </w:rPr>
        <w:t>(Cuando se trate de compra local con anticipo)</w:t>
      </w:r>
      <w:r w:rsidRPr="000C6821">
        <w:rPr>
          <w:rFonts w:ascii="Verdana" w:hAnsi="Verdana" w:cs="Arial"/>
          <w:i/>
          <w:sz w:val="18"/>
          <w:szCs w:val="18"/>
          <w:lang w:val="es-BO"/>
        </w:rPr>
        <w:t>.</w:t>
      </w:r>
    </w:p>
    <w:p w14:paraId="5A3B14A9" w14:textId="77777777" w:rsidR="00B002AD" w:rsidRPr="000C6821" w:rsidRDefault="00B002AD" w:rsidP="00B002AD">
      <w:pPr>
        <w:numPr>
          <w:ilvl w:val="0"/>
          <w:numId w:val="21"/>
        </w:numPr>
        <w:jc w:val="both"/>
        <w:rPr>
          <w:rFonts w:ascii="Verdana" w:hAnsi="Verdana" w:cs="Arial"/>
          <w:i/>
          <w:sz w:val="18"/>
          <w:szCs w:val="18"/>
          <w:lang w:val="es-BO"/>
        </w:rPr>
      </w:pPr>
      <w:r w:rsidRPr="000C6821">
        <w:rPr>
          <w:rFonts w:ascii="Verdana" w:hAnsi="Verdana" w:cs="Arial"/>
          <w:sz w:val="18"/>
          <w:szCs w:val="18"/>
          <w:lang w:val="es-BO"/>
        </w:rPr>
        <w:t xml:space="preserve">El día siguiente de la suscripción del contrato, </w:t>
      </w:r>
      <w:r w:rsidRPr="000C6821">
        <w:rPr>
          <w:rFonts w:ascii="Verdana" w:hAnsi="Verdana" w:cs="Arial"/>
          <w:b/>
          <w:i/>
          <w:sz w:val="18"/>
          <w:szCs w:val="18"/>
          <w:lang w:val="es-BO"/>
        </w:rPr>
        <w:t>(Cuando se trate de compra local sin anticipo).</w:t>
      </w:r>
    </w:p>
    <w:p w14:paraId="27948012" w14:textId="77777777" w:rsidR="00B002AD" w:rsidRPr="000C6821" w:rsidRDefault="00B002AD" w:rsidP="00B002AD">
      <w:pPr>
        <w:numPr>
          <w:ilvl w:val="0"/>
          <w:numId w:val="21"/>
        </w:numPr>
        <w:jc w:val="both"/>
        <w:rPr>
          <w:rFonts w:ascii="Verdana" w:hAnsi="Verdana" w:cs="Arial"/>
          <w:i/>
          <w:sz w:val="18"/>
          <w:szCs w:val="18"/>
          <w:lang w:val="es-BO"/>
        </w:rPr>
      </w:pPr>
      <w:r w:rsidRPr="000C6821">
        <w:rPr>
          <w:rFonts w:ascii="Verdana" w:hAnsi="Verdana" w:cs="Arial"/>
          <w:sz w:val="18"/>
          <w:szCs w:val="18"/>
          <w:lang w:val="es-BO"/>
        </w:rPr>
        <w:t xml:space="preserve">La fecha establecida en la Orden de Proceder, </w:t>
      </w:r>
      <w:r w:rsidRPr="000C6821">
        <w:rPr>
          <w:rFonts w:ascii="Verdana" w:hAnsi="Verdana" w:cs="Arial"/>
          <w:b/>
          <w:i/>
          <w:sz w:val="18"/>
          <w:szCs w:val="18"/>
          <w:lang w:val="es-BO"/>
        </w:rPr>
        <w:t>(cuando se trate de bienes de provisión continua).</w:t>
      </w:r>
      <w:r w:rsidRPr="000C6821">
        <w:rPr>
          <w:rFonts w:ascii="Verdana" w:hAnsi="Verdana" w:cs="Arial"/>
          <w:sz w:val="18"/>
          <w:szCs w:val="18"/>
          <w:lang w:val="es-BO"/>
        </w:rPr>
        <w:t xml:space="preserve"> </w:t>
      </w:r>
    </w:p>
    <w:p w14:paraId="070202DE" w14:textId="77777777" w:rsidR="00B002AD" w:rsidRPr="000C6821" w:rsidRDefault="00B002AD" w:rsidP="00B002AD">
      <w:pPr>
        <w:numPr>
          <w:ilvl w:val="0"/>
          <w:numId w:val="21"/>
        </w:numPr>
        <w:jc w:val="both"/>
        <w:rPr>
          <w:rFonts w:ascii="Verdana" w:hAnsi="Verdana" w:cs="Arial"/>
          <w:sz w:val="18"/>
          <w:szCs w:val="18"/>
          <w:lang w:val="es-BO"/>
        </w:rPr>
      </w:pPr>
      <w:r w:rsidRPr="000C6821">
        <w:rPr>
          <w:rFonts w:ascii="Verdana" w:hAnsi="Verdana" w:cs="Arial"/>
          <w:sz w:val="18"/>
          <w:szCs w:val="18"/>
          <w:lang w:val="es-BO"/>
        </w:rPr>
        <w:t xml:space="preserve">El día siguiente de la apertura de la Carta de Crédito </w:t>
      </w:r>
      <w:r w:rsidRPr="000C6821">
        <w:rPr>
          <w:rFonts w:ascii="Verdana" w:hAnsi="Verdana" w:cs="Arial"/>
          <w:b/>
          <w:i/>
          <w:sz w:val="18"/>
          <w:szCs w:val="18"/>
          <w:lang w:val="es-BO"/>
        </w:rPr>
        <w:t>(Cuando se trate de importación por el PROVEEDOR).</w:t>
      </w:r>
      <w:r w:rsidRPr="000C6821">
        <w:rPr>
          <w:rFonts w:ascii="Verdana" w:hAnsi="Verdana" w:cs="Arial"/>
          <w:sz w:val="18"/>
          <w:szCs w:val="18"/>
          <w:lang w:val="es-BO"/>
        </w:rPr>
        <w:t xml:space="preserve"> </w:t>
      </w:r>
    </w:p>
    <w:p w14:paraId="7334A755" w14:textId="77777777" w:rsidR="00B002AD" w:rsidRPr="000C6821" w:rsidRDefault="00B002AD" w:rsidP="00B002AD">
      <w:pPr>
        <w:jc w:val="both"/>
        <w:rPr>
          <w:rFonts w:ascii="Verdana" w:hAnsi="Verdana" w:cs="Arial"/>
          <w:b/>
          <w:i/>
          <w:sz w:val="18"/>
          <w:szCs w:val="18"/>
          <w:lang w:val="es-BO"/>
        </w:rPr>
      </w:pPr>
    </w:p>
    <w:p w14:paraId="460459E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(los) plazo (s) de entrega de los </w:t>
      </w:r>
      <w:r w:rsidRPr="000C6821">
        <w:rPr>
          <w:rFonts w:ascii="Verdana" w:hAnsi="Verdana" w:cs="Arial"/>
          <w:b/>
          <w:sz w:val="18"/>
          <w:szCs w:val="18"/>
          <w:lang w:val="es-BO"/>
        </w:rPr>
        <w:t>BIENES</w:t>
      </w:r>
      <w:r w:rsidRPr="000C6821">
        <w:rPr>
          <w:rFonts w:ascii="Verdana" w:hAnsi="Verdana" w:cs="Arial"/>
          <w:sz w:val="18"/>
          <w:szCs w:val="18"/>
          <w:lang w:val="es-BO"/>
        </w:rPr>
        <w:t>, establecido (s) en la presente cláusula, podrá (n) ser ampliado (s) cuando:</w:t>
      </w:r>
    </w:p>
    <w:p w14:paraId="2FFA77E5" w14:textId="77777777" w:rsidR="00B002AD" w:rsidRPr="000C6821" w:rsidRDefault="00B002AD" w:rsidP="00B002AD">
      <w:pPr>
        <w:jc w:val="both"/>
        <w:rPr>
          <w:rFonts w:ascii="Verdana" w:hAnsi="Verdana" w:cs="Arial"/>
          <w:sz w:val="18"/>
          <w:szCs w:val="18"/>
          <w:lang w:val="es-BO"/>
        </w:rPr>
      </w:pPr>
    </w:p>
    <w:p w14:paraId="36D658C5" w14:textId="77777777" w:rsidR="00B002AD" w:rsidRPr="000C6821" w:rsidRDefault="00B002AD" w:rsidP="00B002AD">
      <w:pPr>
        <w:numPr>
          <w:ilvl w:val="1"/>
          <w:numId w:val="46"/>
        </w:numPr>
        <w:tabs>
          <w:tab w:val="left" w:pos="426"/>
        </w:tabs>
        <w:ind w:left="426" w:hanging="426"/>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mediante el procedimiento establecido en este mismo Contrato, incremente la cantidad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provistos y ello repercuta en el plazo de entrega;</w:t>
      </w:r>
    </w:p>
    <w:p w14:paraId="58184978" w14:textId="77777777" w:rsidR="00B002AD" w:rsidRPr="000C6821" w:rsidRDefault="00B002AD" w:rsidP="00B002AD">
      <w:pPr>
        <w:numPr>
          <w:ilvl w:val="1"/>
          <w:numId w:val="46"/>
        </w:numPr>
        <w:tabs>
          <w:tab w:val="left" w:pos="426"/>
        </w:tabs>
        <w:ind w:left="426" w:hanging="426"/>
        <w:jc w:val="both"/>
        <w:rPr>
          <w:rFonts w:ascii="Verdana" w:hAnsi="Verdana" w:cs="Arial"/>
          <w:sz w:val="18"/>
          <w:szCs w:val="18"/>
          <w:lang w:val="es-BO"/>
        </w:rPr>
      </w:pPr>
      <w:r w:rsidRPr="000C6821">
        <w:rPr>
          <w:rFonts w:ascii="Verdana" w:hAnsi="Verdana" w:cs="Arial"/>
          <w:sz w:val="18"/>
          <w:szCs w:val="18"/>
          <w:lang w:val="es-BO"/>
        </w:rPr>
        <w:t>Por otras causas previstas para la ejecución del presente contrato.</w:t>
      </w:r>
    </w:p>
    <w:p w14:paraId="36C75A82" w14:textId="77777777" w:rsidR="00B002AD" w:rsidRPr="000C6821" w:rsidRDefault="00B002AD" w:rsidP="00B002AD">
      <w:pPr>
        <w:jc w:val="both"/>
        <w:rPr>
          <w:rFonts w:ascii="Verdana" w:hAnsi="Verdana" w:cs="Arial"/>
          <w:sz w:val="18"/>
          <w:szCs w:val="18"/>
          <w:lang w:val="es-BO"/>
        </w:rPr>
      </w:pPr>
    </w:p>
    <w:p w14:paraId="18E805D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QUINTA.- (MONTO DEL CONTRATO)</w:t>
      </w:r>
    </w:p>
    <w:p w14:paraId="1835EAEB"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monto total propuesto y aceptado por ambas partes para la ejecución del objeto del presente contrato es de: ___________ </w:t>
      </w:r>
      <w:r w:rsidRPr="000C6821">
        <w:rPr>
          <w:rFonts w:ascii="Verdana" w:hAnsi="Verdana" w:cs="Arial"/>
          <w:b/>
          <w:i/>
          <w:sz w:val="18"/>
          <w:szCs w:val="18"/>
          <w:lang w:val="es-BO"/>
        </w:rPr>
        <w:t>(registrar en forma numeral y literal el monto del contrato, en bolivianos, establecido en la Resolución de Adjudicación). (En Convocatoria Pública Internacional el monto del contrato podrá ser en moneda extranjera, dejando expresamente establecido que el pago se realizará en moneda nacional y al tipo de cambio oficial de compra establecido por el Banco Central de Bolivia en el día de la facturación)</w:t>
      </w:r>
    </w:p>
    <w:p w14:paraId="678207F8" w14:textId="77777777" w:rsidR="00B002AD" w:rsidRPr="000C6821" w:rsidRDefault="00B002AD" w:rsidP="00B002AD">
      <w:pPr>
        <w:jc w:val="both"/>
        <w:rPr>
          <w:rFonts w:ascii="Verdana" w:hAnsi="Verdana" w:cs="Arial"/>
          <w:b/>
          <w:i/>
          <w:sz w:val="18"/>
          <w:szCs w:val="18"/>
          <w:lang w:val="es-BO"/>
        </w:rPr>
      </w:pPr>
    </w:p>
    <w:p w14:paraId="0278A3B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precio o valor final de la adquisición, será el resultante de aplicar los precios unitarios de la propuesta adjudicada a las cantidades de </w:t>
      </w:r>
      <w:r w:rsidRPr="000C6821">
        <w:rPr>
          <w:rFonts w:ascii="Verdana" w:hAnsi="Verdana" w:cs="Arial"/>
          <w:b/>
          <w:sz w:val="18"/>
          <w:szCs w:val="18"/>
          <w:lang w:val="es-BO"/>
        </w:rPr>
        <w:t>BIENES</w:t>
      </w:r>
      <w:r w:rsidRPr="000C6821">
        <w:rPr>
          <w:rFonts w:ascii="Verdana" w:hAnsi="Verdana" w:cs="Arial"/>
          <w:sz w:val="18"/>
          <w:szCs w:val="18"/>
          <w:lang w:val="es-BO"/>
        </w:rPr>
        <w:t xml:space="preserve"> efectiva y realmente provistas.</w:t>
      </w:r>
    </w:p>
    <w:p w14:paraId="692C74AC" w14:textId="77777777" w:rsidR="00B002AD" w:rsidRPr="000C6821" w:rsidRDefault="00B002AD" w:rsidP="00B002AD">
      <w:pPr>
        <w:jc w:val="both"/>
        <w:rPr>
          <w:rFonts w:ascii="Verdana" w:hAnsi="Verdana" w:cs="Arial"/>
          <w:sz w:val="18"/>
          <w:szCs w:val="18"/>
          <w:lang w:val="es-BO"/>
        </w:rPr>
      </w:pPr>
    </w:p>
    <w:p w14:paraId="6984CD3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Queda establecido que los precios unitarios consignados en la propuesta adjudicada obligan a la provisión de </w:t>
      </w:r>
      <w:r w:rsidRPr="000C6821">
        <w:rPr>
          <w:rFonts w:ascii="Verdana" w:hAnsi="Verdana" w:cs="Arial"/>
          <w:b/>
          <w:sz w:val="18"/>
          <w:szCs w:val="18"/>
          <w:lang w:val="es-BO"/>
        </w:rPr>
        <w:t>BIENES</w:t>
      </w:r>
      <w:r w:rsidRPr="000C6821">
        <w:rPr>
          <w:rFonts w:ascii="Verdana" w:hAnsi="Verdana" w:cs="Arial"/>
          <w:sz w:val="18"/>
          <w:szCs w:val="18"/>
          <w:lang w:val="es-BO"/>
        </w:rPr>
        <w:t xml:space="preserve"> nuevos y de primera calidad, sin excepción.</w:t>
      </w:r>
    </w:p>
    <w:p w14:paraId="26C29D70" w14:textId="77777777" w:rsidR="00B002AD" w:rsidRPr="000C6821" w:rsidRDefault="00B002AD" w:rsidP="00B002AD">
      <w:pPr>
        <w:jc w:val="both"/>
        <w:rPr>
          <w:rFonts w:ascii="Verdana" w:hAnsi="Verdana" w:cs="Arial"/>
          <w:sz w:val="18"/>
          <w:szCs w:val="18"/>
          <w:lang w:val="es-BO"/>
        </w:rPr>
      </w:pPr>
    </w:p>
    <w:p w14:paraId="131EAA5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Este monto también comprende todos los costos de verificación, transporte, impuestos, aranceles, gastos de seguro de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entregados y cualquier otro costo que pueda tener incidencia en el precio hasta su recepción de forma satisfactoria.</w:t>
      </w:r>
    </w:p>
    <w:p w14:paraId="1A792DC9" w14:textId="77777777" w:rsidR="00B002AD" w:rsidRPr="000C6821" w:rsidRDefault="00B002AD" w:rsidP="00B002AD">
      <w:pPr>
        <w:jc w:val="both"/>
        <w:rPr>
          <w:rFonts w:ascii="Verdana" w:hAnsi="Verdana" w:cs="Arial"/>
          <w:sz w:val="18"/>
          <w:szCs w:val="18"/>
          <w:lang w:val="es-BO"/>
        </w:rPr>
      </w:pPr>
    </w:p>
    <w:p w14:paraId="35DE469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Es de exclusiva responsabilidad del </w:t>
      </w:r>
      <w:r w:rsidRPr="000C6821">
        <w:rPr>
          <w:rFonts w:ascii="Verdana" w:hAnsi="Verdana" w:cs="Arial"/>
          <w:b/>
          <w:sz w:val="18"/>
          <w:szCs w:val="18"/>
          <w:lang w:val="es-BO"/>
        </w:rPr>
        <w:t>PROVEEDOR</w:t>
      </w:r>
      <w:r w:rsidRPr="000C6821">
        <w:rPr>
          <w:rFonts w:ascii="Verdana" w:hAnsi="Verdana" w:cs="Arial"/>
          <w:sz w:val="18"/>
          <w:szCs w:val="18"/>
          <w:lang w:val="es-BO"/>
        </w:rPr>
        <w:t xml:space="preserve">, efectuar la entrega de los </w:t>
      </w:r>
      <w:r w:rsidRPr="000C6821">
        <w:rPr>
          <w:rFonts w:ascii="Verdana" w:hAnsi="Verdana" w:cs="Arial"/>
          <w:b/>
          <w:bCs/>
          <w:sz w:val="18"/>
          <w:szCs w:val="18"/>
          <w:lang w:val="es-BO"/>
        </w:rPr>
        <w:t xml:space="preserve">BIENES </w:t>
      </w:r>
      <w:r w:rsidRPr="000C6821">
        <w:rPr>
          <w:rFonts w:ascii="Verdana" w:hAnsi="Verdana" w:cs="Arial"/>
          <w:sz w:val="18"/>
          <w:szCs w:val="18"/>
          <w:lang w:val="es-BO"/>
        </w:rPr>
        <w:t>contratados por el monto establecido, ya que no se reconocerán ni procederán pagos por entregas que hiciesen exceder dicho monto.</w:t>
      </w:r>
    </w:p>
    <w:p w14:paraId="2B4809FF" w14:textId="77777777" w:rsidR="00B002AD" w:rsidRPr="000C6821" w:rsidRDefault="00B002AD" w:rsidP="00B002AD">
      <w:pPr>
        <w:jc w:val="both"/>
        <w:rPr>
          <w:rFonts w:ascii="Verdana" w:hAnsi="Verdana" w:cs="Arial"/>
          <w:b/>
          <w:i/>
          <w:iCs/>
          <w:sz w:val="18"/>
          <w:szCs w:val="18"/>
          <w:lang w:val="es-BO"/>
        </w:rPr>
      </w:pPr>
    </w:p>
    <w:p w14:paraId="05B43303"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iCs/>
          <w:sz w:val="18"/>
          <w:szCs w:val="18"/>
          <w:lang w:val="es-BO"/>
        </w:rPr>
        <w:lastRenderedPageBreak/>
        <w:t>(En caso de no existir anticipo, la entidad deberá reemplazar el texto de la cláusula sexta indicando lo siguiente: “En el presente contrato no se otorgará anticipo.”. Dicha definición debe realizarse antes de la publicación de la convocatoria)</w:t>
      </w:r>
    </w:p>
    <w:p w14:paraId="6D15B67B"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SEXTA.- (ANTICIPO)</w:t>
      </w:r>
      <w:r w:rsidRPr="000C6821">
        <w:rPr>
          <w:rFonts w:ascii="Verdana" w:hAnsi="Verdana" w:cs="Arial"/>
          <w:b/>
          <w:i/>
          <w:iCs/>
          <w:sz w:val="18"/>
          <w:szCs w:val="18"/>
          <w:lang w:val="es-BO"/>
        </w:rPr>
        <w:t xml:space="preserve"> </w:t>
      </w:r>
    </w:p>
    <w:p w14:paraId="750675F4" w14:textId="77777777" w:rsidR="00B002AD" w:rsidRPr="000C6821" w:rsidRDefault="00B002AD" w:rsidP="00B002AD">
      <w:pPr>
        <w:pStyle w:val="CM2"/>
        <w:jc w:val="both"/>
        <w:rPr>
          <w:rFonts w:ascii="Verdana" w:hAnsi="Verdana" w:cs="Arial"/>
          <w:sz w:val="18"/>
          <w:szCs w:val="18"/>
          <w:lang w:val="es-BO"/>
        </w:rPr>
      </w:pPr>
      <w:r w:rsidRPr="000C6821">
        <w:rPr>
          <w:rFonts w:cs="Arial"/>
          <w:sz w:val="18"/>
          <w:szCs w:val="18"/>
          <w:lang w:val="es-BO"/>
        </w:rPr>
        <w:t xml:space="preserve">La </w:t>
      </w:r>
      <w:r w:rsidRPr="000C6821">
        <w:rPr>
          <w:rFonts w:cs="Arial"/>
          <w:b/>
          <w:sz w:val="18"/>
          <w:szCs w:val="18"/>
          <w:lang w:val="es-BO"/>
        </w:rPr>
        <w:t>ENTIDAD</w:t>
      </w:r>
      <w:r w:rsidRPr="000C6821">
        <w:rPr>
          <w:rFonts w:ascii="Verdana" w:hAnsi="Verdana" w:cs="Verdana"/>
          <w:sz w:val="18"/>
          <w:szCs w:val="18"/>
          <w:lang w:val="es-BO"/>
        </w:rPr>
        <w:t>, podrá otorgar un anticipo al</w:t>
      </w:r>
      <w:r w:rsidRPr="000C6821">
        <w:rPr>
          <w:rFonts w:cs="Arial"/>
          <w:sz w:val="18"/>
          <w:szCs w:val="18"/>
          <w:lang w:val="es-BO"/>
        </w:rPr>
        <w:t xml:space="preserve"> </w:t>
      </w:r>
      <w:r w:rsidRPr="000C6821">
        <w:rPr>
          <w:rFonts w:cs="Arial"/>
          <w:b/>
          <w:sz w:val="18"/>
          <w:szCs w:val="18"/>
          <w:lang w:val="es-BO"/>
        </w:rPr>
        <w:t>PROVEEDOR</w:t>
      </w:r>
      <w:r w:rsidRPr="000C6821">
        <w:rPr>
          <w:rFonts w:ascii="Verdana" w:hAnsi="Verdana" w:cs="Verdana"/>
          <w:sz w:val="18"/>
          <w:szCs w:val="18"/>
          <w:lang w:val="es-BO"/>
        </w:rPr>
        <w:t>, cuyo monto no deberá exceder el veinte por ciento (20%) del monto del Contrato</w:t>
      </w:r>
      <w:r w:rsidRPr="000C6821">
        <w:rPr>
          <w:rFonts w:ascii="Verdana" w:hAnsi="Verdana" w:cs="Arial"/>
          <w:sz w:val="18"/>
          <w:szCs w:val="18"/>
          <w:lang w:val="es-BO"/>
        </w:rPr>
        <w:t xml:space="preserve">, contra entrega de una Garantía de Correcta Inversión de Anticipo por el cien por ciento (100%) del monto entregado. El importe del anticipo será descontado en _______________ </w:t>
      </w:r>
      <w:r w:rsidRPr="000C6821">
        <w:rPr>
          <w:rFonts w:ascii="Verdana" w:hAnsi="Verdana" w:cs="Arial"/>
          <w:b/>
          <w:i/>
          <w:sz w:val="18"/>
          <w:szCs w:val="18"/>
          <w:lang w:val="es-BO"/>
        </w:rPr>
        <w:t>(indicar el número de pagos)</w:t>
      </w:r>
      <w:r w:rsidRPr="000C6821">
        <w:rPr>
          <w:rFonts w:ascii="Verdana" w:hAnsi="Verdana" w:cs="Arial"/>
          <w:sz w:val="18"/>
          <w:szCs w:val="18"/>
          <w:lang w:val="es-BO"/>
        </w:rPr>
        <w:t xml:space="preserve"> pagos hasta cubrir el monto total del anticipo.</w:t>
      </w:r>
    </w:p>
    <w:p w14:paraId="13E819CA" w14:textId="77777777" w:rsidR="00B002AD" w:rsidRPr="000C6821" w:rsidRDefault="00B002AD" w:rsidP="00B002AD">
      <w:pPr>
        <w:rPr>
          <w:lang w:val="es-BO" w:eastAsia="es-ES"/>
        </w:rPr>
      </w:pPr>
    </w:p>
    <w:p w14:paraId="4A320F82" w14:textId="1B93A1E0"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SÉPTIMA.- (GARANTÍAS)</w:t>
      </w:r>
      <w:r w:rsidRPr="000C6821">
        <w:rPr>
          <w:rFonts w:ascii="Verdana" w:hAnsi="Verdana" w:cs="Arial"/>
          <w:sz w:val="18"/>
          <w:szCs w:val="18"/>
          <w:lang w:val="es-BO"/>
        </w:rPr>
        <w:t xml:space="preserve"> </w:t>
      </w:r>
    </w:p>
    <w:p w14:paraId="7D89BFB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7.1. GARANTÍA DE CUMPLIMIENTO DE CONTRATO</w:t>
      </w:r>
    </w:p>
    <w:p w14:paraId="288DF43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garantiza el correcto cumplimiento y fiel ejecución del presente Contrato en todas sus partes con la __________ </w:t>
      </w:r>
      <w:r w:rsidRPr="000C6821">
        <w:rPr>
          <w:rFonts w:ascii="Verdana" w:hAnsi="Verdana" w:cs="Arial"/>
          <w:b/>
          <w:i/>
          <w:sz w:val="18"/>
          <w:szCs w:val="18"/>
          <w:lang w:val="es-BO"/>
        </w:rPr>
        <w:t>(registrar el tipo de garantía presentada)</w:t>
      </w:r>
      <w:r w:rsidRPr="000C6821">
        <w:rPr>
          <w:rFonts w:ascii="Verdana" w:hAnsi="Verdana" w:cs="Arial"/>
          <w:i/>
          <w:sz w:val="18"/>
          <w:szCs w:val="18"/>
          <w:lang w:val="es-BO"/>
        </w:rPr>
        <w:t xml:space="preserve">, </w:t>
      </w:r>
      <w:r w:rsidRPr="000C6821">
        <w:rPr>
          <w:rFonts w:ascii="Verdana" w:hAnsi="Verdana" w:cs="Arial"/>
          <w:sz w:val="18"/>
          <w:szCs w:val="18"/>
          <w:lang w:val="es-BO"/>
        </w:rPr>
        <w:t>Nº __________</w:t>
      </w:r>
      <w:r w:rsidRPr="000C6821">
        <w:rPr>
          <w:rFonts w:ascii="Verdana" w:hAnsi="Verdana" w:cs="Arial"/>
          <w:b/>
          <w:i/>
          <w:sz w:val="18"/>
          <w:szCs w:val="18"/>
          <w:lang w:val="es-BO"/>
        </w:rPr>
        <w:t xml:space="preserve">(registrar el número de la garantía presentada) </w:t>
      </w:r>
      <w:r w:rsidRPr="000C6821">
        <w:rPr>
          <w:rFonts w:ascii="Verdana" w:hAnsi="Verdana" w:cs="Arial"/>
          <w:sz w:val="18"/>
          <w:szCs w:val="18"/>
          <w:lang w:val="es-BO"/>
        </w:rPr>
        <w:t xml:space="preserve">emitida por __________ </w:t>
      </w:r>
      <w:r w:rsidRPr="000C6821">
        <w:rPr>
          <w:rFonts w:ascii="Verdana" w:hAnsi="Verdana" w:cs="Arial"/>
          <w:b/>
          <w:i/>
          <w:sz w:val="18"/>
          <w:szCs w:val="18"/>
          <w:lang w:val="es-BO"/>
        </w:rPr>
        <w:t>(registrar el nombre del ente emisor de la garantía)</w:t>
      </w:r>
      <w:r w:rsidRPr="000C6821">
        <w:rPr>
          <w:rFonts w:ascii="Verdana" w:hAnsi="Verdana" w:cs="Arial"/>
          <w:sz w:val="18"/>
          <w:szCs w:val="18"/>
          <w:lang w:val="es-BO"/>
        </w:rPr>
        <w:t>, con vigencia hasta el</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__________ </w:t>
      </w:r>
      <w:r w:rsidRPr="000C6821">
        <w:rPr>
          <w:rFonts w:ascii="Verdana" w:hAnsi="Verdana" w:cs="Arial"/>
          <w:b/>
          <w:i/>
          <w:sz w:val="18"/>
          <w:szCs w:val="18"/>
          <w:lang w:val="es-BO"/>
        </w:rPr>
        <w:t xml:space="preserve">(registrar día, mes y año de la vigencia de la garantía), </w:t>
      </w:r>
      <w:r w:rsidRPr="000C6821">
        <w:rPr>
          <w:rFonts w:ascii="Verdana" w:hAnsi="Verdana" w:cs="Arial"/>
          <w:sz w:val="18"/>
          <w:szCs w:val="18"/>
          <w:lang w:val="es-BO"/>
        </w:rPr>
        <w:t xml:space="preserve">a la orden de ___________ </w:t>
      </w:r>
      <w:r w:rsidRPr="000C6821">
        <w:rPr>
          <w:rFonts w:ascii="Verdana" w:hAnsi="Verdana" w:cs="Arial"/>
          <w:b/>
          <w:i/>
          <w:sz w:val="18"/>
          <w:szCs w:val="18"/>
          <w:lang w:val="es-BO"/>
        </w:rPr>
        <w:t>(registrar el nombre o razón social de la ENTIDAD),</w:t>
      </w:r>
      <w:r w:rsidRPr="000C6821">
        <w:rPr>
          <w:rFonts w:ascii="Verdana" w:hAnsi="Verdana" w:cs="Arial"/>
          <w:i/>
          <w:sz w:val="18"/>
          <w:szCs w:val="18"/>
          <w:lang w:val="es-BO"/>
        </w:rPr>
        <w:t xml:space="preserve"> </w:t>
      </w:r>
      <w:r w:rsidRPr="000C6821">
        <w:rPr>
          <w:rFonts w:ascii="Verdana" w:hAnsi="Verdana" w:cs="Arial"/>
          <w:sz w:val="18"/>
          <w:szCs w:val="18"/>
          <w:lang w:val="es-BO"/>
        </w:rPr>
        <w:t>por ____________</w:t>
      </w:r>
      <w:r w:rsidRPr="000C6821">
        <w:rPr>
          <w:rFonts w:ascii="Verdana" w:hAnsi="Verdana" w:cs="Arial"/>
          <w:b/>
          <w:i/>
          <w:sz w:val="18"/>
          <w:szCs w:val="18"/>
          <w:lang w:val="es-BO"/>
        </w:rPr>
        <w:t xml:space="preserve">(registrar el monto de la garantía en forma numeral y literal), </w:t>
      </w:r>
      <w:r w:rsidRPr="000C6821">
        <w:rPr>
          <w:rFonts w:ascii="Verdana" w:hAnsi="Verdana" w:cs="Arial"/>
          <w:sz w:val="18"/>
          <w:szCs w:val="18"/>
          <w:lang w:val="es-BO"/>
        </w:rPr>
        <w:t>equivalente al siete por ciento (7%) del monto total del Contrato.</w:t>
      </w:r>
    </w:p>
    <w:p w14:paraId="68DE456E" w14:textId="77777777" w:rsidR="00B002AD" w:rsidRPr="000C6821" w:rsidRDefault="00B002AD" w:rsidP="00B002AD">
      <w:pPr>
        <w:jc w:val="both"/>
        <w:rPr>
          <w:rFonts w:ascii="Verdana" w:hAnsi="Verdana" w:cs="Arial"/>
          <w:sz w:val="18"/>
          <w:szCs w:val="18"/>
          <w:lang w:val="es-BO"/>
        </w:rPr>
      </w:pPr>
    </w:p>
    <w:p w14:paraId="321A854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la Garantía de Cumplimiento de Contrato, será pagado en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a su sólo requerimiento, sin necesidad de ningún trámite o acción judicial</w:t>
      </w:r>
      <w:r w:rsidRPr="000C6821">
        <w:rPr>
          <w:rFonts w:ascii="Verdana" w:hAnsi="Verdana" w:cs="Arial"/>
          <w:b/>
          <w:sz w:val="18"/>
          <w:szCs w:val="18"/>
          <w:lang w:val="es-BO"/>
        </w:rPr>
        <w:t xml:space="preserve">. </w:t>
      </w:r>
    </w:p>
    <w:p w14:paraId="3E788382" w14:textId="77777777" w:rsidR="00B002AD" w:rsidRPr="000C6821" w:rsidRDefault="00B002AD" w:rsidP="00B002AD">
      <w:pPr>
        <w:jc w:val="both"/>
        <w:rPr>
          <w:rFonts w:ascii="Verdana" w:hAnsi="Verdana" w:cs="Arial"/>
          <w:sz w:val="18"/>
          <w:szCs w:val="18"/>
          <w:lang w:val="es-BO"/>
        </w:rPr>
      </w:pPr>
    </w:p>
    <w:p w14:paraId="3059F65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devolución de la Garantía de Cumplimiento de Contrato, procederá si el contrato ha sido cumplido en su totalidad y se efectivice la recepción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 la contratación, hecho que se hará constar mediante el Acta de Recepción suscrita por la Comisión de Recepción y el </w:t>
      </w:r>
      <w:r w:rsidRPr="000C6821">
        <w:rPr>
          <w:rFonts w:ascii="Verdana" w:hAnsi="Verdana" w:cs="Arial"/>
          <w:b/>
          <w:sz w:val="18"/>
          <w:szCs w:val="18"/>
          <w:lang w:val="es-BO"/>
        </w:rPr>
        <w:t>PROVEEDOR</w:t>
      </w:r>
      <w:r w:rsidRPr="000C6821">
        <w:rPr>
          <w:rFonts w:ascii="Verdana" w:hAnsi="Verdana" w:cs="Arial"/>
          <w:sz w:val="18"/>
          <w:szCs w:val="18"/>
          <w:lang w:val="es-BO"/>
        </w:rPr>
        <w:t>. La devolución se efectivizará en la liquidación final del contrato.</w:t>
      </w:r>
    </w:p>
    <w:p w14:paraId="064BE822" w14:textId="77777777" w:rsidR="00B002AD" w:rsidRPr="000C6821" w:rsidRDefault="00B002AD" w:rsidP="00B002AD">
      <w:pPr>
        <w:jc w:val="both"/>
        <w:rPr>
          <w:rFonts w:ascii="Verdana" w:hAnsi="Verdana" w:cs="Arial"/>
          <w:sz w:val="18"/>
          <w:szCs w:val="18"/>
          <w:lang w:val="es-BO"/>
        </w:rPr>
      </w:pPr>
    </w:p>
    <w:p w14:paraId="29151E3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la obligación de mantener actualizada la Garantía de Cumplimiento de Contrato, cuantas veces lo requiera la </w:t>
      </w:r>
      <w:r w:rsidRPr="000C6821">
        <w:rPr>
          <w:rFonts w:ascii="Verdana" w:hAnsi="Verdana" w:cs="Arial"/>
          <w:b/>
          <w:sz w:val="18"/>
          <w:szCs w:val="18"/>
          <w:lang w:val="es-BO"/>
        </w:rPr>
        <w:t>ENTIDAD</w:t>
      </w:r>
      <w:r w:rsidRPr="000C6821">
        <w:rPr>
          <w:rFonts w:ascii="Verdana" w:hAnsi="Verdana" w:cs="Arial"/>
          <w:sz w:val="18"/>
          <w:szCs w:val="18"/>
          <w:lang w:val="es-BO"/>
        </w:rPr>
        <w:t xml:space="preserve"> por razones justificadas. La Unidad Administrativa de la </w:t>
      </w:r>
      <w:r w:rsidRPr="000C6821">
        <w:rPr>
          <w:rFonts w:ascii="Verdana" w:hAnsi="Verdana" w:cs="Arial"/>
          <w:b/>
          <w:sz w:val="18"/>
          <w:szCs w:val="18"/>
          <w:lang w:val="es-BO"/>
        </w:rPr>
        <w:t>ENTIDAD</w:t>
      </w:r>
      <w:r w:rsidRPr="000C6821">
        <w:rPr>
          <w:rFonts w:ascii="Verdana" w:hAnsi="Verdana" w:cs="Arial"/>
          <w:sz w:val="18"/>
          <w:szCs w:val="18"/>
          <w:lang w:val="es-BO"/>
        </w:rPr>
        <w:t xml:space="preserve"> será quien llevará el control directo de vigencia de la misma bajo su responsabilidad.</w:t>
      </w:r>
    </w:p>
    <w:p w14:paraId="2A360BB6" w14:textId="77777777" w:rsidR="00B002AD" w:rsidRPr="000C6821" w:rsidRDefault="00B002AD" w:rsidP="00B002AD">
      <w:pPr>
        <w:jc w:val="both"/>
        <w:rPr>
          <w:rFonts w:ascii="Verdana" w:hAnsi="Verdana" w:cs="Arial"/>
          <w:sz w:val="18"/>
          <w:szCs w:val="18"/>
          <w:lang w:val="es-BO"/>
        </w:rPr>
      </w:pPr>
    </w:p>
    <w:p w14:paraId="766C212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la siguiente redacción sólo en caso de BIENES con más de una entrega)</w:t>
      </w:r>
    </w:p>
    <w:p w14:paraId="2D3FCAED" w14:textId="02BF3B1A" w:rsidR="00B002AD" w:rsidRPr="000C6821" w:rsidRDefault="00B002AD" w:rsidP="00B002AD">
      <w:pPr>
        <w:jc w:val="both"/>
        <w:rPr>
          <w:rFonts w:ascii="Verdana" w:hAnsi="Verdana"/>
          <w:sz w:val="18"/>
          <w:szCs w:val="18"/>
          <w:lang w:val="es-BO"/>
        </w:rPr>
      </w:pPr>
      <w:r w:rsidRPr="000C6821">
        <w:rPr>
          <w:rFonts w:ascii="Verdana" w:hAnsi="Verdana" w:cs="Arial"/>
          <w:sz w:val="18"/>
          <w:szCs w:val="18"/>
          <w:lang w:val="es-BO"/>
        </w:rPr>
        <w:t xml:space="preserve">Al cumplimiento de cada entrega, el </w:t>
      </w:r>
      <w:r w:rsidRPr="000C6821">
        <w:rPr>
          <w:rFonts w:ascii="Verdana" w:hAnsi="Verdana" w:cs="Arial"/>
          <w:b/>
          <w:sz w:val="18"/>
          <w:szCs w:val="18"/>
          <w:lang w:val="es-BO"/>
        </w:rPr>
        <w:t xml:space="preserve">PROVEEDOR </w:t>
      </w:r>
      <w:r w:rsidRPr="000C6821">
        <w:rPr>
          <w:rFonts w:ascii="Verdana" w:hAnsi="Verdana"/>
          <w:sz w:val="18"/>
          <w:szCs w:val="18"/>
          <w:lang w:val="es-BO"/>
        </w:rPr>
        <w:t xml:space="preserve">podrá solicitar a la </w:t>
      </w:r>
      <w:r w:rsidRPr="000C6821">
        <w:rPr>
          <w:rFonts w:ascii="Verdana" w:hAnsi="Verdana"/>
          <w:b/>
          <w:sz w:val="18"/>
          <w:szCs w:val="18"/>
          <w:lang w:val="es-BO"/>
        </w:rPr>
        <w:t xml:space="preserve">ENTIDAD </w:t>
      </w:r>
      <w:r w:rsidRPr="000C6821">
        <w:rPr>
          <w:rFonts w:ascii="Verdana" w:hAnsi="Verdana"/>
          <w:sz w:val="18"/>
          <w:szCs w:val="18"/>
          <w:lang w:val="es-BO"/>
        </w:rPr>
        <w:t xml:space="preserve">la sustitución de la Garantía de Cumplimiento de Contrato, por una garantía equivalente al siete por ciento (7%) del saldo restante del monto del contrato; siempre y cuando la </w:t>
      </w:r>
      <w:r w:rsidRPr="000C6821">
        <w:rPr>
          <w:rFonts w:ascii="Verdana" w:hAnsi="Verdana"/>
          <w:b/>
          <w:sz w:val="18"/>
          <w:szCs w:val="18"/>
          <w:lang w:val="es-BO"/>
        </w:rPr>
        <w:t>ENTIDAD</w:t>
      </w:r>
      <w:r w:rsidRPr="000C6821">
        <w:rPr>
          <w:rFonts w:ascii="Verdana" w:hAnsi="Verdana"/>
          <w:sz w:val="18"/>
          <w:szCs w:val="18"/>
          <w:lang w:val="es-BO"/>
        </w:rPr>
        <w:t xml:space="preserve"> haya realizado la recepción de los </w:t>
      </w:r>
      <w:r w:rsidRPr="000C6821">
        <w:rPr>
          <w:rFonts w:ascii="Verdana" w:hAnsi="Verdana"/>
          <w:b/>
          <w:sz w:val="18"/>
          <w:szCs w:val="18"/>
          <w:lang w:val="es-BO"/>
        </w:rPr>
        <w:t>BIENES</w:t>
      </w:r>
      <w:r w:rsidRPr="000C6821">
        <w:rPr>
          <w:rFonts w:ascii="Verdana" w:hAnsi="Verdana"/>
          <w:sz w:val="18"/>
          <w:szCs w:val="18"/>
          <w:lang w:val="es-BO"/>
        </w:rPr>
        <w:t xml:space="preserve">, en el plazo previsto de acuerdo al cronograma, no debiendo existir retraso y/o incumplimiento en las entregas previas, atribuibles al </w:t>
      </w:r>
      <w:r w:rsidRPr="000C6821">
        <w:rPr>
          <w:rFonts w:ascii="Verdana" w:hAnsi="Verdana"/>
          <w:b/>
          <w:sz w:val="18"/>
          <w:szCs w:val="18"/>
          <w:lang w:val="es-BO"/>
        </w:rPr>
        <w:t>PROVEEDOR</w:t>
      </w:r>
      <w:r w:rsidRPr="000C6821">
        <w:rPr>
          <w:rFonts w:ascii="Verdana" w:hAnsi="Verdana"/>
          <w:sz w:val="18"/>
          <w:szCs w:val="18"/>
          <w:lang w:val="es-BO"/>
        </w:rPr>
        <w:t xml:space="preserve">. </w:t>
      </w:r>
    </w:p>
    <w:p w14:paraId="0358BB25" w14:textId="77777777" w:rsidR="00B002AD" w:rsidRPr="000C6821" w:rsidRDefault="00B002AD" w:rsidP="00B002AD">
      <w:pPr>
        <w:jc w:val="both"/>
        <w:rPr>
          <w:rFonts w:ascii="Verdana" w:hAnsi="Verdana"/>
          <w:sz w:val="18"/>
          <w:szCs w:val="18"/>
          <w:lang w:val="es-BO"/>
        </w:rPr>
      </w:pPr>
    </w:p>
    <w:p w14:paraId="7E103422" w14:textId="77777777" w:rsidR="00B002AD" w:rsidRPr="000C6821" w:rsidRDefault="00B002AD" w:rsidP="00B002AD">
      <w:pPr>
        <w:jc w:val="both"/>
        <w:rPr>
          <w:rFonts w:ascii="Verdana" w:hAnsi="Verdana" w:cs="Arial"/>
          <w:sz w:val="18"/>
          <w:szCs w:val="18"/>
          <w:lang w:val="es-BO"/>
        </w:rPr>
      </w:pPr>
      <w:r w:rsidRPr="000C6821">
        <w:rPr>
          <w:rFonts w:ascii="Verdana" w:hAnsi="Verdana"/>
          <w:sz w:val="18"/>
          <w:szCs w:val="18"/>
          <w:lang w:val="es-BO"/>
        </w:rPr>
        <w:t xml:space="preserve">En caso de que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no haya solicitado la sustitución de dicha garantía y se haya efectivizado recepciones y posteriormente sobreviniese una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se ejecutará la garantía de cumplimiento de contrato. </w:t>
      </w:r>
    </w:p>
    <w:p w14:paraId="4EACF74F" w14:textId="77777777" w:rsidR="00B002AD" w:rsidRPr="000C6821" w:rsidRDefault="00B002AD" w:rsidP="00B002AD">
      <w:pPr>
        <w:jc w:val="both"/>
        <w:rPr>
          <w:rFonts w:ascii="Verdana" w:hAnsi="Verdana"/>
          <w:sz w:val="18"/>
          <w:szCs w:val="18"/>
          <w:lang w:val="es-BO"/>
        </w:rPr>
      </w:pPr>
    </w:p>
    <w:p w14:paraId="5C986E62" w14:textId="77777777" w:rsidR="00B002AD" w:rsidRPr="000C6821" w:rsidRDefault="00B002AD" w:rsidP="00B002AD">
      <w:pPr>
        <w:jc w:val="both"/>
        <w:rPr>
          <w:rFonts w:ascii="Verdana" w:hAnsi="Verdana"/>
          <w:sz w:val="18"/>
          <w:szCs w:val="18"/>
          <w:lang w:val="es-BO"/>
        </w:rPr>
      </w:pPr>
      <w:r w:rsidRPr="000C6821">
        <w:rPr>
          <w:rFonts w:ascii="Verdana" w:hAnsi="Verdana"/>
          <w:sz w:val="18"/>
          <w:szCs w:val="18"/>
          <w:lang w:val="es-BO"/>
        </w:rPr>
        <w:t xml:space="preserve">La Comisión de Recepción deberá verificar que los </w:t>
      </w:r>
      <w:r w:rsidRPr="000C6821">
        <w:rPr>
          <w:rFonts w:ascii="Verdana" w:hAnsi="Verdana"/>
          <w:b/>
          <w:sz w:val="18"/>
          <w:szCs w:val="18"/>
          <w:lang w:val="es-BO"/>
        </w:rPr>
        <w:t>BIENES</w:t>
      </w:r>
      <w:r w:rsidRPr="000C6821">
        <w:rPr>
          <w:rFonts w:ascii="Verdana" w:hAnsi="Verdana"/>
          <w:sz w:val="18"/>
          <w:szCs w:val="18"/>
          <w:lang w:val="es-BO"/>
        </w:rPr>
        <w:t xml:space="preserve">, hayan sido entregados conforme la propuesta adjudicada, estableciendo en el Acta de Recepción que los </w:t>
      </w:r>
      <w:r w:rsidRPr="000C6821">
        <w:rPr>
          <w:rFonts w:ascii="Verdana" w:hAnsi="Verdana"/>
          <w:b/>
          <w:sz w:val="18"/>
          <w:szCs w:val="18"/>
          <w:lang w:val="es-BO"/>
        </w:rPr>
        <w:t>BIENES</w:t>
      </w:r>
      <w:r w:rsidRPr="000C6821">
        <w:rPr>
          <w:rFonts w:ascii="Verdana" w:hAnsi="Verdana"/>
          <w:sz w:val="18"/>
          <w:szCs w:val="18"/>
          <w:lang w:val="es-BO"/>
        </w:rPr>
        <w:t xml:space="preserve"> han sido entregados de manera satisfactoria y dentro del plazo previsto. El </w:t>
      </w:r>
      <w:r w:rsidRPr="000C6821">
        <w:rPr>
          <w:rFonts w:ascii="Verdana" w:hAnsi="Verdana"/>
          <w:b/>
          <w:sz w:val="18"/>
          <w:szCs w:val="18"/>
          <w:lang w:val="es-BO"/>
        </w:rPr>
        <w:t>PROVEEDOR</w:t>
      </w:r>
      <w:r w:rsidRPr="000C6821">
        <w:rPr>
          <w:rFonts w:ascii="Verdana" w:hAnsi="Verdana"/>
          <w:sz w:val="18"/>
          <w:szCs w:val="18"/>
          <w:lang w:val="es-BO"/>
        </w:rPr>
        <w:t xml:space="preserve"> con esta Acta de Recepción, podrá solicitar a la </w:t>
      </w:r>
      <w:r w:rsidRPr="000C6821">
        <w:rPr>
          <w:rFonts w:ascii="Verdana" w:hAnsi="Verdana"/>
          <w:b/>
          <w:sz w:val="18"/>
          <w:szCs w:val="18"/>
          <w:lang w:val="es-BO"/>
        </w:rPr>
        <w:t>ENTIDAD</w:t>
      </w:r>
      <w:r w:rsidRPr="000C6821">
        <w:rPr>
          <w:rFonts w:ascii="Verdana" w:hAnsi="Verdana"/>
          <w:sz w:val="18"/>
          <w:szCs w:val="18"/>
          <w:lang w:val="es-BO"/>
        </w:rPr>
        <w:t xml:space="preserve"> la autorización de sustitución la Garantía de Cumplimiento de Contrato, en un plazo no mayor a cinco (5) días hábiles. La </w:t>
      </w:r>
      <w:r w:rsidRPr="000C6821">
        <w:rPr>
          <w:rFonts w:ascii="Verdana" w:hAnsi="Verdana"/>
          <w:b/>
          <w:sz w:val="18"/>
          <w:szCs w:val="18"/>
          <w:lang w:val="es-BO"/>
        </w:rPr>
        <w:t>ENTIDAD</w:t>
      </w:r>
      <w:r w:rsidRPr="000C6821">
        <w:rPr>
          <w:rFonts w:ascii="Verdana" w:hAnsi="Verdana"/>
          <w:sz w:val="18"/>
          <w:szCs w:val="18"/>
          <w:lang w:val="es-BO"/>
        </w:rPr>
        <w:t xml:space="preserve"> a través de la Unidad Administrativa verificará el Acta de Recepción a efectos de autorizar la sustitución de la garantía contra entrega de una nueva garantía.</w:t>
      </w:r>
    </w:p>
    <w:p w14:paraId="5ECF99E4" w14:textId="77777777" w:rsidR="00B002AD" w:rsidRPr="000C6821" w:rsidRDefault="00B002AD" w:rsidP="00B002AD">
      <w:pPr>
        <w:jc w:val="both"/>
        <w:rPr>
          <w:rFonts w:ascii="Verdana" w:hAnsi="Verdana"/>
          <w:sz w:val="18"/>
          <w:szCs w:val="18"/>
          <w:lang w:val="es-BO"/>
        </w:rPr>
      </w:pPr>
    </w:p>
    <w:p w14:paraId="5D4F961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la siguiente redacción sólo en caso de BIENES de provisión continua)</w:t>
      </w:r>
    </w:p>
    <w:p w14:paraId="513D0D00" w14:textId="77777777" w:rsidR="00B002AD" w:rsidRPr="000C6821" w:rsidRDefault="00B002AD" w:rsidP="00B002AD">
      <w:pPr>
        <w:jc w:val="both"/>
        <w:rPr>
          <w:rFonts w:ascii="Verdana" w:hAnsi="Verdana"/>
          <w:b/>
          <w:sz w:val="18"/>
          <w:szCs w:val="18"/>
          <w:lang w:val="es-BO"/>
        </w:rPr>
      </w:pPr>
      <w:r w:rsidRPr="000C6821">
        <w:rPr>
          <w:rFonts w:ascii="Verdana" w:hAnsi="Verdana"/>
          <w:sz w:val="18"/>
          <w:szCs w:val="18"/>
          <w:lang w:val="es-BO"/>
        </w:rPr>
        <w:t xml:space="preserve">El </w:t>
      </w:r>
      <w:r w:rsidRPr="000C6821">
        <w:rPr>
          <w:rFonts w:ascii="Verdana" w:hAnsi="Verdana"/>
          <w:b/>
          <w:sz w:val="18"/>
          <w:szCs w:val="18"/>
          <w:lang w:val="es-BO"/>
        </w:rPr>
        <w:t xml:space="preserve">PROVEEDOR </w:t>
      </w:r>
      <w:r w:rsidRPr="000C6821">
        <w:rPr>
          <w:rFonts w:ascii="Verdana" w:hAnsi="Verdana"/>
          <w:sz w:val="18"/>
          <w:szCs w:val="18"/>
          <w:lang w:val="es-BO"/>
        </w:rPr>
        <w:t xml:space="preserve">podrá solicitar a la </w:t>
      </w:r>
      <w:r w:rsidRPr="000C6821">
        <w:rPr>
          <w:rFonts w:ascii="Verdana" w:hAnsi="Verdana"/>
          <w:b/>
          <w:sz w:val="18"/>
          <w:szCs w:val="18"/>
          <w:lang w:val="es-BO"/>
        </w:rPr>
        <w:t xml:space="preserve">ENTIDAD </w:t>
      </w:r>
      <w:r w:rsidRPr="000C6821">
        <w:rPr>
          <w:rFonts w:ascii="Verdana" w:hAnsi="Verdana"/>
          <w:sz w:val="18"/>
          <w:szCs w:val="18"/>
          <w:lang w:val="es-BO"/>
        </w:rPr>
        <w:t xml:space="preserve">la sustitución de la Garantía de Cumplimiento de Contrato, misma que será equivalente al siete por ciento (7%) del monto de ejecución restante de la provisión de los </w:t>
      </w:r>
      <w:r w:rsidRPr="000C6821">
        <w:rPr>
          <w:rFonts w:ascii="Verdana" w:hAnsi="Verdana"/>
          <w:b/>
          <w:sz w:val="18"/>
          <w:szCs w:val="18"/>
          <w:lang w:val="es-BO"/>
        </w:rPr>
        <w:t xml:space="preserve">BIENES </w:t>
      </w:r>
      <w:r w:rsidRPr="000C6821">
        <w:rPr>
          <w:rFonts w:ascii="Verdana" w:hAnsi="Verdana"/>
          <w:sz w:val="18"/>
          <w:szCs w:val="18"/>
          <w:lang w:val="es-BO"/>
        </w:rPr>
        <w:t>al momento de la solicitud, siempre y cuando se hayan cumplido las siguientes condiciones a la fecha de la solicitud</w:t>
      </w:r>
      <w:r w:rsidRPr="000C6821">
        <w:rPr>
          <w:rFonts w:ascii="Verdana" w:hAnsi="Verdana"/>
          <w:b/>
          <w:sz w:val="18"/>
          <w:szCs w:val="18"/>
          <w:lang w:val="es-BO"/>
        </w:rPr>
        <w:t>:</w:t>
      </w:r>
    </w:p>
    <w:p w14:paraId="2E289863" w14:textId="77777777" w:rsidR="00B002AD" w:rsidRPr="000C6821" w:rsidRDefault="00B002AD" w:rsidP="00B002AD">
      <w:pPr>
        <w:jc w:val="both"/>
        <w:rPr>
          <w:rFonts w:ascii="Verdana" w:hAnsi="Verdana"/>
          <w:b/>
          <w:sz w:val="18"/>
          <w:szCs w:val="18"/>
          <w:lang w:val="es-BO"/>
        </w:rPr>
      </w:pPr>
    </w:p>
    <w:p w14:paraId="666ACA35" w14:textId="77777777" w:rsidR="00B002AD" w:rsidRPr="000C6821" w:rsidRDefault="00B002AD" w:rsidP="00B002AD">
      <w:pPr>
        <w:pStyle w:val="Prrafodelista"/>
        <w:numPr>
          <w:ilvl w:val="0"/>
          <w:numId w:val="53"/>
        </w:numPr>
        <w:spacing w:after="160" w:line="259" w:lineRule="auto"/>
        <w:contextualSpacing/>
        <w:jc w:val="both"/>
        <w:rPr>
          <w:rFonts w:ascii="Verdana" w:hAnsi="Verdana"/>
          <w:sz w:val="18"/>
          <w:szCs w:val="18"/>
          <w:lang w:val="es-BO"/>
        </w:rPr>
      </w:pPr>
      <w:r w:rsidRPr="000C6821">
        <w:rPr>
          <w:rFonts w:ascii="Verdana" w:hAnsi="Verdana"/>
          <w:sz w:val="18"/>
          <w:szCs w:val="18"/>
          <w:lang w:val="es-BO"/>
        </w:rPr>
        <w:t xml:space="preserve">Se alcance un avance en la provisión de los </w:t>
      </w:r>
      <w:r w:rsidRPr="000C6821">
        <w:rPr>
          <w:rFonts w:ascii="Verdana" w:hAnsi="Verdana"/>
          <w:b/>
          <w:sz w:val="18"/>
          <w:szCs w:val="18"/>
          <w:lang w:val="es-BO"/>
        </w:rPr>
        <w:t>BIENES</w:t>
      </w:r>
      <w:r w:rsidRPr="000C6821">
        <w:rPr>
          <w:rFonts w:ascii="Verdana" w:hAnsi="Verdana"/>
          <w:sz w:val="18"/>
          <w:szCs w:val="18"/>
          <w:lang w:val="es-BO"/>
        </w:rPr>
        <w:t xml:space="preserve"> de al menos setenta por ciento (70%) del monto del contrato; </w:t>
      </w:r>
      <w:r w:rsidRPr="000C6821">
        <w:rPr>
          <w:rFonts w:ascii="Verdana" w:hAnsi="Verdana"/>
          <w:b/>
          <w:i/>
          <w:sz w:val="18"/>
          <w:szCs w:val="18"/>
          <w:lang w:val="es-BO"/>
        </w:rPr>
        <w:t xml:space="preserve">(Por ejemplo, de establecerse un avance en la provisión de BIENES del 80%, el PROVEEDOR podrá solicitar el cambio de la Garantía de Cumplimiento de </w:t>
      </w:r>
      <w:r w:rsidRPr="000C6821">
        <w:rPr>
          <w:rFonts w:ascii="Verdana" w:hAnsi="Verdana"/>
          <w:b/>
          <w:i/>
          <w:sz w:val="18"/>
          <w:szCs w:val="18"/>
          <w:lang w:val="es-BO"/>
        </w:rPr>
        <w:lastRenderedPageBreak/>
        <w:t>Contrato por un 7% del 20% del monto del contrato que falta por proveer, que corresponde al 1,4% del monto total del contrato)</w:t>
      </w:r>
    </w:p>
    <w:p w14:paraId="29DC2E98" w14:textId="77777777" w:rsidR="00B002AD" w:rsidRPr="000C6821" w:rsidRDefault="00B002AD" w:rsidP="00B002AD">
      <w:pPr>
        <w:pStyle w:val="Prrafodelista"/>
        <w:numPr>
          <w:ilvl w:val="0"/>
          <w:numId w:val="53"/>
        </w:numPr>
        <w:spacing w:after="160" w:line="259" w:lineRule="auto"/>
        <w:contextualSpacing/>
        <w:jc w:val="both"/>
        <w:rPr>
          <w:rFonts w:ascii="Verdana" w:hAnsi="Verdana"/>
          <w:sz w:val="18"/>
          <w:szCs w:val="18"/>
          <w:lang w:val="es-BO"/>
        </w:rPr>
      </w:pPr>
      <w:r w:rsidRPr="000C6821">
        <w:rPr>
          <w:rFonts w:ascii="Verdana" w:hAnsi="Verdana"/>
          <w:sz w:val="18"/>
          <w:szCs w:val="18"/>
          <w:lang w:val="es-BO"/>
        </w:rPr>
        <w:t xml:space="preserve">La provisión de los </w:t>
      </w:r>
      <w:r w:rsidRPr="000C6821">
        <w:rPr>
          <w:rFonts w:ascii="Verdana" w:hAnsi="Verdana"/>
          <w:b/>
          <w:sz w:val="18"/>
          <w:szCs w:val="18"/>
          <w:lang w:val="es-BO"/>
        </w:rPr>
        <w:t xml:space="preserve">BIENES </w:t>
      </w:r>
      <w:r w:rsidRPr="000C6821">
        <w:rPr>
          <w:rFonts w:ascii="Verdana" w:hAnsi="Verdana"/>
          <w:sz w:val="18"/>
          <w:szCs w:val="18"/>
          <w:lang w:val="es-BO"/>
        </w:rPr>
        <w:t xml:space="preserve">y las condiciones del contrato, hayan sido ejecutadas sin retraso o suspensión atribuible al </w:t>
      </w:r>
      <w:r w:rsidRPr="000C6821">
        <w:rPr>
          <w:rFonts w:ascii="Verdana" w:hAnsi="Verdana"/>
          <w:b/>
          <w:sz w:val="18"/>
          <w:szCs w:val="18"/>
          <w:lang w:val="es-BO"/>
        </w:rPr>
        <w:t xml:space="preserve">PROVEEDOR </w:t>
      </w:r>
      <w:r w:rsidRPr="000C6821">
        <w:rPr>
          <w:rFonts w:ascii="Verdana" w:hAnsi="Verdana"/>
          <w:sz w:val="18"/>
          <w:szCs w:val="18"/>
          <w:lang w:val="es-BO"/>
        </w:rPr>
        <w:t xml:space="preserve">de acuerdo al Cronograma de Entregas. </w:t>
      </w:r>
    </w:p>
    <w:p w14:paraId="7EF440CD" w14:textId="77777777" w:rsidR="00B002AD" w:rsidRPr="000C6821" w:rsidRDefault="00B002AD" w:rsidP="00B002AD">
      <w:pPr>
        <w:jc w:val="both"/>
        <w:rPr>
          <w:rFonts w:ascii="Verdana" w:hAnsi="Verdana"/>
          <w:sz w:val="18"/>
          <w:szCs w:val="18"/>
          <w:lang w:val="es-BO"/>
        </w:rPr>
      </w:pPr>
      <w:r w:rsidRPr="000C6821">
        <w:rPr>
          <w:rFonts w:ascii="Verdana" w:hAnsi="Verdana"/>
          <w:sz w:val="18"/>
          <w:szCs w:val="18"/>
          <w:lang w:val="es-BO"/>
        </w:rPr>
        <w:t xml:space="preserve">La Unidad Solicitante, en base a la solicitud del </w:t>
      </w:r>
      <w:r w:rsidRPr="000C6821">
        <w:rPr>
          <w:rFonts w:ascii="Verdana" w:hAnsi="Verdana"/>
          <w:b/>
          <w:sz w:val="18"/>
          <w:szCs w:val="18"/>
          <w:lang w:val="es-BO"/>
        </w:rPr>
        <w:t>PROVEEDOR,</w:t>
      </w:r>
      <w:r w:rsidRPr="000C6821">
        <w:rPr>
          <w:rFonts w:ascii="Verdana" w:hAnsi="Verdana"/>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0C6821">
        <w:rPr>
          <w:rFonts w:ascii="Verdana" w:hAnsi="Verdana"/>
          <w:b/>
          <w:sz w:val="18"/>
          <w:szCs w:val="18"/>
          <w:lang w:val="es-BO"/>
        </w:rPr>
        <w:t>PROVEEDOR</w:t>
      </w:r>
      <w:r w:rsidRPr="000C6821">
        <w:rPr>
          <w:rFonts w:ascii="Verdana" w:hAnsi="Verdana"/>
          <w:sz w:val="18"/>
          <w:szCs w:val="18"/>
          <w:lang w:val="es-BO"/>
        </w:rPr>
        <w:t xml:space="preserve">. En caso de aceptar la solicitud de sustitución de la garantía, la Unidad Solicitante remitirá a la Unidad Administrativa de la </w:t>
      </w:r>
      <w:r w:rsidRPr="000C6821">
        <w:rPr>
          <w:rFonts w:ascii="Verdana" w:hAnsi="Verdana"/>
          <w:b/>
          <w:sz w:val="18"/>
          <w:szCs w:val="18"/>
          <w:lang w:val="es-BO"/>
        </w:rPr>
        <w:t>ENTIDAD</w:t>
      </w:r>
      <w:r w:rsidRPr="000C6821">
        <w:rPr>
          <w:rFonts w:ascii="Verdana" w:hAnsi="Verdana"/>
          <w:sz w:val="18"/>
          <w:szCs w:val="18"/>
          <w:lang w:val="es-BO"/>
        </w:rPr>
        <w:t xml:space="preserve"> la autorización de sustitución y antecedentes a efectos de que se realice la sustitución por única vez de la garantía contra entrega de una nueva garantía.</w:t>
      </w:r>
    </w:p>
    <w:p w14:paraId="7B66F287" w14:textId="77777777" w:rsidR="00B002AD" w:rsidRPr="000C6821" w:rsidRDefault="00B002AD" w:rsidP="00B002AD">
      <w:pPr>
        <w:spacing w:after="160" w:line="259" w:lineRule="auto"/>
        <w:contextualSpacing/>
        <w:jc w:val="both"/>
        <w:rPr>
          <w:rFonts w:ascii="Verdana" w:hAnsi="Verdana"/>
          <w:sz w:val="18"/>
          <w:szCs w:val="18"/>
          <w:lang w:val="es-BO"/>
        </w:rPr>
      </w:pPr>
    </w:p>
    <w:p w14:paraId="37732133"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(En caso de convenirse el desembolso de anticipo, en la presente cláusula se deberá adicionar el siguiente texto).</w:t>
      </w:r>
    </w:p>
    <w:p w14:paraId="56CD7A9E"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7.2. GARANTÍA DE CORRECTA INVERSIÓN DE ANTICIPO</w:t>
      </w:r>
    </w:p>
    <w:p w14:paraId="23E5D81E"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entregará a la </w:t>
      </w:r>
      <w:r w:rsidRPr="000C6821">
        <w:rPr>
          <w:rFonts w:ascii="Verdana" w:hAnsi="Verdana" w:cs="Arial"/>
          <w:b/>
          <w:sz w:val="18"/>
          <w:szCs w:val="18"/>
          <w:lang w:val="es-BO"/>
        </w:rPr>
        <w:t>ENTIDAD</w:t>
      </w:r>
      <w:r w:rsidRPr="000C6821">
        <w:rPr>
          <w:rFonts w:ascii="Verdana" w:hAnsi="Verdana" w:cs="Arial"/>
          <w:sz w:val="18"/>
          <w:szCs w:val="18"/>
          <w:lang w:val="es-BO"/>
        </w:rPr>
        <w:t xml:space="preserve"> ________ </w:t>
      </w:r>
      <w:r w:rsidRPr="000C6821">
        <w:rPr>
          <w:rFonts w:ascii="Verdana" w:hAnsi="Verdana" w:cs="Arial"/>
          <w:b/>
          <w:i/>
          <w:sz w:val="18"/>
          <w:szCs w:val="18"/>
          <w:lang w:val="es-BO"/>
        </w:rPr>
        <w:t>(registrar el tipo de garantía presentada por el PROVEEDOR)</w:t>
      </w:r>
      <w:r w:rsidRPr="000C6821">
        <w:rPr>
          <w:rFonts w:ascii="Verdana" w:hAnsi="Verdana" w:cs="Arial"/>
          <w:i/>
          <w:sz w:val="18"/>
          <w:szCs w:val="18"/>
          <w:lang w:val="es-BO"/>
        </w:rPr>
        <w:t>,</w:t>
      </w:r>
      <w:r w:rsidRPr="000C6821">
        <w:rPr>
          <w:rFonts w:ascii="Verdana" w:hAnsi="Verdana" w:cs="Arial"/>
          <w:sz w:val="18"/>
          <w:szCs w:val="18"/>
          <w:lang w:val="es-BO"/>
        </w:rPr>
        <w:t xml:space="preserve"> por el cien por cien (100%) del monto del anticipo solicitado por el </w:t>
      </w:r>
      <w:r w:rsidRPr="000C6821">
        <w:rPr>
          <w:rFonts w:ascii="Verdana" w:hAnsi="Verdana" w:cs="Arial"/>
          <w:b/>
          <w:sz w:val="18"/>
          <w:szCs w:val="18"/>
          <w:lang w:val="es-BO"/>
        </w:rPr>
        <w:t>PROVEEDOR</w:t>
      </w:r>
      <w:r w:rsidRPr="000C6821">
        <w:rPr>
          <w:rFonts w:ascii="Verdana" w:hAnsi="Verdana" w:cs="Arial"/>
          <w:sz w:val="18"/>
          <w:szCs w:val="18"/>
          <w:lang w:val="es-BO"/>
        </w:rPr>
        <w:t xml:space="preserve"> que corresponde a </w:t>
      </w:r>
      <w:r w:rsidRPr="000C6821">
        <w:rPr>
          <w:rFonts w:ascii="Verdana" w:hAnsi="Verdana" w:cs="Arial"/>
          <w:i/>
          <w:sz w:val="18"/>
          <w:szCs w:val="18"/>
          <w:lang w:val="es-BO"/>
        </w:rPr>
        <w:t xml:space="preserve">__________ </w:t>
      </w:r>
      <w:r w:rsidRPr="000C6821">
        <w:rPr>
          <w:rFonts w:ascii="Verdana" w:hAnsi="Verdana" w:cs="Arial"/>
          <w:b/>
          <w:i/>
          <w:sz w:val="18"/>
          <w:szCs w:val="18"/>
          <w:lang w:val="es-BO"/>
        </w:rPr>
        <w:t>(registrar el monto en forma numeral y literal, el mismo que no podrá exceder del 20% del monto total del contrato)</w:t>
      </w:r>
      <w:r w:rsidRPr="000C6821">
        <w:rPr>
          <w:rFonts w:ascii="Verdana" w:hAnsi="Verdana" w:cs="Arial"/>
          <w:i/>
          <w:sz w:val="18"/>
          <w:szCs w:val="18"/>
          <w:lang w:val="es-BO"/>
        </w:rPr>
        <w:t>,</w:t>
      </w:r>
      <w:r w:rsidRPr="000C6821">
        <w:rPr>
          <w:rFonts w:ascii="Verdana" w:hAnsi="Verdana" w:cs="Arial"/>
          <w:sz w:val="18"/>
          <w:szCs w:val="18"/>
          <w:lang w:val="es-BO"/>
        </w:rPr>
        <w:t xml:space="preserve"> con vigencia mínima de 90 días calendario y hasta la amortización total del anticipo, a la orden de _________ </w:t>
      </w:r>
      <w:r w:rsidRPr="000C6821">
        <w:rPr>
          <w:rFonts w:ascii="Verdana" w:hAnsi="Verdana" w:cs="Arial"/>
          <w:b/>
          <w:i/>
          <w:sz w:val="18"/>
          <w:szCs w:val="18"/>
          <w:lang w:val="es-BO"/>
        </w:rPr>
        <w:t>(registrar el nombre o razón social de la ENTIDAD).</w:t>
      </w:r>
    </w:p>
    <w:p w14:paraId="43A0ACC6" w14:textId="77777777" w:rsidR="00B002AD" w:rsidRPr="000C6821" w:rsidRDefault="00B002AD" w:rsidP="00B002AD">
      <w:pPr>
        <w:jc w:val="both"/>
        <w:rPr>
          <w:rFonts w:ascii="Verdana" w:hAnsi="Verdana" w:cs="Arial"/>
          <w:sz w:val="18"/>
          <w:szCs w:val="18"/>
          <w:lang w:val="es-BO"/>
        </w:rPr>
      </w:pPr>
    </w:p>
    <w:p w14:paraId="0610F26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solicitud del anticipo debe realizarse en el plazo de __________ </w:t>
      </w:r>
      <w:r w:rsidRPr="000C6821">
        <w:rPr>
          <w:rFonts w:ascii="Verdana" w:hAnsi="Verdana" w:cs="Arial"/>
          <w:b/>
          <w:i/>
          <w:sz w:val="18"/>
          <w:szCs w:val="18"/>
          <w:lang w:val="es-BO"/>
        </w:rPr>
        <w:t>(la entidad deberá establecer el plazo)</w:t>
      </w:r>
      <w:r w:rsidRPr="000C6821">
        <w:rPr>
          <w:rFonts w:ascii="Verdana" w:hAnsi="Verdana"/>
          <w:sz w:val="18"/>
          <w:szCs w:val="18"/>
          <w:lang w:val="es-BO"/>
        </w:rPr>
        <w:t xml:space="preserve"> días calendario computables a partir del día siguiente de la suscripción del contrato</w:t>
      </w:r>
      <w:r w:rsidRPr="000C6821">
        <w:rPr>
          <w:rFonts w:ascii="Verdana" w:hAnsi="Verdana" w:cs="Arial"/>
          <w:sz w:val="18"/>
          <w:szCs w:val="18"/>
          <w:lang w:val="es-BO"/>
        </w:rPr>
        <w:t>, caso contrario se dará por Anticipo no solicitado.</w:t>
      </w:r>
    </w:p>
    <w:p w14:paraId="53306EC0" w14:textId="77777777" w:rsidR="00B002AD" w:rsidRPr="000C6821" w:rsidRDefault="00B002AD" w:rsidP="00B002AD">
      <w:pPr>
        <w:jc w:val="both"/>
        <w:rPr>
          <w:rFonts w:ascii="Verdana" w:hAnsi="Verdana" w:cs="Arial"/>
          <w:sz w:val="18"/>
          <w:szCs w:val="18"/>
          <w:lang w:val="es-BO"/>
        </w:rPr>
      </w:pPr>
    </w:p>
    <w:p w14:paraId="041595F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la obligación de mantener actualizada la Garantía de Correcta Inversión de Anticipo, cuantas veces lo requiera la </w:t>
      </w:r>
      <w:r w:rsidRPr="000C6821">
        <w:rPr>
          <w:rFonts w:ascii="Verdana" w:hAnsi="Verdana" w:cs="Arial"/>
          <w:b/>
          <w:sz w:val="18"/>
          <w:szCs w:val="18"/>
          <w:lang w:val="es-BO"/>
        </w:rPr>
        <w:t>ENTIDAD</w:t>
      </w:r>
      <w:r w:rsidRPr="000C6821">
        <w:rPr>
          <w:rFonts w:ascii="Verdana" w:hAnsi="Verdana" w:cs="Arial"/>
          <w:sz w:val="18"/>
          <w:szCs w:val="18"/>
          <w:lang w:val="es-BO"/>
        </w:rPr>
        <w:t xml:space="preserve"> por razones justificadas.</w:t>
      </w:r>
    </w:p>
    <w:p w14:paraId="4B26F2E1" w14:textId="77777777" w:rsidR="00B002AD" w:rsidRPr="000C6821" w:rsidRDefault="00B002AD" w:rsidP="00B002AD">
      <w:pPr>
        <w:jc w:val="both"/>
        <w:rPr>
          <w:rFonts w:ascii="Verdana" w:hAnsi="Verdana" w:cs="Arial"/>
          <w:sz w:val="18"/>
          <w:szCs w:val="18"/>
          <w:lang w:val="es-BO"/>
        </w:rPr>
      </w:pPr>
    </w:p>
    <w:p w14:paraId="30408CE3" w14:textId="13C54B71"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esta garantía podrá ser cobrado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no invierta el mismo en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dentro de los ___________ </w:t>
      </w:r>
      <w:r w:rsidRPr="000C6821">
        <w:rPr>
          <w:rFonts w:ascii="Verdana" w:hAnsi="Verdana" w:cs="Arial"/>
          <w:b/>
          <w:i/>
          <w:sz w:val="18"/>
          <w:szCs w:val="18"/>
          <w:lang w:val="es-BO"/>
        </w:rPr>
        <w:t xml:space="preserve">(registrar en forma literal y numérica, el plazo que prevea al efecto la ENTIDAD) </w:t>
      </w:r>
      <w:r w:rsidRPr="000C6821">
        <w:rPr>
          <w:rFonts w:ascii="Verdana" w:hAnsi="Verdana" w:cs="Arial"/>
          <w:sz w:val="18"/>
          <w:szCs w:val="18"/>
          <w:lang w:val="es-BO"/>
        </w:rPr>
        <w:t>días</w:t>
      </w:r>
      <w:r w:rsidRPr="000C6821">
        <w:rPr>
          <w:rFonts w:ascii="Verdana" w:hAnsi="Verdana" w:cs="Arial"/>
          <w:b/>
          <w:sz w:val="18"/>
          <w:szCs w:val="18"/>
          <w:lang w:val="es-BO"/>
        </w:rPr>
        <w:t xml:space="preserve"> </w:t>
      </w:r>
      <w:r w:rsidRPr="000C6821">
        <w:rPr>
          <w:rFonts w:ascii="Verdana" w:hAnsi="Verdana" w:cs="Arial"/>
          <w:sz w:val="18"/>
          <w:szCs w:val="18"/>
          <w:lang w:val="es-BO"/>
        </w:rPr>
        <w:t>calendario</w:t>
      </w:r>
      <w:r w:rsidRPr="000C6821">
        <w:rPr>
          <w:rFonts w:ascii="Verdana" w:hAnsi="Verdana" w:cs="Arial"/>
          <w:i/>
          <w:sz w:val="18"/>
          <w:szCs w:val="18"/>
          <w:lang w:val="es-BO"/>
        </w:rPr>
        <w:t xml:space="preserve">, </w:t>
      </w:r>
      <w:r w:rsidRPr="000C6821">
        <w:rPr>
          <w:rFonts w:ascii="Verdana" w:hAnsi="Verdana" w:cs="Arial"/>
          <w:sz w:val="18"/>
          <w:szCs w:val="18"/>
          <w:lang w:val="es-BO"/>
        </w:rPr>
        <w:t>computables a partir de la fecha de desembolso del anticipo</w:t>
      </w:r>
      <w:r w:rsidRPr="000C6821">
        <w:rPr>
          <w:rFonts w:ascii="Verdana" w:hAnsi="Verdana" w:cs="Arial"/>
          <w:i/>
          <w:sz w:val="18"/>
          <w:szCs w:val="18"/>
          <w:lang w:val="es-BO"/>
        </w:rPr>
        <w:t>.</w:t>
      </w:r>
    </w:p>
    <w:p w14:paraId="3769B090" w14:textId="77777777" w:rsidR="00B002AD" w:rsidRPr="000C6821" w:rsidRDefault="00B002AD" w:rsidP="00B002AD">
      <w:pPr>
        <w:jc w:val="both"/>
        <w:rPr>
          <w:rFonts w:ascii="Verdana" w:hAnsi="Verdana" w:cs="Arial"/>
          <w:sz w:val="18"/>
          <w:szCs w:val="18"/>
          <w:lang w:val="es-BO"/>
        </w:rPr>
      </w:pPr>
    </w:p>
    <w:p w14:paraId="6CA764D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6CD3A454" w14:textId="77777777" w:rsidR="00B002AD" w:rsidRPr="000C6821" w:rsidRDefault="00B002AD" w:rsidP="00B002AD">
      <w:pPr>
        <w:jc w:val="both"/>
        <w:rPr>
          <w:rFonts w:ascii="Verdana" w:hAnsi="Verdana" w:cs="Arial"/>
          <w:sz w:val="18"/>
          <w:szCs w:val="18"/>
          <w:lang w:val="es-BO"/>
        </w:rPr>
      </w:pPr>
    </w:p>
    <w:p w14:paraId="0E5414D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a través de la Unidad Administrativa llevará el control directo de la vigencia y validez de esta garantía, en cuanto al monto y plazo, a efectos de requerir su ampliación al </w:t>
      </w:r>
      <w:r w:rsidRPr="000C6821">
        <w:rPr>
          <w:rFonts w:ascii="Verdana" w:hAnsi="Verdana" w:cs="Arial"/>
          <w:b/>
          <w:bCs/>
          <w:sz w:val="18"/>
          <w:szCs w:val="18"/>
          <w:lang w:val="es-BO"/>
        </w:rPr>
        <w:t>PROVEEDOR</w:t>
      </w:r>
      <w:r w:rsidRPr="000C6821">
        <w:rPr>
          <w:rFonts w:ascii="Verdana" w:hAnsi="Verdana" w:cs="Arial"/>
          <w:sz w:val="18"/>
          <w:szCs w:val="18"/>
          <w:lang w:val="es-BO"/>
        </w:rPr>
        <w:t>.</w:t>
      </w:r>
    </w:p>
    <w:p w14:paraId="4AB04C5A" w14:textId="77777777" w:rsidR="00B002AD" w:rsidRPr="000C6821" w:rsidRDefault="00B002AD" w:rsidP="00B002AD">
      <w:pPr>
        <w:jc w:val="both"/>
        <w:rPr>
          <w:rFonts w:ascii="Verdana" w:hAnsi="Verdana" w:cs="Arial"/>
          <w:sz w:val="18"/>
          <w:szCs w:val="18"/>
          <w:lang w:val="es-BO"/>
        </w:rPr>
      </w:pPr>
    </w:p>
    <w:p w14:paraId="686E0723"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(En caso de que la entidad requiera la garantía de Funcionamiento de Maquinaria y/o Equipo, en la presente cláusula se deberá incorporar el numeral 7.3)</w:t>
      </w:r>
    </w:p>
    <w:p w14:paraId="6014BFE0"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7.3. FUNCIONAMIENTO DE MAQUINARIA Y/O EQUIPO</w:t>
      </w:r>
    </w:p>
    <w:p w14:paraId="1711DF6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(Cuando el proveedor presente garantía la entidad deberá utilizar la siguiente redacción.)</w:t>
      </w:r>
    </w:p>
    <w:p w14:paraId="23B3280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 obliga a constituir una ________ </w:t>
      </w:r>
      <w:r w:rsidRPr="000C6821">
        <w:rPr>
          <w:rFonts w:ascii="Verdana" w:hAnsi="Verdana" w:cs="Arial"/>
          <w:b/>
          <w:i/>
          <w:sz w:val="18"/>
          <w:szCs w:val="18"/>
          <w:lang w:val="es-BO"/>
        </w:rPr>
        <w:t>(registrar el tipo de garantía presentada por el PROVEEDOR)</w:t>
      </w:r>
      <w:r w:rsidRPr="000C6821">
        <w:rPr>
          <w:rFonts w:ascii="Verdana" w:hAnsi="Verdana" w:cs="Arial"/>
          <w:i/>
          <w:sz w:val="18"/>
          <w:szCs w:val="18"/>
          <w:lang w:val="es-BO"/>
        </w:rPr>
        <w:t>,</w:t>
      </w:r>
      <w:r w:rsidRPr="000C6821">
        <w:rPr>
          <w:rFonts w:ascii="Verdana" w:hAnsi="Verdana" w:cs="Arial"/>
          <w:sz w:val="18"/>
          <w:szCs w:val="18"/>
          <w:lang w:val="es-BO"/>
        </w:rPr>
        <w:t xml:space="preserve"> a la orden de _________ </w:t>
      </w:r>
      <w:r w:rsidRPr="000C6821">
        <w:rPr>
          <w:rFonts w:ascii="Verdana" w:hAnsi="Verdana" w:cs="Arial"/>
          <w:b/>
          <w:i/>
          <w:sz w:val="18"/>
          <w:szCs w:val="18"/>
          <w:lang w:val="es-BO"/>
        </w:rPr>
        <w:t xml:space="preserve">(registrar el nombre o razón social de la ENTIDAD), </w:t>
      </w:r>
      <w:r w:rsidRPr="000C6821">
        <w:rPr>
          <w:rFonts w:ascii="Verdana" w:hAnsi="Verdana" w:cs="Arial"/>
          <w:sz w:val="18"/>
          <w:szCs w:val="18"/>
          <w:lang w:val="es-BO"/>
        </w:rPr>
        <w:t xml:space="preserve">cuando se efectivice una recepción satisfactoria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 que</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garantizará el correcto funcionamiento y/o mantenimiento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 El monto de la garantía será de ________</w:t>
      </w:r>
      <w:r w:rsidRPr="000C6821">
        <w:rPr>
          <w:rFonts w:ascii="Verdana" w:hAnsi="Verdana" w:cs="Arial"/>
          <w:b/>
          <w:sz w:val="18"/>
          <w:szCs w:val="18"/>
          <w:lang w:val="es-BO"/>
        </w:rPr>
        <w:t xml:space="preserve"> (</w:t>
      </w:r>
      <w:r w:rsidRPr="000C6821">
        <w:rPr>
          <w:rFonts w:ascii="Verdana" w:hAnsi="Verdana" w:cs="Arial"/>
          <w:b/>
          <w:i/>
          <w:sz w:val="18"/>
          <w:szCs w:val="18"/>
          <w:lang w:val="es-BO"/>
        </w:rPr>
        <w:t xml:space="preserve">La Entidad deberá registrar el monto de la garantía, que no exceda el uno y medio por ciento (1.5%) </w:t>
      </w:r>
      <w:r w:rsidRPr="000C6821">
        <w:rPr>
          <w:rFonts w:ascii="Verdana" w:hAnsi="Verdana" w:cs="Arial"/>
          <w:b/>
          <w:sz w:val="18"/>
          <w:szCs w:val="18"/>
          <w:lang w:val="es-BO"/>
        </w:rPr>
        <w:t>del monto del contrato)</w:t>
      </w:r>
      <w:r w:rsidRPr="000C6821">
        <w:rPr>
          <w:rFonts w:ascii="Verdana" w:hAnsi="Verdana" w:cs="Arial"/>
          <w:sz w:val="18"/>
          <w:szCs w:val="18"/>
          <w:lang w:val="es-BO"/>
        </w:rPr>
        <w:t>.</w:t>
      </w:r>
    </w:p>
    <w:p w14:paraId="2B13CA05" w14:textId="77777777" w:rsidR="00B002AD" w:rsidRPr="000C6821" w:rsidRDefault="00B002AD" w:rsidP="00B002AD">
      <w:pPr>
        <w:jc w:val="both"/>
        <w:rPr>
          <w:rFonts w:ascii="Verdana" w:hAnsi="Verdana" w:cs="Arial"/>
          <w:sz w:val="18"/>
          <w:szCs w:val="18"/>
          <w:lang w:val="es-BO"/>
        </w:rPr>
      </w:pPr>
    </w:p>
    <w:p w14:paraId="3139F91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vigencia de la garantía, será de ________ </w:t>
      </w:r>
      <w:r w:rsidRPr="000C6821">
        <w:rPr>
          <w:rFonts w:ascii="Verdana" w:hAnsi="Verdana" w:cs="Arial"/>
          <w:b/>
          <w:i/>
          <w:sz w:val="18"/>
          <w:szCs w:val="18"/>
          <w:lang w:val="es-BO"/>
        </w:rPr>
        <w:t>(La Entidad deberá registrar el plazo de vigencia de la garantía en literal y numeral que deberá exceder en treinta días calendario el plazo de vigencia de la garantía propia de los bienes)</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computable a partir de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1816721A" w14:textId="77777777" w:rsidR="00B002AD" w:rsidRPr="000C6821" w:rsidRDefault="00B002AD" w:rsidP="00B002AD">
      <w:pPr>
        <w:jc w:val="both"/>
        <w:rPr>
          <w:rFonts w:ascii="Verdana" w:hAnsi="Verdana" w:cs="Arial"/>
          <w:sz w:val="18"/>
          <w:szCs w:val="18"/>
          <w:lang w:val="es-BO"/>
        </w:rPr>
      </w:pPr>
    </w:p>
    <w:p w14:paraId="30241B80"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El importe de la Garantía de Funcionamiento de Maquinaria y/o Equipo podrá ser cobrado a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adquiridos, no presenten buen funcionamiento y/o el </w:t>
      </w:r>
      <w:r w:rsidRPr="000C6821">
        <w:rPr>
          <w:rFonts w:ascii="Verdana" w:hAnsi="Verdana" w:cs="Arial"/>
          <w:b/>
          <w:sz w:val="18"/>
          <w:szCs w:val="18"/>
          <w:lang w:val="es-BO"/>
        </w:rPr>
        <w:t>PROVEEDOR</w:t>
      </w:r>
      <w:r w:rsidRPr="000C6821">
        <w:rPr>
          <w:rFonts w:ascii="Verdana" w:hAnsi="Verdana" w:cs="Arial"/>
          <w:sz w:val="18"/>
          <w:szCs w:val="18"/>
          <w:lang w:val="es-BO"/>
        </w:rPr>
        <w:t xml:space="preserve"> no hubiese efectuado el mantenimiento preventivo dentro del plazo de dicha garantía</w:t>
      </w:r>
      <w:r w:rsidRPr="000C6821">
        <w:rPr>
          <w:rFonts w:ascii="Verdana" w:hAnsi="Verdana" w:cs="Arial"/>
          <w:b/>
          <w:i/>
          <w:sz w:val="18"/>
          <w:szCs w:val="18"/>
          <w:lang w:val="es-BO"/>
        </w:rPr>
        <w:t>.</w:t>
      </w:r>
    </w:p>
    <w:p w14:paraId="743FBEFC" w14:textId="77777777" w:rsidR="00B002AD" w:rsidRPr="000C6821" w:rsidRDefault="00B002AD" w:rsidP="00B002AD">
      <w:pPr>
        <w:jc w:val="both"/>
        <w:rPr>
          <w:rFonts w:ascii="Verdana" w:hAnsi="Verdana" w:cs="Arial"/>
          <w:b/>
          <w:i/>
          <w:sz w:val="18"/>
          <w:szCs w:val="18"/>
          <w:lang w:val="es-BO"/>
        </w:rPr>
      </w:pPr>
    </w:p>
    <w:p w14:paraId="4C8EC04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Si dentro del plazo previsto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no presentaran fallas en su funcionamiento y tuvieran el mantenimiento adecuado, dicha garantía será devuelta.</w:t>
      </w:r>
    </w:p>
    <w:p w14:paraId="1B746CCB" w14:textId="77777777" w:rsidR="00B002AD" w:rsidRPr="000C6821" w:rsidRDefault="00B002AD" w:rsidP="00B002AD">
      <w:pPr>
        <w:jc w:val="both"/>
        <w:rPr>
          <w:rFonts w:ascii="Verdana" w:hAnsi="Verdana" w:cs="Arial"/>
          <w:b/>
          <w:sz w:val="18"/>
          <w:szCs w:val="18"/>
          <w:lang w:val="es-BO"/>
        </w:rPr>
      </w:pPr>
    </w:p>
    <w:p w14:paraId="5C7E764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7A8C1CB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acepta expresamente, que la </w:t>
      </w:r>
      <w:r w:rsidRPr="000C6821">
        <w:rPr>
          <w:rFonts w:ascii="Verdana" w:hAnsi="Verdana" w:cs="Arial"/>
          <w:b/>
          <w:sz w:val="18"/>
          <w:szCs w:val="18"/>
          <w:lang w:val="es-BO"/>
        </w:rPr>
        <w:t>ENTIDAD</w:t>
      </w:r>
      <w:r w:rsidRPr="000C6821">
        <w:rPr>
          <w:rFonts w:ascii="Verdana" w:hAnsi="Verdana" w:cs="Arial"/>
          <w:sz w:val="18"/>
          <w:szCs w:val="18"/>
          <w:lang w:val="es-BO"/>
        </w:rPr>
        <w:t xml:space="preserve"> realizará la retención cuando se efectivice una recepción satisfactoria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0C6821">
        <w:rPr>
          <w:rFonts w:ascii="Verdana" w:hAnsi="Verdana" w:cs="Arial"/>
          <w:b/>
          <w:sz w:val="18"/>
          <w:szCs w:val="18"/>
          <w:lang w:val="es-BO"/>
        </w:rPr>
        <w:t xml:space="preserve"> (</w:t>
      </w:r>
      <w:r w:rsidRPr="000C6821">
        <w:rPr>
          <w:rFonts w:ascii="Verdana" w:hAnsi="Verdana" w:cs="Arial"/>
          <w:b/>
          <w:i/>
          <w:sz w:val="18"/>
          <w:szCs w:val="18"/>
          <w:lang w:val="es-BO"/>
        </w:rPr>
        <w:t>La Entidad deberá registrar el monto de la retención, que no exceda el uno y medio por ciento (1.5%) del monto del contrato.)</w:t>
      </w:r>
      <w:r w:rsidRPr="000C6821">
        <w:rPr>
          <w:rFonts w:ascii="Verdana" w:hAnsi="Verdana" w:cs="Arial"/>
          <w:sz w:val="18"/>
          <w:szCs w:val="18"/>
          <w:lang w:val="es-BO"/>
        </w:rPr>
        <w:t>.</w:t>
      </w:r>
    </w:p>
    <w:p w14:paraId="6C359428" w14:textId="77777777" w:rsidR="00B002AD" w:rsidRPr="000C6821" w:rsidRDefault="00B002AD" w:rsidP="00B002AD">
      <w:pPr>
        <w:jc w:val="both"/>
        <w:rPr>
          <w:rFonts w:ascii="Verdana" w:hAnsi="Verdana" w:cs="Arial"/>
          <w:sz w:val="18"/>
          <w:szCs w:val="18"/>
          <w:lang w:val="es-BO"/>
        </w:rPr>
      </w:pPr>
    </w:p>
    <w:p w14:paraId="5E81A50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cobertura de la retención será de ________ </w:t>
      </w:r>
      <w:r w:rsidRPr="000C6821">
        <w:rPr>
          <w:rFonts w:ascii="Verdana" w:hAnsi="Verdana" w:cs="Arial"/>
          <w:b/>
          <w:i/>
          <w:sz w:val="18"/>
          <w:szCs w:val="18"/>
          <w:lang w:val="es-BO"/>
        </w:rPr>
        <w:t>(La Entidad deberá registrar el plazo de cobertura de la retención en literal y numeral que deberá exceder en treinta días calendario el plazo de vigencia de la garantía propia de los bienes.)</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computable a partir de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2EA62B42" w14:textId="77777777" w:rsidR="00B002AD" w:rsidRPr="000C6821" w:rsidRDefault="00B002AD" w:rsidP="00B002AD">
      <w:pPr>
        <w:jc w:val="both"/>
        <w:rPr>
          <w:rFonts w:ascii="Verdana" w:hAnsi="Verdana" w:cs="Arial"/>
          <w:sz w:val="18"/>
          <w:szCs w:val="18"/>
          <w:lang w:val="es-BO"/>
        </w:rPr>
      </w:pPr>
    </w:p>
    <w:p w14:paraId="37D651A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importe de esta retención podrá ser efectivizado en favor de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caso de que los </w:t>
      </w:r>
      <w:r w:rsidRPr="000C6821">
        <w:rPr>
          <w:rFonts w:ascii="Verdana" w:hAnsi="Verdana" w:cs="Arial"/>
          <w:b/>
          <w:sz w:val="18"/>
          <w:szCs w:val="18"/>
          <w:lang w:val="es-BO"/>
        </w:rPr>
        <w:t>BIENES</w:t>
      </w:r>
      <w:r w:rsidRPr="000C6821">
        <w:rPr>
          <w:rFonts w:ascii="Verdana" w:hAnsi="Verdana" w:cs="Arial"/>
          <w:sz w:val="18"/>
          <w:szCs w:val="18"/>
          <w:lang w:val="es-BO"/>
        </w:rPr>
        <w:t xml:space="preserve"> adquiridos, no presenten buen funcionamiento y/o el </w:t>
      </w:r>
      <w:r w:rsidRPr="000C6821">
        <w:rPr>
          <w:rFonts w:ascii="Verdana" w:hAnsi="Verdana" w:cs="Arial"/>
          <w:b/>
          <w:sz w:val="18"/>
          <w:szCs w:val="18"/>
          <w:lang w:val="es-BO"/>
        </w:rPr>
        <w:t xml:space="preserve">PROVEEDOR </w:t>
      </w:r>
      <w:r w:rsidRPr="000C6821">
        <w:rPr>
          <w:rFonts w:ascii="Verdana" w:hAnsi="Verdana" w:cs="Arial"/>
          <w:sz w:val="18"/>
          <w:szCs w:val="18"/>
          <w:lang w:val="es-BO"/>
        </w:rPr>
        <w:t>no hubiese efectuado el mantenimiento preventivo dentro del plazo de cobertura de la retención.</w:t>
      </w:r>
    </w:p>
    <w:p w14:paraId="340742DE" w14:textId="77777777" w:rsidR="00B002AD" w:rsidRPr="000C6821" w:rsidRDefault="00B002AD" w:rsidP="00B002AD">
      <w:pPr>
        <w:jc w:val="both"/>
        <w:rPr>
          <w:rFonts w:ascii="Verdana" w:hAnsi="Verdana" w:cs="Arial"/>
          <w:sz w:val="18"/>
          <w:szCs w:val="18"/>
          <w:lang w:val="es-BO"/>
        </w:rPr>
      </w:pPr>
    </w:p>
    <w:p w14:paraId="159D184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Si dentro del plazo previsto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no presentaran fallas en su funcionamiento y tuvieran el mantenimiento adecuado, dicha retención será devuelta una vez concluido el plazo establecido.</w:t>
      </w:r>
    </w:p>
    <w:p w14:paraId="46B8A578" w14:textId="77777777" w:rsidR="00B002AD" w:rsidRPr="000C6821" w:rsidRDefault="00B002AD" w:rsidP="00B002AD">
      <w:pPr>
        <w:jc w:val="both"/>
        <w:rPr>
          <w:rFonts w:ascii="Verdana" w:hAnsi="Verdana" w:cs="Arial"/>
          <w:b/>
          <w:sz w:val="18"/>
          <w:szCs w:val="18"/>
          <w:lang w:val="es-BO"/>
        </w:rPr>
      </w:pPr>
    </w:p>
    <w:p w14:paraId="34B0D259" w14:textId="7EA224ED"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OCTAVA.- (DOMICILIO A EFECTOS DE NOTIFICACIÓN)</w:t>
      </w:r>
    </w:p>
    <w:p w14:paraId="7E826D6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Cualquier aviso o notificación que tengan que darse las partes suscribientes del presente contrato será enviada de manera escrita:</w:t>
      </w:r>
    </w:p>
    <w:p w14:paraId="6CAD11A4" w14:textId="77777777" w:rsidR="00B002AD" w:rsidRPr="000C6821" w:rsidRDefault="00B002AD" w:rsidP="00B002AD">
      <w:pPr>
        <w:jc w:val="both"/>
        <w:rPr>
          <w:rFonts w:ascii="Verdana" w:hAnsi="Verdana" w:cs="Arial"/>
          <w:sz w:val="18"/>
          <w:szCs w:val="18"/>
          <w:lang w:val="es-BO"/>
        </w:rPr>
      </w:pPr>
    </w:p>
    <w:p w14:paraId="468AA402" w14:textId="77777777" w:rsidR="00B002AD" w:rsidRPr="000C6821" w:rsidRDefault="00B002AD" w:rsidP="00B002AD">
      <w:pPr>
        <w:jc w:val="both"/>
        <w:rPr>
          <w:rFonts w:ascii="Verdana" w:hAnsi="Verdana" w:cs="Arial"/>
          <w:i/>
          <w:sz w:val="18"/>
          <w:szCs w:val="18"/>
          <w:lang w:val="es-BO"/>
        </w:rPr>
      </w:pPr>
      <w:r w:rsidRPr="000C6821">
        <w:rPr>
          <w:rFonts w:ascii="Verdana" w:hAnsi="Verdana" w:cs="Arial"/>
          <w:sz w:val="18"/>
          <w:szCs w:val="18"/>
          <w:lang w:val="es-BO"/>
        </w:rPr>
        <w:t xml:space="preserve">Al </w:t>
      </w:r>
      <w:r w:rsidRPr="000C6821">
        <w:rPr>
          <w:rFonts w:ascii="Verdana" w:hAnsi="Verdana" w:cs="Arial"/>
          <w:b/>
          <w:sz w:val="18"/>
          <w:szCs w:val="18"/>
          <w:lang w:val="es-BO"/>
        </w:rPr>
        <w:t>PROVEEDOR</w:t>
      </w:r>
      <w:r w:rsidRPr="000C6821">
        <w:rPr>
          <w:rFonts w:ascii="Verdana" w:hAnsi="Verdana" w:cs="Arial"/>
          <w:sz w:val="18"/>
          <w:szCs w:val="18"/>
          <w:lang w:val="es-BO"/>
        </w:rPr>
        <w:t xml:space="preserve">: _______________________ </w:t>
      </w:r>
      <w:r w:rsidRPr="000C6821">
        <w:rPr>
          <w:rFonts w:ascii="Verdana" w:hAnsi="Verdana" w:cs="Arial"/>
          <w:b/>
          <w:i/>
          <w:sz w:val="18"/>
          <w:szCs w:val="18"/>
          <w:lang w:val="es-BO"/>
        </w:rPr>
        <w:t>(registrar el domicilio que señale el PROVEEDOR, especificando la ciudad, zona, calle y número del inmueble donde funcionan sus oficinas).</w:t>
      </w:r>
    </w:p>
    <w:p w14:paraId="4FC2BC10" w14:textId="77777777" w:rsidR="00B002AD" w:rsidRPr="000C6821" w:rsidRDefault="00B002AD" w:rsidP="00B002AD">
      <w:pPr>
        <w:jc w:val="both"/>
        <w:rPr>
          <w:rFonts w:ascii="Verdana" w:hAnsi="Verdana" w:cs="Arial"/>
          <w:sz w:val="18"/>
          <w:szCs w:val="18"/>
          <w:lang w:val="es-BO"/>
        </w:rPr>
      </w:pPr>
    </w:p>
    <w:p w14:paraId="7CB59BC2" w14:textId="7F71624D" w:rsidR="00B002AD" w:rsidRPr="000C6821" w:rsidRDefault="00B002AD" w:rsidP="00B002AD">
      <w:pPr>
        <w:jc w:val="both"/>
        <w:rPr>
          <w:rFonts w:ascii="Verdana" w:hAnsi="Verdana" w:cs="Arial"/>
          <w:b/>
          <w:i/>
          <w:sz w:val="18"/>
          <w:szCs w:val="18"/>
          <w:lang w:val="es-BO"/>
        </w:rPr>
      </w:pPr>
      <w:r w:rsidRPr="000C6821">
        <w:rPr>
          <w:rFonts w:ascii="Verdana" w:hAnsi="Verdana" w:cs="Arial"/>
          <w:sz w:val="18"/>
          <w:szCs w:val="18"/>
          <w:lang w:val="es-BO"/>
        </w:rPr>
        <w:t xml:space="preserve">A la </w:t>
      </w:r>
      <w:r w:rsidRPr="000C6821">
        <w:rPr>
          <w:rFonts w:ascii="Verdana" w:hAnsi="Verdana" w:cs="Arial"/>
          <w:b/>
          <w:sz w:val="18"/>
          <w:szCs w:val="18"/>
          <w:lang w:val="es-BO"/>
        </w:rPr>
        <w:t>ENTIDAD</w:t>
      </w:r>
      <w:r w:rsidRPr="000C6821">
        <w:rPr>
          <w:rFonts w:ascii="Verdana" w:hAnsi="Verdana" w:cs="Arial"/>
          <w:sz w:val="18"/>
          <w:szCs w:val="18"/>
          <w:lang w:val="es-BO"/>
        </w:rPr>
        <w:t>: _____________________</w:t>
      </w:r>
      <w:r w:rsidRPr="000C6821">
        <w:rPr>
          <w:rFonts w:ascii="Verdana" w:hAnsi="Verdana" w:cs="Arial"/>
          <w:b/>
          <w:i/>
          <w:sz w:val="18"/>
          <w:szCs w:val="18"/>
          <w:lang w:val="es-BO"/>
        </w:rPr>
        <w:t xml:space="preserve"> (registrar el domicilio de la ENTIDAD, especificando la ciudad, zona, calle y número del inmueble donde funcionan sus oficinas).</w:t>
      </w:r>
    </w:p>
    <w:p w14:paraId="5E255B89" w14:textId="77777777" w:rsidR="00B002AD" w:rsidRPr="000C6821" w:rsidRDefault="00B002AD" w:rsidP="00B002AD">
      <w:pPr>
        <w:jc w:val="both"/>
        <w:rPr>
          <w:rFonts w:ascii="Verdana" w:hAnsi="Verdana" w:cs="Arial"/>
          <w:b/>
          <w:sz w:val="18"/>
          <w:szCs w:val="18"/>
          <w:lang w:val="es-BO"/>
        </w:rPr>
      </w:pPr>
    </w:p>
    <w:p w14:paraId="5A356C90"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NOVENA.- (VIGENCIA DEL CONTRATO)</w:t>
      </w:r>
    </w:p>
    <w:p w14:paraId="4E92A95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entrará en vigencia desde el día siguiente hábil de su suscripción, por ambas partes, hasta la terminación del mismo.</w:t>
      </w:r>
    </w:p>
    <w:p w14:paraId="6B76CD43" w14:textId="77777777" w:rsidR="00B002AD" w:rsidRPr="000C6821" w:rsidRDefault="00B002AD" w:rsidP="00B002AD">
      <w:pPr>
        <w:jc w:val="both"/>
        <w:rPr>
          <w:sz w:val="18"/>
          <w:szCs w:val="18"/>
          <w:lang w:val="es-BO"/>
        </w:rPr>
      </w:pPr>
    </w:p>
    <w:p w14:paraId="47AD63B3"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(DOCUMENTOS DEL CONTRATO)</w:t>
      </w:r>
      <w:r w:rsidRPr="000C6821">
        <w:rPr>
          <w:rFonts w:ascii="Verdana" w:hAnsi="Verdana" w:cs="Arial"/>
          <w:sz w:val="18"/>
          <w:szCs w:val="18"/>
          <w:lang w:val="es-BO"/>
        </w:rPr>
        <w:t xml:space="preserve"> </w:t>
      </w:r>
    </w:p>
    <w:p w14:paraId="61D6944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Forman parte del presente contrato los siguientes documentos:</w:t>
      </w:r>
    </w:p>
    <w:p w14:paraId="00036839" w14:textId="77777777" w:rsidR="00B002AD" w:rsidRPr="000C6821" w:rsidRDefault="00B002AD" w:rsidP="00B002AD">
      <w:pPr>
        <w:jc w:val="both"/>
        <w:rPr>
          <w:rFonts w:ascii="Verdana" w:hAnsi="Verdana" w:cs="Arial"/>
          <w:sz w:val="18"/>
          <w:szCs w:val="18"/>
          <w:lang w:val="es-BO"/>
        </w:rPr>
      </w:pPr>
    </w:p>
    <w:p w14:paraId="1DC212EC"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 xml:space="preserve">Documento Base de Contratación, </w:t>
      </w:r>
    </w:p>
    <w:p w14:paraId="395CB4C3"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Resolución de Aprobación del DBC con aclaraciones y/o enmiendas si existiesen.</w:t>
      </w:r>
    </w:p>
    <w:p w14:paraId="348F7A04"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Propuesta adjudicada.</w:t>
      </w:r>
    </w:p>
    <w:p w14:paraId="7F48AD16"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Resolución de Adjudicación.</w:t>
      </w:r>
    </w:p>
    <w:p w14:paraId="222529B1"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Acta de Concertación de Mejores Condiciones Técnicas, cuando corresponda.</w:t>
      </w:r>
    </w:p>
    <w:p w14:paraId="06BD3928"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Certificado del RUPE.</w:t>
      </w:r>
    </w:p>
    <w:p w14:paraId="24465C72"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Garantía de Cumplimiento de Contrato.</w:t>
      </w:r>
    </w:p>
    <w:p w14:paraId="3A553BA2"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Garantía de Correcta Inversión de Anticipo, cuando corresponda.</w:t>
      </w:r>
    </w:p>
    <w:p w14:paraId="72DD94DC"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Documento de Constitución, cuando corresponda.</w:t>
      </w:r>
    </w:p>
    <w:p w14:paraId="39A4A20D"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Contrato de Asociación Accidental, cuando corresponda.</w:t>
      </w:r>
    </w:p>
    <w:p w14:paraId="7BE99660"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Poder General del Representante Legal, cuando corresponda.</w:t>
      </w:r>
    </w:p>
    <w:p w14:paraId="4B3ACFEB" w14:textId="77777777" w:rsidR="00B002AD" w:rsidRPr="000C6821" w:rsidRDefault="00B002AD" w:rsidP="00B002AD">
      <w:pPr>
        <w:numPr>
          <w:ilvl w:val="1"/>
          <w:numId w:val="32"/>
        </w:numPr>
        <w:jc w:val="both"/>
        <w:rPr>
          <w:rFonts w:ascii="Verdana" w:hAnsi="Verdana" w:cs="Arial"/>
          <w:sz w:val="18"/>
          <w:szCs w:val="18"/>
          <w:lang w:val="es-BO"/>
        </w:rPr>
      </w:pPr>
      <w:r w:rsidRPr="000C6821">
        <w:rPr>
          <w:rFonts w:ascii="Verdana" w:hAnsi="Verdana" w:cs="Arial"/>
          <w:sz w:val="18"/>
          <w:szCs w:val="18"/>
          <w:lang w:val="es-BO"/>
        </w:rPr>
        <w:t xml:space="preserve">Carta legalizada donde el </w:t>
      </w:r>
      <w:r w:rsidRPr="000C6821">
        <w:rPr>
          <w:rFonts w:ascii="Verdana" w:hAnsi="Verdana" w:cs="Arial"/>
          <w:b/>
          <w:sz w:val="18"/>
          <w:szCs w:val="18"/>
          <w:lang w:val="es-BO"/>
        </w:rPr>
        <w:t>FABRICANTE</w:t>
      </w:r>
      <w:r w:rsidRPr="000C6821">
        <w:rPr>
          <w:rFonts w:ascii="Verdana" w:hAnsi="Verdana" w:cs="Arial"/>
          <w:sz w:val="18"/>
          <w:szCs w:val="18"/>
          <w:lang w:val="es-BO"/>
        </w:rPr>
        <w:t xml:space="preserve"> designa representante legal en Bolivia al </w:t>
      </w:r>
      <w:r w:rsidRPr="000C6821">
        <w:rPr>
          <w:rFonts w:ascii="Verdana" w:hAnsi="Verdana" w:cs="Arial"/>
          <w:b/>
          <w:sz w:val="18"/>
          <w:szCs w:val="18"/>
          <w:lang w:val="es-BO"/>
        </w:rPr>
        <w:t>PROVEEDOR</w:t>
      </w:r>
      <w:r w:rsidRPr="000C6821">
        <w:rPr>
          <w:rFonts w:ascii="Verdana" w:hAnsi="Verdana" w:cs="Arial"/>
          <w:b/>
          <w:i/>
          <w:sz w:val="18"/>
          <w:szCs w:val="18"/>
          <w:lang w:val="es-BO"/>
        </w:rPr>
        <w:t xml:space="preserve">, </w:t>
      </w:r>
      <w:r w:rsidRPr="000C6821">
        <w:rPr>
          <w:rFonts w:ascii="Verdana" w:hAnsi="Verdana" w:cs="Arial"/>
          <w:sz w:val="18"/>
          <w:szCs w:val="18"/>
          <w:lang w:val="es-BO"/>
        </w:rPr>
        <w:t>cuando corresponda solo para bienes que impliquen</w:t>
      </w:r>
      <w:r w:rsidRPr="000C6821">
        <w:rPr>
          <w:lang w:val="es-BO"/>
        </w:rPr>
        <w:t xml:space="preserve"> </w:t>
      </w:r>
      <w:r w:rsidRPr="000C6821">
        <w:rPr>
          <w:rFonts w:ascii="Verdana" w:hAnsi="Verdana" w:cs="Arial"/>
          <w:sz w:val="18"/>
          <w:szCs w:val="18"/>
          <w:lang w:val="es-BO"/>
        </w:rPr>
        <w:t xml:space="preserve">una importación expresa para la </w:t>
      </w:r>
      <w:r w:rsidRPr="000C6821">
        <w:rPr>
          <w:rFonts w:ascii="Verdana" w:hAnsi="Verdana" w:cs="Arial"/>
          <w:b/>
          <w:sz w:val="18"/>
          <w:szCs w:val="18"/>
          <w:lang w:val="es-BO"/>
        </w:rPr>
        <w:t>ENTIDAD</w:t>
      </w:r>
      <w:r w:rsidRPr="000C6821">
        <w:rPr>
          <w:rFonts w:ascii="Verdana" w:hAnsi="Verdana" w:cs="Arial"/>
          <w:sz w:val="18"/>
          <w:szCs w:val="18"/>
          <w:lang w:val="es-BO"/>
        </w:rPr>
        <w:t>.</w:t>
      </w:r>
    </w:p>
    <w:p w14:paraId="2A474BB4" w14:textId="77777777" w:rsidR="00B002AD" w:rsidRPr="000C6821" w:rsidRDefault="00B002AD" w:rsidP="00B002AD">
      <w:pPr>
        <w:numPr>
          <w:ilvl w:val="1"/>
          <w:numId w:val="32"/>
        </w:numPr>
        <w:jc w:val="both"/>
        <w:rPr>
          <w:rFonts w:ascii="Verdana" w:hAnsi="Verdana" w:cs="Arial"/>
          <w:b/>
          <w:i/>
          <w:sz w:val="18"/>
          <w:szCs w:val="18"/>
          <w:lang w:val="es-BO"/>
        </w:rPr>
      </w:pPr>
      <w:r w:rsidRPr="000C6821">
        <w:rPr>
          <w:rFonts w:ascii="Verdana" w:hAnsi="Verdana" w:cs="Arial"/>
          <w:b/>
          <w:i/>
          <w:sz w:val="18"/>
          <w:szCs w:val="18"/>
          <w:lang w:val="es-BO"/>
        </w:rPr>
        <w:t>(Señalar otros documentos necesarios de acuerdo al objeto de la contratación).</w:t>
      </w:r>
    </w:p>
    <w:p w14:paraId="0C30105C" w14:textId="77777777" w:rsidR="00B002AD" w:rsidRPr="000C6821" w:rsidRDefault="00B002AD" w:rsidP="00B002AD">
      <w:pPr>
        <w:rPr>
          <w:rFonts w:ascii="Verdana" w:hAnsi="Verdana" w:cs="Arial"/>
          <w:sz w:val="18"/>
          <w:szCs w:val="18"/>
          <w:lang w:val="es-BO"/>
        </w:rPr>
      </w:pPr>
    </w:p>
    <w:p w14:paraId="2AF05657"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lastRenderedPageBreak/>
        <w:t>DÉCIMA PRIMERA.- (IDIOMA)</w:t>
      </w:r>
      <w:r w:rsidRPr="000C6821">
        <w:rPr>
          <w:rFonts w:ascii="Verdana" w:hAnsi="Verdana" w:cs="Arial"/>
          <w:sz w:val="18"/>
          <w:szCs w:val="18"/>
          <w:lang w:val="es-BO"/>
        </w:rPr>
        <w:t xml:space="preserve"> </w:t>
      </w:r>
    </w:p>
    <w:p w14:paraId="612D14E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toda la documentación aplicable al mismo y la que emerja de la adquisición, debe ser elaborada en idioma castellano.</w:t>
      </w:r>
    </w:p>
    <w:p w14:paraId="1988D9B0" w14:textId="77777777" w:rsidR="00B002AD" w:rsidRPr="000C6821" w:rsidRDefault="00B002AD" w:rsidP="00B002AD">
      <w:pPr>
        <w:jc w:val="both"/>
        <w:rPr>
          <w:rFonts w:ascii="Verdana" w:hAnsi="Verdana" w:cs="Arial"/>
          <w:sz w:val="18"/>
          <w:szCs w:val="18"/>
          <w:lang w:val="es-BO"/>
        </w:rPr>
      </w:pPr>
    </w:p>
    <w:p w14:paraId="3213E5A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el caso de manuales de uso de los </w:t>
      </w:r>
      <w:r w:rsidRPr="000C6821">
        <w:rPr>
          <w:rFonts w:ascii="Verdana" w:hAnsi="Verdana" w:cs="Arial"/>
          <w:b/>
          <w:sz w:val="18"/>
          <w:szCs w:val="18"/>
          <w:lang w:val="es-BO"/>
        </w:rPr>
        <w:t>BIENES</w:t>
      </w:r>
      <w:r w:rsidRPr="000C6821">
        <w:rPr>
          <w:rFonts w:ascii="Verdana" w:hAnsi="Verdana" w:cs="Arial"/>
          <w:sz w:val="18"/>
          <w:szCs w:val="18"/>
          <w:lang w:val="es-BO"/>
        </w:rPr>
        <w:t xml:space="preserve"> deberán estar traducidos al idioma castellano. En el caso de folletos informativos, deberán estar preferentemente en idioma castellano.</w:t>
      </w:r>
    </w:p>
    <w:p w14:paraId="405DA0F7" w14:textId="77777777" w:rsidR="00B002AD" w:rsidRPr="000C6821" w:rsidRDefault="00B002AD" w:rsidP="00B002AD">
      <w:pPr>
        <w:jc w:val="both"/>
        <w:rPr>
          <w:rFonts w:ascii="Verdana" w:hAnsi="Verdana" w:cs="Arial"/>
          <w:b/>
          <w:sz w:val="18"/>
          <w:szCs w:val="18"/>
          <w:lang w:val="es-BO"/>
        </w:rPr>
      </w:pPr>
    </w:p>
    <w:p w14:paraId="62F4FC25" w14:textId="31D63EA9"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SEGUNDA.- (LEGISLACIÓN APLICABLE AL CONTRATO)</w:t>
      </w:r>
      <w:r w:rsidRPr="000C6821">
        <w:rPr>
          <w:rFonts w:ascii="Verdana" w:hAnsi="Verdana" w:cs="Arial"/>
          <w:sz w:val="18"/>
          <w:szCs w:val="18"/>
          <w:lang w:val="es-BO"/>
        </w:rPr>
        <w:t xml:space="preserve"> </w:t>
      </w:r>
    </w:p>
    <w:p w14:paraId="6B79FE2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presente Contrato, al ser de naturaleza administrativa, se celebra exclusivamente al amparo de las siguientes disposiciones: </w:t>
      </w:r>
    </w:p>
    <w:p w14:paraId="42189296" w14:textId="77777777" w:rsidR="00B002AD" w:rsidRPr="000C6821" w:rsidRDefault="00B002AD" w:rsidP="00B002AD">
      <w:pPr>
        <w:jc w:val="both"/>
        <w:rPr>
          <w:rFonts w:ascii="Verdana" w:hAnsi="Verdana" w:cs="Arial"/>
          <w:sz w:val="18"/>
          <w:szCs w:val="18"/>
          <w:lang w:val="es-BO"/>
        </w:rPr>
      </w:pPr>
    </w:p>
    <w:p w14:paraId="43BC4BC0" w14:textId="77777777" w:rsidR="00B002AD" w:rsidRPr="000C6821" w:rsidRDefault="00B002AD" w:rsidP="00B002AD">
      <w:pPr>
        <w:numPr>
          <w:ilvl w:val="1"/>
          <w:numId w:val="33"/>
        </w:numPr>
        <w:jc w:val="both"/>
        <w:rPr>
          <w:rFonts w:ascii="Verdana" w:hAnsi="Verdana" w:cs="Arial"/>
          <w:sz w:val="18"/>
          <w:szCs w:val="18"/>
          <w:lang w:val="es-BO"/>
        </w:rPr>
      </w:pPr>
      <w:r w:rsidRPr="000C6821">
        <w:rPr>
          <w:rFonts w:ascii="Verdana" w:hAnsi="Verdana" w:cs="Arial"/>
          <w:sz w:val="18"/>
          <w:szCs w:val="18"/>
          <w:lang w:val="es-BO"/>
        </w:rPr>
        <w:t>Constitución Política del Estado.</w:t>
      </w:r>
    </w:p>
    <w:p w14:paraId="29B2D4A0" w14:textId="77777777" w:rsidR="00B002AD" w:rsidRPr="000C6821" w:rsidRDefault="00B002AD" w:rsidP="00B002AD">
      <w:pPr>
        <w:numPr>
          <w:ilvl w:val="1"/>
          <w:numId w:val="33"/>
        </w:numPr>
        <w:jc w:val="both"/>
        <w:rPr>
          <w:rFonts w:ascii="Verdana" w:hAnsi="Verdana" w:cs="Arial"/>
          <w:sz w:val="18"/>
          <w:szCs w:val="18"/>
          <w:lang w:val="es-BO"/>
        </w:rPr>
      </w:pPr>
      <w:r w:rsidRPr="000C6821">
        <w:rPr>
          <w:rFonts w:ascii="Verdana" w:hAnsi="Verdana" w:cs="Arial"/>
          <w:sz w:val="18"/>
          <w:szCs w:val="18"/>
          <w:lang w:val="es-BO"/>
        </w:rPr>
        <w:t>Ley Nº 1178, de 20 de julio de 1990, de Administración y Control Gubernamentales.</w:t>
      </w:r>
    </w:p>
    <w:p w14:paraId="4C93C9BA" w14:textId="77777777" w:rsidR="00B002AD" w:rsidRPr="000C6821" w:rsidRDefault="00B002AD" w:rsidP="00B002AD">
      <w:pPr>
        <w:numPr>
          <w:ilvl w:val="1"/>
          <w:numId w:val="33"/>
        </w:numPr>
        <w:jc w:val="both"/>
        <w:rPr>
          <w:rFonts w:ascii="Verdana" w:hAnsi="Verdana" w:cs="Arial"/>
          <w:sz w:val="18"/>
          <w:szCs w:val="18"/>
          <w:lang w:val="es-BO"/>
        </w:rPr>
      </w:pPr>
      <w:r w:rsidRPr="000C6821">
        <w:rPr>
          <w:rFonts w:ascii="Verdana" w:hAnsi="Verdana" w:cs="Arial"/>
          <w:sz w:val="18"/>
          <w:szCs w:val="18"/>
          <w:lang w:val="es-BO"/>
        </w:rPr>
        <w:t>Decreto Supremo Nº 0181, de 28 de junio de 2009, de las Normas Básicas del Sistema de Administración de Bienes y Servicios (NB-SABS) y sus modificaciones.</w:t>
      </w:r>
    </w:p>
    <w:p w14:paraId="5CAEC8F9" w14:textId="77777777" w:rsidR="00B002AD" w:rsidRPr="000C6821" w:rsidRDefault="00B002AD" w:rsidP="00B002AD">
      <w:pPr>
        <w:numPr>
          <w:ilvl w:val="1"/>
          <w:numId w:val="33"/>
        </w:numPr>
        <w:jc w:val="both"/>
        <w:rPr>
          <w:rFonts w:ascii="Verdana" w:hAnsi="Verdana" w:cs="Arial"/>
          <w:sz w:val="18"/>
          <w:szCs w:val="18"/>
          <w:lang w:val="es-BO"/>
        </w:rPr>
      </w:pPr>
      <w:r w:rsidRPr="000C6821">
        <w:rPr>
          <w:rFonts w:ascii="Verdana" w:hAnsi="Verdana" w:cs="Arial"/>
          <w:sz w:val="18"/>
          <w:szCs w:val="18"/>
          <w:lang w:val="es-BO"/>
        </w:rPr>
        <w:t>Ley del Presupuesto General del Estado aprobado para la gestión y su reglamentación.</w:t>
      </w:r>
    </w:p>
    <w:p w14:paraId="3860E195" w14:textId="77777777" w:rsidR="00B002AD" w:rsidRPr="000C6821" w:rsidRDefault="00B002AD" w:rsidP="00B002AD">
      <w:pPr>
        <w:numPr>
          <w:ilvl w:val="1"/>
          <w:numId w:val="33"/>
        </w:numPr>
        <w:jc w:val="both"/>
        <w:rPr>
          <w:rFonts w:ascii="Verdana" w:hAnsi="Verdana" w:cs="Arial"/>
          <w:sz w:val="18"/>
          <w:szCs w:val="18"/>
          <w:lang w:val="es-BO"/>
        </w:rPr>
      </w:pPr>
      <w:r w:rsidRPr="000C6821">
        <w:rPr>
          <w:rFonts w:ascii="Verdana" w:hAnsi="Verdana" w:cs="Arial"/>
          <w:sz w:val="18"/>
          <w:szCs w:val="18"/>
          <w:lang w:val="es-BO"/>
        </w:rPr>
        <w:t>Otras disposiciones relacionadas.</w:t>
      </w:r>
    </w:p>
    <w:p w14:paraId="77BAE4E5" w14:textId="77777777" w:rsidR="00B002AD" w:rsidRPr="000C6821" w:rsidRDefault="00B002AD" w:rsidP="00B002AD">
      <w:pPr>
        <w:jc w:val="both"/>
        <w:rPr>
          <w:rFonts w:ascii="Verdana" w:hAnsi="Verdana" w:cs="Arial"/>
          <w:sz w:val="18"/>
          <w:szCs w:val="18"/>
          <w:lang w:val="es-BO"/>
        </w:rPr>
      </w:pPr>
    </w:p>
    <w:p w14:paraId="57EC283D"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TERCERA.- (DERECHOS DEL</w:t>
      </w:r>
      <w:r w:rsidRPr="000C6821">
        <w:rPr>
          <w:rFonts w:ascii="Verdana" w:hAnsi="Verdana" w:cs="Arial"/>
          <w:sz w:val="18"/>
          <w:szCs w:val="18"/>
          <w:lang w:val="es-BO"/>
        </w:rPr>
        <w:t xml:space="preserve"> </w:t>
      </w:r>
      <w:r w:rsidRPr="000C6821">
        <w:rPr>
          <w:rFonts w:ascii="Verdana" w:hAnsi="Verdana" w:cs="Arial"/>
          <w:b/>
          <w:sz w:val="18"/>
          <w:szCs w:val="18"/>
          <w:lang w:val="es-BO"/>
        </w:rPr>
        <w:t>PROVEEDOR)</w:t>
      </w:r>
      <w:r w:rsidRPr="000C6821">
        <w:rPr>
          <w:rFonts w:ascii="Verdana" w:hAnsi="Verdana" w:cs="Arial"/>
          <w:sz w:val="18"/>
          <w:szCs w:val="18"/>
          <w:lang w:val="es-BO"/>
        </w:rPr>
        <w:t xml:space="preserve"> </w:t>
      </w:r>
    </w:p>
    <w:p w14:paraId="19D0A08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tiene derecho a plantear los reclamos que considere correctos, por cualquier omisión de la </w:t>
      </w:r>
      <w:r w:rsidRPr="000C6821">
        <w:rPr>
          <w:rFonts w:ascii="Verdana" w:hAnsi="Verdana" w:cs="Arial"/>
          <w:b/>
          <w:sz w:val="18"/>
          <w:szCs w:val="18"/>
          <w:lang w:val="es-BO"/>
        </w:rPr>
        <w:t>ENTIDAD</w:t>
      </w:r>
      <w:r w:rsidRPr="000C6821">
        <w:rPr>
          <w:rFonts w:ascii="Verdana" w:hAnsi="Verdana" w:cs="Arial"/>
          <w:sz w:val="18"/>
          <w:szCs w:val="18"/>
          <w:lang w:val="es-BO"/>
        </w:rPr>
        <w:t>, por falta de pago de la adquisición efectuada, o por cualquier otro aspecto consignado en el presente Contrato.</w:t>
      </w:r>
    </w:p>
    <w:p w14:paraId="73AB11E3" w14:textId="77777777" w:rsidR="00B002AD" w:rsidRPr="000C6821" w:rsidRDefault="00B002AD" w:rsidP="00B002AD">
      <w:pPr>
        <w:jc w:val="both"/>
        <w:rPr>
          <w:rFonts w:ascii="Verdana" w:hAnsi="Verdana" w:cs="Arial"/>
          <w:sz w:val="18"/>
          <w:szCs w:val="18"/>
          <w:lang w:val="es-BO"/>
        </w:rPr>
      </w:pPr>
    </w:p>
    <w:p w14:paraId="04DA302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Tales reclamos deberán ser planteados por escrito y con los respaldos correspondientes, a la </w:t>
      </w:r>
      <w:r w:rsidRPr="000C6821">
        <w:rPr>
          <w:rFonts w:ascii="Verdana" w:hAnsi="Verdana" w:cs="Arial"/>
          <w:b/>
          <w:sz w:val="18"/>
          <w:szCs w:val="18"/>
          <w:lang w:val="es-BO"/>
        </w:rPr>
        <w:t>ENTIDAD</w:t>
      </w:r>
      <w:r w:rsidRPr="000C6821">
        <w:rPr>
          <w:rFonts w:ascii="Verdana" w:hAnsi="Verdana" w:cs="Arial"/>
          <w:sz w:val="18"/>
          <w:szCs w:val="18"/>
          <w:lang w:val="es-BO"/>
        </w:rPr>
        <w:t>, hasta veinte (20) días hábiles, posteriores al suceso.</w:t>
      </w:r>
    </w:p>
    <w:p w14:paraId="4176C174" w14:textId="77777777" w:rsidR="00B002AD" w:rsidRPr="000C6821" w:rsidRDefault="00B002AD" w:rsidP="00B002AD">
      <w:pPr>
        <w:jc w:val="both"/>
        <w:rPr>
          <w:rFonts w:ascii="Verdana" w:hAnsi="Verdana" w:cs="Arial"/>
          <w:sz w:val="18"/>
          <w:szCs w:val="18"/>
          <w:lang w:val="es-BO"/>
        </w:rPr>
      </w:pPr>
    </w:p>
    <w:p w14:paraId="03E86532"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dentro del lapso de cinco (5) días hábiles de recibido el reclamo, deberá emitir su respuesta de forma sustentada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aceptando o rechazando el reclamo. </w:t>
      </w:r>
      <w:r w:rsidRPr="000C6821">
        <w:rPr>
          <w:rFonts w:ascii="Verdana" w:hAnsi="Verdana" w:cs="Arial"/>
          <w:bCs/>
          <w:sz w:val="18"/>
          <w:szCs w:val="18"/>
          <w:lang w:val="es-BO"/>
        </w:rPr>
        <w:t xml:space="preserve">Dentro de este plazo, 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podrá solicitar las aclaraciones respectivas al </w:t>
      </w:r>
      <w:r w:rsidRPr="000C6821">
        <w:rPr>
          <w:rFonts w:ascii="Verdana" w:hAnsi="Verdana" w:cs="Arial"/>
          <w:b/>
          <w:bCs/>
          <w:sz w:val="18"/>
          <w:szCs w:val="18"/>
          <w:lang w:val="es-BO"/>
        </w:rPr>
        <w:t>PROVEEDOR</w:t>
      </w:r>
      <w:r w:rsidRPr="000C6821">
        <w:rPr>
          <w:rFonts w:ascii="Verdana" w:hAnsi="Verdana" w:cs="Arial"/>
          <w:bCs/>
          <w:sz w:val="18"/>
          <w:szCs w:val="18"/>
          <w:lang w:val="es-BO"/>
        </w:rPr>
        <w:t>, para sustentar su decisión.</w:t>
      </w:r>
    </w:p>
    <w:p w14:paraId="057EF1C7" w14:textId="77777777" w:rsidR="00B002AD" w:rsidRPr="000C6821" w:rsidRDefault="00B002AD" w:rsidP="00B002AD">
      <w:pPr>
        <w:jc w:val="both"/>
        <w:rPr>
          <w:rFonts w:ascii="Verdana" w:hAnsi="Verdana" w:cs="Arial"/>
          <w:bCs/>
          <w:sz w:val="18"/>
          <w:szCs w:val="18"/>
          <w:lang w:val="es-BO"/>
        </w:rPr>
      </w:pPr>
    </w:p>
    <w:p w14:paraId="720E2520"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En caso que el reclamo sea complejo 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0C6821">
        <w:rPr>
          <w:rFonts w:ascii="Verdana" w:hAnsi="Verdana" w:cs="Arial"/>
          <w:b/>
          <w:sz w:val="18"/>
          <w:szCs w:val="18"/>
          <w:lang w:val="es-BO"/>
        </w:rPr>
        <w:t>.</w:t>
      </w:r>
    </w:p>
    <w:p w14:paraId="23B3218E" w14:textId="77777777" w:rsidR="00B002AD" w:rsidRPr="000C6821" w:rsidRDefault="00B002AD" w:rsidP="00B002AD">
      <w:pPr>
        <w:jc w:val="both"/>
        <w:rPr>
          <w:rFonts w:ascii="Verdana" w:hAnsi="Verdana" w:cs="Arial"/>
          <w:b/>
          <w:sz w:val="18"/>
          <w:szCs w:val="18"/>
          <w:lang w:val="es-BO"/>
        </w:rPr>
      </w:pPr>
    </w:p>
    <w:p w14:paraId="2A1B11D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Todo proceso de respuesta a reclamo, no deberá exceder los diez (10) días hábiles, computables desde la recepción del reclamo por la </w:t>
      </w:r>
      <w:r w:rsidRPr="000C6821">
        <w:rPr>
          <w:rFonts w:ascii="Verdana" w:hAnsi="Verdana" w:cs="Arial"/>
          <w:b/>
          <w:bCs/>
          <w:sz w:val="18"/>
          <w:szCs w:val="18"/>
          <w:lang w:val="es-BO"/>
        </w:rPr>
        <w:t>ENTIDAD</w:t>
      </w:r>
      <w:r w:rsidRPr="000C6821">
        <w:rPr>
          <w:rFonts w:ascii="Verdana" w:hAnsi="Verdana" w:cs="Arial"/>
          <w:sz w:val="18"/>
          <w:szCs w:val="18"/>
          <w:lang w:val="es-BO"/>
        </w:rPr>
        <w:t xml:space="preserve">. </w:t>
      </w:r>
      <w:r w:rsidRPr="000C6821">
        <w:rPr>
          <w:rFonts w:ascii="Verdana" w:hAnsi="Verdana" w:cs="Arial"/>
          <w:spacing w:val="-3"/>
          <w:sz w:val="18"/>
          <w:szCs w:val="18"/>
          <w:lang w:val="es-BO"/>
        </w:rPr>
        <w:t xml:space="preserve">En caso de que no se dé respuesta dentro del plazo señalado precedentemente, se entenderá la plena aceptación de la solicitud del </w:t>
      </w:r>
      <w:r w:rsidRPr="000C6821">
        <w:rPr>
          <w:rFonts w:ascii="Verdana" w:hAnsi="Verdana" w:cs="Arial"/>
          <w:b/>
          <w:spacing w:val="-3"/>
          <w:sz w:val="18"/>
          <w:szCs w:val="18"/>
          <w:lang w:val="es-BO"/>
        </w:rPr>
        <w:t>PROVEEDOR</w:t>
      </w:r>
      <w:r w:rsidRPr="000C6821">
        <w:rPr>
          <w:rFonts w:ascii="Verdana" w:hAnsi="Verdana" w:cs="Arial"/>
          <w:spacing w:val="-3"/>
          <w:sz w:val="18"/>
          <w:szCs w:val="18"/>
          <w:lang w:val="es-BO"/>
        </w:rPr>
        <w:t xml:space="preserve"> considerando para el efecto el Silencio Administrativo Positivo.</w:t>
      </w:r>
    </w:p>
    <w:p w14:paraId="6B8822FE" w14:textId="77777777" w:rsidR="00B002AD" w:rsidRPr="000C6821" w:rsidRDefault="00B002AD" w:rsidP="00B002AD">
      <w:pPr>
        <w:jc w:val="both"/>
        <w:rPr>
          <w:rFonts w:ascii="Verdana" w:hAnsi="Verdana" w:cs="Arial"/>
          <w:sz w:val="18"/>
          <w:szCs w:val="18"/>
          <w:lang w:val="es-BO"/>
        </w:rPr>
      </w:pPr>
    </w:p>
    <w:p w14:paraId="60B36BD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no atenderá reclamos presentados fuera del plazo establecido en esta cláusula.</w:t>
      </w:r>
    </w:p>
    <w:p w14:paraId="5E3C59BD" w14:textId="77777777" w:rsidR="00B002AD" w:rsidRPr="000C6821" w:rsidRDefault="00B002AD" w:rsidP="00B002AD">
      <w:pPr>
        <w:jc w:val="both"/>
        <w:rPr>
          <w:rFonts w:ascii="Verdana" w:hAnsi="Verdana" w:cs="Arial"/>
          <w:b/>
          <w:sz w:val="18"/>
          <w:szCs w:val="18"/>
          <w:lang w:val="es-BO"/>
        </w:rPr>
      </w:pPr>
    </w:p>
    <w:p w14:paraId="4C4B8A91"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CUARTA.- (ESTIPULACIONES SOBRE IMPUESTOS).</w:t>
      </w:r>
      <w:r w:rsidRPr="000C6821">
        <w:rPr>
          <w:rFonts w:ascii="Verdana" w:hAnsi="Verdana" w:cs="Arial"/>
          <w:sz w:val="18"/>
          <w:szCs w:val="18"/>
          <w:lang w:val="es-BO"/>
        </w:rPr>
        <w:t xml:space="preserve"> </w:t>
      </w:r>
    </w:p>
    <w:p w14:paraId="090FAD8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Correrá por cuenta del </w:t>
      </w:r>
      <w:r w:rsidRPr="000C6821">
        <w:rPr>
          <w:rFonts w:ascii="Verdana" w:hAnsi="Verdana" w:cs="Arial"/>
          <w:b/>
          <w:sz w:val="18"/>
          <w:szCs w:val="18"/>
          <w:lang w:val="es-BO"/>
        </w:rPr>
        <w:t>PROVEEDOR</w:t>
      </w:r>
      <w:r w:rsidRPr="000C6821">
        <w:rPr>
          <w:rFonts w:ascii="Verdana" w:hAnsi="Verdana" w:cs="Arial"/>
          <w:sz w:val="18"/>
          <w:szCs w:val="18"/>
          <w:lang w:val="es-BO"/>
        </w:rPr>
        <w:t xml:space="preserve"> el pago de todos los impuestos vigentes en el país, a la fecha de presentación de la propuesta.</w:t>
      </w:r>
    </w:p>
    <w:p w14:paraId="3980C725" w14:textId="77777777" w:rsidR="00B002AD" w:rsidRPr="000C6821" w:rsidRDefault="00B002AD" w:rsidP="00B002AD">
      <w:pPr>
        <w:jc w:val="both"/>
        <w:rPr>
          <w:rFonts w:ascii="Verdana" w:hAnsi="Verdana" w:cs="Arial"/>
          <w:sz w:val="18"/>
          <w:szCs w:val="18"/>
          <w:lang w:val="es-BO"/>
        </w:rPr>
      </w:pPr>
    </w:p>
    <w:p w14:paraId="1C64ABA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caso de que posteriormente, el Estado Plurinacional de Bolivia implantara impuestos adicionales, disminuyera o incrementara los vigentes, mediante disposición legal expresa, el </w:t>
      </w:r>
      <w:r w:rsidRPr="000C6821">
        <w:rPr>
          <w:rFonts w:ascii="Verdana" w:hAnsi="Verdana" w:cs="Arial"/>
          <w:b/>
          <w:bCs/>
          <w:sz w:val="18"/>
          <w:szCs w:val="18"/>
          <w:lang w:val="es-BO"/>
        </w:rPr>
        <w:t xml:space="preserve">PROVEEDOR </w:t>
      </w:r>
      <w:r w:rsidRPr="000C6821">
        <w:rPr>
          <w:rFonts w:ascii="Verdana" w:hAnsi="Verdana" w:cs="Arial"/>
          <w:sz w:val="18"/>
          <w:szCs w:val="18"/>
          <w:lang w:val="es-BO"/>
        </w:rPr>
        <w:t>deberá acogerse a su cumplimiento desde la fecha de vigencia de dicha normativa.</w:t>
      </w:r>
    </w:p>
    <w:p w14:paraId="5D1953D8" w14:textId="77777777" w:rsidR="00B002AD" w:rsidRPr="000C6821" w:rsidRDefault="00B002AD" w:rsidP="00B002AD">
      <w:pPr>
        <w:jc w:val="both"/>
        <w:rPr>
          <w:rFonts w:ascii="Verdana" w:hAnsi="Verdana" w:cs="Arial"/>
          <w:sz w:val="18"/>
          <w:szCs w:val="18"/>
          <w:lang w:val="es-BO"/>
        </w:rPr>
      </w:pPr>
    </w:p>
    <w:p w14:paraId="2FB2782F" w14:textId="302EE706"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QUINTA.- (PROTOCOLIZACIÓN DEL CONTRATO)</w:t>
      </w:r>
    </w:p>
    <w:p w14:paraId="6CB9806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presente Contrato, así como sus modificaciones, será protocolizado con todas las formalidades de Ley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ante la notaria de Gobierno. El importe por concepto de Protocolización debe ser pagado directamente por el </w:t>
      </w:r>
      <w:r w:rsidRPr="000C6821">
        <w:rPr>
          <w:rFonts w:ascii="Verdana" w:hAnsi="Verdana" w:cs="Arial"/>
          <w:b/>
          <w:sz w:val="18"/>
          <w:szCs w:val="18"/>
          <w:lang w:val="es-BO"/>
        </w:rPr>
        <w:t>PROVEEDOR</w:t>
      </w:r>
      <w:r w:rsidRPr="000C6821">
        <w:rPr>
          <w:rFonts w:ascii="Verdana" w:hAnsi="Verdana" w:cs="Arial"/>
          <w:bCs/>
          <w:sz w:val="18"/>
          <w:szCs w:val="18"/>
          <w:lang w:val="es-BO"/>
        </w:rPr>
        <w:t xml:space="preserve">, en caso que este monto no sea cancelado por el </w:t>
      </w:r>
      <w:r w:rsidRPr="000C6821">
        <w:rPr>
          <w:rFonts w:ascii="Verdana" w:hAnsi="Verdana" w:cs="Arial"/>
          <w:b/>
          <w:sz w:val="18"/>
          <w:szCs w:val="18"/>
          <w:lang w:val="es-BO"/>
        </w:rPr>
        <w:t>PROVEEDOR</w:t>
      </w:r>
      <w:r w:rsidRPr="000C6821">
        <w:rPr>
          <w:rFonts w:ascii="Verdana" w:hAnsi="Verdana" w:cs="Arial"/>
          <w:sz w:val="18"/>
          <w:szCs w:val="18"/>
          <w:lang w:val="es-BO"/>
        </w:rPr>
        <w:t xml:space="preserve">, podrá ser descontado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a tiempo de hacer efectivo el pago correspondiente.</w:t>
      </w:r>
    </w:p>
    <w:p w14:paraId="2381089A" w14:textId="77777777" w:rsidR="00B002AD" w:rsidRPr="000C6821" w:rsidRDefault="00B002AD" w:rsidP="00B002AD">
      <w:pPr>
        <w:jc w:val="both"/>
        <w:rPr>
          <w:rFonts w:ascii="Verdana" w:hAnsi="Verdana" w:cs="Arial"/>
          <w:sz w:val="18"/>
          <w:szCs w:val="18"/>
          <w:lang w:val="es-BO"/>
        </w:rPr>
      </w:pPr>
    </w:p>
    <w:p w14:paraId="2833D38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Esta protocolización contendrá los siguientes documentos:</w:t>
      </w:r>
    </w:p>
    <w:p w14:paraId="67471592" w14:textId="77777777" w:rsidR="00B002AD" w:rsidRPr="000C6821" w:rsidRDefault="00B002AD" w:rsidP="00B002AD">
      <w:pPr>
        <w:jc w:val="both"/>
        <w:rPr>
          <w:rFonts w:ascii="Verdana" w:hAnsi="Verdana" w:cs="Arial"/>
          <w:sz w:val="18"/>
          <w:szCs w:val="18"/>
          <w:lang w:val="es-BO"/>
        </w:rPr>
      </w:pPr>
    </w:p>
    <w:p w14:paraId="2D1363F9" w14:textId="77777777" w:rsidR="00B002AD" w:rsidRPr="000C6821" w:rsidRDefault="00B002AD" w:rsidP="00B002AD">
      <w:pPr>
        <w:numPr>
          <w:ilvl w:val="1"/>
          <w:numId w:val="34"/>
        </w:numPr>
        <w:jc w:val="both"/>
        <w:rPr>
          <w:rFonts w:ascii="Verdana" w:hAnsi="Verdana" w:cs="Arial"/>
          <w:sz w:val="18"/>
          <w:szCs w:val="18"/>
          <w:lang w:val="es-BO"/>
        </w:rPr>
      </w:pPr>
      <w:r w:rsidRPr="000C6821">
        <w:rPr>
          <w:rFonts w:ascii="Verdana" w:hAnsi="Verdana" w:cs="Arial"/>
          <w:sz w:val="18"/>
          <w:szCs w:val="18"/>
          <w:lang w:val="es-BO"/>
        </w:rPr>
        <w:lastRenderedPageBreak/>
        <w:t>Contrato (original).</w:t>
      </w:r>
    </w:p>
    <w:p w14:paraId="5BEF0A71" w14:textId="77777777" w:rsidR="00B002AD" w:rsidRPr="000C6821" w:rsidRDefault="00B002AD" w:rsidP="00B002AD">
      <w:pPr>
        <w:numPr>
          <w:ilvl w:val="1"/>
          <w:numId w:val="34"/>
        </w:numPr>
        <w:jc w:val="both"/>
        <w:rPr>
          <w:rFonts w:ascii="Verdana" w:hAnsi="Verdana" w:cs="Arial"/>
          <w:sz w:val="18"/>
          <w:szCs w:val="18"/>
          <w:lang w:val="es-BO"/>
        </w:rPr>
      </w:pPr>
      <w:r w:rsidRPr="000C6821">
        <w:rPr>
          <w:rFonts w:ascii="Verdana" w:hAnsi="Verdana" w:cs="Arial"/>
          <w:sz w:val="18"/>
          <w:szCs w:val="18"/>
          <w:lang w:val="es-BO"/>
        </w:rPr>
        <w:t xml:space="preserve">Documento legal de representación de la </w:t>
      </w:r>
      <w:r w:rsidRPr="000C6821">
        <w:rPr>
          <w:rFonts w:ascii="Verdana" w:hAnsi="Verdana" w:cs="Arial"/>
          <w:b/>
          <w:sz w:val="18"/>
          <w:szCs w:val="18"/>
          <w:lang w:val="es-BO"/>
        </w:rPr>
        <w:t>ENTIDAD</w:t>
      </w:r>
      <w:r w:rsidRPr="000C6821">
        <w:rPr>
          <w:rFonts w:ascii="Verdana" w:hAnsi="Verdana" w:cs="Arial"/>
          <w:sz w:val="18"/>
          <w:szCs w:val="18"/>
          <w:lang w:val="es-BO"/>
        </w:rPr>
        <w:t xml:space="preserve"> y poder de representación legal del </w:t>
      </w:r>
      <w:r w:rsidRPr="000C6821">
        <w:rPr>
          <w:rFonts w:ascii="Verdana" w:hAnsi="Verdana" w:cs="Arial"/>
          <w:b/>
          <w:sz w:val="18"/>
          <w:szCs w:val="18"/>
          <w:lang w:val="es-BO"/>
        </w:rPr>
        <w:t xml:space="preserve">PROVEEDOR, </w:t>
      </w:r>
      <w:r w:rsidRPr="000C6821">
        <w:rPr>
          <w:rFonts w:ascii="Verdana" w:hAnsi="Verdana" w:cs="Arial"/>
          <w:sz w:val="18"/>
          <w:szCs w:val="18"/>
          <w:lang w:val="es-BO"/>
        </w:rPr>
        <w:t>cuando corresponda (fotocopias legalizadas).</w:t>
      </w:r>
    </w:p>
    <w:p w14:paraId="7C7079B9" w14:textId="77777777" w:rsidR="00B002AD" w:rsidRPr="000C6821" w:rsidRDefault="00B002AD" w:rsidP="00B002AD">
      <w:pPr>
        <w:numPr>
          <w:ilvl w:val="1"/>
          <w:numId w:val="34"/>
        </w:numPr>
        <w:jc w:val="both"/>
        <w:rPr>
          <w:rFonts w:ascii="Verdana" w:hAnsi="Verdana" w:cs="Arial"/>
          <w:sz w:val="18"/>
          <w:szCs w:val="18"/>
          <w:lang w:val="es-BO"/>
        </w:rPr>
      </w:pPr>
      <w:r w:rsidRPr="000C6821">
        <w:rPr>
          <w:rFonts w:ascii="Verdana" w:hAnsi="Verdana" w:cs="Arial"/>
          <w:sz w:val="18"/>
          <w:szCs w:val="18"/>
          <w:lang w:val="es-BO"/>
        </w:rPr>
        <w:t>Garantía(s) (fotocopia simple).</w:t>
      </w:r>
    </w:p>
    <w:p w14:paraId="01FAA4E6" w14:textId="77777777" w:rsidR="00B002AD" w:rsidRPr="000C6821" w:rsidRDefault="00B002AD" w:rsidP="00B002AD">
      <w:pPr>
        <w:jc w:val="both"/>
        <w:rPr>
          <w:rFonts w:ascii="Verdana" w:hAnsi="Verdana" w:cs="Arial"/>
          <w:sz w:val="18"/>
          <w:szCs w:val="18"/>
          <w:lang w:val="es-BO"/>
        </w:rPr>
      </w:pPr>
    </w:p>
    <w:p w14:paraId="0794B43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de que por cualquier circunstancia, el presente documento no fuese protocolizado, servirá a los efectos de Ley y de su cumplimiento, como documento suficiente entre las partes.</w:t>
      </w:r>
    </w:p>
    <w:p w14:paraId="6ED37A33" w14:textId="77777777" w:rsidR="00B002AD" w:rsidRPr="000C6821" w:rsidRDefault="00B002AD" w:rsidP="00B002AD">
      <w:pPr>
        <w:jc w:val="both"/>
        <w:rPr>
          <w:rFonts w:ascii="Verdana" w:hAnsi="Verdana" w:cs="Arial"/>
          <w:sz w:val="18"/>
          <w:szCs w:val="18"/>
          <w:lang w:val="es-BO"/>
        </w:rPr>
      </w:pPr>
    </w:p>
    <w:p w14:paraId="4203F8E5"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w:t>
      </w:r>
      <w:r w:rsidRPr="000C6821">
        <w:rPr>
          <w:rFonts w:ascii="Verdana" w:hAnsi="Verdana" w:cs="Arial"/>
          <w:b/>
          <w:i/>
          <w:sz w:val="18"/>
          <w:szCs w:val="18"/>
          <w:lang w:val="es-BO"/>
        </w:rPr>
        <w:t>En caso de que la entidad no haya definido la subcontratación, deberá reemplazar el texto de la cláusula DÉCIMA sexta indicando lo siguiente: “El presente contrato no prevé la subcontratación.”</w:t>
      </w:r>
      <w:r w:rsidRPr="000C6821">
        <w:rPr>
          <w:rFonts w:ascii="Verdana" w:hAnsi="Verdana" w:cs="Arial"/>
          <w:b/>
          <w:sz w:val="18"/>
          <w:szCs w:val="18"/>
          <w:lang w:val="es-BO"/>
        </w:rPr>
        <w:t>)</w:t>
      </w:r>
    </w:p>
    <w:p w14:paraId="2D7035FF"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DÉCIMA SEXTA.- (SUBCONTRATOS)</w:t>
      </w:r>
    </w:p>
    <w:p w14:paraId="44D4321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(Utilizar la presente redacción en caso de que el proponente adjudicado sea nacional)</w:t>
      </w:r>
    </w:p>
    <w:p w14:paraId="1B921D2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según lo ofertado en su propuesta, podrá realizar las subcontrataciones del </w:t>
      </w:r>
      <w:r w:rsidRPr="000C6821">
        <w:rPr>
          <w:rFonts w:ascii="Verdana" w:hAnsi="Verdana" w:cs="Arial"/>
          <w:b/>
          <w:sz w:val="18"/>
          <w:szCs w:val="18"/>
          <w:lang w:val="es-BO"/>
        </w:rPr>
        <w:t xml:space="preserve">____________ </w:t>
      </w:r>
      <w:r w:rsidRPr="000C6821">
        <w:rPr>
          <w:rFonts w:ascii="Verdana" w:hAnsi="Verdana" w:cs="Arial"/>
          <w:b/>
          <w:i/>
          <w:sz w:val="18"/>
          <w:szCs w:val="18"/>
          <w:lang w:val="es-BO"/>
        </w:rPr>
        <w:t xml:space="preserve">(establecer el porcentaje ofertado en su propuesta que no deberá exceder el 25% del monto total del contrato) </w:t>
      </w:r>
      <w:r w:rsidRPr="000C6821">
        <w:rPr>
          <w:rFonts w:ascii="Verdana" w:hAnsi="Verdana" w:cs="Arial"/>
          <w:sz w:val="18"/>
          <w:szCs w:val="18"/>
          <w:lang w:val="es-BO"/>
        </w:rPr>
        <w:t>monto total del contrato</w:t>
      </w:r>
      <w:r w:rsidRPr="000C6821">
        <w:rPr>
          <w:rFonts w:ascii="Verdana" w:hAnsi="Verdana"/>
          <w:sz w:val="18"/>
          <w:szCs w:val="18"/>
          <w:lang w:val="es-BO"/>
        </w:rPr>
        <w:t>,</w:t>
      </w:r>
      <w:r w:rsidRPr="000C6821">
        <w:rPr>
          <w:rFonts w:ascii="Verdana" w:hAnsi="Verdana"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 todas sus obligaciones y responsabilidades contraídas en el presente Contrato. Las subcontrataciones que realice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ninguna manera incidirán en el precio ofertado y aceptado por ambas partes en el presente contrato.</w:t>
      </w:r>
    </w:p>
    <w:p w14:paraId="4F764779" w14:textId="77777777" w:rsidR="00B002AD" w:rsidRPr="000C6821" w:rsidRDefault="00B002AD" w:rsidP="00B002AD">
      <w:pPr>
        <w:jc w:val="both"/>
        <w:rPr>
          <w:rFonts w:ascii="Verdana" w:hAnsi="Verdana" w:cs="Arial"/>
          <w:sz w:val="18"/>
          <w:szCs w:val="18"/>
          <w:lang w:val="es-BO"/>
        </w:rPr>
      </w:pPr>
    </w:p>
    <w:p w14:paraId="07A0DE07"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(Utilizar la redacción de los siguientes tres párrafos en caso de que el proponente adjudicado sea extranjero)</w:t>
      </w:r>
    </w:p>
    <w:p w14:paraId="417269B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según lo ofertado en su propuesta, deberá realizar la subcontratación de empresas nacionales del </w:t>
      </w:r>
      <w:r w:rsidRPr="000C6821">
        <w:rPr>
          <w:rFonts w:ascii="Verdana" w:hAnsi="Verdana" w:cs="Arial"/>
          <w:b/>
          <w:sz w:val="18"/>
          <w:szCs w:val="18"/>
          <w:lang w:val="es-BO"/>
        </w:rPr>
        <w:t xml:space="preserve">____________ </w:t>
      </w:r>
      <w:r w:rsidRPr="000C6821">
        <w:rPr>
          <w:rFonts w:ascii="Verdana" w:hAnsi="Verdana" w:cs="Arial"/>
          <w:b/>
          <w:i/>
          <w:sz w:val="18"/>
          <w:szCs w:val="18"/>
          <w:lang w:val="es-BO"/>
        </w:rPr>
        <w:t xml:space="preserve">(establecer el porcentaje ofertado en su propuesta que no deberá exceder el 25% del monto total del contrato) </w:t>
      </w:r>
      <w:r w:rsidRPr="000C6821">
        <w:rPr>
          <w:rFonts w:ascii="Verdana" w:hAnsi="Verdana" w:cs="Arial"/>
          <w:sz w:val="18"/>
          <w:szCs w:val="18"/>
          <w:lang w:val="es-BO"/>
        </w:rPr>
        <w:t>monto total del contrato</w:t>
      </w:r>
      <w:r w:rsidRPr="000C6821">
        <w:rPr>
          <w:rFonts w:ascii="Verdana" w:hAnsi="Verdana"/>
          <w:sz w:val="18"/>
          <w:szCs w:val="18"/>
          <w:lang w:val="es-BO"/>
        </w:rPr>
        <w:t xml:space="preserve">, </w:t>
      </w:r>
      <w:r w:rsidRPr="000C6821">
        <w:rPr>
          <w:rFonts w:ascii="Verdana" w:hAnsi="Verdana" w:cs="Arial"/>
          <w:sz w:val="18"/>
          <w:szCs w:val="18"/>
          <w:lang w:val="es-BO"/>
        </w:rPr>
        <w:t>siempre y cuando éstas estén disponibles en el mercado nacional</w:t>
      </w:r>
      <w:r w:rsidRPr="000C6821">
        <w:rPr>
          <w:rFonts w:ascii="Verdana" w:hAnsi="Verdana"/>
          <w:sz w:val="18"/>
          <w:szCs w:val="18"/>
          <w:lang w:val="es-BO"/>
        </w:rPr>
        <w:t xml:space="preserve">. Las subcontrataciones </w:t>
      </w:r>
      <w:r w:rsidRPr="000C6821">
        <w:rPr>
          <w:rFonts w:ascii="Verdana" w:hAnsi="Verdana" w:cs="Arial"/>
          <w:sz w:val="18"/>
          <w:szCs w:val="18"/>
          <w:lang w:val="es-BO"/>
        </w:rPr>
        <w:t xml:space="preserve">deberán permitir dar cumplimiento a la ejecución del contrato, bajo la absoluta responsabilidad del </w:t>
      </w:r>
      <w:r w:rsidRPr="000C6821">
        <w:rPr>
          <w:rFonts w:ascii="Verdana" w:hAnsi="Verdana" w:cs="Arial"/>
          <w:b/>
          <w:sz w:val="18"/>
          <w:szCs w:val="18"/>
          <w:lang w:val="es-BO"/>
        </w:rPr>
        <w:t>PROVEEDOR</w:t>
      </w:r>
      <w:r w:rsidRPr="000C6821">
        <w:rPr>
          <w:rFonts w:ascii="Verdana" w:hAnsi="Verdana" w:cs="Arial"/>
          <w:sz w:val="18"/>
          <w:szCs w:val="18"/>
          <w:lang w:val="es-BO"/>
        </w:rPr>
        <w:t xml:space="preserve"> y riesgo, siendo directa y exclusivamente responsable por los subcontratos suscritos, así como también por los actos y/</w:t>
      </w:r>
      <w:proofErr w:type="spellStart"/>
      <w:r w:rsidRPr="000C6821">
        <w:rPr>
          <w:rFonts w:ascii="Verdana" w:hAnsi="Verdana" w:cs="Arial"/>
          <w:sz w:val="18"/>
          <w:szCs w:val="18"/>
          <w:lang w:val="es-BO"/>
        </w:rPr>
        <w:t>o</w:t>
      </w:r>
      <w:proofErr w:type="spellEnd"/>
      <w:r w:rsidRPr="000C6821">
        <w:rPr>
          <w:rFonts w:ascii="Verdana" w:hAnsi="Verdana" w:cs="Arial"/>
          <w:sz w:val="18"/>
          <w:szCs w:val="18"/>
          <w:lang w:val="es-BO"/>
        </w:rPr>
        <w:t xml:space="preserve"> omisiones de los subcontratistas. Ningún subcontrato o intervención de terceras personas relevará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 todas sus obligaciones y responsabilidades contraídas en el presente Contrato. Las subcontrataciones que realice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ninguna manera incidirán en el precio ofertado y aceptado por ambas partes en el presente contrato.</w:t>
      </w:r>
    </w:p>
    <w:p w14:paraId="5D4D7926" w14:textId="77777777" w:rsidR="00B002AD" w:rsidRPr="000C6821" w:rsidRDefault="00B002AD" w:rsidP="00B002AD">
      <w:pPr>
        <w:jc w:val="both"/>
        <w:rPr>
          <w:rFonts w:ascii="Verdana" w:hAnsi="Verdana" w:cs="Arial"/>
          <w:sz w:val="18"/>
          <w:szCs w:val="18"/>
          <w:lang w:val="es-BO"/>
        </w:rPr>
      </w:pPr>
    </w:p>
    <w:p w14:paraId="002D9C7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establecerá los mecanismos de control en relación a las subcontrataciones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realizar. En caso de incumplimiento de las subcontrataciones propuestas, la </w:t>
      </w:r>
      <w:r w:rsidRPr="000C6821">
        <w:rPr>
          <w:rFonts w:ascii="Verdana" w:hAnsi="Verdana" w:cs="Arial"/>
          <w:b/>
          <w:sz w:val="18"/>
          <w:szCs w:val="18"/>
          <w:lang w:val="es-BO"/>
        </w:rPr>
        <w:t xml:space="preserve">ENTIDAD, </w:t>
      </w:r>
      <w:r w:rsidRPr="000C6821">
        <w:rPr>
          <w:rFonts w:ascii="Verdana" w:hAnsi="Verdana" w:cs="Arial"/>
          <w:sz w:val="18"/>
          <w:szCs w:val="18"/>
          <w:lang w:val="es-BO"/>
        </w:rPr>
        <w:t>aplicará una multa equivalente del cinco por ciento (5%) del monto de subcontratación no efectuada. La multa señalada precedentemente no deberá ser considerada como parte de los porcentajes establecidos para la resolución de contrato, previstas en la cláusula</w:t>
      </w:r>
      <w:r w:rsidRPr="000C6821">
        <w:rPr>
          <w:lang w:val="es-BO"/>
        </w:rPr>
        <w:t xml:space="preserve"> </w:t>
      </w:r>
      <w:r w:rsidRPr="000C6821">
        <w:rPr>
          <w:rFonts w:ascii="Verdana" w:hAnsi="Verdana" w:cs="Arial"/>
          <w:b/>
          <w:sz w:val="18"/>
          <w:szCs w:val="18"/>
          <w:lang w:val="es-BO"/>
        </w:rPr>
        <w:t>VIGÉSIMA CUARTA</w:t>
      </w:r>
      <w:r w:rsidRPr="000C6821">
        <w:rPr>
          <w:rFonts w:ascii="Verdana" w:hAnsi="Verdana" w:cs="Arial"/>
          <w:sz w:val="18"/>
          <w:szCs w:val="18"/>
          <w:lang w:val="es-BO"/>
        </w:rPr>
        <w:t>.</w:t>
      </w:r>
    </w:p>
    <w:p w14:paraId="70D77BA1" w14:textId="77777777" w:rsidR="00B002AD" w:rsidRPr="000C6821" w:rsidRDefault="00B002AD" w:rsidP="00B002AD">
      <w:pPr>
        <w:jc w:val="both"/>
        <w:rPr>
          <w:rFonts w:ascii="Verdana" w:hAnsi="Verdana" w:cs="Arial"/>
          <w:sz w:val="18"/>
          <w:szCs w:val="18"/>
          <w:lang w:val="es-BO"/>
        </w:rPr>
      </w:pPr>
    </w:p>
    <w:p w14:paraId="15AED4D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en caso de incumplimiento de la subcontratación, podrá justificar dicho incumplimiento presentando los respaldos necesarios a la </w:t>
      </w:r>
      <w:r w:rsidRPr="000C6821">
        <w:rPr>
          <w:rFonts w:ascii="Verdana" w:hAnsi="Verdana" w:cs="Arial"/>
          <w:b/>
          <w:sz w:val="18"/>
          <w:szCs w:val="18"/>
          <w:lang w:val="es-BO"/>
        </w:rPr>
        <w:t xml:space="preserve">ENTIDAD </w:t>
      </w:r>
      <w:r w:rsidRPr="000C6821">
        <w:rPr>
          <w:rFonts w:ascii="Verdana" w:hAnsi="Verdana" w:cs="Arial"/>
          <w:sz w:val="18"/>
          <w:szCs w:val="18"/>
          <w:lang w:val="es-BO"/>
        </w:rPr>
        <w:t>quien podrá aceptar o rechazar dichas justificaciones.</w:t>
      </w:r>
    </w:p>
    <w:p w14:paraId="6F28F06F" w14:textId="77777777" w:rsidR="00B002AD" w:rsidRPr="000C6821" w:rsidRDefault="00B002AD" w:rsidP="00B002AD">
      <w:pPr>
        <w:jc w:val="both"/>
        <w:rPr>
          <w:rFonts w:ascii="Verdana" w:hAnsi="Verdana" w:cs="Arial"/>
          <w:sz w:val="18"/>
          <w:szCs w:val="18"/>
          <w:lang w:val="es-BO"/>
        </w:rPr>
      </w:pPr>
    </w:p>
    <w:p w14:paraId="109CBD7A"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SÉPTIMA.- (INTRANSFERIBILIDAD DEL CONTRATO)</w:t>
      </w:r>
    </w:p>
    <w:p w14:paraId="681D9B3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 El </w:t>
      </w:r>
      <w:r w:rsidRPr="000C6821">
        <w:rPr>
          <w:rFonts w:ascii="Verdana" w:hAnsi="Verdana" w:cs="Arial"/>
          <w:b/>
          <w:sz w:val="18"/>
          <w:szCs w:val="18"/>
          <w:lang w:val="es-BO"/>
        </w:rPr>
        <w:t>PROVEEDOR</w:t>
      </w:r>
      <w:r w:rsidRPr="000C6821">
        <w:rPr>
          <w:rFonts w:ascii="Verdana" w:hAnsi="Verdana" w:cs="Arial"/>
          <w:sz w:val="18"/>
          <w:szCs w:val="18"/>
          <w:lang w:val="es-BO"/>
        </w:rPr>
        <w:t xml:space="preserve"> bajo ningún título podrá ceder o subrogar, total o parcialmente este Contrato.</w:t>
      </w:r>
    </w:p>
    <w:p w14:paraId="52D80856" w14:textId="77777777" w:rsidR="00B002AD" w:rsidRPr="000C6821" w:rsidRDefault="00B002AD" w:rsidP="00B002AD">
      <w:pPr>
        <w:jc w:val="both"/>
        <w:rPr>
          <w:rFonts w:ascii="Verdana" w:hAnsi="Verdana" w:cs="Arial"/>
          <w:sz w:val="18"/>
          <w:szCs w:val="18"/>
          <w:lang w:val="es-BO"/>
        </w:rPr>
      </w:pPr>
    </w:p>
    <w:p w14:paraId="44C49B0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457CB9A1" w14:textId="77777777" w:rsidR="00B002AD" w:rsidRPr="000C6821" w:rsidRDefault="00B002AD" w:rsidP="00B002AD">
      <w:pPr>
        <w:jc w:val="both"/>
        <w:rPr>
          <w:rFonts w:ascii="Verdana" w:hAnsi="Verdana" w:cs="Arial"/>
          <w:b/>
          <w:sz w:val="18"/>
          <w:szCs w:val="18"/>
          <w:lang w:val="es-BO"/>
        </w:rPr>
      </w:pPr>
    </w:p>
    <w:p w14:paraId="5CEA3E0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OCTAVA.- (CAUSAS DE FUERZA MAYOR Y/O CASO FORTUITO)</w:t>
      </w:r>
    </w:p>
    <w:p w14:paraId="2159E1D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Con el fin de exceptuar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 determinadas responsabilidades por mora o por incumplimiento involuntario total o parcial del presente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tendrá la facultad de calificar las causas de fuerza mayor y/o caso fortuito u otras causas debidamente justificadas, a fin exonerar al </w:t>
      </w:r>
      <w:r w:rsidRPr="000C6821">
        <w:rPr>
          <w:rFonts w:ascii="Verdana" w:hAnsi="Verdana" w:cs="Arial"/>
          <w:b/>
          <w:sz w:val="18"/>
          <w:szCs w:val="18"/>
          <w:lang w:val="es-BO"/>
        </w:rPr>
        <w:t>PROVEEDOR</w:t>
      </w:r>
      <w:r w:rsidRPr="000C6821">
        <w:rPr>
          <w:rFonts w:ascii="Verdana" w:hAnsi="Verdana" w:cs="Arial"/>
          <w:sz w:val="18"/>
          <w:szCs w:val="18"/>
          <w:lang w:val="es-BO"/>
        </w:rPr>
        <w:t xml:space="preserve"> del cumplimiento del plazo de entrega o del cumplimiento total o parcial de la entrega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1039CC66" w14:textId="77777777" w:rsidR="00B002AD" w:rsidRPr="000C6821" w:rsidRDefault="00B002AD" w:rsidP="00B002AD">
      <w:pPr>
        <w:jc w:val="both"/>
        <w:rPr>
          <w:rFonts w:ascii="Verdana" w:hAnsi="Verdana" w:cs="Arial"/>
          <w:sz w:val="18"/>
          <w:szCs w:val="18"/>
          <w:lang w:val="es-BO"/>
        </w:rPr>
      </w:pPr>
    </w:p>
    <w:p w14:paraId="14632FFC"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C34A29A" w14:textId="77777777" w:rsidR="00B002AD" w:rsidRPr="000C6821" w:rsidRDefault="00B002AD" w:rsidP="00B002AD">
      <w:pPr>
        <w:jc w:val="both"/>
        <w:rPr>
          <w:rFonts w:ascii="Verdana" w:hAnsi="Verdana" w:cs="Arial"/>
          <w:sz w:val="18"/>
          <w:szCs w:val="18"/>
          <w:lang w:val="es-BO"/>
        </w:rPr>
      </w:pPr>
    </w:p>
    <w:p w14:paraId="4A4EAF6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Para que cualquiera de los acontecimientos señalados precedentemente puedan generar un impedimento total o parcial justificado en la entrega o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 demora justificada en el cumplimiento del plazo de entrega, de modo inexcusable e imprescindible en cada caso,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presentar por escrito a la </w:t>
      </w:r>
      <w:r w:rsidRPr="000C6821">
        <w:rPr>
          <w:rFonts w:ascii="Verdana" w:hAnsi="Verdana" w:cs="Arial"/>
          <w:b/>
          <w:sz w:val="18"/>
          <w:szCs w:val="18"/>
          <w:lang w:val="es-BO"/>
        </w:rPr>
        <w:t>ENTIDAD</w:t>
      </w:r>
      <w:r w:rsidRPr="000C6821">
        <w:rPr>
          <w:rFonts w:ascii="Verdana" w:hAnsi="Verdana" w:cs="Arial"/>
          <w:sz w:val="18"/>
          <w:szCs w:val="18"/>
          <w:lang w:val="es-BO"/>
        </w:rPr>
        <w:t xml:space="preserve"> el respaldo que acredite la existencia del hecho de fuerza mayor y/o caso fortuito u otras causas debidamente justificadas, dentro de los cinco (5) días hábiles de ocurrido el hecho. </w:t>
      </w:r>
    </w:p>
    <w:p w14:paraId="47AD05B9" w14:textId="77777777" w:rsidR="00B002AD" w:rsidRPr="000C6821" w:rsidRDefault="00B002AD" w:rsidP="00B002AD">
      <w:pPr>
        <w:jc w:val="both"/>
        <w:rPr>
          <w:rFonts w:ascii="Verdana" w:hAnsi="Verdana" w:cs="Arial"/>
          <w:sz w:val="18"/>
          <w:szCs w:val="18"/>
          <w:lang w:val="es-BO"/>
        </w:rPr>
      </w:pPr>
    </w:p>
    <w:p w14:paraId="53C16039" w14:textId="77777777" w:rsidR="00B002AD" w:rsidRPr="000C6821" w:rsidRDefault="00B002AD" w:rsidP="00B002AD">
      <w:pPr>
        <w:jc w:val="both"/>
        <w:rPr>
          <w:rFonts w:ascii="Verdana" w:hAnsi="Verdana" w:cs="Arial"/>
          <w:spacing w:val="-3"/>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en el plazo de dos (2) días hábiles deberá aceptar o rechazar la solicitud. </w:t>
      </w:r>
      <w:r w:rsidRPr="000C6821">
        <w:rPr>
          <w:rFonts w:ascii="Verdana" w:hAnsi="Verdana" w:cs="Arial"/>
          <w:spacing w:val="-3"/>
          <w:sz w:val="18"/>
          <w:szCs w:val="18"/>
          <w:lang w:val="es-BO"/>
        </w:rPr>
        <w:t xml:space="preserve">Si la </w:t>
      </w:r>
      <w:r w:rsidRPr="000C6821">
        <w:rPr>
          <w:rFonts w:ascii="Verdana" w:hAnsi="Verdana" w:cs="Arial"/>
          <w:b/>
          <w:spacing w:val="-3"/>
          <w:sz w:val="18"/>
          <w:szCs w:val="18"/>
          <w:lang w:val="es-BO"/>
        </w:rPr>
        <w:t>ENTIDAD</w:t>
      </w:r>
      <w:r w:rsidRPr="000C6821">
        <w:rPr>
          <w:rFonts w:ascii="Verdana" w:hAnsi="Verdana" w:cs="Arial"/>
          <w:spacing w:val="-3"/>
          <w:sz w:val="18"/>
          <w:szCs w:val="18"/>
          <w:lang w:val="es-BO"/>
        </w:rPr>
        <w:t xml:space="preserve"> no diera respuesta dentro del plazo referido precedentemente, se entenderá la aceptación tácita</w:t>
      </w:r>
      <w:r w:rsidRPr="000C6821">
        <w:rPr>
          <w:rFonts w:ascii="Verdana" w:hAnsi="Verdana" w:cs="Arial"/>
          <w:sz w:val="18"/>
          <w:szCs w:val="18"/>
          <w:lang w:val="es-BO"/>
        </w:rPr>
        <w:t xml:space="preserve"> de la existencia del impedimento</w:t>
      </w:r>
      <w:r w:rsidRPr="000C6821">
        <w:rPr>
          <w:rFonts w:ascii="Verdana" w:hAnsi="Verdana" w:cs="Arial"/>
          <w:spacing w:val="-3"/>
          <w:sz w:val="18"/>
          <w:szCs w:val="18"/>
          <w:lang w:val="es-BO"/>
        </w:rPr>
        <w:t>, considerando para el efecto el silencio administrativo positivo</w:t>
      </w:r>
      <w:r w:rsidRPr="000C6821">
        <w:rPr>
          <w:rFonts w:ascii="Verdana" w:hAnsi="Verdana" w:cs="Arial"/>
          <w:sz w:val="18"/>
          <w:szCs w:val="18"/>
          <w:lang w:val="es-BO"/>
        </w:rPr>
        <w:t>.</w:t>
      </w:r>
      <w:r w:rsidRPr="000C6821">
        <w:rPr>
          <w:rFonts w:ascii="Verdana" w:hAnsi="Verdana" w:cs="Arial"/>
          <w:spacing w:val="-3"/>
          <w:sz w:val="18"/>
          <w:szCs w:val="18"/>
          <w:lang w:val="es-BO"/>
        </w:rPr>
        <w:t xml:space="preserve"> En caso de aceptación expresa o tácita y según corresponda, la </w:t>
      </w:r>
      <w:r w:rsidRPr="000C6821">
        <w:rPr>
          <w:rFonts w:ascii="Verdana" w:hAnsi="Verdana" w:cs="Arial"/>
          <w:b/>
          <w:spacing w:val="-3"/>
          <w:sz w:val="18"/>
          <w:szCs w:val="18"/>
          <w:lang w:val="es-BO"/>
        </w:rPr>
        <w:t>ENTIDAD</w:t>
      </w:r>
      <w:r w:rsidRPr="000C6821">
        <w:rPr>
          <w:rFonts w:ascii="Verdana" w:hAnsi="Verdana" w:cs="Arial"/>
          <w:spacing w:val="-3"/>
          <w:sz w:val="18"/>
          <w:szCs w:val="18"/>
          <w:lang w:val="es-BO"/>
        </w:rPr>
        <w:t xml:space="preserve"> deberá realizar:</w:t>
      </w:r>
    </w:p>
    <w:p w14:paraId="3C9558A1" w14:textId="77777777" w:rsidR="00B002AD" w:rsidRPr="000C6821" w:rsidRDefault="00B002AD" w:rsidP="00B002AD">
      <w:pPr>
        <w:jc w:val="both"/>
        <w:rPr>
          <w:rFonts w:ascii="Verdana" w:hAnsi="Verdana" w:cs="Arial"/>
          <w:spacing w:val="-3"/>
          <w:sz w:val="18"/>
          <w:szCs w:val="18"/>
          <w:lang w:val="es-BO"/>
        </w:rPr>
      </w:pPr>
    </w:p>
    <w:p w14:paraId="4875DDDF" w14:textId="77777777" w:rsidR="00B002AD" w:rsidRPr="000C6821" w:rsidRDefault="00B002AD" w:rsidP="00B002AD">
      <w:pPr>
        <w:pStyle w:val="Prrafodelista"/>
        <w:numPr>
          <w:ilvl w:val="0"/>
          <w:numId w:val="54"/>
        </w:numPr>
        <w:contextualSpacing/>
        <w:jc w:val="both"/>
        <w:rPr>
          <w:rFonts w:ascii="Verdana" w:hAnsi="Verdana" w:cs="Arial"/>
          <w:spacing w:val="-3"/>
          <w:sz w:val="18"/>
          <w:szCs w:val="18"/>
          <w:lang w:val="es-BO"/>
        </w:rPr>
      </w:pPr>
      <w:r w:rsidRPr="000C6821">
        <w:rPr>
          <w:rFonts w:ascii="Verdana" w:hAnsi="Verdana" w:cs="Arial"/>
          <w:spacing w:val="-3"/>
          <w:sz w:val="18"/>
          <w:szCs w:val="18"/>
          <w:lang w:val="es-BO"/>
        </w:rPr>
        <w:t xml:space="preserve">La </w:t>
      </w:r>
      <w:r w:rsidRPr="000C6821">
        <w:rPr>
          <w:rFonts w:ascii="Verdana" w:hAnsi="Verdana" w:cs="Arial"/>
          <w:sz w:val="18"/>
          <w:szCs w:val="18"/>
          <w:lang w:val="es-BO"/>
        </w:rPr>
        <w:t>ampliación del plazo de entrega a través de un Contrato Modificatorio o;</w:t>
      </w:r>
    </w:p>
    <w:p w14:paraId="6CCD957E" w14:textId="77777777" w:rsidR="00B002AD" w:rsidRPr="000C6821" w:rsidRDefault="00B002AD" w:rsidP="00B002AD">
      <w:pPr>
        <w:pStyle w:val="Prrafodelista"/>
        <w:numPr>
          <w:ilvl w:val="0"/>
          <w:numId w:val="54"/>
        </w:numPr>
        <w:contextualSpacing/>
        <w:jc w:val="both"/>
        <w:rPr>
          <w:rFonts w:ascii="Verdana" w:hAnsi="Verdana" w:cs="Arial"/>
          <w:spacing w:val="-3"/>
          <w:sz w:val="18"/>
          <w:szCs w:val="18"/>
          <w:lang w:val="es-BO"/>
        </w:rPr>
      </w:pPr>
      <w:r w:rsidRPr="000C6821">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0C6821">
        <w:rPr>
          <w:rFonts w:ascii="Verdana" w:hAnsi="Verdana" w:cs="Arial"/>
          <w:b/>
          <w:sz w:val="18"/>
          <w:szCs w:val="18"/>
          <w:lang w:val="es-BO"/>
        </w:rPr>
        <w:t xml:space="preserve">PROVEEDOR. </w:t>
      </w:r>
    </w:p>
    <w:p w14:paraId="25ECE8AE" w14:textId="77777777" w:rsidR="00B002AD" w:rsidRPr="000C6821" w:rsidRDefault="00B002AD" w:rsidP="00B002AD">
      <w:pPr>
        <w:pStyle w:val="Prrafodelista"/>
        <w:contextualSpacing/>
        <w:jc w:val="both"/>
        <w:rPr>
          <w:rFonts w:ascii="Verdana" w:hAnsi="Verdana" w:cs="Arial"/>
          <w:spacing w:val="-3"/>
          <w:sz w:val="18"/>
          <w:szCs w:val="18"/>
          <w:lang w:val="es-BO"/>
        </w:rPr>
      </w:pPr>
    </w:p>
    <w:p w14:paraId="0CA70FE4" w14:textId="77777777" w:rsidR="00B002AD" w:rsidRPr="000C6821" w:rsidRDefault="00B002AD" w:rsidP="00B002AD">
      <w:pPr>
        <w:jc w:val="both"/>
        <w:rPr>
          <w:rFonts w:ascii="Verdana" w:hAnsi="Verdana" w:cs="Arial"/>
          <w:spacing w:val="-3"/>
          <w:sz w:val="18"/>
          <w:szCs w:val="18"/>
          <w:lang w:val="es-BO"/>
        </w:rPr>
      </w:pPr>
      <w:r w:rsidRPr="000C6821">
        <w:rPr>
          <w:rFonts w:ascii="Verdana" w:hAnsi="Verdana"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019458B" w14:textId="77777777" w:rsidR="00B002AD" w:rsidRPr="000C6821" w:rsidRDefault="00B002AD" w:rsidP="00B002AD">
      <w:pPr>
        <w:pStyle w:val="Prrafodelista"/>
        <w:contextualSpacing/>
        <w:jc w:val="both"/>
        <w:rPr>
          <w:rFonts w:ascii="Verdana" w:hAnsi="Verdana" w:cs="Arial"/>
          <w:spacing w:val="-3"/>
          <w:sz w:val="18"/>
          <w:szCs w:val="18"/>
          <w:lang w:val="es-BO"/>
        </w:rPr>
      </w:pPr>
    </w:p>
    <w:p w14:paraId="648DA34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DÉCIMA NOVENA.- (TERMINACIÓN DEL CONTRATO)</w:t>
      </w:r>
    </w:p>
    <w:p w14:paraId="28BF084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presente contrato concluirá por una de las siguientes causas:</w:t>
      </w:r>
    </w:p>
    <w:p w14:paraId="43AD9FED" w14:textId="77777777" w:rsidR="00B002AD" w:rsidRPr="000C6821" w:rsidRDefault="00B002AD" w:rsidP="00B002AD">
      <w:pPr>
        <w:jc w:val="both"/>
        <w:rPr>
          <w:rFonts w:ascii="Verdana" w:hAnsi="Verdana" w:cs="Arial"/>
          <w:sz w:val="18"/>
          <w:szCs w:val="18"/>
          <w:lang w:val="es-BO"/>
        </w:rPr>
      </w:pPr>
    </w:p>
    <w:p w14:paraId="76DD24E8" w14:textId="77777777" w:rsidR="00B002AD" w:rsidRPr="000C6821" w:rsidRDefault="00B002AD" w:rsidP="00B002AD">
      <w:pPr>
        <w:pStyle w:val="Prrafodelista"/>
        <w:numPr>
          <w:ilvl w:val="1"/>
          <w:numId w:val="76"/>
        </w:numPr>
        <w:tabs>
          <w:tab w:val="left" w:pos="851"/>
        </w:tabs>
        <w:ind w:left="709"/>
        <w:jc w:val="both"/>
        <w:rPr>
          <w:rFonts w:ascii="Verdana" w:hAnsi="Verdana" w:cs="Arial"/>
          <w:sz w:val="18"/>
          <w:szCs w:val="18"/>
          <w:lang w:val="es-BO"/>
        </w:rPr>
      </w:pPr>
      <w:r w:rsidRPr="000C6821">
        <w:rPr>
          <w:rFonts w:ascii="Verdana" w:hAnsi="Verdana" w:cs="Arial"/>
          <w:b/>
          <w:sz w:val="18"/>
          <w:szCs w:val="18"/>
          <w:lang w:val="es-BO"/>
        </w:rPr>
        <w:t xml:space="preserve">Por Cumplimiento del Contrato: </w:t>
      </w:r>
      <w:r w:rsidRPr="000C6821">
        <w:rPr>
          <w:rFonts w:ascii="Verdana" w:hAnsi="Verdana" w:cs="Arial"/>
          <w:sz w:val="18"/>
          <w:szCs w:val="18"/>
          <w:lang w:val="es-BO"/>
        </w:rPr>
        <w:t xml:space="preserve">Es la forma ordinaria de terminación, donde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como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1CDDC202" w14:textId="77777777" w:rsidR="00B002AD" w:rsidRPr="000C6821" w:rsidRDefault="00B002AD" w:rsidP="00B002AD">
      <w:pPr>
        <w:pStyle w:val="Prrafodelista"/>
        <w:numPr>
          <w:ilvl w:val="1"/>
          <w:numId w:val="76"/>
        </w:numPr>
        <w:tabs>
          <w:tab w:val="left" w:pos="851"/>
        </w:tabs>
        <w:ind w:left="709"/>
        <w:jc w:val="both"/>
        <w:rPr>
          <w:rFonts w:ascii="Verdana" w:hAnsi="Verdana" w:cs="Arial"/>
          <w:sz w:val="18"/>
          <w:szCs w:val="18"/>
          <w:lang w:val="es-BO"/>
        </w:rPr>
      </w:pPr>
      <w:r w:rsidRPr="000C6821">
        <w:rPr>
          <w:rFonts w:ascii="Verdana" w:hAnsi="Verdana" w:cs="Arial"/>
          <w:b/>
          <w:sz w:val="18"/>
          <w:szCs w:val="18"/>
          <w:lang w:val="es-BO"/>
        </w:rPr>
        <w:t xml:space="preserve">Por Resolución del Contrato: </w:t>
      </w:r>
      <w:r w:rsidRPr="000C6821">
        <w:rPr>
          <w:rFonts w:ascii="Verdana" w:hAnsi="Verdana" w:cs="Arial"/>
          <w:sz w:val="18"/>
          <w:szCs w:val="18"/>
          <w:lang w:val="es-BO"/>
        </w:rPr>
        <w:t>Es la forma extraordinaria de terminación del contrato que procederá únicamente por las siguientes causales:</w:t>
      </w:r>
    </w:p>
    <w:p w14:paraId="02688598" w14:textId="77777777" w:rsidR="00B002AD" w:rsidRPr="000C6821" w:rsidRDefault="00B002AD" w:rsidP="00B002AD">
      <w:pPr>
        <w:jc w:val="both"/>
        <w:rPr>
          <w:rFonts w:ascii="Verdana" w:hAnsi="Verdana" w:cs="Arial"/>
          <w:sz w:val="18"/>
          <w:szCs w:val="18"/>
          <w:lang w:val="es-BO"/>
        </w:rPr>
      </w:pPr>
    </w:p>
    <w:p w14:paraId="7ED9DAE7" w14:textId="77777777" w:rsidR="00B002AD" w:rsidRPr="000C6821" w:rsidRDefault="00B002AD" w:rsidP="00B002AD">
      <w:pPr>
        <w:numPr>
          <w:ilvl w:val="2"/>
          <w:numId w:val="18"/>
        </w:numPr>
        <w:ind w:hanging="849"/>
        <w:rPr>
          <w:rFonts w:ascii="Verdana" w:hAnsi="Verdana" w:cs="Arial"/>
          <w:b/>
          <w:sz w:val="18"/>
          <w:szCs w:val="18"/>
          <w:lang w:val="es-BO"/>
        </w:rPr>
      </w:pPr>
      <w:r w:rsidRPr="000C6821">
        <w:rPr>
          <w:rFonts w:ascii="Verdana" w:hAnsi="Verdana" w:cs="Arial"/>
          <w:b/>
          <w:sz w:val="18"/>
          <w:szCs w:val="18"/>
          <w:lang w:val="es-BO"/>
        </w:rPr>
        <w:t>Resolución a requerimiento de la ENTIDAD, por causales atribuibles al PROVEEDOR.</w:t>
      </w:r>
    </w:p>
    <w:p w14:paraId="06AFC317" w14:textId="77777777" w:rsidR="00B002AD" w:rsidRPr="000C6821" w:rsidRDefault="00B002AD" w:rsidP="00B002AD">
      <w:pPr>
        <w:ind w:left="1701"/>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podrá proceder al trámite de resolución del Contrato, en los siguientes casos:</w:t>
      </w:r>
    </w:p>
    <w:p w14:paraId="1FDBF471" w14:textId="77777777" w:rsidR="00B002AD" w:rsidRPr="000C6821" w:rsidRDefault="00B002AD" w:rsidP="00B002AD">
      <w:pPr>
        <w:jc w:val="both"/>
        <w:rPr>
          <w:rFonts w:ascii="Verdana" w:hAnsi="Verdana" w:cs="Arial"/>
          <w:sz w:val="18"/>
          <w:szCs w:val="18"/>
          <w:lang w:val="es-BO"/>
        </w:rPr>
      </w:pPr>
    </w:p>
    <w:p w14:paraId="543D5789" w14:textId="77777777" w:rsidR="00B002AD" w:rsidRPr="000C6821" w:rsidRDefault="00B002AD" w:rsidP="00B002AD">
      <w:pPr>
        <w:numPr>
          <w:ilvl w:val="0"/>
          <w:numId w:val="15"/>
        </w:numPr>
        <w:ind w:hanging="303"/>
        <w:jc w:val="both"/>
        <w:rPr>
          <w:rFonts w:ascii="Verdana" w:hAnsi="Verdana" w:cs="Arial"/>
          <w:sz w:val="18"/>
          <w:szCs w:val="18"/>
          <w:lang w:val="es-BO"/>
        </w:rPr>
      </w:pPr>
      <w:r w:rsidRPr="000C6821">
        <w:rPr>
          <w:rFonts w:ascii="Verdana" w:hAnsi="Verdana" w:cs="Arial"/>
          <w:sz w:val="18"/>
          <w:szCs w:val="18"/>
          <w:lang w:val="es-BO"/>
        </w:rPr>
        <w:t xml:space="preserve">Por disolución del </w:t>
      </w:r>
      <w:r w:rsidRPr="000C6821">
        <w:rPr>
          <w:rFonts w:ascii="Verdana" w:hAnsi="Verdana" w:cs="Arial"/>
          <w:b/>
          <w:sz w:val="18"/>
          <w:szCs w:val="18"/>
          <w:lang w:val="es-BO"/>
        </w:rPr>
        <w:t>PROVEEDOR</w:t>
      </w:r>
      <w:r w:rsidRPr="000C6821">
        <w:rPr>
          <w:rFonts w:ascii="Verdana" w:hAnsi="Verdana" w:cs="Arial"/>
          <w:b/>
          <w:i/>
          <w:sz w:val="18"/>
          <w:szCs w:val="18"/>
          <w:lang w:val="es-BO"/>
        </w:rPr>
        <w:t>.</w:t>
      </w:r>
    </w:p>
    <w:p w14:paraId="5053FD5B" w14:textId="77777777" w:rsidR="00B002AD" w:rsidRPr="000C6821" w:rsidRDefault="00B002AD" w:rsidP="00B002AD">
      <w:pPr>
        <w:numPr>
          <w:ilvl w:val="0"/>
          <w:numId w:val="15"/>
        </w:numPr>
        <w:ind w:hanging="303"/>
        <w:jc w:val="both"/>
        <w:rPr>
          <w:rFonts w:ascii="Verdana" w:hAnsi="Verdana" w:cs="Arial"/>
          <w:sz w:val="18"/>
          <w:szCs w:val="18"/>
          <w:lang w:val="es-BO"/>
        </w:rPr>
      </w:pPr>
      <w:r w:rsidRPr="000C6821">
        <w:rPr>
          <w:rFonts w:ascii="Verdana" w:hAnsi="Verdana" w:cs="Arial"/>
          <w:sz w:val="18"/>
          <w:szCs w:val="18"/>
          <w:lang w:val="es-BO"/>
        </w:rPr>
        <w:t xml:space="preserve">Por quiebra declarada del </w:t>
      </w:r>
      <w:r w:rsidRPr="000C6821">
        <w:rPr>
          <w:rFonts w:ascii="Verdana" w:hAnsi="Verdana" w:cs="Arial"/>
          <w:b/>
          <w:sz w:val="18"/>
          <w:szCs w:val="18"/>
          <w:lang w:val="es-BO"/>
        </w:rPr>
        <w:t>PROVEEDOR.</w:t>
      </w:r>
    </w:p>
    <w:p w14:paraId="412B7D0D" w14:textId="77777777" w:rsidR="00B002AD" w:rsidRPr="000C6821" w:rsidRDefault="00B002AD" w:rsidP="00B002AD">
      <w:pPr>
        <w:numPr>
          <w:ilvl w:val="0"/>
          <w:numId w:val="15"/>
        </w:numPr>
        <w:ind w:hanging="303"/>
        <w:jc w:val="both"/>
        <w:rPr>
          <w:rFonts w:ascii="Verdana" w:hAnsi="Verdana" w:cs="Arial"/>
          <w:sz w:val="18"/>
          <w:szCs w:val="18"/>
          <w:lang w:val="es-BO"/>
        </w:rPr>
      </w:pPr>
      <w:r w:rsidRPr="000C6821">
        <w:rPr>
          <w:rFonts w:ascii="Verdana" w:hAnsi="Verdana" w:cs="Arial"/>
          <w:sz w:val="18"/>
          <w:szCs w:val="18"/>
          <w:lang w:val="es-BO"/>
        </w:rPr>
        <w:t xml:space="preserve">Por incumplimiento injustificado a la Cláusula </w:t>
      </w:r>
      <w:r w:rsidRPr="000C6821">
        <w:rPr>
          <w:rFonts w:ascii="Verdana" w:hAnsi="Verdana" w:cs="Arial"/>
          <w:b/>
          <w:sz w:val="18"/>
          <w:szCs w:val="18"/>
          <w:lang w:val="es-BO"/>
        </w:rPr>
        <w:t>CUARTA</w:t>
      </w:r>
      <w:r w:rsidRPr="000C6821">
        <w:rPr>
          <w:rFonts w:ascii="Verdana" w:hAnsi="Verdana" w:cs="Arial"/>
          <w:sz w:val="18"/>
          <w:szCs w:val="18"/>
          <w:lang w:val="es-BO"/>
        </w:rPr>
        <w:t xml:space="preserve"> </w:t>
      </w:r>
      <w:r w:rsidRPr="000C6821">
        <w:rPr>
          <w:rFonts w:ascii="Verdana" w:hAnsi="Verdana" w:cs="Arial"/>
          <w:b/>
          <w:sz w:val="18"/>
          <w:szCs w:val="18"/>
          <w:lang w:val="es-BO"/>
        </w:rPr>
        <w:t>(PLAZO DE ENTREGA)</w:t>
      </w:r>
      <w:r w:rsidRPr="000C6821">
        <w:rPr>
          <w:rFonts w:ascii="Verdana" w:hAnsi="Verdana" w:cs="Arial"/>
          <w:sz w:val="18"/>
          <w:szCs w:val="18"/>
          <w:lang w:val="es-BO"/>
        </w:rPr>
        <w:t xml:space="preserve">, sin que el </w:t>
      </w:r>
      <w:r w:rsidRPr="000C6821">
        <w:rPr>
          <w:rFonts w:ascii="Verdana" w:hAnsi="Verdana" w:cs="Arial"/>
          <w:b/>
          <w:sz w:val="18"/>
          <w:szCs w:val="18"/>
          <w:lang w:val="es-BO"/>
        </w:rPr>
        <w:t xml:space="preserve">PROVEEDOR </w:t>
      </w:r>
      <w:r w:rsidRPr="000C6821">
        <w:rPr>
          <w:rFonts w:ascii="Verdana" w:hAnsi="Verdana" w:cs="Arial"/>
          <w:sz w:val="18"/>
          <w:szCs w:val="18"/>
          <w:lang w:val="es-BO"/>
        </w:rPr>
        <w:t>adopte medidas necesarias y oportunas para recuperar su demora y asegurar la conclusión de la entrega.</w:t>
      </w:r>
    </w:p>
    <w:p w14:paraId="3C693244" w14:textId="77777777" w:rsidR="00B002AD" w:rsidRPr="000C6821" w:rsidRDefault="00B002AD" w:rsidP="00B002AD">
      <w:pPr>
        <w:numPr>
          <w:ilvl w:val="0"/>
          <w:numId w:val="15"/>
        </w:numPr>
        <w:ind w:hanging="303"/>
        <w:jc w:val="both"/>
        <w:rPr>
          <w:rFonts w:ascii="Verdana" w:hAnsi="Verdana" w:cs="Arial"/>
          <w:sz w:val="18"/>
          <w:szCs w:val="18"/>
          <w:lang w:val="es-BO"/>
        </w:rPr>
      </w:pPr>
      <w:r w:rsidRPr="000C6821">
        <w:rPr>
          <w:rFonts w:ascii="Verdana" w:hAnsi="Verdana" w:cs="Arial"/>
          <w:sz w:val="18"/>
          <w:szCs w:val="18"/>
          <w:lang w:val="es-BO"/>
        </w:rPr>
        <w:t xml:space="preserve">Cuando el monto de la multa por atraso en la entrega de los </w:t>
      </w:r>
      <w:r w:rsidRPr="000C6821">
        <w:rPr>
          <w:rFonts w:ascii="Verdana" w:hAnsi="Verdana" w:cs="Arial"/>
          <w:b/>
          <w:sz w:val="18"/>
          <w:szCs w:val="18"/>
          <w:lang w:val="es-BO"/>
        </w:rPr>
        <w:t>BIENES</w:t>
      </w:r>
      <w:r w:rsidRPr="000C6821">
        <w:rPr>
          <w:rFonts w:ascii="Verdana" w:hAnsi="Verdana" w:cs="Arial"/>
          <w:sz w:val="18"/>
          <w:szCs w:val="18"/>
          <w:lang w:val="es-BO"/>
        </w:rPr>
        <w:t>, alcance el diez por ciento (10%) del monto total del contrato, decisión optativa, o el veinte por ciento (20%), de forma obligatoria.</w:t>
      </w:r>
    </w:p>
    <w:p w14:paraId="2ABA2CAD" w14:textId="77777777" w:rsidR="00B002AD" w:rsidRPr="000C6821" w:rsidRDefault="00B002AD" w:rsidP="00B002AD">
      <w:pPr>
        <w:ind w:left="2004"/>
        <w:jc w:val="both"/>
        <w:rPr>
          <w:rFonts w:ascii="Verdana" w:hAnsi="Verdana" w:cs="Arial"/>
          <w:b/>
          <w:i/>
          <w:sz w:val="18"/>
          <w:szCs w:val="18"/>
          <w:lang w:val="es-BO"/>
        </w:rPr>
      </w:pPr>
      <w:r w:rsidRPr="000C6821">
        <w:rPr>
          <w:rFonts w:ascii="Verdana" w:hAnsi="Verdana" w:cs="Arial"/>
          <w:b/>
          <w:i/>
          <w:sz w:val="18"/>
          <w:szCs w:val="18"/>
          <w:lang w:val="es-BO"/>
        </w:rPr>
        <w:t>(Incluir la siguiente causal sólo para contratación de BIENES sujetos a provisión continua)</w:t>
      </w:r>
    </w:p>
    <w:p w14:paraId="4350B7BF" w14:textId="77777777" w:rsidR="00B002AD" w:rsidRPr="000C6821" w:rsidRDefault="00B002AD" w:rsidP="00B002AD">
      <w:pPr>
        <w:numPr>
          <w:ilvl w:val="0"/>
          <w:numId w:val="15"/>
        </w:numPr>
        <w:ind w:hanging="303"/>
        <w:jc w:val="both"/>
        <w:rPr>
          <w:rFonts w:ascii="Verdana" w:hAnsi="Verdana" w:cs="Arial"/>
          <w:sz w:val="18"/>
          <w:szCs w:val="18"/>
          <w:lang w:val="es-BO"/>
        </w:rPr>
      </w:pPr>
      <w:r w:rsidRPr="000C6821">
        <w:rPr>
          <w:rFonts w:ascii="Verdana" w:hAnsi="Verdana" w:cs="Arial"/>
          <w:sz w:val="18"/>
          <w:szCs w:val="18"/>
          <w:lang w:val="es-BO"/>
        </w:rPr>
        <w:t xml:space="preserve">Por suspensión de la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provisión continua</w:t>
      </w:r>
      <w:r w:rsidRPr="000C6821">
        <w:rPr>
          <w:rFonts w:ascii="Verdana" w:hAnsi="Verdana" w:cs="Arial"/>
          <w:b/>
          <w:i/>
          <w:sz w:val="18"/>
          <w:szCs w:val="18"/>
          <w:lang w:val="es-BO"/>
        </w:rPr>
        <w:t xml:space="preserve"> </w:t>
      </w:r>
      <w:r w:rsidRPr="000C6821">
        <w:rPr>
          <w:rFonts w:ascii="Verdana" w:hAnsi="Verdana" w:cs="Arial"/>
          <w:sz w:val="18"/>
          <w:szCs w:val="18"/>
          <w:lang w:val="es-BO"/>
        </w:rPr>
        <w:t xml:space="preserve">sin justificación, por ______ </w:t>
      </w:r>
      <w:r w:rsidRPr="000C6821">
        <w:rPr>
          <w:rFonts w:ascii="Verdana" w:hAnsi="Verdana" w:cs="Arial"/>
          <w:b/>
          <w:i/>
          <w:sz w:val="18"/>
          <w:szCs w:val="18"/>
          <w:lang w:val="es-BO"/>
        </w:rPr>
        <w:t>(registrar el número de entrega (s) incumplida (s))</w:t>
      </w:r>
      <w:r w:rsidRPr="000C6821">
        <w:rPr>
          <w:rFonts w:ascii="Verdana" w:hAnsi="Verdana" w:cs="Arial"/>
          <w:sz w:val="18"/>
          <w:szCs w:val="18"/>
          <w:lang w:val="es-BO"/>
        </w:rPr>
        <w:t xml:space="preserve">, sin autorización escrita de la </w:t>
      </w:r>
      <w:r w:rsidRPr="000C6821">
        <w:rPr>
          <w:rFonts w:ascii="Verdana" w:hAnsi="Verdana" w:cs="Arial"/>
          <w:b/>
          <w:sz w:val="18"/>
          <w:szCs w:val="18"/>
          <w:lang w:val="es-BO"/>
        </w:rPr>
        <w:t>ENTIDAD.</w:t>
      </w:r>
    </w:p>
    <w:p w14:paraId="0AA5FE7F" w14:textId="77777777" w:rsidR="00B002AD" w:rsidRPr="000C6821" w:rsidRDefault="00B002AD" w:rsidP="00B002AD">
      <w:pPr>
        <w:jc w:val="both"/>
        <w:rPr>
          <w:rFonts w:ascii="Verdana" w:hAnsi="Verdana" w:cs="Arial"/>
          <w:sz w:val="18"/>
          <w:szCs w:val="18"/>
          <w:lang w:val="es-BO"/>
        </w:rPr>
      </w:pPr>
    </w:p>
    <w:p w14:paraId="1D20F507" w14:textId="77777777" w:rsidR="00B002AD" w:rsidRPr="000C6821" w:rsidRDefault="00B002AD" w:rsidP="00B002AD">
      <w:pPr>
        <w:numPr>
          <w:ilvl w:val="2"/>
          <w:numId w:val="18"/>
        </w:numPr>
        <w:ind w:hanging="849"/>
        <w:rPr>
          <w:rFonts w:ascii="Verdana" w:hAnsi="Verdana" w:cs="Arial"/>
          <w:b/>
          <w:sz w:val="18"/>
          <w:szCs w:val="18"/>
          <w:lang w:val="es-BO"/>
        </w:rPr>
      </w:pPr>
      <w:r w:rsidRPr="000C6821">
        <w:rPr>
          <w:rFonts w:ascii="Verdana" w:hAnsi="Verdana" w:cs="Arial"/>
          <w:b/>
          <w:sz w:val="18"/>
          <w:szCs w:val="18"/>
          <w:lang w:val="es-BO"/>
        </w:rPr>
        <w:lastRenderedPageBreak/>
        <w:t>Resolución a requerimiento del PROVEEDOR por causales atribuibles a la ENTIDAD.</w:t>
      </w:r>
    </w:p>
    <w:p w14:paraId="1464CB70" w14:textId="77777777" w:rsidR="00B002AD" w:rsidRPr="000C6821" w:rsidRDefault="00B002AD" w:rsidP="00B002AD">
      <w:pPr>
        <w:ind w:left="1701"/>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podrá proceder al trámite de resolución del Contrato, en los siguientes casos:</w:t>
      </w:r>
    </w:p>
    <w:p w14:paraId="79DD3C82" w14:textId="77777777" w:rsidR="00B002AD" w:rsidRPr="000C6821" w:rsidRDefault="00B002AD" w:rsidP="00B002AD">
      <w:pPr>
        <w:jc w:val="both"/>
        <w:rPr>
          <w:rFonts w:ascii="Verdana" w:hAnsi="Verdana" w:cs="Arial"/>
          <w:sz w:val="18"/>
          <w:szCs w:val="18"/>
          <w:lang w:val="es-BO"/>
        </w:rPr>
      </w:pPr>
    </w:p>
    <w:p w14:paraId="3767499A" w14:textId="77777777" w:rsidR="00B002AD" w:rsidRPr="000C6821" w:rsidRDefault="00B002AD" w:rsidP="00B002AD">
      <w:pPr>
        <w:numPr>
          <w:ilvl w:val="0"/>
          <w:numId w:val="16"/>
        </w:numPr>
        <w:jc w:val="both"/>
        <w:rPr>
          <w:rFonts w:ascii="Verdana" w:hAnsi="Verdana" w:cs="Arial"/>
          <w:sz w:val="18"/>
          <w:szCs w:val="18"/>
          <w:lang w:val="es-BO"/>
        </w:rPr>
      </w:pPr>
      <w:r w:rsidRPr="000C6821">
        <w:rPr>
          <w:rFonts w:ascii="Verdana" w:hAnsi="Verdana" w:cs="Arial"/>
          <w:sz w:val="18"/>
          <w:szCs w:val="18"/>
          <w:lang w:val="es-BO"/>
        </w:rPr>
        <w:t xml:space="preserve">Si apartándose de los términos del contrato, la </w:t>
      </w:r>
      <w:r w:rsidRPr="000C6821">
        <w:rPr>
          <w:rFonts w:ascii="Verdana" w:hAnsi="Verdana" w:cs="Arial"/>
          <w:b/>
          <w:sz w:val="18"/>
          <w:szCs w:val="18"/>
          <w:lang w:val="es-BO"/>
        </w:rPr>
        <w:t xml:space="preserve">ENTIDAD </w:t>
      </w:r>
      <w:r w:rsidRPr="000C6821">
        <w:rPr>
          <w:rFonts w:ascii="Verdana" w:hAnsi="Verdana" w:cs="Arial"/>
          <w:sz w:val="18"/>
          <w:szCs w:val="18"/>
          <w:lang w:val="es-BO"/>
        </w:rPr>
        <w:t>pretende realizar modificaciones al alcance, monto y/o plazo del contrato, sin la emisión del Contrato Modificatorio correspondiente;</w:t>
      </w:r>
    </w:p>
    <w:p w14:paraId="107F74E3" w14:textId="77777777" w:rsidR="00B002AD" w:rsidRPr="000C6821" w:rsidRDefault="00B002AD" w:rsidP="00B002AD">
      <w:pPr>
        <w:numPr>
          <w:ilvl w:val="0"/>
          <w:numId w:val="16"/>
        </w:numPr>
        <w:tabs>
          <w:tab w:val="num" w:pos="1210"/>
        </w:tabs>
        <w:jc w:val="both"/>
        <w:rPr>
          <w:rFonts w:ascii="Verdana" w:hAnsi="Verdana" w:cs="Arial"/>
          <w:b/>
          <w:sz w:val="18"/>
          <w:szCs w:val="18"/>
          <w:lang w:val="es-BO"/>
        </w:rPr>
      </w:pPr>
      <w:r w:rsidRPr="000C6821">
        <w:rPr>
          <w:rFonts w:ascii="Verdana" w:hAnsi="Verdana"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04B3D713" w14:textId="77777777" w:rsidR="00B002AD" w:rsidRPr="000C6821" w:rsidRDefault="00B002AD" w:rsidP="00B002AD">
      <w:pPr>
        <w:numPr>
          <w:ilvl w:val="0"/>
          <w:numId w:val="16"/>
        </w:numPr>
        <w:jc w:val="both"/>
        <w:rPr>
          <w:rFonts w:ascii="Verdana" w:hAnsi="Verdana" w:cs="Arial"/>
          <w:sz w:val="18"/>
          <w:szCs w:val="18"/>
          <w:lang w:val="es-BO"/>
        </w:rPr>
      </w:pPr>
      <w:r w:rsidRPr="000C6821">
        <w:rPr>
          <w:rFonts w:ascii="Verdana" w:hAnsi="Verdana" w:cs="Arial"/>
          <w:sz w:val="18"/>
          <w:szCs w:val="18"/>
          <w:lang w:val="es-BO"/>
        </w:rPr>
        <w:t xml:space="preserve">Por instrucciones injustificadas emanadas de la </w:t>
      </w:r>
      <w:r w:rsidRPr="000C6821">
        <w:rPr>
          <w:rFonts w:ascii="Verdana" w:hAnsi="Verdana" w:cs="Arial"/>
          <w:b/>
          <w:sz w:val="18"/>
          <w:szCs w:val="18"/>
          <w:lang w:val="es-BO"/>
        </w:rPr>
        <w:t>ENTIDAD</w:t>
      </w:r>
      <w:r w:rsidRPr="000C6821">
        <w:rPr>
          <w:rFonts w:ascii="Verdana" w:hAnsi="Verdana" w:cs="Arial"/>
          <w:sz w:val="18"/>
          <w:szCs w:val="18"/>
          <w:lang w:val="es-BO"/>
        </w:rPr>
        <w:t xml:space="preserve"> para la suspensión de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por más de treinta (30) días calendario. </w:t>
      </w:r>
    </w:p>
    <w:p w14:paraId="024EA6A2" w14:textId="77777777" w:rsidR="00B002AD" w:rsidRPr="000C6821" w:rsidRDefault="00B002AD" w:rsidP="00B002AD">
      <w:pPr>
        <w:ind w:left="1700"/>
        <w:jc w:val="both"/>
        <w:rPr>
          <w:rFonts w:ascii="Verdana" w:hAnsi="Verdana" w:cs="Arial"/>
          <w:b/>
          <w:sz w:val="18"/>
          <w:szCs w:val="18"/>
          <w:lang w:val="es-BO"/>
        </w:rPr>
      </w:pPr>
    </w:p>
    <w:p w14:paraId="1E5B4735" w14:textId="77777777" w:rsidR="00B002AD" w:rsidRPr="000C6821" w:rsidRDefault="00B002AD" w:rsidP="00B002AD">
      <w:pPr>
        <w:numPr>
          <w:ilvl w:val="2"/>
          <w:numId w:val="18"/>
        </w:numPr>
        <w:ind w:hanging="849"/>
        <w:jc w:val="both"/>
        <w:rPr>
          <w:rFonts w:ascii="Verdana" w:hAnsi="Verdana" w:cs="Arial"/>
          <w:sz w:val="18"/>
          <w:szCs w:val="18"/>
          <w:lang w:val="es-BO"/>
        </w:rPr>
      </w:pPr>
      <w:r w:rsidRPr="000C6821">
        <w:rPr>
          <w:rFonts w:ascii="Verdana" w:hAnsi="Verdana" w:cs="Arial"/>
          <w:b/>
          <w:sz w:val="18"/>
          <w:szCs w:val="18"/>
          <w:lang w:val="es-BO"/>
        </w:rPr>
        <w:t xml:space="preserve">Formas de Resolución y Reglas aplicables a la Resolución: </w:t>
      </w:r>
      <w:r w:rsidRPr="000C6821">
        <w:rPr>
          <w:rFonts w:ascii="Verdana" w:hAnsi="Verdana" w:cs="Arial"/>
          <w:sz w:val="18"/>
          <w:szCs w:val="18"/>
          <w:lang w:val="es-BO"/>
        </w:rPr>
        <w:t xml:space="preserve">De acuerdo a las causales de Resolución de Contrato señaladas precedentemente, podrán efectivizarse la terminación total o parcial del contrato. </w:t>
      </w:r>
    </w:p>
    <w:p w14:paraId="2EC77222" w14:textId="77777777" w:rsidR="00B002AD" w:rsidRPr="000C6821" w:rsidRDefault="00B002AD" w:rsidP="00B002AD">
      <w:pPr>
        <w:ind w:left="1700"/>
        <w:jc w:val="both"/>
        <w:rPr>
          <w:rFonts w:ascii="Verdana" w:hAnsi="Verdana" w:cs="Arial"/>
          <w:b/>
          <w:sz w:val="18"/>
          <w:szCs w:val="18"/>
          <w:lang w:val="es-BO"/>
        </w:rPr>
      </w:pPr>
    </w:p>
    <w:p w14:paraId="34723D79"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La terminación total del contrato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u otros aspectos que considere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 continua o con más de una entrega, procederá la resolución total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no haya realizado ninguna recepción.</w:t>
      </w:r>
    </w:p>
    <w:p w14:paraId="1DAD0A80" w14:textId="77777777" w:rsidR="00B002AD" w:rsidRPr="000C6821" w:rsidRDefault="00B002AD" w:rsidP="00B002AD">
      <w:pPr>
        <w:ind w:left="1700"/>
        <w:jc w:val="both"/>
        <w:rPr>
          <w:rFonts w:ascii="Verdana" w:hAnsi="Verdana" w:cs="Arial"/>
          <w:sz w:val="18"/>
          <w:szCs w:val="18"/>
          <w:lang w:val="es-BO"/>
        </w:rPr>
      </w:pPr>
    </w:p>
    <w:p w14:paraId="1278852D"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La terminación parcial del contrato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procederá la resolución parcial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haya efectivizado la recepción de una parcialidad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manera excepcional, conforme lo establecido en la cláusula trigésima tercera.</w:t>
      </w:r>
    </w:p>
    <w:p w14:paraId="3499DD6D" w14:textId="77777777" w:rsidR="00B002AD" w:rsidRPr="000C6821" w:rsidRDefault="00B002AD" w:rsidP="00B002AD">
      <w:pPr>
        <w:ind w:left="1700"/>
        <w:jc w:val="both"/>
        <w:rPr>
          <w:rFonts w:ascii="Verdana" w:hAnsi="Verdana" w:cs="Arial"/>
          <w:sz w:val="18"/>
          <w:szCs w:val="18"/>
          <w:u w:val="single"/>
          <w:lang w:val="es-BO"/>
        </w:rPr>
      </w:pPr>
    </w:p>
    <w:p w14:paraId="0DD05C6B"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Para procesar la resolución del Contrato por cualquiera de las causales señaladas,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el </w:t>
      </w:r>
      <w:r w:rsidRPr="000C6821">
        <w:rPr>
          <w:rFonts w:ascii="Verdana" w:hAnsi="Verdana" w:cs="Arial"/>
          <w:b/>
          <w:sz w:val="18"/>
          <w:szCs w:val="18"/>
          <w:lang w:val="es-BO"/>
        </w:rPr>
        <w:t xml:space="preserve">PROVEEDOR, </w:t>
      </w:r>
      <w:r w:rsidRPr="000C6821">
        <w:rPr>
          <w:rFonts w:ascii="Verdana" w:hAnsi="Verdana" w:cs="Arial"/>
          <w:sz w:val="18"/>
          <w:szCs w:val="18"/>
          <w:lang w:val="es-BO"/>
        </w:rPr>
        <w:t>según corresponda, notificará mediante carta notariada a la otra parte, la intención de Resolver el Contrato, estableciendo claramente la causal que se aduce.</w:t>
      </w:r>
    </w:p>
    <w:p w14:paraId="0D7622BB" w14:textId="77777777" w:rsidR="00B002AD" w:rsidRPr="000C6821" w:rsidRDefault="00B002AD" w:rsidP="00B002AD">
      <w:pPr>
        <w:ind w:left="1700"/>
        <w:jc w:val="both"/>
        <w:rPr>
          <w:rFonts w:ascii="Verdana" w:hAnsi="Verdana" w:cs="Arial"/>
          <w:sz w:val="18"/>
          <w:szCs w:val="18"/>
          <w:lang w:val="es-BO"/>
        </w:rPr>
      </w:pPr>
    </w:p>
    <w:p w14:paraId="081F19B5"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2C29E9F4" w14:textId="77777777" w:rsidR="00B002AD" w:rsidRPr="000C6821" w:rsidRDefault="00B002AD" w:rsidP="00B002AD">
      <w:pPr>
        <w:ind w:left="1700"/>
        <w:jc w:val="both"/>
        <w:rPr>
          <w:rFonts w:ascii="Verdana" w:hAnsi="Verdana" w:cs="Arial"/>
          <w:sz w:val="18"/>
          <w:szCs w:val="18"/>
          <w:lang w:val="es-BO"/>
        </w:rPr>
      </w:pPr>
    </w:p>
    <w:p w14:paraId="5F010E21"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En el caso de que al vencimiento del término de los diez (10) días hábiles no existiese ninguna respuesta, el proceso de resolución continuará a cuyo fin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el </w:t>
      </w:r>
      <w:r w:rsidRPr="000C6821">
        <w:rPr>
          <w:rFonts w:ascii="Verdana" w:hAnsi="Verdana" w:cs="Arial"/>
          <w:b/>
          <w:sz w:val="18"/>
          <w:szCs w:val="18"/>
          <w:lang w:val="es-BO"/>
        </w:rPr>
        <w:t xml:space="preserve">PROVEEDOR, </w:t>
      </w:r>
      <w:r w:rsidRPr="000C6821">
        <w:rPr>
          <w:rFonts w:ascii="Verdana" w:hAnsi="Verdana" w:cs="Arial"/>
          <w:sz w:val="18"/>
          <w:szCs w:val="18"/>
          <w:lang w:val="es-BO"/>
        </w:rPr>
        <w:t>según quién haya requerido la Resolución del Contrato, notificará mediante carta notariada a la otra parte, que la resolución del Contrato se ha hecho efectiva.</w:t>
      </w:r>
    </w:p>
    <w:p w14:paraId="4687F5AF" w14:textId="77777777" w:rsidR="00B002AD" w:rsidRPr="000C6821" w:rsidRDefault="00B002AD" w:rsidP="00B002AD">
      <w:pPr>
        <w:ind w:left="1700"/>
        <w:jc w:val="both"/>
        <w:rPr>
          <w:rFonts w:ascii="Verdana" w:hAnsi="Verdana" w:cs="Arial"/>
          <w:sz w:val="18"/>
          <w:szCs w:val="18"/>
          <w:lang w:val="es-BO"/>
        </w:rPr>
      </w:pPr>
    </w:p>
    <w:p w14:paraId="68E9116A"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Esta carta notariada que efectiviza la resolución de Contrato, dará lugar a que, cuando la resolución sea por causales atribuibles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se consolide a favor de la </w:t>
      </w:r>
      <w:r w:rsidRPr="000C6821">
        <w:rPr>
          <w:rFonts w:ascii="Verdana" w:hAnsi="Verdana" w:cs="Arial"/>
          <w:b/>
          <w:sz w:val="18"/>
          <w:szCs w:val="18"/>
          <w:lang w:val="es-BO"/>
        </w:rPr>
        <w:t xml:space="preserve">ENTIDAD </w:t>
      </w:r>
      <w:r w:rsidRPr="000C6821">
        <w:rPr>
          <w:rFonts w:ascii="Verdana" w:hAnsi="Verdana" w:cs="Arial"/>
          <w:sz w:val="18"/>
          <w:szCs w:val="18"/>
          <w:lang w:val="es-BO"/>
        </w:rPr>
        <w:t>la</w:t>
      </w:r>
      <w:r w:rsidRPr="000C6821">
        <w:rPr>
          <w:rFonts w:ascii="Verdana" w:hAnsi="Verdana" w:cs="Arial"/>
          <w:b/>
          <w:sz w:val="18"/>
          <w:szCs w:val="18"/>
          <w:lang w:val="es-BO"/>
        </w:rPr>
        <w:t xml:space="preserve"> </w:t>
      </w:r>
      <w:r w:rsidRPr="000C6821">
        <w:rPr>
          <w:rFonts w:ascii="Verdana" w:hAnsi="Verdana" w:cs="Arial"/>
          <w:sz w:val="18"/>
          <w:szCs w:val="18"/>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504DFD5A" w14:textId="77777777" w:rsidR="00B002AD" w:rsidRPr="000C6821" w:rsidRDefault="00B002AD" w:rsidP="00B002AD">
      <w:pPr>
        <w:ind w:left="1700"/>
        <w:jc w:val="both"/>
        <w:rPr>
          <w:rFonts w:ascii="Verdana" w:hAnsi="Verdana" w:cs="Arial"/>
          <w:sz w:val="18"/>
          <w:szCs w:val="18"/>
          <w:lang w:val="es-BO"/>
        </w:rPr>
      </w:pPr>
    </w:p>
    <w:p w14:paraId="5AFD4A79" w14:textId="77777777" w:rsidR="00B002AD" w:rsidRPr="000C6821" w:rsidRDefault="00B002AD" w:rsidP="00B002AD">
      <w:pPr>
        <w:ind w:left="1700"/>
        <w:jc w:val="both"/>
        <w:rPr>
          <w:rFonts w:ascii="Verdana" w:hAnsi="Verdana" w:cs="Arial"/>
          <w:sz w:val="18"/>
          <w:szCs w:val="18"/>
          <w:lang w:val="es-BO"/>
        </w:rPr>
      </w:pPr>
      <w:r w:rsidRPr="000C6821">
        <w:rPr>
          <w:rFonts w:ascii="Verdana" w:hAnsi="Verdana" w:cs="Arial"/>
          <w:sz w:val="18"/>
          <w:szCs w:val="18"/>
          <w:lang w:val="es-BO"/>
        </w:rPr>
        <w:t xml:space="preserve">Una vez efectivizada la Resolución del contrato, las partes procederán a realizar la liquidación del contrato. </w:t>
      </w:r>
    </w:p>
    <w:p w14:paraId="421EE98F" w14:textId="77777777" w:rsidR="00B002AD" w:rsidRPr="000C6821" w:rsidRDefault="00B002AD" w:rsidP="00B002AD">
      <w:pPr>
        <w:jc w:val="both"/>
        <w:rPr>
          <w:rFonts w:ascii="Verdana" w:hAnsi="Verdana" w:cs="Arial"/>
          <w:sz w:val="18"/>
          <w:szCs w:val="18"/>
          <w:lang w:val="es-BO"/>
        </w:rPr>
      </w:pPr>
    </w:p>
    <w:p w14:paraId="36F2F87A" w14:textId="77777777" w:rsidR="00B002AD" w:rsidRPr="000C6821" w:rsidRDefault="00B002AD" w:rsidP="00B002AD">
      <w:pPr>
        <w:pStyle w:val="Prrafodelista"/>
        <w:numPr>
          <w:ilvl w:val="1"/>
          <w:numId w:val="76"/>
        </w:numPr>
        <w:tabs>
          <w:tab w:val="left" w:pos="851"/>
        </w:tabs>
        <w:ind w:left="1134"/>
        <w:jc w:val="both"/>
        <w:rPr>
          <w:rFonts w:ascii="Verdana" w:hAnsi="Verdana" w:cs="Arial"/>
          <w:b/>
          <w:sz w:val="18"/>
          <w:szCs w:val="18"/>
          <w:lang w:val="es-BO"/>
        </w:rPr>
      </w:pPr>
      <w:r w:rsidRPr="000C6821">
        <w:rPr>
          <w:rFonts w:ascii="Verdana" w:hAnsi="Verdana"/>
          <w:b/>
          <w:sz w:val="18"/>
          <w:szCs w:val="18"/>
          <w:lang w:val="es-BO"/>
        </w:rPr>
        <w:t>Formas de Resolución y Resolución por causas de fuerza mayor, caso fortuito o en resguardo de los intereses del Estado</w:t>
      </w:r>
      <w:r w:rsidRPr="000C6821">
        <w:rPr>
          <w:rFonts w:ascii="Verdana" w:hAnsi="Verdana" w:cs="Arial"/>
          <w:b/>
          <w:sz w:val="18"/>
          <w:szCs w:val="18"/>
          <w:lang w:val="es-BO"/>
        </w:rPr>
        <w:t>.</w:t>
      </w:r>
    </w:p>
    <w:p w14:paraId="22333EE2" w14:textId="77777777" w:rsidR="00B002AD" w:rsidRPr="000C6821" w:rsidRDefault="00B002AD" w:rsidP="00B002AD">
      <w:pPr>
        <w:tabs>
          <w:tab w:val="left" w:pos="851"/>
        </w:tabs>
        <w:ind w:left="1210"/>
        <w:jc w:val="both"/>
        <w:rPr>
          <w:rFonts w:ascii="Verdana" w:hAnsi="Verdana" w:cs="Arial"/>
          <w:b/>
          <w:sz w:val="18"/>
          <w:szCs w:val="18"/>
          <w:lang w:val="es-BO"/>
        </w:rPr>
      </w:pPr>
    </w:p>
    <w:p w14:paraId="2300206C"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La terminación total del contrato por causas de fuerza mayor, caso fortuito u otras causas debidamente justificadas, procederá para aquellos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0C6821">
        <w:rPr>
          <w:rFonts w:ascii="Verdana" w:hAnsi="Verdana" w:cs="Arial"/>
          <w:b/>
          <w:sz w:val="18"/>
          <w:szCs w:val="18"/>
          <w:lang w:val="es-BO"/>
        </w:rPr>
        <w:t>BIENES</w:t>
      </w:r>
      <w:r w:rsidRPr="000C6821">
        <w:rPr>
          <w:rFonts w:ascii="Verdana" w:hAnsi="Verdana" w:cs="Arial"/>
          <w:sz w:val="18"/>
          <w:szCs w:val="18"/>
          <w:lang w:val="es-BO"/>
        </w:rPr>
        <w:t xml:space="preserve"> u otros aspectos que considere la </w:t>
      </w:r>
      <w:r w:rsidRPr="000C6821">
        <w:rPr>
          <w:rFonts w:ascii="Verdana" w:hAnsi="Verdana" w:cs="Arial"/>
          <w:b/>
          <w:sz w:val="18"/>
          <w:szCs w:val="18"/>
          <w:lang w:val="es-BO"/>
        </w:rPr>
        <w:t>ENTIDAD</w:t>
      </w:r>
      <w:r w:rsidRPr="000C6821">
        <w:rPr>
          <w:rFonts w:ascii="Verdana" w:hAnsi="Verdana" w:cs="Arial"/>
          <w:sz w:val="18"/>
          <w:szCs w:val="18"/>
          <w:lang w:val="es-BO"/>
        </w:rPr>
        <w:t xml:space="preserve">.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 continua o con más de una entrega, procederá la resolución total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no haya realizado ninguna recepción.</w:t>
      </w:r>
    </w:p>
    <w:p w14:paraId="56E88B2D" w14:textId="77777777" w:rsidR="00B002AD" w:rsidRPr="000C6821" w:rsidRDefault="00B002AD" w:rsidP="00B002AD">
      <w:pPr>
        <w:ind w:left="1199"/>
        <w:jc w:val="both"/>
        <w:rPr>
          <w:rFonts w:ascii="Verdana" w:hAnsi="Verdana" w:cs="Arial"/>
          <w:sz w:val="18"/>
          <w:szCs w:val="18"/>
          <w:lang w:val="es-BO"/>
        </w:rPr>
      </w:pPr>
    </w:p>
    <w:p w14:paraId="3230232D"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La terminación parcial del contrato por causas de fuerza mayor, caso fortuito u otras causas debidamente justificadas procederá para aquellos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de una sola entrega, procederá la resolución parcial cuando la </w:t>
      </w:r>
      <w:r w:rsidRPr="000C6821">
        <w:rPr>
          <w:rFonts w:ascii="Verdana" w:hAnsi="Verdana" w:cs="Arial"/>
          <w:b/>
          <w:sz w:val="18"/>
          <w:szCs w:val="18"/>
          <w:lang w:val="es-BO"/>
        </w:rPr>
        <w:t>ENTIDAD</w:t>
      </w:r>
      <w:r w:rsidRPr="000C6821">
        <w:rPr>
          <w:rFonts w:ascii="Verdana" w:hAnsi="Verdana" w:cs="Arial"/>
          <w:sz w:val="18"/>
          <w:szCs w:val="18"/>
          <w:lang w:val="es-BO"/>
        </w:rPr>
        <w:t xml:space="preserve"> haya efectivizado la recepción de una parcialidad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de manera excepcional, conforme lo establecido en la cláusula trigésima tercera.</w:t>
      </w:r>
    </w:p>
    <w:p w14:paraId="7BC2496A" w14:textId="77777777" w:rsidR="00B002AD" w:rsidRPr="000C6821" w:rsidRDefault="00B002AD" w:rsidP="00B002AD">
      <w:pPr>
        <w:ind w:left="645"/>
        <w:jc w:val="both"/>
        <w:rPr>
          <w:rFonts w:ascii="Verdana" w:hAnsi="Verdana" w:cs="Arial"/>
          <w:sz w:val="18"/>
          <w:szCs w:val="18"/>
          <w:lang w:val="es-BO"/>
        </w:rPr>
      </w:pPr>
    </w:p>
    <w:p w14:paraId="67876011"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sz w:val="18"/>
          <w:szCs w:val="18"/>
          <w:lang w:val="es-BO"/>
        </w:rPr>
        <w:t xml:space="preserve">Si en cualquier momento antes de la terminación de la provisión o entrega de los </w:t>
      </w:r>
      <w:r w:rsidRPr="000C6821">
        <w:rPr>
          <w:rFonts w:ascii="Verdana" w:hAnsi="Verdana"/>
          <w:b/>
          <w:sz w:val="18"/>
          <w:szCs w:val="18"/>
          <w:lang w:val="es-BO"/>
        </w:rPr>
        <w:t>BIENES</w:t>
      </w:r>
      <w:r w:rsidRPr="000C6821">
        <w:rPr>
          <w:rFonts w:ascii="Verdana" w:hAnsi="Verdana"/>
          <w:sz w:val="18"/>
          <w:szCs w:val="18"/>
          <w:lang w:val="es-BO"/>
        </w:rPr>
        <w:t xml:space="preserve"> objeto del Contrato, el</w:t>
      </w:r>
      <w:r w:rsidRPr="000C6821">
        <w:rPr>
          <w:rFonts w:ascii="Verdana" w:hAnsi="Verdana"/>
          <w:b/>
          <w:sz w:val="18"/>
          <w:szCs w:val="18"/>
          <w:lang w:val="es-BO"/>
        </w:rPr>
        <w:t xml:space="preserve"> PROVEEDOR, </w:t>
      </w:r>
      <w:r w:rsidRPr="000C6821">
        <w:rPr>
          <w:rFonts w:ascii="Verdana" w:hAnsi="Verdana"/>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4F7D500E" w14:textId="77777777" w:rsidR="00B002AD" w:rsidRPr="000C6821" w:rsidRDefault="00B002AD" w:rsidP="00B002AD">
      <w:pPr>
        <w:ind w:left="1199"/>
        <w:jc w:val="both"/>
        <w:rPr>
          <w:rFonts w:ascii="Verdana" w:hAnsi="Verdana" w:cs="Arial"/>
          <w:sz w:val="18"/>
          <w:szCs w:val="18"/>
          <w:lang w:val="es-BO"/>
        </w:rPr>
      </w:pPr>
    </w:p>
    <w:p w14:paraId="157507CC" w14:textId="77777777" w:rsidR="00B002AD" w:rsidRPr="000C6821" w:rsidRDefault="00B002AD" w:rsidP="00B002AD">
      <w:pPr>
        <w:ind w:left="1199"/>
        <w:jc w:val="both"/>
        <w:rPr>
          <w:rFonts w:ascii="Verdana" w:hAnsi="Verdana" w:cs="Arial"/>
          <w:b/>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previa evaluación y aceptación de la solicitud</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mediante carta notariada dirigida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suspenderá la ejecución y resolverá el Contrato total o parcialmente. A la entrega de dicha comunicación oficial de resolución,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suspenderá la ejecución del contrato de acuerdo a las instrucciones escritas que al efecto emita la </w:t>
      </w:r>
      <w:r w:rsidRPr="000C6821">
        <w:rPr>
          <w:rFonts w:ascii="Verdana" w:hAnsi="Verdana" w:cs="Arial"/>
          <w:b/>
          <w:sz w:val="18"/>
          <w:szCs w:val="18"/>
          <w:lang w:val="es-BO"/>
        </w:rPr>
        <w:t>ENTIDAD.</w:t>
      </w:r>
    </w:p>
    <w:p w14:paraId="45B8E75D" w14:textId="77777777" w:rsidR="00B002AD" w:rsidRPr="000C6821" w:rsidRDefault="00B002AD" w:rsidP="00B002AD">
      <w:pPr>
        <w:ind w:left="1199"/>
        <w:jc w:val="both"/>
        <w:rPr>
          <w:rFonts w:ascii="Verdana" w:hAnsi="Verdana" w:cs="Arial"/>
          <w:b/>
          <w:sz w:val="18"/>
          <w:szCs w:val="18"/>
          <w:lang w:val="es-BO"/>
        </w:rPr>
      </w:pPr>
    </w:p>
    <w:p w14:paraId="6190B4D9"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sz w:val="18"/>
          <w:szCs w:val="18"/>
          <w:lang w:val="es-BO"/>
        </w:rPr>
        <w:t xml:space="preserve">Asimismo, si la </w:t>
      </w:r>
      <w:r w:rsidRPr="000C6821">
        <w:rPr>
          <w:rFonts w:ascii="Verdana" w:hAnsi="Verdana"/>
          <w:b/>
          <w:sz w:val="18"/>
          <w:szCs w:val="18"/>
          <w:lang w:val="es-BO"/>
        </w:rPr>
        <w:t>ENTIDAD</w:t>
      </w:r>
      <w:r w:rsidRPr="000C6821">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0C6821">
        <w:rPr>
          <w:rFonts w:ascii="Verdana" w:hAnsi="Verdana"/>
          <w:b/>
          <w:sz w:val="18"/>
          <w:szCs w:val="18"/>
          <w:lang w:val="es-BO"/>
        </w:rPr>
        <w:t>CONTRATO</w:t>
      </w:r>
      <w:r w:rsidRPr="000C6821">
        <w:rPr>
          <w:rFonts w:ascii="Verdana" w:hAnsi="Verdana"/>
          <w:sz w:val="18"/>
          <w:szCs w:val="18"/>
          <w:lang w:val="es-BO"/>
        </w:rPr>
        <w:t xml:space="preserve"> total o parcialmente.</w:t>
      </w:r>
    </w:p>
    <w:p w14:paraId="0776CF6A" w14:textId="77777777" w:rsidR="00B002AD" w:rsidRPr="000C6821" w:rsidRDefault="00B002AD" w:rsidP="00B002AD">
      <w:pPr>
        <w:ind w:left="1199"/>
        <w:jc w:val="both"/>
        <w:rPr>
          <w:rFonts w:ascii="Verdana" w:hAnsi="Verdana" w:cs="Arial"/>
          <w:sz w:val="18"/>
          <w:szCs w:val="18"/>
          <w:lang w:val="es-BO"/>
        </w:rPr>
      </w:pPr>
    </w:p>
    <w:p w14:paraId="73FFBC2B"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Se liquidarán los saldos correspondientes para el cierre de la adquisición y algunos otros gastos que a juicio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fueran considerados sujetos a reembolso al </w:t>
      </w:r>
      <w:r w:rsidRPr="000C6821">
        <w:rPr>
          <w:rFonts w:ascii="Verdana" w:hAnsi="Verdana" w:cs="Arial"/>
          <w:b/>
          <w:sz w:val="18"/>
          <w:szCs w:val="18"/>
          <w:lang w:val="es-BO"/>
        </w:rPr>
        <w:t>PROVEEDOR</w:t>
      </w:r>
      <w:r w:rsidRPr="000C6821">
        <w:rPr>
          <w:rFonts w:ascii="Verdana" w:hAnsi="Verdana" w:cs="Arial"/>
          <w:sz w:val="18"/>
          <w:szCs w:val="18"/>
          <w:lang w:val="es-BO"/>
        </w:rPr>
        <w:t>.</w:t>
      </w:r>
    </w:p>
    <w:p w14:paraId="34E2B356" w14:textId="77777777" w:rsidR="00B002AD" w:rsidRPr="000C6821" w:rsidRDefault="00B002AD" w:rsidP="00B002AD">
      <w:pPr>
        <w:ind w:left="1199"/>
        <w:jc w:val="both"/>
        <w:rPr>
          <w:rFonts w:ascii="Verdana" w:hAnsi="Verdana" w:cs="Arial"/>
          <w:sz w:val="18"/>
          <w:szCs w:val="18"/>
          <w:lang w:val="es-BO"/>
        </w:rPr>
      </w:pPr>
    </w:p>
    <w:p w14:paraId="7806AB80" w14:textId="77777777" w:rsidR="00B002AD" w:rsidRPr="000C6821" w:rsidRDefault="00B002AD" w:rsidP="00B002AD">
      <w:pPr>
        <w:ind w:left="1199"/>
        <w:jc w:val="both"/>
        <w:rPr>
          <w:rFonts w:ascii="Verdana" w:hAnsi="Verdana" w:cs="Arial"/>
          <w:sz w:val="18"/>
          <w:szCs w:val="18"/>
          <w:lang w:val="es-BO"/>
        </w:rPr>
      </w:pPr>
      <w:r w:rsidRPr="000C6821">
        <w:rPr>
          <w:rFonts w:ascii="Verdana" w:hAnsi="Verdana" w:cs="Arial"/>
          <w:sz w:val="18"/>
          <w:szCs w:val="18"/>
          <w:lang w:val="es-BO"/>
        </w:rPr>
        <w:t xml:space="preserve">Una vez efectivizada la Resolución del contrato, las partes procederán a realizar la liquidación del contrato. </w:t>
      </w:r>
    </w:p>
    <w:p w14:paraId="32EE55B9" w14:textId="77777777" w:rsidR="00B002AD" w:rsidRPr="000C6821" w:rsidRDefault="00B002AD" w:rsidP="00B002AD">
      <w:pPr>
        <w:contextualSpacing/>
        <w:jc w:val="both"/>
        <w:rPr>
          <w:rFonts w:ascii="Verdana" w:hAnsi="Verdana" w:cs="Arial"/>
          <w:sz w:val="18"/>
          <w:szCs w:val="18"/>
          <w:lang w:val="es-BO"/>
        </w:rPr>
      </w:pPr>
    </w:p>
    <w:p w14:paraId="7C5B565F" w14:textId="466998D2"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(SOLUCIÓN DE CONTROVERSIAS)</w:t>
      </w:r>
    </w:p>
    <w:p w14:paraId="570D753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A57B9BE" w14:textId="77777777" w:rsidR="00B002AD" w:rsidRPr="000C6821" w:rsidRDefault="00B002AD" w:rsidP="00B002AD">
      <w:pPr>
        <w:jc w:val="both"/>
        <w:rPr>
          <w:rFonts w:ascii="Verdana" w:hAnsi="Verdana" w:cs="Arial"/>
          <w:sz w:val="18"/>
          <w:szCs w:val="18"/>
          <w:lang w:val="es-BO"/>
        </w:rPr>
      </w:pPr>
    </w:p>
    <w:p w14:paraId="527D8F48" w14:textId="77777777" w:rsidR="00B002AD" w:rsidRPr="000C6821" w:rsidRDefault="00B002AD" w:rsidP="00B002AD">
      <w:pPr>
        <w:jc w:val="center"/>
        <w:rPr>
          <w:rFonts w:ascii="Verdana" w:hAnsi="Verdana" w:cs="Arial"/>
          <w:b/>
          <w:sz w:val="18"/>
          <w:szCs w:val="18"/>
          <w:lang w:val="es-BO"/>
        </w:rPr>
      </w:pPr>
      <w:r w:rsidRPr="000C6821">
        <w:rPr>
          <w:rFonts w:ascii="Verdana" w:hAnsi="Verdana" w:cs="Arial"/>
          <w:b/>
          <w:sz w:val="18"/>
          <w:szCs w:val="18"/>
          <w:lang w:val="es-BO"/>
        </w:rPr>
        <w:t>II.</w:t>
      </w:r>
      <w:r w:rsidRPr="000C6821">
        <w:rPr>
          <w:rFonts w:ascii="Verdana" w:hAnsi="Verdana" w:cs="Arial"/>
          <w:b/>
          <w:sz w:val="18"/>
          <w:szCs w:val="18"/>
          <w:lang w:val="es-BO"/>
        </w:rPr>
        <w:tab/>
        <w:t>CONDICIONES PARTICULARES DEL CONTRATO</w:t>
      </w:r>
    </w:p>
    <w:p w14:paraId="35EE8E28" w14:textId="77777777" w:rsidR="00B002AD" w:rsidRPr="000C6821" w:rsidRDefault="00B002AD" w:rsidP="00B002AD">
      <w:pPr>
        <w:rPr>
          <w:rFonts w:ascii="Verdana" w:hAnsi="Verdana" w:cs="Arial"/>
          <w:b/>
          <w:sz w:val="18"/>
          <w:szCs w:val="18"/>
          <w:lang w:val="es-BO"/>
        </w:rPr>
      </w:pPr>
    </w:p>
    <w:p w14:paraId="1BD0559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sz w:val="18"/>
          <w:szCs w:val="18"/>
          <w:lang w:val="es-BO"/>
        </w:rPr>
        <w:t xml:space="preserve">VIGÉSIMA PRIMERA.- </w:t>
      </w:r>
      <w:r w:rsidRPr="000C6821">
        <w:rPr>
          <w:rFonts w:ascii="Verdana" w:hAnsi="Verdana" w:cs="Arial"/>
          <w:b/>
          <w:i/>
          <w:sz w:val="18"/>
          <w:szCs w:val="18"/>
          <w:lang w:val="es-BO"/>
        </w:rPr>
        <w:t xml:space="preserve">(FORMA DE PAGO) </w:t>
      </w:r>
    </w:p>
    <w:p w14:paraId="226F8EFE"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 xml:space="preserve">(Elegir una de las siguientes modalidades de pago que se constituirá en la forma de pago conforme lo establecido en el DBC). </w:t>
      </w:r>
    </w:p>
    <w:p w14:paraId="2CCD6EA8" w14:textId="77777777" w:rsidR="00B002AD" w:rsidRPr="000C6821" w:rsidRDefault="00B002AD" w:rsidP="00B002AD">
      <w:pPr>
        <w:jc w:val="both"/>
        <w:rPr>
          <w:rFonts w:ascii="Verdana" w:hAnsi="Verdana" w:cs="Arial"/>
          <w:b/>
          <w:sz w:val="18"/>
          <w:szCs w:val="18"/>
          <w:lang w:val="es-BO"/>
        </w:rPr>
      </w:pPr>
    </w:p>
    <w:p w14:paraId="601AE857" w14:textId="77777777" w:rsidR="00B002AD" w:rsidRPr="000C6821" w:rsidRDefault="00B002AD" w:rsidP="00B002AD">
      <w:pPr>
        <w:pStyle w:val="Prrafodelista"/>
        <w:numPr>
          <w:ilvl w:val="0"/>
          <w:numId w:val="73"/>
        </w:numPr>
        <w:tabs>
          <w:tab w:val="num" w:pos="993"/>
        </w:tabs>
        <w:jc w:val="both"/>
        <w:rPr>
          <w:rFonts w:ascii="Verdana" w:hAnsi="Verdana" w:cs="Arial"/>
          <w:b/>
          <w:sz w:val="18"/>
          <w:szCs w:val="18"/>
          <w:lang w:val="es-BO"/>
        </w:rPr>
      </w:pPr>
      <w:r w:rsidRPr="000C6821">
        <w:rPr>
          <w:rFonts w:ascii="Verdana" w:hAnsi="Verdana" w:cs="Arial"/>
          <w:b/>
          <w:sz w:val="18"/>
          <w:szCs w:val="18"/>
          <w:lang w:val="es-BO"/>
        </w:rPr>
        <w:lastRenderedPageBreak/>
        <w:t xml:space="preserve">Modalidad de Pago único para BIENES con una sola entrega.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03502C1F" w14:textId="77777777" w:rsidR="00B002AD" w:rsidRPr="000C6821" w:rsidRDefault="00B002AD" w:rsidP="00B002AD">
      <w:pPr>
        <w:pStyle w:val="Prrafodelista"/>
        <w:jc w:val="both"/>
        <w:rPr>
          <w:rFonts w:ascii="Verdana" w:hAnsi="Verdana" w:cs="Arial"/>
          <w:b/>
          <w:sz w:val="18"/>
          <w:szCs w:val="18"/>
          <w:lang w:val="es-BO"/>
        </w:rPr>
      </w:pPr>
    </w:p>
    <w:p w14:paraId="35B964EC" w14:textId="77777777" w:rsidR="00B002AD" w:rsidRPr="000C6821" w:rsidRDefault="00B002AD" w:rsidP="00B002AD">
      <w:pPr>
        <w:pStyle w:val="Prrafodelista"/>
        <w:numPr>
          <w:ilvl w:val="0"/>
          <w:numId w:val="73"/>
        </w:numPr>
        <w:tabs>
          <w:tab w:val="num" w:pos="993"/>
        </w:tabs>
        <w:jc w:val="both"/>
        <w:rPr>
          <w:rFonts w:ascii="Verdana" w:hAnsi="Verdana" w:cs="Arial"/>
          <w:b/>
          <w:sz w:val="18"/>
          <w:szCs w:val="18"/>
          <w:lang w:val="es-BO"/>
        </w:rPr>
      </w:pPr>
      <w:r w:rsidRPr="000C6821">
        <w:rPr>
          <w:rFonts w:ascii="Verdana" w:hAnsi="Verdana" w:cs="Arial"/>
          <w:b/>
          <w:sz w:val="18"/>
          <w:szCs w:val="18"/>
          <w:lang w:val="es-BO"/>
        </w:rPr>
        <w:t xml:space="preserve">Modalidad de Pagos contra entrega para BIENES con más de una entrega.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la siguiente manera:</w:t>
      </w:r>
      <w:r w:rsidRPr="000C6821">
        <w:rPr>
          <w:rFonts w:ascii="Verdana" w:hAnsi="Verdana" w:cs="Arial"/>
          <w:b/>
          <w:i/>
          <w:sz w:val="18"/>
          <w:szCs w:val="18"/>
          <w:lang w:val="es-BO"/>
        </w:rPr>
        <w:t xml:space="preserve"> (La</w:t>
      </w:r>
      <w:r w:rsidRPr="000C6821">
        <w:rPr>
          <w:rFonts w:ascii="Verdana" w:hAnsi="Verdana" w:cs="Arial"/>
          <w:i/>
          <w:sz w:val="18"/>
          <w:szCs w:val="18"/>
          <w:lang w:val="es-BO"/>
        </w:rPr>
        <w:t xml:space="preserve"> </w:t>
      </w:r>
      <w:r w:rsidRPr="000C6821">
        <w:rPr>
          <w:rFonts w:ascii="Verdana" w:hAnsi="Verdana" w:cs="Arial"/>
          <w:b/>
          <w:i/>
          <w:sz w:val="18"/>
          <w:szCs w:val="18"/>
          <w:lang w:val="es-BO"/>
        </w:rPr>
        <w:t>entidad deberá adecuar la redacción de la presente modalidad de pagos contra entrega, por recepciones satisfactorias de los bienes objeto del presente contrato, mismos que estarán sujetos al cronograma de entregas).</w:t>
      </w:r>
    </w:p>
    <w:p w14:paraId="24618C67" w14:textId="77777777" w:rsidR="00B002AD" w:rsidRPr="000C6821" w:rsidRDefault="00B002AD" w:rsidP="00B002AD">
      <w:pPr>
        <w:pStyle w:val="Prrafodelista"/>
        <w:rPr>
          <w:rFonts w:ascii="Verdana" w:hAnsi="Verdana" w:cs="Arial"/>
          <w:sz w:val="18"/>
          <w:szCs w:val="18"/>
          <w:lang w:val="es-BO"/>
        </w:rPr>
      </w:pPr>
    </w:p>
    <w:p w14:paraId="4D540DA7"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Los pagos de estos montos se realizaran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2C9CAF63" w14:textId="77777777" w:rsidR="00B002AD" w:rsidRPr="000C6821" w:rsidRDefault="00B002AD" w:rsidP="00B002AD">
      <w:pPr>
        <w:pStyle w:val="Prrafodelista"/>
        <w:tabs>
          <w:tab w:val="num" w:pos="993"/>
        </w:tabs>
        <w:jc w:val="both"/>
        <w:rPr>
          <w:rFonts w:ascii="Verdana" w:hAnsi="Verdana" w:cs="Arial"/>
          <w:sz w:val="18"/>
          <w:szCs w:val="18"/>
          <w:lang w:val="es-BO"/>
        </w:rPr>
      </w:pPr>
    </w:p>
    <w:p w14:paraId="12013C23" w14:textId="77777777" w:rsidR="00B002AD" w:rsidRPr="000C6821" w:rsidRDefault="00B002AD" w:rsidP="00B002AD">
      <w:pPr>
        <w:pStyle w:val="Prrafodelista"/>
        <w:numPr>
          <w:ilvl w:val="0"/>
          <w:numId w:val="73"/>
        </w:numPr>
        <w:tabs>
          <w:tab w:val="num" w:pos="993"/>
        </w:tabs>
        <w:jc w:val="both"/>
        <w:rPr>
          <w:rFonts w:ascii="Verdana" w:hAnsi="Verdana" w:cs="Arial"/>
          <w:b/>
          <w:sz w:val="18"/>
          <w:szCs w:val="18"/>
          <w:lang w:val="es-BO"/>
        </w:rPr>
      </w:pPr>
      <w:r w:rsidRPr="000C6821">
        <w:rPr>
          <w:rFonts w:ascii="Verdana" w:hAnsi="Verdana" w:cs="Arial"/>
          <w:b/>
          <w:sz w:val="18"/>
          <w:szCs w:val="18"/>
          <w:lang w:val="es-BO"/>
        </w:rPr>
        <w:t xml:space="preserve">Modalidad de Pagos por provisión continúa de bienes. </w:t>
      </w:r>
      <w:r w:rsidRPr="000C6821">
        <w:rPr>
          <w:rFonts w:ascii="Verdana" w:hAnsi="Verdana" w:cs="Arial"/>
          <w:sz w:val="18"/>
          <w:szCs w:val="18"/>
          <w:lang w:val="es-BO"/>
        </w:rPr>
        <w:t xml:space="preserve">El monto del presente contrato,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será pagado 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de la siguiente manera:</w:t>
      </w:r>
      <w:r w:rsidRPr="000C6821">
        <w:rPr>
          <w:rFonts w:ascii="Verdana" w:hAnsi="Verdana" w:cs="Arial"/>
          <w:b/>
          <w:i/>
          <w:sz w:val="18"/>
          <w:szCs w:val="18"/>
          <w:lang w:val="es-BO"/>
        </w:rPr>
        <w:t xml:space="preserve"> (La</w:t>
      </w:r>
      <w:r w:rsidRPr="000C6821">
        <w:rPr>
          <w:rFonts w:ascii="Verdana" w:hAnsi="Verdana" w:cs="Arial"/>
          <w:i/>
          <w:sz w:val="18"/>
          <w:szCs w:val="18"/>
          <w:lang w:val="es-BO"/>
        </w:rPr>
        <w:t xml:space="preserve"> </w:t>
      </w:r>
      <w:r w:rsidRPr="000C6821">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546CD604" w14:textId="77777777" w:rsidR="00B002AD" w:rsidRPr="000C6821" w:rsidRDefault="00B002AD" w:rsidP="00B002AD">
      <w:pPr>
        <w:pStyle w:val="Prrafodelista"/>
        <w:tabs>
          <w:tab w:val="num" w:pos="993"/>
        </w:tabs>
        <w:jc w:val="both"/>
        <w:rPr>
          <w:rFonts w:ascii="Verdana" w:hAnsi="Verdana" w:cs="Arial"/>
          <w:b/>
          <w:sz w:val="18"/>
          <w:szCs w:val="18"/>
          <w:lang w:val="es-BO"/>
        </w:rPr>
      </w:pPr>
    </w:p>
    <w:p w14:paraId="6E5B4658" w14:textId="77777777" w:rsidR="00B002AD" w:rsidRPr="000C6821" w:rsidRDefault="00B002AD" w:rsidP="00B002AD">
      <w:pPr>
        <w:pStyle w:val="Prrafodelista"/>
        <w:tabs>
          <w:tab w:val="num" w:pos="993"/>
        </w:tabs>
        <w:jc w:val="both"/>
        <w:rPr>
          <w:rFonts w:ascii="Verdana" w:hAnsi="Verdana" w:cs="Arial"/>
          <w:b/>
          <w:sz w:val="18"/>
          <w:szCs w:val="18"/>
          <w:lang w:val="es-BO"/>
        </w:rPr>
      </w:pPr>
      <w:r w:rsidRPr="000C6821">
        <w:rPr>
          <w:rFonts w:ascii="Verdana" w:hAnsi="Verdana" w:cs="Arial"/>
          <w:sz w:val="18"/>
          <w:szCs w:val="18"/>
          <w:lang w:val="es-BO"/>
        </w:rPr>
        <w:t xml:space="preserve">Los pagos de estos montos se realizaran una vez efectuada la recepción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objeto del presente Contrato.</w:t>
      </w:r>
    </w:p>
    <w:p w14:paraId="3EA69794" w14:textId="77777777" w:rsidR="00B002AD" w:rsidRPr="000C6821" w:rsidRDefault="00B002AD" w:rsidP="00B002AD">
      <w:pPr>
        <w:jc w:val="both"/>
        <w:rPr>
          <w:rFonts w:ascii="Verdana" w:hAnsi="Verdana" w:cs="Arial"/>
          <w:b/>
          <w:sz w:val="18"/>
          <w:szCs w:val="18"/>
          <w:lang w:val="es-BO"/>
        </w:rPr>
      </w:pPr>
    </w:p>
    <w:p w14:paraId="1811DB1D" w14:textId="77777777" w:rsidR="00B002AD" w:rsidRPr="000C6821" w:rsidRDefault="00B002AD" w:rsidP="00B002AD">
      <w:pPr>
        <w:pStyle w:val="Prrafodelista"/>
        <w:numPr>
          <w:ilvl w:val="0"/>
          <w:numId w:val="73"/>
        </w:numPr>
        <w:tabs>
          <w:tab w:val="num" w:pos="993"/>
        </w:tabs>
        <w:jc w:val="both"/>
        <w:rPr>
          <w:rFonts w:ascii="Verdana" w:hAnsi="Verdana" w:cs="Arial"/>
          <w:sz w:val="18"/>
          <w:szCs w:val="18"/>
          <w:lang w:val="es-BO"/>
        </w:rPr>
      </w:pPr>
      <w:r w:rsidRPr="000C6821">
        <w:rPr>
          <w:rFonts w:ascii="Verdana" w:hAnsi="Verdana" w:cs="Arial"/>
          <w:b/>
          <w:sz w:val="18"/>
          <w:szCs w:val="18"/>
          <w:lang w:val="es-BO"/>
        </w:rPr>
        <w:t>Modalidad de Pago con Carta de Crédito aplicable en procesos de contratación de bienes importados.</w:t>
      </w:r>
      <w:r w:rsidRPr="000C6821">
        <w:rPr>
          <w:rFonts w:ascii="Verdana" w:hAnsi="Verdana" w:cs="Arial"/>
          <w:sz w:val="18"/>
          <w:szCs w:val="18"/>
          <w:lang w:val="es-BO"/>
        </w:rPr>
        <w:t xml:space="preserve"> Una vez suscrito el presente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solicitará al Banco Central de Bolivia la emisión de una carta de crédito 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cubriendo la importación de los bienes a ser provistos. </w:t>
      </w:r>
    </w:p>
    <w:p w14:paraId="000FB2EB" w14:textId="77777777" w:rsidR="00B002AD" w:rsidRPr="000C6821" w:rsidRDefault="00B002AD" w:rsidP="00B002AD">
      <w:pPr>
        <w:pStyle w:val="Prrafodelista"/>
        <w:jc w:val="both"/>
        <w:rPr>
          <w:rFonts w:ascii="Verdana" w:hAnsi="Verdana" w:cs="Arial"/>
          <w:sz w:val="18"/>
          <w:szCs w:val="18"/>
          <w:lang w:val="es-BO"/>
        </w:rPr>
      </w:pPr>
    </w:p>
    <w:p w14:paraId="754F8A81"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Los términos y condiciones de la emisión de la carta de crédito deben guardar estrecha relación con los términos y condiciones del presente contrato.</w:t>
      </w:r>
    </w:p>
    <w:p w14:paraId="07816C5B" w14:textId="77777777" w:rsidR="00B002AD" w:rsidRPr="000C6821" w:rsidRDefault="00B002AD" w:rsidP="00B002AD">
      <w:pPr>
        <w:pStyle w:val="Prrafodelista"/>
        <w:tabs>
          <w:tab w:val="num" w:pos="993"/>
        </w:tabs>
        <w:jc w:val="both"/>
        <w:rPr>
          <w:rFonts w:ascii="Verdana" w:hAnsi="Verdana" w:cs="Arial"/>
          <w:sz w:val="18"/>
          <w:szCs w:val="18"/>
          <w:lang w:val="es-BO"/>
        </w:rPr>
      </w:pPr>
    </w:p>
    <w:p w14:paraId="0B269922"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La carta de crédito deberá ser emitida bajo las reglas y usos uniformes de la Cámara de Comercio Internacional (UCP600) o posteriores modificaciones.</w:t>
      </w:r>
    </w:p>
    <w:p w14:paraId="62CD580F" w14:textId="77777777" w:rsidR="00B002AD" w:rsidRPr="000C6821" w:rsidRDefault="00B002AD" w:rsidP="00B002AD">
      <w:pPr>
        <w:tabs>
          <w:tab w:val="num" w:pos="993"/>
        </w:tabs>
        <w:ind w:left="993"/>
        <w:jc w:val="both"/>
        <w:rPr>
          <w:rFonts w:ascii="Verdana" w:hAnsi="Verdana" w:cs="Arial"/>
          <w:sz w:val="18"/>
          <w:szCs w:val="18"/>
          <w:lang w:val="es-BO"/>
        </w:rPr>
      </w:pPr>
    </w:p>
    <w:p w14:paraId="7AB825D1"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La fecha de entrega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objeto del presente contrato, se computará a partir de la fecha de la apertura de la Carta de Crédito. </w:t>
      </w:r>
    </w:p>
    <w:p w14:paraId="058FB220" w14:textId="77777777" w:rsidR="00B002AD" w:rsidRPr="000C6821" w:rsidRDefault="00B002AD" w:rsidP="00B002AD">
      <w:pPr>
        <w:ind w:left="993"/>
        <w:jc w:val="both"/>
        <w:rPr>
          <w:rFonts w:ascii="Verdana" w:hAnsi="Verdana" w:cs="Arial"/>
          <w:sz w:val="18"/>
          <w:szCs w:val="18"/>
          <w:lang w:val="es-BO"/>
        </w:rPr>
      </w:pPr>
    </w:p>
    <w:p w14:paraId="74B11804"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cubrir todos los gastos y comisiones cobradas por el banco del exterior.  Si el proveedor requiere que la carta de crédito sea confirmada, la comisión de confirmación será cubierta por el </w:t>
      </w:r>
      <w:r w:rsidRPr="000C6821">
        <w:rPr>
          <w:rFonts w:ascii="Verdana" w:hAnsi="Verdana" w:cs="Arial"/>
          <w:b/>
          <w:sz w:val="18"/>
          <w:szCs w:val="18"/>
          <w:lang w:val="es-BO"/>
        </w:rPr>
        <w:t>PROVEEDOR</w:t>
      </w:r>
      <w:r w:rsidRPr="000C6821">
        <w:rPr>
          <w:rFonts w:ascii="Verdana" w:hAnsi="Verdana" w:cs="Arial"/>
          <w:sz w:val="18"/>
          <w:szCs w:val="18"/>
          <w:lang w:val="es-BO"/>
        </w:rPr>
        <w:t>.</w:t>
      </w:r>
    </w:p>
    <w:p w14:paraId="48F3399A" w14:textId="77777777" w:rsidR="00B002AD" w:rsidRPr="000C6821" w:rsidRDefault="00B002AD" w:rsidP="00B002AD">
      <w:pPr>
        <w:tabs>
          <w:tab w:val="num" w:pos="993"/>
        </w:tabs>
        <w:ind w:left="993"/>
        <w:jc w:val="both"/>
        <w:rPr>
          <w:rFonts w:ascii="Verdana" w:hAnsi="Verdana" w:cs="Arial"/>
          <w:sz w:val="18"/>
          <w:szCs w:val="18"/>
          <w:lang w:val="es-BO"/>
        </w:rPr>
      </w:pPr>
    </w:p>
    <w:p w14:paraId="35F5B55E" w14:textId="77777777" w:rsidR="00B002AD" w:rsidRPr="000C6821" w:rsidRDefault="00B002AD" w:rsidP="00B002AD">
      <w:pPr>
        <w:pStyle w:val="Prrafodelista"/>
        <w:tabs>
          <w:tab w:val="num" w:pos="993"/>
        </w:tabs>
        <w:jc w:val="both"/>
        <w:rPr>
          <w:rFonts w:ascii="Verdana" w:hAnsi="Verdana" w:cs="Arial"/>
          <w:sz w:val="18"/>
          <w:szCs w:val="18"/>
          <w:lang w:val="es-BO"/>
        </w:rPr>
      </w:pPr>
      <w:r w:rsidRPr="000C6821">
        <w:rPr>
          <w:rFonts w:ascii="Verdana" w:hAnsi="Verdana" w:cs="Arial"/>
          <w:sz w:val="18"/>
          <w:szCs w:val="18"/>
          <w:lang w:val="es-BO"/>
        </w:rPr>
        <w:t xml:space="preserve">El precio del Contrato será pagado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en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de la siguiente manera:</w:t>
      </w:r>
    </w:p>
    <w:p w14:paraId="2E3BAA9F" w14:textId="77777777" w:rsidR="00B002AD" w:rsidRPr="000C6821" w:rsidRDefault="00B002AD" w:rsidP="00B002AD">
      <w:pPr>
        <w:ind w:left="993"/>
        <w:jc w:val="both"/>
        <w:rPr>
          <w:rFonts w:ascii="Verdana" w:hAnsi="Verdana" w:cs="Arial"/>
          <w:sz w:val="18"/>
          <w:szCs w:val="18"/>
          <w:lang w:val="es-BO"/>
        </w:rPr>
      </w:pPr>
    </w:p>
    <w:p w14:paraId="420D5693" w14:textId="77777777" w:rsidR="00B002AD" w:rsidRPr="000C6821" w:rsidRDefault="00B002AD" w:rsidP="00B002AD">
      <w:pPr>
        <w:pStyle w:val="Prrafodelista"/>
        <w:numPr>
          <w:ilvl w:val="0"/>
          <w:numId w:val="22"/>
        </w:numPr>
        <w:ind w:left="709"/>
        <w:jc w:val="both"/>
        <w:rPr>
          <w:rFonts w:ascii="Verdana" w:hAnsi="Verdana" w:cs="Arial"/>
          <w:sz w:val="18"/>
          <w:szCs w:val="18"/>
          <w:lang w:val="es-BO"/>
        </w:rPr>
      </w:pPr>
      <w:r w:rsidRPr="000C6821">
        <w:rPr>
          <w:rFonts w:ascii="Verdana" w:hAnsi="Verdana" w:cs="Arial"/>
          <w:sz w:val="18"/>
          <w:szCs w:val="18"/>
          <w:lang w:val="es-BO"/>
        </w:rPr>
        <w:t xml:space="preserve">Se pagará el sesenta por ciento (60%) que corresponde a __________________ </w:t>
      </w:r>
      <w:r w:rsidRPr="000C6821">
        <w:rPr>
          <w:rFonts w:ascii="Verdana" w:hAnsi="Verdana" w:cs="Arial"/>
          <w:b/>
          <w:i/>
          <w:sz w:val="18"/>
          <w:szCs w:val="18"/>
          <w:lang w:val="es-BO"/>
        </w:rPr>
        <w:t>(registrar el monto en forma numérica y literal)</w:t>
      </w:r>
      <w:r w:rsidRPr="000C6821">
        <w:rPr>
          <w:rFonts w:ascii="Verdana" w:hAnsi="Verdana" w:cs="Arial"/>
          <w:b/>
          <w:sz w:val="18"/>
          <w:szCs w:val="18"/>
          <w:lang w:val="es-BO"/>
        </w:rPr>
        <w:t xml:space="preserve"> </w:t>
      </w:r>
      <w:r w:rsidRPr="000C6821">
        <w:rPr>
          <w:rFonts w:ascii="Verdana" w:hAnsi="Verdana" w:cs="Arial"/>
          <w:sz w:val="18"/>
          <w:szCs w:val="18"/>
          <w:lang w:val="es-BO"/>
        </w:rPr>
        <w:t>contra la presentación al banco del exterior, de los documentos requeridos en la carta de crédito</w:t>
      </w:r>
      <w:r w:rsidRPr="000C6821">
        <w:rPr>
          <w:rFonts w:ascii="Verdana" w:hAnsi="Verdana" w:cs="Arial"/>
          <w:b/>
          <w:sz w:val="18"/>
          <w:szCs w:val="18"/>
          <w:lang w:val="es-BO"/>
        </w:rPr>
        <w:t>.</w:t>
      </w:r>
    </w:p>
    <w:p w14:paraId="14BF23D1" w14:textId="77777777" w:rsidR="00B002AD" w:rsidRPr="000C6821" w:rsidRDefault="00B002AD" w:rsidP="00B002AD">
      <w:pPr>
        <w:ind w:left="709"/>
        <w:jc w:val="both"/>
        <w:rPr>
          <w:rFonts w:ascii="Verdana" w:hAnsi="Verdana" w:cs="Arial"/>
          <w:sz w:val="18"/>
          <w:szCs w:val="18"/>
          <w:lang w:val="es-BO"/>
        </w:rPr>
      </w:pPr>
    </w:p>
    <w:p w14:paraId="03CDB74F" w14:textId="77777777" w:rsidR="00B002AD" w:rsidRPr="000C6821" w:rsidRDefault="00B002AD" w:rsidP="00B002AD">
      <w:pPr>
        <w:pStyle w:val="Prrafodelista"/>
        <w:numPr>
          <w:ilvl w:val="0"/>
          <w:numId w:val="22"/>
        </w:numPr>
        <w:ind w:left="709"/>
        <w:jc w:val="both"/>
        <w:rPr>
          <w:rFonts w:ascii="Verdana" w:hAnsi="Verdana" w:cs="Arial"/>
          <w:sz w:val="18"/>
          <w:szCs w:val="18"/>
          <w:lang w:val="es-BO"/>
        </w:rPr>
      </w:pPr>
      <w:r w:rsidRPr="000C6821">
        <w:rPr>
          <w:rFonts w:ascii="Verdana" w:hAnsi="Verdana" w:cs="Arial"/>
          <w:sz w:val="18"/>
          <w:szCs w:val="18"/>
          <w:lang w:val="es-BO"/>
        </w:rPr>
        <w:t xml:space="preserve">El cuarenta por ciento (40%) restante correspondiente a  ___________ </w:t>
      </w:r>
      <w:r w:rsidRPr="000C6821">
        <w:rPr>
          <w:rFonts w:ascii="Verdana" w:hAnsi="Verdana" w:cs="Arial"/>
          <w:b/>
          <w:i/>
          <w:sz w:val="18"/>
          <w:szCs w:val="18"/>
          <w:lang w:val="es-BO"/>
        </w:rPr>
        <w:t xml:space="preserve">(registrar el monto en forma numérica y literal) </w:t>
      </w:r>
      <w:r w:rsidRPr="000C6821">
        <w:rPr>
          <w:rFonts w:ascii="Verdana" w:hAnsi="Verdana" w:cs="Arial"/>
          <w:sz w:val="18"/>
          <w:szCs w:val="18"/>
          <w:lang w:val="es-BO"/>
        </w:rPr>
        <w:t xml:space="preserve">se hará efectivo a favor del </w:t>
      </w:r>
      <w:r w:rsidRPr="000C6821">
        <w:rPr>
          <w:rFonts w:ascii="Verdana" w:hAnsi="Verdana" w:cs="Arial"/>
          <w:b/>
          <w:sz w:val="18"/>
          <w:szCs w:val="18"/>
          <w:lang w:val="es-BO"/>
        </w:rPr>
        <w:t>PROVEEDOR</w:t>
      </w:r>
      <w:r w:rsidRPr="000C6821">
        <w:rPr>
          <w:rFonts w:ascii="Verdana" w:hAnsi="Verdana" w:cs="Arial"/>
          <w:sz w:val="18"/>
          <w:szCs w:val="18"/>
          <w:lang w:val="es-BO"/>
        </w:rPr>
        <w:t xml:space="preserve"> cuando éste presente al banco del exterior el Acta de Recepción suscrita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05FE15E3" w14:textId="77777777" w:rsidR="00B002AD" w:rsidRPr="000C6821" w:rsidRDefault="00B002AD" w:rsidP="00B002AD">
      <w:pPr>
        <w:ind w:left="993"/>
        <w:jc w:val="both"/>
        <w:rPr>
          <w:rFonts w:ascii="Verdana" w:hAnsi="Verdana" w:cs="Arial"/>
          <w:sz w:val="18"/>
          <w:szCs w:val="18"/>
          <w:lang w:val="es-BO"/>
        </w:rPr>
      </w:pPr>
    </w:p>
    <w:p w14:paraId="7F9A642D" w14:textId="77777777" w:rsidR="00B002AD" w:rsidRPr="000C6821" w:rsidRDefault="00B002AD" w:rsidP="00B002AD">
      <w:pPr>
        <w:jc w:val="both"/>
        <w:rPr>
          <w:rFonts w:ascii="Verdana" w:hAnsi="Verdana" w:cs="Arial"/>
          <w:b/>
          <w:i/>
          <w:sz w:val="18"/>
          <w:szCs w:val="18"/>
          <w:lang w:val="es-BO"/>
        </w:rPr>
      </w:pPr>
      <w:r w:rsidRPr="000C6821" w:rsidDel="007A45F8">
        <w:rPr>
          <w:rFonts w:ascii="Verdana" w:hAnsi="Verdana" w:cs="Arial"/>
          <w:b/>
          <w:i/>
          <w:sz w:val="18"/>
          <w:szCs w:val="18"/>
          <w:lang w:val="es-BO"/>
        </w:rPr>
        <w:t xml:space="preserve"> </w:t>
      </w:r>
      <w:r w:rsidRPr="000C6821">
        <w:rPr>
          <w:rFonts w:ascii="Verdana" w:hAnsi="Verdana" w:cs="Arial"/>
          <w:b/>
          <w:i/>
          <w:sz w:val="18"/>
          <w:szCs w:val="18"/>
          <w:lang w:val="es-BO"/>
        </w:rPr>
        <w:t xml:space="preserve">(La </w:t>
      </w:r>
      <w:r w:rsidRPr="000C6821">
        <w:rPr>
          <w:rFonts w:ascii="Verdana" w:hAnsi="Verdana" w:cs="Arial"/>
          <w:b/>
          <w:sz w:val="18"/>
          <w:szCs w:val="18"/>
          <w:lang w:val="es-BO"/>
        </w:rPr>
        <w:t>ENTIDAD</w:t>
      </w:r>
      <w:r w:rsidRPr="000C6821">
        <w:rPr>
          <w:rFonts w:ascii="Verdana" w:hAnsi="Verdana" w:cs="Arial"/>
          <w:b/>
          <w:i/>
          <w:sz w:val="18"/>
          <w:szCs w:val="18"/>
          <w:lang w:val="es-BO"/>
        </w:rPr>
        <w:t xml:space="preserve"> después de haber elegido una de las modalidades de pago descritas precedentemente, deberá incluir el siguiente texto).</w:t>
      </w:r>
    </w:p>
    <w:p w14:paraId="610213D2" w14:textId="77777777" w:rsidR="00B002AD" w:rsidRPr="000C6821" w:rsidRDefault="00B002AD" w:rsidP="00B002AD">
      <w:pPr>
        <w:jc w:val="both"/>
        <w:rPr>
          <w:rFonts w:ascii="Verdana" w:hAnsi="Verdana" w:cs="Arial"/>
          <w:sz w:val="18"/>
          <w:szCs w:val="18"/>
          <w:lang w:val="es-BO"/>
        </w:rPr>
      </w:pPr>
    </w:p>
    <w:p w14:paraId="27BF5AB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lastRenderedPageBreak/>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aplicará las sanciones por demoras en la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objeto del presente Contrato en la forma prevista en la cláusula vigésima cuarta del presente Contrato, sin perjuicio de que se procese la resolución del mismo por incumplimiento del </w:t>
      </w:r>
      <w:r w:rsidRPr="000C6821">
        <w:rPr>
          <w:rFonts w:ascii="Verdana" w:hAnsi="Verdana" w:cs="Arial"/>
          <w:b/>
          <w:sz w:val="18"/>
          <w:szCs w:val="18"/>
          <w:lang w:val="es-BO"/>
        </w:rPr>
        <w:t>PROVEEDOR.</w:t>
      </w:r>
    </w:p>
    <w:p w14:paraId="73073EB8" w14:textId="77777777" w:rsidR="00B002AD" w:rsidRPr="000C6821" w:rsidRDefault="00B002AD" w:rsidP="00B002AD">
      <w:pPr>
        <w:jc w:val="both"/>
        <w:rPr>
          <w:rFonts w:ascii="Verdana" w:hAnsi="Verdana" w:cs="Arial"/>
          <w:sz w:val="18"/>
          <w:szCs w:val="18"/>
          <w:lang w:val="es-BO"/>
        </w:rPr>
      </w:pPr>
    </w:p>
    <w:p w14:paraId="77FE13CC"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Si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incurre en la demora de pago, que supere los cuarenta y cinco (45) días calendario desde la fecha de cada recepción, el </w:t>
      </w:r>
      <w:r w:rsidRPr="000C6821">
        <w:rPr>
          <w:rFonts w:ascii="Verdana" w:hAnsi="Verdana" w:cs="Arial"/>
          <w:b/>
          <w:sz w:val="18"/>
          <w:szCs w:val="18"/>
          <w:lang w:val="es-BO"/>
        </w:rPr>
        <w:t xml:space="preserve">PROVEEDOR </w:t>
      </w:r>
      <w:r w:rsidRPr="000C6821">
        <w:rPr>
          <w:rFonts w:ascii="Verdana" w:hAnsi="Verdana"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cinco (365) días y multiplicándola por el número de días de retraso en que incurra la </w:t>
      </w:r>
      <w:r w:rsidRPr="000C6821">
        <w:rPr>
          <w:rFonts w:ascii="Verdana" w:hAnsi="Verdana" w:cs="Arial"/>
          <w:b/>
          <w:sz w:val="18"/>
          <w:szCs w:val="18"/>
          <w:lang w:val="es-BO"/>
        </w:rPr>
        <w:t>ENTIDAD.</w:t>
      </w:r>
    </w:p>
    <w:p w14:paraId="694A7C28" w14:textId="77777777" w:rsidR="00B002AD" w:rsidRPr="000C6821" w:rsidRDefault="00B002AD" w:rsidP="00B002AD">
      <w:pPr>
        <w:jc w:val="both"/>
        <w:rPr>
          <w:rFonts w:ascii="Verdana" w:hAnsi="Verdana" w:cs="Arial"/>
          <w:sz w:val="18"/>
          <w:szCs w:val="18"/>
          <w:lang w:val="es-BO"/>
        </w:rPr>
      </w:pPr>
    </w:p>
    <w:p w14:paraId="6989FEE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A este fin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notificar a la </w:t>
      </w:r>
      <w:r w:rsidRPr="000C6821">
        <w:rPr>
          <w:rFonts w:ascii="Verdana" w:hAnsi="Verdana" w:cs="Arial"/>
          <w:b/>
          <w:sz w:val="18"/>
          <w:szCs w:val="18"/>
          <w:lang w:val="es-BO"/>
        </w:rPr>
        <w:t xml:space="preserve">ENTIDAD </w:t>
      </w:r>
      <w:r w:rsidRPr="000C6821">
        <w:rPr>
          <w:rFonts w:ascii="Verdana" w:hAnsi="Verdana" w:cs="Arial"/>
          <w:sz w:val="18"/>
          <w:szCs w:val="18"/>
          <w:lang w:val="es-BO"/>
        </w:rPr>
        <w:t>la demora en el pago en días de cada recepción.</w:t>
      </w:r>
    </w:p>
    <w:p w14:paraId="6E047466" w14:textId="77777777" w:rsidR="00B002AD" w:rsidRPr="000C6821" w:rsidRDefault="00B002AD" w:rsidP="00B002AD">
      <w:pPr>
        <w:jc w:val="both"/>
        <w:rPr>
          <w:rFonts w:ascii="Verdana" w:hAnsi="Verdana" w:cs="Arial"/>
          <w:sz w:val="18"/>
          <w:szCs w:val="18"/>
          <w:lang w:val="es-BO"/>
        </w:rPr>
      </w:pPr>
    </w:p>
    <w:p w14:paraId="3BF26BC2" w14:textId="354F7BF6"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SEGUNDA.- (FACTURACIÓN)</w:t>
      </w:r>
    </w:p>
    <w:p w14:paraId="5E1CD14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al momento de cada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 acto equivalente que suponga la transferencia de dominio del objeto de la venta (efectuada la adquisición), deberá emitir la respectiva factura oficial en favor de la </w:t>
      </w:r>
      <w:r w:rsidRPr="000C6821">
        <w:rPr>
          <w:rFonts w:ascii="Verdana" w:hAnsi="Verdana" w:cs="Arial"/>
          <w:b/>
          <w:sz w:val="18"/>
          <w:szCs w:val="18"/>
          <w:lang w:val="es-BO"/>
        </w:rPr>
        <w:t xml:space="preserve">ENTIDAD, </w:t>
      </w:r>
      <w:r w:rsidRPr="000C6821">
        <w:rPr>
          <w:rFonts w:ascii="Verdana" w:hAnsi="Verdana" w:cs="Arial"/>
          <w:sz w:val="18"/>
          <w:szCs w:val="18"/>
          <w:lang w:val="es-BO"/>
        </w:rPr>
        <w:t>por el monto de la venta de cada entrega efectivizada;</w:t>
      </w:r>
      <w:r w:rsidRPr="000C6821">
        <w:rPr>
          <w:lang w:val="es-BO"/>
        </w:rPr>
        <w:t xml:space="preserve"> </w:t>
      </w:r>
      <w:r w:rsidRPr="000C6821">
        <w:rPr>
          <w:rFonts w:ascii="Verdana" w:hAnsi="Verdana" w:cs="Arial"/>
          <w:sz w:val="18"/>
          <w:szCs w:val="18"/>
          <w:lang w:val="es-BO"/>
        </w:rPr>
        <w:t>caso contrario dicho pago no se realizará</w:t>
      </w:r>
    </w:p>
    <w:p w14:paraId="1296A9C1" w14:textId="77777777" w:rsidR="00B002AD" w:rsidRPr="000C6821" w:rsidRDefault="00B002AD" w:rsidP="00B002AD">
      <w:pPr>
        <w:jc w:val="both"/>
        <w:rPr>
          <w:rFonts w:ascii="Verdana" w:hAnsi="Verdana" w:cs="Arial"/>
          <w:sz w:val="18"/>
          <w:szCs w:val="18"/>
          <w:lang w:val="es-BO"/>
        </w:rPr>
      </w:pPr>
    </w:p>
    <w:p w14:paraId="38FB13BA" w14:textId="2B203574"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TERCERA.- (MODIFICACIÓN AL CONTRATO)</w:t>
      </w:r>
    </w:p>
    <w:p w14:paraId="13308C6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w:t>
      </w:r>
      <w:r w:rsidRPr="000C6821">
        <w:rPr>
          <w:rFonts w:ascii="Verdana" w:hAnsi="Verdana"/>
          <w:sz w:val="18"/>
          <w:szCs w:val="18"/>
          <w:lang w:val="es-BO"/>
        </w:rPr>
        <w:t>l presente Contrato podrá ser modificado</w:t>
      </w:r>
      <w:r w:rsidRPr="000C6821">
        <w:rPr>
          <w:rFonts w:ascii="Verdana" w:hAnsi="Verdana"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48873059" w14:textId="77777777" w:rsidR="00B002AD" w:rsidRPr="000C6821" w:rsidRDefault="00B002AD" w:rsidP="00B002AD">
      <w:pPr>
        <w:jc w:val="both"/>
        <w:rPr>
          <w:rFonts w:ascii="Verdana" w:hAnsi="Verdana"/>
          <w:sz w:val="18"/>
          <w:szCs w:val="18"/>
          <w:lang w:val="es-BO"/>
        </w:rPr>
      </w:pPr>
    </w:p>
    <w:p w14:paraId="0556938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6565BF83" w14:textId="77777777" w:rsidR="00B002AD" w:rsidRPr="000C6821" w:rsidRDefault="00B002AD" w:rsidP="00B002AD">
      <w:pPr>
        <w:jc w:val="both"/>
        <w:rPr>
          <w:rFonts w:ascii="Verdana" w:hAnsi="Verdana" w:cs="Arial"/>
          <w:sz w:val="18"/>
          <w:szCs w:val="18"/>
          <w:lang w:val="es-BO"/>
        </w:rPr>
      </w:pPr>
    </w:p>
    <w:p w14:paraId="0B70E3E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modificación al plazo, permite la ampliación o disminución del mismo. En caso de </w:t>
      </w:r>
      <w:r w:rsidRPr="000C6821">
        <w:rPr>
          <w:rFonts w:ascii="Verdana" w:hAnsi="Verdana" w:cs="Arial"/>
          <w:b/>
          <w:sz w:val="18"/>
          <w:szCs w:val="18"/>
          <w:lang w:val="es-BO"/>
        </w:rPr>
        <w:t>BIENES</w:t>
      </w:r>
      <w:r w:rsidRPr="000C6821">
        <w:rPr>
          <w:rFonts w:ascii="Verdana" w:hAnsi="Verdana" w:cs="Arial"/>
          <w:sz w:val="18"/>
          <w:szCs w:val="18"/>
          <w:lang w:val="es-BO"/>
        </w:rPr>
        <w:t xml:space="preserve"> con más de una entrega la modificación del plazo puede modificar el plazo de cada entrega independiente una de la otra.</w:t>
      </w:r>
    </w:p>
    <w:p w14:paraId="04E3CA32" w14:textId="77777777" w:rsidR="00B002AD" w:rsidRPr="000C6821" w:rsidRDefault="00B002AD" w:rsidP="00B002AD">
      <w:pPr>
        <w:jc w:val="both"/>
        <w:rPr>
          <w:rFonts w:ascii="Verdana" w:hAnsi="Verdana" w:cs="Arial"/>
          <w:sz w:val="18"/>
          <w:szCs w:val="18"/>
          <w:lang w:val="es-BO"/>
        </w:rPr>
      </w:pPr>
    </w:p>
    <w:p w14:paraId="31D0994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modificación al alcance del contrato, permite el ajuste de las diferentes cláusulas del mismo que sean necesaria para dar cumplimiento del objeto de la contratación.</w:t>
      </w:r>
    </w:p>
    <w:p w14:paraId="2A94628D" w14:textId="77777777" w:rsidR="00B002AD" w:rsidRPr="000C6821" w:rsidRDefault="00B002AD" w:rsidP="00B002AD">
      <w:pPr>
        <w:spacing w:line="195" w:lineRule="exact"/>
        <w:jc w:val="both"/>
        <w:rPr>
          <w:rFonts w:ascii="Verdana" w:hAnsi="Verdana"/>
          <w:b/>
          <w:i/>
          <w:sz w:val="18"/>
          <w:szCs w:val="18"/>
          <w:lang w:val="es-BO"/>
        </w:rPr>
      </w:pPr>
    </w:p>
    <w:p w14:paraId="19959271" w14:textId="77777777" w:rsidR="00B002AD" w:rsidRPr="000C6821" w:rsidRDefault="00B002AD" w:rsidP="00B002AD">
      <w:pPr>
        <w:jc w:val="both"/>
        <w:rPr>
          <w:rFonts w:ascii="Verdana" w:hAnsi="Verdana" w:cs="Arial"/>
          <w:b/>
          <w:i/>
          <w:sz w:val="18"/>
          <w:szCs w:val="18"/>
          <w:lang w:val="es-BO"/>
        </w:rPr>
      </w:pPr>
      <w:r w:rsidRPr="000C6821">
        <w:rPr>
          <w:rFonts w:ascii="Verdana" w:hAnsi="Verdana"/>
          <w:b/>
          <w:i/>
          <w:sz w:val="18"/>
          <w:szCs w:val="18"/>
          <w:lang w:val="es-BO"/>
        </w:rPr>
        <w:t xml:space="preserve">(Esta cláusula se agregará </w:t>
      </w:r>
      <w:r w:rsidRPr="000C6821">
        <w:rPr>
          <w:rFonts w:ascii="Verdana" w:hAnsi="Verdana" w:cs="Arial"/>
          <w:b/>
          <w:i/>
          <w:sz w:val="18"/>
          <w:szCs w:val="18"/>
          <w:lang w:val="es-BO"/>
        </w:rPr>
        <w:t>para BIENES con una sola entrega o con más de una entrega)</w:t>
      </w:r>
    </w:p>
    <w:p w14:paraId="1A1FBD03"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CUARTA.- (MOROSIDAD Y SUS PENALIDADES)</w:t>
      </w:r>
    </w:p>
    <w:p w14:paraId="4EA2EC43"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sz w:val="18"/>
          <w:szCs w:val="18"/>
          <w:lang w:val="es-BO"/>
        </w:rPr>
        <w:t xml:space="preserve">Queda convenido entre las partes contratantes, que el </w:t>
      </w:r>
      <w:r w:rsidRPr="000C6821">
        <w:rPr>
          <w:rFonts w:ascii="Verdana" w:hAnsi="Verdana" w:cs="Arial"/>
          <w:b/>
          <w:sz w:val="18"/>
          <w:szCs w:val="18"/>
          <w:lang w:val="es-BO"/>
        </w:rPr>
        <w:t>PROVEEDOR</w:t>
      </w:r>
      <w:r w:rsidRPr="000C6821">
        <w:rPr>
          <w:rFonts w:ascii="Verdana" w:hAnsi="Verdana"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0C6821">
        <w:rPr>
          <w:rFonts w:ascii="Verdana" w:hAnsi="Verdana" w:cs="Arial"/>
          <w:b/>
          <w:bCs/>
          <w:sz w:val="18"/>
          <w:szCs w:val="18"/>
          <w:lang w:val="es-BO"/>
        </w:rPr>
        <w:t xml:space="preserve">ENTIDAD, </w:t>
      </w:r>
      <w:r w:rsidRPr="000C6821">
        <w:rPr>
          <w:rFonts w:ascii="Verdana" w:hAnsi="Verdana" w:cs="Arial"/>
          <w:bCs/>
          <w:sz w:val="18"/>
          <w:szCs w:val="18"/>
          <w:lang w:val="es-BO"/>
        </w:rPr>
        <w:t>que ocurran antes del vencimiento del plazo de la entrega.</w:t>
      </w:r>
    </w:p>
    <w:p w14:paraId="5B4EADD1" w14:textId="77777777" w:rsidR="00B002AD" w:rsidRPr="000C6821" w:rsidRDefault="00B002AD" w:rsidP="00B002AD">
      <w:pPr>
        <w:jc w:val="both"/>
        <w:rPr>
          <w:rFonts w:ascii="Verdana" w:hAnsi="Verdana" w:cs="Arial"/>
          <w:bCs/>
          <w:sz w:val="18"/>
          <w:szCs w:val="18"/>
          <w:lang w:val="es-BO"/>
        </w:rPr>
      </w:pPr>
    </w:p>
    <w:p w14:paraId="746EFED8"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bCs/>
          <w:sz w:val="18"/>
          <w:szCs w:val="18"/>
          <w:lang w:val="es-BO"/>
        </w:rPr>
        <w:t xml:space="preserve">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aplicará al </w:t>
      </w:r>
      <w:r w:rsidRPr="000C6821">
        <w:rPr>
          <w:rFonts w:ascii="Verdana" w:hAnsi="Verdana" w:cs="Arial"/>
          <w:b/>
          <w:bCs/>
          <w:sz w:val="18"/>
          <w:szCs w:val="18"/>
          <w:lang w:val="es-BO"/>
        </w:rPr>
        <w:t>PROVEEDOR</w:t>
      </w:r>
      <w:r w:rsidRPr="000C6821">
        <w:rPr>
          <w:rFonts w:ascii="Verdana" w:hAnsi="Verdana" w:cs="Arial"/>
          <w:bCs/>
          <w:sz w:val="18"/>
          <w:szCs w:val="18"/>
          <w:lang w:val="es-BO"/>
        </w:rPr>
        <w:t xml:space="preserve"> una multa por cada día de atraso al plazo de entrega del </w:t>
      </w:r>
      <w:r w:rsidRPr="000C6821">
        <w:rPr>
          <w:rFonts w:ascii="Verdana" w:hAnsi="Verdana" w:cs="Arial"/>
          <w:b/>
          <w:bCs/>
          <w:sz w:val="18"/>
          <w:szCs w:val="18"/>
          <w:lang w:val="es-BO"/>
        </w:rPr>
        <w:t>______________</w:t>
      </w:r>
      <w:r w:rsidRPr="000C6821">
        <w:rPr>
          <w:rFonts w:ascii="Verdana" w:hAnsi="Verdana" w:cs="Arial"/>
          <w:bCs/>
          <w:sz w:val="18"/>
          <w:szCs w:val="18"/>
          <w:lang w:val="es-BO"/>
        </w:rPr>
        <w:t xml:space="preserve"> </w:t>
      </w:r>
      <w:r w:rsidRPr="000C6821">
        <w:rPr>
          <w:rFonts w:ascii="Verdana" w:hAnsi="Verdana"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0C6821">
        <w:rPr>
          <w:rFonts w:ascii="Verdana" w:hAnsi="Verdana" w:cs="Arial"/>
          <w:bCs/>
          <w:sz w:val="18"/>
          <w:szCs w:val="18"/>
          <w:lang w:val="es-BO"/>
        </w:rPr>
        <w:t xml:space="preserve">en relación al monto de los </w:t>
      </w:r>
      <w:r w:rsidRPr="000C6821">
        <w:rPr>
          <w:rFonts w:ascii="Verdana" w:hAnsi="Verdana" w:cs="Arial"/>
          <w:b/>
          <w:bCs/>
          <w:sz w:val="18"/>
          <w:szCs w:val="18"/>
          <w:lang w:val="es-BO"/>
        </w:rPr>
        <w:t>BIENES</w:t>
      </w:r>
      <w:r w:rsidRPr="000C6821">
        <w:rPr>
          <w:rFonts w:ascii="Verdana" w:hAnsi="Verdana" w:cs="Arial"/>
          <w:bCs/>
          <w:sz w:val="18"/>
          <w:szCs w:val="18"/>
          <w:lang w:val="es-BO"/>
        </w:rPr>
        <w:t xml:space="preserve"> entregados con retraso.</w:t>
      </w:r>
    </w:p>
    <w:p w14:paraId="61338F17" w14:textId="77777777" w:rsidR="00B002AD" w:rsidRPr="000C6821" w:rsidRDefault="00B002AD" w:rsidP="00B002AD">
      <w:pPr>
        <w:jc w:val="both"/>
        <w:rPr>
          <w:rFonts w:ascii="Verdana" w:hAnsi="Verdana" w:cs="Arial"/>
          <w:bCs/>
          <w:sz w:val="18"/>
          <w:szCs w:val="18"/>
          <w:lang w:val="es-BO"/>
        </w:rPr>
      </w:pPr>
    </w:p>
    <w:p w14:paraId="1205517B" w14:textId="77777777" w:rsidR="00B002AD" w:rsidRPr="000C6821" w:rsidRDefault="00B002AD" w:rsidP="00B002AD">
      <w:pPr>
        <w:jc w:val="both"/>
        <w:rPr>
          <w:rFonts w:ascii="Verdana" w:hAnsi="Verdana" w:cs="Arial"/>
          <w:bCs/>
          <w:sz w:val="18"/>
          <w:szCs w:val="18"/>
          <w:lang w:val="es-BO"/>
        </w:rPr>
      </w:pPr>
      <w:r w:rsidRPr="000C6821">
        <w:rPr>
          <w:rFonts w:ascii="Verdana" w:hAnsi="Verdana" w:cs="Arial"/>
          <w:bCs/>
          <w:sz w:val="18"/>
          <w:szCs w:val="18"/>
          <w:lang w:val="es-BO"/>
        </w:rPr>
        <w:t xml:space="preserve">En el caso de que el proveedor notifique a la </w:t>
      </w:r>
      <w:r w:rsidRPr="000C6821">
        <w:rPr>
          <w:rFonts w:ascii="Verdana" w:hAnsi="Verdana" w:cs="Arial"/>
          <w:b/>
          <w:bCs/>
          <w:sz w:val="18"/>
          <w:szCs w:val="18"/>
          <w:lang w:val="es-BO"/>
        </w:rPr>
        <w:t>ENTIDAD</w:t>
      </w:r>
      <w:r w:rsidRPr="000C6821">
        <w:rPr>
          <w:rFonts w:ascii="Verdana" w:hAnsi="Verdana" w:cs="Arial"/>
          <w:bCs/>
          <w:sz w:val="18"/>
          <w:szCs w:val="18"/>
          <w:lang w:val="es-BO"/>
        </w:rPr>
        <w:t xml:space="preserve"> el incumplimiento de la entrega, posterior al vencimiento del plazo de dicha entrega, se computarán las multas por día de retraso hasta la fecha de notificación.</w:t>
      </w:r>
    </w:p>
    <w:p w14:paraId="71139347" w14:textId="77777777" w:rsidR="00B002AD" w:rsidRPr="000C6821" w:rsidRDefault="00B002AD" w:rsidP="00B002AD">
      <w:pPr>
        <w:jc w:val="both"/>
        <w:rPr>
          <w:rFonts w:ascii="Verdana" w:hAnsi="Verdana" w:cs="Arial"/>
          <w:bCs/>
          <w:sz w:val="18"/>
          <w:szCs w:val="18"/>
          <w:lang w:val="es-BO"/>
        </w:rPr>
      </w:pPr>
    </w:p>
    <w:p w14:paraId="17060275"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Las multas serán cobradas, mediante descuentos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de los pagos correspondientes a las recepciones satisfactorias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 en la liquidación del contrato.</w:t>
      </w:r>
    </w:p>
    <w:p w14:paraId="5C98F920" w14:textId="77777777" w:rsidR="00B002AD" w:rsidRPr="000C6821" w:rsidRDefault="00B002AD" w:rsidP="00B002AD">
      <w:pPr>
        <w:jc w:val="both"/>
        <w:rPr>
          <w:rFonts w:ascii="Verdana" w:hAnsi="Verdana" w:cs="Arial"/>
          <w:sz w:val="18"/>
          <w:szCs w:val="18"/>
          <w:lang w:val="es-BO"/>
        </w:rPr>
      </w:pPr>
    </w:p>
    <w:p w14:paraId="739A2A6C"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i/>
          <w:sz w:val="18"/>
          <w:szCs w:val="18"/>
          <w:lang w:val="es-BO"/>
        </w:rPr>
        <w:lastRenderedPageBreak/>
        <w:t>(Adicionar el siguiente párrafo en caso de bienes con más de una entregas</w:t>
      </w:r>
      <w:r w:rsidRPr="000C6821">
        <w:rPr>
          <w:rFonts w:ascii="Verdana" w:hAnsi="Verdana" w:cs="Arial"/>
          <w:b/>
          <w:sz w:val="18"/>
          <w:szCs w:val="18"/>
          <w:lang w:val="es-BO"/>
        </w:rPr>
        <w:t>)</w:t>
      </w:r>
    </w:p>
    <w:p w14:paraId="7C5A5D5A" w14:textId="77777777" w:rsidR="00B002AD" w:rsidRPr="000C6821" w:rsidRDefault="00B002AD" w:rsidP="00B002AD">
      <w:pPr>
        <w:widowControl w:val="0"/>
        <w:jc w:val="both"/>
        <w:rPr>
          <w:rFonts w:ascii="Verdana" w:hAnsi="Verdana" w:cs="Arial"/>
          <w:bCs/>
          <w:sz w:val="18"/>
          <w:szCs w:val="18"/>
          <w:lang w:val="es-BO"/>
        </w:rPr>
      </w:pPr>
      <w:r w:rsidRPr="000C6821">
        <w:rPr>
          <w:rFonts w:ascii="Verdana" w:hAnsi="Verdana" w:cs="Arial"/>
          <w:sz w:val="18"/>
          <w:szCs w:val="18"/>
          <w:lang w:val="es-BO"/>
        </w:rPr>
        <w:t xml:space="preserve">Considerando que el plazo de cada entrega es independiente uno del otro, la </w:t>
      </w:r>
      <w:r w:rsidRPr="000C6821">
        <w:rPr>
          <w:rFonts w:ascii="Verdana" w:hAnsi="Verdana" w:cs="Arial"/>
          <w:b/>
          <w:sz w:val="18"/>
          <w:szCs w:val="18"/>
          <w:lang w:val="es-BO"/>
        </w:rPr>
        <w:t>ENTIDAD</w:t>
      </w:r>
      <w:r w:rsidRPr="000C6821">
        <w:rPr>
          <w:rFonts w:ascii="Verdana" w:hAnsi="Verdana"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0C6821">
        <w:rPr>
          <w:rFonts w:ascii="Verdana" w:hAnsi="Verdana"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0C6821">
        <w:rPr>
          <w:rFonts w:ascii="Verdana" w:hAnsi="Verdana" w:cs="Arial"/>
          <w:bCs/>
          <w:sz w:val="18"/>
          <w:szCs w:val="18"/>
          <w:lang w:val="es-BO"/>
        </w:rPr>
        <w:t xml:space="preserve"> será el resultado de las sumas de las multas por el retraso de cada entrega, de acuerdo a la siguiente fórmula:</w:t>
      </w:r>
    </w:p>
    <w:p w14:paraId="31BC4A18" w14:textId="77777777" w:rsidR="00B002AD" w:rsidRPr="000C6821" w:rsidRDefault="00B002AD" w:rsidP="00B002AD">
      <w:pPr>
        <w:widowControl w:val="0"/>
        <w:jc w:val="both"/>
        <w:rPr>
          <w:rFonts w:ascii="Verdana" w:hAnsi="Verdana" w:cs="Arial"/>
          <w:bCs/>
          <w:sz w:val="18"/>
          <w:szCs w:val="18"/>
          <w:lang w:val="es-BO"/>
        </w:rPr>
      </w:pPr>
    </w:p>
    <w:p w14:paraId="1F735310" w14:textId="77777777" w:rsidR="00B002AD" w:rsidRPr="000C6821" w:rsidRDefault="009A3F59" w:rsidP="00B002AD">
      <w:pPr>
        <w:widowControl w:val="0"/>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26464636" w14:textId="77777777" w:rsidR="00B002AD" w:rsidRPr="000C6821" w:rsidRDefault="00B002AD" w:rsidP="00B002AD">
      <w:pPr>
        <w:jc w:val="both"/>
        <w:rPr>
          <w:rFonts w:ascii="Verdana" w:hAnsi="Verdana" w:cs="Arial"/>
          <w:bCs/>
          <w:sz w:val="18"/>
          <w:szCs w:val="18"/>
          <w:lang w:val="es-BO"/>
        </w:rPr>
      </w:pPr>
    </w:p>
    <w:p w14:paraId="71003E56"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todos los casos de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podrá cobrar multas que excedan el veinte por ciento (20%) del monto total del contrato.</w:t>
      </w:r>
    </w:p>
    <w:p w14:paraId="31645657" w14:textId="77777777" w:rsidR="00B002AD" w:rsidRPr="000C6821" w:rsidRDefault="00B002AD" w:rsidP="00B002AD">
      <w:pPr>
        <w:jc w:val="both"/>
        <w:rPr>
          <w:rFonts w:ascii="Verdana" w:hAnsi="Verdana" w:cs="Arial"/>
          <w:sz w:val="18"/>
          <w:szCs w:val="18"/>
          <w:lang w:val="es-BO"/>
        </w:rPr>
      </w:pPr>
    </w:p>
    <w:p w14:paraId="71510D10" w14:textId="77777777" w:rsidR="00B002AD" w:rsidRPr="000C6821" w:rsidRDefault="00B002AD" w:rsidP="00B002AD">
      <w:pPr>
        <w:spacing w:line="195" w:lineRule="exact"/>
        <w:jc w:val="both"/>
        <w:rPr>
          <w:rFonts w:ascii="Verdana" w:hAnsi="Verdana"/>
          <w:b/>
          <w:i/>
          <w:sz w:val="18"/>
          <w:szCs w:val="18"/>
          <w:lang w:val="es-BO"/>
        </w:rPr>
      </w:pPr>
      <w:r w:rsidRPr="000C6821">
        <w:rPr>
          <w:rFonts w:ascii="Verdana" w:hAnsi="Verdana"/>
          <w:b/>
          <w:i/>
          <w:sz w:val="18"/>
          <w:szCs w:val="18"/>
          <w:lang w:val="es-BO"/>
        </w:rPr>
        <w:t>(Esta cláusula se agregará sólo para aquellos BIENES de provisión continua)</w:t>
      </w:r>
    </w:p>
    <w:p w14:paraId="4D6F0743" w14:textId="77777777" w:rsidR="00B002AD" w:rsidRPr="000C6821" w:rsidRDefault="00B002AD" w:rsidP="00B002AD">
      <w:pPr>
        <w:spacing w:line="195" w:lineRule="exact"/>
        <w:jc w:val="both"/>
        <w:rPr>
          <w:rFonts w:ascii="Verdana" w:hAnsi="Verdana" w:cs="Arial"/>
          <w:b/>
          <w:sz w:val="18"/>
          <w:szCs w:val="18"/>
          <w:lang w:val="es-BO"/>
        </w:rPr>
      </w:pPr>
      <w:r w:rsidRPr="000C6821">
        <w:rPr>
          <w:rFonts w:ascii="Verdana" w:hAnsi="Verdana" w:cs="Arial"/>
          <w:b/>
          <w:sz w:val="18"/>
          <w:szCs w:val="18"/>
          <w:lang w:val="es-BO"/>
        </w:rPr>
        <w:t>VIGÉSIMA CUARTA.- (MOROSIDAD Y SUS PENALIDADES)</w:t>
      </w:r>
    </w:p>
    <w:p w14:paraId="37767746" w14:textId="77777777" w:rsidR="00B002AD" w:rsidRPr="000C6821" w:rsidRDefault="00B002AD" w:rsidP="00B002AD">
      <w:pPr>
        <w:spacing w:line="195" w:lineRule="exact"/>
        <w:jc w:val="both"/>
        <w:rPr>
          <w:rFonts w:ascii="Verdana" w:hAnsi="Verdana"/>
          <w:sz w:val="18"/>
          <w:szCs w:val="18"/>
          <w:lang w:val="es-BO"/>
        </w:rPr>
      </w:pPr>
      <w:r w:rsidRPr="000C6821">
        <w:rPr>
          <w:rFonts w:ascii="Verdana" w:hAnsi="Verdana" w:cs="Arial"/>
          <w:sz w:val="18"/>
          <w:szCs w:val="18"/>
          <w:lang w:val="es-BO"/>
        </w:rPr>
        <w:t>En caso de</w:t>
      </w:r>
      <w:r w:rsidRPr="000C6821">
        <w:rPr>
          <w:rFonts w:ascii="Verdana" w:hAnsi="Verdana"/>
          <w:b/>
          <w:i/>
          <w:sz w:val="18"/>
          <w:szCs w:val="18"/>
          <w:lang w:val="es-BO"/>
        </w:rPr>
        <w:t xml:space="preserve"> </w:t>
      </w:r>
      <w:r w:rsidRPr="000C6821">
        <w:rPr>
          <w:rFonts w:ascii="Verdana" w:hAnsi="Verdana"/>
          <w:b/>
          <w:sz w:val="18"/>
          <w:szCs w:val="18"/>
          <w:lang w:val="es-BO"/>
        </w:rPr>
        <w:t xml:space="preserve">BIENES </w:t>
      </w:r>
      <w:r w:rsidRPr="000C6821">
        <w:rPr>
          <w:rFonts w:ascii="Verdana" w:hAnsi="Verdana"/>
          <w:sz w:val="18"/>
          <w:szCs w:val="18"/>
          <w:lang w:val="es-BO"/>
        </w:rPr>
        <w:t>de provisión continua</w:t>
      </w:r>
      <w:r w:rsidRPr="000C6821">
        <w:rPr>
          <w:rFonts w:ascii="Verdana" w:hAnsi="Verdana"/>
          <w:b/>
          <w:i/>
          <w:sz w:val="18"/>
          <w:szCs w:val="18"/>
          <w:lang w:val="es-BO"/>
        </w:rPr>
        <w:t xml:space="preserve"> </w:t>
      </w:r>
      <w:r w:rsidRPr="000C6821">
        <w:rPr>
          <w:rFonts w:ascii="Verdana" w:hAnsi="Verdana"/>
          <w:sz w:val="18"/>
          <w:szCs w:val="18"/>
          <w:lang w:val="es-BO"/>
        </w:rPr>
        <w:t xml:space="preserve">el </w:t>
      </w:r>
      <w:r w:rsidRPr="000C6821">
        <w:rPr>
          <w:rFonts w:ascii="Verdana" w:hAnsi="Verdana"/>
          <w:b/>
          <w:bCs/>
          <w:sz w:val="18"/>
          <w:szCs w:val="18"/>
          <w:lang w:val="es-BO"/>
        </w:rPr>
        <w:t>PROVEEDOR</w:t>
      </w:r>
      <w:r w:rsidRPr="000C6821">
        <w:rPr>
          <w:rFonts w:ascii="Verdana" w:hAnsi="Verdana"/>
          <w:sz w:val="18"/>
          <w:szCs w:val="18"/>
          <w:lang w:val="es-BO"/>
        </w:rPr>
        <w:t xml:space="preserve">, que </w:t>
      </w:r>
      <w:r w:rsidRPr="000C6821">
        <w:rPr>
          <w:rFonts w:ascii="Verdana" w:hAnsi="Verdana" w:cs="Arial"/>
          <w:sz w:val="18"/>
          <w:szCs w:val="18"/>
          <w:lang w:val="es-BO"/>
        </w:rPr>
        <w:t xml:space="preserve">suspenda la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sin justificación</w:t>
      </w:r>
      <w:r w:rsidRPr="000C6821">
        <w:rPr>
          <w:rFonts w:ascii="Verdana" w:hAnsi="Verdana"/>
          <w:sz w:val="18"/>
          <w:szCs w:val="18"/>
          <w:lang w:val="es-BO"/>
        </w:rPr>
        <w:t xml:space="preserve">, se obliga a pagar por cada día calendario una multa equivalente al __________ </w:t>
      </w:r>
      <w:r w:rsidRPr="000C6821">
        <w:rPr>
          <w:rFonts w:ascii="Verdana" w:hAnsi="Verdana"/>
          <w:b/>
          <w:i/>
          <w:sz w:val="18"/>
          <w:szCs w:val="18"/>
          <w:lang w:val="es-BO"/>
        </w:rPr>
        <w:t xml:space="preserve">(indicar el valor de la penalidad por morosidad misma que no podrá exceder del 1% del monto del contrato) </w:t>
      </w:r>
      <w:r w:rsidRPr="000C6821">
        <w:rPr>
          <w:rFonts w:ascii="Verdana" w:hAnsi="Verdana"/>
          <w:sz w:val="18"/>
          <w:szCs w:val="18"/>
          <w:lang w:val="es-BO"/>
        </w:rPr>
        <w:t>por día de retraso. Esta penalidad se aplicará salvo casos de fuerza mayor o caso fortuito u otras causas debidamente justificadas.</w:t>
      </w:r>
    </w:p>
    <w:p w14:paraId="56CA7B6A" w14:textId="77777777" w:rsidR="00B002AD" w:rsidRPr="000C6821" w:rsidRDefault="00B002AD" w:rsidP="00B002AD">
      <w:pPr>
        <w:spacing w:line="195" w:lineRule="exact"/>
        <w:jc w:val="both"/>
        <w:rPr>
          <w:rFonts w:ascii="Verdana" w:hAnsi="Verdana"/>
          <w:sz w:val="18"/>
          <w:szCs w:val="18"/>
          <w:lang w:val="es-BO"/>
        </w:rPr>
      </w:pPr>
    </w:p>
    <w:p w14:paraId="30ED7A2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Las multas serán cobradas, mediante descuentos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de los pagos correspondientes a las recepciones satisfactorias de los </w:t>
      </w:r>
      <w:r w:rsidRPr="000C6821">
        <w:rPr>
          <w:rFonts w:ascii="Verdana" w:hAnsi="Verdana" w:cs="Arial"/>
          <w:b/>
          <w:sz w:val="18"/>
          <w:szCs w:val="18"/>
          <w:lang w:val="es-BO"/>
        </w:rPr>
        <w:t>BIENES</w:t>
      </w:r>
      <w:r w:rsidRPr="000C6821">
        <w:rPr>
          <w:rFonts w:ascii="Verdana" w:hAnsi="Verdana" w:cs="Arial"/>
          <w:sz w:val="18"/>
          <w:szCs w:val="18"/>
          <w:lang w:val="es-BO"/>
        </w:rPr>
        <w:t xml:space="preserve"> o en la liquidación del contrato.</w:t>
      </w:r>
    </w:p>
    <w:p w14:paraId="21752D66" w14:textId="77777777" w:rsidR="00B002AD" w:rsidRPr="000C6821" w:rsidRDefault="00B002AD" w:rsidP="00B002AD">
      <w:pPr>
        <w:jc w:val="both"/>
        <w:rPr>
          <w:rFonts w:ascii="Verdana" w:hAnsi="Verdana" w:cs="Arial"/>
          <w:sz w:val="18"/>
          <w:szCs w:val="18"/>
          <w:lang w:val="es-BO"/>
        </w:rPr>
      </w:pPr>
    </w:p>
    <w:p w14:paraId="275B711B"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todos los casos de resolución de contrato por causas atribuibles al </w:t>
      </w:r>
      <w:r w:rsidRPr="000C6821">
        <w:rPr>
          <w:rFonts w:ascii="Verdana" w:hAnsi="Verdana" w:cs="Arial"/>
          <w:b/>
          <w:sz w:val="18"/>
          <w:szCs w:val="18"/>
          <w:lang w:val="es-BO"/>
        </w:rPr>
        <w:t>PROVEEDOR</w:t>
      </w:r>
      <w:r w:rsidRPr="000C6821">
        <w:rPr>
          <w:rFonts w:ascii="Verdana" w:hAnsi="Verdana" w:cs="Arial"/>
          <w:sz w:val="18"/>
          <w:szCs w:val="18"/>
          <w:lang w:val="es-BO"/>
        </w:rPr>
        <w:t xml:space="preserv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podrá cobrar multas que excedan el veinte por ciento (20%) del monto total del contrato.</w:t>
      </w:r>
    </w:p>
    <w:p w14:paraId="7A0EE47C" w14:textId="77777777" w:rsidR="00B002AD" w:rsidRPr="000C6821" w:rsidRDefault="00B002AD" w:rsidP="00B002AD">
      <w:pPr>
        <w:jc w:val="both"/>
        <w:rPr>
          <w:rFonts w:ascii="Verdana" w:hAnsi="Verdana" w:cs="Arial"/>
          <w:b/>
          <w:sz w:val="18"/>
          <w:szCs w:val="18"/>
          <w:lang w:val="es-BO"/>
        </w:rPr>
      </w:pPr>
    </w:p>
    <w:p w14:paraId="2860546C" w14:textId="77777777" w:rsidR="00B002AD" w:rsidRPr="000C6821" w:rsidRDefault="00B002AD" w:rsidP="00B002AD">
      <w:pPr>
        <w:jc w:val="both"/>
        <w:rPr>
          <w:rFonts w:ascii="Verdana" w:hAnsi="Verdana" w:cs="Arial"/>
          <w:sz w:val="18"/>
          <w:szCs w:val="18"/>
          <w:lang w:val="es-BO"/>
        </w:rPr>
      </w:pPr>
      <w:r w:rsidRPr="000C6821">
        <w:rPr>
          <w:rFonts w:ascii="Verdana" w:hAnsi="Verdana" w:cs="Arial"/>
          <w:b/>
          <w:sz w:val="18"/>
          <w:szCs w:val="18"/>
          <w:lang w:val="es-BO"/>
        </w:rPr>
        <w:t>VIGÉSIMA QUINTA.- (RESPONSABILIDAD Y OBLIGACIONES DEL PROVEEDOR)</w:t>
      </w:r>
    </w:p>
    <w:p w14:paraId="129371F4" w14:textId="77777777" w:rsidR="00B002AD" w:rsidRPr="000C6821" w:rsidRDefault="00B002AD" w:rsidP="00B002AD">
      <w:pPr>
        <w:rPr>
          <w:rFonts w:ascii="Verdana" w:hAnsi="Verdana" w:cs="Arial"/>
          <w:sz w:val="18"/>
          <w:szCs w:val="18"/>
          <w:lang w:val="es-BO"/>
        </w:rPr>
      </w:pPr>
    </w:p>
    <w:p w14:paraId="3D875264" w14:textId="77777777" w:rsidR="00B002AD" w:rsidRPr="000C6821" w:rsidRDefault="00B002AD" w:rsidP="00B002AD">
      <w:pPr>
        <w:pStyle w:val="Prrafodelista"/>
        <w:numPr>
          <w:ilvl w:val="1"/>
          <w:numId w:val="74"/>
        </w:num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no podrá entregar bienes usados o defectuosos, debiendo en su caso ser sustituidos a su costo, dentro del plazo máximo de ________ </w:t>
      </w:r>
      <w:r w:rsidRPr="000C6821">
        <w:rPr>
          <w:rFonts w:ascii="Verdana" w:hAnsi="Verdana" w:cs="Arial"/>
          <w:b/>
          <w:i/>
          <w:sz w:val="18"/>
          <w:szCs w:val="18"/>
          <w:lang w:val="es-BO"/>
        </w:rPr>
        <w:t>(registrar el número de días calendario en concordancia con el plazo del contrato),</w:t>
      </w:r>
      <w:r w:rsidRPr="000C6821">
        <w:rPr>
          <w:rFonts w:ascii="Verdana" w:hAnsi="Verdana" w:cs="Arial"/>
          <w:b/>
          <w:sz w:val="18"/>
          <w:szCs w:val="18"/>
          <w:lang w:val="es-BO"/>
        </w:rPr>
        <w:t xml:space="preserve"> </w:t>
      </w:r>
      <w:r w:rsidRPr="000C6821">
        <w:rPr>
          <w:rFonts w:ascii="Verdana" w:hAnsi="Verdana" w:cs="Arial"/>
          <w:sz w:val="18"/>
          <w:szCs w:val="18"/>
          <w:lang w:val="es-BO"/>
        </w:rPr>
        <w:t>impostergablemente.</w:t>
      </w:r>
    </w:p>
    <w:p w14:paraId="0B709B60" w14:textId="77777777" w:rsidR="00B002AD" w:rsidRPr="000C6821" w:rsidRDefault="00B002AD" w:rsidP="00B002AD">
      <w:pPr>
        <w:tabs>
          <w:tab w:val="num" w:pos="426"/>
        </w:tabs>
        <w:ind w:left="426" w:hanging="426"/>
        <w:jc w:val="both"/>
        <w:rPr>
          <w:rFonts w:ascii="Verdana" w:hAnsi="Verdana" w:cs="Arial"/>
          <w:sz w:val="18"/>
          <w:szCs w:val="18"/>
          <w:lang w:val="es-BO"/>
        </w:rPr>
      </w:pPr>
      <w:r w:rsidRPr="000C6821">
        <w:rPr>
          <w:rFonts w:ascii="Verdana" w:hAnsi="Verdana" w:cs="Arial"/>
          <w:sz w:val="18"/>
          <w:szCs w:val="18"/>
          <w:lang w:val="es-BO"/>
        </w:rPr>
        <w:tab/>
      </w:r>
    </w:p>
    <w:p w14:paraId="7A056B91"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tab/>
        <w:t xml:space="preserve">Cuando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incurra en negligencia durante la adquisición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podrá retener el total o parte del pago para protegerse contra posibles perjuicios.</w:t>
      </w:r>
    </w:p>
    <w:p w14:paraId="3CFC94A2" w14:textId="77777777" w:rsidR="00B002AD" w:rsidRPr="000C6821" w:rsidRDefault="00B002AD" w:rsidP="00B002AD">
      <w:pPr>
        <w:tabs>
          <w:tab w:val="num" w:pos="709"/>
        </w:tabs>
        <w:ind w:left="709" w:hanging="709"/>
        <w:jc w:val="both"/>
        <w:rPr>
          <w:rFonts w:ascii="Verdana" w:hAnsi="Verdana" w:cs="Arial"/>
          <w:sz w:val="18"/>
          <w:szCs w:val="18"/>
          <w:lang w:val="es-BO"/>
        </w:rPr>
      </w:pPr>
    </w:p>
    <w:p w14:paraId="40DEE78A"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tab/>
        <w:t xml:space="preserve">Desaparecidas las causales que dieron lugar a la retención, la </w:t>
      </w:r>
      <w:r w:rsidRPr="000C6821">
        <w:rPr>
          <w:rFonts w:ascii="Verdana" w:hAnsi="Verdana" w:cs="Arial"/>
          <w:b/>
          <w:sz w:val="18"/>
          <w:szCs w:val="18"/>
          <w:lang w:val="es-BO"/>
        </w:rPr>
        <w:t xml:space="preserve">ENTIDAD </w:t>
      </w:r>
      <w:r w:rsidRPr="000C6821">
        <w:rPr>
          <w:rFonts w:ascii="Verdana" w:hAnsi="Verdana" w:cs="Arial"/>
          <w:sz w:val="18"/>
          <w:szCs w:val="18"/>
          <w:lang w:val="es-BO"/>
        </w:rPr>
        <w:t>procederá al pago de las sumas retenidas siempre que, para la solución de los problemas no se haya empleado parte o el total de dichos fondos.</w:t>
      </w:r>
    </w:p>
    <w:p w14:paraId="4265670F" w14:textId="77777777" w:rsidR="00B002AD" w:rsidRPr="000C6821" w:rsidRDefault="00B002AD" w:rsidP="00B002AD">
      <w:pPr>
        <w:tabs>
          <w:tab w:val="num" w:pos="709"/>
        </w:tabs>
        <w:ind w:left="709" w:hanging="709"/>
        <w:jc w:val="both"/>
        <w:rPr>
          <w:rFonts w:ascii="Verdana" w:hAnsi="Verdana" w:cs="Arial"/>
          <w:sz w:val="18"/>
          <w:szCs w:val="18"/>
          <w:lang w:val="es-BO"/>
        </w:rPr>
      </w:pPr>
    </w:p>
    <w:p w14:paraId="472F80B1" w14:textId="77777777" w:rsidR="00B002AD" w:rsidRPr="000C6821" w:rsidRDefault="00B002AD" w:rsidP="00B002AD">
      <w:pPr>
        <w:tabs>
          <w:tab w:val="num" w:pos="709"/>
        </w:tabs>
        <w:ind w:left="709" w:hanging="709"/>
        <w:jc w:val="both"/>
        <w:rPr>
          <w:rFonts w:ascii="Verdana" w:hAnsi="Verdana" w:cs="Arial"/>
          <w:sz w:val="18"/>
          <w:szCs w:val="18"/>
          <w:lang w:val="es-BO"/>
        </w:rPr>
      </w:pPr>
      <w:r w:rsidRPr="000C6821">
        <w:rPr>
          <w:rFonts w:ascii="Verdana" w:hAnsi="Verdana" w:cs="Arial"/>
          <w:sz w:val="18"/>
          <w:szCs w:val="18"/>
          <w:lang w:val="es-BO"/>
        </w:rPr>
        <w:tab/>
        <w:t xml:space="preserve">Esta retención no creará derechos en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para solicitar ampliación de plazo, ni intereses.</w:t>
      </w:r>
    </w:p>
    <w:p w14:paraId="0468E2C4" w14:textId="77777777" w:rsidR="00B002AD" w:rsidRPr="000C6821" w:rsidRDefault="00B002AD" w:rsidP="00B002AD">
      <w:pPr>
        <w:tabs>
          <w:tab w:val="num" w:pos="709"/>
        </w:tabs>
        <w:ind w:left="709" w:hanging="709"/>
        <w:jc w:val="both"/>
        <w:rPr>
          <w:rFonts w:ascii="Verdana" w:hAnsi="Verdana" w:cs="Arial"/>
          <w:sz w:val="18"/>
          <w:szCs w:val="18"/>
          <w:lang w:val="es-BO"/>
        </w:rPr>
      </w:pPr>
    </w:p>
    <w:p w14:paraId="46D03239" w14:textId="77777777" w:rsidR="00B002AD" w:rsidRPr="000C6821" w:rsidRDefault="00B002AD" w:rsidP="00B002AD">
      <w:pPr>
        <w:pStyle w:val="Prrafodelista"/>
        <w:numPr>
          <w:ilvl w:val="1"/>
          <w:numId w:val="74"/>
        </w:num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PROVEEDOR</w:t>
      </w:r>
      <w:r w:rsidRPr="000C6821">
        <w:rPr>
          <w:rFonts w:ascii="Verdana" w:hAnsi="Verdana" w:cs="Arial"/>
          <w:sz w:val="18"/>
          <w:szCs w:val="18"/>
          <w:lang w:val="es-BO"/>
        </w:rPr>
        <w:t xml:space="preserve"> debe custodiar los </w:t>
      </w:r>
      <w:r w:rsidRPr="000C6821">
        <w:rPr>
          <w:rFonts w:ascii="Verdana" w:hAnsi="Verdana" w:cs="Arial"/>
          <w:b/>
          <w:sz w:val="18"/>
          <w:szCs w:val="18"/>
          <w:lang w:val="es-BO"/>
        </w:rPr>
        <w:t>BIENES</w:t>
      </w:r>
      <w:r w:rsidRPr="000C6821">
        <w:rPr>
          <w:rFonts w:ascii="Verdana" w:hAnsi="Verdana" w:cs="Arial"/>
          <w:sz w:val="18"/>
          <w:szCs w:val="18"/>
          <w:lang w:val="es-BO"/>
        </w:rPr>
        <w:t xml:space="preserve"> a ser provistos, hasta la recepción de éstos por la </w:t>
      </w:r>
      <w:r w:rsidRPr="000C6821">
        <w:rPr>
          <w:rFonts w:ascii="Verdana" w:hAnsi="Verdana" w:cs="Arial"/>
          <w:b/>
          <w:sz w:val="18"/>
          <w:szCs w:val="18"/>
          <w:lang w:val="es-BO"/>
        </w:rPr>
        <w:t>ENTIDAD</w:t>
      </w:r>
      <w:r w:rsidRPr="000C6821">
        <w:rPr>
          <w:rFonts w:ascii="Verdana" w:hAnsi="Verdana" w:cs="Arial"/>
          <w:sz w:val="18"/>
          <w:szCs w:val="18"/>
          <w:lang w:val="es-BO"/>
        </w:rPr>
        <w:t>.</w:t>
      </w:r>
    </w:p>
    <w:p w14:paraId="3C239750" w14:textId="77777777" w:rsidR="00B002AD" w:rsidRPr="000C6821" w:rsidRDefault="00B002AD" w:rsidP="00B002AD">
      <w:pPr>
        <w:ind w:left="720"/>
        <w:jc w:val="both"/>
        <w:rPr>
          <w:rFonts w:ascii="Verdana" w:hAnsi="Verdana" w:cs="Arial"/>
          <w:sz w:val="18"/>
          <w:szCs w:val="18"/>
          <w:lang w:val="es-BO"/>
        </w:rPr>
      </w:pPr>
    </w:p>
    <w:p w14:paraId="3C70B367"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iCs/>
          <w:sz w:val="18"/>
          <w:szCs w:val="18"/>
          <w:lang w:val="es-BO"/>
        </w:rPr>
        <w:t>(En caso de la Entidad no considere necesaria la contratación de seguro, la entidad deberá reemplazar el texto de la cláusula Vigésima Sexta indicando lo siguiente: “No aplica.”)</w:t>
      </w:r>
    </w:p>
    <w:p w14:paraId="4A9F3A01"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VIGÉSIMA SEXTA.- (SEGUROS). </w:t>
      </w:r>
    </w:p>
    <w:p w14:paraId="59810C0F"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i/>
          <w:sz w:val="18"/>
          <w:szCs w:val="18"/>
          <w:lang w:val="es-BO"/>
        </w:rPr>
        <w:t xml:space="preserve">(La </w:t>
      </w:r>
      <w:r w:rsidRPr="000C6821">
        <w:rPr>
          <w:rFonts w:ascii="Verdana" w:hAnsi="Verdana" w:cs="Arial"/>
          <w:b/>
          <w:sz w:val="18"/>
          <w:szCs w:val="18"/>
          <w:lang w:val="es-BO"/>
        </w:rPr>
        <w:t>ENTIDAD</w:t>
      </w:r>
      <w:r w:rsidRPr="000C6821">
        <w:rPr>
          <w:rFonts w:ascii="Verdana" w:hAnsi="Verdana" w:cs="Arial"/>
          <w:b/>
          <w:i/>
          <w:sz w:val="18"/>
          <w:szCs w:val="18"/>
          <w:lang w:val="es-BO"/>
        </w:rPr>
        <w:t xml:space="preserve"> deberá establecer el tipo de seguro y el plazo de vigencia de éste).</w:t>
      </w:r>
    </w:p>
    <w:p w14:paraId="46B8712B" w14:textId="77777777" w:rsidR="00B002AD" w:rsidRPr="000C6821" w:rsidRDefault="00B002AD" w:rsidP="00B002AD">
      <w:pPr>
        <w:rPr>
          <w:rFonts w:ascii="Verdana" w:hAnsi="Verdana" w:cs="Arial"/>
          <w:sz w:val="18"/>
          <w:szCs w:val="18"/>
          <w:lang w:val="es-BO"/>
        </w:rPr>
      </w:pPr>
    </w:p>
    <w:p w14:paraId="2CDA50AB" w14:textId="1EE7AB8A"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SÉPTIMA.- (SUSPENSIÓN TEMPORAL)</w:t>
      </w:r>
    </w:p>
    <w:p w14:paraId="4E5585F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suspender temporalmente el computo del plazo de las entregas o provisión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en cualquier momento por motivos de fuerza mayor, caso fortuito y/o convenientes a los intereses del Estado, para lo cual la </w:t>
      </w:r>
      <w:r w:rsidRPr="000C6821">
        <w:rPr>
          <w:rFonts w:ascii="Verdana" w:hAnsi="Verdana" w:cs="Arial"/>
          <w:b/>
          <w:sz w:val="18"/>
          <w:szCs w:val="18"/>
          <w:lang w:val="es-BO"/>
        </w:rPr>
        <w:t>ENTIDAD</w:t>
      </w:r>
      <w:r w:rsidRPr="000C6821">
        <w:rPr>
          <w:rFonts w:ascii="Verdana" w:hAnsi="Verdana" w:cs="Arial"/>
          <w:sz w:val="18"/>
          <w:szCs w:val="18"/>
          <w:lang w:val="es-BO"/>
        </w:rPr>
        <w:t xml:space="preserve"> notificará de manera expresa al </w:t>
      </w:r>
      <w:r w:rsidRPr="000C6821">
        <w:rPr>
          <w:rFonts w:ascii="Verdana" w:hAnsi="Verdana" w:cs="Arial"/>
          <w:b/>
          <w:sz w:val="18"/>
          <w:szCs w:val="18"/>
          <w:lang w:val="es-BO"/>
        </w:rPr>
        <w:t>PROVEEDOR</w:t>
      </w:r>
      <w:r w:rsidRPr="000C6821">
        <w:rPr>
          <w:rFonts w:ascii="Verdana" w:hAnsi="Verdana" w:cs="Arial"/>
          <w:sz w:val="18"/>
          <w:szCs w:val="18"/>
          <w:lang w:val="es-BO"/>
        </w:rPr>
        <w:t xml:space="preserve">, con una anticipación de quince (15) días calendario, excepto en los casos de urgencia por alguna emergencia imponderable. Esta suspensión puede ser parcial o total. </w:t>
      </w:r>
    </w:p>
    <w:p w14:paraId="42021AE5" w14:textId="77777777" w:rsidR="00B002AD" w:rsidRPr="000C6821" w:rsidRDefault="00B002AD" w:rsidP="00B002AD">
      <w:pPr>
        <w:jc w:val="both"/>
        <w:rPr>
          <w:rFonts w:ascii="Verdana" w:hAnsi="Verdana" w:cs="Arial"/>
          <w:sz w:val="18"/>
          <w:szCs w:val="18"/>
          <w:lang w:val="es-BO"/>
        </w:rPr>
      </w:pPr>
    </w:p>
    <w:p w14:paraId="65CE90D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lastRenderedPageBreak/>
        <w:t xml:space="preserve">En este caso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reconocerá en favor del </w:t>
      </w:r>
      <w:r w:rsidRPr="000C6821">
        <w:rPr>
          <w:rFonts w:ascii="Verdana" w:hAnsi="Verdana" w:cs="Arial"/>
          <w:b/>
          <w:sz w:val="18"/>
          <w:szCs w:val="18"/>
          <w:lang w:val="es-BO"/>
        </w:rPr>
        <w:t xml:space="preserve">PROVEEDOR </w:t>
      </w:r>
      <w:r w:rsidRPr="000C6821">
        <w:rPr>
          <w:rFonts w:ascii="Verdana" w:hAnsi="Verdana" w:cs="Arial"/>
          <w:sz w:val="18"/>
          <w:szCs w:val="18"/>
          <w:lang w:val="es-BO"/>
        </w:rPr>
        <w:t>los gastos en que éste incurriera justificado documentadamente, cuando el lapso de la suspensión sea mayor a los diez (10) días calendario.</w:t>
      </w:r>
    </w:p>
    <w:p w14:paraId="409682A9" w14:textId="77777777" w:rsidR="00B002AD" w:rsidRPr="000C6821" w:rsidRDefault="00B002AD" w:rsidP="00B002AD">
      <w:pPr>
        <w:jc w:val="both"/>
        <w:rPr>
          <w:rFonts w:ascii="Verdana" w:hAnsi="Verdana" w:cs="Arial"/>
          <w:sz w:val="18"/>
          <w:szCs w:val="18"/>
          <w:lang w:val="es-BO"/>
        </w:rPr>
      </w:pPr>
    </w:p>
    <w:p w14:paraId="691F53F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También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podrá solicitar a la </w:t>
      </w:r>
      <w:r w:rsidRPr="000C6821">
        <w:rPr>
          <w:rFonts w:ascii="Verdana" w:hAnsi="Verdana" w:cs="Arial"/>
          <w:b/>
          <w:sz w:val="18"/>
          <w:szCs w:val="18"/>
          <w:lang w:val="es-BO"/>
        </w:rPr>
        <w:t xml:space="preserve">ENTIDAD </w:t>
      </w:r>
      <w:r w:rsidRPr="000C6821">
        <w:rPr>
          <w:rFonts w:ascii="Verdana" w:hAnsi="Verdana" w:cs="Arial"/>
          <w:sz w:val="18"/>
          <w:szCs w:val="18"/>
          <w:lang w:val="es-BO"/>
        </w:rPr>
        <w:t>la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suspensión temporal de las entregas o provisión, por causas atribuibles a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que afecten al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en la adquisición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Dicha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suspensión podrá efectivizarse siempre y cuando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la autorice de manera expresa considerando como incumplimiento toda suspensión realizada sin autorización. De manera excepcional la </w:t>
      </w:r>
      <w:r w:rsidRPr="000C6821">
        <w:rPr>
          <w:rFonts w:ascii="Verdana" w:hAnsi="Verdana" w:cs="Arial"/>
          <w:b/>
          <w:sz w:val="18"/>
          <w:szCs w:val="18"/>
          <w:lang w:val="es-BO"/>
        </w:rPr>
        <w:t>ENTIDAD</w:t>
      </w:r>
      <w:r w:rsidRPr="000C6821">
        <w:rPr>
          <w:rFonts w:ascii="Verdana" w:hAnsi="Verdana"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0C6821">
        <w:rPr>
          <w:rFonts w:ascii="Verdana" w:hAnsi="Verdana" w:cs="Arial"/>
          <w:b/>
          <w:sz w:val="18"/>
          <w:szCs w:val="18"/>
          <w:lang w:val="es-BO"/>
        </w:rPr>
        <w:t>PROVEEDOR</w:t>
      </w:r>
      <w:r w:rsidRPr="000C6821">
        <w:rPr>
          <w:rFonts w:ascii="Verdana" w:hAnsi="Verdana" w:cs="Arial"/>
          <w:sz w:val="18"/>
          <w:szCs w:val="18"/>
          <w:lang w:val="es-BO"/>
        </w:rPr>
        <w:t>.</w:t>
      </w:r>
    </w:p>
    <w:p w14:paraId="71E57BB4" w14:textId="77777777" w:rsidR="00B002AD" w:rsidRPr="000C6821" w:rsidRDefault="00B002AD" w:rsidP="00B002AD">
      <w:pPr>
        <w:jc w:val="both"/>
        <w:rPr>
          <w:rFonts w:ascii="Verdana" w:hAnsi="Verdana" w:cs="Arial"/>
          <w:sz w:val="18"/>
          <w:szCs w:val="18"/>
          <w:lang w:val="es-BO"/>
        </w:rPr>
      </w:pPr>
    </w:p>
    <w:p w14:paraId="0BC79916"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OCTAVA.- (NORMAS DE CALIDAD APLICABLES)</w:t>
      </w:r>
    </w:p>
    <w:p w14:paraId="03489BA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0C6821">
        <w:rPr>
          <w:rFonts w:ascii="Verdana" w:hAnsi="Verdana" w:cs="Arial"/>
          <w:b/>
          <w:sz w:val="18"/>
          <w:szCs w:val="18"/>
          <w:lang w:val="es-BO"/>
        </w:rPr>
        <w:t>BIENES.</w:t>
      </w:r>
    </w:p>
    <w:p w14:paraId="138884DA" w14:textId="77777777" w:rsidR="00B002AD" w:rsidRPr="000C6821" w:rsidRDefault="00B002AD" w:rsidP="00B002AD">
      <w:pPr>
        <w:jc w:val="both"/>
        <w:rPr>
          <w:rFonts w:ascii="Verdana" w:hAnsi="Verdana" w:cs="Arial"/>
          <w:sz w:val="18"/>
          <w:szCs w:val="18"/>
          <w:lang w:val="es-BO"/>
        </w:rPr>
      </w:pPr>
    </w:p>
    <w:p w14:paraId="775D6C98"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VIGÉSIMA NOVENA.- (EMBALAJE)</w:t>
      </w:r>
    </w:p>
    <w:p w14:paraId="561C0C6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sidRPr="000C6821">
        <w:rPr>
          <w:rFonts w:ascii="Verdana" w:hAnsi="Verdana" w:cs="Arial"/>
          <w:b/>
          <w:sz w:val="18"/>
          <w:szCs w:val="18"/>
          <w:lang w:val="es-BO"/>
        </w:rPr>
        <w:t>ENTIDAD.</w:t>
      </w:r>
    </w:p>
    <w:p w14:paraId="0D150877" w14:textId="77777777" w:rsidR="00B002AD" w:rsidRPr="000C6821" w:rsidRDefault="00B002AD" w:rsidP="00B002AD">
      <w:pPr>
        <w:jc w:val="both"/>
        <w:rPr>
          <w:rFonts w:ascii="Verdana" w:hAnsi="Verdana" w:cs="Arial"/>
          <w:sz w:val="18"/>
          <w:szCs w:val="18"/>
          <w:lang w:val="es-BO"/>
        </w:rPr>
      </w:pPr>
    </w:p>
    <w:p w14:paraId="7AF27B6B" w14:textId="51AB5A58" w:rsidR="00B002AD" w:rsidRPr="000C6821" w:rsidRDefault="00B002AD" w:rsidP="00B002AD">
      <w:pPr>
        <w:rPr>
          <w:rFonts w:ascii="Verdana" w:hAnsi="Verdana" w:cs="Arial"/>
          <w:sz w:val="18"/>
          <w:szCs w:val="18"/>
          <w:lang w:val="es-BO"/>
        </w:rPr>
      </w:pPr>
      <w:r w:rsidRPr="000C6821">
        <w:rPr>
          <w:rFonts w:ascii="Verdana" w:hAnsi="Verdana" w:cs="Arial"/>
          <w:b/>
          <w:sz w:val="18"/>
          <w:szCs w:val="18"/>
          <w:lang w:val="es-BO"/>
        </w:rPr>
        <w:t xml:space="preserve">TRIGÉSIMA.- (INSPECCIÓN Y PRUEBAS) </w:t>
      </w:r>
    </w:p>
    <w:p w14:paraId="4375AEEF"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(Utilizar la siguiente redacción cuando corresponda)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La </w:t>
      </w:r>
      <w:r w:rsidRPr="000C6821">
        <w:rPr>
          <w:rFonts w:ascii="Verdana" w:hAnsi="Verdana" w:cs="Arial"/>
          <w:b/>
          <w:sz w:val="18"/>
          <w:szCs w:val="18"/>
          <w:lang w:val="es-BO"/>
        </w:rPr>
        <w:t xml:space="preserve">ENTIDAD </w:t>
      </w:r>
      <w:r w:rsidRPr="000C6821">
        <w:rPr>
          <w:rFonts w:ascii="Verdana" w:hAnsi="Verdana" w:cs="Arial"/>
          <w:sz w:val="18"/>
          <w:szCs w:val="18"/>
          <w:lang w:val="es-BO"/>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14:paraId="14C4D26E" w14:textId="77777777" w:rsidR="00B002AD" w:rsidRPr="000C6821" w:rsidRDefault="00B002AD" w:rsidP="00B002AD">
      <w:pPr>
        <w:jc w:val="both"/>
        <w:rPr>
          <w:rFonts w:ascii="Verdana" w:hAnsi="Verdana" w:cs="Arial"/>
          <w:sz w:val="18"/>
          <w:szCs w:val="18"/>
          <w:lang w:val="es-BO"/>
        </w:rPr>
      </w:pPr>
    </w:p>
    <w:p w14:paraId="5DC9840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w:t>
      </w:r>
      <w:r w:rsidRPr="000C6821">
        <w:rPr>
          <w:rFonts w:ascii="Verdana" w:hAnsi="Verdana" w:cs="Arial"/>
          <w:b/>
          <w:sz w:val="18"/>
          <w:szCs w:val="18"/>
          <w:lang w:val="es-BO"/>
        </w:rPr>
        <w:t>ENTIDAD</w:t>
      </w:r>
      <w:r w:rsidRPr="000C6821">
        <w:rPr>
          <w:rFonts w:ascii="Verdana" w:hAnsi="Verdana" w:cs="Arial"/>
          <w:sz w:val="18"/>
          <w:szCs w:val="18"/>
          <w:lang w:val="es-BO"/>
        </w:rPr>
        <w:t xml:space="preserve"> notificará por escrito al </w:t>
      </w:r>
      <w:r w:rsidRPr="000C6821">
        <w:rPr>
          <w:rFonts w:ascii="Verdana" w:hAnsi="Verdana" w:cs="Arial"/>
          <w:b/>
          <w:sz w:val="18"/>
          <w:szCs w:val="18"/>
          <w:lang w:val="es-BO"/>
        </w:rPr>
        <w:t xml:space="preserve">PROVEEDOR, </w:t>
      </w:r>
      <w:r w:rsidRPr="000C6821">
        <w:rPr>
          <w:rFonts w:ascii="Verdana" w:hAnsi="Verdana" w:cs="Arial"/>
          <w:sz w:val="18"/>
          <w:szCs w:val="18"/>
          <w:lang w:val="es-BO"/>
        </w:rPr>
        <w:t>oportunamente, la identidad de todo representante designado para estos fines.</w:t>
      </w:r>
    </w:p>
    <w:p w14:paraId="16D9DD21" w14:textId="77777777" w:rsidR="00B002AD" w:rsidRPr="000C6821" w:rsidRDefault="00B002AD" w:rsidP="00B002AD">
      <w:pPr>
        <w:jc w:val="both"/>
        <w:rPr>
          <w:rFonts w:ascii="Verdana" w:hAnsi="Verdana" w:cs="Arial"/>
          <w:sz w:val="18"/>
          <w:szCs w:val="18"/>
          <w:lang w:val="es-BO"/>
        </w:rPr>
      </w:pPr>
    </w:p>
    <w:p w14:paraId="3F04E865" w14:textId="77777777" w:rsidR="00B002AD" w:rsidRPr="000C6821" w:rsidRDefault="00B002AD" w:rsidP="00B002AD">
      <w:pPr>
        <w:jc w:val="both"/>
        <w:rPr>
          <w:rFonts w:ascii="Verdana" w:hAnsi="Verdana" w:cs="Arial"/>
          <w:b/>
          <w:sz w:val="18"/>
          <w:szCs w:val="18"/>
          <w:lang w:val="es-BO"/>
        </w:rPr>
      </w:pPr>
      <w:r w:rsidRPr="000C6821">
        <w:rPr>
          <w:rFonts w:ascii="Verdana" w:hAnsi="Verdana" w:cs="Arial"/>
          <w:sz w:val="18"/>
          <w:szCs w:val="18"/>
          <w:lang w:val="es-BO"/>
        </w:rPr>
        <w:t xml:space="preserve">Las inspecciones y pruebas podrán realizarse en las instalaciones del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o de su(s) subcontratista(s) o proveedor(es) primario(s), en el lugar de entrega, de acuerdo a lo estipulado en las especificaciones técnicas. Cuando sean realizadas en recintos del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o de su(s) subcontratista(s) o proveedor(es) primario(s), se proporcionará a los inspectores todas las facilidades y asistencia razonables y los datos sobre producción permitidas, sin cargo alguno para la </w:t>
      </w:r>
      <w:r w:rsidRPr="000C6821">
        <w:rPr>
          <w:rFonts w:ascii="Verdana" w:hAnsi="Verdana" w:cs="Arial"/>
          <w:b/>
          <w:sz w:val="18"/>
          <w:szCs w:val="18"/>
          <w:lang w:val="es-BO"/>
        </w:rPr>
        <w:t>ENTIDAD.</w:t>
      </w:r>
    </w:p>
    <w:p w14:paraId="3A544761" w14:textId="77777777" w:rsidR="00B002AD" w:rsidRPr="000C6821" w:rsidRDefault="00B002AD" w:rsidP="00B002AD">
      <w:pPr>
        <w:jc w:val="both"/>
        <w:rPr>
          <w:rFonts w:ascii="Verdana" w:hAnsi="Verdana" w:cs="Arial"/>
          <w:b/>
          <w:sz w:val="18"/>
          <w:szCs w:val="18"/>
          <w:lang w:val="es-BO"/>
        </w:rPr>
      </w:pPr>
    </w:p>
    <w:p w14:paraId="4E43222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verificación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por parte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mediante inspecciones o pruebas se realizará en un plazo de ________ </w:t>
      </w:r>
      <w:r w:rsidRPr="000C6821">
        <w:rPr>
          <w:rFonts w:ascii="Verdana" w:hAnsi="Verdana" w:cs="Arial"/>
          <w:b/>
          <w:i/>
          <w:sz w:val="18"/>
          <w:szCs w:val="18"/>
          <w:lang w:val="es-BO"/>
        </w:rPr>
        <w:t>(definir el número de días en que se realizarán las pruebas, siendo el máximo admisible de 30 días calendario)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días calendario, debiendo estas pruebas o inspecciones iniciarse como máximo cuatro (4) días calendario después de recibidos los </w:t>
      </w:r>
      <w:r w:rsidRPr="000C6821">
        <w:rPr>
          <w:rFonts w:ascii="Verdana" w:hAnsi="Verdana" w:cs="Arial"/>
          <w:b/>
          <w:sz w:val="18"/>
          <w:szCs w:val="18"/>
          <w:lang w:val="es-BO"/>
        </w:rPr>
        <w:t xml:space="preserve">BIENES </w:t>
      </w:r>
      <w:r w:rsidRPr="000C6821">
        <w:rPr>
          <w:rFonts w:ascii="Verdana" w:hAnsi="Verdana" w:cs="Arial"/>
          <w:sz w:val="18"/>
          <w:szCs w:val="18"/>
          <w:lang w:val="es-BO"/>
        </w:rPr>
        <w:t>en el lugar de inspección.</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tiene la potestad de participar en todas las pruebas e inspecciones que se realicen y tomar conocimiento si los </w:t>
      </w:r>
      <w:r w:rsidRPr="000C6821">
        <w:rPr>
          <w:rFonts w:ascii="Verdana" w:hAnsi="Verdana" w:cs="Arial"/>
          <w:b/>
          <w:sz w:val="18"/>
          <w:szCs w:val="18"/>
          <w:lang w:val="es-BO"/>
        </w:rPr>
        <w:t>BIENES</w:t>
      </w:r>
      <w:r w:rsidRPr="000C6821">
        <w:rPr>
          <w:rFonts w:ascii="Verdana" w:hAnsi="Verdana" w:cs="Arial"/>
          <w:sz w:val="18"/>
          <w:szCs w:val="18"/>
          <w:lang w:val="es-BO"/>
        </w:rPr>
        <w:t xml:space="preserve"> cumplen o no lo estipulado en el Contrato.</w:t>
      </w:r>
    </w:p>
    <w:p w14:paraId="00827B81" w14:textId="77777777" w:rsidR="00B002AD" w:rsidRPr="000C6821" w:rsidRDefault="00B002AD" w:rsidP="00B002AD">
      <w:pPr>
        <w:jc w:val="both"/>
        <w:rPr>
          <w:rFonts w:ascii="Verdana" w:hAnsi="Verdana" w:cs="Arial"/>
          <w:sz w:val="18"/>
          <w:szCs w:val="18"/>
          <w:lang w:val="es-BO"/>
        </w:rPr>
      </w:pPr>
    </w:p>
    <w:p w14:paraId="28C8B9F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Si</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inspeccionados o probados no se ajustan a las Especificaciones Técnicas,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podrá rechazarlos y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deberá, sin cargo para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reemplazarlos o incorporar en ellos todas las modificaciones necesarias para que cumplan con tales Especificaciones Técnicas. Todos los reemplazos, modificaciones o incorporaciones serán objeto de las inspecciones o pruebas a fin de verificar su conformidad con las especificaciones técnicas. Los eventuales rechazos por parte de la </w:t>
      </w:r>
      <w:r w:rsidRPr="000C6821">
        <w:rPr>
          <w:rFonts w:ascii="Verdana" w:hAnsi="Verdana" w:cs="Arial"/>
          <w:b/>
          <w:sz w:val="18"/>
          <w:szCs w:val="18"/>
          <w:lang w:val="es-BO"/>
        </w:rPr>
        <w:t xml:space="preserve">ENTIDAD, </w:t>
      </w:r>
      <w:r w:rsidRPr="000C6821">
        <w:rPr>
          <w:rFonts w:ascii="Verdana" w:hAnsi="Verdana" w:cs="Arial"/>
          <w:sz w:val="18"/>
          <w:szCs w:val="18"/>
          <w:lang w:val="es-BO"/>
        </w:rPr>
        <w:t>no modifican el plazo de entrega, que permanecerá invariable.</w:t>
      </w:r>
    </w:p>
    <w:p w14:paraId="3792F1C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plazo máximo para reemplazar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 incorporar las modificaciones necesarias, es de _______ </w:t>
      </w:r>
      <w:r w:rsidRPr="000C6821">
        <w:rPr>
          <w:rFonts w:ascii="Verdana" w:hAnsi="Verdana" w:cs="Arial"/>
          <w:b/>
          <w:i/>
          <w:sz w:val="18"/>
          <w:szCs w:val="18"/>
          <w:lang w:val="es-BO"/>
        </w:rPr>
        <w:t>(registrar el plazo que no debe exceder el plazo de entrega final)</w:t>
      </w:r>
      <w:r w:rsidRPr="000C6821">
        <w:rPr>
          <w:rFonts w:ascii="Verdana" w:hAnsi="Verdana" w:cs="Arial"/>
          <w:sz w:val="18"/>
          <w:szCs w:val="18"/>
          <w:lang w:val="es-BO"/>
        </w:rPr>
        <w:t xml:space="preserve"> días calendario, después de haber recibido la comunicación de rechazo.</w:t>
      </w:r>
    </w:p>
    <w:p w14:paraId="1B5140DC" w14:textId="77777777" w:rsidR="00B002AD" w:rsidRPr="000C6821" w:rsidRDefault="00B002AD" w:rsidP="00B002AD">
      <w:pPr>
        <w:jc w:val="both"/>
        <w:rPr>
          <w:rFonts w:ascii="Verdana" w:hAnsi="Verdana" w:cs="Arial"/>
          <w:sz w:val="18"/>
          <w:szCs w:val="18"/>
          <w:lang w:val="es-BO"/>
        </w:rPr>
      </w:pPr>
    </w:p>
    <w:p w14:paraId="1731FB8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falta de rechazo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dentro del plazo de _______ </w:t>
      </w:r>
      <w:r w:rsidRPr="000C6821">
        <w:rPr>
          <w:rFonts w:ascii="Verdana" w:hAnsi="Verdana" w:cs="Arial"/>
          <w:b/>
          <w:i/>
          <w:sz w:val="18"/>
          <w:szCs w:val="18"/>
          <w:lang w:val="es-BO"/>
        </w:rPr>
        <w:t>(registrar el plazo)</w:t>
      </w:r>
      <w:r w:rsidRPr="000C6821">
        <w:rPr>
          <w:rFonts w:ascii="Verdana" w:hAnsi="Verdana" w:cs="Arial"/>
          <w:sz w:val="18"/>
          <w:szCs w:val="18"/>
          <w:lang w:val="es-BO"/>
        </w:rPr>
        <w:t xml:space="preserve"> días calendario, implicará aceptación de las inspecciones o pruebas por parte de la </w:t>
      </w:r>
      <w:r w:rsidRPr="000C6821">
        <w:rPr>
          <w:rFonts w:ascii="Verdana" w:hAnsi="Verdana" w:cs="Arial"/>
          <w:b/>
          <w:sz w:val="18"/>
          <w:szCs w:val="18"/>
          <w:lang w:val="es-BO"/>
        </w:rPr>
        <w:t>ENTIDAD.</w:t>
      </w:r>
    </w:p>
    <w:p w14:paraId="738A7DEB" w14:textId="77777777" w:rsidR="00B002AD" w:rsidRPr="000C6821" w:rsidRDefault="00B002AD" w:rsidP="00B002AD">
      <w:pPr>
        <w:jc w:val="both"/>
        <w:rPr>
          <w:rFonts w:ascii="Verdana" w:hAnsi="Verdana" w:cs="Arial"/>
          <w:b/>
          <w:i/>
          <w:sz w:val="18"/>
          <w:szCs w:val="18"/>
          <w:lang w:val="es-BO"/>
        </w:rPr>
      </w:pPr>
    </w:p>
    <w:p w14:paraId="230D9C74"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(Utilizar la siguiente redacción cuando corresponda)</w:t>
      </w:r>
      <w:r w:rsidRPr="000C6821">
        <w:rPr>
          <w:rFonts w:ascii="Verdana" w:hAnsi="Verdana" w:cs="Arial"/>
          <w:b/>
          <w:sz w:val="18"/>
          <w:szCs w:val="18"/>
          <w:lang w:val="es-BO"/>
        </w:rPr>
        <w:t xml:space="preserve"> </w:t>
      </w:r>
      <w:r w:rsidRPr="000C6821">
        <w:rPr>
          <w:rFonts w:ascii="Verdana" w:hAnsi="Verdana" w:cs="Arial"/>
          <w:sz w:val="18"/>
          <w:szCs w:val="18"/>
          <w:lang w:val="es-BO"/>
        </w:rPr>
        <w:t xml:space="preserve">La inspección y prueba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por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o sus representantes con anterioridad a su embarque desde el país de origen no limitará ni anulará en modo alguno el derecho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a inspeccionar, someter a prueba y, cuando fuere necesario y establecido en las especificaciones técnicas, rechazar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una vez que lleguen al país. </w:t>
      </w:r>
    </w:p>
    <w:p w14:paraId="5C37E030" w14:textId="77777777" w:rsidR="00B002AD" w:rsidRPr="000C6821" w:rsidRDefault="00B002AD" w:rsidP="00B002AD">
      <w:pPr>
        <w:ind w:left="720"/>
        <w:jc w:val="both"/>
        <w:rPr>
          <w:rFonts w:ascii="Verdana" w:hAnsi="Verdana" w:cs="Arial"/>
          <w:b/>
          <w:i/>
          <w:sz w:val="18"/>
          <w:szCs w:val="18"/>
          <w:lang w:val="es-BO"/>
        </w:rPr>
      </w:pPr>
    </w:p>
    <w:p w14:paraId="66A0674E"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PRIMERA.- (DERECHOS DE PATENTE)</w:t>
      </w:r>
    </w:p>
    <w:p w14:paraId="32A7FB5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asume responsabilidad de manera ilimitada y permanente en caso de reclamos de terceros por transgresiones a derechos de patente, marcas registradas, o diseño industrial causados por la adquisición y utilización de los </w:t>
      </w:r>
      <w:r w:rsidRPr="000C6821">
        <w:rPr>
          <w:rFonts w:ascii="Verdana" w:hAnsi="Verdana" w:cs="Arial"/>
          <w:b/>
          <w:sz w:val="18"/>
          <w:szCs w:val="18"/>
          <w:lang w:val="es-BO"/>
        </w:rPr>
        <w:t xml:space="preserve">BIENES </w:t>
      </w:r>
      <w:r w:rsidRPr="000C6821">
        <w:rPr>
          <w:rFonts w:ascii="Verdana" w:hAnsi="Verdana" w:cs="Arial"/>
          <w:sz w:val="18"/>
          <w:szCs w:val="18"/>
          <w:lang w:val="es-BO"/>
        </w:rPr>
        <w:t>o parte de ellos en el Estado Plurinacional de Bolivia.</w:t>
      </w:r>
    </w:p>
    <w:p w14:paraId="71614669" w14:textId="77777777" w:rsidR="00B002AD" w:rsidRPr="000C6821" w:rsidRDefault="00B002AD" w:rsidP="00B002AD">
      <w:pPr>
        <w:jc w:val="both"/>
        <w:rPr>
          <w:rFonts w:ascii="Verdana" w:hAnsi="Verdana" w:cs="Arial"/>
          <w:sz w:val="18"/>
          <w:szCs w:val="18"/>
          <w:lang w:val="es-BO"/>
        </w:rPr>
      </w:pPr>
    </w:p>
    <w:p w14:paraId="3BD7313E" w14:textId="2C4F5A5D"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SEGUNDA.- (MANUALES DE OPERACIÓN, MANTENIMIENTO Y REPARACIÓN)</w:t>
      </w:r>
    </w:p>
    <w:p w14:paraId="4988DE2E" w14:textId="77777777" w:rsidR="00B002AD" w:rsidRPr="000C6821" w:rsidRDefault="00B002AD" w:rsidP="00B002AD">
      <w:pPr>
        <w:jc w:val="both"/>
        <w:rPr>
          <w:rFonts w:ascii="Verdana" w:hAnsi="Verdana" w:cs="Arial"/>
          <w:sz w:val="18"/>
          <w:szCs w:val="18"/>
          <w:lang w:val="es-BO"/>
        </w:rPr>
      </w:pPr>
      <w:r w:rsidRPr="000C6821">
        <w:rPr>
          <w:rFonts w:ascii="Verdana" w:hAnsi="Verdana" w:cs="Arial"/>
          <w:b/>
          <w:i/>
          <w:sz w:val="18"/>
          <w:szCs w:val="18"/>
          <w:lang w:val="es-BO"/>
        </w:rPr>
        <w:t>(Esta cláusula debe aplicarse cuando por el tipo de adquisición, corresponda)</w:t>
      </w:r>
      <w:r w:rsidRPr="000C6821">
        <w:rPr>
          <w:rFonts w:ascii="Verdana" w:hAnsi="Verdana" w:cs="Arial"/>
          <w:sz w:val="18"/>
          <w:szCs w:val="18"/>
          <w:lang w:val="es-BO"/>
        </w:rPr>
        <w:t xml:space="preserve"> Junto con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objeto del Contrato,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entregará al primero los correspondientes manuales de operación, mantenimiento y reparación.  En lo posible, los manuales originales deberán ser escritos en idioma castellano, y cuando éstos no estuvieran disponibles en idioma castellano, el </w:t>
      </w:r>
      <w:r w:rsidRPr="000C6821">
        <w:rPr>
          <w:rFonts w:ascii="Verdana" w:hAnsi="Verdana" w:cs="Arial"/>
          <w:b/>
          <w:sz w:val="18"/>
          <w:szCs w:val="18"/>
          <w:lang w:val="es-BO"/>
        </w:rPr>
        <w:t xml:space="preserve">PROVEEDOR </w:t>
      </w:r>
      <w:r w:rsidRPr="000C6821">
        <w:rPr>
          <w:rFonts w:ascii="Verdana" w:hAnsi="Verdana" w:cs="Arial"/>
          <w:sz w:val="18"/>
          <w:szCs w:val="18"/>
          <w:lang w:val="es-BO"/>
        </w:rPr>
        <w:t>entregará un ejemplar traducido.</w:t>
      </w:r>
    </w:p>
    <w:p w14:paraId="22C06F91" w14:textId="77777777" w:rsidR="00B002AD" w:rsidRPr="000C6821" w:rsidRDefault="00B002AD" w:rsidP="00B002AD">
      <w:pPr>
        <w:jc w:val="both"/>
        <w:rPr>
          <w:rFonts w:ascii="Verdana" w:hAnsi="Verdana" w:cs="Arial"/>
          <w:i/>
          <w:sz w:val="18"/>
          <w:szCs w:val="18"/>
          <w:lang w:val="es-BO"/>
        </w:rPr>
      </w:pPr>
      <w:r w:rsidRPr="000C6821">
        <w:rPr>
          <w:rFonts w:ascii="Verdana" w:hAnsi="Verdana" w:cs="Arial"/>
          <w:b/>
          <w:i/>
          <w:sz w:val="18"/>
          <w:szCs w:val="18"/>
          <w:lang w:val="es-BO"/>
        </w:rPr>
        <w:t>(Adecuar esta cláusula de acuerdo con el requerimiento de manuales indicado en las especificaciones técnicas contenidas en el DBC).</w:t>
      </w:r>
    </w:p>
    <w:p w14:paraId="4B84D3E2" w14:textId="77777777" w:rsidR="00B002AD" w:rsidRPr="000C6821" w:rsidRDefault="00B002AD" w:rsidP="00B002AD">
      <w:pPr>
        <w:jc w:val="both"/>
        <w:rPr>
          <w:rFonts w:ascii="Verdana" w:hAnsi="Verdana" w:cs="Arial"/>
          <w:b/>
          <w:i/>
          <w:sz w:val="18"/>
          <w:szCs w:val="18"/>
          <w:lang w:val="es-BO"/>
        </w:rPr>
      </w:pPr>
    </w:p>
    <w:p w14:paraId="41C16682"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(Usar esta cláusula para BIENES con una sola entrega o con más de una entrega)</w:t>
      </w:r>
    </w:p>
    <w:p w14:paraId="33866829" w14:textId="6E6DB4BB"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TERCERA.- (RECEPCIÓN)</w:t>
      </w:r>
    </w:p>
    <w:p w14:paraId="4656CC0E"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del plazo previsto para la entrega o para cada entrega (según cronograma), se realizara las actividades para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0ADF02CA" w14:textId="77777777" w:rsidR="00B002AD" w:rsidRPr="000C6821" w:rsidRDefault="00B002AD" w:rsidP="00B002AD">
      <w:pPr>
        <w:jc w:val="both"/>
        <w:rPr>
          <w:rFonts w:ascii="Verdana" w:hAnsi="Verdana" w:cs="Arial"/>
          <w:b/>
          <w:sz w:val="18"/>
          <w:szCs w:val="18"/>
          <w:lang w:val="es-BO"/>
        </w:rPr>
      </w:pPr>
    </w:p>
    <w:p w14:paraId="287AC0B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Comisión de Recepción debe verificar si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entregados concuerdan plenamente con las Especificaciones Técnicas de la propuesta adjudicada y el Contrato. </w:t>
      </w:r>
    </w:p>
    <w:p w14:paraId="08403BAC" w14:textId="77777777" w:rsidR="00B002AD" w:rsidRPr="000C6821" w:rsidRDefault="00B002AD" w:rsidP="00B002AD">
      <w:pPr>
        <w:jc w:val="both"/>
        <w:rPr>
          <w:rFonts w:ascii="Verdana" w:hAnsi="Verdana" w:cs="Arial"/>
          <w:sz w:val="18"/>
          <w:szCs w:val="18"/>
          <w:lang w:val="es-BO"/>
        </w:rPr>
      </w:pPr>
    </w:p>
    <w:p w14:paraId="233DED6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Si el (los) plazo (s) de entrega coincide con días sábados, domingos o feriados, la recepción de los bienes objeto del presente contrato deberán ser trasladados al siguiente día hábil administrativo.</w:t>
      </w:r>
    </w:p>
    <w:p w14:paraId="19C88F69" w14:textId="77777777" w:rsidR="00B002AD" w:rsidRPr="000C6821" w:rsidRDefault="00B002AD" w:rsidP="00B002AD">
      <w:pPr>
        <w:jc w:val="both"/>
        <w:rPr>
          <w:rFonts w:ascii="Verdana" w:hAnsi="Verdana" w:cs="Arial"/>
          <w:sz w:val="18"/>
          <w:szCs w:val="18"/>
          <w:lang w:val="es-BO"/>
        </w:rPr>
      </w:pPr>
    </w:p>
    <w:p w14:paraId="3E327B9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Del acto de recepción de cada entrega se levantará un Acta de Recepción, que es un documento diferente al registro de ingreso o almacenes.</w:t>
      </w:r>
    </w:p>
    <w:p w14:paraId="31BB745F" w14:textId="77777777" w:rsidR="00B002AD" w:rsidRPr="000C6821" w:rsidRDefault="00B002AD" w:rsidP="00B002AD">
      <w:pPr>
        <w:jc w:val="both"/>
        <w:rPr>
          <w:rFonts w:ascii="Verdana" w:hAnsi="Verdana" w:cs="Arial"/>
          <w:sz w:val="18"/>
          <w:szCs w:val="18"/>
          <w:lang w:val="es-BO"/>
        </w:rPr>
      </w:pPr>
    </w:p>
    <w:p w14:paraId="7F6C1C4D"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 manera excepcional, en caso de bienes con una sola entrega, previa solicitud del </w:t>
      </w:r>
      <w:r w:rsidRPr="000C6821">
        <w:rPr>
          <w:rFonts w:ascii="Verdana" w:hAnsi="Verdana" w:cs="Arial"/>
          <w:b/>
          <w:sz w:val="18"/>
          <w:szCs w:val="18"/>
          <w:lang w:val="es-BO"/>
        </w:rPr>
        <w:t>PROVEEDOR</w:t>
      </w:r>
      <w:r w:rsidRPr="000C6821">
        <w:rPr>
          <w:rFonts w:ascii="Verdana" w:hAnsi="Verdana" w:cs="Arial"/>
          <w:sz w:val="18"/>
          <w:szCs w:val="18"/>
          <w:lang w:val="es-BO"/>
        </w:rPr>
        <w:t>, la Comisión de Recepción podrá realizar la recepción de una parcialidad</w:t>
      </w:r>
      <w:r w:rsidRPr="000C6821" w:rsidDel="00453D4F">
        <w:rPr>
          <w:rFonts w:ascii="Verdana" w:hAnsi="Verdana" w:cs="Arial"/>
          <w:sz w:val="18"/>
          <w:szCs w:val="18"/>
          <w:lang w:val="es-BO"/>
        </w:rPr>
        <w:t xml:space="preserve"> </w:t>
      </w:r>
      <w:r w:rsidRPr="000C6821">
        <w:rPr>
          <w:rFonts w:ascii="Verdana" w:hAnsi="Verdana" w:cs="Arial"/>
          <w:sz w:val="18"/>
          <w:szCs w:val="18"/>
          <w:lang w:val="es-BO"/>
        </w:rPr>
        <w:t xml:space="preserve">de los </w:t>
      </w:r>
      <w:r w:rsidRPr="000C6821">
        <w:rPr>
          <w:rFonts w:ascii="Verdana" w:hAnsi="Verdana" w:cs="Arial"/>
          <w:b/>
          <w:sz w:val="18"/>
          <w:szCs w:val="18"/>
          <w:lang w:val="es-BO"/>
        </w:rPr>
        <w:t>BIENES</w:t>
      </w:r>
      <w:r w:rsidRPr="000C6821">
        <w:rPr>
          <w:rFonts w:ascii="Verdana" w:hAnsi="Verdana" w:cs="Arial"/>
          <w:sz w:val="18"/>
          <w:szCs w:val="18"/>
          <w:lang w:val="es-BO"/>
        </w:rPr>
        <w:t>; para tal efecto, la Unidad Solicitante deberá emitir un informe que justifique esta recepción.</w:t>
      </w:r>
    </w:p>
    <w:p w14:paraId="7186B439" w14:textId="77777777" w:rsidR="00B002AD" w:rsidRPr="000C6821" w:rsidRDefault="00B002AD" w:rsidP="00B002AD">
      <w:pPr>
        <w:jc w:val="both"/>
        <w:rPr>
          <w:rFonts w:ascii="Verdana" w:hAnsi="Verdana" w:cs="Arial"/>
          <w:sz w:val="18"/>
          <w:szCs w:val="18"/>
          <w:lang w:val="es-BO"/>
        </w:rPr>
      </w:pPr>
    </w:p>
    <w:p w14:paraId="57BCF175"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el siguiente texto en caso de bienes con recepción NO sujeta a verificación)</w:t>
      </w:r>
    </w:p>
    <w:p w14:paraId="0687EE00" w14:textId="77777777" w:rsidR="00B002AD" w:rsidRPr="000C6821" w:rsidRDefault="00B002AD" w:rsidP="00B002AD">
      <w:pPr>
        <w:jc w:val="both"/>
        <w:rPr>
          <w:rFonts w:ascii="Verdana" w:hAnsi="Verdana" w:cs="Arial"/>
          <w:sz w:val="18"/>
          <w:szCs w:val="18"/>
          <w:lang w:val="es-BO"/>
        </w:rPr>
      </w:pPr>
    </w:p>
    <w:p w14:paraId="27C216F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del plazo previsto para la entrega o para cada entrega (según cronograma), se hará efectiva la Recepción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5BF7FEEF" w14:textId="77777777" w:rsidR="00B002AD" w:rsidRPr="000C6821" w:rsidRDefault="00B002AD" w:rsidP="00B002AD">
      <w:pPr>
        <w:jc w:val="both"/>
        <w:rPr>
          <w:rFonts w:ascii="Verdana" w:hAnsi="Verdana" w:cs="Arial"/>
          <w:sz w:val="18"/>
          <w:szCs w:val="18"/>
          <w:lang w:val="es-BO"/>
        </w:rPr>
      </w:pPr>
    </w:p>
    <w:p w14:paraId="53FC04AB"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(Incluir el siguiente texto en caso de bienes con recepción sujeta a verificación)</w:t>
      </w:r>
    </w:p>
    <w:p w14:paraId="064BF8E7" w14:textId="77777777" w:rsidR="00B002AD" w:rsidRPr="000C6821" w:rsidRDefault="00B002AD" w:rsidP="00B002AD">
      <w:pPr>
        <w:jc w:val="both"/>
        <w:rPr>
          <w:rFonts w:ascii="Verdana" w:hAnsi="Verdana" w:cs="Arial"/>
          <w:sz w:val="18"/>
          <w:szCs w:val="18"/>
          <w:lang w:val="es-BO"/>
        </w:rPr>
      </w:pPr>
    </w:p>
    <w:p w14:paraId="2B987529"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La verificación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se realizará en el plazo de ________ </w:t>
      </w:r>
      <w:r w:rsidRPr="000C6821">
        <w:rPr>
          <w:rFonts w:ascii="Verdana" w:hAnsi="Verdana" w:cs="Arial"/>
          <w:b/>
          <w:i/>
          <w:sz w:val="18"/>
          <w:szCs w:val="18"/>
          <w:lang w:val="es-BO"/>
        </w:rPr>
        <w:t xml:space="preserve">(definir el número de días calendario en la que se realizará la verificación) </w:t>
      </w:r>
      <w:r w:rsidRPr="000C6821">
        <w:rPr>
          <w:rFonts w:ascii="Verdana" w:hAnsi="Verdana" w:cs="Arial"/>
          <w:sz w:val="18"/>
          <w:szCs w:val="18"/>
          <w:lang w:val="es-BO"/>
        </w:rPr>
        <w:t xml:space="preserve">días calendario, computables a partir de la entrega de los </w:t>
      </w:r>
      <w:r w:rsidRPr="000C6821">
        <w:rPr>
          <w:rFonts w:ascii="Verdana" w:hAnsi="Verdana" w:cs="Arial"/>
          <w:b/>
          <w:sz w:val="18"/>
          <w:szCs w:val="18"/>
          <w:lang w:val="es-BO"/>
        </w:rPr>
        <w:t>BIENES</w:t>
      </w:r>
      <w:r w:rsidRPr="000C6821">
        <w:rPr>
          <w:rFonts w:ascii="Verdana" w:hAnsi="Verdana" w:cs="Arial"/>
          <w:sz w:val="18"/>
          <w:szCs w:val="18"/>
          <w:lang w:val="es-BO"/>
        </w:rPr>
        <w:t xml:space="preserve"> en la </w:t>
      </w:r>
      <w:r w:rsidRPr="000C6821">
        <w:rPr>
          <w:rFonts w:ascii="Verdana" w:hAnsi="Verdana" w:cs="Arial"/>
          <w:b/>
          <w:sz w:val="18"/>
          <w:szCs w:val="18"/>
          <w:lang w:val="es-BO"/>
        </w:rPr>
        <w:t>ENTIDAD</w:t>
      </w:r>
      <w:r w:rsidRPr="000C6821">
        <w:rPr>
          <w:rFonts w:ascii="Verdana" w:hAnsi="Verdana" w:cs="Arial"/>
          <w:sz w:val="18"/>
          <w:szCs w:val="18"/>
          <w:lang w:val="es-BO"/>
        </w:rPr>
        <w:t>. Posteriormente a la verificación se emitirá el acta de Recepción.</w:t>
      </w:r>
      <w:r w:rsidRPr="000C6821">
        <w:rPr>
          <w:rFonts w:ascii="Verdana" w:hAnsi="Verdana" w:cs="Arial"/>
          <w:b/>
          <w:i/>
          <w:sz w:val="18"/>
          <w:szCs w:val="18"/>
          <w:lang w:val="es-BO"/>
        </w:rPr>
        <w:t xml:space="preserve"> </w:t>
      </w:r>
      <w:r w:rsidRPr="000C6821">
        <w:rPr>
          <w:rFonts w:ascii="Verdana" w:hAnsi="Verdana" w:cs="Arial"/>
          <w:sz w:val="18"/>
          <w:szCs w:val="18"/>
          <w:lang w:val="es-BO"/>
        </w:rPr>
        <w:t xml:space="preserve">El plazo de entrega de los </w:t>
      </w:r>
      <w:r w:rsidRPr="000C6821">
        <w:rPr>
          <w:rFonts w:ascii="Verdana" w:hAnsi="Verdana" w:cs="Arial"/>
          <w:b/>
          <w:sz w:val="18"/>
          <w:szCs w:val="18"/>
          <w:lang w:val="es-BO"/>
        </w:rPr>
        <w:t xml:space="preserve">BIENES, </w:t>
      </w:r>
      <w:r w:rsidRPr="000C6821">
        <w:rPr>
          <w:rFonts w:ascii="Verdana" w:hAnsi="Verdana" w:cs="Arial"/>
          <w:sz w:val="18"/>
          <w:szCs w:val="18"/>
          <w:lang w:val="es-BO"/>
        </w:rPr>
        <w:t xml:space="preserve">no incluye el plazo de verificación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w:t>
      </w:r>
    </w:p>
    <w:p w14:paraId="12D36510" w14:textId="77777777" w:rsidR="00B002AD" w:rsidRPr="000C6821" w:rsidRDefault="00B002AD" w:rsidP="00B002AD">
      <w:pPr>
        <w:jc w:val="both"/>
        <w:rPr>
          <w:rFonts w:ascii="Verdana" w:hAnsi="Verdana" w:cs="Arial"/>
          <w:sz w:val="18"/>
          <w:szCs w:val="18"/>
          <w:lang w:val="es-BO"/>
        </w:rPr>
      </w:pPr>
    </w:p>
    <w:p w14:paraId="52D8CF02"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El plazo de sustitución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que se otorgue al </w:t>
      </w:r>
      <w:r w:rsidRPr="000C6821">
        <w:rPr>
          <w:rFonts w:ascii="Verdana" w:hAnsi="Verdana" w:cs="Arial"/>
          <w:b/>
          <w:sz w:val="18"/>
          <w:szCs w:val="18"/>
          <w:lang w:val="es-BO"/>
        </w:rPr>
        <w:t>PROVEEDOR,</w:t>
      </w:r>
      <w:r w:rsidRPr="000C6821">
        <w:rPr>
          <w:rFonts w:ascii="Verdana" w:hAnsi="Verdana" w:cs="Arial"/>
          <w:sz w:val="18"/>
          <w:szCs w:val="18"/>
          <w:lang w:val="es-BO"/>
        </w:rPr>
        <w:t xml:space="preserve"> como resultado de la verificación, no se constituye en retraso de entrega. La sustitución que no se efectivice en el plazo establecido por la </w:t>
      </w:r>
      <w:r w:rsidRPr="000C6821">
        <w:rPr>
          <w:rFonts w:ascii="Verdana" w:hAnsi="Verdana" w:cs="Arial"/>
          <w:b/>
          <w:sz w:val="18"/>
          <w:szCs w:val="18"/>
          <w:lang w:val="es-BO"/>
        </w:rPr>
        <w:t>ENTIDAD</w:t>
      </w:r>
      <w:r w:rsidRPr="000C6821">
        <w:rPr>
          <w:rFonts w:ascii="Verdana" w:hAnsi="Verdana" w:cs="Arial"/>
          <w:sz w:val="18"/>
          <w:szCs w:val="18"/>
          <w:lang w:val="es-BO"/>
        </w:rPr>
        <w:t xml:space="preserve">, será sujeta de aplicación de multas por día de retraso desde la fecha de entrega de los </w:t>
      </w:r>
      <w:r w:rsidRPr="000C6821">
        <w:rPr>
          <w:rFonts w:ascii="Verdana" w:hAnsi="Verdana" w:cs="Arial"/>
          <w:b/>
          <w:sz w:val="18"/>
          <w:szCs w:val="18"/>
          <w:lang w:val="es-BO"/>
        </w:rPr>
        <w:t>BIENES</w:t>
      </w:r>
      <w:r w:rsidRPr="000C6821">
        <w:rPr>
          <w:rFonts w:ascii="Verdana" w:hAnsi="Verdana" w:cs="Arial"/>
          <w:sz w:val="18"/>
          <w:szCs w:val="18"/>
          <w:lang w:val="es-BO"/>
        </w:rPr>
        <w:t>.</w:t>
      </w:r>
    </w:p>
    <w:p w14:paraId="628A6268" w14:textId="77777777" w:rsidR="00B002AD" w:rsidRPr="000C6821" w:rsidRDefault="00B002AD" w:rsidP="00B002AD">
      <w:pPr>
        <w:jc w:val="both"/>
        <w:rPr>
          <w:rFonts w:ascii="Verdana" w:hAnsi="Verdana" w:cs="Arial"/>
          <w:sz w:val="18"/>
          <w:szCs w:val="18"/>
          <w:lang w:val="es-BO"/>
        </w:rPr>
      </w:pPr>
    </w:p>
    <w:p w14:paraId="71EE1216" w14:textId="0E900AB5"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 xml:space="preserve">(En caso que los BIENES entregados estén sujetos a verificación se debe incorporar un párrafo que establezca claramente las actividades de verificación que debe desarrollar la Comisión de Calificación. Ej. Funcionamiento, compatibilidad, revisión, etc.) </w:t>
      </w:r>
    </w:p>
    <w:p w14:paraId="5538BBD2" w14:textId="77777777" w:rsidR="00B002AD" w:rsidRPr="000C6821" w:rsidRDefault="00B002AD" w:rsidP="00B002AD">
      <w:pPr>
        <w:jc w:val="both"/>
        <w:rPr>
          <w:rFonts w:ascii="Verdana" w:hAnsi="Verdana" w:cs="Arial"/>
          <w:sz w:val="18"/>
          <w:szCs w:val="18"/>
          <w:lang w:val="es-BO"/>
        </w:rPr>
      </w:pPr>
    </w:p>
    <w:p w14:paraId="7C8A3B6E" w14:textId="77777777" w:rsidR="00B002AD" w:rsidRPr="000C6821" w:rsidRDefault="00B002AD" w:rsidP="00B002AD">
      <w:pPr>
        <w:jc w:val="both"/>
        <w:rPr>
          <w:rFonts w:ascii="Verdana" w:hAnsi="Verdana" w:cs="Arial"/>
          <w:b/>
          <w:i/>
          <w:sz w:val="18"/>
          <w:szCs w:val="18"/>
          <w:lang w:val="es-BO"/>
        </w:rPr>
      </w:pPr>
      <w:r w:rsidRPr="000C6821">
        <w:rPr>
          <w:rFonts w:ascii="Verdana" w:hAnsi="Verdana" w:cs="Arial"/>
          <w:b/>
          <w:i/>
          <w:sz w:val="18"/>
          <w:szCs w:val="18"/>
          <w:lang w:val="es-BO"/>
        </w:rPr>
        <w:t>(Usar esta cláusula para BIENES con provisiones continuas)</w:t>
      </w:r>
    </w:p>
    <w:p w14:paraId="5E16EA7D" w14:textId="1CC3F359"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TRIGÉSIMA TERCERA.- (RECEPCIÓN)</w:t>
      </w:r>
    </w:p>
    <w:p w14:paraId="302E9D3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Considerando la periodicidad de la provisión de los </w:t>
      </w:r>
      <w:r w:rsidRPr="000C6821">
        <w:rPr>
          <w:rFonts w:ascii="Verdana" w:hAnsi="Verdana" w:cs="Arial"/>
          <w:b/>
          <w:sz w:val="18"/>
          <w:szCs w:val="18"/>
          <w:lang w:val="es-BO"/>
        </w:rPr>
        <w:t>BIENES</w:t>
      </w:r>
      <w:r w:rsidRPr="000C6821">
        <w:rPr>
          <w:rFonts w:ascii="Verdana" w:hAnsi="Verdana" w:cs="Arial"/>
          <w:sz w:val="18"/>
          <w:szCs w:val="18"/>
          <w:lang w:val="es-BO"/>
        </w:rPr>
        <w:t xml:space="preserve">, la Unidad Solicitante emitirá informes de conformidad según el avance de la provisión de </w:t>
      </w:r>
      <w:r w:rsidRPr="000C6821">
        <w:rPr>
          <w:rFonts w:ascii="Verdana" w:hAnsi="Verdana" w:cs="Arial"/>
          <w:b/>
          <w:sz w:val="18"/>
          <w:szCs w:val="18"/>
          <w:lang w:val="es-BO"/>
        </w:rPr>
        <w:t>BIENES</w:t>
      </w:r>
      <w:r w:rsidRPr="000C6821">
        <w:rPr>
          <w:rFonts w:ascii="Verdana" w:hAnsi="Verdana" w:cs="Arial"/>
          <w:sz w:val="18"/>
          <w:szCs w:val="18"/>
          <w:lang w:val="es-BO"/>
        </w:rPr>
        <w:t xml:space="preserve">. Concluida la provisión de manera íntegra la Comisión de Recepción deberá emitir un informe final respecto al cumplimiento de las entregas de los </w:t>
      </w:r>
      <w:r w:rsidRPr="000C6821">
        <w:rPr>
          <w:rFonts w:ascii="Verdana" w:hAnsi="Verdana" w:cs="Arial"/>
          <w:b/>
          <w:sz w:val="18"/>
          <w:szCs w:val="18"/>
          <w:lang w:val="es-BO"/>
        </w:rPr>
        <w:t>BIENES</w:t>
      </w:r>
      <w:r w:rsidRPr="000C6821">
        <w:rPr>
          <w:rFonts w:ascii="Verdana" w:hAnsi="Verdana" w:cs="Arial"/>
          <w:sz w:val="18"/>
          <w:szCs w:val="18"/>
          <w:lang w:val="es-BO"/>
        </w:rPr>
        <w:t xml:space="preserve"> sujetos a provisión.</w:t>
      </w:r>
    </w:p>
    <w:p w14:paraId="07533994" w14:textId="77777777" w:rsidR="00B002AD" w:rsidRPr="000C6821" w:rsidRDefault="00B002AD" w:rsidP="00B002AD">
      <w:pPr>
        <w:jc w:val="both"/>
        <w:rPr>
          <w:rFonts w:ascii="Verdana" w:hAnsi="Verdana" w:cs="Arial"/>
          <w:sz w:val="18"/>
          <w:szCs w:val="18"/>
          <w:lang w:val="es-BO"/>
        </w:rPr>
      </w:pPr>
    </w:p>
    <w:p w14:paraId="1ED4A561"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personal que emitió los informes de conformidad previos, deberá formar parte de la Comisión de Recepción, salvo impedimento justificado.</w:t>
      </w:r>
    </w:p>
    <w:p w14:paraId="5ED94012" w14:textId="77777777" w:rsidR="00B002AD" w:rsidRPr="000C6821" w:rsidRDefault="00B002AD" w:rsidP="00B002AD">
      <w:pPr>
        <w:jc w:val="both"/>
        <w:rPr>
          <w:rFonts w:ascii="Verdana" w:hAnsi="Verdana" w:cs="Arial"/>
          <w:sz w:val="18"/>
          <w:szCs w:val="18"/>
          <w:lang w:val="es-BO"/>
        </w:rPr>
      </w:pPr>
    </w:p>
    <w:p w14:paraId="4F7BD778" w14:textId="5DA26D98"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TRIGÉSIMA CUARTA.- (LIQUIDACIÓN DE CONTRATO) </w:t>
      </w:r>
    </w:p>
    <w:p w14:paraId="5D05E3C5" w14:textId="77777777" w:rsidR="00B002AD" w:rsidRPr="000C6821" w:rsidRDefault="00B002AD" w:rsidP="00B002AD">
      <w:pPr>
        <w:jc w:val="both"/>
        <w:rPr>
          <w:rFonts w:ascii="Verdana" w:hAnsi="Verdana" w:cs="Arial"/>
          <w:b/>
          <w:sz w:val="18"/>
          <w:szCs w:val="18"/>
          <w:lang w:val="es-BO"/>
        </w:rPr>
      </w:pPr>
    </w:p>
    <w:p w14:paraId="45FFD9DA"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0C6821">
        <w:rPr>
          <w:rFonts w:ascii="Verdana" w:hAnsi="Verdana" w:cs="Arial"/>
          <w:b/>
          <w:sz w:val="18"/>
          <w:szCs w:val="18"/>
          <w:lang w:val="es-BO"/>
        </w:rPr>
        <w:t>ENTIDAD</w:t>
      </w:r>
      <w:r w:rsidRPr="000C6821">
        <w:rPr>
          <w:rFonts w:ascii="Verdana" w:hAnsi="Verdana" w:cs="Arial"/>
          <w:sz w:val="18"/>
          <w:szCs w:val="18"/>
          <w:lang w:val="es-BO"/>
        </w:rPr>
        <w:t xml:space="preserve"> procederá a la liquidación del contrato.</w:t>
      </w:r>
    </w:p>
    <w:p w14:paraId="03555F82" w14:textId="77777777" w:rsidR="00B002AD" w:rsidRPr="000C6821" w:rsidRDefault="00B002AD" w:rsidP="00B002AD">
      <w:pPr>
        <w:jc w:val="both"/>
        <w:rPr>
          <w:rFonts w:ascii="Verdana" w:hAnsi="Verdana" w:cs="Arial"/>
          <w:sz w:val="18"/>
          <w:szCs w:val="18"/>
          <w:lang w:val="es-BO"/>
        </w:rPr>
      </w:pPr>
    </w:p>
    <w:p w14:paraId="7D3DB37F"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En ambos casos,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431C14F6" w14:textId="77777777" w:rsidR="00B002AD" w:rsidRPr="000C6821" w:rsidRDefault="00B002AD" w:rsidP="00B002AD">
      <w:pPr>
        <w:jc w:val="both"/>
        <w:rPr>
          <w:rFonts w:ascii="Verdana" w:hAnsi="Verdana" w:cs="Arial"/>
          <w:sz w:val="18"/>
          <w:szCs w:val="18"/>
          <w:lang w:val="es-BO"/>
        </w:rPr>
      </w:pPr>
    </w:p>
    <w:p w14:paraId="275CFBA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El certificado de cumplimiento de contrato será emitido, siempre y cuando el proveedor haya dado fiel cumplimiento a todas sus obligaciones, previstas en el presente contrato.</w:t>
      </w:r>
    </w:p>
    <w:p w14:paraId="352F3127" w14:textId="77777777" w:rsidR="00B002AD" w:rsidRPr="000C6821" w:rsidRDefault="00B002AD" w:rsidP="00B002AD">
      <w:pPr>
        <w:jc w:val="both"/>
        <w:rPr>
          <w:rFonts w:ascii="Verdana" w:hAnsi="Verdana" w:cs="Arial"/>
          <w:sz w:val="18"/>
          <w:szCs w:val="18"/>
          <w:lang w:val="es-BO"/>
        </w:rPr>
      </w:pPr>
    </w:p>
    <w:p w14:paraId="6E7D65D4"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La liquidación del contrato, tomará en cuenta:</w:t>
      </w:r>
    </w:p>
    <w:p w14:paraId="5BB86CDA" w14:textId="77777777" w:rsidR="00B002AD" w:rsidRPr="000C6821" w:rsidRDefault="00B002AD" w:rsidP="00B002AD">
      <w:pPr>
        <w:jc w:val="both"/>
        <w:rPr>
          <w:rFonts w:ascii="Verdana" w:hAnsi="Verdana" w:cs="Arial"/>
          <w:sz w:val="18"/>
          <w:szCs w:val="18"/>
          <w:lang w:val="es-BO"/>
        </w:rPr>
      </w:pPr>
    </w:p>
    <w:p w14:paraId="4D34C455" w14:textId="77777777" w:rsidR="00B002AD" w:rsidRPr="000C6821" w:rsidRDefault="00B002AD" w:rsidP="00B002AD">
      <w:pPr>
        <w:numPr>
          <w:ilvl w:val="0"/>
          <w:numId w:val="17"/>
        </w:numPr>
        <w:spacing w:line="200" w:lineRule="exact"/>
        <w:jc w:val="both"/>
        <w:rPr>
          <w:rFonts w:ascii="Verdana" w:hAnsi="Verdana"/>
          <w:sz w:val="18"/>
          <w:szCs w:val="18"/>
          <w:lang w:val="es-BO"/>
        </w:rPr>
      </w:pPr>
      <w:r w:rsidRPr="000C6821">
        <w:rPr>
          <w:rFonts w:ascii="Verdana" w:hAnsi="Verdana"/>
          <w:sz w:val="18"/>
          <w:szCs w:val="18"/>
          <w:lang w:val="es-BO"/>
        </w:rPr>
        <w:t>Reposición de daños, si hubieren.</w:t>
      </w:r>
    </w:p>
    <w:p w14:paraId="7C5CC23F" w14:textId="77777777" w:rsidR="00B002AD" w:rsidRPr="000C6821" w:rsidRDefault="00B002AD" w:rsidP="00B002AD">
      <w:pPr>
        <w:numPr>
          <w:ilvl w:val="0"/>
          <w:numId w:val="17"/>
        </w:numPr>
        <w:spacing w:line="200" w:lineRule="exact"/>
        <w:jc w:val="both"/>
        <w:rPr>
          <w:rFonts w:ascii="Verdana" w:hAnsi="Verdana"/>
          <w:sz w:val="18"/>
          <w:szCs w:val="18"/>
          <w:lang w:val="es-BO"/>
        </w:rPr>
      </w:pPr>
      <w:r w:rsidRPr="000C6821">
        <w:rPr>
          <w:rFonts w:ascii="Verdana" w:hAnsi="Verdana"/>
          <w:sz w:val="18"/>
          <w:szCs w:val="18"/>
          <w:lang w:val="es-BO"/>
        </w:rPr>
        <w:t xml:space="preserve">El porcentaje correspondiente a la recuperación del anticipo si hubiera saldos pendientes. </w:t>
      </w:r>
    </w:p>
    <w:p w14:paraId="0D94F522" w14:textId="77777777" w:rsidR="00B002AD" w:rsidRPr="000C6821" w:rsidRDefault="00B002AD" w:rsidP="00B002AD">
      <w:pPr>
        <w:numPr>
          <w:ilvl w:val="0"/>
          <w:numId w:val="17"/>
        </w:numPr>
        <w:spacing w:line="200" w:lineRule="exact"/>
        <w:jc w:val="both"/>
        <w:rPr>
          <w:rFonts w:ascii="Verdana" w:hAnsi="Verdana"/>
          <w:sz w:val="18"/>
          <w:szCs w:val="18"/>
          <w:lang w:val="es-BO"/>
        </w:rPr>
      </w:pPr>
      <w:r w:rsidRPr="000C6821">
        <w:rPr>
          <w:rFonts w:ascii="Verdana" w:hAnsi="Verdana"/>
          <w:sz w:val="18"/>
          <w:szCs w:val="18"/>
          <w:lang w:val="es-BO"/>
        </w:rPr>
        <w:t>Las multas y penalidades, si hubieran.</w:t>
      </w:r>
    </w:p>
    <w:p w14:paraId="268CD1C6" w14:textId="77777777" w:rsidR="00B002AD" w:rsidRPr="000C6821" w:rsidRDefault="00B002AD" w:rsidP="00B002AD">
      <w:pPr>
        <w:numPr>
          <w:ilvl w:val="0"/>
          <w:numId w:val="17"/>
        </w:numPr>
        <w:spacing w:line="200" w:lineRule="exact"/>
        <w:jc w:val="both"/>
        <w:rPr>
          <w:rFonts w:ascii="Verdana" w:hAnsi="Verdana"/>
          <w:sz w:val="18"/>
          <w:szCs w:val="18"/>
          <w:lang w:val="es-BO"/>
        </w:rPr>
      </w:pPr>
      <w:r w:rsidRPr="000C6821">
        <w:rPr>
          <w:rFonts w:ascii="Verdana" w:hAnsi="Verdana"/>
          <w:sz w:val="18"/>
          <w:szCs w:val="18"/>
          <w:lang w:val="es-BO"/>
        </w:rPr>
        <w:t>Por la protocolización del contrato, si este pago no se hubiere hecho efectivo oportunamente.</w:t>
      </w:r>
    </w:p>
    <w:p w14:paraId="03586A28" w14:textId="77777777" w:rsidR="00B002AD" w:rsidRPr="000C6821" w:rsidRDefault="00B002AD" w:rsidP="00B002AD">
      <w:pPr>
        <w:numPr>
          <w:ilvl w:val="0"/>
          <w:numId w:val="17"/>
        </w:numPr>
        <w:spacing w:line="200" w:lineRule="exact"/>
        <w:jc w:val="both"/>
        <w:rPr>
          <w:rFonts w:ascii="Verdana" w:hAnsi="Verdana"/>
          <w:sz w:val="18"/>
          <w:szCs w:val="18"/>
          <w:lang w:val="es-BO"/>
        </w:rPr>
      </w:pPr>
      <w:r w:rsidRPr="000C6821">
        <w:rPr>
          <w:rFonts w:ascii="Verdana" w:hAnsi="Verdana"/>
          <w:sz w:val="18"/>
          <w:szCs w:val="18"/>
          <w:lang w:val="es-BO"/>
        </w:rPr>
        <w:t>Otros aspectos que considere la entidad.</w:t>
      </w:r>
    </w:p>
    <w:p w14:paraId="71ED301C" w14:textId="77777777" w:rsidR="00B002AD" w:rsidRPr="000C6821" w:rsidRDefault="00B002AD" w:rsidP="00B002AD">
      <w:pPr>
        <w:ind w:left="786"/>
        <w:jc w:val="both"/>
        <w:rPr>
          <w:rFonts w:ascii="Verdana" w:hAnsi="Verdana" w:cs="Arial"/>
          <w:sz w:val="18"/>
          <w:szCs w:val="18"/>
          <w:lang w:val="es-BO"/>
        </w:rPr>
      </w:pPr>
    </w:p>
    <w:p w14:paraId="335B8920"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 xml:space="preserve">Asimismo, el </w:t>
      </w:r>
      <w:r w:rsidRPr="000C6821">
        <w:rPr>
          <w:rFonts w:ascii="Verdana" w:hAnsi="Verdana" w:cs="Arial"/>
          <w:b/>
          <w:sz w:val="18"/>
          <w:szCs w:val="18"/>
          <w:lang w:val="es-BO"/>
        </w:rPr>
        <w:t xml:space="preserve">PROVEEDOR </w:t>
      </w:r>
      <w:r w:rsidRPr="000C6821">
        <w:rPr>
          <w:rFonts w:ascii="Verdana" w:hAnsi="Verdana"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0C6821">
        <w:rPr>
          <w:rFonts w:ascii="Verdana" w:hAnsi="Verdana" w:cs="Arial"/>
          <w:b/>
          <w:sz w:val="18"/>
          <w:szCs w:val="18"/>
          <w:lang w:val="es-BO"/>
        </w:rPr>
        <w:t>ENTIDAD.</w:t>
      </w:r>
    </w:p>
    <w:p w14:paraId="59A85A47" w14:textId="77777777" w:rsidR="00B002AD" w:rsidRPr="000C6821" w:rsidRDefault="00B002AD" w:rsidP="00B002AD">
      <w:pPr>
        <w:jc w:val="both"/>
        <w:rPr>
          <w:rFonts w:ascii="Verdana" w:hAnsi="Verdana" w:cs="Arial"/>
          <w:sz w:val="18"/>
          <w:szCs w:val="18"/>
          <w:lang w:val="es-BO"/>
        </w:rPr>
      </w:pPr>
    </w:p>
    <w:p w14:paraId="2A9C44D7"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Este proceso utilizará los plazos previstos en la cláusula décima tercera del presente Contrato, para el pago de saldos que existiesen.</w:t>
      </w:r>
    </w:p>
    <w:p w14:paraId="4809A6ED" w14:textId="77777777" w:rsidR="00B002AD" w:rsidRPr="000C6821" w:rsidRDefault="00B002AD" w:rsidP="00B002AD">
      <w:pPr>
        <w:jc w:val="both"/>
        <w:rPr>
          <w:rFonts w:ascii="Verdana" w:hAnsi="Verdana" w:cs="Arial"/>
          <w:sz w:val="18"/>
          <w:szCs w:val="18"/>
          <w:lang w:val="es-BO"/>
        </w:rPr>
      </w:pPr>
    </w:p>
    <w:p w14:paraId="35559C21" w14:textId="77777777" w:rsidR="00B002AD" w:rsidRPr="000C6821" w:rsidRDefault="00B002AD" w:rsidP="00B002AD">
      <w:pPr>
        <w:jc w:val="both"/>
        <w:rPr>
          <w:rFonts w:ascii="Verdana" w:hAnsi="Verdana" w:cs="Arial"/>
          <w:b/>
          <w:sz w:val="18"/>
          <w:szCs w:val="18"/>
          <w:lang w:val="es-BO"/>
        </w:rPr>
      </w:pPr>
      <w:r w:rsidRPr="000C6821">
        <w:rPr>
          <w:rFonts w:ascii="Verdana" w:hAnsi="Verdana" w:cs="Arial"/>
          <w:b/>
          <w:sz w:val="18"/>
          <w:szCs w:val="18"/>
          <w:lang w:val="es-BO"/>
        </w:rPr>
        <w:t xml:space="preserve">TRIGÉSIMA QUINTA.- (CONFORMIDAD).  </w:t>
      </w:r>
      <w:r w:rsidRPr="000C6821">
        <w:rPr>
          <w:rFonts w:ascii="Verdana" w:hAnsi="Verdana" w:cs="Arial"/>
          <w:sz w:val="18"/>
          <w:szCs w:val="18"/>
          <w:lang w:val="es-BO"/>
        </w:rPr>
        <w:t xml:space="preserve">En señal de conformidad y para su fiel y estricto cumplimiento suscriben el presente </w:t>
      </w:r>
      <w:r w:rsidRPr="000C6821">
        <w:rPr>
          <w:rFonts w:ascii="Verdana" w:hAnsi="Verdana" w:cs="Arial"/>
          <w:b/>
          <w:sz w:val="18"/>
          <w:szCs w:val="18"/>
          <w:lang w:val="es-BO"/>
        </w:rPr>
        <w:t xml:space="preserve">CONTRATO </w:t>
      </w:r>
      <w:r w:rsidRPr="000C6821">
        <w:rPr>
          <w:rFonts w:ascii="Verdana" w:hAnsi="Verdana" w:cs="Arial"/>
          <w:sz w:val="18"/>
          <w:szCs w:val="18"/>
          <w:lang w:val="es-BO"/>
        </w:rPr>
        <w:t xml:space="preserve">en cuatro ejemplares de un mismo tenor y validez, el/la _______ </w:t>
      </w:r>
      <w:r w:rsidRPr="000C6821">
        <w:rPr>
          <w:rFonts w:ascii="Verdana" w:hAnsi="Verdana" w:cs="Arial"/>
          <w:b/>
          <w:i/>
          <w:sz w:val="18"/>
          <w:szCs w:val="18"/>
          <w:lang w:val="es-BO"/>
        </w:rPr>
        <w:t>(registrar el nombre y cargo del servidor público habilitado para suscribir el Contrato),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representación legal de la </w:t>
      </w:r>
      <w:r w:rsidRPr="000C6821">
        <w:rPr>
          <w:rFonts w:ascii="Verdana" w:hAnsi="Verdana" w:cs="Arial"/>
          <w:b/>
          <w:sz w:val="18"/>
          <w:szCs w:val="18"/>
          <w:lang w:val="es-BO"/>
        </w:rPr>
        <w:t xml:space="preserve">ENTIDAD, </w:t>
      </w:r>
      <w:r w:rsidRPr="000C6821">
        <w:rPr>
          <w:rFonts w:ascii="Verdana" w:hAnsi="Verdana" w:cs="Arial"/>
          <w:sz w:val="18"/>
          <w:szCs w:val="18"/>
          <w:lang w:val="es-BO"/>
        </w:rPr>
        <w:t xml:space="preserve">y el ______________ </w:t>
      </w:r>
      <w:r w:rsidRPr="000C6821">
        <w:rPr>
          <w:rFonts w:ascii="Verdana" w:hAnsi="Verdana" w:cs="Arial"/>
          <w:b/>
          <w:i/>
          <w:sz w:val="18"/>
          <w:szCs w:val="18"/>
          <w:lang w:val="es-BO"/>
        </w:rPr>
        <w:t>(registrar el nombre del propietario o representante legal del PROVEEDOR, habilitado para suscribir el Contrato)</w:t>
      </w:r>
      <w:r w:rsidRPr="000C6821">
        <w:rPr>
          <w:rFonts w:ascii="Verdana" w:hAnsi="Verdana" w:cs="Arial"/>
          <w:i/>
          <w:sz w:val="18"/>
          <w:szCs w:val="18"/>
          <w:lang w:val="es-BO"/>
        </w:rPr>
        <w:t xml:space="preserve"> </w:t>
      </w:r>
      <w:r w:rsidRPr="000C6821">
        <w:rPr>
          <w:rFonts w:ascii="Verdana" w:hAnsi="Verdana" w:cs="Arial"/>
          <w:sz w:val="18"/>
          <w:szCs w:val="18"/>
          <w:lang w:val="es-BO"/>
        </w:rPr>
        <w:t xml:space="preserve">en representación legal del </w:t>
      </w:r>
      <w:r w:rsidRPr="000C6821">
        <w:rPr>
          <w:rFonts w:ascii="Verdana" w:hAnsi="Verdana" w:cs="Arial"/>
          <w:b/>
          <w:sz w:val="18"/>
          <w:szCs w:val="18"/>
          <w:lang w:val="es-BO"/>
        </w:rPr>
        <w:t>PROVEEDOR.</w:t>
      </w:r>
    </w:p>
    <w:p w14:paraId="30536326" w14:textId="77777777" w:rsidR="00B002AD" w:rsidRPr="000C6821" w:rsidRDefault="00B002AD" w:rsidP="00B002AD">
      <w:pPr>
        <w:jc w:val="both"/>
        <w:rPr>
          <w:rFonts w:ascii="Verdana" w:hAnsi="Verdana" w:cs="Arial"/>
          <w:sz w:val="18"/>
          <w:szCs w:val="18"/>
          <w:lang w:val="es-BO"/>
        </w:rPr>
      </w:pPr>
    </w:p>
    <w:p w14:paraId="0A0F7563"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Este documento, conforme a disposiciones legales de control fiscal vigentes, será registrado ante la Contraloría General del Estado.</w:t>
      </w:r>
    </w:p>
    <w:p w14:paraId="0E16FC82" w14:textId="77777777" w:rsidR="00B002AD" w:rsidRPr="000C6821" w:rsidRDefault="00B002AD" w:rsidP="00B002AD">
      <w:pPr>
        <w:jc w:val="both"/>
        <w:rPr>
          <w:rFonts w:ascii="Verdana" w:hAnsi="Verdana" w:cs="Arial"/>
          <w:sz w:val="18"/>
          <w:szCs w:val="18"/>
          <w:lang w:val="es-BO"/>
        </w:rPr>
      </w:pPr>
    </w:p>
    <w:p w14:paraId="22E1BAC8" w14:textId="77777777" w:rsidR="00B002AD" w:rsidRPr="000C6821" w:rsidRDefault="00B002AD" w:rsidP="00B002AD">
      <w:pPr>
        <w:jc w:val="both"/>
        <w:rPr>
          <w:rFonts w:ascii="Verdana" w:hAnsi="Verdana" w:cs="Arial"/>
          <w:sz w:val="18"/>
          <w:szCs w:val="18"/>
          <w:lang w:val="es-BO"/>
        </w:rPr>
      </w:pPr>
      <w:r w:rsidRPr="000C6821">
        <w:rPr>
          <w:rFonts w:ascii="Verdana" w:hAnsi="Verdana" w:cs="Arial"/>
          <w:sz w:val="18"/>
          <w:szCs w:val="18"/>
          <w:lang w:val="es-BO"/>
        </w:rPr>
        <w:t>Usted Señor Notario se servirá insertar todas las demás cláusulas que fuesen de estilo y seguridad.</w:t>
      </w:r>
    </w:p>
    <w:p w14:paraId="48C73CEF" w14:textId="77777777" w:rsidR="00B002AD" w:rsidRPr="000C6821" w:rsidRDefault="00B002AD" w:rsidP="00B002AD">
      <w:pPr>
        <w:rPr>
          <w:rFonts w:ascii="Verdana" w:hAnsi="Verdana" w:cs="Arial"/>
          <w:b/>
          <w:i/>
          <w:sz w:val="18"/>
          <w:szCs w:val="18"/>
          <w:lang w:val="es-BO"/>
        </w:rPr>
      </w:pPr>
      <w:r w:rsidRPr="000C6821">
        <w:rPr>
          <w:rFonts w:ascii="Verdana" w:hAnsi="Verdana" w:cs="Arial"/>
          <w:b/>
          <w:i/>
          <w:sz w:val="18"/>
          <w:szCs w:val="18"/>
          <w:lang w:val="es-BO"/>
        </w:rPr>
        <w:t>(Registrar la ciudad o localidad y fecha en que se suscribirá el Contrato)</w:t>
      </w:r>
    </w:p>
    <w:p w14:paraId="1E797218" w14:textId="77777777" w:rsidR="00B002AD" w:rsidRPr="000C6821" w:rsidRDefault="00B002AD" w:rsidP="00B002AD">
      <w:pPr>
        <w:rPr>
          <w:rFonts w:ascii="Verdana" w:hAnsi="Verdana" w:cs="Arial"/>
          <w:sz w:val="18"/>
          <w:szCs w:val="18"/>
          <w:lang w:val="es-BO"/>
        </w:rPr>
      </w:pPr>
    </w:p>
    <w:p w14:paraId="5821B718" w14:textId="77777777" w:rsidR="00B002AD" w:rsidRPr="000C6821" w:rsidRDefault="00B002AD" w:rsidP="00B002AD">
      <w:pPr>
        <w:autoSpaceDE w:val="0"/>
        <w:autoSpaceDN w:val="0"/>
        <w:adjustRightInd w:val="0"/>
        <w:jc w:val="both"/>
        <w:rPr>
          <w:rFonts w:cs="Verdana"/>
          <w:sz w:val="18"/>
          <w:szCs w:val="18"/>
          <w:lang w:val="es-BO"/>
        </w:rPr>
      </w:pPr>
    </w:p>
    <w:p w14:paraId="2079F56D" w14:textId="77777777" w:rsidR="00B002AD" w:rsidRPr="000C6821" w:rsidRDefault="00B002AD" w:rsidP="00B002AD">
      <w:pPr>
        <w:autoSpaceDE w:val="0"/>
        <w:autoSpaceDN w:val="0"/>
        <w:adjustRightInd w:val="0"/>
        <w:jc w:val="both"/>
        <w:rPr>
          <w:rFonts w:cs="Verdana"/>
          <w:sz w:val="18"/>
          <w:szCs w:val="18"/>
          <w:lang w:val="es-BO"/>
        </w:rPr>
      </w:pPr>
    </w:p>
    <w:tbl>
      <w:tblPr>
        <w:tblW w:w="0" w:type="auto"/>
        <w:jc w:val="center"/>
        <w:tblLook w:val="04A0" w:firstRow="1" w:lastRow="0" w:firstColumn="1" w:lastColumn="0" w:noHBand="0" w:noVBand="1"/>
      </w:tblPr>
      <w:tblGrid>
        <w:gridCol w:w="4077"/>
        <w:gridCol w:w="236"/>
        <w:gridCol w:w="4665"/>
      </w:tblGrid>
      <w:tr w:rsidR="00B002AD" w:rsidRPr="000C6821" w14:paraId="01FE37DE" w14:textId="77777777" w:rsidTr="00E02C9E">
        <w:trPr>
          <w:jc w:val="center"/>
        </w:trPr>
        <w:tc>
          <w:tcPr>
            <w:tcW w:w="4077" w:type="dxa"/>
            <w:tcBorders>
              <w:top w:val="nil"/>
              <w:left w:val="nil"/>
              <w:bottom w:val="dashed" w:sz="4" w:space="0" w:color="auto"/>
              <w:right w:val="nil"/>
            </w:tcBorders>
          </w:tcPr>
          <w:p w14:paraId="01C92B0C" w14:textId="77777777" w:rsidR="00B002AD" w:rsidRPr="000C6821" w:rsidRDefault="00B002AD" w:rsidP="00E02C9E">
            <w:pPr>
              <w:autoSpaceDE w:val="0"/>
              <w:autoSpaceDN w:val="0"/>
              <w:adjustRightInd w:val="0"/>
              <w:jc w:val="both"/>
              <w:rPr>
                <w:rFonts w:cs="Verdana"/>
                <w:sz w:val="18"/>
                <w:szCs w:val="18"/>
                <w:lang w:val="es-BO"/>
              </w:rPr>
            </w:pPr>
          </w:p>
          <w:p w14:paraId="1D8513AC" w14:textId="77777777" w:rsidR="00B002AD" w:rsidRPr="000C6821" w:rsidRDefault="00B002AD" w:rsidP="00E02C9E">
            <w:pPr>
              <w:autoSpaceDE w:val="0"/>
              <w:autoSpaceDN w:val="0"/>
              <w:adjustRightInd w:val="0"/>
              <w:jc w:val="both"/>
              <w:rPr>
                <w:rFonts w:cs="Verdana"/>
                <w:sz w:val="18"/>
                <w:szCs w:val="18"/>
                <w:lang w:val="es-BO"/>
              </w:rPr>
            </w:pPr>
          </w:p>
          <w:p w14:paraId="15507CB0" w14:textId="77777777" w:rsidR="00B002AD" w:rsidRPr="000C6821" w:rsidRDefault="00B002AD" w:rsidP="00E02C9E">
            <w:pPr>
              <w:autoSpaceDE w:val="0"/>
              <w:autoSpaceDN w:val="0"/>
              <w:adjustRightInd w:val="0"/>
              <w:jc w:val="both"/>
              <w:rPr>
                <w:rFonts w:cs="Verdana"/>
                <w:sz w:val="18"/>
                <w:szCs w:val="18"/>
                <w:lang w:val="es-BO"/>
              </w:rPr>
            </w:pPr>
          </w:p>
        </w:tc>
        <w:tc>
          <w:tcPr>
            <w:tcW w:w="236" w:type="dxa"/>
          </w:tcPr>
          <w:p w14:paraId="4BCC3631" w14:textId="77777777" w:rsidR="00B002AD" w:rsidRPr="000C6821" w:rsidRDefault="00B002AD" w:rsidP="00E02C9E">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14:paraId="7447CFDD" w14:textId="77777777" w:rsidR="00B002AD" w:rsidRPr="000C6821" w:rsidRDefault="00B002AD" w:rsidP="00E02C9E">
            <w:pPr>
              <w:autoSpaceDE w:val="0"/>
              <w:autoSpaceDN w:val="0"/>
              <w:adjustRightInd w:val="0"/>
              <w:jc w:val="both"/>
              <w:rPr>
                <w:rFonts w:cs="Verdana"/>
                <w:sz w:val="18"/>
                <w:szCs w:val="18"/>
                <w:lang w:val="es-BO"/>
              </w:rPr>
            </w:pPr>
          </w:p>
        </w:tc>
      </w:tr>
      <w:tr w:rsidR="00B002AD" w:rsidRPr="000C6821" w14:paraId="65BD310D" w14:textId="77777777" w:rsidTr="00E02C9E">
        <w:trPr>
          <w:jc w:val="center"/>
        </w:trPr>
        <w:tc>
          <w:tcPr>
            <w:tcW w:w="4077" w:type="dxa"/>
            <w:tcBorders>
              <w:top w:val="dashed" w:sz="4" w:space="0" w:color="auto"/>
              <w:left w:val="nil"/>
              <w:bottom w:val="nil"/>
              <w:right w:val="nil"/>
            </w:tcBorders>
            <w:hideMark/>
          </w:tcPr>
          <w:p w14:paraId="10B1E664" w14:textId="77777777" w:rsidR="00B002AD" w:rsidRPr="000C6821" w:rsidRDefault="00B002AD" w:rsidP="00E02C9E">
            <w:pPr>
              <w:autoSpaceDE w:val="0"/>
              <w:autoSpaceDN w:val="0"/>
              <w:adjustRightInd w:val="0"/>
              <w:jc w:val="center"/>
              <w:rPr>
                <w:rFonts w:cs="Verdana"/>
                <w:sz w:val="18"/>
                <w:szCs w:val="18"/>
                <w:lang w:val="es-BO"/>
              </w:rPr>
            </w:pPr>
            <w:r w:rsidRPr="000C6821">
              <w:rPr>
                <w:rFonts w:cs="Verdana-BoldItalic"/>
                <w:b/>
                <w:bCs/>
                <w:i/>
                <w:iCs/>
                <w:sz w:val="18"/>
                <w:szCs w:val="18"/>
                <w:lang w:val="es-BO"/>
              </w:rPr>
              <w:t>(Registrar el nombre y cargo del Funcionario habilitado para la firma del contrato)</w:t>
            </w:r>
          </w:p>
        </w:tc>
        <w:tc>
          <w:tcPr>
            <w:tcW w:w="236" w:type="dxa"/>
          </w:tcPr>
          <w:p w14:paraId="13E03A4A" w14:textId="77777777" w:rsidR="00B002AD" w:rsidRPr="000C6821" w:rsidRDefault="00B002AD" w:rsidP="00E02C9E">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14:paraId="1C28D697" w14:textId="77777777" w:rsidR="00B002AD" w:rsidRPr="000C6821" w:rsidRDefault="00B002AD" w:rsidP="00E02C9E">
            <w:pPr>
              <w:autoSpaceDE w:val="0"/>
              <w:autoSpaceDN w:val="0"/>
              <w:adjustRightInd w:val="0"/>
              <w:jc w:val="center"/>
              <w:rPr>
                <w:rFonts w:cs="Verdana"/>
                <w:sz w:val="18"/>
                <w:szCs w:val="18"/>
                <w:lang w:val="es-BO"/>
              </w:rPr>
            </w:pPr>
            <w:r w:rsidRPr="000C6821">
              <w:rPr>
                <w:rFonts w:cs="Verdana-BoldItalic"/>
                <w:b/>
                <w:bCs/>
                <w:i/>
                <w:iCs/>
                <w:sz w:val="18"/>
                <w:szCs w:val="18"/>
                <w:lang w:val="es-BO"/>
              </w:rPr>
              <w:t>(Registrar la razón del PROVEEDOR)</w:t>
            </w:r>
          </w:p>
        </w:tc>
      </w:tr>
    </w:tbl>
    <w:p w14:paraId="25C12DF5" w14:textId="77777777" w:rsidR="00001D8F" w:rsidRPr="000C6821" w:rsidRDefault="00001D8F" w:rsidP="000F0FF3">
      <w:pPr>
        <w:autoSpaceDE w:val="0"/>
        <w:autoSpaceDN w:val="0"/>
        <w:adjustRightInd w:val="0"/>
        <w:jc w:val="both"/>
        <w:rPr>
          <w:lang w:val="es-BO"/>
        </w:rPr>
      </w:pPr>
    </w:p>
    <w:sectPr w:rsidR="00001D8F" w:rsidRPr="000C6821" w:rsidSect="004E3BD0">
      <w:pgSz w:w="12240" w:h="15840"/>
      <w:pgMar w:top="1418" w:right="1276"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92627" w14:textId="77777777" w:rsidR="00943DFC" w:rsidRDefault="00943DFC">
      <w:r>
        <w:separator/>
      </w:r>
    </w:p>
  </w:endnote>
  <w:endnote w:type="continuationSeparator" w:id="0">
    <w:p w14:paraId="7FA819BD" w14:textId="77777777" w:rsidR="00943DFC" w:rsidRDefault="0094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618097"/>
      <w:docPartObj>
        <w:docPartGallery w:val="Page Numbers (Bottom of Page)"/>
        <w:docPartUnique/>
      </w:docPartObj>
    </w:sdtPr>
    <w:sdtContent>
      <w:p w14:paraId="1FD35CD8" w14:textId="15351299" w:rsidR="009A3F59" w:rsidRDefault="009A3F59">
        <w:pPr>
          <w:pStyle w:val="Piedepgina"/>
          <w:jc w:val="right"/>
        </w:pPr>
        <w:r>
          <w:fldChar w:fldCharType="begin"/>
        </w:r>
        <w:r>
          <w:instrText>PAGE   \* MERGEFORMAT</w:instrText>
        </w:r>
        <w:r>
          <w:fldChar w:fldCharType="separate"/>
        </w:r>
        <w:r w:rsidR="006F6EB3" w:rsidRPr="006F6EB3">
          <w:rPr>
            <w:noProof/>
            <w:lang w:val="es-ES"/>
          </w:rPr>
          <w:t>158</w:t>
        </w:r>
        <w:r>
          <w:fldChar w:fldCharType="end"/>
        </w:r>
      </w:p>
    </w:sdtContent>
  </w:sdt>
  <w:p w14:paraId="2353B31F" w14:textId="77777777" w:rsidR="009A3F59" w:rsidRDefault="009A3F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4DFC0" w14:textId="77777777" w:rsidR="00943DFC" w:rsidRDefault="00943DFC">
      <w:r>
        <w:separator/>
      </w:r>
    </w:p>
  </w:footnote>
  <w:footnote w:type="continuationSeparator" w:id="0">
    <w:p w14:paraId="5E6671C6" w14:textId="77777777" w:rsidR="00943DFC" w:rsidRDefault="00943D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2571" w14:textId="4D74EF1A" w:rsidR="009A3F59" w:rsidRPr="00827D97" w:rsidRDefault="009A3F59" w:rsidP="00AC3E2B">
    <w:pPr>
      <w:pStyle w:val="Encabezado"/>
      <w:rPr>
        <w:rFonts w:ascii="Verdana" w:hAnsi="Verdana"/>
        <w:i/>
        <w:sz w:val="14"/>
        <w:szCs w:val="14"/>
        <w:lang w:val="es-BO"/>
      </w:rPr>
    </w:pPr>
    <w:r w:rsidRPr="008E3885">
      <w:rPr>
        <w:rFonts w:ascii="Verdana" w:hAnsi="Verdana"/>
        <w:i/>
        <w:sz w:val="14"/>
        <w:szCs w:val="14"/>
      </w:rPr>
      <w:t xml:space="preserve">Documento Base de Contratación </w:t>
    </w:r>
    <w:r>
      <w:rPr>
        <w:rFonts w:ascii="Verdana" w:hAnsi="Verdana"/>
        <w:i/>
        <w:sz w:val="14"/>
        <w:szCs w:val="14"/>
      </w:rPr>
      <w:t>para Adquisición de Bienes</w:t>
    </w:r>
    <w:r>
      <w:rPr>
        <w:rFonts w:ascii="Verdana" w:hAnsi="Verdana"/>
        <w:i/>
        <w:sz w:val="14"/>
        <w:szCs w:val="14"/>
        <w:lang w:val="es-BO"/>
      </w:rPr>
      <w:t xml:space="preserve"> en la modalidad de Licitación Pública </w:t>
    </w:r>
  </w:p>
  <w:p w14:paraId="054732A0" w14:textId="77777777" w:rsidR="009A3F59" w:rsidRPr="00855EEB" w:rsidRDefault="009A3F59"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176DDE0C" w14:textId="77777777" w:rsidR="009A3F59" w:rsidRPr="00AC3E2B" w:rsidRDefault="009A3F59">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F3D1A" w14:textId="77777777" w:rsidR="009A3F59" w:rsidRPr="00364BEB" w:rsidRDefault="009A3F59">
    <w:pPr>
      <w:pStyle w:val="Encabezado"/>
      <w:rPr>
        <w:rFonts w:ascii="Verdana" w:hAnsi="Verdana"/>
        <w:i/>
        <w:sz w:val="14"/>
        <w:szCs w:val="14"/>
      </w:rPr>
    </w:pPr>
    <w:r w:rsidRPr="000E22B6">
      <w:rPr>
        <w:rFonts w:ascii="Verdana" w:hAnsi="Verdana"/>
        <w:i/>
        <w:sz w:val="14"/>
        <w:szCs w:val="14"/>
      </w:rPr>
      <w:t xml:space="preserve">Documento Base de Contratación para </w:t>
    </w:r>
    <w:smartTag w:uri="urn:schemas-microsoft-com:office:smarttags" w:element="PersonName">
      <w:smartTagPr>
        <w:attr w:name="ProductID" w:val="la Adquisici￳n"/>
      </w:smartTagPr>
      <w:r>
        <w:rPr>
          <w:rFonts w:ascii="Verdana" w:hAnsi="Verdana"/>
          <w:i/>
          <w:sz w:val="14"/>
          <w:szCs w:val="14"/>
        </w:rPr>
        <w:t xml:space="preserve">la </w:t>
      </w:r>
      <w:r w:rsidRPr="000E22B6">
        <w:rPr>
          <w:rFonts w:ascii="Verdana" w:hAnsi="Verdana"/>
          <w:i/>
          <w:sz w:val="14"/>
          <w:szCs w:val="14"/>
        </w:rPr>
        <w:t>Adquisición</w:t>
      </w:r>
    </w:smartTag>
    <w:r w:rsidRPr="000E22B6">
      <w:rPr>
        <w:rFonts w:ascii="Verdana" w:hAnsi="Verdana"/>
        <w:i/>
        <w:sz w:val="14"/>
        <w:szCs w:val="14"/>
      </w:rPr>
      <w:t xml:space="preserve"> de </w:t>
    </w:r>
    <w:r>
      <w:rPr>
        <w:rFonts w:ascii="Verdana" w:hAnsi="Verdana"/>
        <w:i/>
        <w:sz w:val="14"/>
        <w:szCs w:val="14"/>
      </w:rPr>
      <w:t xml:space="preserve">Bienes </w:t>
    </w:r>
  </w:p>
  <w:p w14:paraId="2DE7DDB9" w14:textId="77777777" w:rsidR="009A3F59" w:rsidRPr="00855EEB" w:rsidRDefault="009A3F59">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5" w15:restartNumberingAfterBreak="0">
    <w:nsid w:val="06A508D1"/>
    <w:multiLevelType w:val="multilevel"/>
    <w:tmpl w:val="6A0A7CE8"/>
    <w:lvl w:ilvl="0">
      <w:start w:val="26"/>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071C7947"/>
    <w:multiLevelType w:val="hybridMultilevel"/>
    <w:tmpl w:val="1660D6E2"/>
    <w:lvl w:ilvl="0" w:tplc="20D6274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15:restartNumberingAfterBreak="0">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2" w15:restartNumberingAfterBreak="0">
    <w:nsid w:val="0C53062A"/>
    <w:multiLevelType w:val="multilevel"/>
    <w:tmpl w:val="54AEFDD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4"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6" w15:restartNumberingAfterBreak="0">
    <w:nsid w:val="116E5FCA"/>
    <w:multiLevelType w:val="hybridMultilevel"/>
    <w:tmpl w:val="7A92912A"/>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15:restartNumberingAfterBreak="0">
    <w:nsid w:val="1BDE380B"/>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E011EEE"/>
    <w:multiLevelType w:val="multilevel"/>
    <w:tmpl w:val="A9886CC0"/>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33" w15:restartNumberingAfterBreak="0">
    <w:nsid w:val="2EC9011D"/>
    <w:multiLevelType w:val="multilevel"/>
    <w:tmpl w:val="D7DA6506"/>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37" w15:restartNumberingAfterBreak="0">
    <w:nsid w:val="309449D3"/>
    <w:multiLevelType w:val="multilevel"/>
    <w:tmpl w:val="9EBAF73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auto"/>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1F96363"/>
    <w:multiLevelType w:val="multilevel"/>
    <w:tmpl w:val="4266D038"/>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1"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2" w15:restartNumberingAfterBreak="0">
    <w:nsid w:val="35F238E8"/>
    <w:multiLevelType w:val="hybridMultilevel"/>
    <w:tmpl w:val="1F740D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7671E24"/>
    <w:multiLevelType w:val="multilevel"/>
    <w:tmpl w:val="CDB06B64"/>
    <w:lvl w:ilvl="0">
      <w:start w:val="19"/>
      <w:numFmt w:val="decimal"/>
      <w:lvlText w:val="%1."/>
      <w:lvlJc w:val="left"/>
      <w:pPr>
        <w:tabs>
          <w:tab w:val="num" w:pos="645"/>
        </w:tabs>
        <w:ind w:left="645" w:hanging="645"/>
      </w:pPr>
      <w:rPr>
        <w:rFonts w:hint="default"/>
      </w:rPr>
    </w:lvl>
    <w:lvl w:ilvl="1">
      <w:start w:val="2"/>
      <w:numFmt w:val="decimal"/>
      <w:lvlText w:val="%1.%2."/>
      <w:lvlJc w:val="left"/>
      <w:pPr>
        <w:tabs>
          <w:tab w:val="num" w:pos="1210"/>
        </w:tabs>
        <w:ind w:left="1210" w:hanging="720"/>
      </w:pPr>
      <w:rPr>
        <w:rFonts w:hint="default"/>
      </w:rPr>
    </w:lvl>
    <w:lvl w:ilvl="2">
      <w:start w:val="1"/>
      <w:numFmt w:val="decimal"/>
      <w:lvlText w:val="%1.%2.%3."/>
      <w:lvlJc w:val="left"/>
      <w:pPr>
        <w:tabs>
          <w:tab w:val="num" w:pos="1700"/>
        </w:tabs>
        <w:ind w:left="1700" w:hanging="720"/>
      </w:pPr>
      <w:rPr>
        <w:rFonts w:hint="default"/>
        <w:b/>
      </w:rPr>
    </w:lvl>
    <w:lvl w:ilvl="3">
      <w:start w:val="1"/>
      <w:numFmt w:val="decimal"/>
      <w:lvlText w:val="%1.%2.%3.%4."/>
      <w:lvlJc w:val="left"/>
      <w:pPr>
        <w:tabs>
          <w:tab w:val="num" w:pos="2550"/>
        </w:tabs>
        <w:ind w:left="2550" w:hanging="1080"/>
      </w:pPr>
      <w:rPr>
        <w:rFonts w:hint="default"/>
      </w:rPr>
    </w:lvl>
    <w:lvl w:ilvl="4">
      <w:start w:val="1"/>
      <w:numFmt w:val="decimal"/>
      <w:lvlText w:val="%1.%2.%3.%4.%5."/>
      <w:lvlJc w:val="left"/>
      <w:pPr>
        <w:tabs>
          <w:tab w:val="num" w:pos="3040"/>
        </w:tabs>
        <w:ind w:left="3040" w:hanging="1080"/>
      </w:pPr>
      <w:rPr>
        <w:rFonts w:hint="default"/>
      </w:rPr>
    </w:lvl>
    <w:lvl w:ilvl="5">
      <w:start w:val="1"/>
      <w:numFmt w:val="decimal"/>
      <w:lvlText w:val="%1.%2.%3.%4.%5.%6."/>
      <w:lvlJc w:val="left"/>
      <w:pPr>
        <w:tabs>
          <w:tab w:val="num" w:pos="3890"/>
        </w:tabs>
        <w:ind w:left="3890" w:hanging="1440"/>
      </w:pPr>
      <w:rPr>
        <w:rFonts w:hint="default"/>
      </w:rPr>
    </w:lvl>
    <w:lvl w:ilvl="6">
      <w:start w:val="1"/>
      <w:numFmt w:val="decimal"/>
      <w:lvlText w:val="%1.%2.%3.%4.%5.%6.%7."/>
      <w:lvlJc w:val="left"/>
      <w:pPr>
        <w:tabs>
          <w:tab w:val="num" w:pos="4380"/>
        </w:tabs>
        <w:ind w:left="4380" w:hanging="1440"/>
      </w:pPr>
      <w:rPr>
        <w:rFonts w:hint="default"/>
      </w:rPr>
    </w:lvl>
    <w:lvl w:ilvl="7">
      <w:start w:val="1"/>
      <w:numFmt w:val="decimal"/>
      <w:lvlText w:val="%1.%2.%3.%4.%5.%6.%7.%8."/>
      <w:lvlJc w:val="left"/>
      <w:pPr>
        <w:tabs>
          <w:tab w:val="num" w:pos="5230"/>
        </w:tabs>
        <w:ind w:left="5230" w:hanging="1800"/>
      </w:pPr>
      <w:rPr>
        <w:rFonts w:hint="default"/>
      </w:rPr>
    </w:lvl>
    <w:lvl w:ilvl="8">
      <w:start w:val="1"/>
      <w:numFmt w:val="decimal"/>
      <w:lvlText w:val="%1.%2.%3.%4.%5.%6.%7.%8.%9."/>
      <w:lvlJc w:val="left"/>
      <w:pPr>
        <w:tabs>
          <w:tab w:val="num" w:pos="5720"/>
        </w:tabs>
        <w:ind w:left="5720" w:hanging="1800"/>
      </w:pPr>
      <w:rPr>
        <w:rFonts w:hint="default"/>
      </w:rPr>
    </w:lvl>
  </w:abstractNum>
  <w:abstractNum w:abstractNumId="44" w15:restartNumberingAfterBreak="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45" w15:restartNumberingAfterBreak="0">
    <w:nsid w:val="3A3F4BEB"/>
    <w:multiLevelType w:val="hybridMultilevel"/>
    <w:tmpl w:val="D04CA41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48"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49"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50" w15:restartNumberingAfterBreak="0">
    <w:nsid w:val="4B1064DC"/>
    <w:multiLevelType w:val="hybridMultilevel"/>
    <w:tmpl w:val="7F0A3CF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51"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54" w15:restartNumberingAfterBreak="0">
    <w:nsid w:val="4F53646F"/>
    <w:multiLevelType w:val="multilevel"/>
    <w:tmpl w:val="A236656C"/>
    <w:lvl w:ilvl="0">
      <w:start w:val="19"/>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55" w15:restartNumberingAfterBreak="0">
    <w:nsid w:val="4FC27A1A"/>
    <w:multiLevelType w:val="hybridMultilevel"/>
    <w:tmpl w:val="8D3E2FC8"/>
    <w:lvl w:ilvl="0" w:tplc="5846C61A">
      <w:start w:val="1"/>
      <w:numFmt w:val="lowerLetter"/>
      <w:lvlText w:val="%1)"/>
      <w:lvlJc w:val="left"/>
      <w:pPr>
        <w:ind w:left="1410" w:hanging="70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6" w15:restartNumberingAfterBreak="0">
    <w:nsid w:val="4FF076C0"/>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15:restartNumberingAfterBreak="0">
    <w:nsid w:val="564C770C"/>
    <w:multiLevelType w:val="hybridMultilevel"/>
    <w:tmpl w:val="4CD86990"/>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64D1F4B"/>
    <w:multiLevelType w:val="multilevel"/>
    <w:tmpl w:val="887C80EE"/>
    <w:lvl w:ilvl="0">
      <w:start w:val="27"/>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9"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0" w15:restartNumberingAfterBreak="0">
    <w:nsid w:val="5870195F"/>
    <w:multiLevelType w:val="singleLevel"/>
    <w:tmpl w:val="38C2B268"/>
    <w:lvl w:ilvl="0">
      <w:numFmt w:val="decimal"/>
      <w:pStyle w:val="Ttulo9"/>
      <w:lvlText w:val=""/>
      <w:lvlJc w:val="left"/>
    </w:lvl>
  </w:abstractNum>
  <w:abstractNum w:abstractNumId="61" w15:restartNumberingAfterBreak="0">
    <w:nsid w:val="58C0759F"/>
    <w:multiLevelType w:val="multilevel"/>
    <w:tmpl w:val="CBA28A9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6"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8"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9"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6E07B10"/>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1"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2" w15:restartNumberingAfterBreak="0">
    <w:nsid w:val="67F44202"/>
    <w:multiLevelType w:val="hybridMultilevel"/>
    <w:tmpl w:val="C16AA1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74"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5"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6"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15:restartNumberingAfterBreak="0">
    <w:nsid w:val="7C965665"/>
    <w:multiLevelType w:val="hybridMultilevel"/>
    <w:tmpl w:val="C0C0071A"/>
    <w:lvl w:ilvl="0" w:tplc="C3226C00">
      <w:start w:val="2"/>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7DAF066E"/>
    <w:multiLevelType w:val="hybridMultilevel"/>
    <w:tmpl w:val="902EA43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2"/>
  </w:num>
  <w:num w:numId="2">
    <w:abstractNumId w:val="28"/>
  </w:num>
  <w:num w:numId="3">
    <w:abstractNumId w:val="16"/>
  </w:num>
  <w:num w:numId="4">
    <w:abstractNumId w:val="55"/>
  </w:num>
  <w:num w:numId="5">
    <w:abstractNumId w:val="76"/>
  </w:num>
  <w:num w:numId="6">
    <w:abstractNumId w:val="67"/>
  </w:num>
  <w:num w:numId="7">
    <w:abstractNumId w:val="23"/>
  </w:num>
  <w:num w:numId="8">
    <w:abstractNumId w:val="27"/>
  </w:num>
  <w:num w:numId="9">
    <w:abstractNumId w:val="2"/>
  </w:num>
  <w:num w:numId="10">
    <w:abstractNumId w:val="37"/>
  </w:num>
  <w:num w:numId="11">
    <w:abstractNumId w:val="59"/>
  </w:num>
  <w:num w:numId="12">
    <w:abstractNumId w:val="47"/>
  </w:num>
  <w:num w:numId="13">
    <w:abstractNumId w:val="44"/>
  </w:num>
  <w:num w:numId="14">
    <w:abstractNumId w:val="49"/>
  </w:num>
  <w:num w:numId="15">
    <w:abstractNumId w:val="4"/>
  </w:num>
  <w:num w:numId="16">
    <w:abstractNumId w:val="32"/>
  </w:num>
  <w:num w:numId="17">
    <w:abstractNumId w:val="34"/>
  </w:num>
  <w:num w:numId="18">
    <w:abstractNumId w:val="43"/>
  </w:num>
  <w:num w:numId="19">
    <w:abstractNumId w:val="60"/>
  </w:num>
  <w:num w:numId="20">
    <w:abstractNumId w:val="18"/>
  </w:num>
  <w:num w:numId="21">
    <w:abstractNumId w:val="17"/>
  </w:num>
  <w:num w:numId="22">
    <w:abstractNumId w:val="78"/>
  </w:num>
  <w:num w:numId="23">
    <w:abstractNumId w:val="50"/>
  </w:num>
  <w:num w:numId="24">
    <w:abstractNumId w:val="33"/>
  </w:num>
  <w:num w:numId="25">
    <w:abstractNumId w:val="68"/>
  </w:num>
  <w:num w:numId="26">
    <w:abstractNumId w:val="82"/>
  </w:num>
  <w:num w:numId="27">
    <w:abstractNumId w:val="7"/>
  </w:num>
  <w:num w:numId="28">
    <w:abstractNumId w:val="39"/>
  </w:num>
  <w:num w:numId="29">
    <w:abstractNumId w:val="11"/>
  </w:num>
  <w:num w:numId="30">
    <w:abstractNumId w:val="3"/>
  </w:num>
  <w:num w:numId="31">
    <w:abstractNumId w:val="35"/>
  </w:num>
  <w:num w:numId="32">
    <w:abstractNumId w:val="38"/>
  </w:num>
  <w:num w:numId="33">
    <w:abstractNumId w:val="12"/>
  </w:num>
  <w:num w:numId="34">
    <w:abstractNumId w:val="31"/>
  </w:num>
  <w:num w:numId="35">
    <w:abstractNumId w:val="0"/>
  </w:num>
  <w:num w:numId="36">
    <w:abstractNumId w:val="6"/>
  </w:num>
  <w:num w:numId="37">
    <w:abstractNumId w:val="51"/>
  </w:num>
  <w:num w:numId="38">
    <w:abstractNumId w:val="8"/>
  </w:num>
  <w:num w:numId="39">
    <w:abstractNumId w:val="70"/>
  </w:num>
  <w:num w:numId="40">
    <w:abstractNumId w:val="71"/>
  </w:num>
  <w:num w:numId="41">
    <w:abstractNumId w:val="36"/>
  </w:num>
  <w:num w:numId="42">
    <w:abstractNumId w:val="15"/>
  </w:num>
  <w:num w:numId="43">
    <w:abstractNumId w:val="9"/>
  </w:num>
  <w:num w:numId="44">
    <w:abstractNumId w:val="13"/>
  </w:num>
  <w:num w:numId="45">
    <w:abstractNumId w:val="64"/>
  </w:num>
  <w:num w:numId="46">
    <w:abstractNumId w:val="75"/>
  </w:num>
  <w:num w:numId="47">
    <w:abstractNumId w:val="40"/>
  </w:num>
  <w:num w:numId="48">
    <w:abstractNumId w:val="74"/>
  </w:num>
  <w:num w:numId="49">
    <w:abstractNumId w:val="48"/>
  </w:num>
  <w:num w:numId="50">
    <w:abstractNumId w:val="53"/>
  </w:num>
  <w:num w:numId="51">
    <w:abstractNumId w:val="21"/>
  </w:num>
  <w:num w:numId="52">
    <w:abstractNumId w:val="41"/>
  </w:num>
  <w:num w:numId="53">
    <w:abstractNumId w:val="30"/>
  </w:num>
  <w:num w:numId="54">
    <w:abstractNumId w:val="69"/>
  </w:num>
  <w:num w:numId="55">
    <w:abstractNumId w:val="10"/>
  </w:num>
  <w:num w:numId="56">
    <w:abstractNumId w:val="42"/>
  </w:num>
  <w:num w:numId="57">
    <w:abstractNumId w:val="63"/>
  </w:num>
  <w:num w:numId="58">
    <w:abstractNumId w:val="52"/>
  </w:num>
  <w:num w:numId="59">
    <w:abstractNumId w:val="19"/>
  </w:num>
  <w:num w:numId="60">
    <w:abstractNumId w:val="66"/>
  </w:num>
  <w:num w:numId="61">
    <w:abstractNumId w:val="46"/>
  </w:num>
  <w:num w:numId="62">
    <w:abstractNumId w:val="25"/>
  </w:num>
  <w:num w:numId="63">
    <w:abstractNumId w:val="77"/>
  </w:num>
  <w:num w:numId="64">
    <w:abstractNumId w:val="20"/>
  </w:num>
  <w:num w:numId="65">
    <w:abstractNumId w:val="29"/>
  </w:num>
  <w:num w:numId="66">
    <w:abstractNumId w:val="5"/>
  </w:num>
  <w:num w:numId="67">
    <w:abstractNumId w:val="58"/>
  </w:num>
  <w:num w:numId="68">
    <w:abstractNumId w:val="79"/>
  </w:num>
  <w:num w:numId="69">
    <w:abstractNumId w:val="65"/>
  </w:num>
  <w:num w:numId="70">
    <w:abstractNumId w:val="62"/>
  </w:num>
  <w:num w:numId="71">
    <w:abstractNumId w:val="14"/>
  </w:num>
  <w:num w:numId="72">
    <w:abstractNumId w:val="1"/>
  </w:num>
  <w:num w:numId="73">
    <w:abstractNumId w:val="72"/>
  </w:num>
  <w:num w:numId="74">
    <w:abstractNumId w:val="61"/>
  </w:num>
  <w:num w:numId="75">
    <w:abstractNumId w:val="81"/>
  </w:num>
  <w:num w:numId="76">
    <w:abstractNumId w:val="54"/>
  </w:num>
  <w:num w:numId="77">
    <w:abstractNumId w:val="24"/>
  </w:num>
  <w:num w:numId="78">
    <w:abstractNumId w:val="56"/>
  </w:num>
  <w:num w:numId="79">
    <w:abstractNumId w:val="26"/>
  </w:num>
  <w:num w:numId="80">
    <w:abstractNumId w:val="45"/>
  </w:num>
  <w:num w:numId="81">
    <w:abstractNumId w:val="80"/>
  </w:num>
  <w:num w:numId="82">
    <w:abstractNumId w:val="73"/>
  </w:num>
  <w:num w:numId="83">
    <w:abstractNumId w:val="83"/>
  </w:num>
  <w:num w:numId="84">
    <w:abstractNumId w:val="5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5F"/>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0E9B"/>
    <w:rsid w:val="00011136"/>
    <w:rsid w:val="000118C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AE6"/>
    <w:rsid w:val="00017E28"/>
    <w:rsid w:val="00020139"/>
    <w:rsid w:val="00020266"/>
    <w:rsid w:val="00020353"/>
    <w:rsid w:val="0002056E"/>
    <w:rsid w:val="00020644"/>
    <w:rsid w:val="0002068F"/>
    <w:rsid w:val="000209ED"/>
    <w:rsid w:val="00020A39"/>
    <w:rsid w:val="00020B07"/>
    <w:rsid w:val="00020FA3"/>
    <w:rsid w:val="00021D6E"/>
    <w:rsid w:val="000223F5"/>
    <w:rsid w:val="00022608"/>
    <w:rsid w:val="00023B12"/>
    <w:rsid w:val="00023D43"/>
    <w:rsid w:val="00023E57"/>
    <w:rsid w:val="0002447C"/>
    <w:rsid w:val="0002543A"/>
    <w:rsid w:val="000255A0"/>
    <w:rsid w:val="00025EFA"/>
    <w:rsid w:val="00027A18"/>
    <w:rsid w:val="000303D2"/>
    <w:rsid w:val="00031145"/>
    <w:rsid w:val="00031244"/>
    <w:rsid w:val="0003145F"/>
    <w:rsid w:val="000328F4"/>
    <w:rsid w:val="000354A8"/>
    <w:rsid w:val="0003591B"/>
    <w:rsid w:val="00035C4B"/>
    <w:rsid w:val="00036656"/>
    <w:rsid w:val="00036694"/>
    <w:rsid w:val="00036933"/>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3DA4"/>
    <w:rsid w:val="00054189"/>
    <w:rsid w:val="000541A1"/>
    <w:rsid w:val="000547F0"/>
    <w:rsid w:val="00054D53"/>
    <w:rsid w:val="00055614"/>
    <w:rsid w:val="000565A6"/>
    <w:rsid w:val="00056626"/>
    <w:rsid w:val="0005691A"/>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46C"/>
    <w:rsid w:val="00080840"/>
    <w:rsid w:val="00080AB4"/>
    <w:rsid w:val="00081504"/>
    <w:rsid w:val="00082047"/>
    <w:rsid w:val="00082223"/>
    <w:rsid w:val="00082898"/>
    <w:rsid w:val="00082959"/>
    <w:rsid w:val="00082F69"/>
    <w:rsid w:val="000837BE"/>
    <w:rsid w:val="000846CA"/>
    <w:rsid w:val="000849C9"/>
    <w:rsid w:val="00084FD3"/>
    <w:rsid w:val="000854FB"/>
    <w:rsid w:val="00085538"/>
    <w:rsid w:val="00085A48"/>
    <w:rsid w:val="0008604E"/>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1AC"/>
    <w:rsid w:val="00094D92"/>
    <w:rsid w:val="000951FB"/>
    <w:rsid w:val="00096BBD"/>
    <w:rsid w:val="00096D18"/>
    <w:rsid w:val="00096E38"/>
    <w:rsid w:val="00096E7E"/>
    <w:rsid w:val="00097501"/>
    <w:rsid w:val="00097513"/>
    <w:rsid w:val="00097A7D"/>
    <w:rsid w:val="00097B8C"/>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3A1"/>
    <w:rsid w:val="000C1CE7"/>
    <w:rsid w:val="000C1ED3"/>
    <w:rsid w:val="000C2135"/>
    <w:rsid w:val="000C331D"/>
    <w:rsid w:val="000C37CD"/>
    <w:rsid w:val="000C3BFB"/>
    <w:rsid w:val="000C4331"/>
    <w:rsid w:val="000C4E5F"/>
    <w:rsid w:val="000C5274"/>
    <w:rsid w:val="000C5993"/>
    <w:rsid w:val="000C6821"/>
    <w:rsid w:val="000C70D1"/>
    <w:rsid w:val="000C74F7"/>
    <w:rsid w:val="000C77CF"/>
    <w:rsid w:val="000C7D76"/>
    <w:rsid w:val="000D08DA"/>
    <w:rsid w:val="000D10B1"/>
    <w:rsid w:val="000D11F7"/>
    <w:rsid w:val="000D147A"/>
    <w:rsid w:val="000D177A"/>
    <w:rsid w:val="000D1CDE"/>
    <w:rsid w:val="000D2390"/>
    <w:rsid w:val="000D2961"/>
    <w:rsid w:val="000D339D"/>
    <w:rsid w:val="000D39BC"/>
    <w:rsid w:val="000D3B20"/>
    <w:rsid w:val="000D4521"/>
    <w:rsid w:val="000D4C38"/>
    <w:rsid w:val="000D6772"/>
    <w:rsid w:val="000D72AA"/>
    <w:rsid w:val="000D7757"/>
    <w:rsid w:val="000E0B32"/>
    <w:rsid w:val="000E11F5"/>
    <w:rsid w:val="000E188D"/>
    <w:rsid w:val="000E1D31"/>
    <w:rsid w:val="000E22B6"/>
    <w:rsid w:val="000E280D"/>
    <w:rsid w:val="000E2B9C"/>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082F"/>
    <w:rsid w:val="000F0FF3"/>
    <w:rsid w:val="000F15D0"/>
    <w:rsid w:val="000F15D2"/>
    <w:rsid w:val="000F17CF"/>
    <w:rsid w:val="000F1C70"/>
    <w:rsid w:val="000F1FC7"/>
    <w:rsid w:val="000F24F6"/>
    <w:rsid w:val="000F28EB"/>
    <w:rsid w:val="000F3347"/>
    <w:rsid w:val="000F38FB"/>
    <w:rsid w:val="000F3D57"/>
    <w:rsid w:val="000F6FA5"/>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092"/>
    <w:rsid w:val="00112400"/>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6F6"/>
    <w:rsid w:val="0013286A"/>
    <w:rsid w:val="00132CC9"/>
    <w:rsid w:val="00132FAF"/>
    <w:rsid w:val="001333D2"/>
    <w:rsid w:val="00133ABA"/>
    <w:rsid w:val="00133E0B"/>
    <w:rsid w:val="0013523A"/>
    <w:rsid w:val="001354AF"/>
    <w:rsid w:val="0013577F"/>
    <w:rsid w:val="00136643"/>
    <w:rsid w:val="00136A11"/>
    <w:rsid w:val="00140310"/>
    <w:rsid w:val="001408E2"/>
    <w:rsid w:val="001418B6"/>
    <w:rsid w:val="00142506"/>
    <w:rsid w:val="00143094"/>
    <w:rsid w:val="00143117"/>
    <w:rsid w:val="001431BE"/>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50704"/>
    <w:rsid w:val="00150DF7"/>
    <w:rsid w:val="00151334"/>
    <w:rsid w:val="00151FE2"/>
    <w:rsid w:val="00152FBD"/>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2DD"/>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3C42"/>
    <w:rsid w:val="00174A0C"/>
    <w:rsid w:val="00174B80"/>
    <w:rsid w:val="00174C31"/>
    <w:rsid w:val="00174C5A"/>
    <w:rsid w:val="00175701"/>
    <w:rsid w:val="00175A6B"/>
    <w:rsid w:val="00175B3E"/>
    <w:rsid w:val="00176536"/>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0F20"/>
    <w:rsid w:val="001913F0"/>
    <w:rsid w:val="00191442"/>
    <w:rsid w:val="00191E85"/>
    <w:rsid w:val="00192852"/>
    <w:rsid w:val="001928F9"/>
    <w:rsid w:val="00193050"/>
    <w:rsid w:val="00193414"/>
    <w:rsid w:val="001934EF"/>
    <w:rsid w:val="00193959"/>
    <w:rsid w:val="00193F28"/>
    <w:rsid w:val="001940C8"/>
    <w:rsid w:val="001955F1"/>
    <w:rsid w:val="001959B1"/>
    <w:rsid w:val="00195C5B"/>
    <w:rsid w:val="0019685B"/>
    <w:rsid w:val="00197A35"/>
    <w:rsid w:val="00197EDD"/>
    <w:rsid w:val="00197F9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605"/>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D48"/>
    <w:rsid w:val="001C1541"/>
    <w:rsid w:val="001C17D3"/>
    <w:rsid w:val="001C1BC4"/>
    <w:rsid w:val="001C1D81"/>
    <w:rsid w:val="001C25D0"/>
    <w:rsid w:val="001C2629"/>
    <w:rsid w:val="001C290D"/>
    <w:rsid w:val="001C3083"/>
    <w:rsid w:val="001C371F"/>
    <w:rsid w:val="001C3F6C"/>
    <w:rsid w:val="001C3FD2"/>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382C"/>
    <w:rsid w:val="001D409B"/>
    <w:rsid w:val="001D46A0"/>
    <w:rsid w:val="001D49DD"/>
    <w:rsid w:val="001D4D9F"/>
    <w:rsid w:val="001D5199"/>
    <w:rsid w:val="001D55EF"/>
    <w:rsid w:val="001D590D"/>
    <w:rsid w:val="001D5C1C"/>
    <w:rsid w:val="001D6632"/>
    <w:rsid w:val="001D6ABA"/>
    <w:rsid w:val="001D70AF"/>
    <w:rsid w:val="001D75A6"/>
    <w:rsid w:val="001D7942"/>
    <w:rsid w:val="001D7962"/>
    <w:rsid w:val="001D7B9E"/>
    <w:rsid w:val="001E0030"/>
    <w:rsid w:val="001E00A4"/>
    <w:rsid w:val="001E06B2"/>
    <w:rsid w:val="001E0809"/>
    <w:rsid w:val="001E0AC4"/>
    <w:rsid w:val="001E1765"/>
    <w:rsid w:val="001E1AA7"/>
    <w:rsid w:val="001E1D0F"/>
    <w:rsid w:val="001E2051"/>
    <w:rsid w:val="001E32D7"/>
    <w:rsid w:val="001E4ACA"/>
    <w:rsid w:val="001E50A2"/>
    <w:rsid w:val="001E5665"/>
    <w:rsid w:val="001E5A6B"/>
    <w:rsid w:val="001E5BE4"/>
    <w:rsid w:val="001E5F4A"/>
    <w:rsid w:val="001E6347"/>
    <w:rsid w:val="001E66F3"/>
    <w:rsid w:val="001E6820"/>
    <w:rsid w:val="001E6990"/>
    <w:rsid w:val="001E6CB1"/>
    <w:rsid w:val="001F16FB"/>
    <w:rsid w:val="001F29EF"/>
    <w:rsid w:val="001F3A37"/>
    <w:rsid w:val="001F3F74"/>
    <w:rsid w:val="001F4CAD"/>
    <w:rsid w:val="001F7AFC"/>
    <w:rsid w:val="001F7C39"/>
    <w:rsid w:val="002002CE"/>
    <w:rsid w:val="00200862"/>
    <w:rsid w:val="00200990"/>
    <w:rsid w:val="00201005"/>
    <w:rsid w:val="002021ED"/>
    <w:rsid w:val="00202950"/>
    <w:rsid w:val="00203447"/>
    <w:rsid w:val="00203893"/>
    <w:rsid w:val="00203937"/>
    <w:rsid w:val="00203D5A"/>
    <w:rsid w:val="00204052"/>
    <w:rsid w:val="00204CEE"/>
    <w:rsid w:val="002051C0"/>
    <w:rsid w:val="00205736"/>
    <w:rsid w:val="00206751"/>
    <w:rsid w:val="00206DC0"/>
    <w:rsid w:val="00207371"/>
    <w:rsid w:val="002073B0"/>
    <w:rsid w:val="002075F6"/>
    <w:rsid w:val="00207ECB"/>
    <w:rsid w:val="002101BF"/>
    <w:rsid w:val="0021089E"/>
    <w:rsid w:val="0021136D"/>
    <w:rsid w:val="002115AD"/>
    <w:rsid w:val="00211B51"/>
    <w:rsid w:val="00211F23"/>
    <w:rsid w:val="00212247"/>
    <w:rsid w:val="0021258F"/>
    <w:rsid w:val="00212B3F"/>
    <w:rsid w:val="0021302C"/>
    <w:rsid w:val="00213BD0"/>
    <w:rsid w:val="00214A95"/>
    <w:rsid w:val="00214FC7"/>
    <w:rsid w:val="0021574D"/>
    <w:rsid w:val="00215C1D"/>
    <w:rsid w:val="00215F9E"/>
    <w:rsid w:val="002161BD"/>
    <w:rsid w:val="00216565"/>
    <w:rsid w:val="00217C01"/>
    <w:rsid w:val="00217E3B"/>
    <w:rsid w:val="00220FE9"/>
    <w:rsid w:val="00221593"/>
    <w:rsid w:val="00223AB5"/>
    <w:rsid w:val="00223CA9"/>
    <w:rsid w:val="00224A23"/>
    <w:rsid w:val="00226BDC"/>
    <w:rsid w:val="00226CF5"/>
    <w:rsid w:val="00230385"/>
    <w:rsid w:val="00230A33"/>
    <w:rsid w:val="00232D08"/>
    <w:rsid w:val="00232DA0"/>
    <w:rsid w:val="00232DC9"/>
    <w:rsid w:val="002331E1"/>
    <w:rsid w:val="002338E4"/>
    <w:rsid w:val="0023399D"/>
    <w:rsid w:val="00233D7F"/>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6F"/>
    <w:rsid w:val="002457E1"/>
    <w:rsid w:val="00245ABE"/>
    <w:rsid w:val="00245E15"/>
    <w:rsid w:val="00246C25"/>
    <w:rsid w:val="00247D0D"/>
    <w:rsid w:val="00250341"/>
    <w:rsid w:val="00250726"/>
    <w:rsid w:val="002518D1"/>
    <w:rsid w:val="00251FB3"/>
    <w:rsid w:val="00252361"/>
    <w:rsid w:val="00252924"/>
    <w:rsid w:val="00252D4A"/>
    <w:rsid w:val="002532D0"/>
    <w:rsid w:val="002543DE"/>
    <w:rsid w:val="00254760"/>
    <w:rsid w:val="00254A19"/>
    <w:rsid w:val="00254A22"/>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35CC"/>
    <w:rsid w:val="00264292"/>
    <w:rsid w:val="00264550"/>
    <w:rsid w:val="00264AEE"/>
    <w:rsid w:val="00264E3C"/>
    <w:rsid w:val="0026555B"/>
    <w:rsid w:val="00265864"/>
    <w:rsid w:val="00265B31"/>
    <w:rsid w:val="002661DC"/>
    <w:rsid w:val="00266347"/>
    <w:rsid w:val="0026635E"/>
    <w:rsid w:val="002667CD"/>
    <w:rsid w:val="002671C3"/>
    <w:rsid w:val="0026738A"/>
    <w:rsid w:val="00267724"/>
    <w:rsid w:val="002679E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19C"/>
    <w:rsid w:val="00283317"/>
    <w:rsid w:val="00283C97"/>
    <w:rsid w:val="00283D80"/>
    <w:rsid w:val="00284E19"/>
    <w:rsid w:val="00284F1B"/>
    <w:rsid w:val="00285CA4"/>
    <w:rsid w:val="00286025"/>
    <w:rsid w:val="0028760C"/>
    <w:rsid w:val="00287EC4"/>
    <w:rsid w:val="0029028A"/>
    <w:rsid w:val="00290F2E"/>
    <w:rsid w:val="002911FE"/>
    <w:rsid w:val="00291CB2"/>
    <w:rsid w:val="00291FD0"/>
    <w:rsid w:val="002921C2"/>
    <w:rsid w:val="0029297E"/>
    <w:rsid w:val="00293B45"/>
    <w:rsid w:val="00293FD1"/>
    <w:rsid w:val="0029432E"/>
    <w:rsid w:val="00294427"/>
    <w:rsid w:val="0029472A"/>
    <w:rsid w:val="002949B7"/>
    <w:rsid w:val="00295929"/>
    <w:rsid w:val="002961E8"/>
    <w:rsid w:val="002965E5"/>
    <w:rsid w:val="00296A90"/>
    <w:rsid w:val="0029717A"/>
    <w:rsid w:val="00297628"/>
    <w:rsid w:val="002A13F6"/>
    <w:rsid w:val="002A1A46"/>
    <w:rsid w:val="002A221F"/>
    <w:rsid w:val="002A2542"/>
    <w:rsid w:val="002A28DF"/>
    <w:rsid w:val="002A2F10"/>
    <w:rsid w:val="002A3665"/>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2D9"/>
    <w:rsid w:val="002B39CB"/>
    <w:rsid w:val="002B3A7B"/>
    <w:rsid w:val="002B3DC5"/>
    <w:rsid w:val="002B40EE"/>
    <w:rsid w:val="002B462F"/>
    <w:rsid w:val="002B4650"/>
    <w:rsid w:val="002B46DD"/>
    <w:rsid w:val="002B4B0E"/>
    <w:rsid w:val="002B4F3E"/>
    <w:rsid w:val="002B5248"/>
    <w:rsid w:val="002B5EA2"/>
    <w:rsid w:val="002B63F7"/>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5F38"/>
    <w:rsid w:val="002D62E7"/>
    <w:rsid w:val="002D642F"/>
    <w:rsid w:val="002D6795"/>
    <w:rsid w:val="002D69A3"/>
    <w:rsid w:val="002D73AD"/>
    <w:rsid w:val="002D74E1"/>
    <w:rsid w:val="002D7706"/>
    <w:rsid w:val="002E0127"/>
    <w:rsid w:val="002E1947"/>
    <w:rsid w:val="002E1FB8"/>
    <w:rsid w:val="002E208B"/>
    <w:rsid w:val="002E2527"/>
    <w:rsid w:val="002E3139"/>
    <w:rsid w:val="002E3263"/>
    <w:rsid w:val="002E4394"/>
    <w:rsid w:val="002E446E"/>
    <w:rsid w:val="002E49D5"/>
    <w:rsid w:val="002E4FC1"/>
    <w:rsid w:val="002E6528"/>
    <w:rsid w:val="002E72D9"/>
    <w:rsid w:val="002E7436"/>
    <w:rsid w:val="002E7BB6"/>
    <w:rsid w:val="002F0461"/>
    <w:rsid w:val="002F0A68"/>
    <w:rsid w:val="002F0E27"/>
    <w:rsid w:val="002F10D8"/>
    <w:rsid w:val="002F11B5"/>
    <w:rsid w:val="002F11C8"/>
    <w:rsid w:val="002F16D0"/>
    <w:rsid w:val="002F17A7"/>
    <w:rsid w:val="002F1800"/>
    <w:rsid w:val="002F195E"/>
    <w:rsid w:val="002F1F17"/>
    <w:rsid w:val="002F2057"/>
    <w:rsid w:val="002F270D"/>
    <w:rsid w:val="002F2987"/>
    <w:rsid w:val="002F2D7E"/>
    <w:rsid w:val="002F2DE1"/>
    <w:rsid w:val="002F342F"/>
    <w:rsid w:val="002F3C4E"/>
    <w:rsid w:val="002F464E"/>
    <w:rsid w:val="002F4B5D"/>
    <w:rsid w:val="002F4CA0"/>
    <w:rsid w:val="002F4EA5"/>
    <w:rsid w:val="002F575B"/>
    <w:rsid w:val="002F6877"/>
    <w:rsid w:val="002F6C97"/>
    <w:rsid w:val="002F7062"/>
    <w:rsid w:val="002F7713"/>
    <w:rsid w:val="002F788F"/>
    <w:rsid w:val="00300297"/>
    <w:rsid w:val="00300C0E"/>
    <w:rsid w:val="00300F45"/>
    <w:rsid w:val="003015A7"/>
    <w:rsid w:val="00301C75"/>
    <w:rsid w:val="00301DD9"/>
    <w:rsid w:val="0030203B"/>
    <w:rsid w:val="003021AF"/>
    <w:rsid w:val="003022A0"/>
    <w:rsid w:val="003025B6"/>
    <w:rsid w:val="00302B59"/>
    <w:rsid w:val="00302C5C"/>
    <w:rsid w:val="00302C7F"/>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5DE8"/>
    <w:rsid w:val="00336620"/>
    <w:rsid w:val="0033681E"/>
    <w:rsid w:val="00337D1E"/>
    <w:rsid w:val="00337D2D"/>
    <w:rsid w:val="00340207"/>
    <w:rsid w:val="003404A4"/>
    <w:rsid w:val="003424A8"/>
    <w:rsid w:val="00342576"/>
    <w:rsid w:val="0034279E"/>
    <w:rsid w:val="00342C13"/>
    <w:rsid w:val="00344F85"/>
    <w:rsid w:val="003450AE"/>
    <w:rsid w:val="003455D3"/>
    <w:rsid w:val="003466EA"/>
    <w:rsid w:val="0034690F"/>
    <w:rsid w:val="00346937"/>
    <w:rsid w:val="00347FF3"/>
    <w:rsid w:val="00351725"/>
    <w:rsid w:val="0035260D"/>
    <w:rsid w:val="00352770"/>
    <w:rsid w:val="00353B20"/>
    <w:rsid w:val="00353B59"/>
    <w:rsid w:val="0035563A"/>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0C5D"/>
    <w:rsid w:val="0038127A"/>
    <w:rsid w:val="00381E8A"/>
    <w:rsid w:val="003820FB"/>
    <w:rsid w:val="00382377"/>
    <w:rsid w:val="00382A4C"/>
    <w:rsid w:val="00382CA8"/>
    <w:rsid w:val="00382CE7"/>
    <w:rsid w:val="0038330E"/>
    <w:rsid w:val="00383D70"/>
    <w:rsid w:val="00383E1A"/>
    <w:rsid w:val="00384471"/>
    <w:rsid w:val="0038481B"/>
    <w:rsid w:val="0038490B"/>
    <w:rsid w:val="003849AB"/>
    <w:rsid w:val="00384B54"/>
    <w:rsid w:val="00384F48"/>
    <w:rsid w:val="00385865"/>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2DB1"/>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48CB"/>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8E6"/>
    <w:rsid w:val="003D391C"/>
    <w:rsid w:val="003D40DB"/>
    <w:rsid w:val="003D4EE7"/>
    <w:rsid w:val="003D5812"/>
    <w:rsid w:val="003D6761"/>
    <w:rsid w:val="003D693E"/>
    <w:rsid w:val="003D776B"/>
    <w:rsid w:val="003D79F2"/>
    <w:rsid w:val="003D7F5A"/>
    <w:rsid w:val="003E0642"/>
    <w:rsid w:val="003E18FB"/>
    <w:rsid w:val="003E2971"/>
    <w:rsid w:val="003E3279"/>
    <w:rsid w:val="003E4365"/>
    <w:rsid w:val="003E50D8"/>
    <w:rsid w:val="003E5953"/>
    <w:rsid w:val="003E5AD8"/>
    <w:rsid w:val="003E6163"/>
    <w:rsid w:val="003E68C4"/>
    <w:rsid w:val="003E703C"/>
    <w:rsid w:val="003E70E1"/>
    <w:rsid w:val="003E78F9"/>
    <w:rsid w:val="003E7A3E"/>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BE3"/>
    <w:rsid w:val="003F62A1"/>
    <w:rsid w:val="003F6614"/>
    <w:rsid w:val="003F67D2"/>
    <w:rsid w:val="003F6DFD"/>
    <w:rsid w:val="003F6E01"/>
    <w:rsid w:val="003F7634"/>
    <w:rsid w:val="003F7663"/>
    <w:rsid w:val="003F78D9"/>
    <w:rsid w:val="004005EB"/>
    <w:rsid w:val="004006BD"/>
    <w:rsid w:val="00400A72"/>
    <w:rsid w:val="00400AE3"/>
    <w:rsid w:val="00400D7E"/>
    <w:rsid w:val="004012F6"/>
    <w:rsid w:val="0040171E"/>
    <w:rsid w:val="004017EC"/>
    <w:rsid w:val="00401E5B"/>
    <w:rsid w:val="00402434"/>
    <w:rsid w:val="0040286A"/>
    <w:rsid w:val="00402B9A"/>
    <w:rsid w:val="00402C4F"/>
    <w:rsid w:val="00403CDD"/>
    <w:rsid w:val="0040476C"/>
    <w:rsid w:val="0040486F"/>
    <w:rsid w:val="0040494A"/>
    <w:rsid w:val="00404EC0"/>
    <w:rsid w:val="00405784"/>
    <w:rsid w:val="00406F46"/>
    <w:rsid w:val="00407D2F"/>
    <w:rsid w:val="00410DE9"/>
    <w:rsid w:val="00411912"/>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384"/>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1E5B"/>
    <w:rsid w:val="0042318D"/>
    <w:rsid w:val="0042343B"/>
    <w:rsid w:val="00423680"/>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7E"/>
    <w:rsid w:val="00435EA8"/>
    <w:rsid w:val="004362E1"/>
    <w:rsid w:val="004362F5"/>
    <w:rsid w:val="004371B7"/>
    <w:rsid w:val="00437A41"/>
    <w:rsid w:val="00437D75"/>
    <w:rsid w:val="00440C81"/>
    <w:rsid w:val="00440F5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3579"/>
    <w:rsid w:val="00454A61"/>
    <w:rsid w:val="00454B84"/>
    <w:rsid w:val="00455113"/>
    <w:rsid w:val="00455616"/>
    <w:rsid w:val="00456012"/>
    <w:rsid w:val="004568A0"/>
    <w:rsid w:val="0045740E"/>
    <w:rsid w:val="00460B6F"/>
    <w:rsid w:val="00460C33"/>
    <w:rsid w:val="00460D1E"/>
    <w:rsid w:val="00461C67"/>
    <w:rsid w:val="0046221B"/>
    <w:rsid w:val="00462378"/>
    <w:rsid w:val="0046265F"/>
    <w:rsid w:val="004638AA"/>
    <w:rsid w:val="00463D88"/>
    <w:rsid w:val="004642DA"/>
    <w:rsid w:val="00464628"/>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64D"/>
    <w:rsid w:val="00480D2C"/>
    <w:rsid w:val="00480F8D"/>
    <w:rsid w:val="00481E1E"/>
    <w:rsid w:val="00481E92"/>
    <w:rsid w:val="00481EF0"/>
    <w:rsid w:val="004824AC"/>
    <w:rsid w:val="00482516"/>
    <w:rsid w:val="004826C6"/>
    <w:rsid w:val="004829DF"/>
    <w:rsid w:val="00482FC7"/>
    <w:rsid w:val="00484952"/>
    <w:rsid w:val="004850F5"/>
    <w:rsid w:val="00486407"/>
    <w:rsid w:val="00486C0B"/>
    <w:rsid w:val="00490B99"/>
    <w:rsid w:val="00490C7F"/>
    <w:rsid w:val="0049140B"/>
    <w:rsid w:val="004917D1"/>
    <w:rsid w:val="00491B47"/>
    <w:rsid w:val="00491DA2"/>
    <w:rsid w:val="00491EC7"/>
    <w:rsid w:val="00492B7A"/>
    <w:rsid w:val="0049337F"/>
    <w:rsid w:val="00493AEF"/>
    <w:rsid w:val="004940FC"/>
    <w:rsid w:val="004945EC"/>
    <w:rsid w:val="00494C15"/>
    <w:rsid w:val="00494FA6"/>
    <w:rsid w:val="00495643"/>
    <w:rsid w:val="00495F8D"/>
    <w:rsid w:val="004967EB"/>
    <w:rsid w:val="004968DC"/>
    <w:rsid w:val="00497011"/>
    <w:rsid w:val="004972FB"/>
    <w:rsid w:val="0049769D"/>
    <w:rsid w:val="004A0416"/>
    <w:rsid w:val="004A041B"/>
    <w:rsid w:val="004A0CD6"/>
    <w:rsid w:val="004A0E8C"/>
    <w:rsid w:val="004A13EB"/>
    <w:rsid w:val="004A142E"/>
    <w:rsid w:val="004A15EB"/>
    <w:rsid w:val="004A162E"/>
    <w:rsid w:val="004A1947"/>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8FC"/>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D36"/>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669"/>
    <w:rsid w:val="004E0912"/>
    <w:rsid w:val="004E0C10"/>
    <w:rsid w:val="004E0C6B"/>
    <w:rsid w:val="004E1246"/>
    <w:rsid w:val="004E2972"/>
    <w:rsid w:val="004E3321"/>
    <w:rsid w:val="004E3BD0"/>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4DFF"/>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864"/>
    <w:rsid w:val="00517EA6"/>
    <w:rsid w:val="00521434"/>
    <w:rsid w:val="00521F98"/>
    <w:rsid w:val="00522B04"/>
    <w:rsid w:val="00522CCB"/>
    <w:rsid w:val="005231E0"/>
    <w:rsid w:val="005240ED"/>
    <w:rsid w:val="00524C0D"/>
    <w:rsid w:val="00524D2E"/>
    <w:rsid w:val="00524DE5"/>
    <w:rsid w:val="00524F26"/>
    <w:rsid w:val="005254AB"/>
    <w:rsid w:val="00527214"/>
    <w:rsid w:val="005277E0"/>
    <w:rsid w:val="005277EB"/>
    <w:rsid w:val="00527E9F"/>
    <w:rsid w:val="0053005D"/>
    <w:rsid w:val="0053054C"/>
    <w:rsid w:val="00530703"/>
    <w:rsid w:val="00530C7C"/>
    <w:rsid w:val="00530EB9"/>
    <w:rsid w:val="00531A7F"/>
    <w:rsid w:val="00532A87"/>
    <w:rsid w:val="00533B2A"/>
    <w:rsid w:val="00534E84"/>
    <w:rsid w:val="00534EFD"/>
    <w:rsid w:val="00536357"/>
    <w:rsid w:val="005370E4"/>
    <w:rsid w:val="0053722B"/>
    <w:rsid w:val="00537E4B"/>
    <w:rsid w:val="0054022E"/>
    <w:rsid w:val="00540789"/>
    <w:rsid w:val="005415A5"/>
    <w:rsid w:val="00541666"/>
    <w:rsid w:val="00542803"/>
    <w:rsid w:val="00542D9A"/>
    <w:rsid w:val="00542F7E"/>
    <w:rsid w:val="0054317A"/>
    <w:rsid w:val="005431E0"/>
    <w:rsid w:val="005432AA"/>
    <w:rsid w:val="00543D66"/>
    <w:rsid w:val="00544063"/>
    <w:rsid w:val="005441B7"/>
    <w:rsid w:val="00544865"/>
    <w:rsid w:val="005448C5"/>
    <w:rsid w:val="005449C1"/>
    <w:rsid w:val="005451FF"/>
    <w:rsid w:val="00545A0D"/>
    <w:rsid w:val="005512CA"/>
    <w:rsid w:val="00551701"/>
    <w:rsid w:val="0055308D"/>
    <w:rsid w:val="00553212"/>
    <w:rsid w:val="00553431"/>
    <w:rsid w:val="00554201"/>
    <w:rsid w:val="00555E12"/>
    <w:rsid w:val="00555E1A"/>
    <w:rsid w:val="005561F0"/>
    <w:rsid w:val="00556407"/>
    <w:rsid w:val="005566CD"/>
    <w:rsid w:val="00557039"/>
    <w:rsid w:val="00557293"/>
    <w:rsid w:val="005578C7"/>
    <w:rsid w:val="00560CC8"/>
    <w:rsid w:val="005617AE"/>
    <w:rsid w:val="00562B14"/>
    <w:rsid w:val="00563735"/>
    <w:rsid w:val="00563BC8"/>
    <w:rsid w:val="00564541"/>
    <w:rsid w:val="005651FE"/>
    <w:rsid w:val="00565E00"/>
    <w:rsid w:val="00565F65"/>
    <w:rsid w:val="005663EB"/>
    <w:rsid w:val="005667EC"/>
    <w:rsid w:val="005670D6"/>
    <w:rsid w:val="005675C2"/>
    <w:rsid w:val="00567A64"/>
    <w:rsid w:val="00567EF0"/>
    <w:rsid w:val="00570296"/>
    <w:rsid w:val="00570A1A"/>
    <w:rsid w:val="00570BFE"/>
    <w:rsid w:val="00570F11"/>
    <w:rsid w:val="00571523"/>
    <w:rsid w:val="00571647"/>
    <w:rsid w:val="00571801"/>
    <w:rsid w:val="00572154"/>
    <w:rsid w:val="005723BA"/>
    <w:rsid w:val="005724C3"/>
    <w:rsid w:val="005727F2"/>
    <w:rsid w:val="00572CA1"/>
    <w:rsid w:val="00573D39"/>
    <w:rsid w:val="0057489B"/>
    <w:rsid w:val="00575648"/>
    <w:rsid w:val="005764A6"/>
    <w:rsid w:val="00576949"/>
    <w:rsid w:val="005812D6"/>
    <w:rsid w:val="005813EE"/>
    <w:rsid w:val="00581648"/>
    <w:rsid w:val="005817B5"/>
    <w:rsid w:val="00581B0B"/>
    <w:rsid w:val="00582A85"/>
    <w:rsid w:val="00582F58"/>
    <w:rsid w:val="0058308F"/>
    <w:rsid w:val="0058372C"/>
    <w:rsid w:val="00583B46"/>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661"/>
    <w:rsid w:val="005A2A95"/>
    <w:rsid w:val="005A2D2E"/>
    <w:rsid w:val="005A2F84"/>
    <w:rsid w:val="005A3B06"/>
    <w:rsid w:val="005A3E34"/>
    <w:rsid w:val="005A3EF1"/>
    <w:rsid w:val="005A3FA5"/>
    <w:rsid w:val="005A4171"/>
    <w:rsid w:val="005A4352"/>
    <w:rsid w:val="005A4726"/>
    <w:rsid w:val="005A48BF"/>
    <w:rsid w:val="005A535B"/>
    <w:rsid w:val="005A5379"/>
    <w:rsid w:val="005A591C"/>
    <w:rsid w:val="005A6219"/>
    <w:rsid w:val="005A6C8E"/>
    <w:rsid w:val="005A6D73"/>
    <w:rsid w:val="005A6DB9"/>
    <w:rsid w:val="005A7311"/>
    <w:rsid w:val="005A7ADD"/>
    <w:rsid w:val="005B00CF"/>
    <w:rsid w:val="005B07B9"/>
    <w:rsid w:val="005B0A8B"/>
    <w:rsid w:val="005B17D5"/>
    <w:rsid w:val="005B1BAB"/>
    <w:rsid w:val="005B1D0A"/>
    <w:rsid w:val="005B2148"/>
    <w:rsid w:val="005B243D"/>
    <w:rsid w:val="005B338F"/>
    <w:rsid w:val="005B383F"/>
    <w:rsid w:val="005B45D6"/>
    <w:rsid w:val="005B4CE7"/>
    <w:rsid w:val="005B526D"/>
    <w:rsid w:val="005B5506"/>
    <w:rsid w:val="005B5512"/>
    <w:rsid w:val="005B58E0"/>
    <w:rsid w:val="005B5A22"/>
    <w:rsid w:val="005B5B0C"/>
    <w:rsid w:val="005B5DF8"/>
    <w:rsid w:val="005B5F6C"/>
    <w:rsid w:val="005B6C8B"/>
    <w:rsid w:val="005B765F"/>
    <w:rsid w:val="005B7C08"/>
    <w:rsid w:val="005B7F15"/>
    <w:rsid w:val="005C0C85"/>
    <w:rsid w:val="005C1447"/>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846"/>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4DA2"/>
    <w:rsid w:val="006053A2"/>
    <w:rsid w:val="006056BD"/>
    <w:rsid w:val="006059DE"/>
    <w:rsid w:val="00605AD0"/>
    <w:rsid w:val="0060651A"/>
    <w:rsid w:val="00606540"/>
    <w:rsid w:val="00606584"/>
    <w:rsid w:val="006074DC"/>
    <w:rsid w:val="00607790"/>
    <w:rsid w:val="00607DCD"/>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96"/>
    <w:rsid w:val="006167EA"/>
    <w:rsid w:val="00620053"/>
    <w:rsid w:val="00620B01"/>
    <w:rsid w:val="00620DD1"/>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A7C"/>
    <w:rsid w:val="00631CC0"/>
    <w:rsid w:val="00631EE0"/>
    <w:rsid w:val="00632DD7"/>
    <w:rsid w:val="006330F0"/>
    <w:rsid w:val="00634647"/>
    <w:rsid w:val="006351FA"/>
    <w:rsid w:val="006358D4"/>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1E82"/>
    <w:rsid w:val="00654C13"/>
    <w:rsid w:val="00654D07"/>
    <w:rsid w:val="00654EA5"/>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BA"/>
    <w:rsid w:val="00662F8E"/>
    <w:rsid w:val="00663C88"/>
    <w:rsid w:val="0066454A"/>
    <w:rsid w:val="00664756"/>
    <w:rsid w:val="006648DC"/>
    <w:rsid w:val="00665A22"/>
    <w:rsid w:val="00666989"/>
    <w:rsid w:val="00666B61"/>
    <w:rsid w:val="006678AE"/>
    <w:rsid w:val="00667EBC"/>
    <w:rsid w:val="00670DBA"/>
    <w:rsid w:val="006710F9"/>
    <w:rsid w:val="00671341"/>
    <w:rsid w:val="00671B0A"/>
    <w:rsid w:val="00673490"/>
    <w:rsid w:val="0067383D"/>
    <w:rsid w:val="00673C6A"/>
    <w:rsid w:val="00674CE5"/>
    <w:rsid w:val="0067503F"/>
    <w:rsid w:val="006767B9"/>
    <w:rsid w:val="00676B5F"/>
    <w:rsid w:val="006773E5"/>
    <w:rsid w:val="00677486"/>
    <w:rsid w:val="00677872"/>
    <w:rsid w:val="00677AEA"/>
    <w:rsid w:val="00680088"/>
    <w:rsid w:val="00680403"/>
    <w:rsid w:val="006805C2"/>
    <w:rsid w:val="006808CA"/>
    <w:rsid w:val="006808CB"/>
    <w:rsid w:val="006809F5"/>
    <w:rsid w:val="00680BD5"/>
    <w:rsid w:val="00680DFE"/>
    <w:rsid w:val="00680E4D"/>
    <w:rsid w:val="00681200"/>
    <w:rsid w:val="00681BD2"/>
    <w:rsid w:val="00681E76"/>
    <w:rsid w:val="00681F81"/>
    <w:rsid w:val="00681FFD"/>
    <w:rsid w:val="0068210F"/>
    <w:rsid w:val="00682E6D"/>
    <w:rsid w:val="006831AD"/>
    <w:rsid w:val="00684F20"/>
    <w:rsid w:val="00687248"/>
    <w:rsid w:val="00687811"/>
    <w:rsid w:val="00690334"/>
    <w:rsid w:val="00690630"/>
    <w:rsid w:val="00690B8D"/>
    <w:rsid w:val="00691286"/>
    <w:rsid w:val="006913CB"/>
    <w:rsid w:val="006917B8"/>
    <w:rsid w:val="006918B0"/>
    <w:rsid w:val="00691ADD"/>
    <w:rsid w:val="00692610"/>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5B7"/>
    <w:rsid w:val="006A7959"/>
    <w:rsid w:val="006B02B9"/>
    <w:rsid w:val="006B0906"/>
    <w:rsid w:val="006B0AC5"/>
    <w:rsid w:val="006B0FCE"/>
    <w:rsid w:val="006B17E6"/>
    <w:rsid w:val="006B19D7"/>
    <w:rsid w:val="006B1E9C"/>
    <w:rsid w:val="006B28B1"/>
    <w:rsid w:val="006B2CDC"/>
    <w:rsid w:val="006B301E"/>
    <w:rsid w:val="006B3686"/>
    <w:rsid w:val="006B4434"/>
    <w:rsid w:val="006B51B5"/>
    <w:rsid w:val="006B531E"/>
    <w:rsid w:val="006B5959"/>
    <w:rsid w:val="006B60E2"/>
    <w:rsid w:val="006B63C9"/>
    <w:rsid w:val="006B6897"/>
    <w:rsid w:val="006B6A17"/>
    <w:rsid w:val="006B7839"/>
    <w:rsid w:val="006C01AC"/>
    <w:rsid w:val="006C10EE"/>
    <w:rsid w:val="006C1AAB"/>
    <w:rsid w:val="006C1EF8"/>
    <w:rsid w:val="006C233C"/>
    <w:rsid w:val="006C2658"/>
    <w:rsid w:val="006C2A70"/>
    <w:rsid w:val="006C34D9"/>
    <w:rsid w:val="006C35AA"/>
    <w:rsid w:val="006C35FE"/>
    <w:rsid w:val="006C38CE"/>
    <w:rsid w:val="006C3C1A"/>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72A2"/>
    <w:rsid w:val="006D7BE6"/>
    <w:rsid w:val="006D7E7B"/>
    <w:rsid w:val="006E0DCA"/>
    <w:rsid w:val="006E1237"/>
    <w:rsid w:val="006E14EB"/>
    <w:rsid w:val="006E1A8D"/>
    <w:rsid w:val="006E272F"/>
    <w:rsid w:val="006E2BF5"/>
    <w:rsid w:val="006E3AD0"/>
    <w:rsid w:val="006E3D1B"/>
    <w:rsid w:val="006E3DCB"/>
    <w:rsid w:val="006E4165"/>
    <w:rsid w:val="006E4BCB"/>
    <w:rsid w:val="006E560E"/>
    <w:rsid w:val="006E5DB5"/>
    <w:rsid w:val="006E5FF1"/>
    <w:rsid w:val="006E67A6"/>
    <w:rsid w:val="006E77E3"/>
    <w:rsid w:val="006E7B69"/>
    <w:rsid w:val="006F17F8"/>
    <w:rsid w:val="006F21C5"/>
    <w:rsid w:val="006F32A2"/>
    <w:rsid w:val="006F39E7"/>
    <w:rsid w:val="006F3CEC"/>
    <w:rsid w:val="006F400D"/>
    <w:rsid w:val="006F4078"/>
    <w:rsid w:val="006F4520"/>
    <w:rsid w:val="006F45E0"/>
    <w:rsid w:val="006F5BF5"/>
    <w:rsid w:val="006F5F5E"/>
    <w:rsid w:val="006F5F7A"/>
    <w:rsid w:val="006F64A1"/>
    <w:rsid w:val="006F6D27"/>
    <w:rsid w:val="006F6EB3"/>
    <w:rsid w:val="006F6FA7"/>
    <w:rsid w:val="006F751F"/>
    <w:rsid w:val="00700171"/>
    <w:rsid w:val="007005E6"/>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2EE6"/>
    <w:rsid w:val="0070372A"/>
    <w:rsid w:val="0070433D"/>
    <w:rsid w:val="00704AFC"/>
    <w:rsid w:val="00704DCC"/>
    <w:rsid w:val="007051AB"/>
    <w:rsid w:val="00705547"/>
    <w:rsid w:val="00705ADF"/>
    <w:rsid w:val="00705DB1"/>
    <w:rsid w:val="00706A74"/>
    <w:rsid w:val="00707082"/>
    <w:rsid w:val="0070750D"/>
    <w:rsid w:val="00707F74"/>
    <w:rsid w:val="0071131E"/>
    <w:rsid w:val="00712EEF"/>
    <w:rsid w:val="007130AA"/>
    <w:rsid w:val="007131E5"/>
    <w:rsid w:val="00713404"/>
    <w:rsid w:val="007134A8"/>
    <w:rsid w:val="007140EC"/>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2F52"/>
    <w:rsid w:val="00723B50"/>
    <w:rsid w:val="007255E2"/>
    <w:rsid w:val="00726855"/>
    <w:rsid w:val="00726970"/>
    <w:rsid w:val="0072697D"/>
    <w:rsid w:val="00726F18"/>
    <w:rsid w:val="007271AB"/>
    <w:rsid w:val="00727667"/>
    <w:rsid w:val="0073028A"/>
    <w:rsid w:val="007305B9"/>
    <w:rsid w:val="00730BAD"/>
    <w:rsid w:val="00730BFD"/>
    <w:rsid w:val="00731C5C"/>
    <w:rsid w:val="00731D98"/>
    <w:rsid w:val="007334B7"/>
    <w:rsid w:val="00733875"/>
    <w:rsid w:val="00733F25"/>
    <w:rsid w:val="00734060"/>
    <w:rsid w:val="007342F6"/>
    <w:rsid w:val="0073497F"/>
    <w:rsid w:val="00735474"/>
    <w:rsid w:val="00735DC2"/>
    <w:rsid w:val="0073682A"/>
    <w:rsid w:val="00736CB7"/>
    <w:rsid w:val="0074007F"/>
    <w:rsid w:val="00740F62"/>
    <w:rsid w:val="00741101"/>
    <w:rsid w:val="007415F1"/>
    <w:rsid w:val="00742588"/>
    <w:rsid w:val="007428FB"/>
    <w:rsid w:val="00742DF1"/>
    <w:rsid w:val="007434FA"/>
    <w:rsid w:val="00743BD4"/>
    <w:rsid w:val="007442D8"/>
    <w:rsid w:val="00744B05"/>
    <w:rsid w:val="00744BD2"/>
    <w:rsid w:val="00745472"/>
    <w:rsid w:val="00745D54"/>
    <w:rsid w:val="0074617B"/>
    <w:rsid w:val="007466D3"/>
    <w:rsid w:val="00746701"/>
    <w:rsid w:val="00746AFF"/>
    <w:rsid w:val="007472BF"/>
    <w:rsid w:val="00747886"/>
    <w:rsid w:val="007508A5"/>
    <w:rsid w:val="00750DD3"/>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2D7"/>
    <w:rsid w:val="007665A5"/>
    <w:rsid w:val="00767B6D"/>
    <w:rsid w:val="00767BC4"/>
    <w:rsid w:val="0077006B"/>
    <w:rsid w:val="007700CA"/>
    <w:rsid w:val="00770F98"/>
    <w:rsid w:val="0077150E"/>
    <w:rsid w:val="00773D88"/>
    <w:rsid w:val="00774106"/>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FA0"/>
    <w:rsid w:val="00784B5F"/>
    <w:rsid w:val="00784DAD"/>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3733"/>
    <w:rsid w:val="00794176"/>
    <w:rsid w:val="0079488F"/>
    <w:rsid w:val="00795926"/>
    <w:rsid w:val="00795B64"/>
    <w:rsid w:val="00795F7C"/>
    <w:rsid w:val="00795F96"/>
    <w:rsid w:val="00796661"/>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468B"/>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2A8"/>
    <w:rsid w:val="007C4291"/>
    <w:rsid w:val="007C4479"/>
    <w:rsid w:val="007C45C9"/>
    <w:rsid w:val="007C494F"/>
    <w:rsid w:val="007C4D21"/>
    <w:rsid w:val="007C5755"/>
    <w:rsid w:val="007C6668"/>
    <w:rsid w:val="007C6D81"/>
    <w:rsid w:val="007C70E1"/>
    <w:rsid w:val="007C7340"/>
    <w:rsid w:val="007C7668"/>
    <w:rsid w:val="007C789B"/>
    <w:rsid w:val="007C7914"/>
    <w:rsid w:val="007D084A"/>
    <w:rsid w:val="007D0A8B"/>
    <w:rsid w:val="007D0AC8"/>
    <w:rsid w:val="007D0C86"/>
    <w:rsid w:val="007D0E8D"/>
    <w:rsid w:val="007D16E8"/>
    <w:rsid w:val="007D1E49"/>
    <w:rsid w:val="007D2995"/>
    <w:rsid w:val="007D4490"/>
    <w:rsid w:val="007D4866"/>
    <w:rsid w:val="007D4D1F"/>
    <w:rsid w:val="007D5361"/>
    <w:rsid w:val="007D68C9"/>
    <w:rsid w:val="007D70AE"/>
    <w:rsid w:val="007D70F6"/>
    <w:rsid w:val="007D76AB"/>
    <w:rsid w:val="007D76AD"/>
    <w:rsid w:val="007D77E7"/>
    <w:rsid w:val="007E0488"/>
    <w:rsid w:val="007E0E33"/>
    <w:rsid w:val="007E0FFC"/>
    <w:rsid w:val="007E15F2"/>
    <w:rsid w:val="007E2B06"/>
    <w:rsid w:val="007E30D6"/>
    <w:rsid w:val="007E452C"/>
    <w:rsid w:val="007E4609"/>
    <w:rsid w:val="007E495B"/>
    <w:rsid w:val="007E4E61"/>
    <w:rsid w:val="007E5601"/>
    <w:rsid w:val="007E617A"/>
    <w:rsid w:val="007E7025"/>
    <w:rsid w:val="007E7081"/>
    <w:rsid w:val="007E7794"/>
    <w:rsid w:val="007E7F23"/>
    <w:rsid w:val="007F10B9"/>
    <w:rsid w:val="007F11B9"/>
    <w:rsid w:val="007F1B4F"/>
    <w:rsid w:val="007F27D4"/>
    <w:rsid w:val="007F2894"/>
    <w:rsid w:val="007F2C67"/>
    <w:rsid w:val="007F2DC5"/>
    <w:rsid w:val="007F341D"/>
    <w:rsid w:val="007F48E7"/>
    <w:rsid w:val="007F622B"/>
    <w:rsid w:val="007F6467"/>
    <w:rsid w:val="007F669D"/>
    <w:rsid w:val="007F6BFC"/>
    <w:rsid w:val="00800619"/>
    <w:rsid w:val="00800E31"/>
    <w:rsid w:val="00801EA3"/>
    <w:rsid w:val="00802A22"/>
    <w:rsid w:val="00802B65"/>
    <w:rsid w:val="00803372"/>
    <w:rsid w:val="00803FCE"/>
    <w:rsid w:val="00804E35"/>
    <w:rsid w:val="00805273"/>
    <w:rsid w:val="00805B7D"/>
    <w:rsid w:val="00805F1E"/>
    <w:rsid w:val="008061CE"/>
    <w:rsid w:val="00806543"/>
    <w:rsid w:val="00806B9C"/>
    <w:rsid w:val="00806E74"/>
    <w:rsid w:val="00807319"/>
    <w:rsid w:val="0081037E"/>
    <w:rsid w:val="0081042E"/>
    <w:rsid w:val="00811022"/>
    <w:rsid w:val="00811256"/>
    <w:rsid w:val="00811515"/>
    <w:rsid w:val="00812B89"/>
    <w:rsid w:val="00812E51"/>
    <w:rsid w:val="00813EF0"/>
    <w:rsid w:val="008144BF"/>
    <w:rsid w:val="0081450E"/>
    <w:rsid w:val="0081562D"/>
    <w:rsid w:val="00815FF1"/>
    <w:rsid w:val="00816162"/>
    <w:rsid w:val="008170E4"/>
    <w:rsid w:val="00817255"/>
    <w:rsid w:val="008173E8"/>
    <w:rsid w:val="0081752D"/>
    <w:rsid w:val="008175B3"/>
    <w:rsid w:val="0082012B"/>
    <w:rsid w:val="00820298"/>
    <w:rsid w:val="0082070E"/>
    <w:rsid w:val="008207F7"/>
    <w:rsid w:val="008212EE"/>
    <w:rsid w:val="00821539"/>
    <w:rsid w:val="008218D7"/>
    <w:rsid w:val="008221D2"/>
    <w:rsid w:val="00822BDE"/>
    <w:rsid w:val="00823021"/>
    <w:rsid w:val="0082365A"/>
    <w:rsid w:val="00823767"/>
    <w:rsid w:val="00823931"/>
    <w:rsid w:val="00825EAC"/>
    <w:rsid w:val="008268DC"/>
    <w:rsid w:val="00826C46"/>
    <w:rsid w:val="00827D97"/>
    <w:rsid w:val="00830007"/>
    <w:rsid w:val="00830477"/>
    <w:rsid w:val="008309A4"/>
    <w:rsid w:val="00830D15"/>
    <w:rsid w:val="0083130B"/>
    <w:rsid w:val="00831434"/>
    <w:rsid w:val="00831856"/>
    <w:rsid w:val="00831BA9"/>
    <w:rsid w:val="0083251E"/>
    <w:rsid w:val="008328B4"/>
    <w:rsid w:val="008331D9"/>
    <w:rsid w:val="008339DD"/>
    <w:rsid w:val="00833EA5"/>
    <w:rsid w:val="00833EAA"/>
    <w:rsid w:val="00834D21"/>
    <w:rsid w:val="008353CA"/>
    <w:rsid w:val="0083554B"/>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3C2"/>
    <w:rsid w:val="008449D2"/>
    <w:rsid w:val="0084631E"/>
    <w:rsid w:val="008467C9"/>
    <w:rsid w:val="00847435"/>
    <w:rsid w:val="00847BE8"/>
    <w:rsid w:val="00847D60"/>
    <w:rsid w:val="0085033C"/>
    <w:rsid w:val="00850A27"/>
    <w:rsid w:val="00851B81"/>
    <w:rsid w:val="00852EE6"/>
    <w:rsid w:val="00852F30"/>
    <w:rsid w:val="00852FEE"/>
    <w:rsid w:val="00853C27"/>
    <w:rsid w:val="0085485E"/>
    <w:rsid w:val="0085492E"/>
    <w:rsid w:val="00854C8F"/>
    <w:rsid w:val="00854EE4"/>
    <w:rsid w:val="00855EAD"/>
    <w:rsid w:val="00855EEB"/>
    <w:rsid w:val="0085636F"/>
    <w:rsid w:val="0085651C"/>
    <w:rsid w:val="00856938"/>
    <w:rsid w:val="00856E92"/>
    <w:rsid w:val="00857237"/>
    <w:rsid w:val="00857430"/>
    <w:rsid w:val="0085745C"/>
    <w:rsid w:val="00860697"/>
    <w:rsid w:val="00860C5C"/>
    <w:rsid w:val="00861362"/>
    <w:rsid w:val="00862063"/>
    <w:rsid w:val="00863A75"/>
    <w:rsid w:val="00864780"/>
    <w:rsid w:val="0086536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9A"/>
    <w:rsid w:val="008745D1"/>
    <w:rsid w:val="0087467B"/>
    <w:rsid w:val="00874AB0"/>
    <w:rsid w:val="00874C26"/>
    <w:rsid w:val="008759DC"/>
    <w:rsid w:val="00875EA1"/>
    <w:rsid w:val="00876C35"/>
    <w:rsid w:val="00877D43"/>
    <w:rsid w:val="00877E84"/>
    <w:rsid w:val="008802D8"/>
    <w:rsid w:val="00880C86"/>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3082"/>
    <w:rsid w:val="008947AB"/>
    <w:rsid w:val="00894F70"/>
    <w:rsid w:val="00895270"/>
    <w:rsid w:val="00895376"/>
    <w:rsid w:val="0089559E"/>
    <w:rsid w:val="00895DB0"/>
    <w:rsid w:val="00895DD2"/>
    <w:rsid w:val="00896098"/>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0042"/>
    <w:rsid w:val="008C1517"/>
    <w:rsid w:val="008C18BF"/>
    <w:rsid w:val="008C234C"/>
    <w:rsid w:val="008C234F"/>
    <w:rsid w:val="008C277B"/>
    <w:rsid w:val="008C33CF"/>
    <w:rsid w:val="008C3AF5"/>
    <w:rsid w:val="008C3EA8"/>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86B"/>
    <w:rsid w:val="008D3EF4"/>
    <w:rsid w:val="008D47D9"/>
    <w:rsid w:val="008D4DB1"/>
    <w:rsid w:val="008D5053"/>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567"/>
    <w:rsid w:val="008F05DB"/>
    <w:rsid w:val="008F0FBE"/>
    <w:rsid w:val="008F0FE5"/>
    <w:rsid w:val="008F1152"/>
    <w:rsid w:val="008F19DD"/>
    <w:rsid w:val="008F2786"/>
    <w:rsid w:val="008F2BF9"/>
    <w:rsid w:val="008F3259"/>
    <w:rsid w:val="008F40DC"/>
    <w:rsid w:val="008F41BB"/>
    <w:rsid w:val="008F4FF4"/>
    <w:rsid w:val="008F5256"/>
    <w:rsid w:val="008F6FA4"/>
    <w:rsid w:val="008F711E"/>
    <w:rsid w:val="0090020F"/>
    <w:rsid w:val="009009CF"/>
    <w:rsid w:val="00900CAB"/>
    <w:rsid w:val="0090182F"/>
    <w:rsid w:val="00902702"/>
    <w:rsid w:val="00902A90"/>
    <w:rsid w:val="00902CA3"/>
    <w:rsid w:val="0090333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2986"/>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101"/>
    <w:rsid w:val="00917329"/>
    <w:rsid w:val="009175A0"/>
    <w:rsid w:val="00920B9B"/>
    <w:rsid w:val="00920D46"/>
    <w:rsid w:val="009210C6"/>
    <w:rsid w:val="00921221"/>
    <w:rsid w:val="009213DE"/>
    <w:rsid w:val="009217FB"/>
    <w:rsid w:val="00921E28"/>
    <w:rsid w:val="00922BEA"/>
    <w:rsid w:val="00922C18"/>
    <w:rsid w:val="00922CC2"/>
    <w:rsid w:val="00923236"/>
    <w:rsid w:val="0092474A"/>
    <w:rsid w:val="00924918"/>
    <w:rsid w:val="009249CA"/>
    <w:rsid w:val="00924C22"/>
    <w:rsid w:val="009255F0"/>
    <w:rsid w:val="00925835"/>
    <w:rsid w:val="0092634B"/>
    <w:rsid w:val="0092714A"/>
    <w:rsid w:val="00927E04"/>
    <w:rsid w:val="0093094E"/>
    <w:rsid w:val="00931035"/>
    <w:rsid w:val="00932A74"/>
    <w:rsid w:val="00933A75"/>
    <w:rsid w:val="0093417B"/>
    <w:rsid w:val="00934A54"/>
    <w:rsid w:val="0093528F"/>
    <w:rsid w:val="0093577C"/>
    <w:rsid w:val="00935892"/>
    <w:rsid w:val="00936047"/>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3DFC"/>
    <w:rsid w:val="0094421A"/>
    <w:rsid w:val="009447C3"/>
    <w:rsid w:val="00944919"/>
    <w:rsid w:val="00944A07"/>
    <w:rsid w:val="00944F79"/>
    <w:rsid w:val="009450EE"/>
    <w:rsid w:val="009463FE"/>
    <w:rsid w:val="00946C24"/>
    <w:rsid w:val="00947C0F"/>
    <w:rsid w:val="0095000C"/>
    <w:rsid w:val="00950707"/>
    <w:rsid w:val="00952949"/>
    <w:rsid w:val="00952D6E"/>
    <w:rsid w:val="00952E41"/>
    <w:rsid w:val="00952F15"/>
    <w:rsid w:val="00953B0C"/>
    <w:rsid w:val="00953E43"/>
    <w:rsid w:val="00954F92"/>
    <w:rsid w:val="00955C0C"/>
    <w:rsid w:val="00955FBF"/>
    <w:rsid w:val="009568C7"/>
    <w:rsid w:val="00956ACC"/>
    <w:rsid w:val="00957994"/>
    <w:rsid w:val="009603DB"/>
    <w:rsid w:val="0096066C"/>
    <w:rsid w:val="00960799"/>
    <w:rsid w:val="00960881"/>
    <w:rsid w:val="009608F2"/>
    <w:rsid w:val="00960C65"/>
    <w:rsid w:val="009616E7"/>
    <w:rsid w:val="00962411"/>
    <w:rsid w:val="009628E0"/>
    <w:rsid w:val="00962CAC"/>
    <w:rsid w:val="00963006"/>
    <w:rsid w:val="009630C5"/>
    <w:rsid w:val="00963629"/>
    <w:rsid w:val="00963F00"/>
    <w:rsid w:val="009647A9"/>
    <w:rsid w:val="00964B12"/>
    <w:rsid w:val="00965326"/>
    <w:rsid w:val="0096562F"/>
    <w:rsid w:val="00965BAC"/>
    <w:rsid w:val="00965C0D"/>
    <w:rsid w:val="00966887"/>
    <w:rsid w:val="00966A46"/>
    <w:rsid w:val="009672A5"/>
    <w:rsid w:val="0096790A"/>
    <w:rsid w:val="00967C03"/>
    <w:rsid w:val="00970839"/>
    <w:rsid w:val="00970F5C"/>
    <w:rsid w:val="0097114D"/>
    <w:rsid w:val="00971539"/>
    <w:rsid w:val="00971651"/>
    <w:rsid w:val="00971B33"/>
    <w:rsid w:val="0097220D"/>
    <w:rsid w:val="0097225D"/>
    <w:rsid w:val="00972781"/>
    <w:rsid w:val="0097296E"/>
    <w:rsid w:val="00972CDB"/>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667"/>
    <w:rsid w:val="00985C97"/>
    <w:rsid w:val="00985DCF"/>
    <w:rsid w:val="0098652E"/>
    <w:rsid w:val="00986700"/>
    <w:rsid w:val="009874F2"/>
    <w:rsid w:val="00987C12"/>
    <w:rsid w:val="009909D0"/>
    <w:rsid w:val="0099219A"/>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737A"/>
    <w:rsid w:val="00997C38"/>
    <w:rsid w:val="00997E79"/>
    <w:rsid w:val="009A0FD7"/>
    <w:rsid w:val="009A1D6A"/>
    <w:rsid w:val="009A3560"/>
    <w:rsid w:val="009A3F59"/>
    <w:rsid w:val="009A4939"/>
    <w:rsid w:val="009A49C4"/>
    <w:rsid w:val="009A5A5D"/>
    <w:rsid w:val="009A5D4A"/>
    <w:rsid w:val="009A660A"/>
    <w:rsid w:val="009A6D56"/>
    <w:rsid w:val="009A6F5B"/>
    <w:rsid w:val="009A6F7C"/>
    <w:rsid w:val="009A7049"/>
    <w:rsid w:val="009A7E33"/>
    <w:rsid w:val="009B026E"/>
    <w:rsid w:val="009B037B"/>
    <w:rsid w:val="009B07B3"/>
    <w:rsid w:val="009B0FCA"/>
    <w:rsid w:val="009B144F"/>
    <w:rsid w:val="009B2171"/>
    <w:rsid w:val="009B2D61"/>
    <w:rsid w:val="009B2F14"/>
    <w:rsid w:val="009B3F2D"/>
    <w:rsid w:val="009B4220"/>
    <w:rsid w:val="009B42B3"/>
    <w:rsid w:val="009B46E0"/>
    <w:rsid w:val="009B48EC"/>
    <w:rsid w:val="009B4F15"/>
    <w:rsid w:val="009B5CBC"/>
    <w:rsid w:val="009B6296"/>
    <w:rsid w:val="009B79C1"/>
    <w:rsid w:val="009B7FC3"/>
    <w:rsid w:val="009C03F4"/>
    <w:rsid w:val="009C0A6E"/>
    <w:rsid w:val="009C125A"/>
    <w:rsid w:val="009C13D3"/>
    <w:rsid w:val="009C1628"/>
    <w:rsid w:val="009C1E6F"/>
    <w:rsid w:val="009C1E76"/>
    <w:rsid w:val="009C256D"/>
    <w:rsid w:val="009C2FCC"/>
    <w:rsid w:val="009C352C"/>
    <w:rsid w:val="009C4ACB"/>
    <w:rsid w:val="009C4D1A"/>
    <w:rsid w:val="009C5065"/>
    <w:rsid w:val="009C5738"/>
    <w:rsid w:val="009C5E6D"/>
    <w:rsid w:val="009C6339"/>
    <w:rsid w:val="009C6F33"/>
    <w:rsid w:val="009C72F1"/>
    <w:rsid w:val="009D0204"/>
    <w:rsid w:val="009D1667"/>
    <w:rsid w:val="009D1C5A"/>
    <w:rsid w:val="009D1DA7"/>
    <w:rsid w:val="009D2517"/>
    <w:rsid w:val="009D29EC"/>
    <w:rsid w:val="009D32C3"/>
    <w:rsid w:val="009D3605"/>
    <w:rsid w:val="009D455D"/>
    <w:rsid w:val="009D4607"/>
    <w:rsid w:val="009D4C03"/>
    <w:rsid w:val="009D50F1"/>
    <w:rsid w:val="009D5AB7"/>
    <w:rsid w:val="009D5DFC"/>
    <w:rsid w:val="009D71FF"/>
    <w:rsid w:val="009D7579"/>
    <w:rsid w:val="009E02EC"/>
    <w:rsid w:val="009E1E51"/>
    <w:rsid w:val="009E21D7"/>
    <w:rsid w:val="009E21E6"/>
    <w:rsid w:val="009E293B"/>
    <w:rsid w:val="009E2DBF"/>
    <w:rsid w:val="009E3069"/>
    <w:rsid w:val="009E30EE"/>
    <w:rsid w:val="009E3413"/>
    <w:rsid w:val="009E39C0"/>
    <w:rsid w:val="009E3DFB"/>
    <w:rsid w:val="009E498A"/>
    <w:rsid w:val="009E4BE0"/>
    <w:rsid w:val="009E53F7"/>
    <w:rsid w:val="009E5445"/>
    <w:rsid w:val="009E63E8"/>
    <w:rsid w:val="009E7DFD"/>
    <w:rsid w:val="009F08EC"/>
    <w:rsid w:val="009F0D61"/>
    <w:rsid w:val="009F0E76"/>
    <w:rsid w:val="009F0F52"/>
    <w:rsid w:val="009F13B8"/>
    <w:rsid w:val="009F193C"/>
    <w:rsid w:val="009F291A"/>
    <w:rsid w:val="009F29E6"/>
    <w:rsid w:val="009F3764"/>
    <w:rsid w:val="009F3F2A"/>
    <w:rsid w:val="009F4667"/>
    <w:rsid w:val="009F46DB"/>
    <w:rsid w:val="009F6AE3"/>
    <w:rsid w:val="009F6B95"/>
    <w:rsid w:val="009F6C7F"/>
    <w:rsid w:val="009F6F76"/>
    <w:rsid w:val="009F70B9"/>
    <w:rsid w:val="009F7791"/>
    <w:rsid w:val="009F79B0"/>
    <w:rsid w:val="00A00037"/>
    <w:rsid w:val="00A00077"/>
    <w:rsid w:val="00A0018F"/>
    <w:rsid w:val="00A00C4E"/>
    <w:rsid w:val="00A021DA"/>
    <w:rsid w:val="00A023BA"/>
    <w:rsid w:val="00A029AE"/>
    <w:rsid w:val="00A02B7D"/>
    <w:rsid w:val="00A02C34"/>
    <w:rsid w:val="00A03129"/>
    <w:rsid w:val="00A042EF"/>
    <w:rsid w:val="00A04BB6"/>
    <w:rsid w:val="00A05E43"/>
    <w:rsid w:val="00A06761"/>
    <w:rsid w:val="00A074DE"/>
    <w:rsid w:val="00A079A9"/>
    <w:rsid w:val="00A10262"/>
    <w:rsid w:val="00A10DDB"/>
    <w:rsid w:val="00A10F29"/>
    <w:rsid w:val="00A1121E"/>
    <w:rsid w:val="00A11437"/>
    <w:rsid w:val="00A115E6"/>
    <w:rsid w:val="00A11A62"/>
    <w:rsid w:val="00A11AA4"/>
    <w:rsid w:val="00A12369"/>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1E2C"/>
    <w:rsid w:val="00A2267C"/>
    <w:rsid w:val="00A22C19"/>
    <w:rsid w:val="00A23193"/>
    <w:rsid w:val="00A23873"/>
    <w:rsid w:val="00A23D8F"/>
    <w:rsid w:val="00A240B4"/>
    <w:rsid w:val="00A24127"/>
    <w:rsid w:val="00A25649"/>
    <w:rsid w:val="00A25F1B"/>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2E70"/>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A2"/>
    <w:rsid w:val="00A45BE3"/>
    <w:rsid w:val="00A45C97"/>
    <w:rsid w:val="00A46122"/>
    <w:rsid w:val="00A46951"/>
    <w:rsid w:val="00A46F74"/>
    <w:rsid w:val="00A471CE"/>
    <w:rsid w:val="00A478F4"/>
    <w:rsid w:val="00A50295"/>
    <w:rsid w:val="00A507AB"/>
    <w:rsid w:val="00A50BC0"/>
    <w:rsid w:val="00A51B1C"/>
    <w:rsid w:val="00A51F49"/>
    <w:rsid w:val="00A522F3"/>
    <w:rsid w:val="00A53488"/>
    <w:rsid w:val="00A544DC"/>
    <w:rsid w:val="00A54701"/>
    <w:rsid w:val="00A54A50"/>
    <w:rsid w:val="00A54D23"/>
    <w:rsid w:val="00A55BCE"/>
    <w:rsid w:val="00A55C60"/>
    <w:rsid w:val="00A55E66"/>
    <w:rsid w:val="00A5695F"/>
    <w:rsid w:val="00A602C8"/>
    <w:rsid w:val="00A6045A"/>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24D"/>
    <w:rsid w:val="00A65A94"/>
    <w:rsid w:val="00A6612C"/>
    <w:rsid w:val="00A662CF"/>
    <w:rsid w:val="00A66B89"/>
    <w:rsid w:val="00A707FD"/>
    <w:rsid w:val="00A70B42"/>
    <w:rsid w:val="00A70C7B"/>
    <w:rsid w:val="00A70DF6"/>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65E5"/>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4A6B"/>
    <w:rsid w:val="00A968CF"/>
    <w:rsid w:val="00A969AD"/>
    <w:rsid w:val="00A96EAB"/>
    <w:rsid w:val="00AA010A"/>
    <w:rsid w:val="00AA20F8"/>
    <w:rsid w:val="00AA30C1"/>
    <w:rsid w:val="00AA3B9B"/>
    <w:rsid w:val="00AA3F54"/>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2E86"/>
    <w:rsid w:val="00AB315E"/>
    <w:rsid w:val="00AB36DA"/>
    <w:rsid w:val="00AB4BF6"/>
    <w:rsid w:val="00AB6110"/>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0"/>
    <w:rsid w:val="00AC75C2"/>
    <w:rsid w:val="00AC77F8"/>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209D"/>
    <w:rsid w:val="00AE388B"/>
    <w:rsid w:val="00AE3BCF"/>
    <w:rsid w:val="00AE3E74"/>
    <w:rsid w:val="00AE426C"/>
    <w:rsid w:val="00AE4517"/>
    <w:rsid w:val="00AE47BE"/>
    <w:rsid w:val="00AE496A"/>
    <w:rsid w:val="00AE4AF9"/>
    <w:rsid w:val="00AE50B4"/>
    <w:rsid w:val="00AE523E"/>
    <w:rsid w:val="00AE5764"/>
    <w:rsid w:val="00AE5E14"/>
    <w:rsid w:val="00AE631A"/>
    <w:rsid w:val="00AE6D8A"/>
    <w:rsid w:val="00AE6EEA"/>
    <w:rsid w:val="00AE6F3B"/>
    <w:rsid w:val="00AE72DF"/>
    <w:rsid w:val="00AE7AC0"/>
    <w:rsid w:val="00AF05C1"/>
    <w:rsid w:val="00AF0BBA"/>
    <w:rsid w:val="00AF1176"/>
    <w:rsid w:val="00AF1364"/>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70C"/>
    <w:rsid w:val="00B07968"/>
    <w:rsid w:val="00B07ACE"/>
    <w:rsid w:val="00B10103"/>
    <w:rsid w:val="00B108BC"/>
    <w:rsid w:val="00B110B3"/>
    <w:rsid w:val="00B12275"/>
    <w:rsid w:val="00B1243C"/>
    <w:rsid w:val="00B1254A"/>
    <w:rsid w:val="00B129C2"/>
    <w:rsid w:val="00B1303D"/>
    <w:rsid w:val="00B130F3"/>
    <w:rsid w:val="00B1357A"/>
    <w:rsid w:val="00B1358B"/>
    <w:rsid w:val="00B145F6"/>
    <w:rsid w:val="00B14D75"/>
    <w:rsid w:val="00B15A9A"/>
    <w:rsid w:val="00B15BB1"/>
    <w:rsid w:val="00B15D3A"/>
    <w:rsid w:val="00B15D72"/>
    <w:rsid w:val="00B15E9E"/>
    <w:rsid w:val="00B1631D"/>
    <w:rsid w:val="00B1654B"/>
    <w:rsid w:val="00B165C9"/>
    <w:rsid w:val="00B165EC"/>
    <w:rsid w:val="00B16875"/>
    <w:rsid w:val="00B16F4A"/>
    <w:rsid w:val="00B175DE"/>
    <w:rsid w:val="00B20FEA"/>
    <w:rsid w:val="00B21F2A"/>
    <w:rsid w:val="00B22449"/>
    <w:rsid w:val="00B22F71"/>
    <w:rsid w:val="00B2301B"/>
    <w:rsid w:val="00B2325E"/>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D7C"/>
    <w:rsid w:val="00B6215D"/>
    <w:rsid w:val="00B6237C"/>
    <w:rsid w:val="00B6346B"/>
    <w:rsid w:val="00B63A12"/>
    <w:rsid w:val="00B63B10"/>
    <w:rsid w:val="00B648AB"/>
    <w:rsid w:val="00B65135"/>
    <w:rsid w:val="00B656D9"/>
    <w:rsid w:val="00B662C8"/>
    <w:rsid w:val="00B66E86"/>
    <w:rsid w:val="00B6798C"/>
    <w:rsid w:val="00B7062E"/>
    <w:rsid w:val="00B70F58"/>
    <w:rsid w:val="00B71159"/>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75BB"/>
    <w:rsid w:val="00B87D51"/>
    <w:rsid w:val="00B87FD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A0959"/>
    <w:rsid w:val="00BA1541"/>
    <w:rsid w:val="00BA17CD"/>
    <w:rsid w:val="00BA21CB"/>
    <w:rsid w:val="00BA247D"/>
    <w:rsid w:val="00BA2554"/>
    <w:rsid w:val="00BA2A6A"/>
    <w:rsid w:val="00BA2E79"/>
    <w:rsid w:val="00BA306A"/>
    <w:rsid w:val="00BA3861"/>
    <w:rsid w:val="00BA4098"/>
    <w:rsid w:val="00BA45A0"/>
    <w:rsid w:val="00BA4D71"/>
    <w:rsid w:val="00BA53A8"/>
    <w:rsid w:val="00BA56E6"/>
    <w:rsid w:val="00BA5EF0"/>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59D9"/>
    <w:rsid w:val="00BB6AC9"/>
    <w:rsid w:val="00BB6B58"/>
    <w:rsid w:val="00BB730E"/>
    <w:rsid w:val="00BB78F7"/>
    <w:rsid w:val="00BB7EC5"/>
    <w:rsid w:val="00BC053D"/>
    <w:rsid w:val="00BC1305"/>
    <w:rsid w:val="00BC1AF6"/>
    <w:rsid w:val="00BC1C8F"/>
    <w:rsid w:val="00BC1E2B"/>
    <w:rsid w:val="00BC30AD"/>
    <w:rsid w:val="00BC31E6"/>
    <w:rsid w:val="00BC336D"/>
    <w:rsid w:val="00BC3D55"/>
    <w:rsid w:val="00BC4F55"/>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EC1"/>
    <w:rsid w:val="00BE16A4"/>
    <w:rsid w:val="00BE1CA5"/>
    <w:rsid w:val="00BE270C"/>
    <w:rsid w:val="00BE2C5C"/>
    <w:rsid w:val="00BE3374"/>
    <w:rsid w:val="00BE4364"/>
    <w:rsid w:val="00BE4A74"/>
    <w:rsid w:val="00BE4B9A"/>
    <w:rsid w:val="00BE4C73"/>
    <w:rsid w:val="00BE5948"/>
    <w:rsid w:val="00BE5C59"/>
    <w:rsid w:val="00BE5CCC"/>
    <w:rsid w:val="00BE5F79"/>
    <w:rsid w:val="00BE6199"/>
    <w:rsid w:val="00BE65E5"/>
    <w:rsid w:val="00BE74EF"/>
    <w:rsid w:val="00BE788A"/>
    <w:rsid w:val="00BF0108"/>
    <w:rsid w:val="00BF014D"/>
    <w:rsid w:val="00BF0FE2"/>
    <w:rsid w:val="00BF12EE"/>
    <w:rsid w:val="00BF1960"/>
    <w:rsid w:val="00BF1B0F"/>
    <w:rsid w:val="00BF1EF7"/>
    <w:rsid w:val="00BF28AE"/>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BF7E3E"/>
    <w:rsid w:val="00C0142E"/>
    <w:rsid w:val="00C018A9"/>
    <w:rsid w:val="00C0210F"/>
    <w:rsid w:val="00C0247E"/>
    <w:rsid w:val="00C029B6"/>
    <w:rsid w:val="00C02E2C"/>
    <w:rsid w:val="00C0323C"/>
    <w:rsid w:val="00C034A8"/>
    <w:rsid w:val="00C038F1"/>
    <w:rsid w:val="00C03ABA"/>
    <w:rsid w:val="00C048EA"/>
    <w:rsid w:val="00C049C9"/>
    <w:rsid w:val="00C05749"/>
    <w:rsid w:val="00C05826"/>
    <w:rsid w:val="00C070F4"/>
    <w:rsid w:val="00C07F2A"/>
    <w:rsid w:val="00C10E2D"/>
    <w:rsid w:val="00C111BD"/>
    <w:rsid w:val="00C11DF8"/>
    <w:rsid w:val="00C14506"/>
    <w:rsid w:val="00C14A7B"/>
    <w:rsid w:val="00C14C86"/>
    <w:rsid w:val="00C1571E"/>
    <w:rsid w:val="00C157F7"/>
    <w:rsid w:val="00C160B2"/>
    <w:rsid w:val="00C165C1"/>
    <w:rsid w:val="00C16737"/>
    <w:rsid w:val="00C1677F"/>
    <w:rsid w:val="00C17FDD"/>
    <w:rsid w:val="00C20256"/>
    <w:rsid w:val="00C214C5"/>
    <w:rsid w:val="00C22282"/>
    <w:rsid w:val="00C22C08"/>
    <w:rsid w:val="00C237B0"/>
    <w:rsid w:val="00C246B9"/>
    <w:rsid w:val="00C24FB9"/>
    <w:rsid w:val="00C262E3"/>
    <w:rsid w:val="00C27A44"/>
    <w:rsid w:val="00C27EBD"/>
    <w:rsid w:val="00C306A7"/>
    <w:rsid w:val="00C30834"/>
    <w:rsid w:val="00C30DE4"/>
    <w:rsid w:val="00C310FE"/>
    <w:rsid w:val="00C326AF"/>
    <w:rsid w:val="00C3396F"/>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E"/>
    <w:rsid w:val="00C507E2"/>
    <w:rsid w:val="00C50991"/>
    <w:rsid w:val="00C511E1"/>
    <w:rsid w:val="00C515B0"/>
    <w:rsid w:val="00C51DC9"/>
    <w:rsid w:val="00C5200D"/>
    <w:rsid w:val="00C52E40"/>
    <w:rsid w:val="00C53155"/>
    <w:rsid w:val="00C5331E"/>
    <w:rsid w:val="00C5355F"/>
    <w:rsid w:val="00C54228"/>
    <w:rsid w:val="00C54240"/>
    <w:rsid w:val="00C5450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1F0"/>
    <w:rsid w:val="00C752A8"/>
    <w:rsid w:val="00C75CBF"/>
    <w:rsid w:val="00C761AB"/>
    <w:rsid w:val="00C76BF8"/>
    <w:rsid w:val="00C76CF3"/>
    <w:rsid w:val="00C76D68"/>
    <w:rsid w:val="00C7718F"/>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6E5"/>
    <w:rsid w:val="00C90713"/>
    <w:rsid w:val="00C911D5"/>
    <w:rsid w:val="00C914B3"/>
    <w:rsid w:val="00C91972"/>
    <w:rsid w:val="00C91B56"/>
    <w:rsid w:val="00C91BB6"/>
    <w:rsid w:val="00C91DE7"/>
    <w:rsid w:val="00C91E0B"/>
    <w:rsid w:val="00C91F31"/>
    <w:rsid w:val="00C9264D"/>
    <w:rsid w:val="00C942F3"/>
    <w:rsid w:val="00C9597C"/>
    <w:rsid w:val="00C95C93"/>
    <w:rsid w:val="00C9633F"/>
    <w:rsid w:val="00C96914"/>
    <w:rsid w:val="00C97221"/>
    <w:rsid w:val="00C97F37"/>
    <w:rsid w:val="00C97F7F"/>
    <w:rsid w:val="00CA024C"/>
    <w:rsid w:val="00CA0290"/>
    <w:rsid w:val="00CA0C53"/>
    <w:rsid w:val="00CA0F45"/>
    <w:rsid w:val="00CA122D"/>
    <w:rsid w:val="00CA2584"/>
    <w:rsid w:val="00CA2C32"/>
    <w:rsid w:val="00CA2EF4"/>
    <w:rsid w:val="00CA300D"/>
    <w:rsid w:val="00CA35A8"/>
    <w:rsid w:val="00CA3E71"/>
    <w:rsid w:val="00CA4DBB"/>
    <w:rsid w:val="00CA555C"/>
    <w:rsid w:val="00CA5CA5"/>
    <w:rsid w:val="00CA5EF3"/>
    <w:rsid w:val="00CA7362"/>
    <w:rsid w:val="00CA794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848"/>
    <w:rsid w:val="00CC0D80"/>
    <w:rsid w:val="00CC0E04"/>
    <w:rsid w:val="00CC125F"/>
    <w:rsid w:val="00CC15D9"/>
    <w:rsid w:val="00CC18FB"/>
    <w:rsid w:val="00CC1F21"/>
    <w:rsid w:val="00CC22F1"/>
    <w:rsid w:val="00CC2DDC"/>
    <w:rsid w:val="00CC3F76"/>
    <w:rsid w:val="00CC3FB0"/>
    <w:rsid w:val="00CC4045"/>
    <w:rsid w:val="00CC4505"/>
    <w:rsid w:val="00CC482E"/>
    <w:rsid w:val="00CC4B01"/>
    <w:rsid w:val="00CC4DE3"/>
    <w:rsid w:val="00CC5352"/>
    <w:rsid w:val="00CC548A"/>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373"/>
    <w:rsid w:val="00CE1955"/>
    <w:rsid w:val="00CE1D42"/>
    <w:rsid w:val="00CE20E8"/>
    <w:rsid w:val="00CE35C8"/>
    <w:rsid w:val="00CE3A6C"/>
    <w:rsid w:val="00CE3C28"/>
    <w:rsid w:val="00CE5386"/>
    <w:rsid w:val="00CE6329"/>
    <w:rsid w:val="00CE7152"/>
    <w:rsid w:val="00CE7AD7"/>
    <w:rsid w:val="00CE7E8C"/>
    <w:rsid w:val="00CF0AA9"/>
    <w:rsid w:val="00CF0CBB"/>
    <w:rsid w:val="00CF10BD"/>
    <w:rsid w:val="00CF1CC4"/>
    <w:rsid w:val="00CF2066"/>
    <w:rsid w:val="00CF2672"/>
    <w:rsid w:val="00CF2743"/>
    <w:rsid w:val="00CF2EAB"/>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0F16"/>
    <w:rsid w:val="00D012D1"/>
    <w:rsid w:val="00D01F05"/>
    <w:rsid w:val="00D032DD"/>
    <w:rsid w:val="00D03417"/>
    <w:rsid w:val="00D03873"/>
    <w:rsid w:val="00D044D9"/>
    <w:rsid w:val="00D04C91"/>
    <w:rsid w:val="00D04E85"/>
    <w:rsid w:val="00D053C9"/>
    <w:rsid w:val="00D05C79"/>
    <w:rsid w:val="00D07451"/>
    <w:rsid w:val="00D078C3"/>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3CE9"/>
    <w:rsid w:val="00D14E9F"/>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AEA"/>
    <w:rsid w:val="00D24284"/>
    <w:rsid w:val="00D24545"/>
    <w:rsid w:val="00D24B9E"/>
    <w:rsid w:val="00D25B40"/>
    <w:rsid w:val="00D268FE"/>
    <w:rsid w:val="00D27973"/>
    <w:rsid w:val="00D310DA"/>
    <w:rsid w:val="00D318CD"/>
    <w:rsid w:val="00D31BCE"/>
    <w:rsid w:val="00D3211C"/>
    <w:rsid w:val="00D322C7"/>
    <w:rsid w:val="00D335C1"/>
    <w:rsid w:val="00D344DC"/>
    <w:rsid w:val="00D34720"/>
    <w:rsid w:val="00D34B82"/>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6B8D"/>
    <w:rsid w:val="00D46EA4"/>
    <w:rsid w:val="00D47297"/>
    <w:rsid w:val="00D4780F"/>
    <w:rsid w:val="00D47816"/>
    <w:rsid w:val="00D50486"/>
    <w:rsid w:val="00D50752"/>
    <w:rsid w:val="00D50946"/>
    <w:rsid w:val="00D50E49"/>
    <w:rsid w:val="00D51CEB"/>
    <w:rsid w:val="00D52962"/>
    <w:rsid w:val="00D52DF9"/>
    <w:rsid w:val="00D52F12"/>
    <w:rsid w:val="00D53060"/>
    <w:rsid w:val="00D5320B"/>
    <w:rsid w:val="00D5375D"/>
    <w:rsid w:val="00D53E77"/>
    <w:rsid w:val="00D55571"/>
    <w:rsid w:val="00D55678"/>
    <w:rsid w:val="00D574AF"/>
    <w:rsid w:val="00D57AD9"/>
    <w:rsid w:val="00D57D78"/>
    <w:rsid w:val="00D57EEC"/>
    <w:rsid w:val="00D60075"/>
    <w:rsid w:val="00D60259"/>
    <w:rsid w:val="00D605D6"/>
    <w:rsid w:val="00D6090A"/>
    <w:rsid w:val="00D60DA2"/>
    <w:rsid w:val="00D6107B"/>
    <w:rsid w:val="00D624EF"/>
    <w:rsid w:val="00D6274D"/>
    <w:rsid w:val="00D62CA8"/>
    <w:rsid w:val="00D630BA"/>
    <w:rsid w:val="00D6369E"/>
    <w:rsid w:val="00D63A17"/>
    <w:rsid w:val="00D647DC"/>
    <w:rsid w:val="00D64B1A"/>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3D5"/>
    <w:rsid w:val="00DB1704"/>
    <w:rsid w:val="00DB26EA"/>
    <w:rsid w:val="00DB2E32"/>
    <w:rsid w:val="00DB379C"/>
    <w:rsid w:val="00DB392F"/>
    <w:rsid w:val="00DB4745"/>
    <w:rsid w:val="00DB4B12"/>
    <w:rsid w:val="00DB5B90"/>
    <w:rsid w:val="00DB5D81"/>
    <w:rsid w:val="00DB5EA7"/>
    <w:rsid w:val="00DC0BE1"/>
    <w:rsid w:val="00DC18DB"/>
    <w:rsid w:val="00DC21C1"/>
    <w:rsid w:val="00DC294E"/>
    <w:rsid w:val="00DC2E0D"/>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25"/>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4A7"/>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3E4"/>
    <w:rsid w:val="00E00C01"/>
    <w:rsid w:val="00E01CB5"/>
    <w:rsid w:val="00E01E0C"/>
    <w:rsid w:val="00E01E52"/>
    <w:rsid w:val="00E02979"/>
    <w:rsid w:val="00E02C9E"/>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20B"/>
    <w:rsid w:val="00E10AFE"/>
    <w:rsid w:val="00E10D40"/>
    <w:rsid w:val="00E112E7"/>
    <w:rsid w:val="00E11458"/>
    <w:rsid w:val="00E12059"/>
    <w:rsid w:val="00E12334"/>
    <w:rsid w:val="00E12A86"/>
    <w:rsid w:val="00E12EEC"/>
    <w:rsid w:val="00E12FD5"/>
    <w:rsid w:val="00E1370D"/>
    <w:rsid w:val="00E13A98"/>
    <w:rsid w:val="00E13B9D"/>
    <w:rsid w:val="00E1410A"/>
    <w:rsid w:val="00E1451E"/>
    <w:rsid w:val="00E16181"/>
    <w:rsid w:val="00E1631B"/>
    <w:rsid w:val="00E163D0"/>
    <w:rsid w:val="00E1653A"/>
    <w:rsid w:val="00E209C5"/>
    <w:rsid w:val="00E20CB7"/>
    <w:rsid w:val="00E2186C"/>
    <w:rsid w:val="00E2287F"/>
    <w:rsid w:val="00E23410"/>
    <w:rsid w:val="00E23671"/>
    <w:rsid w:val="00E24770"/>
    <w:rsid w:val="00E24AF3"/>
    <w:rsid w:val="00E25192"/>
    <w:rsid w:val="00E263B9"/>
    <w:rsid w:val="00E26574"/>
    <w:rsid w:val="00E27BB1"/>
    <w:rsid w:val="00E309D9"/>
    <w:rsid w:val="00E313DE"/>
    <w:rsid w:val="00E31C62"/>
    <w:rsid w:val="00E33832"/>
    <w:rsid w:val="00E343D2"/>
    <w:rsid w:val="00E35DAD"/>
    <w:rsid w:val="00E35FDC"/>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7C8"/>
    <w:rsid w:val="00E458C8"/>
    <w:rsid w:val="00E46D98"/>
    <w:rsid w:val="00E47100"/>
    <w:rsid w:val="00E473E8"/>
    <w:rsid w:val="00E47555"/>
    <w:rsid w:val="00E4797F"/>
    <w:rsid w:val="00E5031F"/>
    <w:rsid w:val="00E50F93"/>
    <w:rsid w:val="00E523FF"/>
    <w:rsid w:val="00E52E7D"/>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6915"/>
    <w:rsid w:val="00E67754"/>
    <w:rsid w:val="00E679B0"/>
    <w:rsid w:val="00E7102D"/>
    <w:rsid w:val="00E714DE"/>
    <w:rsid w:val="00E71EDF"/>
    <w:rsid w:val="00E72038"/>
    <w:rsid w:val="00E720C9"/>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58"/>
    <w:rsid w:val="00E778A3"/>
    <w:rsid w:val="00E8012E"/>
    <w:rsid w:val="00E80324"/>
    <w:rsid w:val="00E80365"/>
    <w:rsid w:val="00E81B16"/>
    <w:rsid w:val="00E82462"/>
    <w:rsid w:val="00E82A45"/>
    <w:rsid w:val="00E82B0D"/>
    <w:rsid w:val="00E82DEC"/>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9C8"/>
    <w:rsid w:val="00EE19C2"/>
    <w:rsid w:val="00EE1AFF"/>
    <w:rsid w:val="00EE1B2E"/>
    <w:rsid w:val="00EE1C49"/>
    <w:rsid w:val="00EE1E9D"/>
    <w:rsid w:val="00EE2101"/>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085A"/>
    <w:rsid w:val="00EF0B45"/>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4834"/>
    <w:rsid w:val="00F050D5"/>
    <w:rsid w:val="00F055C3"/>
    <w:rsid w:val="00F055C7"/>
    <w:rsid w:val="00F057EC"/>
    <w:rsid w:val="00F06014"/>
    <w:rsid w:val="00F060A1"/>
    <w:rsid w:val="00F061F5"/>
    <w:rsid w:val="00F06EF1"/>
    <w:rsid w:val="00F07714"/>
    <w:rsid w:val="00F07AC1"/>
    <w:rsid w:val="00F10041"/>
    <w:rsid w:val="00F10272"/>
    <w:rsid w:val="00F10C24"/>
    <w:rsid w:val="00F10FC2"/>
    <w:rsid w:val="00F12461"/>
    <w:rsid w:val="00F12CE9"/>
    <w:rsid w:val="00F141A1"/>
    <w:rsid w:val="00F14BAA"/>
    <w:rsid w:val="00F1539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30052"/>
    <w:rsid w:val="00F30255"/>
    <w:rsid w:val="00F303D1"/>
    <w:rsid w:val="00F3088F"/>
    <w:rsid w:val="00F30C0A"/>
    <w:rsid w:val="00F31AD7"/>
    <w:rsid w:val="00F32B4D"/>
    <w:rsid w:val="00F336E3"/>
    <w:rsid w:val="00F33F57"/>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713A"/>
    <w:rsid w:val="00F4765F"/>
    <w:rsid w:val="00F47753"/>
    <w:rsid w:val="00F5028C"/>
    <w:rsid w:val="00F50BC4"/>
    <w:rsid w:val="00F50C35"/>
    <w:rsid w:val="00F50F6D"/>
    <w:rsid w:val="00F50FBD"/>
    <w:rsid w:val="00F511B8"/>
    <w:rsid w:val="00F51663"/>
    <w:rsid w:val="00F51824"/>
    <w:rsid w:val="00F51F12"/>
    <w:rsid w:val="00F52335"/>
    <w:rsid w:val="00F529CB"/>
    <w:rsid w:val="00F5337D"/>
    <w:rsid w:val="00F53D57"/>
    <w:rsid w:val="00F53F64"/>
    <w:rsid w:val="00F5451B"/>
    <w:rsid w:val="00F54AA5"/>
    <w:rsid w:val="00F55033"/>
    <w:rsid w:val="00F5535B"/>
    <w:rsid w:val="00F55C40"/>
    <w:rsid w:val="00F56B74"/>
    <w:rsid w:val="00F570F9"/>
    <w:rsid w:val="00F5773B"/>
    <w:rsid w:val="00F57E83"/>
    <w:rsid w:val="00F57F29"/>
    <w:rsid w:val="00F60049"/>
    <w:rsid w:val="00F60DC6"/>
    <w:rsid w:val="00F6156D"/>
    <w:rsid w:val="00F617C2"/>
    <w:rsid w:val="00F61A7C"/>
    <w:rsid w:val="00F61B30"/>
    <w:rsid w:val="00F6203C"/>
    <w:rsid w:val="00F62746"/>
    <w:rsid w:val="00F63453"/>
    <w:rsid w:val="00F63BA2"/>
    <w:rsid w:val="00F63F67"/>
    <w:rsid w:val="00F6495E"/>
    <w:rsid w:val="00F64A53"/>
    <w:rsid w:val="00F65050"/>
    <w:rsid w:val="00F654FE"/>
    <w:rsid w:val="00F65A96"/>
    <w:rsid w:val="00F66592"/>
    <w:rsid w:val="00F66D37"/>
    <w:rsid w:val="00F67AD5"/>
    <w:rsid w:val="00F67B81"/>
    <w:rsid w:val="00F67DF3"/>
    <w:rsid w:val="00F70FB1"/>
    <w:rsid w:val="00F7143C"/>
    <w:rsid w:val="00F71FC2"/>
    <w:rsid w:val="00F722BB"/>
    <w:rsid w:val="00F729E8"/>
    <w:rsid w:val="00F72B59"/>
    <w:rsid w:val="00F7331A"/>
    <w:rsid w:val="00F740EB"/>
    <w:rsid w:val="00F74673"/>
    <w:rsid w:val="00F74B38"/>
    <w:rsid w:val="00F756BF"/>
    <w:rsid w:val="00F756E4"/>
    <w:rsid w:val="00F75741"/>
    <w:rsid w:val="00F7599D"/>
    <w:rsid w:val="00F75C3D"/>
    <w:rsid w:val="00F75DED"/>
    <w:rsid w:val="00F76BFC"/>
    <w:rsid w:val="00F77626"/>
    <w:rsid w:val="00F80A04"/>
    <w:rsid w:val="00F80E96"/>
    <w:rsid w:val="00F8161A"/>
    <w:rsid w:val="00F81A62"/>
    <w:rsid w:val="00F81A7B"/>
    <w:rsid w:val="00F81FF1"/>
    <w:rsid w:val="00F821B6"/>
    <w:rsid w:val="00F822C5"/>
    <w:rsid w:val="00F82517"/>
    <w:rsid w:val="00F82579"/>
    <w:rsid w:val="00F828D6"/>
    <w:rsid w:val="00F82A14"/>
    <w:rsid w:val="00F83BF5"/>
    <w:rsid w:val="00F83DB8"/>
    <w:rsid w:val="00F83DBF"/>
    <w:rsid w:val="00F8464C"/>
    <w:rsid w:val="00F84653"/>
    <w:rsid w:val="00F84924"/>
    <w:rsid w:val="00F84B48"/>
    <w:rsid w:val="00F851B5"/>
    <w:rsid w:val="00F863B9"/>
    <w:rsid w:val="00F86A1F"/>
    <w:rsid w:val="00F87B33"/>
    <w:rsid w:val="00F905D2"/>
    <w:rsid w:val="00F90947"/>
    <w:rsid w:val="00F915FE"/>
    <w:rsid w:val="00F91ADB"/>
    <w:rsid w:val="00F91E27"/>
    <w:rsid w:val="00F9215A"/>
    <w:rsid w:val="00F92741"/>
    <w:rsid w:val="00F92B62"/>
    <w:rsid w:val="00F93952"/>
    <w:rsid w:val="00F93D16"/>
    <w:rsid w:val="00F93ED2"/>
    <w:rsid w:val="00F940E0"/>
    <w:rsid w:val="00F949C6"/>
    <w:rsid w:val="00F94AE4"/>
    <w:rsid w:val="00F94C99"/>
    <w:rsid w:val="00F9510F"/>
    <w:rsid w:val="00F95357"/>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FA"/>
    <w:rsid w:val="00FA4D7E"/>
    <w:rsid w:val="00FA500F"/>
    <w:rsid w:val="00FA53F9"/>
    <w:rsid w:val="00FA5763"/>
    <w:rsid w:val="00FA5A7C"/>
    <w:rsid w:val="00FA6211"/>
    <w:rsid w:val="00FA6826"/>
    <w:rsid w:val="00FA6DE8"/>
    <w:rsid w:val="00FB06A3"/>
    <w:rsid w:val="00FB07DB"/>
    <w:rsid w:val="00FB0A29"/>
    <w:rsid w:val="00FB1187"/>
    <w:rsid w:val="00FB1904"/>
    <w:rsid w:val="00FB28D0"/>
    <w:rsid w:val="00FB2AE1"/>
    <w:rsid w:val="00FB326B"/>
    <w:rsid w:val="00FB40EC"/>
    <w:rsid w:val="00FB563C"/>
    <w:rsid w:val="00FB650D"/>
    <w:rsid w:val="00FB6F20"/>
    <w:rsid w:val="00FB721E"/>
    <w:rsid w:val="00FC0489"/>
    <w:rsid w:val="00FC0D47"/>
    <w:rsid w:val="00FC10D8"/>
    <w:rsid w:val="00FC19C9"/>
    <w:rsid w:val="00FC1A12"/>
    <w:rsid w:val="00FC274A"/>
    <w:rsid w:val="00FC34DF"/>
    <w:rsid w:val="00FC3DCC"/>
    <w:rsid w:val="00FC4292"/>
    <w:rsid w:val="00FC4E7A"/>
    <w:rsid w:val="00FC4F98"/>
    <w:rsid w:val="00FC54C9"/>
    <w:rsid w:val="00FC5B0E"/>
    <w:rsid w:val="00FC6172"/>
    <w:rsid w:val="00FC67E7"/>
    <w:rsid w:val="00FC735B"/>
    <w:rsid w:val="00FC7AE6"/>
    <w:rsid w:val="00FC7B7B"/>
    <w:rsid w:val="00FD0058"/>
    <w:rsid w:val="00FD0CCE"/>
    <w:rsid w:val="00FD1615"/>
    <w:rsid w:val="00FD1BD2"/>
    <w:rsid w:val="00FD1BDB"/>
    <w:rsid w:val="00FD1D71"/>
    <w:rsid w:val="00FD1F77"/>
    <w:rsid w:val="00FD2480"/>
    <w:rsid w:val="00FD2572"/>
    <w:rsid w:val="00FD2848"/>
    <w:rsid w:val="00FD4274"/>
    <w:rsid w:val="00FD4645"/>
    <w:rsid w:val="00FD47A0"/>
    <w:rsid w:val="00FD48CB"/>
    <w:rsid w:val="00FD4918"/>
    <w:rsid w:val="00FD5B08"/>
    <w:rsid w:val="00FD603C"/>
    <w:rsid w:val="00FD67BA"/>
    <w:rsid w:val="00FD67D1"/>
    <w:rsid w:val="00FD68AE"/>
    <w:rsid w:val="00FD6EDF"/>
    <w:rsid w:val="00FD7D5C"/>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4D3"/>
    <w:rsid w:val="00FF03E9"/>
    <w:rsid w:val="00FF04BB"/>
    <w:rsid w:val="00FF0F91"/>
    <w:rsid w:val="00FF1D36"/>
    <w:rsid w:val="00FF2358"/>
    <w:rsid w:val="00FF23EC"/>
    <w:rsid w:val="00FF295B"/>
    <w:rsid w:val="00FF2A86"/>
    <w:rsid w:val="00FF3993"/>
    <w:rsid w:val="00FF4151"/>
    <w:rsid w:val="00FF47FA"/>
    <w:rsid w:val="00FF50F5"/>
    <w:rsid w:val="00FF5388"/>
    <w:rsid w:val="00FF59B1"/>
    <w:rsid w:val="00FF636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63B2F84"/>
  <w15:chartTrackingRefBased/>
  <w15:docId w15:val="{9D9532B2-80BA-46C9-81C0-39510498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20"/>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9"/>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0C6821"/>
    <w:pPr>
      <w:tabs>
        <w:tab w:val="left" w:pos="600"/>
        <w:tab w:val="right" w:leader="dot" w:pos="9060"/>
      </w:tabs>
    </w:pPr>
    <w:rPr>
      <w:rFonts w:ascii="Verdana" w:hAnsi="Verdana"/>
      <w:bCs/>
      <w:caps/>
      <w:noProof/>
      <w:sz w:val="18"/>
      <w:szCs w:val="24"/>
      <w:lang w:val="es-BO"/>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PrrafodelistaCar">
    <w:name w:val="Párrafo de lista Car"/>
    <w:link w:val="Prrafodelista"/>
    <w:uiPriority w:val="34"/>
    <w:locked/>
    <w:rsid w:val="00CD5BB5"/>
    <w:rPr>
      <w:lang w:val="es-ES" w:eastAsia="en-US"/>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styleId="Tabladecuadrcula5oscura">
    <w:name w:val="Grid Table 5 Dark"/>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rsid w:val="002B23D3"/>
    <w:pPr>
      <w:ind w:left="200"/>
    </w:pPr>
    <w:rPr>
      <w:rFonts w:asciiTheme="minorHAnsi" w:hAnsiTheme="minorHAnsi"/>
    </w:rPr>
  </w:style>
  <w:style w:type="paragraph" w:styleId="TDC2">
    <w:name w:val="toc 2"/>
    <w:basedOn w:val="Normal"/>
    <w:next w:val="Normal"/>
    <w:autoRedefine/>
    <w:uiPriority w:val="39"/>
    <w:unhideWhenUsed/>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iPriority w:val="39"/>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11">
    <w:name w:val="Título1"/>
    <w:basedOn w:val="Normal"/>
    <w:qFormat/>
    <w:rsid w:val="00CE1373"/>
    <w:pPr>
      <w:spacing w:before="240" w:after="60"/>
      <w:jc w:val="center"/>
      <w:outlineLvl w:val="0"/>
    </w:pPr>
    <w:rPr>
      <w:b/>
      <w:bCs/>
      <w:kern w:val="28"/>
      <w:szCs w:val="32"/>
      <w:lang w:val="x-none" w:eastAsia="x-none"/>
    </w:rPr>
  </w:style>
  <w:style w:type="numbering" w:customStyle="1" w:styleId="Sinlista1">
    <w:name w:val="Sin lista1"/>
    <w:next w:val="Sinlista"/>
    <w:uiPriority w:val="99"/>
    <w:semiHidden/>
    <w:unhideWhenUsed/>
    <w:rsid w:val="00DD5325"/>
  </w:style>
  <w:style w:type="table" w:customStyle="1" w:styleId="Tablaconcuadrcula1">
    <w:name w:val="Tabla con cuadrícula1"/>
    <w:basedOn w:val="Tablanormal"/>
    <w:next w:val="Tablaconcuadrcula"/>
    <w:uiPriority w:val="59"/>
    <w:rsid w:val="00DD5325"/>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67478400">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mailto:alberto.suarez@ende.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B8D4C-25AD-4626-9068-60800901F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171</Pages>
  <Words>68814</Words>
  <Characters>378478</Characters>
  <Application>Microsoft Office Word</Application>
  <DocSecurity>0</DocSecurity>
  <Lines>3153</Lines>
  <Paragraphs>892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446400</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Angelica Zambrana Monduela</cp:lastModifiedBy>
  <cp:revision>39</cp:revision>
  <cp:lastPrinted>2021-08-03T20:13:00Z</cp:lastPrinted>
  <dcterms:created xsi:type="dcterms:W3CDTF">2021-08-03T15:58:00Z</dcterms:created>
  <dcterms:modified xsi:type="dcterms:W3CDTF">2021-08-03T21:17:00Z</dcterms:modified>
</cp:coreProperties>
</file>