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DEEE" w14:textId="337F7255" w:rsidR="005B3097" w:rsidRDefault="005B3097" w:rsidP="005B3097">
      <w:pPr>
        <w:rPr>
          <w:b/>
          <w:color w:val="244061"/>
          <w:sz w:val="28"/>
          <w:szCs w:val="36"/>
        </w:rPr>
      </w:pPr>
      <w:r>
        <w:rPr>
          <w:noProof/>
          <w:sz w:val="16"/>
        </w:rPr>
        <w:drawing>
          <wp:anchor distT="0" distB="0" distL="114300" distR="114300" simplePos="0" relativeHeight="251655680" behindDoc="1" locked="0" layoutInCell="1" allowOverlap="1" wp14:anchorId="171B07FD" wp14:editId="462278C2">
            <wp:simplePos x="0" y="0"/>
            <wp:positionH relativeFrom="margin">
              <wp:posOffset>4420870</wp:posOffset>
            </wp:positionH>
            <wp:positionV relativeFrom="paragraph">
              <wp:posOffset>-635</wp:posOffset>
            </wp:positionV>
            <wp:extent cx="1133475" cy="929005"/>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2D2B35" wp14:editId="617057F8">
            <wp:extent cx="1857375"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37E574A8" w14:textId="77777777" w:rsidR="005B3097" w:rsidRDefault="005B3097" w:rsidP="005B3097">
      <w:pPr>
        <w:spacing w:after="160" w:line="252" w:lineRule="auto"/>
      </w:pPr>
    </w:p>
    <w:p w14:paraId="724806C8" w14:textId="22339D1F" w:rsidR="005B3097" w:rsidRDefault="005B3097" w:rsidP="005B3097">
      <w:pPr>
        <w:spacing w:after="160" w:line="252" w:lineRule="auto"/>
      </w:pPr>
      <w:r>
        <w:rPr>
          <w:noProof/>
          <w:sz w:val="16"/>
        </w:rPr>
        <mc:AlternateContent>
          <mc:Choice Requires="wps">
            <w:drawing>
              <wp:anchor distT="0" distB="0" distL="114300" distR="114300" simplePos="0" relativeHeight="251656704" behindDoc="0" locked="0" layoutInCell="1" allowOverlap="1" wp14:anchorId="030E27A4" wp14:editId="393595E0">
                <wp:simplePos x="0" y="0"/>
                <wp:positionH relativeFrom="margin">
                  <wp:posOffset>675005</wp:posOffset>
                </wp:positionH>
                <wp:positionV relativeFrom="paragraph">
                  <wp:posOffset>186055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7DF4BE6" w14:textId="77777777" w:rsidR="00891CEC" w:rsidRDefault="00891CEC"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0E27A4" id="_x0000_t202" coordsize="21600,21600" o:spt="202" path="m,l,21600r21600,l21600,xe">
                <v:stroke joinstyle="miter"/>
                <v:path gradientshapeok="t" o:connecttype="rect"/>
              </v:shapetype>
              <v:shape id="Cuadro de texto 6" o:spid="_x0000_s1026" type="#_x0000_t202" style="position:absolute;left:0;text-align:left;margin-left:53.15pt;margin-top:14.65pt;width:357.5pt;height:29.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" filled="f" stroked="f" strokecolor="white" strokeweight=".25pt">
                <v:stroke joinstyle="round"/>
                <o:lock v:ext="edit" shapetype="t"/>
                <v:textbox style="mso-fit-shape-to-text:t">
                  <w:txbxContent>
                    <w:p w14:paraId="17DF4BE6" w14:textId="77777777" w:rsidR="00891CEC" w:rsidRDefault="00891CEC"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0391AF2" w14:textId="77777777" w:rsidR="005B3097" w:rsidRDefault="005B3097" w:rsidP="005B3097">
      <w:pPr>
        <w:rPr>
          <w:sz w:val="16"/>
        </w:rPr>
      </w:pPr>
    </w:p>
    <w:p w14:paraId="39CB8C28" w14:textId="77777777" w:rsidR="005B3097" w:rsidRDefault="005B3097" w:rsidP="005B3097">
      <w:pPr>
        <w:outlineLvl w:val="0"/>
        <w:rPr>
          <w:rFonts w:cs="Tahoma"/>
          <w:color w:val="244061"/>
          <w:sz w:val="20"/>
          <w:szCs w:val="20"/>
        </w:rPr>
      </w:pPr>
    </w:p>
    <w:p w14:paraId="50CCB6FE" w14:textId="77777777" w:rsidR="005B3097" w:rsidRDefault="005B3097" w:rsidP="005B3097">
      <w:pPr>
        <w:outlineLvl w:val="0"/>
        <w:rPr>
          <w:rFonts w:cs="Tahoma"/>
          <w:color w:val="244061"/>
          <w:sz w:val="20"/>
          <w:szCs w:val="20"/>
        </w:rPr>
      </w:pPr>
    </w:p>
    <w:p w14:paraId="58950DA8" w14:textId="77777777" w:rsidR="005B3097" w:rsidRDefault="005B3097" w:rsidP="005B3097">
      <w:pPr>
        <w:outlineLvl w:val="0"/>
        <w:rPr>
          <w:rFonts w:cs="Tahoma"/>
          <w:color w:val="244061"/>
          <w:sz w:val="20"/>
          <w:szCs w:val="20"/>
        </w:rPr>
      </w:pPr>
    </w:p>
    <w:p w14:paraId="6939C8A2" w14:textId="77777777" w:rsidR="005B3097" w:rsidRDefault="005B3097" w:rsidP="005B3097">
      <w:pPr>
        <w:outlineLvl w:val="0"/>
        <w:rPr>
          <w:rFonts w:cs="Tahoma"/>
          <w:color w:val="244061"/>
          <w:sz w:val="20"/>
          <w:szCs w:val="20"/>
        </w:rPr>
      </w:pPr>
    </w:p>
    <w:p w14:paraId="68D2F08D" w14:textId="77777777" w:rsidR="005B3097" w:rsidRDefault="005B3097" w:rsidP="005B3097">
      <w:pPr>
        <w:outlineLvl w:val="0"/>
        <w:rPr>
          <w:rFonts w:cs="Tahoma"/>
          <w:color w:val="244061"/>
          <w:sz w:val="20"/>
          <w:szCs w:val="20"/>
        </w:rPr>
      </w:pPr>
    </w:p>
    <w:p w14:paraId="7F633B2B" w14:textId="311F7957"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7728" behindDoc="0" locked="0" layoutInCell="1" allowOverlap="1" wp14:anchorId="511370EE" wp14:editId="049EEDAE">
                <wp:simplePos x="0" y="0"/>
                <wp:positionH relativeFrom="margin">
                  <wp:posOffset>243964</wp:posOffset>
                </wp:positionH>
                <wp:positionV relativeFrom="paragraph">
                  <wp:posOffset>18069</wp:posOffset>
                </wp:positionV>
                <wp:extent cx="5130165" cy="1145523"/>
                <wp:effectExtent l="0" t="0" r="13335" b="171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15FDC6" w14:textId="77777777" w:rsidR="00891CEC" w:rsidRPr="002A4CA1" w:rsidRDefault="00891CEC"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891CEC" w:rsidRPr="002A4CA1" w:rsidRDefault="00891CEC"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891CEC" w:rsidRDefault="00891CEC" w:rsidP="005B3097">
                            <w:pPr>
                              <w:rPr>
                                <w:rFonts w:ascii="Century Gothic" w:hAnsi="Century Gothic"/>
                                <w:b/>
                                <w:color w:val="244061"/>
                                <w:sz w:val="36"/>
                                <w:szCs w:val="36"/>
                              </w:rPr>
                            </w:pPr>
                          </w:p>
                          <w:p w14:paraId="213C4A54" w14:textId="77777777" w:rsidR="00891CEC" w:rsidRDefault="00891CEC"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891CEC" w:rsidRDefault="00891CEC" w:rsidP="005B3097">
                            <w:pPr>
                              <w:jc w:val="center"/>
                              <w:rPr>
                                <w:rFonts w:ascii="Century Gothic" w:hAnsi="Century Gothic"/>
                                <w:b/>
                                <w:color w:val="244061"/>
                                <w:sz w:val="32"/>
                                <w:szCs w:val="36"/>
                              </w:rPr>
                            </w:pPr>
                          </w:p>
                          <w:p w14:paraId="0A3E06C1" w14:textId="77777777" w:rsidR="00891CEC" w:rsidRDefault="00891CEC"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891CEC" w:rsidRDefault="00891CEC" w:rsidP="005B3097">
                            <w:pPr>
                              <w:ind w:right="931"/>
                              <w:rPr>
                                <w:rFonts w:ascii="Century Gothic" w:hAnsi="Century Gothic"/>
                                <w:sz w:val="16"/>
                                <w:szCs w:val="18"/>
                              </w:rPr>
                            </w:pPr>
                          </w:p>
                          <w:p w14:paraId="73F782CE" w14:textId="77777777" w:rsidR="00891CEC" w:rsidRDefault="00891CEC" w:rsidP="005B309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370EE" id="Rectángulo: esquinas redondeadas 3" o:spid="_x0000_s1027" style="position:absolute;left:0;text-align:left;margin-left:19.2pt;margin-top:1.4pt;width:403.95pt;height:90.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" fillcolor="#2e74b5" strokecolor="gray">
                <v:fill color2="#69f" rotate="t" angle="90" focus="50%" type="gradient"/>
                <v:shadow color="black" offset="1pt"/>
                <v:textbox inset="2.23519mm,1.1176mm,2.23519mm,1.1176mm">
                  <w:txbxContent>
                    <w:p w14:paraId="2B15FDC6" w14:textId="77777777" w:rsidR="00891CEC" w:rsidRPr="002A4CA1" w:rsidRDefault="00891CEC"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891CEC" w:rsidRPr="002A4CA1" w:rsidRDefault="00891CEC"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891CEC" w:rsidRDefault="00891CEC" w:rsidP="005B3097">
                      <w:pPr>
                        <w:rPr>
                          <w:rFonts w:ascii="Century Gothic" w:hAnsi="Century Gothic"/>
                          <w:b/>
                          <w:color w:val="244061"/>
                          <w:sz w:val="36"/>
                          <w:szCs w:val="36"/>
                        </w:rPr>
                      </w:pPr>
                    </w:p>
                    <w:p w14:paraId="213C4A54" w14:textId="77777777" w:rsidR="00891CEC" w:rsidRDefault="00891CEC"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891CEC" w:rsidRDefault="00891CEC" w:rsidP="005B3097">
                      <w:pPr>
                        <w:jc w:val="center"/>
                        <w:rPr>
                          <w:rFonts w:ascii="Century Gothic" w:hAnsi="Century Gothic"/>
                          <w:b/>
                          <w:color w:val="244061"/>
                          <w:sz w:val="32"/>
                          <w:szCs w:val="36"/>
                        </w:rPr>
                      </w:pPr>
                    </w:p>
                    <w:p w14:paraId="0A3E06C1" w14:textId="77777777" w:rsidR="00891CEC" w:rsidRDefault="00891CEC"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891CEC" w:rsidRDefault="00891CEC" w:rsidP="005B3097">
                      <w:pPr>
                        <w:ind w:right="931"/>
                        <w:rPr>
                          <w:rFonts w:ascii="Century Gothic" w:hAnsi="Century Gothic"/>
                          <w:sz w:val="16"/>
                          <w:szCs w:val="18"/>
                        </w:rPr>
                      </w:pPr>
                    </w:p>
                    <w:p w14:paraId="73F782CE" w14:textId="77777777" w:rsidR="00891CEC" w:rsidRDefault="00891CEC" w:rsidP="005B3097">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CE1DAAF" w14:textId="77777777" w:rsidR="005B3097" w:rsidRDefault="005B3097" w:rsidP="005B3097">
      <w:pPr>
        <w:outlineLvl w:val="0"/>
        <w:rPr>
          <w:rFonts w:cs="Tahoma"/>
          <w:color w:val="244061"/>
          <w:sz w:val="20"/>
          <w:szCs w:val="20"/>
        </w:rPr>
      </w:pPr>
    </w:p>
    <w:p w14:paraId="1F8F1B02" w14:textId="77777777" w:rsidR="005B3097" w:rsidRDefault="005B3097" w:rsidP="005B3097">
      <w:pPr>
        <w:outlineLvl w:val="0"/>
        <w:rPr>
          <w:rFonts w:cs="Tahoma"/>
          <w:color w:val="244061"/>
          <w:sz w:val="20"/>
          <w:szCs w:val="20"/>
        </w:rPr>
      </w:pPr>
    </w:p>
    <w:p w14:paraId="500BCE61" w14:textId="77777777" w:rsidR="005B3097" w:rsidRDefault="005B3097" w:rsidP="005B3097">
      <w:pPr>
        <w:outlineLvl w:val="0"/>
        <w:rPr>
          <w:rFonts w:cs="Tahoma"/>
          <w:color w:val="244061"/>
          <w:sz w:val="20"/>
          <w:szCs w:val="20"/>
        </w:rPr>
      </w:pPr>
    </w:p>
    <w:p w14:paraId="6FF930FC" w14:textId="77777777" w:rsidR="005B3097" w:rsidRDefault="005B3097" w:rsidP="005B3097">
      <w:pPr>
        <w:outlineLvl w:val="0"/>
        <w:rPr>
          <w:rFonts w:cs="Tahoma"/>
          <w:color w:val="244061"/>
          <w:sz w:val="20"/>
          <w:szCs w:val="20"/>
        </w:rPr>
      </w:pPr>
    </w:p>
    <w:p w14:paraId="45D913E8" w14:textId="77777777" w:rsidR="005B3097" w:rsidRDefault="005B3097" w:rsidP="005B3097">
      <w:pPr>
        <w:outlineLvl w:val="0"/>
        <w:rPr>
          <w:rFonts w:cs="Tahoma"/>
          <w:color w:val="244061"/>
          <w:sz w:val="20"/>
          <w:szCs w:val="20"/>
        </w:rPr>
      </w:pPr>
    </w:p>
    <w:p w14:paraId="33DD7589" w14:textId="77777777" w:rsidR="005B3097" w:rsidRDefault="005B3097" w:rsidP="005B3097">
      <w:pPr>
        <w:outlineLvl w:val="0"/>
        <w:rPr>
          <w:rFonts w:cs="Tahoma"/>
          <w:color w:val="244061"/>
          <w:sz w:val="20"/>
          <w:szCs w:val="20"/>
        </w:rPr>
      </w:pPr>
    </w:p>
    <w:p w14:paraId="51F2E2D5" w14:textId="77777777" w:rsidR="005B3097" w:rsidRDefault="005B3097" w:rsidP="005B3097">
      <w:pPr>
        <w:outlineLvl w:val="0"/>
        <w:rPr>
          <w:rFonts w:cs="Tahoma"/>
          <w:color w:val="244061"/>
          <w:sz w:val="20"/>
          <w:szCs w:val="20"/>
        </w:rPr>
      </w:pPr>
    </w:p>
    <w:p w14:paraId="6DF4EBF4" w14:textId="77777777" w:rsidR="005B3097" w:rsidRDefault="005B3097" w:rsidP="005B3097">
      <w:pPr>
        <w:outlineLvl w:val="0"/>
        <w:rPr>
          <w:rFonts w:cs="Tahoma"/>
          <w:color w:val="244061"/>
          <w:sz w:val="20"/>
          <w:szCs w:val="20"/>
        </w:rPr>
      </w:pPr>
    </w:p>
    <w:p w14:paraId="680CE307" w14:textId="77777777" w:rsidR="005B3097" w:rsidRDefault="005B3097" w:rsidP="005B3097">
      <w:pPr>
        <w:outlineLvl w:val="0"/>
        <w:rPr>
          <w:rFonts w:cs="Tahoma"/>
          <w:color w:val="244061"/>
          <w:sz w:val="20"/>
          <w:szCs w:val="20"/>
        </w:rPr>
      </w:pPr>
    </w:p>
    <w:p w14:paraId="516E7941" w14:textId="77777777" w:rsidR="005B3097" w:rsidRDefault="005B3097" w:rsidP="005B3097">
      <w:pPr>
        <w:jc w:val="center"/>
        <w:rPr>
          <w:rFonts w:cs="Arial"/>
          <w:b/>
          <w:bCs/>
          <w:sz w:val="24"/>
          <w:szCs w:val="24"/>
          <w:lang w:val="pt-BR"/>
        </w:rPr>
      </w:pPr>
      <w:r>
        <w:rPr>
          <w:rFonts w:cs="Arial"/>
          <w:b/>
          <w:bCs/>
          <w:sz w:val="24"/>
          <w:szCs w:val="24"/>
          <w:lang w:val="pt-BR"/>
        </w:rPr>
        <w:t>CODIGO INTERNO</w:t>
      </w:r>
    </w:p>
    <w:p w14:paraId="162E9A2B" w14:textId="3162B009" w:rsidR="005B3097" w:rsidRDefault="005B3097" w:rsidP="005B3097">
      <w:pPr>
        <w:jc w:val="center"/>
        <w:rPr>
          <w:rFonts w:cs="Arial"/>
          <w:b/>
          <w:bCs/>
          <w:sz w:val="24"/>
          <w:szCs w:val="24"/>
          <w:lang w:val="pt-BR"/>
        </w:rPr>
      </w:pPr>
      <w:r>
        <w:rPr>
          <w:rFonts w:cs="Arial"/>
          <w:b/>
          <w:bCs/>
          <w:sz w:val="24"/>
          <w:szCs w:val="24"/>
          <w:lang w:val="pt-BR"/>
        </w:rPr>
        <w:t>ENDE-ANPE-2021-0</w:t>
      </w:r>
      <w:r w:rsidR="00CA4A75">
        <w:rPr>
          <w:rFonts w:cs="Arial"/>
          <w:b/>
          <w:bCs/>
          <w:sz w:val="24"/>
          <w:szCs w:val="24"/>
          <w:lang w:val="pt-BR"/>
        </w:rPr>
        <w:t>8</w:t>
      </w:r>
      <w:r w:rsidR="00891CEC">
        <w:rPr>
          <w:rFonts w:cs="Arial"/>
          <w:b/>
          <w:bCs/>
          <w:sz w:val="24"/>
          <w:szCs w:val="24"/>
          <w:lang w:val="pt-BR"/>
        </w:rPr>
        <w:t>4</w:t>
      </w:r>
    </w:p>
    <w:p w14:paraId="14DD1826" w14:textId="77777777" w:rsidR="005B3097" w:rsidRDefault="005B3097" w:rsidP="005B3097">
      <w:pPr>
        <w:jc w:val="center"/>
        <w:rPr>
          <w:rFonts w:cs="Arial"/>
          <w:b/>
          <w:sz w:val="24"/>
          <w:szCs w:val="24"/>
        </w:rPr>
      </w:pPr>
      <w:r>
        <w:rPr>
          <w:rFonts w:cs="Arial"/>
          <w:b/>
          <w:sz w:val="24"/>
          <w:szCs w:val="24"/>
        </w:rPr>
        <w:t>PRIMERA CONVOCATORIA</w:t>
      </w:r>
    </w:p>
    <w:p w14:paraId="00F429F3" w14:textId="77777777" w:rsidR="005B3097" w:rsidRDefault="005B3097" w:rsidP="005B3097">
      <w:pPr>
        <w:outlineLvl w:val="0"/>
        <w:rPr>
          <w:rFonts w:cs="Tahoma"/>
          <w:color w:val="244061"/>
          <w:sz w:val="20"/>
          <w:szCs w:val="20"/>
        </w:rPr>
      </w:pPr>
    </w:p>
    <w:p w14:paraId="31F9EEF9" w14:textId="77777777" w:rsidR="005B3097" w:rsidRDefault="005B3097" w:rsidP="005B3097">
      <w:pPr>
        <w:outlineLvl w:val="0"/>
        <w:rPr>
          <w:rFonts w:cs="Tahoma"/>
          <w:color w:val="244061"/>
          <w:sz w:val="20"/>
          <w:szCs w:val="20"/>
        </w:rPr>
      </w:pPr>
    </w:p>
    <w:p w14:paraId="5C5199ED" w14:textId="1AE5267F"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8752" behindDoc="0" locked="0" layoutInCell="1" allowOverlap="1" wp14:anchorId="71E036B3" wp14:editId="464D5BDF">
                <wp:simplePos x="0" y="0"/>
                <wp:positionH relativeFrom="margin">
                  <wp:posOffset>297650</wp:posOffset>
                </wp:positionH>
                <wp:positionV relativeFrom="paragraph">
                  <wp:posOffset>123017</wp:posOffset>
                </wp:positionV>
                <wp:extent cx="4721860" cy="1305049"/>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0504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04A5AB2B" w14:textId="77777777" w:rsidR="00891CEC" w:rsidRDefault="00891CEC" w:rsidP="005B3097">
                            <w:pPr>
                              <w:jc w:val="center"/>
                              <w:rPr>
                                <w:rFonts w:ascii="Arial" w:hAnsi="Arial" w:cs="Arial"/>
                                <w:b/>
                                <w:sz w:val="36"/>
                                <w:szCs w:val="36"/>
                              </w:rPr>
                            </w:pPr>
                            <w:r w:rsidRPr="00353B48">
                              <w:rPr>
                                <w:rFonts w:ascii="Arial" w:hAnsi="Arial" w:cs="Arial"/>
                                <w:b/>
                                <w:sz w:val="36"/>
                                <w:szCs w:val="36"/>
                              </w:rPr>
                              <w:t xml:space="preserve">SERVICIO DE </w:t>
                            </w:r>
                            <w:r>
                              <w:rPr>
                                <w:rFonts w:ascii="Arial" w:hAnsi="Arial" w:cs="Arial"/>
                                <w:b/>
                                <w:sz w:val="36"/>
                                <w:szCs w:val="36"/>
                              </w:rPr>
                              <w:t xml:space="preserve">CONSULTORIA INDIVIDUAL DE LINEA DEPARTAMENTO DE DESARROLLO DE MERCADOS </w:t>
                            </w:r>
                          </w:p>
                          <w:p w14:paraId="49D37C2A" w14:textId="7DEFB290" w:rsidR="00891CEC" w:rsidRPr="00353B48" w:rsidRDefault="00891CEC" w:rsidP="005B3097">
                            <w:pPr>
                              <w:jc w:val="center"/>
                              <w:rPr>
                                <w:rFonts w:ascii="Arial" w:hAnsi="Arial" w:cs="Arial"/>
                                <w:b/>
                                <w:sz w:val="36"/>
                                <w:szCs w:val="36"/>
                                <w:lang w:val="es-ES_tradnl"/>
                              </w:rPr>
                            </w:pPr>
                            <w:r>
                              <w:rPr>
                                <w:rFonts w:ascii="Arial" w:hAnsi="Arial" w:cs="Arial"/>
                                <w:b/>
                                <w:sz w:val="36"/>
                                <w:szCs w:val="36"/>
                              </w:rPr>
                              <w:t>2021-7</w:t>
                            </w:r>
                          </w:p>
                          <w:p w14:paraId="7961FF1C" w14:textId="60481ED3" w:rsidR="00891CEC" w:rsidRDefault="00891CEC" w:rsidP="005B3097">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36B3" id="Cuadro de texto 4" o:spid="_x0000_s1028" type="#_x0000_t202" style="position:absolute;left:0;text-align:left;margin-left:23.45pt;margin-top:9.7pt;width:371.8pt;height:10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" strokecolor="#b4c6e7" strokeweight="5pt">
                <v:stroke linestyle="thickThin"/>
                <v:shadow on="t" color="#868686" opacity=".5" offset="-6pt,6pt"/>
                <v:textbox>
                  <w:txbxContent>
                    <w:p w14:paraId="04A5AB2B" w14:textId="77777777" w:rsidR="00891CEC" w:rsidRDefault="00891CEC" w:rsidP="005B3097">
                      <w:pPr>
                        <w:jc w:val="center"/>
                        <w:rPr>
                          <w:rFonts w:ascii="Arial" w:hAnsi="Arial" w:cs="Arial"/>
                          <w:b/>
                          <w:sz w:val="36"/>
                          <w:szCs w:val="36"/>
                        </w:rPr>
                      </w:pPr>
                      <w:r w:rsidRPr="00353B48">
                        <w:rPr>
                          <w:rFonts w:ascii="Arial" w:hAnsi="Arial" w:cs="Arial"/>
                          <w:b/>
                          <w:sz w:val="36"/>
                          <w:szCs w:val="36"/>
                        </w:rPr>
                        <w:t xml:space="preserve">SERVICIO DE </w:t>
                      </w:r>
                      <w:r>
                        <w:rPr>
                          <w:rFonts w:ascii="Arial" w:hAnsi="Arial" w:cs="Arial"/>
                          <w:b/>
                          <w:sz w:val="36"/>
                          <w:szCs w:val="36"/>
                        </w:rPr>
                        <w:t xml:space="preserve">CONSULTORIA INDIVIDUAL DE LINEA DEPARTAMENTO DE DESARROLLO DE MERCADOS </w:t>
                      </w:r>
                    </w:p>
                    <w:p w14:paraId="49D37C2A" w14:textId="7DEFB290" w:rsidR="00891CEC" w:rsidRPr="00353B48" w:rsidRDefault="00891CEC" w:rsidP="005B3097">
                      <w:pPr>
                        <w:jc w:val="center"/>
                        <w:rPr>
                          <w:rFonts w:ascii="Arial" w:hAnsi="Arial" w:cs="Arial"/>
                          <w:b/>
                          <w:sz w:val="36"/>
                          <w:szCs w:val="36"/>
                          <w:lang w:val="es-ES_tradnl"/>
                        </w:rPr>
                      </w:pPr>
                      <w:r>
                        <w:rPr>
                          <w:rFonts w:ascii="Arial" w:hAnsi="Arial" w:cs="Arial"/>
                          <w:b/>
                          <w:sz w:val="36"/>
                          <w:szCs w:val="36"/>
                        </w:rPr>
                        <w:t>2021-7</w:t>
                      </w:r>
                    </w:p>
                    <w:p w14:paraId="7961FF1C" w14:textId="60481ED3" w:rsidR="00891CEC" w:rsidRDefault="00891CEC" w:rsidP="005B3097">
                      <w:pPr>
                        <w:jc w:val="center"/>
                        <w:rPr>
                          <w:rFonts w:ascii="Arial" w:hAnsi="Arial" w:cs="Arial"/>
                          <w:b/>
                          <w:sz w:val="36"/>
                          <w:szCs w:val="36"/>
                          <w:lang w:val="es-ES_tradnl"/>
                        </w:rPr>
                      </w:pPr>
                    </w:p>
                  </w:txbxContent>
                </v:textbox>
                <w10:wrap anchorx="margin"/>
              </v:shape>
            </w:pict>
          </mc:Fallback>
        </mc:AlternateContent>
      </w:r>
    </w:p>
    <w:p w14:paraId="418B0BC7" w14:textId="77777777" w:rsidR="005B3097" w:rsidRDefault="005B3097" w:rsidP="005B3097">
      <w:pPr>
        <w:outlineLvl w:val="0"/>
        <w:rPr>
          <w:rFonts w:cs="Tahoma"/>
          <w:color w:val="244061"/>
          <w:sz w:val="20"/>
          <w:szCs w:val="20"/>
        </w:rPr>
      </w:pPr>
    </w:p>
    <w:p w14:paraId="0E4F9807" w14:textId="77777777" w:rsidR="005B3097" w:rsidRDefault="005B3097" w:rsidP="005B3097">
      <w:pPr>
        <w:outlineLvl w:val="0"/>
        <w:rPr>
          <w:rFonts w:cs="Tahoma"/>
          <w:color w:val="244061"/>
          <w:sz w:val="20"/>
          <w:szCs w:val="20"/>
        </w:rPr>
      </w:pPr>
    </w:p>
    <w:p w14:paraId="1E880A01" w14:textId="77777777" w:rsidR="005B3097" w:rsidRDefault="005B3097" w:rsidP="005B3097">
      <w:pPr>
        <w:outlineLvl w:val="0"/>
        <w:rPr>
          <w:rFonts w:cs="Tahoma"/>
          <w:color w:val="244061"/>
          <w:sz w:val="20"/>
          <w:szCs w:val="20"/>
        </w:rPr>
      </w:pPr>
    </w:p>
    <w:p w14:paraId="63F48A73" w14:textId="77777777" w:rsidR="005B3097" w:rsidRDefault="005B3097" w:rsidP="005B3097">
      <w:pPr>
        <w:outlineLvl w:val="0"/>
        <w:rPr>
          <w:rFonts w:cs="Tahoma"/>
          <w:color w:val="244061"/>
          <w:sz w:val="20"/>
          <w:szCs w:val="20"/>
        </w:rPr>
      </w:pPr>
    </w:p>
    <w:p w14:paraId="37703F8F" w14:textId="77777777" w:rsidR="005B3097" w:rsidRDefault="005B3097" w:rsidP="005B3097">
      <w:pPr>
        <w:outlineLvl w:val="0"/>
        <w:rPr>
          <w:rFonts w:cs="Tahoma"/>
          <w:color w:val="244061"/>
          <w:sz w:val="20"/>
          <w:szCs w:val="20"/>
        </w:rPr>
      </w:pPr>
    </w:p>
    <w:p w14:paraId="68432C5C" w14:textId="77777777" w:rsidR="005B3097" w:rsidRDefault="005B3097" w:rsidP="005B3097">
      <w:pPr>
        <w:outlineLvl w:val="0"/>
        <w:rPr>
          <w:rFonts w:cs="Tahoma"/>
          <w:color w:val="244061"/>
          <w:sz w:val="20"/>
          <w:szCs w:val="20"/>
        </w:rPr>
      </w:pPr>
    </w:p>
    <w:p w14:paraId="7409B656" w14:textId="77777777" w:rsidR="005B3097" w:rsidRDefault="005B3097" w:rsidP="005B3097">
      <w:pPr>
        <w:outlineLvl w:val="0"/>
        <w:rPr>
          <w:rFonts w:cs="Tahoma"/>
          <w:color w:val="244061"/>
          <w:sz w:val="20"/>
          <w:szCs w:val="20"/>
        </w:rPr>
      </w:pPr>
    </w:p>
    <w:p w14:paraId="33A4F72E" w14:textId="77777777" w:rsidR="005B3097" w:rsidRDefault="005B3097" w:rsidP="005B3097">
      <w:pPr>
        <w:outlineLvl w:val="0"/>
        <w:rPr>
          <w:rFonts w:cs="Tahoma"/>
          <w:color w:val="244061"/>
          <w:sz w:val="20"/>
          <w:szCs w:val="20"/>
        </w:rPr>
      </w:pPr>
    </w:p>
    <w:p w14:paraId="5AAB75F4" w14:textId="77777777" w:rsidR="005B3097" w:rsidRDefault="005B3097" w:rsidP="005B3097">
      <w:pPr>
        <w:outlineLvl w:val="0"/>
        <w:rPr>
          <w:rFonts w:cs="Tahoma"/>
          <w:color w:val="244061"/>
          <w:sz w:val="20"/>
          <w:szCs w:val="20"/>
        </w:rPr>
      </w:pPr>
    </w:p>
    <w:p w14:paraId="7ED8EE19" w14:textId="77777777" w:rsidR="005B3097" w:rsidRDefault="005B3097" w:rsidP="005B3097">
      <w:pPr>
        <w:outlineLvl w:val="0"/>
        <w:rPr>
          <w:rFonts w:cs="Tahoma"/>
          <w:color w:val="244061"/>
          <w:sz w:val="20"/>
          <w:szCs w:val="20"/>
        </w:rPr>
      </w:pPr>
    </w:p>
    <w:p w14:paraId="63333AD4" w14:textId="77777777" w:rsidR="005B3097" w:rsidRDefault="005B3097" w:rsidP="005B3097">
      <w:pPr>
        <w:outlineLvl w:val="0"/>
        <w:rPr>
          <w:rFonts w:cs="Tahoma"/>
          <w:color w:val="244061"/>
          <w:sz w:val="20"/>
          <w:szCs w:val="20"/>
        </w:rPr>
      </w:pPr>
    </w:p>
    <w:p w14:paraId="3F64B9B2" w14:textId="77777777" w:rsidR="005B3097" w:rsidRDefault="005B3097" w:rsidP="005B3097">
      <w:pPr>
        <w:outlineLvl w:val="0"/>
        <w:rPr>
          <w:rFonts w:cs="Tahoma"/>
          <w:color w:val="244061"/>
          <w:sz w:val="20"/>
          <w:szCs w:val="20"/>
        </w:rPr>
      </w:pPr>
    </w:p>
    <w:p w14:paraId="1634C3F9" w14:textId="77777777" w:rsidR="005B3097" w:rsidRDefault="005B3097" w:rsidP="005B3097">
      <w:pPr>
        <w:outlineLvl w:val="0"/>
        <w:rPr>
          <w:rFonts w:cs="Tahoma"/>
          <w:color w:val="244061"/>
          <w:sz w:val="20"/>
          <w:szCs w:val="20"/>
        </w:rPr>
      </w:pPr>
    </w:p>
    <w:p w14:paraId="014EE6ED" w14:textId="77777777" w:rsidR="005B3097" w:rsidRDefault="005B3097" w:rsidP="005B3097">
      <w:pPr>
        <w:outlineLvl w:val="0"/>
        <w:rPr>
          <w:rFonts w:cs="Tahoma"/>
          <w:color w:val="244061"/>
          <w:sz w:val="20"/>
          <w:szCs w:val="20"/>
        </w:rPr>
      </w:pPr>
    </w:p>
    <w:p w14:paraId="4AFDBFCE" w14:textId="77777777" w:rsidR="005B3097" w:rsidRDefault="005B3097" w:rsidP="005B3097">
      <w:pPr>
        <w:jc w:val="center"/>
        <w:outlineLvl w:val="0"/>
        <w:rPr>
          <w:rFonts w:cs="Tahoma"/>
          <w:color w:val="244061"/>
          <w:sz w:val="20"/>
          <w:szCs w:val="20"/>
        </w:rPr>
      </w:pPr>
    </w:p>
    <w:p w14:paraId="03B4140A" w14:textId="77777777" w:rsidR="005B3097" w:rsidRDefault="005B3097" w:rsidP="005B3097">
      <w:pPr>
        <w:jc w:val="center"/>
        <w:outlineLvl w:val="0"/>
        <w:rPr>
          <w:rFonts w:cs="Tahoma"/>
          <w:color w:val="244061"/>
          <w:sz w:val="20"/>
          <w:szCs w:val="20"/>
        </w:rPr>
      </w:pPr>
    </w:p>
    <w:p w14:paraId="2E71662D" w14:textId="77777777" w:rsidR="005B3097" w:rsidRDefault="005B3097" w:rsidP="005B3097">
      <w:pPr>
        <w:jc w:val="center"/>
        <w:outlineLvl w:val="0"/>
        <w:rPr>
          <w:rFonts w:cs="Tahoma"/>
          <w:color w:val="244061"/>
          <w:sz w:val="20"/>
          <w:szCs w:val="20"/>
        </w:rPr>
      </w:pPr>
    </w:p>
    <w:p w14:paraId="4F699C12" w14:textId="77777777" w:rsidR="005B3097" w:rsidRDefault="005B3097" w:rsidP="005B3097">
      <w:pPr>
        <w:jc w:val="center"/>
        <w:outlineLvl w:val="0"/>
        <w:rPr>
          <w:rFonts w:cs="Tahoma"/>
          <w:color w:val="244061"/>
          <w:sz w:val="20"/>
          <w:szCs w:val="20"/>
        </w:rPr>
      </w:pPr>
    </w:p>
    <w:p w14:paraId="21954292" w14:textId="299F783A" w:rsidR="005B3097" w:rsidRDefault="005B3097" w:rsidP="005B3097">
      <w:pPr>
        <w:jc w:val="center"/>
        <w:outlineLvl w:val="0"/>
        <w:rPr>
          <w:rFonts w:cs="Tahoma"/>
          <w:color w:val="244061"/>
          <w:sz w:val="20"/>
          <w:szCs w:val="20"/>
        </w:rPr>
      </w:pPr>
      <w:r>
        <w:rPr>
          <w:noProof/>
          <w:sz w:val="16"/>
        </w:rPr>
        <mc:AlternateContent>
          <mc:Choice Requires="wps">
            <w:drawing>
              <wp:anchor distT="0" distB="0" distL="114300" distR="114300" simplePos="0" relativeHeight="251659776" behindDoc="0" locked="0" layoutInCell="0" allowOverlap="1" wp14:anchorId="419F5282" wp14:editId="3CEB4AC0">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A45980" w14:textId="77777777" w:rsidR="00891CEC" w:rsidRDefault="00891CEC" w:rsidP="005B309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6D0A6C66" w14:textId="77777777" w:rsidR="00891CEC" w:rsidRDefault="00891CEC" w:rsidP="005B309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43ED6A48" w14:textId="77777777" w:rsidR="00891CEC" w:rsidRDefault="00891CEC" w:rsidP="005B3097"/>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19F5282" id="Rectángulo 17" o:spid="_x0000_s1029" style="position:absolute;left:0;text-align:left;margin-left:-6.15pt;margin-top:720.1pt;width:623.6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65A45980" w14:textId="77777777" w:rsidR="00891CEC" w:rsidRDefault="00891CEC" w:rsidP="005B3097">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088 de 29 de enero de 2021</w:t>
                      </w:r>
                    </w:p>
                    <w:p w14:paraId="6D0A6C66" w14:textId="77777777" w:rsidR="00891CEC" w:rsidRDefault="00891CEC" w:rsidP="005B3097">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43ED6A48" w14:textId="77777777" w:rsidR="00891CEC" w:rsidRDefault="00891CEC" w:rsidP="005B3097"/>
                  </w:txbxContent>
                </v:textbox>
                <w10:wrap anchorx="page" anchory="page"/>
              </v:rect>
            </w:pict>
          </mc:Fallback>
        </mc:AlternateContent>
      </w:r>
      <w:r>
        <w:rPr>
          <w:rFonts w:cs="Tahoma"/>
          <w:color w:val="244061"/>
          <w:sz w:val="20"/>
          <w:szCs w:val="20"/>
        </w:rPr>
        <w:t>ESTADO PLURINACIONAL DE BOLIVIA</w:t>
      </w:r>
    </w:p>
    <w:p w14:paraId="7627A152" w14:textId="78B91331" w:rsidR="005B3097" w:rsidRDefault="005B3097" w:rsidP="005B3097">
      <w:pPr>
        <w:spacing w:after="160" w:line="252" w:lineRule="auto"/>
        <w:rPr>
          <w:sz w:val="16"/>
        </w:rPr>
      </w:pPr>
    </w:p>
    <w:p w14:paraId="6F22278C" w14:textId="77777777" w:rsidR="005B3097" w:rsidRDefault="005B3097" w:rsidP="005B3097">
      <w:pPr>
        <w:spacing w:after="160" w:line="252" w:lineRule="auto"/>
        <w:rPr>
          <w:sz w:val="16"/>
        </w:rPr>
      </w:pPr>
    </w:p>
    <w:p w14:paraId="59F99B79" w14:textId="77777777" w:rsidR="00FE0A19" w:rsidRPr="00D011A8" w:rsidRDefault="006C70E4" w:rsidP="006C70E4">
      <w:pPr>
        <w:jc w:val="center"/>
        <w:rPr>
          <w:b/>
          <w:lang w:val="es-BO"/>
        </w:rPr>
      </w:pPr>
      <w:r w:rsidRPr="00D011A8">
        <w:rPr>
          <w:b/>
          <w:lang w:val="es-BO"/>
        </w:rPr>
        <w:lastRenderedPageBreak/>
        <w:t>CONTENIDO</w:t>
      </w:r>
    </w:p>
    <w:p w14:paraId="7432B51A" w14:textId="661264B4"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2776BF">
          <w:rPr>
            <w:noProof/>
            <w:webHidden/>
          </w:rPr>
          <w:t>3</w:t>
        </w:r>
        <w:r w:rsidR="00D011A8" w:rsidRPr="00D011A8">
          <w:rPr>
            <w:noProof/>
            <w:webHidden/>
          </w:rPr>
          <w:fldChar w:fldCharType="end"/>
        </w:r>
      </w:hyperlink>
    </w:p>
    <w:p w14:paraId="585A95B6" w14:textId="7F81DC99" w:rsidR="00D011A8" w:rsidRPr="00D011A8" w:rsidRDefault="007271F6">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2776BF">
          <w:rPr>
            <w:noProof/>
            <w:webHidden/>
          </w:rPr>
          <w:t>3</w:t>
        </w:r>
        <w:r w:rsidR="00D011A8" w:rsidRPr="00D011A8">
          <w:rPr>
            <w:noProof/>
            <w:webHidden/>
          </w:rPr>
          <w:fldChar w:fldCharType="end"/>
        </w:r>
      </w:hyperlink>
    </w:p>
    <w:p w14:paraId="262E5D48" w14:textId="6974EC0B" w:rsidR="00D011A8" w:rsidRPr="00D011A8" w:rsidRDefault="007271F6">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2776BF">
          <w:rPr>
            <w:noProof/>
            <w:webHidden/>
          </w:rPr>
          <w:t>3</w:t>
        </w:r>
        <w:r w:rsidR="00D011A8" w:rsidRPr="00D011A8">
          <w:rPr>
            <w:noProof/>
            <w:webHidden/>
          </w:rPr>
          <w:fldChar w:fldCharType="end"/>
        </w:r>
      </w:hyperlink>
    </w:p>
    <w:p w14:paraId="5BBD57CA" w14:textId="4EE33266" w:rsidR="00D011A8" w:rsidRPr="00D011A8" w:rsidRDefault="007271F6">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2776BF">
          <w:rPr>
            <w:noProof/>
            <w:webHidden/>
          </w:rPr>
          <w:t>3</w:t>
        </w:r>
        <w:r w:rsidR="00D011A8" w:rsidRPr="00D011A8">
          <w:rPr>
            <w:noProof/>
            <w:webHidden/>
          </w:rPr>
          <w:fldChar w:fldCharType="end"/>
        </w:r>
      </w:hyperlink>
    </w:p>
    <w:p w14:paraId="09DDC8E9" w14:textId="1AAEAB27" w:rsidR="00D011A8" w:rsidRPr="00D011A8" w:rsidRDefault="007271F6">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2776BF">
          <w:rPr>
            <w:noProof/>
            <w:webHidden/>
          </w:rPr>
          <w:t>4</w:t>
        </w:r>
        <w:r w:rsidR="00D011A8" w:rsidRPr="00D011A8">
          <w:rPr>
            <w:noProof/>
            <w:webHidden/>
          </w:rPr>
          <w:fldChar w:fldCharType="end"/>
        </w:r>
      </w:hyperlink>
    </w:p>
    <w:p w14:paraId="1C715509" w14:textId="2F06C0AF" w:rsidR="00D011A8" w:rsidRPr="00D011A8" w:rsidRDefault="007271F6">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2776BF">
          <w:rPr>
            <w:noProof/>
            <w:webHidden/>
          </w:rPr>
          <w:t>5</w:t>
        </w:r>
        <w:r w:rsidR="00D011A8" w:rsidRPr="00D011A8">
          <w:rPr>
            <w:noProof/>
            <w:webHidden/>
          </w:rPr>
          <w:fldChar w:fldCharType="end"/>
        </w:r>
      </w:hyperlink>
    </w:p>
    <w:p w14:paraId="42D7EB33" w14:textId="68D7CD19" w:rsidR="00D011A8" w:rsidRPr="00D011A8" w:rsidRDefault="007271F6">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2776BF">
          <w:rPr>
            <w:noProof/>
            <w:webHidden/>
          </w:rPr>
          <w:t>6</w:t>
        </w:r>
        <w:r w:rsidR="00D011A8" w:rsidRPr="00D011A8">
          <w:rPr>
            <w:noProof/>
            <w:webHidden/>
          </w:rPr>
          <w:fldChar w:fldCharType="end"/>
        </w:r>
      </w:hyperlink>
    </w:p>
    <w:p w14:paraId="7066CE74" w14:textId="002B3E68" w:rsidR="00D011A8" w:rsidRPr="00D011A8" w:rsidRDefault="007271F6">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2776BF">
          <w:rPr>
            <w:noProof/>
            <w:webHidden/>
          </w:rPr>
          <w:t>6</w:t>
        </w:r>
        <w:r w:rsidR="00D011A8" w:rsidRPr="00D011A8">
          <w:rPr>
            <w:noProof/>
            <w:webHidden/>
          </w:rPr>
          <w:fldChar w:fldCharType="end"/>
        </w:r>
      </w:hyperlink>
    </w:p>
    <w:p w14:paraId="330B2A8F" w14:textId="784EA440" w:rsidR="00D011A8" w:rsidRPr="00D011A8" w:rsidRDefault="007271F6">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2776BF">
          <w:rPr>
            <w:noProof/>
            <w:webHidden/>
          </w:rPr>
          <w:t>6</w:t>
        </w:r>
        <w:r w:rsidR="00D011A8" w:rsidRPr="00D011A8">
          <w:rPr>
            <w:noProof/>
            <w:webHidden/>
          </w:rPr>
          <w:fldChar w:fldCharType="end"/>
        </w:r>
      </w:hyperlink>
    </w:p>
    <w:p w14:paraId="4E6C7183" w14:textId="2BE5AE01"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2776BF">
          <w:rPr>
            <w:noProof/>
            <w:webHidden/>
          </w:rPr>
          <w:t>6</w:t>
        </w:r>
        <w:r w:rsidR="00D011A8" w:rsidRPr="00D011A8">
          <w:rPr>
            <w:noProof/>
            <w:webHidden/>
          </w:rPr>
          <w:fldChar w:fldCharType="end"/>
        </w:r>
      </w:hyperlink>
    </w:p>
    <w:p w14:paraId="314B85F5" w14:textId="375FBD26"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2776BF">
          <w:rPr>
            <w:noProof/>
            <w:webHidden/>
          </w:rPr>
          <w:t>7</w:t>
        </w:r>
        <w:r w:rsidR="00D011A8" w:rsidRPr="00D011A8">
          <w:rPr>
            <w:noProof/>
            <w:webHidden/>
          </w:rPr>
          <w:fldChar w:fldCharType="end"/>
        </w:r>
      </w:hyperlink>
    </w:p>
    <w:p w14:paraId="7D107F0E" w14:textId="5E01A68F"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2776BF">
          <w:rPr>
            <w:noProof/>
            <w:webHidden/>
          </w:rPr>
          <w:t>7</w:t>
        </w:r>
        <w:r w:rsidR="00D011A8" w:rsidRPr="00D011A8">
          <w:rPr>
            <w:noProof/>
            <w:webHidden/>
          </w:rPr>
          <w:fldChar w:fldCharType="end"/>
        </w:r>
      </w:hyperlink>
    </w:p>
    <w:p w14:paraId="3A63D97D" w14:textId="70B41904"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2776BF">
          <w:rPr>
            <w:noProof/>
            <w:webHidden/>
          </w:rPr>
          <w:t>9</w:t>
        </w:r>
        <w:r w:rsidR="00D011A8" w:rsidRPr="00D011A8">
          <w:rPr>
            <w:noProof/>
            <w:webHidden/>
          </w:rPr>
          <w:fldChar w:fldCharType="end"/>
        </w:r>
      </w:hyperlink>
    </w:p>
    <w:p w14:paraId="48AC26FA" w14:textId="0A1A37AD"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2776BF">
          <w:rPr>
            <w:noProof/>
            <w:webHidden/>
          </w:rPr>
          <w:t>11</w:t>
        </w:r>
        <w:r w:rsidR="00D011A8" w:rsidRPr="00D011A8">
          <w:rPr>
            <w:noProof/>
            <w:webHidden/>
          </w:rPr>
          <w:fldChar w:fldCharType="end"/>
        </w:r>
      </w:hyperlink>
    </w:p>
    <w:p w14:paraId="0F601931" w14:textId="041A8776"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2776BF">
          <w:rPr>
            <w:noProof/>
            <w:webHidden/>
          </w:rPr>
          <w:t>11</w:t>
        </w:r>
        <w:r w:rsidR="00D011A8" w:rsidRPr="00D011A8">
          <w:rPr>
            <w:noProof/>
            <w:webHidden/>
          </w:rPr>
          <w:fldChar w:fldCharType="end"/>
        </w:r>
      </w:hyperlink>
    </w:p>
    <w:p w14:paraId="74B33481" w14:textId="7DF548BC"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2776BF">
          <w:rPr>
            <w:noProof/>
            <w:webHidden/>
          </w:rPr>
          <w:t>11</w:t>
        </w:r>
        <w:r w:rsidR="00D011A8" w:rsidRPr="00D011A8">
          <w:rPr>
            <w:noProof/>
            <w:webHidden/>
          </w:rPr>
          <w:fldChar w:fldCharType="end"/>
        </w:r>
      </w:hyperlink>
    </w:p>
    <w:p w14:paraId="19F2328D" w14:textId="479CF838"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2776BF">
          <w:rPr>
            <w:noProof/>
            <w:webHidden/>
          </w:rPr>
          <w:t>11</w:t>
        </w:r>
        <w:r w:rsidR="00D011A8" w:rsidRPr="00D011A8">
          <w:rPr>
            <w:noProof/>
            <w:webHidden/>
          </w:rPr>
          <w:fldChar w:fldCharType="end"/>
        </w:r>
      </w:hyperlink>
    </w:p>
    <w:p w14:paraId="7B89FE18" w14:textId="3C4252AC"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2776BF">
          <w:rPr>
            <w:noProof/>
            <w:webHidden/>
          </w:rPr>
          <w:t>11</w:t>
        </w:r>
        <w:r w:rsidR="00D011A8" w:rsidRPr="00D011A8">
          <w:rPr>
            <w:noProof/>
            <w:webHidden/>
          </w:rPr>
          <w:fldChar w:fldCharType="end"/>
        </w:r>
      </w:hyperlink>
    </w:p>
    <w:p w14:paraId="77E5EBBB" w14:textId="27B48CE1"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2776BF">
          <w:rPr>
            <w:noProof/>
            <w:webHidden/>
          </w:rPr>
          <w:t>12</w:t>
        </w:r>
        <w:r w:rsidR="00D011A8" w:rsidRPr="00D011A8">
          <w:rPr>
            <w:noProof/>
            <w:webHidden/>
          </w:rPr>
          <w:fldChar w:fldCharType="end"/>
        </w:r>
      </w:hyperlink>
    </w:p>
    <w:p w14:paraId="4A915F71" w14:textId="4DDD3907"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2776BF">
          <w:rPr>
            <w:noProof/>
            <w:webHidden/>
          </w:rPr>
          <w:t>12</w:t>
        </w:r>
        <w:r w:rsidR="00D011A8" w:rsidRPr="00D011A8">
          <w:rPr>
            <w:noProof/>
            <w:webHidden/>
          </w:rPr>
          <w:fldChar w:fldCharType="end"/>
        </w:r>
      </w:hyperlink>
    </w:p>
    <w:p w14:paraId="46074B4A" w14:textId="7C690C64"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2776BF">
          <w:rPr>
            <w:noProof/>
            <w:webHidden/>
          </w:rPr>
          <w:t>13</w:t>
        </w:r>
        <w:r w:rsidR="00D011A8" w:rsidRPr="00D011A8">
          <w:rPr>
            <w:noProof/>
            <w:webHidden/>
          </w:rPr>
          <w:fldChar w:fldCharType="end"/>
        </w:r>
      </w:hyperlink>
    </w:p>
    <w:p w14:paraId="20E03C89" w14:textId="4AB13AAC"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2776BF">
          <w:rPr>
            <w:noProof/>
            <w:webHidden/>
          </w:rPr>
          <w:t>14</w:t>
        </w:r>
        <w:r w:rsidR="00D011A8" w:rsidRPr="00D011A8">
          <w:rPr>
            <w:noProof/>
            <w:webHidden/>
          </w:rPr>
          <w:fldChar w:fldCharType="end"/>
        </w:r>
      </w:hyperlink>
    </w:p>
    <w:p w14:paraId="557F27C3" w14:textId="773307D0"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2776BF">
          <w:rPr>
            <w:noProof/>
            <w:webHidden/>
          </w:rPr>
          <w:t>14</w:t>
        </w:r>
        <w:r w:rsidR="00D011A8" w:rsidRPr="00D011A8">
          <w:rPr>
            <w:noProof/>
            <w:webHidden/>
          </w:rPr>
          <w:fldChar w:fldCharType="end"/>
        </w:r>
      </w:hyperlink>
    </w:p>
    <w:p w14:paraId="0A25556F" w14:textId="02DC4583"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2776BF">
          <w:rPr>
            <w:noProof/>
            <w:webHidden/>
          </w:rPr>
          <w:t>15</w:t>
        </w:r>
        <w:r w:rsidR="00D011A8" w:rsidRPr="00D011A8">
          <w:rPr>
            <w:noProof/>
            <w:webHidden/>
          </w:rPr>
          <w:fldChar w:fldCharType="end"/>
        </w:r>
      </w:hyperlink>
    </w:p>
    <w:p w14:paraId="554B44E3" w14:textId="1A18F9D2" w:rsidR="00D011A8" w:rsidRPr="00D011A8" w:rsidRDefault="007271F6">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2776BF">
          <w:rPr>
            <w:noProof/>
            <w:webHidden/>
          </w:rPr>
          <w:t>17</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BA6A1B">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BA6A1B">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BA6A1B">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BA6A1B">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06436342" w:rsidR="00BE2741" w:rsidRPr="00D011A8" w:rsidRDefault="00BD6F5A" w:rsidP="006C70E4">
      <w:pPr>
        <w:pStyle w:val="SAUL"/>
        <w:ind w:left="1134" w:hanging="708"/>
        <w:rPr>
          <w:b/>
          <w:lang w:val="es-BO"/>
        </w:rPr>
      </w:pPr>
      <w:r w:rsidRPr="00D011A8">
        <w:rPr>
          <w:b/>
          <w:lang w:val="es-BO"/>
        </w:rPr>
        <w:t>Consultas escritas sobre el DBC</w:t>
      </w:r>
      <w:bookmarkEnd w:id="5"/>
      <w:r w:rsidR="005B3097">
        <w:rPr>
          <w:b/>
          <w:lang w:val="es-BO"/>
        </w:rPr>
        <w:t xml:space="preserve"> “No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29B41883"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5B3097">
        <w:rPr>
          <w:b/>
          <w:lang w:val="es-BO"/>
        </w:rPr>
        <w:t xml:space="preserve"> “No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BA6A1B">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55EEEB9C" w:rsidR="00FC228B" w:rsidRPr="00D011A8" w:rsidRDefault="00FC228B" w:rsidP="00FC228B">
      <w:pPr>
        <w:ind w:left="426"/>
        <w:rPr>
          <w:rFonts w:cs="Tahoma"/>
          <w:szCs w:val="18"/>
          <w:lang w:val="es-BO"/>
        </w:rPr>
      </w:pPr>
      <w:r w:rsidRPr="00D011A8">
        <w:rPr>
          <w:rFonts w:cs="Arial"/>
          <w:szCs w:val="18"/>
          <w:lang w:val="es-BO"/>
        </w:rPr>
        <w:t>La presentación de las garantías en sus diferentes tipos se realizará de manera física, conforme las condiciones establecidas en el presente DBC, independientemente de que la propuesta sea presentada electrónicamente o d</w:t>
      </w:r>
      <w:r w:rsidR="00CA0FAC">
        <w:rPr>
          <w:rFonts w:cs="Arial"/>
          <w:szCs w:val="18"/>
          <w:lang w:val="es-BO"/>
        </w:rPr>
        <w:t>UNDA</w:t>
      </w:r>
      <w:r w:rsidRPr="00D011A8">
        <w:rPr>
          <w:rFonts w:cs="Arial"/>
          <w:szCs w:val="18"/>
          <w:lang w:val="es-BO"/>
        </w:rPr>
        <w:t xml:space="preserve">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BA6A1B">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BA6A1B">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7FE07BCE" w14:textId="77777777" w:rsidR="00394D09" w:rsidRPr="00D011A8" w:rsidRDefault="00394D09" w:rsidP="00394D09">
      <w:pPr>
        <w:pStyle w:val="SAUL"/>
        <w:numPr>
          <w:ilvl w:val="0"/>
          <w:numId w:val="0"/>
        </w:numPr>
        <w:ind w:left="1134"/>
        <w:rPr>
          <w:szCs w:val="18"/>
          <w:lang w:val="es-BO"/>
        </w:rPr>
      </w:pP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BA6A1B">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BA6A1B">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BA6A1B">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BA6A1B">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BA6A1B">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BA6A1B">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77777777" w:rsidR="00F81A2A" w:rsidRPr="00D011A8" w:rsidRDefault="007B454D" w:rsidP="00BA6A1B">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BA6A1B">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BA6A1B">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BA6A1B">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establecido en el subnumeral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BA6A1B">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BA6A1B">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BA6A1B">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BA6A1B">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BA6A1B">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BA6A1B">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BA6A1B">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BA6A1B">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BA6A1B">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BA6A1B">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0A91E511" w:rsidR="003C3CC5" w:rsidRPr="00D011A8" w:rsidRDefault="003C3CC5"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BA6A1B">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lastRenderedPageBreak/>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BA6A1B">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BA6A1B">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BA6A1B">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BA6A1B">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BA6A1B">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BA6A1B">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BA6A1B">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lastRenderedPageBreak/>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BA6A1B">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BA6A1B">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lastRenderedPageBreak/>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BA6A1B">
      <w:pPr>
        <w:pStyle w:val="Ttulo"/>
        <w:numPr>
          <w:ilvl w:val="0"/>
          <w:numId w:val="36"/>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BA6A1B">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BA6A1B">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BA6A1B">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BA6A1B">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lastRenderedPageBreak/>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BA6A1B">
      <w:pPr>
        <w:pStyle w:val="Ttulo"/>
        <w:numPr>
          <w:ilvl w:val="0"/>
          <w:numId w:val="37"/>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BA6A1B">
      <w:pPr>
        <w:pStyle w:val="Ttulo"/>
        <w:numPr>
          <w:ilvl w:val="0"/>
          <w:numId w:val="37"/>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BA6A1B">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5F164975" w14:textId="72C6BF19" w:rsidR="00164509" w:rsidRPr="00D011A8" w:rsidRDefault="00164509" w:rsidP="00BA6A1B">
      <w:pPr>
        <w:numPr>
          <w:ilvl w:val="0"/>
          <w:numId w:val="16"/>
        </w:numPr>
        <w:tabs>
          <w:tab w:val="clear" w:pos="1773"/>
          <w:tab w:val="num" w:pos="1701"/>
        </w:tabs>
        <w:ind w:left="1701" w:hanging="567"/>
        <w:rPr>
          <w:rFonts w:cs="Arial"/>
          <w:szCs w:val="18"/>
          <w:lang w:val="es-BO"/>
        </w:rPr>
      </w:pPr>
      <w:r w:rsidRPr="00953AE8">
        <w:rPr>
          <w:rFonts w:cs="Tahoma"/>
          <w:szCs w:val="18"/>
          <w:highlight w:val="yellow"/>
          <w:lang w:val="es-BO" w:eastAsia="en-US"/>
        </w:rPr>
        <w:t>Presupuesto Fijo</w:t>
      </w:r>
      <w:r w:rsidR="002E1102" w:rsidRPr="00D011A8">
        <w:rPr>
          <w:rFonts w:cs="Arial"/>
          <w:szCs w:val="18"/>
          <w:lang w:val="es-BO"/>
        </w:rPr>
        <w:t>;</w:t>
      </w:r>
      <w:r w:rsidR="00953AE8" w:rsidRPr="00953AE8">
        <w:rPr>
          <w:rFonts w:cs="Arial"/>
          <w:b/>
          <w:bCs/>
          <w:i/>
          <w:iCs/>
          <w:szCs w:val="18"/>
        </w:rPr>
        <w:t xml:space="preserve"> </w:t>
      </w:r>
      <w:r w:rsidR="00953AE8" w:rsidRPr="00D011A8">
        <w:rPr>
          <w:rFonts w:cs="Arial"/>
          <w:b/>
          <w:bCs/>
          <w:i/>
          <w:iCs/>
          <w:szCs w:val="18"/>
        </w:rPr>
        <w:t>No corresponde presentar el Formulario de Propuesta Económica (Formulario B-1)</w:t>
      </w:r>
    </w:p>
    <w:p w14:paraId="750CF49A"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BA6A1B">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BA6A1B">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18359E6D" w:rsidR="00164509" w:rsidRPr="00D011A8" w:rsidRDefault="00F82E3C" w:rsidP="00BA6A1B">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r w:rsidR="00953AE8">
        <w:rPr>
          <w:rFonts w:ascii="Verdana" w:hAnsi="Verdana"/>
          <w:sz w:val="18"/>
          <w:szCs w:val="18"/>
          <w:lang w:val="es-BO"/>
        </w:rPr>
        <w:t xml:space="preserve"> “No Corresponde”</w:t>
      </w:r>
    </w:p>
    <w:p w14:paraId="15A425D1"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BA6A1B">
      <w:pPr>
        <w:pStyle w:val="Prrafodelista"/>
        <w:numPr>
          <w:ilvl w:val="0"/>
          <w:numId w:val="10"/>
        </w:numPr>
        <w:rPr>
          <w:rFonts w:ascii="Verdana" w:hAnsi="Verdana" w:cs="Arial"/>
          <w:vanish/>
          <w:sz w:val="18"/>
          <w:szCs w:val="18"/>
          <w:lang w:val="es-BO"/>
        </w:rPr>
      </w:pP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1C6B97B9"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r w:rsidR="00953AE8">
        <w:rPr>
          <w:rFonts w:ascii="Verdana" w:hAnsi="Verdana"/>
          <w:sz w:val="18"/>
          <w:szCs w:val="18"/>
          <w:lang w:val="es-BO"/>
        </w:rPr>
        <w:t xml:space="preserve"> “No Corresponde”</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BA6A1B">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BA6A1B">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A las propuestas que no hubieran sido descalificadas, como resultado de la metodología CUMPLE/NO CUMPLE, se les asignarán treinta y cinco (35) puntos. </w:t>
      </w:r>
      <w:r w:rsidRPr="00D011A8">
        <w:rPr>
          <w:rFonts w:cs="Tahoma"/>
          <w:szCs w:val="18"/>
          <w:lang w:val="es-BO"/>
        </w:rPr>
        <w:lastRenderedPageBreak/>
        <w:t>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BA6A1B">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BA6A1B">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BA6A1B">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BA6A1B">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BA6A1B">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BA6A1B">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BA6A1B">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BA6A1B">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BA6A1B">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BA6A1B">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lastRenderedPageBreak/>
        <w:t>Causales de descalificación, cuando corresponda.</w:t>
      </w:r>
    </w:p>
    <w:p w14:paraId="072FD10A"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BA6A1B">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BA6A1B">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BA6A1B">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deposito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w:t>
      </w:r>
      <w:r w:rsidRPr="00D011A8">
        <w:rPr>
          <w:rFonts w:cs="Arial"/>
          <w:szCs w:val="18"/>
          <w:lang w:val="es-BO"/>
        </w:rPr>
        <w:lastRenderedPageBreak/>
        <w:t>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BA6A1B">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BA6A1B">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BA6A1B">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BA6A1B">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BA6A1B">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BA6A1B">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00E5DEFC" w14:textId="3101AD64" w:rsidR="00A72FB0" w:rsidRPr="00D011A8" w:rsidRDefault="00A72FB0" w:rsidP="00FA4147">
      <w:pPr>
        <w:jc w:val="center"/>
        <w:rPr>
          <w:b/>
          <w:lang w:val="es-BO"/>
        </w:rPr>
      </w:pPr>
      <w:bookmarkStart w:id="110" w:name="_Toc355779896"/>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BA6A1B">
      <w:pPr>
        <w:pStyle w:val="Ttulo"/>
        <w:numPr>
          <w:ilvl w:val="0"/>
          <w:numId w:val="11"/>
        </w:numPr>
        <w:spacing w:before="0" w:after="0"/>
        <w:jc w:val="both"/>
        <w:rPr>
          <w:rFonts w:ascii="Verdana" w:hAnsi="Verdana"/>
          <w:sz w:val="18"/>
          <w:szCs w:val="18"/>
          <w:lang w:val="es-BO"/>
        </w:rPr>
      </w:pPr>
      <w:bookmarkStart w:id="113"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953AE8">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5CF37CAD" w:rsidR="00DD3382" w:rsidRPr="00D011A8" w:rsidRDefault="00953AE8" w:rsidP="00953AE8">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953AE8">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3EEBD833" w:rsidR="00DD3382" w:rsidRPr="00D011A8" w:rsidRDefault="00953AE8" w:rsidP="00953AE8">
            <w:pPr>
              <w:jc w:val="center"/>
              <w:rPr>
                <w:rFonts w:ascii="Arial" w:hAnsi="Arial" w:cs="Arial"/>
                <w:sz w:val="16"/>
                <w:lang w:val="es-BO"/>
              </w:rPr>
            </w:pPr>
            <w:r w:rsidRPr="00EF52F0">
              <w:rPr>
                <w:rFonts w:ascii="Arial" w:hAnsi="Arial" w:cs="Arial"/>
                <w:sz w:val="16"/>
                <w:lang w:val="es-BO"/>
              </w:rPr>
              <w:t>ENDE-ANPE-2021-0</w:t>
            </w:r>
            <w:r w:rsidR="00CA4A75">
              <w:rPr>
                <w:rFonts w:ascii="Arial" w:hAnsi="Arial" w:cs="Arial"/>
                <w:sz w:val="16"/>
                <w:lang w:val="es-BO"/>
              </w:rPr>
              <w:t>8</w:t>
            </w:r>
            <w:r w:rsidR="00891CEC">
              <w:rPr>
                <w:rFonts w:ascii="Arial" w:hAnsi="Arial" w:cs="Arial"/>
                <w:sz w:val="16"/>
                <w:lang w:val="es-BO"/>
              </w:rPr>
              <w:t>4</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305"/>
        <w:gridCol w:w="305"/>
        <w:gridCol w:w="268"/>
        <w:gridCol w:w="305"/>
        <w:gridCol w:w="305"/>
        <w:gridCol w:w="305"/>
        <w:gridCol w:w="305"/>
        <w:gridCol w:w="264"/>
        <w:gridCol w:w="305"/>
        <w:gridCol w:w="305"/>
        <w:gridCol w:w="261"/>
        <w:gridCol w:w="394"/>
        <w:gridCol w:w="305"/>
        <w:gridCol w:w="305"/>
        <w:gridCol w:w="305"/>
        <w:gridCol w:w="305"/>
        <w:gridCol w:w="305"/>
        <w:gridCol w:w="261"/>
        <w:gridCol w:w="305"/>
        <w:gridCol w:w="261"/>
        <w:gridCol w:w="305"/>
        <w:gridCol w:w="261"/>
        <w:gridCol w:w="807"/>
        <w:gridCol w:w="761"/>
        <w:gridCol w:w="261"/>
      </w:tblGrid>
      <w:tr w:rsidR="006E7EDE"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C738AA3" w:rsidR="00DD3382" w:rsidRPr="00D011A8" w:rsidRDefault="006E7EDE"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279A8574" w:rsidR="00DD3382" w:rsidRPr="00D011A8" w:rsidRDefault="006E7EDE"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46BC88D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6DFE7EE4" w:rsidR="00DD3382" w:rsidRPr="00D011A8" w:rsidRDefault="006E7EDE"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5756E32B" w:rsidR="00DD3382" w:rsidRPr="00D011A8" w:rsidRDefault="006E7EDE"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3B55C9A7" w:rsidR="00DD3382" w:rsidRPr="00D011A8" w:rsidRDefault="006E7EDE"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6525EE1F" w:rsidR="00DD3382" w:rsidRPr="00D011A8" w:rsidRDefault="006E7EDE"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477ED628"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B2D0F06" w:rsidR="00DD3382" w:rsidRPr="00D011A8" w:rsidRDefault="006E7EDE"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0AA64B60" w:rsidR="00DD3382" w:rsidRPr="00D011A8" w:rsidRDefault="006E7EDE"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36B7ABF0"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0F1CBB45" w:rsidR="00DD3382" w:rsidRPr="00D011A8" w:rsidRDefault="006E7EDE"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5C48F498" w:rsidR="00DD3382" w:rsidRPr="00D011A8" w:rsidRDefault="006E7EDE"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5DC63B3" w:rsidR="00DD3382" w:rsidRPr="00D011A8" w:rsidRDefault="006E7EDE"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22E9CD3B" w:rsidR="00DD3382" w:rsidRPr="00D011A8" w:rsidRDefault="006E7EDE"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E730601" w:rsidR="00DD3382" w:rsidRPr="00D011A8" w:rsidRDefault="006E7EDE"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1DBA4FB3" w:rsidR="00DD3382" w:rsidRPr="00D011A8" w:rsidRDefault="006E7EDE" w:rsidP="00DD3382">
            <w:pPr>
              <w:rPr>
                <w:rFonts w:ascii="Arial" w:hAnsi="Arial" w:cs="Arial"/>
                <w:sz w:val="16"/>
                <w:lang w:val="es-BO"/>
              </w:rPr>
            </w:pPr>
            <w:r>
              <w:rPr>
                <w:rFonts w:ascii="Arial" w:hAnsi="Arial" w:cs="Arial"/>
                <w:sz w:val="16"/>
                <w:lang w:val="es-BO"/>
              </w:rPr>
              <w:t>6</w:t>
            </w:r>
          </w:p>
        </w:tc>
        <w:tc>
          <w:tcPr>
            <w:tcW w:w="273" w:type="dxa"/>
            <w:tcBorders>
              <w:left w:val="single" w:sz="4" w:space="0" w:color="auto"/>
              <w:right w:val="single" w:sz="4" w:space="0" w:color="auto"/>
            </w:tcBorders>
          </w:tcPr>
          <w:p w14:paraId="7392B8DE" w14:textId="056E3C3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0F9038E8" w:rsidR="00DD3382" w:rsidRPr="00D011A8" w:rsidRDefault="006E7EDE"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4E51B7D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2AE3DC92" w:rsidR="00DD3382" w:rsidRPr="00D011A8" w:rsidRDefault="006E7EDE"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0ECE0FE" w:rsidR="00DD3382" w:rsidRPr="00D011A8" w:rsidRDefault="00953AE8" w:rsidP="00953AE8">
            <w:pPr>
              <w:jc w:val="cente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298F09B4" w:rsidR="00DD3382" w:rsidRPr="00D011A8" w:rsidRDefault="00953AE8" w:rsidP="00953AE8">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w:t>
            </w:r>
            <w:r>
              <w:rPr>
                <w:rFonts w:ascii="Arial" w:hAnsi="Arial" w:cs="Arial"/>
                <w:sz w:val="16"/>
                <w:lang w:val="es-BO"/>
              </w:rPr>
              <w:t xml:space="preserve">LÍNEA </w:t>
            </w:r>
            <w:r w:rsidR="00CA4A75">
              <w:rPr>
                <w:rFonts w:ascii="Arial" w:hAnsi="Arial" w:cs="Arial"/>
                <w:sz w:val="16"/>
                <w:lang w:val="es-BO"/>
              </w:rPr>
              <w:t>DEPARTAMENTO DE DESARROLLO DE MERCADOS</w:t>
            </w:r>
            <w:r>
              <w:rPr>
                <w:rFonts w:ascii="Arial" w:hAnsi="Arial" w:cs="Arial"/>
                <w:sz w:val="16"/>
                <w:lang w:val="es-BO"/>
              </w:rPr>
              <w:t xml:space="preserve"> 2021-</w:t>
            </w:r>
            <w:r w:rsidR="00891CEC">
              <w:rPr>
                <w:rFonts w:ascii="Arial" w:hAnsi="Arial" w:cs="Arial"/>
                <w:sz w:val="16"/>
                <w:lang w:val="es-BO"/>
              </w:rPr>
              <w:t>7</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577FA60F" w:rsidR="00DD3382" w:rsidRPr="00D011A8" w:rsidRDefault="00953AE8"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1422A4D3" w:rsidR="00DD3382" w:rsidRPr="00D011A8" w:rsidRDefault="00953AE8" w:rsidP="00DD3382">
            <w:pPr>
              <w:rPr>
                <w:rFonts w:ascii="Arial" w:hAnsi="Arial" w:cs="Arial"/>
                <w:sz w:val="16"/>
                <w:lang w:val="es-BO"/>
              </w:rPr>
            </w:pPr>
            <w:r w:rsidRPr="00EF52F0">
              <w:rPr>
                <w:rFonts w:ascii="Arial" w:hAnsi="Arial" w:cs="Arial"/>
                <w:bCs/>
                <w:i/>
                <w:iCs/>
                <w:color w:val="000000"/>
                <w:sz w:val="16"/>
                <w:lang w:val="es-BO"/>
              </w:rPr>
              <w:t>POR</w:t>
            </w:r>
            <w:r w:rsidR="00155354">
              <w:rPr>
                <w:rFonts w:ascii="Arial" w:hAnsi="Arial" w:cs="Arial"/>
                <w:bCs/>
                <w:i/>
                <w:iCs/>
                <w:color w:val="000000"/>
                <w:sz w:val="16"/>
                <w:lang w:val="es-BO"/>
              </w:rPr>
              <w:t xml:space="preserve"> EL TOTAL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820" w:type="dxa"/>
              <w:tblCellMar>
                <w:left w:w="70" w:type="dxa"/>
                <w:right w:w="70" w:type="dxa"/>
              </w:tblCellMar>
              <w:tblLook w:val="04A0" w:firstRow="1" w:lastRow="0" w:firstColumn="1" w:lastColumn="0" w:noHBand="0" w:noVBand="1"/>
            </w:tblPr>
            <w:tblGrid>
              <w:gridCol w:w="820"/>
              <w:gridCol w:w="3800"/>
              <w:gridCol w:w="1200"/>
            </w:tblGrid>
            <w:tr w:rsidR="00155354" w:rsidRPr="00EF52F0" w14:paraId="072FE515" w14:textId="77777777" w:rsidTr="00155354">
              <w:trPr>
                <w:trHeight w:val="345"/>
              </w:trPr>
              <w:tc>
                <w:tcPr>
                  <w:tcW w:w="82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429AD2CF" w14:textId="46C7E50F" w:rsidR="00155354" w:rsidRPr="002F5372" w:rsidRDefault="00155354" w:rsidP="00953AE8">
                  <w:pPr>
                    <w:jc w:val="center"/>
                    <w:rPr>
                      <w:rFonts w:ascii="Arial" w:hAnsi="Arial" w:cs="Arial"/>
                      <w:b/>
                      <w:bCs/>
                      <w:color w:val="000000"/>
                      <w:sz w:val="12"/>
                      <w:szCs w:val="12"/>
                    </w:rPr>
                  </w:pPr>
                  <w:r>
                    <w:rPr>
                      <w:rFonts w:ascii="Arial" w:hAnsi="Arial" w:cs="Arial"/>
                      <w:b/>
                      <w:bCs/>
                      <w:color w:val="000000"/>
                      <w:sz w:val="12"/>
                      <w:szCs w:val="12"/>
                    </w:rPr>
                    <w:t>Nº</w:t>
                  </w:r>
                </w:p>
              </w:tc>
              <w:tc>
                <w:tcPr>
                  <w:tcW w:w="3800" w:type="dxa"/>
                  <w:tcBorders>
                    <w:top w:val="single" w:sz="8" w:space="0" w:color="auto"/>
                    <w:left w:val="nil"/>
                    <w:bottom w:val="single" w:sz="8" w:space="0" w:color="auto"/>
                    <w:right w:val="single" w:sz="8" w:space="0" w:color="auto"/>
                  </w:tcBorders>
                  <w:shd w:val="clear" w:color="000000" w:fill="B8CCE4"/>
                  <w:vAlign w:val="center"/>
                  <w:hideMark/>
                </w:tcPr>
                <w:p w14:paraId="4896152F" w14:textId="77777777" w:rsidR="00155354" w:rsidRPr="002F5372" w:rsidRDefault="00155354" w:rsidP="00953AE8">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1200" w:type="dxa"/>
                  <w:tcBorders>
                    <w:top w:val="single" w:sz="8" w:space="0" w:color="auto"/>
                    <w:left w:val="nil"/>
                    <w:bottom w:val="single" w:sz="8" w:space="0" w:color="auto"/>
                    <w:right w:val="single" w:sz="8" w:space="0" w:color="auto"/>
                  </w:tcBorders>
                  <w:shd w:val="clear" w:color="000000" w:fill="B8CCE4"/>
                  <w:vAlign w:val="center"/>
                  <w:hideMark/>
                </w:tcPr>
                <w:p w14:paraId="59998AB3" w14:textId="77777777" w:rsidR="00155354" w:rsidRPr="002F5372" w:rsidRDefault="00155354" w:rsidP="00953AE8">
                  <w:pPr>
                    <w:jc w:val="center"/>
                    <w:rPr>
                      <w:rFonts w:ascii="Arial" w:hAnsi="Arial" w:cs="Arial"/>
                      <w:b/>
                      <w:bCs/>
                      <w:color w:val="000000"/>
                      <w:sz w:val="12"/>
                      <w:szCs w:val="12"/>
                    </w:rPr>
                  </w:pPr>
                  <w:r w:rsidRPr="002F5372">
                    <w:rPr>
                      <w:rFonts w:ascii="Arial" w:hAnsi="Arial" w:cs="Arial"/>
                      <w:b/>
                      <w:bCs/>
                      <w:color w:val="000000"/>
                      <w:sz w:val="12"/>
                      <w:szCs w:val="12"/>
                    </w:rPr>
                    <w:t>PRECIO REF. MES (Bs)</w:t>
                  </w:r>
                </w:p>
              </w:tc>
            </w:tr>
            <w:tr w:rsidR="00155354" w:rsidRPr="00EF52F0" w14:paraId="2BC40120" w14:textId="77777777" w:rsidTr="00155354">
              <w:trPr>
                <w:trHeight w:val="315"/>
              </w:trPr>
              <w:tc>
                <w:tcPr>
                  <w:tcW w:w="8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53740934" w14:textId="5A4BBB83" w:rsidR="00155354" w:rsidRPr="00970F90" w:rsidRDefault="00155354" w:rsidP="00953AE8">
                  <w:pPr>
                    <w:jc w:val="center"/>
                    <w:rPr>
                      <w:rFonts w:ascii="Arial" w:hAnsi="Arial" w:cs="Arial"/>
                      <w:color w:val="000000"/>
                      <w:sz w:val="16"/>
                    </w:rPr>
                  </w:pPr>
                  <w:r w:rsidRPr="00970F90">
                    <w:rPr>
                      <w:rFonts w:ascii="Arial" w:hAnsi="Arial" w:cs="Arial"/>
                      <w:color w:val="000000"/>
                      <w:sz w:val="16"/>
                    </w:rPr>
                    <w:t>1</w:t>
                  </w:r>
                </w:p>
              </w:tc>
              <w:tc>
                <w:tcPr>
                  <w:tcW w:w="3800" w:type="dxa"/>
                  <w:tcBorders>
                    <w:top w:val="single" w:sz="8" w:space="0" w:color="auto"/>
                    <w:left w:val="nil"/>
                    <w:bottom w:val="single" w:sz="8" w:space="0" w:color="auto"/>
                    <w:right w:val="single" w:sz="8" w:space="0" w:color="auto"/>
                  </w:tcBorders>
                  <w:shd w:val="clear" w:color="000000" w:fill="FDE9D9"/>
                  <w:vAlign w:val="center"/>
                  <w:hideMark/>
                </w:tcPr>
                <w:p w14:paraId="25920109" w14:textId="6F73F9F5" w:rsidR="00155354" w:rsidRPr="00970F90" w:rsidRDefault="00CA4A75" w:rsidP="00953AE8">
                  <w:pPr>
                    <w:rPr>
                      <w:rFonts w:ascii="Arial" w:hAnsi="Arial" w:cs="Arial"/>
                      <w:color w:val="000000"/>
                      <w:sz w:val="16"/>
                    </w:rPr>
                  </w:pPr>
                  <w:r>
                    <w:rPr>
                      <w:rFonts w:ascii="Tahoma" w:hAnsi="Tahoma" w:cs="Tahoma"/>
                      <w:sz w:val="16"/>
                      <w:szCs w:val="20"/>
                    </w:rPr>
                    <w:t>Profesional Nivel V – DDME 1</w:t>
                  </w:r>
                </w:p>
              </w:tc>
              <w:tc>
                <w:tcPr>
                  <w:tcW w:w="1200" w:type="dxa"/>
                  <w:tcBorders>
                    <w:top w:val="single" w:sz="8" w:space="0" w:color="auto"/>
                    <w:left w:val="nil"/>
                    <w:bottom w:val="single" w:sz="8" w:space="0" w:color="auto"/>
                    <w:right w:val="single" w:sz="8" w:space="0" w:color="auto"/>
                  </w:tcBorders>
                  <w:shd w:val="clear" w:color="000000" w:fill="FDE9D9"/>
                  <w:noWrap/>
                  <w:vAlign w:val="center"/>
                  <w:hideMark/>
                </w:tcPr>
                <w:p w14:paraId="1003C3B3" w14:textId="4D02C658" w:rsidR="00155354" w:rsidRPr="00970F90" w:rsidRDefault="00CA4A75" w:rsidP="00953AE8">
                  <w:pPr>
                    <w:jc w:val="center"/>
                    <w:rPr>
                      <w:rFonts w:ascii="Arial" w:hAnsi="Arial" w:cs="Arial"/>
                      <w:color w:val="000000"/>
                      <w:sz w:val="16"/>
                    </w:rPr>
                  </w:pPr>
                  <w:r>
                    <w:rPr>
                      <w:rFonts w:ascii="Tahoma" w:hAnsi="Tahoma" w:cs="Tahoma"/>
                      <w:sz w:val="16"/>
                      <w:szCs w:val="20"/>
                    </w:rPr>
                    <w:t>9</w:t>
                  </w:r>
                  <w:r w:rsidR="00155354" w:rsidRPr="00970F90">
                    <w:rPr>
                      <w:rFonts w:ascii="Tahoma" w:hAnsi="Tahoma" w:cs="Tahoma"/>
                      <w:sz w:val="16"/>
                      <w:szCs w:val="20"/>
                    </w:rPr>
                    <w:t>.</w:t>
                  </w:r>
                  <w:r w:rsidR="00891CEC">
                    <w:rPr>
                      <w:rFonts w:ascii="Tahoma" w:hAnsi="Tahoma" w:cs="Tahoma"/>
                      <w:sz w:val="16"/>
                      <w:szCs w:val="20"/>
                    </w:rPr>
                    <w:t>750</w:t>
                  </w:r>
                  <w:r w:rsidR="00155354" w:rsidRPr="00970F90">
                    <w:rPr>
                      <w:rFonts w:ascii="Tahoma" w:hAnsi="Tahoma" w:cs="Tahoma"/>
                      <w:sz w:val="16"/>
                      <w:szCs w:val="20"/>
                    </w:rPr>
                    <w:t>,00</w:t>
                  </w:r>
                </w:p>
              </w:tc>
            </w:tr>
            <w:tr w:rsidR="00155354" w:rsidRPr="00EF52F0" w14:paraId="1B205917" w14:textId="77777777" w:rsidTr="00155354">
              <w:trPr>
                <w:trHeight w:val="315"/>
              </w:trPr>
              <w:tc>
                <w:tcPr>
                  <w:tcW w:w="5820" w:type="dxa"/>
                  <w:gridSpan w:val="3"/>
                  <w:tcBorders>
                    <w:top w:val="single" w:sz="8" w:space="0" w:color="auto"/>
                    <w:left w:val="single" w:sz="8" w:space="0" w:color="auto"/>
                    <w:bottom w:val="single" w:sz="8" w:space="0" w:color="auto"/>
                    <w:right w:val="single" w:sz="8" w:space="0" w:color="auto"/>
                  </w:tcBorders>
                  <w:shd w:val="clear" w:color="000000" w:fill="FDE9D9"/>
                  <w:noWrap/>
                  <w:vAlign w:val="center"/>
                </w:tcPr>
                <w:p w14:paraId="579F738A" w14:textId="32937785" w:rsidR="00155354" w:rsidRDefault="00CA4A75" w:rsidP="00155354">
                  <w:pPr>
                    <w:rPr>
                      <w:rFonts w:ascii="Tahoma" w:hAnsi="Tahoma" w:cs="Tahoma"/>
                      <w:sz w:val="16"/>
                      <w:szCs w:val="20"/>
                    </w:rPr>
                  </w:pPr>
                  <w:r>
                    <w:rPr>
                      <w:rFonts w:ascii="Tahoma" w:hAnsi="Tahoma" w:cs="Tahoma"/>
                      <w:sz w:val="16"/>
                      <w:szCs w:val="20"/>
                    </w:rPr>
                    <w:t xml:space="preserve">Nueve mil </w:t>
                  </w:r>
                  <w:r w:rsidR="00891CEC">
                    <w:rPr>
                      <w:rFonts w:ascii="Tahoma" w:hAnsi="Tahoma" w:cs="Tahoma"/>
                      <w:sz w:val="16"/>
                      <w:szCs w:val="20"/>
                    </w:rPr>
                    <w:t xml:space="preserve">setecientos cincuenta </w:t>
                  </w:r>
                  <w:r w:rsidR="00155354">
                    <w:rPr>
                      <w:rFonts w:ascii="Tahoma" w:hAnsi="Tahoma" w:cs="Tahoma"/>
                      <w:sz w:val="16"/>
                      <w:szCs w:val="20"/>
                    </w:rPr>
                    <w:t>00/100 bolivianos, mensuales</w:t>
                  </w:r>
                </w:p>
              </w:tc>
            </w:tr>
          </w:tbl>
          <w:p w14:paraId="346FAEA5" w14:textId="37368BB8" w:rsidR="00DD3382" w:rsidRPr="00D011A8" w:rsidRDefault="00DD3382"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9ACB9A4" w:rsidR="00DD3382" w:rsidRPr="00D011A8" w:rsidRDefault="00953AE8"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A18DE73" w:rsidR="00DD3382" w:rsidRPr="00D011A8" w:rsidRDefault="00953AE8" w:rsidP="00DD3382">
            <w:pPr>
              <w:rPr>
                <w:rFonts w:ascii="Arial" w:hAnsi="Arial" w:cs="Arial"/>
                <w:b/>
                <w:i/>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11121A37" w:rsidR="00DD3382" w:rsidRPr="00D011A8" w:rsidRDefault="00953AE8"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2723D261" w:rsidR="00DD3382" w:rsidRPr="00D011A8" w:rsidRDefault="00953AE8" w:rsidP="00953AE8">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BA6A1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81"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82"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72"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313A5" w14:textId="77777777" w:rsidR="00953AE8" w:rsidRPr="005F1FE6" w:rsidRDefault="00953AE8" w:rsidP="00953AE8">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1CE57EE7" w:rsidR="00DD3382" w:rsidRPr="00D011A8" w:rsidRDefault="00953AE8" w:rsidP="00953AE8">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6DE1E02A" w:rsidR="00DD3382" w:rsidRPr="00D011A8" w:rsidRDefault="00953AE8"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D011A8" w:rsidRDefault="00DD3382" w:rsidP="00DD3382">
            <w:pPr>
              <w:rPr>
                <w:rFonts w:ascii="Arial" w:hAnsi="Arial" w:cs="Arial"/>
                <w:sz w:val="6"/>
                <w:szCs w:val="2"/>
                <w:lang w:val="es-BO"/>
              </w:rPr>
            </w:pPr>
          </w:p>
        </w:tc>
        <w:tc>
          <w:tcPr>
            <w:tcW w:w="281" w:type="dxa"/>
            <w:shd w:val="clear" w:color="auto" w:fill="auto"/>
          </w:tcPr>
          <w:p w14:paraId="3D34091B" w14:textId="77777777" w:rsidR="00DD3382" w:rsidRPr="00D011A8" w:rsidRDefault="00DD3382" w:rsidP="00DD3382">
            <w:pPr>
              <w:rPr>
                <w:rFonts w:ascii="Arial" w:hAnsi="Arial" w:cs="Arial"/>
                <w:sz w:val="6"/>
                <w:szCs w:val="2"/>
                <w:lang w:val="es-BO"/>
              </w:rPr>
            </w:pPr>
          </w:p>
        </w:tc>
        <w:tc>
          <w:tcPr>
            <w:tcW w:w="282" w:type="dxa"/>
            <w:shd w:val="clear" w:color="auto" w:fill="auto"/>
          </w:tcPr>
          <w:p w14:paraId="104E2A5A" w14:textId="77777777" w:rsidR="00DD3382" w:rsidRPr="00D011A8" w:rsidRDefault="00DD3382" w:rsidP="00DD3382">
            <w:pPr>
              <w:rPr>
                <w:rFonts w:ascii="Arial" w:hAnsi="Arial" w:cs="Arial"/>
                <w:sz w:val="6"/>
                <w:szCs w:val="2"/>
                <w:lang w:val="es-BO"/>
              </w:rPr>
            </w:pPr>
          </w:p>
        </w:tc>
        <w:tc>
          <w:tcPr>
            <w:tcW w:w="272" w:type="dxa"/>
            <w:shd w:val="clear" w:color="auto" w:fill="auto"/>
          </w:tcPr>
          <w:p w14:paraId="21BB747F" w14:textId="77777777" w:rsidR="00DD3382" w:rsidRPr="00D011A8"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D011A8" w:rsidRDefault="00DD3382" w:rsidP="00DD3382">
            <w:pPr>
              <w:rPr>
                <w:rFonts w:ascii="Arial" w:hAnsi="Arial" w:cs="Arial"/>
                <w:sz w:val="8"/>
                <w:szCs w:val="8"/>
                <w:lang w:val="es-BO"/>
              </w:rPr>
            </w:pPr>
          </w:p>
        </w:tc>
        <w:tc>
          <w:tcPr>
            <w:tcW w:w="281" w:type="dxa"/>
          </w:tcPr>
          <w:p w14:paraId="19DA955A" w14:textId="77777777" w:rsidR="00DD3382" w:rsidRPr="00D011A8" w:rsidRDefault="00DD3382" w:rsidP="00DD3382">
            <w:pPr>
              <w:rPr>
                <w:rFonts w:ascii="Arial" w:hAnsi="Arial" w:cs="Arial"/>
                <w:sz w:val="8"/>
                <w:szCs w:val="8"/>
                <w:lang w:val="es-BO"/>
              </w:rPr>
            </w:pPr>
          </w:p>
        </w:tc>
        <w:tc>
          <w:tcPr>
            <w:tcW w:w="282" w:type="dxa"/>
          </w:tcPr>
          <w:p w14:paraId="71A04C73" w14:textId="77777777" w:rsidR="00DD3382" w:rsidRPr="00D011A8" w:rsidRDefault="00DD3382" w:rsidP="00DD3382">
            <w:pPr>
              <w:rPr>
                <w:rFonts w:ascii="Arial" w:hAnsi="Arial" w:cs="Arial"/>
                <w:sz w:val="8"/>
                <w:szCs w:val="8"/>
                <w:lang w:val="es-BO"/>
              </w:rPr>
            </w:pPr>
          </w:p>
        </w:tc>
        <w:tc>
          <w:tcPr>
            <w:tcW w:w="272" w:type="dxa"/>
          </w:tcPr>
          <w:p w14:paraId="2DA1BECE" w14:textId="77777777" w:rsidR="00DD3382" w:rsidRPr="00D011A8"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953AE8" w:rsidRPr="00D011A8" w14:paraId="431265C4" w14:textId="77777777" w:rsidTr="00953AE8">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3D8DA2D9" w:rsidR="00953AE8" w:rsidRPr="00D011A8" w:rsidRDefault="00155354" w:rsidP="00953AE8">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953AE8" w:rsidRPr="00D011A8" w:rsidRDefault="00953AE8" w:rsidP="00953AE8">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1059E183" w:rsidR="00953AE8" w:rsidRPr="00D011A8" w:rsidRDefault="00155354" w:rsidP="00953AE8">
            <w:pPr>
              <w:jc w:val="center"/>
              <w:rPr>
                <w:rFonts w:ascii="Arial" w:hAnsi="Arial" w:cs="Arial"/>
                <w:sz w:val="16"/>
                <w:lang w:val="es-BO"/>
              </w:rPr>
            </w:pPr>
            <w:r>
              <w:rPr>
                <w:rFonts w:ascii="Arial" w:hAnsi="Arial" w:cs="Arial"/>
                <w:sz w:val="16"/>
                <w:lang w:val="es-BO"/>
              </w:rPr>
              <w:t>Asistente Servicios</w:t>
            </w:r>
          </w:p>
        </w:tc>
        <w:tc>
          <w:tcPr>
            <w:tcW w:w="274" w:type="dxa"/>
            <w:tcBorders>
              <w:left w:val="single" w:sz="4" w:space="0" w:color="auto"/>
              <w:right w:val="single" w:sz="4" w:space="0" w:color="auto"/>
            </w:tcBorders>
            <w:vAlign w:val="center"/>
          </w:tcPr>
          <w:p w14:paraId="69C786E2" w14:textId="77777777" w:rsidR="00953AE8" w:rsidRPr="00D011A8" w:rsidRDefault="00953AE8" w:rsidP="00953AE8">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093F4580" w:rsidR="00953AE8" w:rsidRPr="00D011A8" w:rsidRDefault="00155354" w:rsidP="00953AE8">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953AE8" w:rsidRPr="00D011A8" w:rsidRDefault="00953AE8" w:rsidP="00953AE8">
            <w:pPr>
              <w:rPr>
                <w:rFonts w:ascii="Arial" w:hAnsi="Arial" w:cs="Arial"/>
                <w:sz w:val="16"/>
                <w:lang w:val="es-BO"/>
              </w:rPr>
            </w:pPr>
          </w:p>
        </w:tc>
      </w:tr>
      <w:tr w:rsidR="00953AE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953AE8" w:rsidRPr="00D011A8" w:rsidRDefault="00953AE8" w:rsidP="00953AE8">
            <w:pPr>
              <w:jc w:val="right"/>
              <w:rPr>
                <w:rFonts w:ascii="Arial" w:hAnsi="Arial" w:cs="Arial"/>
                <w:b/>
                <w:sz w:val="16"/>
                <w:lang w:val="es-BO"/>
              </w:rPr>
            </w:pPr>
          </w:p>
        </w:tc>
        <w:tc>
          <w:tcPr>
            <w:tcW w:w="283" w:type="dxa"/>
            <w:shd w:val="clear" w:color="auto" w:fill="auto"/>
          </w:tcPr>
          <w:p w14:paraId="5581A951" w14:textId="77777777" w:rsidR="00953AE8" w:rsidRPr="00D011A8" w:rsidRDefault="00953AE8" w:rsidP="00953AE8">
            <w:pPr>
              <w:rPr>
                <w:rFonts w:ascii="Arial" w:hAnsi="Arial" w:cs="Arial"/>
                <w:sz w:val="16"/>
                <w:lang w:val="es-BO"/>
              </w:rPr>
            </w:pPr>
          </w:p>
        </w:tc>
        <w:tc>
          <w:tcPr>
            <w:tcW w:w="281" w:type="dxa"/>
            <w:shd w:val="clear" w:color="auto" w:fill="auto"/>
          </w:tcPr>
          <w:p w14:paraId="6A4961BD" w14:textId="77777777" w:rsidR="00953AE8" w:rsidRPr="00D011A8" w:rsidRDefault="00953AE8" w:rsidP="00953AE8">
            <w:pPr>
              <w:rPr>
                <w:rFonts w:ascii="Arial" w:hAnsi="Arial" w:cs="Arial"/>
                <w:sz w:val="16"/>
                <w:lang w:val="es-BO"/>
              </w:rPr>
            </w:pPr>
          </w:p>
        </w:tc>
        <w:tc>
          <w:tcPr>
            <w:tcW w:w="282" w:type="dxa"/>
            <w:shd w:val="clear" w:color="auto" w:fill="auto"/>
          </w:tcPr>
          <w:p w14:paraId="1C377D48" w14:textId="77777777" w:rsidR="00953AE8" w:rsidRPr="00D011A8" w:rsidRDefault="00953AE8" w:rsidP="00953AE8">
            <w:pPr>
              <w:rPr>
                <w:rFonts w:ascii="Arial" w:hAnsi="Arial" w:cs="Arial"/>
                <w:sz w:val="16"/>
                <w:lang w:val="es-BO"/>
              </w:rPr>
            </w:pPr>
          </w:p>
        </w:tc>
        <w:tc>
          <w:tcPr>
            <w:tcW w:w="272" w:type="dxa"/>
            <w:shd w:val="clear" w:color="auto" w:fill="auto"/>
          </w:tcPr>
          <w:p w14:paraId="17CE0308" w14:textId="77777777" w:rsidR="00953AE8" w:rsidRPr="00D011A8" w:rsidRDefault="00953AE8" w:rsidP="00953AE8">
            <w:pPr>
              <w:rPr>
                <w:rFonts w:ascii="Arial" w:hAnsi="Arial" w:cs="Arial"/>
                <w:sz w:val="16"/>
                <w:lang w:val="es-BO"/>
              </w:rPr>
            </w:pPr>
          </w:p>
        </w:tc>
        <w:tc>
          <w:tcPr>
            <w:tcW w:w="277" w:type="dxa"/>
            <w:shd w:val="clear" w:color="auto" w:fill="auto"/>
          </w:tcPr>
          <w:p w14:paraId="55571582" w14:textId="77777777" w:rsidR="00953AE8" w:rsidRPr="00D011A8" w:rsidRDefault="00953AE8" w:rsidP="00953AE8">
            <w:pPr>
              <w:rPr>
                <w:rFonts w:ascii="Arial" w:hAnsi="Arial" w:cs="Arial"/>
                <w:sz w:val="16"/>
                <w:lang w:val="es-BO"/>
              </w:rPr>
            </w:pPr>
          </w:p>
        </w:tc>
        <w:tc>
          <w:tcPr>
            <w:tcW w:w="276" w:type="dxa"/>
            <w:shd w:val="clear" w:color="auto" w:fill="auto"/>
          </w:tcPr>
          <w:p w14:paraId="08E100A2" w14:textId="77777777" w:rsidR="00953AE8" w:rsidRPr="00D011A8" w:rsidRDefault="00953AE8" w:rsidP="00953AE8">
            <w:pPr>
              <w:rPr>
                <w:rFonts w:ascii="Arial" w:hAnsi="Arial" w:cs="Arial"/>
                <w:sz w:val="16"/>
                <w:lang w:val="es-BO"/>
              </w:rPr>
            </w:pPr>
          </w:p>
        </w:tc>
        <w:tc>
          <w:tcPr>
            <w:tcW w:w="281" w:type="dxa"/>
            <w:shd w:val="clear" w:color="auto" w:fill="auto"/>
          </w:tcPr>
          <w:p w14:paraId="3AE2099D" w14:textId="77777777" w:rsidR="00953AE8" w:rsidRPr="00D011A8" w:rsidRDefault="00953AE8" w:rsidP="00953AE8">
            <w:pPr>
              <w:rPr>
                <w:rFonts w:ascii="Arial" w:hAnsi="Arial" w:cs="Arial"/>
                <w:sz w:val="16"/>
                <w:lang w:val="es-BO"/>
              </w:rPr>
            </w:pPr>
          </w:p>
        </w:tc>
        <w:tc>
          <w:tcPr>
            <w:tcW w:w="277" w:type="dxa"/>
            <w:shd w:val="clear" w:color="auto" w:fill="auto"/>
          </w:tcPr>
          <w:p w14:paraId="0C979FCF" w14:textId="77777777" w:rsidR="00953AE8" w:rsidRPr="00D011A8" w:rsidRDefault="00953AE8" w:rsidP="00953AE8">
            <w:pPr>
              <w:rPr>
                <w:rFonts w:ascii="Arial" w:hAnsi="Arial" w:cs="Arial"/>
                <w:sz w:val="16"/>
                <w:lang w:val="es-BO"/>
              </w:rPr>
            </w:pPr>
          </w:p>
        </w:tc>
        <w:tc>
          <w:tcPr>
            <w:tcW w:w="277" w:type="dxa"/>
            <w:shd w:val="clear" w:color="auto" w:fill="auto"/>
          </w:tcPr>
          <w:p w14:paraId="2FDA7E86" w14:textId="77777777" w:rsidR="00953AE8" w:rsidRPr="00D011A8" w:rsidRDefault="00953AE8" w:rsidP="00953AE8">
            <w:pPr>
              <w:rPr>
                <w:rFonts w:ascii="Arial" w:hAnsi="Arial" w:cs="Arial"/>
                <w:sz w:val="16"/>
                <w:lang w:val="es-BO"/>
              </w:rPr>
            </w:pPr>
          </w:p>
        </w:tc>
        <w:tc>
          <w:tcPr>
            <w:tcW w:w="277" w:type="dxa"/>
            <w:shd w:val="clear" w:color="auto" w:fill="auto"/>
          </w:tcPr>
          <w:p w14:paraId="6C34A89A" w14:textId="77777777" w:rsidR="00953AE8" w:rsidRPr="00D011A8" w:rsidRDefault="00953AE8" w:rsidP="00953AE8">
            <w:pPr>
              <w:rPr>
                <w:rFonts w:ascii="Arial" w:hAnsi="Arial" w:cs="Arial"/>
                <w:sz w:val="16"/>
                <w:lang w:val="es-BO"/>
              </w:rPr>
            </w:pPr>
          </w:p>
        </w:tc>
        <w:tc>
          <w:tcPr>
            <w:tcW w:w="274" w:type="dxa"/>
            <w:shd w:val="clear" w:color="auto" w:fill="auto"/>
          </w:tcPr>
          <w:p w14:paraId="3B35188D" w14:textId="77777777" w:rsidR="00953AE8" w:rsidRPr="00D011A8" w:rsidRDefault="00953AE8" w:rsidP="00953AE8">
            <w:pPr>
              <w:rPr>
                <w:rFonts w:ascii="Arial" w:hAnsi="Arial" w:cs="Arial"/>
                <w:sz w:val="16"/>
                <w:lang w:val="es-BO"/>
              </w:rPr>
            </w:pPr>
          </w:p>
        </w:tc>
        <w:tc>
          <w:tcPr>
            <w:tcW w:w="274" w:type="dxa"/>
            <w:shd w:val="clear" w:color="auto" w:fill="auto"/>
          </w:tcPr>
          <w:p w14:paraId="7EFBB5C1" w14:textId="77777777" w:rsidR="00953AE8" w:rsidRPr="00D011A8" w:rsidRDefault="00953AE8" w:rsidP="00953AE8">
            <w:pPr>
              <w:rPr>
                <w:rFonts w:ascii="Arial" w:hAnsi="Arial" w:cs="Arial"/>
                <w:sz w:val="16"/>
                <w:lang w:val="es-BO"/>
              </w:rPr>
            </w:pPr>
          </w:p>
        </w:tc>
        <w:tc>
          <w:tcPr>
            <w:tcW w:w="273" w:type="dxa"/>
            <w:shd w:val="clear" w:color="auto" w:fill="auto"/>
          </w:tcPr>
          <w:p w14:paraId="1978B9D5" w14:textId="77777777" w:rsidR="00953AE8" w:rsidRPr="00D011A8" w:rsidRDefault="00953AE8" w:rsidP="00953AE8">
            <w:pPr>
              <w:rPr>
                <w:rFonts w:ascii="Arial" w:hAnsi="Arial" w:cs="Arial"/>
                <w:sz w:val="16"/>
                <w:lang w:val="es-BO"/>
              </w:rPr>
            </w:pPr>
          </w:p>
        </w:tc>
        <w:tc>
          <w:tcPr>
            <w:tcW w:w="274" w:type="dxa"/>
            <w:shd w:val="clear" w:color="auto" w:fill="auto"/>
          </w:tcPr>
          <w:p w14:paraId="477DD8A6" w14:textId="77777777" w:rsidR="00953AE8" w:rsidRPr="00D011A8" w:rsidRDefault="00953AE8" w:rsidP="00953AE8">
            <w:pPr>
              <w:rPr>
                <w:rFonts w:ascii="Arial" w:hAnsi="Arial" w:cs="Arial"/>
                <w:sz w:val="16"/>
                <w:lang w:val="es-BO"/>
              </w:rPr>
            </w:pPr>
          </w:p>
        </w:tc>
        <w:tc>
          <w:tcPr>
            <w:tcW w:w="274" w:type="dxa"/>
            <w:shd w:val="clear" w:color="auto" w:fill="auto"/>
          </w:tcPr>
          <w:p w14:paraId="41ED41F4" w14:textId="77777777" w:rsidR="00953AE8" w:rsidRPr="00D011A8" w:rsidRDefault="00953AE8" w:rsidP="00953AE8">
            <w:pPr>
              <w:rPr>
                <w:rFonts w:ascii="Arial" w:hAnsi="Arial" w:cs="Arial"/>
                <w:sz w:val="16"/>
                <w:lang w:val="es-BO"/>
              </w:rPr>
            </w:pPr>
          </w:p>
        </w:tc>
        <w:tc>
          <w:tcPr>
            <w:tcW w:w="274" w:type="dxa"/>
            <w:shd w:val="clear" w:color="auto" w:fill="auto"/>
          </w:tcPr>
          <w:p w14:paraId="46080BD3" w14:textId="77777777" w:rsidR="00953AE8" w:rsidRPr="00D011A8" w:rsidRDefault="00953AE8" w:rsidP="00953AE8">
            <w:pPr>
              <w:rPr>
                <w:rFonts w:ascii="Arial" w:hAnsi="Arial" w:cs="Arial"/>
                <w:sz w:val="16"/>
                <w:lang w:val="es-BO"/>
              </w:rPr>
            </w:pPr>
          </w:p>
        </w:tc>
        <w:tc>
          <w:tcPr>
            <w:tcW w:w="274" w:type="dxa"/>
            <w:shd w:val="clear" w:color="auto" w:fill="auto"/>
          </w:tcPr>
          <w:p w14:paraId="3DBA83DB"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3761391B" w14:textId="77777777" w:rsidR="00953AE8" w:rsidRPr="00D011A8" w:rsidRDefault="00953AE8" w:rsidP="00953AE8">
            <w:pPr>
              <w:rPr>
                <w:rFonts w:ascii="Arial" w:hAnsi="Arial" w:cs="Arial"/>
                <w:sz w:val="16"/>
                <w:lang w:val="es-BO"/>
              </w:rPr>
            </w:pPr>
          </w:p>
        </w:tc>
        <w:tc>
          <w:tcPr>
            <w:tcW w:w="274" w:type="dxa"/>
            <w:shd w:val="clear" w:color="auto" w:fill="auto"/>
          </w:tcPr>
          <w:p w14:paraId="27D8A4C4" w14:textId="77777777" w:rsidR="00953AE8" w:rsidRPr="00D011A8" w:rsidRDefault="00953AE8" w:rsidP="00953AE8">
            <w:pPr>
              <w:rPr>
                <w:rFonts w:ascii="Arial" w:hAnsi="Arial" w:cs="Arial"/>
                <w:sz w:val="16"/>
                <w:lang w:val="es-BO"/>
              </w:rPr>
            </w:pPr>
          </w:p>
        </w:tc>
        <w:tc>
          <w:tcPr>
            <w:tcW w:w="274" w:type="dxa"/>
            <w:shd w:val="clear" w:color="auto" w:fill="auto"/>
          </w:tcPr>
          <w:p w14:paraId="3D35B285" w14:textId="77777777" w:rsidR="00953AE8" w:rsidRPr="00D011A8" w:rsidRDefault="00953AE8" w:rsidP="00953AE8">
            <w:pPr>
              <w:rPr>
                <w:rFonts w:ascii="Arial" w:hAnsi="Arial" w:cs="Arial"/>
                <w:sz w:val="16"/>
                <w:lang w:val="es-BO"/>
              </w:rPr>
            </w:pPr>
          </w:p>
        </w:tc>
        <w:tc>
          <w:tcPr>
            <w:tcW w:w="274" w:type="dxa"/>
            <w:shd w:val="clear" w:color="auto" w:fill="auto"/>
          </w:tcPr>
          <w:p w14:paraId="500E5E73" w14:textId="77777777" w:rsidR="00953AE8" w:rsidRPr="00D011A8" w:rsidRDefault="00953AE8" w:rsidP="00953AE8">
            <w:pPr>
              <w:rPr>
                <w:rFonts w:ascii="Arial" w:hAnsi="Arial" w:cs="Arial"/>
                <w:sz w:val="16"/>
                <w:lang w:val="es-BO"/>
              </w:rPr>
            </w:pPr>
          </w:p>
        </w:tc>
        <w:tc>
          <w:tcPr>
            <w:tcW w:w="274" w:type="dxa"/>
            <w:shd w:val="clear" w:color="auto" w:fill="auto"/>
          </w:tcPr>
          <w:p w14:paraId="524A3C37" w14:textId="77777777" w:rsidR="00953AE8" w:rsidRPr="00D011A8" w:rsidRDefault="00953AE8" w:rsidP="00953AE8">
            <w:pPr>
              <w:rPr>
                <w:rFonts w:ascii="Arial" w:hAnsi="Arial" w:cs="Arial"/>
                <w:sz w:val="16"/>
                <w:lang w:val="es-BO"/>
              </w:rPr>
            </w:pPr>
          </w:p>
        </w:tc>
        <w:tc>
          <w:tcPr>
            <w:tcW w:w="273" w:type="dxa"/>
            <w:shd w:val="clear" w:color="auto" w:fill="auto"/>
          </w:tcPr>
          <w:p w14:paraId="04F4ED0A" w14:textId="77777777" w:rsidR="00953AE8" w:rsidRPr="00D011A8" w:rsidRDefault="00953AE8" w:rsidP="00953AE8">
            <w:pPr>
              <w:rPr>
                <w:rFonts w:ascii="Arial" w:hAnsi="Arial" w:cs="Arial"/>
                <w:sz w:val="16"/>
                <w:lang w:val="es-BO"/>
              </w:rPr>
            </w:pPr>
          </w:p>
        </w:tc>
        <w:tc>
          <w:tcPr>
            <w:tcW w:w="273" w:type="dxa"/>
            <w:shd w:val="clear" w:color="auto" w:fill="auto"/>
          </w:tcPr>
          <w:p w14:paraId="4336510E"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15D05750" w14:textId="77777777" w:rsidR="00953AE8" w:rsidRPr="00D011A8" w:rsidRDefault="00953AE8" w:rsidP="00953AE8">
            <w:pPr>
              <w:rPr>
                <w:rFonts w:ascii="Arial" w:hAnsi="Arial" w:cs="Arial"/>
                <w:sz w:val="16"/>
                <w:lang w:val="es-BO"/>
              </w:rPr>
            </w:pPr>
          </w:p>
        </w:tc>
        <w:tc>
          <w:tcPr>
            <w:tcW w:w="273" w:type="dxa"/>
            <w:shd w:val="clear" w:color="auto" w:fill="auto"/>
          </w:tcPr>
          <w:p w14:paraId="74B247A4" w14:textId="77777777" w:rsidR="00953AE8" w:rsidRPr="00D011A8" w:rsidRDefault="00953AE8" w:rsidP="00953AE8">
            <w:pPr>
              <w:rPr>
                <w:rFonts w:ascii="Arial" w:hAnsi="Arial" w:cs="Arial"/>
                <w:sz w:val="16"/>
                <w:lang w:val="es-BO"/>
              </w:rPr>
            </w:pPr>
          </w:p>
        </w:tc>
        <w:tc>
          <w:tcPr>
            <w:tcW w:w="273" w:type="dxa"/>
            <w:shd w:val="clear" w:color="auto" w:fill="auto"/>
          </w:tcPr>
          <w:p w14:paraId="76734587" w14:textId="77777777" w:rsidR="00953AE8" w:rsidRPr="00D011A8" w:rsidRDefault="00953AE8" w:rsidP="00953AE8">
            <w:pPr>
              <w:rPr>
                <w:rFonts w:ascii="Arial" w:hAnsi="Arial" w:cs="Arial"/>
                <w:sz w:val="16"/>
                <w:lang w:val="es-BO"/>
              </w:rPr>
            </w:pPr>
          </w:p>
        </w:tc>
        <w:tc>
          <w:tcPr>
            <w:tcW w:w="273" w:type="dxa"/>
            <w:shd w:val="clear" w:color="auto" w:fill="auto"/>
          </w:tcPr>
          <w:p w14:paraId="3F3F3C10"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953AE8" w:rsidRPr="00D011A8" w:rsidRDefault="00953AE8" w:rsidP="00953AE8">
            <w:pPr>
              <w:rPr>
                <w:rFonts w:ascii="Arial" w:hAnsi="Arial" w:cs="Arial"/>
                <w:sz w:val="16"/>
                <w:lang w:val="es-BO"/>
              </w:rPr>
            </w:pPr>
          </w:p>
        </w:tc>
      </w:tr>
      <w:tr w:rsidR="00953AE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1106DEC8" w:rsidR="00953AE8" w:rsidRPr="00D011A8" w:rsidRDefault="00953AE8" w:rsidP="00953AE8">
            <w:pPr>
              <w:jc w:val="cente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953AE8" w:rsidRPr="00D011A8" w:rsidRDefault="00953AE8" w:rsidP="00953AE8">
            <w:pPr>
              <w:rPr>
                <w:rFonts w:ascii="Arial" w:hAnsi="Arial" w:cs="Arial"/>
                <w:sz w:val="16"/>
                <w:lang w:val="es-BO"/>
              </w:rPr>
            </w:pPr>
          </w:p>
        </w:tc>
        <w:tc>
          <w:tcPr>
            <w:tcW w:w="554" w:type="dxa"/>
            <w:gridSpan w:val="2"/>
            <w:tcBorders>
              <w:left w:val="nil"/>
              <w:right w:val="single" w:sz="4" w:space="0" w:color="auto"/>
            </w:tcBorders>
          </w:tcPr>
          <w:p w14:paraId="0D322C18" w14:textId="77777777" w:rsidR="00953AE8" w:rsidRPr="00D011A8" w:rsidRDefault="00953AE8" w:rsidP="00953AE8">
            <w:pPr>
              <w:rPr>
                <w:rFonts w:ascii="Arial" w:hAnsi="Arial" w:cs="Arial"/>
                <w:sz w:val="16"/>
                <w:lang w:val="es-BO"/>
              </w:rPr>
            </w:pPr>
            <w:r w:rsidRPr="00D011A8">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29677F6" w:rsidR="00953AE8" w:rsidRPr="00D011A8" w:rsidRDefault="00953AE8" w:rsidP="00953AE8">
            <w:pPr>
              <w:jc w:val="cente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953AE8" w:rsidRPr="00D011A8" w:rsidRDefault="00953AE8" w:rsidP="00953AE8">
            <w:pPr>
              <w:rPr>
                <w:rFonts w:ascii="Arial" w:hAnsi="Arial" w:cs="Arial"/>
                <w:sz w:val="16"/>
                <w:lang w:val="es-BO"/>
              </w:rPr>
            </w:pPr>
          </w:p>
        </w:tc>
        <w:tc>
          <w:tcPr>
            <w:tcW w:w="1646" w:type="dxa"/>
            <w:gridSpan w:val="6"/>
            <w:tcBorders>
              <w:right w:val="single" w:sz="4" w:space="0" w:color="auto"/>
            </w:tcBorders>
          </w:tcPr>
          <w:p w14:paraId="7C948597" w14:textId="77777777" w:rsidR="00953AE8" w:rsidRPr="00D011A8" w:rsidRDefault="00953AE8" w:rsidP="00953AE8">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28073FC3" w:rsidR="00953AE8" w:rsidRPr="00D011A8" w:rsidRDefault="00155354" w:rsidP="00953AE8">
            <w:pPr>
              <w:rPr>
                <w:rFonts w:ascii="Arial" w:hAnsi="Arial" w:cs="Arial"/>
                <w:sz w:val="16"/>
                <w:lang w:val="es-BO"/>
              </w:rPr>
            </w:pPr>
            <w:r>
              <w:rPr>
                <w:rFonts w:ascii="Arial" w:hAnsi="Arial" w:cs="Arial"/>
                <w:sz w:val="16"/>
                <w:lang w:val="es-BO"/>
              </w:rPr>
              <w:t>daniela.maldonado</w:t>
            </w:r>
            <w:r w:rsidR="00953AE8">
              <w:rPr>
                <w:rFonts w:ascii="Arial" w:hAnsi="Arial" w:cs="Arial"/>
                <w:sz w:val="16"/>
                <w:lang w:val="es-BO"/>
              </w:rPr>
              <w:t>@ende.bo</w:t>
            </w:r>
          </w:p>
        </w:tc>
        <w:tc>
          <w:tcPr>
            <w:tcW w:w="273" w:type="dxa"/>
            <w:tcBorders>
              <w:left w:val="single" w:sz="4" w:space="0" w:color="auto"/>
            </w:tcBorders>
          </w:tcPr>
          <w:p w14:paraId="72779DFC"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tcPr>
          <w:p w14:paraId="71F4BDB0" w14:textId="77777777" w:rsidR="00953AE8" w:rsidRPr="00D011A8" w:rsidRDefault="00953AE8" w:rsidP="00953AE8">
            <w:pPr>
              <w:rPr>
                <w:rFonts w:ascii="Arial" w:hAnsi="Arial" w:cs="Arial"/>
                <w:sz w:val="16"/>
                <w:lang w:val="es-BO"/>
              </w:rPr>
            </w:pPr>
          </w:p>
        </w:tc>
      </w:tr>
      <w:tr w:rsidR="00953AE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953AE8" w:rsidRPr="00D011A8" w:rsidRDefault="00953AE8" w:rsidP="00953AE8">
            <w:pPr>
              <w:jc w:val="right"/>
              <w:rPr>
                <w:rFonts w:ascii="Arial" w:hAnsi="Arial" w:cs="Arial"/>
                <w:b/>
                <w:sz w:val="6"/>
                <w:szCs w:val="2"/>
                <w:lang w:val="es-BO"/>
              </w:rPr>
            </w:pPr>
          </w:p>
        </w:tc>
        <w:tc>
          <w:tcPr>
            <w:tcW w:w="283" w:type="dxa"/>
            <w:shd w:val="clear" w:color="auto" w:fill="auto"/>
          </w:tcPr>
          <w:p w14:paraId="57CFF63F" w14:textId="77777777" w:rsidR="00953AE8" w:rsidRPr="00D011A8" w:rsidRDefault="00953AE8" w:rsidP="00953AE8">
            <w:pPr>
              <w:rPr>
                <w:rFonts w:ascii="Arial" w:hAnsi="Arial" w:cs="Arial"/>
                <w:sz w:val="6"/>
                <w:szCs w:val="2"/>
                <w:lang w:val="es-BO"/>
              </w:rPr>
            </w:pPr>
          </w:p>
        </w:tc>
        <w:tc>
          <w:tcPr>
            <w:tcW w:w="281" w:type="dxa"/>
            <w:shd w:val="clear" w:color="auto" w:fill="auto"/>
          </w:tcPr>
          <w:p w14:paraId="6026A8B9" w14:textId="77777777" w:rsidR="00953AE8" w:rsidRPr="00D011A8" w:rsidRDefault="00953AE8" w:rsidP="00953AE8">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953AE8" w:rsidRPr="00D011A8" w:rsidRDefault="00953AE8" w:rsidP="00953AE8">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953AE8" w:rsidRPr="00D011A8" w:rsidRDefault="00953AE8" w:rsidP="00953AE8">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953AE8" w:rsidRPr="00D011A8" w:rsidRDefault="00953AE8" w:rsidP="00953AE8">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953AE8" w:rsidRPr="00D011A8" w:rsidRDefault="00953AE8" w:rsidP="00953AE8">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953AE8" w:rsidRPr="00D011A8" w:rsidRDefault="00953AE8" w:rsidP="00953AE8">
            <w:pPr>
              <w:rPr>
                <w:rFonts w:ascii="Arial" w:hAnsi="Arial" w:cs="Arial"/>
                <w:sz w:val="6"/>
                <w:szCs w:val="2"/>
                <w:lang w:val="es-BO"/>
              </w:rPr>
            </w:pPr>
          </w:p>
        </w:tc>
        <w:tc>
          <w:tcPr>
            <w:tcW w:w="273" w:type="dxa"/>
            <w:shd w:val="clear" w:color="auto" w:fill="auto"/>
          </w:tcPr>
          <w:p w14:paraId="4D271C0F"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953AE8" w:rsidRPr="00D011A8" w:rsidRDefault="00953AE8" w:rsidP="00953AE8">
            <w:pPr>
              <w:rPr>
                <w:rFonts w:ascii="Arial" w:hAnsi="Arial" w:cs="Arial"/>
                <w:sz w:val="6"/>
                <w:szCs w:val="2"/>
                <w:lang w:val="es-BO"/>
              </w:rPr>
            </w:pPr>
          </w:p>
        </w:tc>
      </w:tr>
      <w:tr w:rsidR="00953AE8" w:rsidRPr="00D011A8" w14:paraId="05B0B589" w14:textId="77777777" w:rsidTr="00953AE8">
        <w:trPr>
          <w:jc w:val="center"/>
        </w:trPr>
        <w:tc>
          <w:tcPr>
            <w:tcW w:w="2366" w:type="dxa"/>
            <w:gridSpan w:val="8"/>
            <w:tcBorders>
              <w:left w:val="single" w:sz="12" w:space="0" w:color="244061" w:themeColor="accent1" w:themeShade="80"/>
            </w:tcBorders>
            <w:shd w:val="clear" w:color="auto" w:fill="auto"/>
            <w:vAlign w:val="center"/>
          </w:tcPr>
          <w:p w14:paraId="5560CC0A" w14:textId="76EDD286" w:rsidR="00953AE8" w:rsidRPr="00D5594F" w:rsidRDefault="00953AE8" w:rsidP="00953AE8">
            <w:pPr>
              <w:jc w:val="right"/>
              <w:rPr>
                <w:rFonts w:ascii="Arial" w:hAnsi="Arial" w:cs="Arial"/>
                <w:b/>
                <w:sz w:val="6"/>
                <w:szCs w:val="2"/>
                <w:lang w:val="x-none"/>
              </w:rPr>
            </w:pPr>
            <w:r w:rsidRPr="00D011A8">
              <w:rPr>
                <w:rFonts w:ascii="Arial" w:hAnsi="Arial" w:cs="Arial"/>
                <w:lang w:val="es-BO"/>
              </w:rPr>
              <w:t>N° de la Cuenta Corriente Fiscal</w:t>
            </w:r>
            <w:r>
              <w:rPr>
                <w:rFonts w:ascii="Arial" w:hAnsi="Arial" w:cs="Arial"/>
                <w:lang w:val="es-BO"/>
              </w:rPr>
              <w:t xml:space="preserve"> </w:t>
            </w:r>
            <w:r w:rsidRPr="00D5594F">
              <w:rPr>
                <w:rFonts w:ascii="Arial" w:hAnsi="Arial" w:cs="Arial"/>
                <w:lang w:val="es-BO"/>
              </w:rPr>
              <w:t>para depósito por concepto de Garantía de Seriedad de Propuesta</w:t>
            </w:r>
          </w:p>
        </w:tc>
        <w:tc>
          <w:tcPr>
            <w:tcW w:w="283" w:type="dxa"/>
            <w:shd w:val="clear" w:color="auto" w:fill="auto"/>
          </w:tcPr>
          <w:p w14:paraId="7D807A0A" w14:textId="77777777" w:rsidR="00953AE8" w:rsidRPr="00D011A8" w:rsidRDefault="00953AE8" w:rsidP="00953AE8">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953AE8" w:rsidRPr="00D011A8" w:rsidRDefault="00953AE8" w:rsidP="00953AE8">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67C55442" w:rsidR="00953AE8" w:rsidRPr="00953AE8" w:rsidRDefault="00953AE8" w:rsidP="00953AE8">
            <w:pPr>
              <w:rPr>
                <w:rFonts w:ascii="Arial" w:hAnsi="Arial" w:cs="Arial"/>
                <w:sz w:val="20"/>
                <w:szCs w:val="20"/>
                <w:lang w:val="es-BO"/>
              </w:rPr>
            </w:pPr>
            <w:r w:rsidRPr="00953AE8">
              <w:rPr>
                <w:rFonts w:ascii="Arial" w:hAnsi="Arial" w:cs="Arial"/>
                <w:sz w:val="16"/>
                <w:lang w:val="es-BO"/>
              </w:rPr>
              <w:t>No corresponde</w:t>
            </w:r>
          </w:p>
        </w:tc>
        <w:tc>
          <w:tcPr>
            <w:tcW w:w="273" w:type="dxa"/>
            <w:tcBorders>
              <w:left w:val="single" w:sz="6" w:space="0" w:color="auto"/>
            </w:tcBorders>
            <w:shd w:val="clear" w:color="auto" w:fill="auto"/>
          </w:tcPr>
          <w:p w14:paraId="41A838B9"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953AE8" w:rsidRPr="00D011A8" w:rsidRDefault="00953AE8" w:rsidP="00953AE8">
            <w:pPr>
              <w:rPr>
                <w:rFonts w:ascii="Arial" w:hAnsi="Arial" w:cs="Arial"/>
                <w:sz w:val="6"/>
                <w:szCs w:val="2"/>
                <w:lang w:val="es-BO"/>
              </w:rPr>
            </w:pPr>
          </w:p>
        </w:tc>
      </w:tr>
      <w:tr w:rsidR="00953AE8"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953AE8" w:rsidRPr="00D011A8" w:rsidRDefault="00953AE8" w:rsidP="00953AE8">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953AE8" w:rsidRPr="00D011A8" w:rsidRDefault="00953AE8" w:rsidP="00953AE8">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953AE8" w:rsidRPr="00D011A8" w:rsidRDefault="00953AE8" w:rsidP="00953AE8">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953AE8" w:rsidRPr="00D011A8" w:rsidRDefault="00953AE8" w:rsidP="00953AE8">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953AE8" w:rsidRPr="00D011A8" w:rsidRDefault="00953AE8" w:rsidP="00953AE8">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953AE8" w:rsidRPr="00D011A8" w:rsidRDefault="00953AE8" w:rsidP="00953AE8">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953AE8" w:rsidRPr="00D011A8" w:rsidRDefault="00953AE8" w:rsidP="00953AE8">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953AE8" w:rsidRPr="00D011A8" w:rsidRDefault="00953AE8" w:rsidP="00953AE8">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953AE8" w:rsidRPr="00D011A8" w:rsidRDefault="00953AE8" w:rsidP="00953AE8">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953AE8" w:rsidRPr="00D011A8" w:rsidRDefault="00953AE8" w:rsidP="00953AE8">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953AE8" w:rsidRPr="00D011A8" w:rsidRDefault="00953AE8" w:rsidP="00953AE8">
            <w:pPr>
              <w:rPr>
                <w:rFonts w:ascii="Arial" w:hAnsi="Arial" w:cs="Arial"/>
                <w:sz w:val="6"/>
                <w:szCs w:val="8"/>
                <w:lang w:val="es-BO"/>
              </w:rPr>
            </w:pPr>
          </w:p>
        </w:tc>
      </w:tr>
    </w:tbl>
    <w:p w14:paraId="7493BFE0" w14:textId="77777777" w:rsidR="00DD3382" w:rsidRPr="00D011A8"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BA6A1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ED99251" w:rsidR="00120392" w:rsidRPr="00D011A8" w:rsidRDefault="00374051" w:rsidP="00EB3E8A">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3F1E174C" w:rsidR="00120392" w:rsidRPr="00D011A8" w:rsidRDefault="00953AE8"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48FFEAD" w:rsidR="00120392" w:rsidRPr="00D011A8" w:rsidRDefault="00953AE8"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3BE9F21" w:rsidR="00120392" w:rsidRPr="00D011A8" w:rsidRDefault="00D90CE7" w:rsidP="00EB3E8A">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251F2E16"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47C1704F"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F0EDC1F" w:rsidR="00120392" w:rsidRPr="00D011A8" w:rsidRDefault="00CA4A75" w:rsidP="00EB3E8A">
            <w:pPr>
              <w:adjustRightInd w:val="0"/>
              <w:snapToGrid w:val="0"/>
              <w:jc w:val="center"/>
              <w:rPr>
                <w:rFonts w:ascii="Arial" w:hAnsi="Arial" w:cs="Arial"/>
                <w:lang w:val="es-BO"/>
              </w:rPr>
            </w:pPr>
            <w:r>
              <w:rPr>
                <w:rFonts w:ascii="Arial" w:hAnsi="Arial" w:cs="Arial"/>
                <w:lang w:val="es-BO"/>
              </w:rPr>
              <w:t>0</w:t>
            </w:r>
            <w:r w:rsidR="00374051">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4BBDBE6F" w:rsidR="00120392" w:rsidRPr="00D011A8" w:rsidRDefault="00D90CE7" w:rsidP="00EB3E8A">
            <w:pPr>
              <w:adjustRightInd w:val="0"/>
              <w:snapToGrid w:val="0"/>
              <w:jc w:val="center"/>
              <w:rPr>
                <w:rFonts w:ascii="Arial" w:hAnsi="Arial" w:cs="Arial"/>
                <w:lang w:val="es-BO"/>
              </w:rPr>
            </w:pPr>
            <w:r>
              <w:rPr>
                <w:rFonts w:ascii="Arial" w:hAnsi="Arial" w:cs="Arial"/>
                <w:lang w:val="es-BO"/>
              </w:rPr>
              <w:t>0</w:t>
            </w:r>
            <w:r w:rsidR="00CA4A75">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B77B3C5"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D8A3A50" w14:textId="77777777" w:rsidR="00120392" w:rsidRDefault="00120392" w:rsidP="00EB3E8A">
            <w:pPr>
              <w:adjustRightInd w:val="0"/>
              <w:snapToGrid w:val="0"/>
              <w:jc w:val="center"/>
              <w:rPr>
                <w:rFonts w:ascii="Arial" w:hAnsi="Arial" w:cs="Arial"/>
                <w:lang w:val="es-BO"/>
              </w:rPr>
            </w:pPr>
          </w:p>
          <w:p w14:paraId="4813A93D" w14:textId="5A38510D" w:rsidR="00D90CE7" w:rsidRPr="00D011A8" w:rsidRDefault="00D90CE7"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B31D8" w14:textId="09CE6FE2" w:rsidR="00120392" w:rsidRPr="008719C1" w:rsidRDefault="00D90CE7" w:rsidP="00EB3E8A">
            <w:pPr>
              <w:adjustRightInd w:val="0"/>
              <w:snapToGrid w:val="0"/>
              <w:jc w:val="center"/>
              <w:rPr>
                <w:rFonts w:ascii="Arial" w:hAnsi="Arial" w:cs="Arial"/>
                <w:lang w:val="es-BO"/>
              </w:rPr>
            </w:pPr>
            <w:r w:rsidRPr="008719C1">
              <w:rPr>
                <w:rFonts w:ascii="Arial" w:hAnsi="Arial" w:cs="Arial"/>
                <w:lang w:val="es-BO"/>
              </w:rPr>
              <w:t>1</w:t>
            </w:r>
            <w:r w:rsidR="008719C1" w:rsidRPr="008719C1">
              <w:rPr>
                <w:rFonts w:ascii="Arial" w:hAnsi="Arial" w:cs="Arial"/>
                <w:lang w:val="es-BO"/>
              </w:rPr>
              <w:t>0</w:t>
            </w:r>
          </w:p>
          <w:p w14:paraId="4D7E310C" w14:textId="7D2C754B" w:rsidR="00D90CE7" w:rsidRPr="008719C1" w:rsidRDefault="00D90CE7" w:rsidP="00EB3E8A">
            <w:pPr>
              <w:adjustRightInd w:val="0"/>
              <w:snapToGrid w:val="0"/>
              <w:jc w:val="center"/>
              <w:rPr>
                <w:rFonts w:ascii="Arial" w:hAnsi="Arial" w:cs="Arial"/>
                <w:lang w:val="es-BO"/>
              </w:rPr>
            </w:pPr>
          </w:p>
          <w:p w14:paraId="2D9CB994" w14:textId="70883C01" w:rsidR="00D90CE7" w:rsidRPr="008719C1" w:rsidRDefault="00D90CE7" w:rsidP="00EB3E8A">
            <w:pPr>
              <w:adjustRightInd w:val="0"/>
              <w:snapToGrid w:val="0"/>
              <w:jc w:val="center"/>
              <w:rPr>
                <w:rFonts w:ascii="Arial" w:hAnsi="Arial" w:cs="Arial"/>
                <w:lang w:val="es-BO"/>
              </w:rPr>
            </w:pPr>
          </w:p>
          <w:p w14:paraId="3572D904" w14:textId="11FC429A" w:rsidR="00D90CE7" w:rsidRPr="008719C1" w:rsidRDefault="00D90CE7" w:rsidP="00EB3E8A">
            <w:pPr>
              <w:adjustRightInd w:val="0"/>
              <w:snapToGrid w:val="0"/>
              <w:jc w:val="center"/>
              <w:rPr>
                <w:rFonts w:ascii="Arial" w:hAnsi="Arial" w:cs="Arial"/>
                <w:lang w:val="es-BO"/>
              </w:rPr>
            </w:pPr>
          </w:p>
          <w:p w14:paraId="1593C0C0" w14:textId="60563F12" w:rsidR="00D90CE7" w:rsidRPr="008719C1" w:rsidRDefault="00D90CE7" w:rsidP="00EB3E8A">
            <w:pPr>
              <w:adjustRightInd w:val="0"/>
              <w:snapToGrid w:val="0"/>
              <w:jc w:val="center"/>
              <w:rPr>
                <w:rFonts w:ascii="Arial" w:hAnsi="Arial" w:cs="Arial"/>
                <w:lang w:val="es-BO"/>
              </w:rPr>
            </w:pPr>
          </w:p>
          <w:p w14:paraId="67BE6DA7" w14:textId="0F8190E3" w:rsidR="00D90CE7" w:rsidRPr="008719C1" w:rsidRDefault="00D90CE7" w:rsidP="00EB3E8A">
            <w:pPr>
              <w:adjustRightInd w:val="0"/>
              <w:snapToGrid w:val="0"/>
              <w:jc w:val="center"/>
              <w:rPr>
                <w:rFonts w:ascii="Arial" w:hAnsi="Arial" w:cs="Arial"/>
                <w:lang w:val="es-BO"/>
              </w:rPr>
            </w:pPr>
          </w:p>
          <w:p w14:paraId="78A0198C" w14:textId="3100FBD5" w:rsidR="00D90CE7" w:rsidRPr="008719C1" w:rsidRDefault="00D90CE7" w:rsidP="00EB3E8A">
            <w:pPr>
              <w:adjustRightInd w:val="0"/>
              <w:snapToGrid w:val="0"/>
              <w:jc w:val="center"/>
              <w:rPr>
                <w:rFonts w:ascii="Arial" w:hAnsi="Arial" w:cs="Arial"/>
                <w:lang w:val="es-BO"/>
              </w:rPr>
            </w:pPr>
          </w:p>
          <w:p w14:paraId="0DC9EA7B" w14:textId="50345818" w:rsidR="00D90CE7" w:rsidRPr="008719C1" w:rsidRDefault="00D90CE7" w:rsidP="00EB3E8A">
            <w:pPr>
              <w:adjustRightInd w:val="0"/>
              <w:snapToGrid w:val="0"/>
              <w:jc w:val="center"/>
              <w:rPr>
                <w:rFonts w:ascii="Arial" w:hAnsi="Arial" w:cs="Arial"/>
                <w:lang w:val="es-BO"/>
              </w:rPr>
            </w:pPr>
            <w:r w:rsidRPr="008719C1">
              <w:rPr>
                <w:rFonts w:ascii="Arial" w:hAnsi="Arial" w:cs="Arial"/>
                <w:lang w:val="es-BO"/>
              </w:rPr>
              <w:t>1</w:t>
            </w:r>
            <w:r w:rsidR="008719C1" w:rsidRPr="008719C1">
              <w:rPr>
                <w:rFonts w:ascii="Arial" w:hAnsi="Arial" w:cs="Arial"/>
                <w:lang w:val="es-BO"/>
              </w:rPr>
              <w:t>0</w:t>
            </w:r>
          </w:p>
          <w:p w14:paraId="10B8DF0F" w14:textId="77777777" w:rsidR="00D90CE7" w:rsidRPr="008719C1" w:rsidRDefault="00D90CE7" w:rsidP="00EB3E8A">
            <w:pPr>
              <w:adjustRightInd w:val="0"/>
              <w:snapToGrid w:val="0"/>
              <w:jc w:val="center"/>
              <w:rPr>
                <w:rFonts w:ascii="Arial" w:hAnsi="Arial" w:cs="Arial"/>
                <w:lang w:val="es-BO"/>
              </w:rPr>
            </w:pPr>
          </w:p>
          <w:p w14:paraId="37A186D2" w14:textId="77777777" w:rsidR="00D90CE7" w:rsidRPr="008719C1" w:rsidRDefault="00D90CE7" w:rsidP="00EB3E8A">
            <w:pPr>
              <w:adjustRightInd w:val="0"/>
              <w:snapToGrid w:val="0"/>
              <w:jc w:val="center"/>
              <w:rPr>
                <w:rFonts w:ascii="Arial" w:hAnsi="Arial" w:cs="Arial"/>
                <w:lang w:val="es-BO"/>
              </w:rPr>
            </w:pPr>
          </w:p>
          <w:p w14:paraId="7703790D" w14:textId="77777777" w:rsidR="00D90CE7" w:rsidRPr="008719C1" w:rsidRDefault="00D90CE7" w:rsidP="00EB3E8A">
            <w:pPr>
              <w:adjustRightInd w:val="0"/>
              <w:snapToGrid w:val="0"/>
              <w:jc w:val="center"/>
              <w:rPr>
                <w:rFonts w:ascii="Arial" w:hAnsi="Arial" w:cs="Arial"/>
                <w:lang w:val="es-BO"/>
              </w:rPr>
            </w:pPr>
          </w:p>
          <w:p w14:paraId="355055D0" w14:textId="4ABE0646" w:rsidR="00D90CE7" w:rsidRPr="008719C1" w:rsidRDefault="00D90CE7"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8719C1"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D027ED" w14:textId="1F520656" w:rsidR="00120392" w:rsidRPr="008719C1" w:rsidRDefault="00D90CE7" w:rsidP="00EB3E8A">
            <w:pPr>
              <w:adjustRightInd w:val="0"/>
              <w:snapToGrid w:val="0"/>
              <w:jc w:val="center"/>
              <w:rPr>
                <w:rFonts w:ascii="Arial" w:hAnsi="Arial" w:cs="Arial"/>
                <w:lang w:val="es-BO"/>
              </w:rPr>
            </w:pPr>
            <w:r w:rsidRPr="008719C1">
              <w:rPr>
                <w:rFonts w:ascii="Arial" w:hAnsi="Arial" w:cs="Arial"/>
                <w:lang w:val="es-BO"/>
              </w:rPr>
              <w:t>00</w:t>
            </w:r>
          </w:p>
          <w:p w14:paraId="28C9DA73" w14:textId="62CE3302" w:rsidR="00D90CE7" w:rsidRPr="008719C1" w:rsidRDefault="00D90CE7" w:rsidP="00EB3E8A">
            <w:pPr>
              <w:adjustRightInd w:val="0"/>
              <w:snapToGrid w:val="0"/>
              <w:jc w:val="center"/>
              <w:rPr>
                <w:rFonts w:ascii="Arial" w:hAnsi="Arial" w:cs="Arial"/>
                <w:lang w:val="es-BO"/>
              </w:rPr>
            </w:pPr>
          </w:p>
          <w:p w14:paraId="1B87CDA3" w14:textId="43E8ADFF" w:rsidR="00D90CE7" w:rsidRPr="008719C1" w:rsidRDefault="00D90CE7" w:rsidP="00EB3E8A">
            <w:pPr>
              <w:adjustRightInd w:val="0"/>
              <w:snapToGrid w:val="0"/>
              <w:jc w:val="center"/>
              <w:rPr>
                <w:rFonts w:ascii="Arial" w:hAnsi="Arial" w:cs="Arial"/>
                <w:lang w:val="es-BO"/>
              </w:rPr>
            </w:pPr>
          </w:p>
          <w:p w14:paraId="5067E9ED" w14:textId="3D85FE37" w:rsidR="00D90CE7" w:rsidRPr="008719C1" w:rsidRDefault="00D90CE7" w:rsidP="00EB3E8A">
            <w:pPr>
              <w:adjustRightInd w:val="0"/>
              <w:snapToGrid w:val="0"/>
              <w:jc w:val="center"/>
              <w:rPr>
                <w:rFonts w:ascii="Arial" w:hAnsi="Arial" w:cs="Arial"/>
                <w:lang w:val="es-BO"/>
              </w:rPr>
            </w:pPr>
          </w:p>
          <w:p w14:paraId="58766B01" w14:textId="51F3FC33" w:rsidR="00D90CE7" w:rsidRPr="008719C1" w:rsidRDefault="00D90CE7" w:rsidP="00EB3E8A">
            <w:pPr>
              <w:adjustRightInd w:val="0"/>
              <w:snapToGrid w:val="0"/>
              <w:jc w:val="center"/>
              <w:rPr>
                <w:rFonts w:ascii="Arial" w:hAnsi="Arial" w:cs="Arial"/>
                <w:lang w:val="es-BO"/>
              </w:rPr>
            </w:pPr>
          </w:p>
          <w:p w14:paraId="181F0D84" w14:textId="7A564463" w:rsidR="00D90CE7" w:rsidRPr="008719C1" w:rsidRDefault="00D90CE7" w:rsidP="00EB3E8A">
            <w:pPr>
              <w:adjustRightInd w:val="0"/>
              <w:snapToGrid w:val="0"/>
              <w:jc w:val="center"/>
              <w:rPr>
                <w:rFonts w:ascii="Arial" w:hAnsi="Arial" w:cs="Arial"/>
                <w:lang w:val="es-BO"/>
              </w:rPr>
            </w:pPr>
          </w:p>
          <w:p w14:paraId="5A8A7616" w14:textId="0CE10808" w:rsidR="00D90CE7" w:rsidRPr="008719C1" w:rsidRDefault="00D90CE7" w:rsidP="00EB3E8A">
            <w:pPr>
              <w:adjustRightInd w:val="0"/>
              <w:snapToGrid w:val="0"/>
              <w:jc w:val="center"/>
              <w:rPr>
                <w:rFonts w:ascii="Arial" w:hAnsi="Arial" w:cs="Arial"/>
                <w:lang w:val="es-BO"/>
              </w:rPr>
            </w:pPr>
          </w:p>
          <w:p w14:paraId="2FFDCCCF" w14:textId="4B87CC50" w:rsidR="00D90CE7" w:rsidRPr="008719C1" w:rsidRDefault="00D90CE7" w:rsidP="00EB3E8A">
            <w:pPr>
              <w:adjustRightInd w:val="0"/>
              <w:snapToGrid w:val="0"/>
              <w:jc w:val="center"/>
              <w:rPr>
                <w:rFonts w:ascii="Arial" w:hAnsi="Arial" w:cs="Arial"/>
                <w:lang w:val="es-BO"/>
              </w:rPr>
            </w:pPr>
            <w:r w:rsidRPr="008719C1">
              <w:rPr>
                <w:rFonts w:ascii="Arial" w:hAnsi="Arial" w:cs="Arial"/>
                <w:lang w:val="es-BO"/>
              </w:rPr>
              <w:t>30</w:t>
            </w:r>
          </w:p>
          <w:p w14:paraId="3ED1421E" w14:textId="77777777" w:rsidR="00D90CE7" w:rsidRPr="008719C1" w:rsidRDefault="00D90CE7" w:rsidP="00EB3E8A">
            <w:pPr>
              <w:adjustRightInd w:val="0"/>
              <w:snapToGrid w:val="0"/>
              <w:jc w:val="center"/>
              <w:rPr>
                <w:rFonts w:ascii="Arial" w:hAnsi="Arial" w:cs="Arial"/>
                <w:lang w:val="es-BO"/>
              </w:rPr>
            </w:pPr>
          </w:p>
          <w:p w14:paraId="11622D65" w14:textId="77777777" w:rsidR="00D90CE7" w:rsidRPr="008719C1" w:rsidRDefault="00D90CE7" w:rsidP="00EB3E8A">
            <w:pPr>
              <w:adjustRightInd w:val="0"/>
              <w:snapToGrid w:val="0"/>
              <w:jc w:val="center"/>
              <w:rPr>
                <w:rFonts w:ascii="Arial" w:hAnsi="Arial" w:cs="Arial"/>
                <w:lang w:val="es-BO"/>
              </w:rPr>
            </w:pPr>
          </w:p>
          <w:p w14:paraId="65436DF5" w14:textId="77777777" w:rsidR="00D90CE7" w:rsidRPr="008719C1" w:rsidRDefault="00D90CE7" w:rsidP="00EB3E8A">
            <w:pPr>
              <w:adjustRightInd w:val="0"/>
              <w:snapToGrid w:val="0"/>
              <w:jc w:val="center"/>
              <w:rPr>
                <w:rFonts w:ascii="Arial" w:hAnsi="Arial" w:cs="Arial"/>
                <w:lang w:val="es-BO"/>
              </w:rPr>
            </w:pPr>
          </w:p>
          <w:p w14:paraId="17A07B1F" w14:textId="25987814" w:rsidR="00D90CE7" w:rsidRPr="008719C1" w:rsidRDefault="00D90CE7"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BA906" w14:textId="77777777" w:rsidR="00D90CE7" w:rsidRPr="009D48BB" w:rsidRDefault="00D90CE7" w:rsidP="00D90CE7">
            <w:pPr>
              <w:snapToGrid w:val="0"/>
              <w:rPr>
                <w:rFonts w:ascii="Arial" w:hAnsi="Arial" w:cs="Arial"/>
                <w:b/>
                <w:u w:val="single"/>
                <w:lang w:val="es-BO" w:eastAsia="es-BO"/>
              </w:rPr>
            </w:pPr>
            <w:r w:rsidRPr="009D48BB">
              <w:rPr>
                <w:rFonts w:ascii="Arial" w:hAnsi="Arial" w:cs="Arial"/>
                <w:b/>
                <w:u w:val="single"/>
                <w:lang w:val="es-BO" w:eastAsia="es-BO"/>
              </w:rPr>
              <w:t>Presentación</w:t>
            </w:r>
          </w:p>
          <w:p w14:paraId="4C00326E" w14:textId="77777777" w:rsidR="00D90CE7" w:rsidRPr="009D48BB" w:rsidRDefault="00D90CE7" w:rsidP="00D90CE7">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3E9B8B57" w14:textId="03501642" w:rsidR="00D90CE7" w:rsidRPr="009D48BB" w:rsidRDefault="00D90CE7" w:rsidP="00D90CE7">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Falsuri N°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703D593A" w14:textId="77777777" w:rsidR="00D90CE7" w:rsidRPr="009D48BB" w:rsidRDefault="00D90CE7" w:rsidP="00D90CE7">
            <w:pPr>
              <w:adjustRightInd w:val="0"/>
              <w:snapToGrid w:val="0"/>
              <w:rPr>
                <w:rFonts w:ascii="Tahoma" w:hAnsi="Tahoma" w:cs="Tahoma"/>
                <w:sz w:val="14"/>
                <w:szCs w:val="14"/>
                <w:lang w:val="es-BO"/>
              </w:rPr>
            </w:pPr>
          </w:p>
          <w:p w14:paraId="7C94F0FD" w14:textId="77777777" w:rsidR="00D90CE7" w:rsidRPr="009D48BB" w:rsidRDefault="00D90CE7" w:rsidP="00D90CE7">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78EE21E7" w14:textId="77777777" w:rsidR="00D90CE7" w:rsidRPr="009D48BB" w:rsidRDefault="00D90CE7" w:rsidP="00D90CE7">
            <w:pPr>
              <w:adjustRightInd w:val="0"/>
              <w:snapToGrid w:val="0"/>
              <w:rPr>
                <w:rFonts w:ascii="Arial" w:hAnsi="Arial" w:cs="Arial"/>
                <w:b/>
                <w:sz w:val="14"/>
                <w:szCs w:val="14"/>
                <w:lang w:val="es-BO" w:eastAsia="es-BO"/>
              </w:rPr>
            </w:pPr>
          </w:p>
          <w:p w14:paraId="62978ED5" w14:textId="62B5B510" w:rsidR="00D90CE7" w:rsidRPr="009D48BB" w:rsidRDefault="00D90CE7" w:rsidP="00D90CE7">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Falsuri N° 655 (Sala de Apertura de Sobres</w:t>
            </w:r>
            <w:r w:rsidRPr="009D48BB">
              <w:rPr>
                <w:rFonts w:ascii="Arial" w:hAnsi="Arial" w:cs="Arial"/>
                <w:b/>
                <w:sz w:val="14"/>
                <w:szCs w:val="14"/>
                <w:lang w:val="es-BO" w:eastAsia="es-BO"/>
              </w:rPr>
              <w:t>)</w:t>
            </w:r>
          </w:p>
          <w:p w14:paraId="6B4F5B37" w14:textId="77777777" w:rsidR="00D90CE7" w:rsidRPr="009D48BB" w:rsidRDefault="00D90CE7" w:rsidP="00D90CE7">
            <w:pPr>
              <w:adjustRightInd w:val="0"/>
              <w:snapToGrid w:val="0"/>
              <w:rPr>
                <w:rFonts w:ascii="Arial" w:hAnsi="Arial" w:cs="Arial"/>
                <w:b/>
                <w:sz w:val="14"/>
                <w:szCs w:val="14"/>
                <w:lang w:val="es-BO" w:eastAsia="es-BO"/>
              </w:rPr>
            </w:pPr>
          </w:p>
          <w:p w14:paraId="5E6B4504" w14:textId="0195965A" w:rsidR="00D90CE7" w:rsidRPr="009D48BB" w:rsidRDefault="00D90CE7" w:rsidP="00D90CE7">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544383FE" w14:textId="77777777" w:rsidR="00D90CE7" w:rsidRPr="009D48BB" w:rsidRDefault="00D90CE7" w:rsidP="00D90CE7">
            <w:pPr>
              <w:adjustRightInd w:val="0"/>
              <w:snapToGrid w:val="0"/>
              <w:rPr>
                <w:rFonts w:ascii="Arial" w:hAnsi="Arial" w:cs="Arial"/>
                <w:sz w:val="14"/>
                <w:szCs w:val="14"/>
                <w:lang w:val="es-BO"/>
              </w:rPr>
            </w:pPr>
          </w:p>
          <w:p w14:paraId="452D9C79" w14:textId="3D2B8370" w:rsidR="00120392" w:rsidRPr="00D011A8" w:rsidRDefault="00D90CE7" w:rsidP="00D90CE7">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C09D3A0" w:rsidR="00120392" w:rsidRPr="00D011A8" w:rsidRDefault="00374051" w:rsidP="00EB3E8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1523A395"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4E955D60"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D9032AE" w:rsidR="00120392" w:rsidRPr="00D011A8" w:rsidRDefault="00374051"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4E952AE7"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4D388E6B"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7B1417D0" w:rsidR="00120392" w:rsidRPr="00D011A8" w:rsidRDefault="00374051" w:rsidP="00EB3E8A">
            <w:pPr>
              <w:adjustRightInd w:val="0"/>
              <w:snapToGrid w:val="0"/>
              <w:jc w:val="center"/>
              <w:rPr>
                <w:rFonts w:ascii="Arial" w:hAnsi="Arial" w:cs="Arial"/>
                <w:lang w:val="es-BO"/>
              </w:rPr>
            </w:pPr>
            <w:r>
              <w:rPr>
                <w:rFonts w:ascii="Arial" w:hAnsi="Arial" w:cs="Arial"/>
                <w:lang w:val="es-BO"/>
              </w:rPr>
              <w:t>16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DA6098C"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A94AA02"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60E1133C" w:rsidR="00120392" w:rsidRPr="00D011A8" w:rsidRDefault="00374051" w:rsidP="00EB3E8A">
            <w:pPr>
              <w:adjustRightInd w:val="0"/>
              <w:snapToGrid w:val="0"/>
              <w:jc w:val="center"/>
              <w:rPr>
                <w:rFonts w:ascii="Arial" w:hAnsi="Arial" w:cs="Arial"/>
                <w:lang w:val="es-BO"/>
              </w:rPr>
            </w:pPr>
            <w:r>
              <w:rPr>
                <w:rFonts w:ascii="Arial" w:hAnsi="Arial" w:cs="Arial"/>
                <w:lang w:val="es-BO"/>
              </w:rPr>
              <w:t>22</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647578D6"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2CDBA967"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BA6A1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F88DA8E" w:rsidR="00120392" w:rsidRPr="00D011A8" w:rsidRDefault="00374051" w:rsidP="00EB3E8A">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1C99A06"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68A5CE9E"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3D5B6B7A" w14:textId="7736FCA9" w:rsidR="00D011A8" w:rsidRPr="00D011A8" w:rsidRDefault="00D011A8" w:rsidP="00802E75">
      <w:pPr>
        <w:rPr>
          <w:lang w:val="es-BO"/>
        </w:rPr>
      </w:pPr>
    </w:p>
    <w:p w14:paraId="0A16E5B8" w14:textId="77777777" w:rsidR="00A72FB0" w:rsidRPr="00D011A8" w:rsidRDefault="00A72FB0" w:rsidP="00BA6A1B">
      <w:pPr>
        <w:pStyle w:val="Ttulo"/>
        <w:numPr>
          <w:ilvl w:val="0"/>
          <w:numId w:val="11"/>
        </w:numPr>
        <w:spacing w:before="0" w:after="0"/>
        <w:jc w:val="both"/>
        <w:rPr>
          <w:rFonts w:ascii="Verdana" w:hAnsi="Verdana"/>
          <w:sz w:val="18"/>
          <w:szCs w:val="18"/>
          <w:lang w:val="es-BO"/>
        </w:rPr>
      </w:pPr>
      <w:bookmarkStart w:id="114" w:name="_Toc61867860"/>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4"/>
    </w:p>
    <w:p w14:paraId="2B7779B8" w14:textId="77777777" w:rsidR="00A72FB0" w:rsidRPr="00D011A8" w:rsidRDefault="00A72FB0" w:rsidP="00F03B1C">
      <w:pPr>
        <w:tabs>
          <w:tab w:val="left" w:pos="7513"/>
        </w:tabs>
        <w:ind w:left="705" w:hanging="705"/>
        <w:rPr>
          <w:rFonts w:ascii="Arial" w:hAnsi="Arial" w:cs="Arial"/>
          <w:szCs w:val="18"/>
          <w:lang w:val="es-BO" w:eastAsia="en-US"/>
        </w:rPr>
      </w:pPr>
    </w:p>
    <w:p w14:paraId="67F734AA" w14:textId="77777777" w:rsidR="00D90CE7" w:rsidRPr="0003107A" w:rsidRDefault="00D90CE7" w:rsidP="00155354">
      <w:pPr>
        <w:pStyle w:val="Ttulo"/>
        <w:spacing w:before="0" w:after="0"/>
        <w:jc w:val="both"/>
        <w:rPr>
          <w:rFonts w:ascii="Verdana" w:hAnsi="Verdana"/>
          <w:sz w:val="18"/>
          <w:szCs w:val="18"/>
          <w:lang w:val="es-BO"/>
        </w:rPr>
      </w:pPr>
      <w:bookmarkStart w:id="115" w:name="_Toc347485812"/>
      <w:bookmarkStart w:id="116" w:name="_Toc355779900"/>
    </w:p>
    <w:p w14:paraId="11AC4D67" w14:textId="5E5CF571" w:rsidR="00D90CE7" w:rsidRPr="0003107A" w:rsidRDefault="006469CC" w:rsidP="00155354">
      <w:pPr>
        <w:pStyle w:val="Ttulo"/>
        <w:spacing w:before="0" w:after="0"/>
        <w:jc w:val="both"/>
        <w:rPr>
          <w:rFonts w:ascii="Verdana" w:hAnsi="Verdana"/>
          <w:color w:val="FF0000"/>
          <w:sz w:val="18"/>
          <w:szCs w:val="18"/>
          <w:lang w:val="es-BO"/>
        </w:rPr>
      </w:pPr>
      <w:r>
        <w:rPr>
          <w:rFonts w:ascii="Verdana" w:hAnsi="Verdana"/>
          <w:color w:val="FF0000"/>
          <w:sz w:val="18"/>
          <w:szCs w:val="18"/>
          <w:lang w:val="es-BO"/>
        </w:rPr>
        <w:t>PROFESIONAL NIVEL V – DDME 1</w:t>
      </w:r>
    </w:p>
    <w:p w14:paraId="0715F838" w14:textId="77777777" w:rsidR="006469CC" w:rsidRPr="00DB7C20" w:rsidRDefault="006469CC" w:rsidP="006469CC">
      <w:pPr>
        <w:ind w:left="360" w:right="153"/>
        <w:rPr>
          <w:rFonts w:cs="Tahoma"/>
          <w:b/>
          <w:caps/>
          <w:color w:val="000000"/>
          <w:szCs w:val="18"/>
        </w:rPr>
      </w:pPr>
    </w:p>
    <w:p w14:paraId="589492C9" w14:textId="77777777" w:rsidR="0044133D" w:rsidRPr="0044133D" w:rsidRDefault="0044133D" w:rsidP="0044133D">
      <w:pPr>
        <w:ind w:left="360" w:right="153"/>
        <w:rPr>
          <w:rFonts w:cs="Tahoma"/>
          <w:b/>
          <w:caps/>
          <w:szCs w:val="18"/>
        </w:rPr>
      </w:pPr>
    </w:p>
    <w:p w14:paraId="56D01357" w14:textId="77777777" w:rsidR="0044133D" w:rsidRPr="0044133D" w:rsidRDefault="0044133D" w:rsidP="0044133D">
      <w:pPr>
        <w:numPr>
          <w:ilvl w:val="0"/>
          <w:numId w:val="38"/>
        </w:numPr>
        <w:tabs>
          <w:tab w:val="clear" w:pos="1065"/>
          <w:tab w:val="num" w:pos="720"/>
        </w:tabs>
        <w:ind w:left="1060" w:right="153" w:hanging="703"/>
        <w:rPr>
          <w:rFonts w:cs="Tahoma"/>
          <w:b/>
          <w:caps/>
          <w:szCs w:val="18"/>
        </w:rPr>
      </w:pPr>
      <w:r w:rsidRPr="0044133D">
        <w:rPr>
          <w:rFonts w:cs="Tahoma"/>
          <w:b/>
          <w:szCs w:val="18"/>
        </w:rPr>
        <w:t>ANTECEDENTES</w:t>
      </w:r>
    </w:p>
    <w:p w14:paraId="57A3F014" w14:textId="77777777" w:rsidR="0044133D" w:rsidRDefault="0044133D" w:rsidP="0044133D">
      <w:pPr>
        <w:ind w:left="709" w:right="232"/>
        <w:rPr>
          <w:rFonts w:cs="Tahoma"/>
          <w:szCs w:val="18"/>
        </w:rPr>
      </w:pPr>
    </w:p>
    <w:p w14:paraId="0782E725" w14:textId="77140F82" w:rsidR="0044133D" w:rsidRPr="0044133D" w:rsidRDefault="0044133D" w:rsidP="0044133D">
      <w:pPr>
        <w:ind w:left="709" w:right="232"/>
        <w:rPr>
          <w:rFonts w:cs="Tahoma"/>
          <w:szCs w:val="18"/>
        </w:rPr>
      </w:pPr>
      <w:r w:rsidRPr="0044133D">
        <w:rPr>
          <w:rFonts w:cs="Tahoma"/>
          <w:szCs w:val="18"/>
        </w:rPr>
        <w:t xml:space="preserve">La Empresa Nacional de Electricidad - </w:t>
      </w:r>
      <w:r w:rsidRPr="0044133D">
        <w:rPr>
          <w:rFonts w:cs="Tahoma"/>
          <w:b/>
          <w:szCs w:val="18"/>
        </w:rPr>
        <w:t>ENDE</w:t>
      </w:r>
      <w:r w:rsidRPr="0044133D">
        <w:rPr>
          <w:rFonts w:cs="Tahoma"/>
          <w:szCs w:val="18"/>
        </w:rPr>
        <w:t>, para cumplir las actividades planificadas por la o el</w:t>
      </w:r>
      <w:r w:rsidRPr="0044133D">
        <w:t xml:space="preserve"> </w:t>
      </w:r>
      <w:r w:rsidRPr="0044133D">
        <w:rPr>
          <w:rFonts w:cs="Tahoma"/>
          <w:szCs w:val="18"/>
        </w:rPr>
        <w:t>Departamento Desarrollo de Mercados dependiente de la Gerencia de Desarrollo Estratégico y Proyectos, requiere contratar a un Consultor Individual que cumpla con la experiencia y formación establecida en los presentes Términos de Referencia (TDR).</w:t>
      </w:r>
    </w:p>
    <w:p w14:paraId="43EA378E" w14:textId="77777777" w:rsidR="0044133D" w:rsidRPr="0044133D" w:rsidRDefault="0044133D" w:rsidP="0044133D">
      <w:pPr>
        <w:ind w:left="360" w:right="153"/>
        <w:rPr>
          <w:rFonts w:cs="Tahoma"/>
          <w:b/>
          <w:caps/>
          <w:szCs w:val="18"/>
        </w:rPr>
      </w:pPr>
      <w:r w:rsidRPr="0044133D">
        <w:rPr>
          <w:rFonts w:cs="Tahoma"/>
          <w:b/>
          <w:szCs w:val="18"/>
        </w:rPr>
        <w:t xml:space="preserve"> </w:t>
      </w:r>
    </w:p>
    <w:p w14:paraId="0B621682" w14:textId="77777777" w:rsidR="0044133D" w:rsidRPr="0044133D" w:rsidRDefault="0044133D" w:rsidP="0044133D">
      <w:pPr>
        <w:numPr>
          <w:ilvl w:val="0"/>
          <w:numId w:val="38"/>
        </w:numPr>
        <w:tabs>
          <w:tab w:val="clear" w:pos="1065"/>
          <w:tab w:val="num" w:pos="720"/>
        </w:tabs>
        <w:ind w:left="1060" w:right="153" w:hanging="703"/>
        <w:rPr>
          <w:rFonts w:cs="Tahoma"/>
          <w:b/>
          <w:szCs w:val="18"/>
        </w:rPr>
      </w:pPr>
      <w:r w:rsidRPr="0044133D">
        <w:rPr>
          <w:rFonts w:cs="Tahoma"/>
          <w:b/>
          <w:szCs w:val="18"/>
        </w:rPr>
        <w:t>OBJETO DE LA CONSULTORÍA INDIVIDUAL</w:t>
      </w:r>
    </w:p>
    <w:p w14:paraId="30B3F0B5" w14:textId="77777777" w:rsidR="0044133D" w:rsidRDefault="0044133D" w:rsidP="0044133D">
      <w:pPr>
        <w:ind w:left="709" w:right="232"/>
        <w:contextualSpacing/>
        <w:rPr>
          <w:rFonts w:cs="Tahoma"/>
          <w:szCs w:val="18"/>
        </w:rPr>
      </w:pPr>
    </w:p>
    <w:p w14:paraId="4D063D7C" w14:textId="473E00DD" w:rsidR="0044133D" w:rsidRPr="0044133D" w:rsidRDefault="0044133D" w:rsidP="0044133D">
      <w:pPr>
        <w:ind w:left="709" w:right="232"/>
        <w:contextualSpacing/>
        <w:rPr>
          <w:rFonts w:cs="Tahoma"/>
          <w:szCs w:val="18"/>
        </w:rPr>
      </w:pPr>
      <w:r w:rsidRPr="0044133D">
        <w:rPr>
          <w:rFonts w:cs="Tahoma"/>
          <w:szCs w:val="18"/>
        </w:rPr>
        <w:t>La Empresa Nacional de Electricidad (</w:t>
      </w:r>
      <w:r w:rsidRPr="0044133D">
        <w:rPr>
          <w:rFonts w:cs="Tahoma"/>
          <w:b/>
          <w:szCs w:val="18"/>
        </w:rPr>
        <w:t>ENDE</w:t>
      </w:r>
      <w:r w:rsidRPr="0044133D">
        <w:rPr>
          <w:rFonts w:cs="Tahoma"/>
          <w:szCs w:val="18"/>
        </w:rPr>
        <w:t>), a través del Departamento de Desarrollo de Mercados dependiente de la Gerencia de Desarrollo Estratégico y Proyectos, requiere la contratación de un Consultor Individual de Línea (CONSULTOR), quién estará a cargo del seguimiento y análisis a los eventos y estadística energética de los países de interés, coadyuvará en las proyecciones económico financieras de alternativas de proyectos de exportación en coordinación con el Departamento indicado.</w:t>
      </w:r>
    </w:p>
    <w:p w14:paraId="0371AA19" w14:textId="77777777" w:rsidR="0044133D" w:rsidRPr="0044133D" w:rsidRDefault="0044133D" w:rsidP="0044133D">
      <w:pPr>
        <w:ind w:left="709" w:right="232"/>
        <w:contextualSpacing/>
        <w:rPr>
          <w:rFonts w:cs="Tahoma"/>
          <w:szCs w:val="18"/>
        </w:rPr>
      </w:pPr>
    </w:p>
    <w:p w14:paraId="3A9731B6" w14:textId="77777777" w:rsidR="0044133D" w:rsidRPr="0044133D" w:rsidRDefault="0044133D" w:rsidP="0044133D">
      <w:pPr>
        <w:ind w:left="709" w:right="232"/>
        <w:contextualSpacing/>
        <w:rPr>
          <w:rFonts w:cs="Tahoma"/>
          <w:szCs w:val="18"/>
        </w:rPr>
      </w:pPr>
      <w:r w:rsidRPr="0044133D">
        <w:rPr>
          <w:rFonts w:cs="Tahoma"/>
          <w:szCs w:val="18"/>
        </w:rPr>
        <w:t>Para este fin, ENDE apoyará al CONSULTOR proporcionando la información necesaria, apoyo logístico y todas las condiciones e insumos para el desarrollo de la CONSULTORÍA.</w:t>
      </w:r>
    </w:p>
    <w:p w14:paraId="555AE889" w14:textId="77777777" w:rsidR="0044133D" w:rsidRPr="0044133D" w:rsidRDefault="0044133D" w:rsidP="0044133D">
      <w:pPr>
        <w:ind w:left="709" w:right="232"/>
        <w:contextualSpacing/>
        <w:rPr>
          <w:rFonts w:cs="Tahoma"/>
          <w:caps/>
          <w:szCs w:val="18"/>
        </w:rPr>
      </w:pPr>
    </w:p>
    <w:p w14:paraId="1B97AC4F" w14:textId="77777777" w:rsidR="0044133D" w:rsidRPr="0044133D" w:rsidRDefault="0044133D" w:rsidP="0044133D">
      <w:pPr>
        <w:numPr>
          <w:ilvl w:val="0"/>
          <w:numId w:val="38"/>
        </w:numPr>
        <w:tabs>
          <w:tab w:val="clear" w:pos="1065"/>
          <w:tab w:val="num" w:pos="720"/>
        </w:tabs>
        <w:ind w:left="1060" w:right="153" w:hanging="703"/>
        <w:rPr>
          <w:rFonts w:cs="Tahoma"/>
          <w:b/>
          <w:szCs w:val="18"/>
        </w:rPr>
      </w:pPr>
      <w:r w:rsidRPr="0044133D">
        <w:rPr>
          <w:rFonts w:cs="Tahoma"/>
          <w:b/>
          <w:szCs w:val="18"/>
        </w:rPr>
        <w:t>ALCANCE DEL SERVICIO</w:t>
      </w:r>
    </w:p>
    <w:p w14:paraId="0BF70AD4" w14:textId="77777777" w:rsidR="0044133D" w:rsidRDefault="0044133D" w:rsidP="0044133D">
      <w:pPr>
        <w:ind w:left="709" w:right="232"/>
        <w:contextualSpacing/>
        <w:rPr>
          <w:rFonts w:cs="Tahoma"/>
          <w:szCs w:val="18"/>
        </w:rPr>
      </w:pPr>
    </w:p>
    <w:p w14:paraId="24BA12B1" w14:textId="0226221B" w:rsidR="0044133D" w:rsidRPr="0044133D" w:rsidRDefault="0044133D" w:rsidP="0044133D">
      <w:pPr>
        <w:ind w:left="709" w:right="232"/>
        <w:contextualSpacing/>
        <w:rPr>
          <w:rFonts w:cs="Tahoma"/>
          <w:b/>
          <w:i/>
          <w:szCs w:val="18"/>
        </w:rPr>
      </w:pPr>
      <w:r w:rsidRPr="0044133D">
        <w:rPr>
          <w:rFonts w:cs="Tahoma"/>
          <w:szCs w:val="18"/>
        </w:rPr>
        <w:t xml:space="preserve">El Consultor Individual deberá realizar y ejecutar las tareas encomendadas en estricta aplicación a los términos de Referencia, al contrato a suscribir y a los mecanismos de coordinación establecidos por el Departamento Desarrollo de Mercados - DDME. Para este fin, el </w:t>
      </w:r>
      <w:r w:rsidRPr="0044133D">
        <w:rPr>
          <w:rFonts w:cs="Tahoma"/>
          <w:b/>
          <w:szCs w:val="18"/>
        </w:rPr>
        <w:t>CONSULTOR</w:t>
      </w:r>
      <w:r w:rsidRPr="0044133D">
        <w:rPr>
          <w:rFonts w:cs="Tahoma"/>
          <w:szCs w:val="18"/>
        </w:rPr>
        <w:t xml:space="preserve"> deberá efectuar, sin ser limitativas, las siguientes actividades</w:t>
      </w:r>
      <w:r w:rsidRPr="0044133D">
        <w:rPr>
          <w:rFonts w:cs="Tahoma"/>
          <w:b/>
          <w:i/>
          <w:szCs w:val="18"/>
        </w:rPr>
        <w:t>:</w:t>
      </w:r>
    </w:p>
    <w:p w14:paraId="116BC86D" w14:textId="77777777" w:rsidR="0044133D" w:rsidRPr="0044133D" w:rsidRDefault="0044133D" w:rsidP="0044133D">
      <w:pPr>
        <w:ind w:left="709" w:right="232"/>
        <w:contextualSpacing/>
        <w:rPr>
          <w:rFonts w:cs="Tahoma"/>
          <w:b/>
          <w:i/>
          <w:szCs w:val="18"/>
        </w:rPr>
      </w:pPr>
    </w:p>
    <w:p w14:paraId="6EF4B2F2" w14:textId="77777777" w:rsidR="0044133D" w:rsidRPr="0044133D" w:rsidRDefault="0044133D" w:rsidP="0044133D">
      <w:pPr>
        <w:pStyle w:val="Prrafodelista"/>
        <w:numPr>
          <w:ilvl w:val="0"/>
          <w:numId w:val="51"/>
        </w:numPr>
        <w:ind w:right="232"/>
        <w:contextualSpacing/>
        <w:rPr>
          <w:rFonts w:ascii="Verdana" w:hAnsi="Verdana" w:cs="Tahoma"/>
          <w:bCs/>
          <w:iCs/>
          <w:sz w:val="18"/>
          <w:szCs w:val="18"/>
        </w:rPr>
      </w:pPr>
      <w:r w:rsidRPr="0044133D">
        <w:rPr>
          <w:rFonts w:ascii="Verdana" w:hAnsi="Verdana" w:cs="Tahoma"/>
          <w:bCs/>
          <w:iCs/>
          <w:sz w:val="18"/>
          <w:szCs w:val="18"/>
        </w:rPr>
        <w:t>Investigación, análisis y almacenamiento de estadística energética de países de interés asignados.</w:t>
      </w:r>
    </w:p>
    <w:p w14:paraId="3C81D457" w14:textId="77777777" w:rsidR="0044133D" w:rsidRPr="0044133D" w:rsidRDefault="0044133D" w:rsidP="0044133D">
      <w:pPr>
        <w:pStyle w:val="Prrafodelista"/>
        <w:numPr>
          <w:ilvl w:val="0"/>
          <w:numId w:val="51"/>
        </w:numPr>
        <w:ind w:right="232"/>
        <w:contextualSpacing/>
        <w:rPr>
          <w:rFonts w:ascii="Verdana" w:hAnsi="Verdana" w:cs="Tahoma"/>
          <w:bCs/>
          <w:iCs/>
          <w:sz w:val="18"/>
          <w:szCs w:val="18"/>
        </w:rPr>
      </w:pPr>
      <w:r w:rsidRPr="0044133D">
        <w:rPr>
          <w:rFonts w:ascii="Verdana" w:hAnsi="Verdana" w:cs="Tahoma"/>
          <w:bCs/>
          <w:iCs/>
          <w:sz w:val="18"/>
          <w:szCs w:val="18"/>
        </w:rPr>
        <w:t>Coadyuvar en las proyecciones y análisis económico financieras de alternativas de proyectos de exportación.</w:t>
      </w:r>
    </w:p>
    <w:p w14:paraId="5BBBF322" w14:textId="77777777" w:rsidR="0044133D" w:rsidRPr="0044133D" w:rsidRDefault="0044133D" w:rsidP="0044133D">
      <w:pPr>
        <w:pStyle w:val="Prrafodelista"/>
        <w:numPr>
          <w:ilvl w:val="0"/>
          <w:numId w:val="51"/>
        </w:numPr>
        <w:ind w:right="232"/>
        <w:contextualSpacing/>
        <w:rPr>
          <w:rFonts w:ascii="Verdana" w:hAnsi="Verdana" w:cs="Tahoma"/>
          <w:bCs/>
          <w:iCs/>
          <w:sz w:val="18"/>
          <w:szCs w:val="18"/>
        </w:rPr>
      </w:pPr>
      <w:r w:rsidRPr="0044133D">
        <w:rPr>
          <w:rFonts w:ascii="Verdana" w:hAnsi="Verdana" w:cs="Tahoma"/>
          <w:bCs/>
          <w:iCs/>
          <w:sz w:val="18"/>
          <w:szCs w:val="18"/>
        </w:rPr>
        <w:t>Análisis y Proyecciones de Demanda eléctrica y costos de combustibles para simulaciones energéticas especializadas (SDDP, Digsilent, VMargo, y los modelos de simulación de uso oficial en los países de interés, etc.)</w:t>
      </w:r>
    </w:p>
    <w:p w14:paraId="546B3DE9" w14:textId="77777777" w:rsidR="0044133D" w:rsidRPr="0044133D" w:rsidRDefault="0044133D" w:rsidP="0044133D">
      <w:pPr>
        <w:pStyle w:val="Prrafodelista"/>
        <w:numPr>
          <w:ilvl w:val="0"/>
          <w:numId w:val="51"/>
        </w:numPr>
        <w:ind w:right="232"/>
        <w:contextualSpacing/>
        <w:rPr>
          <w:rFonts w:ascii="Verdana" w:hAnsi="Verdana" w:cs="Tahoma"/>
          <w:bCs/>
          <w:iCs/>
          <w:sz w:val="18"/>
          <w:szCs w:val="18"/>
        </w:rPr>
      </w:pPr>
      <w:r w:rsidRPr="0044133D">
        <w:rPr>
          <w:rFonts w:ascii="Verdana" w:hAnsi="Verdana" w:cs="Tahoma"/>
          <w:bCs/>
          <w:iCs/>
          <w:sz w:val="18"/>
          <w:szCs w:val="18"/>
        </w:rPr>
        <w:t>Prospectiva relacionada a la matriz energética y los sistemas eléctricos de los países de interés asignados mediante uso de herramientas informáticas o software especializado como ser: MS Excel, herramientas de análisis o Complementos de Excel (ej. Power Query, Power Pivot, etc), SPSS u otros.</w:t>
      </w:r>
    </w:p>
    <w:p w14:paraId="3132F654" w14:textId="77777777" w:rsidR="0044133D" w:rsidRPr="0044133D" w:rsidRDefault="0044133D" w:rsidP="0044133D">
      <w:pPr>
        <w:pStyle w:val="Prrafodelista"/>
        <w:numPr>
          <w:ilvl w:val="0"/>
          <w:numId w:val="51"/>
        </w:numPr>
        <w:ind w:right="232"/>
        <w:contextualSpacing/>
        <w:rPr>
          <w:rFonts w:ascii="Verdana" w:hAnsi="Verdana" w:cs="Tahoma"/>
          <w:bCs/>
          <w:iCs/>
          <w:sz w:val="18"/>
          <w:szCs w:val="18"/>
        </w:rPr>
      </w:pPr>
      <w:r w:rsidRPr="0044133D">
        <w:rPr>
          <w:rFonts w:ascii="Verdana" w:hAnsi="Verdana" w:cs="Tahoma"/>
          <w:bCs/>
          <w:iCs/>
          <w:sz w:val="18"/>
          <w:szCs w:val="18"/>
        </w:rPr>
        <w:t>Seguimiento y análisis de eventos relevantes del sector energético de los países de interés asignados.</w:t>
      </w:r>
    </w:p>
    <w:p w14:paraId="0B20B076" w14:textId="77777777" w:rsidR="0044133D" w:rsidRPr="0044133D" w:rsidRDefault="0044133D" w:rsidP="0044133D">
      <w:pPr>
        <w:pStyle w:val="Prrafodelista"/>
        <w:numPr>
          <w:ilvl w:val="0"/>
          <w:numId w:val="51"/>
        </w:numPr>
        <w:ind w:right="232"/>
        <w:contextualSpacing/>
        <w:rPr>
          <w:rFonts w:ascii="Verdana" w:hAnsi="Verdana" w:cs="Tahoma"/>
          <w:bCs/>
          <w:iCs/>
          <w:sz w:val="18"/>
          <w:szCs w:val="18"/>
        </w:rPr>
      </w:pPr>
      <w:r w:rsidRPr="0044133D">
        <w:rPr>
          <w:rFonts w:ascii="Verdana" w:hAnsi="Verdana" w:cs="Tahoma"/>
          <w:bCs/>
          <w:iCs/>
          <w:sz w:val="18"/>
          <w:szCs w:val="18"/>
        </w:rPr>
        <w:t>Investigación y análisis de la normativa de comercialización, y/o examinar política y normativa impositiva, relacionadas a la energía eléctrica de los países de interés asignados.</w:t>
      </w:r>
    </w:p>
    <w:p w14:paraId="001E5E56" w14:textId="77777777" w:rsidR="0044133D" w:rsidRPr="0044133D" w:rsidRDefault="0044133D" w:rsidP="0044133D">
      <w:pPr>
        <w:pStyle w:val="Prrafodelista"/>
        <w:numPr>
          <w:ilvl w:val="0"/>
          <w:numId w:val="51"/>
        </w:numPr>
        <w:ind w:right="232"/>
        <w:contextualSpacing/>
        <w:rPr>
          <w:rFonts w:ascii="Verdana" w:hAnsi="Verdana" w:cs="Tahoma"/>
          <w:bCs/>
          <w:iCs/>
          <w:sz w:val="18"/>
          <w:szCs w:val="18"/>
        </w:rPr>
      </w:pPr>
      <w:r w:rsidRPr="0044133D">
        <w:rPr>
          <w:rFonts w:ascii="Verdana" w:hAnsi="Verdana" w:cs="Tahoma"/>
          <w:bCs/>
          <w:iCs/>
          <w:sz w:val="18"/>
          <w:szCs w:val="18"/>
        </w:rPr>
        <w:t>Investigación, análisis y almacenamiento de variables macro económicas - financieras que afectan las transacciones de energía eléctrica de los países de interés.</w:t>
      </w:r>
    </w:p>
    <w:p w14:paraId="2815B6F3" w14:textId="77777777" w:rsidR="0044133D" w:rsidRPr="0044133D" w:rsidRDefault="0044133D" w:rsidP="0044133D">
      <w:pPr>
        <w:pStyle w:val="Prrafodelista"/>
        <w:numPr>
          <w:ilvl w:val="0"/>
          <w:numId w:val="51"/>
        </w:numPr>
        <w:ind w:right="232"/>
        <w:contextualSpacing/>
        <w:rPr>
          <w:rFonts w:ascii="Verdana" w:hAnsi="Verdana" w:cs="Tahoma"/>
          <w:bCs/>
          <w:iCs/>
          <w:sz w:val="18"/>
          <w:szCs w:val="18"/>
        </w:rPr>
      </w:pPr>
      <w:r w:rsidRPr="0044133D">
        <w:rPr>
          <w:rFonts w:ascii="Verdana" w:hAnsi="Verdana" w:cs="Tahoma"/>
          <w:bCs/>
          <w:iCs/>
          <w:sz w:val="18"/>
          <w:szCs w:val="18"/>
        </w:rPr>
        <w:t>Investigación de proyectos específicos desarrollados en los países de interés, elaboración de flujos de caja del proyecto, análisis de la rentabilidad y de los costos.</w:t>
      </w:r>
    </w:p>
    <w:p w14:paraId="64185A79" w14:textId="77777777" w:rsidR="0044133D" w:rsidRPr="0044133D" w:rsidRDefault="0044133D" w:rsidP="0044133D">
      <w:pPr>
        <w:pStyle w:val="Prrafodelista"/>
        <w:numPr>
          <w:ilvl w:val="0"/>
          <w:numId w:val="51"/>
        </w:numPr>
        <w:ind w:right="232"/>
        <w:contextualSpacing/>
        <w:rPr>
          <w:rFonts w:ascii="Verdana" w:hAnsi="Verdana" w:cs="Tahoma"/>
          <w:bCs/>
          <w:iCs/>
          <w:sz w:val="18"/>
          <w:szCs w:val="18"/>
        </w:rPr>
      </w:pPr>
      <w:r w:rsidRPr="0044133D">
        <w:rPr>
          <w:rFonts w:ascii="Verdana" w:hAnsi="Verdana" w:cs="Tahoma"/>
          <w:bCs/>
          <w:iCs/>
          <w:sz w:val="18"/>
          <w:szCs w:val="18"/>
        </w:rPr>
        <w:t>Otras actividades a solicitud del DDME y de la GDEP.</w:t>
      </w:r>
    </w:p>
    <w:p w14:paraId="1553C627" w14:textId="77777777" w:rsidR="0044133D" w:rsidRPr="0044133D" w:rsidRDefault="0044133D" w:rsidP="0044133D">
      <w:pPr>
        <w:ind w:left="709" w:right="232"/>
        <w:contextualSpacing/>
        <w:rPr>
          <w:rFonts w:cs="Tahoma"/>
          <w:b/>
          <w:i/>
          <w:szCs w:val="18"/>
        </w:rPr>
      </w:pPr>
    </w:p>
    <w:p w14:paraId="49E572C0" w14:textId="77777777" w:rsidR="0044133D" w:rsidRPr="0044133D" w:rsidRDefault="0044133D" w:rsidP="0044133D">
      <w:pPr>
        <w:ind w:left="709" w:right="153"/>
        <w:rPr>
          <w:rFonts w:cs="Tahoma"/>
          <w:b/>
          <w:szCs w:val="18"/>
        </w:rPr>
      </w:pPr>
      <w:r w:rsidRPr="0044133D">
        <w:rPr>
          <w:rFonts w:cs="Tahoma"/>
          <w:szCs w:val="18"/>
        </w:rPr>
        <w:lastRenderedPageBreak/>
        <w:t xml:space="preserve">El presente alcance es de carácter enunciativo y no limitativo, pudiendo el </w:t>
      </w:r>
      <w:r w:rsidRPr="0044133D">
        <w:rPr>
          <w:rFonts w:cs="Tahoma"/>
          <w:b/>
          <w:szCs w:val="18"/>
        </w:rPr>
        <w:t>CONSULTOR</w:t>
      </w:r>
      <w:r w:rsidRPr="0044133D">
        <w:rPr>
          <w:rFonts w:cs="Tahoma"/>
          <w:szCs w:val="18"/>
        </w:rPr>
        <w:t xml:space="preserve"> ampliar su alcance de acuerdo a necesidad y a requerimiento de </w:t>
      </w:r>
      <w:r w:rsidRPr="0044133D">
        <w:rPr>
          <w:rFonts w:cs="Tahoma"/>
          <w:b/>
          <w:szCs w:val="18"/>
        </w:rPr>
        <w:t>ENDE.</w:t>
      </w:r>
    </w:p>
    <w:p w14:paraId="02700C84" w14:textId="77777777" w:rsidR="0044133D" w:rsidRPr="0044133D" w:rsidRDefault="0044133D" w:rsidP="0044133D">
      <w:pPr>
        <w:ind w:left="709" w:right="153"/>
        <w:rPr>
          <w:rFonts w:cs="Tahoma"/>
          <w:b/>
          <w:szCs w:val="18"/>
        </w:rPr>
      </w:pPr>
    </w:p>
    <w:p w14:paraId="1F9CD27C" w14:textId="77777777" w:rsidR="0044133D" w:rsidRPr="0044133D" w:rsidRDefault="0044133D" w:rsidP="0044133D">
      <w:pPr>
        <w:ind w:left="709" w:right="153"/>
        <w:rPr>
          <w:rFonts w:cs="Tahoma"/>
          <w:szCs w:val="18"/>
        </w:rPr>
      </w:pPr>
      <w:r w:rsidRPr="0044133D">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5E43B12B" w14:textId="77777777" w:rsidR="0044133D" w:rsidRPr="0044133D" w:rsidRDefault="0044133D" w:rsidP="0044133D">
      <w:pPr>
        <w:jc w:val="center"/>
        <w:outlineLvl w:val="0"/>
        <w:rPr>
          <w:rFonts w:cs="Tahoma"/>
          <w:b/>
          <w:szCs w:val="18"/>
        </w:rPr>
      </w:pPr>
    </w:p>
    <w:p w14:paraId="65F0B275" w14:textId="77777777" w:rsidR="0044133D" w:rsidRPr="0044133D" w:rsidRDefault="0044133D" w:rsidP="0044133D">
      <w:pPr>
        <w:numPr>
          <w:ilvl w:val="0"/>
          <w:numId w:val="38"/>
        </w:numPr>
        <w:tabs>
          <w:tab w:val="clear" w:pos="1065"/>
          <w:tab w:val="num" w:pos="720"/>
        </w:tabs>
        <w:ind w:left="1060" w:right="153" w:hanging="703"/>
        <w:rPr>
          <w:rFonts w:cs="Tahoma"/>
          <w:b/>
          <w:szCs w:val="18"/>
        </w:rPr>
      </w:pPr>
      <w:r w:rsidRPr="0044133D">
        <w:rPr>
          <w:rFonts w:cs="Tahoma"/>
          <w:b/>
          <w:szCs w:val="18"/>
        </w:rPr>
        <w:t>RESULTADOS ESPERADOS</w:t>
      </w:r>
    </w:p>
    <w:p w14:paraId="4FE38E49" w14:textId="77777777" w:rsidR="0044133D" w:rsidRDefault="0044133D" w:rsidP="0044133D">
      <w:pPr>
        <w:ind w:left="709" w:right="153"/>
        <w:contextualSpacing/>
        <w:rPr>
          <w:rFonts w:cs="Tahoma"/>
          <w:szCs w:val="18"/>
        </w:rPr>
      </w:pPr>
    </w:p>
    <w:p w14:paraId="5DFB2BA9" w14:textId="1F671028" w:rsidR="0044133D" w:rsidRPr="0044133D" w:rsidRDefault="0044133D" w:rsidP="0044133D">
      <w:pPr>
        <w:ind w:left="709" w:right="153"/>
        <w:contextualSpacing/>
        <w:rPr>
          <w:rFonts w:cs="Tahoma"/>
          <w:szCs w:val="18"/>
        </w:rPr>
      </w:pPr>
      <w:r w:rsidRPr="0044133D">
        <w:rPr>
          <w:rFonts w:cs="Tahoma"/>
          <w:szCs w:val="18"/>
        </w:rPr>
        <w:t xml:space="preserve">El desempeño del </w:t>
      </w:r>
      <w:r w:rsidRPr="0044133D">
        <w:rPr>
          <w:rFonts w:cs="Tahoma"/>
          <w:b/>
          <w:szCs w:val="18"/>
        </w:rPr>
        <w:t>CONSULTOR</w:t>
      </w:r>
      <w:r w:rsidRPr="0044133D">
        <w:rPr>
          <w:rFonts w:cs="Tahoma"/>
          <w:szCs w:val="18"/>
        </w:rPr>
        <w:t xml:space="preserve"> se medirá por los siguientes resultados:</w:t>
      </w:r>
    </w:p>
    <w:p w14:paraId="07C6E796" w14:textId="77777777" w:rsidR="0044133D" w:rsidRPr="0044133D" w:rsidRDefault="0044133D" w:rsidP="0044133D">
      <w:pPr>
        <w:pStyle w:val="Prrafodelista"/>
        <w:numPr>
          <w:ilvl w:val="0"/>
          <w:numId w:val="48"/>
        </w:numPr>
        <w:tabs>
          <w:tab w:val="left" w:pos="1134"/>
        </w:tabs>
        <w:ind w:right="51"/>
        <w:contextualSpacing/>
        <w:rPr>
          <w:rFonts w:ascii="Verdana" w:hAnsi="Verdana" w:cs="Tahoma"/>
          <w:sz w:val="18"/>
          <w:szCs w:val="18"/>
        </w:rPr>
      </w:pPr>
      <w:r w:rsidRPr="0044133D">
        <w:rPr>
          <w:rFonts w:ascii="Verdana" w:hAnsi="Verdana" w:cs="Tahoma"/>
          <w:sz w:val="18"/>
          <w:szCs w:val="18"/>
        </w:rPr>
        <w:t>Informes mensuales de las actividades desarrolladas.</w:t>
      </w:r>
    </w:p>
    <w:p w14:paraId="74AF1C43" w14:textId="67D66736" w:rsidR="0044133D" w:rsidRDefault="0044133D" w:rsidP="0044133D">
      <w:pPr>
        <w:pStyle w:val="Prrafodelista"/>
        <w:numPr>
          <w:ilvl w:val="0"/>
          <w:numId w:val="48"/>
        </w:numPr>
        <w:tabs>
          <w:tab w:val="left" w:pos="1134"/>
        </w:tabs>
        <w:ind w:right="51"/>
        <w:contextualSpacing/>
        <w:rPr>
          <w:rFonts w:ascii="Verdana" w:hAnsi="Verdana" w:cs="Tahoma"/>
          <w:sz w:val="18"/>
          <w:szCs w:val="18"/>
        </w:rPr>
      </w:pPr>
      <w:r w:rsidRPr="0044133D">
        <w:rPr>
          <w:rFonts w:ascii="Verdana" w:hAnsi="Verdana" w:cs="Tahoma"/>
          <w:sz w:val="18"/>
          <w:szCs w:val="18"/>
        </w:rPr>
        <w:t>Cumplimiento de las tareas encomendadas.</w:t>
      </w:r>
    </w:p>
    <w:p w14:paraId="27427F4D" w14:textId="77777777" w:rsidR="0044133D" w:rsidRPr="0044133D" w:rsidRDefault="0044133D" w:rsidP="0044133D">
      <w:pPr>
        <w:pStyle w:val="Prrafodelista"/>
        <w:tabs>
          <w:tab w:val="left" w:pos="1134"/>
        </w:tabs>
        <w:ind w:left="1069" w:right="51"/>
        <w:contextualSpacing/>
        <w:rPr>
          <w:rFonts w:ascii="Verdana" w:hAnsi="Verdana" w:cs="Tahoma"/>
          <w:sz w:val="18"/>
          <w:szCs w:val="18"/>
        </w:rPr>
      </w:pPr>
    </w:p>
    <w:p w14:paraId="7CDC2E12" w14:textId="77777777" w:rsidR="0044133D" w:rsidRPr="0044133D" w:rsidRDefault="0044133D" w:rsidP="0044133D">
      <w:pPr>
        <w:numPr>
          <w:ilvl w:val="0"/>
          <w:numId w:val="38"/>
        </w:numPr>
        <w:tabs>
          <w:tab w:val="clear" w:pos="1065"/>
          <w:tab w:val="num" w:pos="720"/>
        </w:tabs>
        <w:ind w:left="1060" w:right="153" w:hanging="703"/>
        <w:rPr>
          <w:rFonts w:cs="Tahoma"/>
          <w:b/>
          <w:szCs w:val="18"/>
        </w:rPr>
      </w:pPr>
      <w:r w:rsidRPr="0044133D">
        <w:rPr>
          <w:rFonts w:cs="Tahoma"/>
          <w:b/>
          <w:szCs w:val="18"/>
        </w:rPr>
        <w:t>INFORMES</w:t>
      </w:r>
    </w:p>
    <w:p w14:paraId="1DDB9F5E" w14:textId="77777777" w:rsidR="0044133D" w:rsidRDefault="0044133D" w:rsidP="0044133D">
      <w:pPr>
        <w:ind w:left="709"/>
        <w:rPr>
          <w:rFonts w:cs="Tahoma"/>
          <w:szCs w:val="18"/>
        </w:rPr>
      </w:pPr>
    </w:p>
    <w:p w14:paraId="25E072EF" w14:textId="5BD1E218" w:rsidR="0044133D" w:rsidRPr="0044133D" w:rsidRDefault="0044133D" w:rsidP="0044133D">
      <w:pPr>
        <w:ind w:left="709"/>
        <w:rPr>
          <w:rFonts w:cs="Tahoma"/>
          <w:szCs w:val="18"/>
        </w:rPr>
      </w:pPr>
      <w:r w:rsidRPr="0044133D">
        <w:rPr>
          <w:rFonts w:cs="Tahoma"/>
          <w:szCs w:val="18"/>
        </w:rPr>
        <w:t xml:space="preserve">El </w:t>
      </w:r>
      <w:r w:rsidRPr="0044133D">
        <w:rPr>
          <w:rFonts w:cs="Tahoma"/>
          <w:b/>
          <w:szCs w:val="18"/>
        </w:rPr>
        <w:t>CONSULTOR</w:t>
      </w:r>
      <w:r w:rsidRPr="0044133D">
        <w:rPr>
          <w:rFonts w:cs="Tahoma"/>
          <w:szCs w:val="18"/>
        </w:rPr>
        <w:t xml:space="preserve">, deberá presentar al Departamento Desarrollo de Mercados – DDME de </w:t>
      </w:r>
      <w:r w:rsidRPr="0044133D">
        <w:rPr>
          <w:rFonts w:cs="Tahoma"/>
          <w:b/>
          <w:szCs w:val="18"/>
        </w:rPr>
        <w:t>ENDE</w:t>
      </w:r>
      <w:r w:rsidRPr="0044133D">
        <w:rPr>
          <w:rFonts w:cs="Tahoma"/>
          <w:szCs w:val="18"/>
        </w:rPr>
        <w:t>, los informes que a continuación se detallan:</w:t>
      </w:r>
    </w:p>
    <w:p w14:paraId="2EA6012F" w14:textId="77777777" w:rsidR="0044133D" w:rsidRPr="0044133D" w:rsidRDefault="0044133D" w:rsidP="0044133D">
      <w:pPr>
        <w:ind w:left="360"/>
        <w:rPr>
          <w:rFonts w:cs="Tahoma"/>
          <w:szCs w:val="18"/>
        </w:rPr>
      </w:pPr>
    </w:p>
    <w:p w14:paraId="3188310E" w14:textId="77777777" w:rsidR="0044133D" w:rsidRPr="0044133D" w:rsidRDefault="0044133D" w:rsidP="0044133D">
      <w:pPr>
        <w:ind w:leftChars="708" w:left="1274"/>
        <w:rPr>
          <w:rFonts w:cs="Tahoma"/>
          <w:szCs w:val="18"/>
          <w:lang w:val="es-ES_tradnl"/>
        </w:rPr>
      </w:pPr>
      <w:r w:rsidRPr="0044133D">
        <w:rPr>
          <w:rFonts w:cs="Tahoma"/>
          <w:b/>
          <w:szCs w:val="18"/>
          <w:lang w:val="es-ES_tradnl"/>
        </w:rPr>
        <w:t>Informe mensual</w:t>
      </w:r>
      <w:r w:rsidRPr="0044133D">
        <w:rPr>
          <w:rFonts w:cs="Tahoma"/>
          <w:szCs w:val="18"/>
          <w:lang w:val="es-ES_tradnl"/>
        </w:rPr>
        <w:t xml:space="preserve">, al finalizar cada mes deberá presentar un informe por periodos mensuales, mismo que debe </w:t>
      </w:r>
      <w:bookmarkStart w:id="117" w:name="_Hlk500269884"/>
      <w:r w:rsidRPr="0044133D">
        <w:rPr>
          <w:rFonts w:cs="Tahoma"/>
          <w:szCs w:val="18"/>
          <w:lang w:val="es-ES_tradnl"/>
        </w:rPr>
        <w:t xml:space="preserve">contener un detalle de las actividades realizadas de acuerdo al alcance establecido en el presente TDR y ser aprobado por el responsable del Departamento Desarrollo de Mercados o Gerente de Desarrollo Estratégico y Proyectos. </w:t>
      </w:r>
      <w:bookmarkEnd w:id="117"/>
    </w:p>
    <w:p w14:paraId="50CEBCC7" w14:textId="77777777" w:rsidR="0044133D" w:rsidRPr="0044133D" w:rsidRDefault="0044133D" w:rsidP="0044133D">
      <w:pPr>
        <w:ind w:leftChars="708" w:left="1274" w:right="153"/>
        <w:rPr>
          <w:rFonts w:cs="Tahoma"/>
          <w:szCs w:val="18"/>
        </w:rPr>
      </w:pPr>
    </w:p>
    <w:p w14:paraId="262CFE34" w14:textId="77777777" w:rsidR="0044133D" w:rsidRPr="0044133D" w:rsidRDefault="0044133D" w:rsidP="0044133D">
      <w:pPr>
        <w:ind w:leftChars="708" w:left="1274"/>
        <w:rPr>
          <w:rFonts w:cs="Tahoma"/>
          <w:szCs w:val="18"/>
          <w:lang w:val="es-ES_tradnl"/>
        </w:rPr>
      </w:pPr>
      <w:r w:rsidRPr="0044133D">
        <w:rPr>
          <w:rFonts w:cstheme="minorHAnsi"/>
          <w:b/>
          <w:szCs w:val="18"/>
          <w:lang w:val="es-ES_tradnl"/>
        </w:rPr>
        <w:t>Informe final</w:t>
      </w:r>
      <w:r w:rsidRPr="0044133D">
        <w:rPr>
          <w:rFonts w:cstheme="minorHAnsi"/>
          <w:szCs w:val="18"/>
          <w:lang w:val="es-ES_tradnl"/>
        </w:rPr>
        <w:t xml:space="preserve">, al finalizar el contrato deberá presentar </w:t>
      </w:r>
      <w:r w:rsidRPr="0044133D">
        <w:rPr>
          <w:rFonts w:cstheme="minorHAnsi"/>
          <w:b/>
          <w:szCs w:val="18"/>
          <w:lang w:val="es-ES_tradnl"/>
        </w:rPr>
        <w:t>un informe final</w:t>
      </w:r>
      <w:r w:rsidRPr="0044133D">
        <w:rPr>
          <w:rFonts w:cstheme="minorHAnsi"/>
          <w:szCs w:val="18"/>
          <w:lang w:val="es-ES_tradnl"/>
        </w:rPr>
        <w:t xml:space="preserve"> de actividades del periodo de su contrato, el mismo debe </w:t>
      </w:r>
      <w:r w:rsidRPr="0044133D">
        <w:rPr>
          <w:rFonts w:cs="Tahoma"/>
          <w:szCs w:val="18"/>
          <w:lang w:val="es-ES_tradnl"/>
        </w:rPr>
        <w:t>contener un detalle de las actividades realizadas de acuerdo al alcance establecido en el presente TDR y ser aprobado por el responsable del Departamento Desarrollo de Mercados o el Gerente de Desarrollo Estratégico y Proyectos.</w:t>
      </w:r>
    </w:p>
    <w:p w14:paraId="2720D78D" w14:textId="77777777" w:rsidR="0044133D" w:rsidRPr="0044133D" w:rsidRDefault="0044133D" w:rsidP="0044133D">
      <w:pPr>
        <w:rPr>
          <w:rFonts w:cstheme="minorHAnsi"/>
          <w:szCs w:val="18"/>
          <w:lang w:val="es-ES_tradnl"/>
        </w:rPr>
      </w:pPr>
    </w:p>
    <w:p w14:paraId="31F9FAB7" w14:textId="77777777" w:rsidR="0044133D" w:rsidRPr="0044133D" w:rsidRDefault="0044133D" w:rsidP="0044133D">
      <w:pPr>
        <w:numPr>
          <w:ilvl w:val="0"/>
          <w:numId w:val="38"/>
        </w:numPr>
        <w:tabs>
          <w:tab w:val="clear" w:pos="1065"/>
          <w:tab w:val="num" w:pos="720"/>
        </w:tabs>
        <w:ind w:left="1060" w:right="153" w:hanging="703"/>
        <w:rPr>
          <w:rFonts w:cs="Tahoma"/>
          <w:b/>
          <w:szCs w:val="18"/>
        </w:rPr>
      </w:pPr>
      <w:r w:rsidRPr="0044133D">
        <w:rPr>
          <w:rFonts w:cs="Tahoma"/>
          <w:b/>
          <w:szCs w:val="18"/>
        </w:rPr>
        <w:t>LUGAR</w:t>
      </w:r>
    </w:p>
    <w:p w14:paraId="26B64EB6" w14:textId="77777777" w:rsidR="0044133D" w:rsidRDefault="0044133D" w:rsidP="0044133D">
      <w:pPr>
        <w:pStyle w:val="CM2"/>
        <w:spacing w:line="240" w:lineRule="auto"/>
        <w:ind w:left="709"/>
        <w:rPr>
          <w:rFonts w:ascii="Verdana" w:hAnsi="Verdana" w:cs="Tahoma"/>
          <w:sz w:val="18"/>
          <w:szCs w:val="18"/>
        </w:rPr>
      </w:pPr>
    </w:p>
    <w:p w14:paraId="5E1404B0" w14:textId="0D7D9B2A" w:rsidR="0044133D" w:rsidRPr="0044133D" w:rsidRDefault="0044133D" w:rsidP="0044133D">
      <w:pPr>
        <w:pStyle w:val="CM2"/>
        <w:spacing w:line="240" w:lineRule="auto"/>
        <w:ind w:left="709"/>
        <w:rPr>
          <w:rFonts w:ascii="Verdana" w:hAnsi="Verdana" w:cs="Tahoma"/>
          <w:sz w:val="18"/>
          <w:szCs w:val="18"/>
        </w:rPr>
      </w:pPr>
      <w:r w:rsidRPr="0044133D">
        <w:rPr>
          <w:rFonts w:ascii="Verdana" w:hAnsi="Verdana" w:cs="Tahoma"/>
          <w:sz w:val="18"/>
          <w:szCs w:val="18"/>
        </w:rPr>
        <w:t xml:space="preserve">El </w:t>
      </w:r>
      <w:r w:rsidRPr="0044133D">
        <w:rPr>
          <w:rFonts w:ascii="Verdana" w:hAnsi="Verdana" w:cs="Tahoma"/>
          <w:b/>
          <w:sz w:val="18"/>
          <w:szCs w:val="18"/>
        </w:rPr>
        <w:t>CONSULTOR</w:t>
      </w:r>
      <w:r w:rsidRPr="0044133D">
        <w:rPr>
          <w:rFonts w:ascii="Verdana" w:hAnsi="Verdana" w:cs="Tahoma"/>
          <w:sz w:val="18"/>
          <w:szCs w:val="18"/>
        </w:rPr>
        <w:t xml:space="preserve"> tendrá como base de trabajo la ciudad de Cochabamba.</w:t>
      </w:r>
    </w:p>
    <w:p w14:paraId="4104B558" w14:textId="77777777" w:rsidR="0044133D" w:rsidRPr="0044133D" w:rsidRDefault="0044133D" w:rsidP="0044133D">
      <w:pPr>
        <w:pStyle w:val="CM2"/>
        <w:spacing w:line="240" w:lineRule="auto"/>
        <w:ind w:left="709"/>
        <w:rPr>
          <w:rFonts w:ascii="Verdana" w:hAnsi="Verdana" w:cs="Tahoma"/>
          <w:sz w:val="18"/>
          <w:szCs w:val="18"/>
        </w:rPr>
      </w:pPr>
      <w:r w:rsidRPr="0044133D">
        <w:rPr>
          <w:rFonts w:ascii="Verdana" w:hAnsi="Verdana" w:cs="Tahoma"/>
          <w:sz w:val="18"/>
          <w:szCs w:val="18"/>
        </w:rPr>
        <w:t xml:space="preserve">El </w:t>
      </w:r>
      <w:r w:rsidRPr="0044133D">
        <w:rPr>
          <w:rFonts w:ascii="Verdana" w:hAnsi="Verdana" w:cs="Tahoma"/>
          <w:b/>
          <w:sz w:val="18"/>
          <w:szCs w:val="18"/>
        </w:rPr>
        <w:t>CONSULTOR</w:t>
      </w:r>
      <w:r w:rsidRPr="0044133D">
        <w:rPr>
          <w:rFonts w:ascii="Verdana" w:hAnsi="Verdana" w:cs="Tahoma"/>
          <w:sz w:val="18"/>
          <w:szCs w:val="18"/>
        </w:rPr>
        <w:t xml:space="preserve"> podrá realizar viajes al interior del país, según normativa vigente de ENDE.</w:t>
      </w:r>
    </w:p>
    <w:p w14:paraId="6CADCFE7" w14:textId="77777777" w:rsidR="0044133D" w:rsidRPr="0044133D" w:rsidRDefault="0044133D" w:rsidP="0044133D">
      <w:pPr>
        <w:ind w:left="360" w:right="153"/>
        <w:rPr>
          <w:rFonts w:cs="Tahoma"/>
          <w:szCs w:val="18"/>
        </w:rPr>
      </w:pPr>
    </w:p>
    <w:p w14:paraId="630DB013" w14:textId="77777777" w:rsidR="0044133D" w:rsidRPr="0044133D" w:rsidRDefault="0044133D" w:rsidP="0044133D">
      <w:pPr>
        <w:numPr>
          <w:ilvl w:val="0"/>
          <w:numId w:val="38"/>
        </w:numPr>
        <w:tabs>
          <w:tab w:val="clear" w:pos="1065"/>
          <w:tab w:val="num" w:pos="720"/>
        </w:tabs>
        <w:ind w:left="1060" w:right="153" w:hanging="703"/>
        <w:rPr>
          <w:rFonts w:cs="Tahoma"/>
          <w:b/>
          <w:szCs w:val="18"/>
        </w:rPr>
      </w:pPr>
      <w:r w:rsidRPr="0044133D">
        <w:rPr>
          <w:rFonts w:cs="Tahoma"/>
          <w:b/>
          <w:szCs w:val="18"/>
        </w:rPr>
        <w:t>PLAZO</w:t>
      </w:r>
    </w:p>
    <w:p w14:paraId="577D278D" w14:textId="77777777" w:rsidR="0044133D" w:rsidRDefault="0044133D" w:rsidP="0044133D">
      <w:pPr>
        <w:ind w:left="709"/>
        <w:rPr>
          <w:rFonts w:cs="Tahoma"/>
          <w:szCs w:val="18"/>
        </w:rPr>
      </w:pPr>
    </w:p>
    <w:p w14:paraId="1F28BD1E" w14:textId="67E501A6" w:rsidR="0044133D" w:rsidRPr="0044133D" w:rsidRDefault="0044133D" w:rsidP="0044133D">
      <w:pPr>
        <w:ind w:left="709"/>
        <w:rPr>
          <w:rFonts w:cs="Tahoma"/>
          <w:szCs w:val="18"/>
        </w:rPr>
      </w:pPr>
      <w:r w:rsidRPr="0044133D">
        <w:rPr>
          <w:rFonts w:cs="Tahoma"/>
          <w:szCs w:val="18"/>
        </w:rPr>
        <w:t>El plazo para el desarrollo de la Consultoría será hasta el 31 de diciembre de 2021.</w:t>
      </w:r>
    </w:p>
    <w:p w14:paraId="78EBF72B" w14:textId="77777777" w:rsidR="0044133D" w:rsidRPr="0044133D" w:rsidRDefault="0044133D" w:rsidP="0044133D">
      <w:pPr>
        <w:ind w:left="360" w:right="153"/>
        <w:rPr>
          <w:rFonts w:cs="Tahoma"/>
          <w:szCs w:val="18"/>
        </w:rPr>
      </w:pPr>
    </w:p>
    <w:p w14:paraId="0F763392" w14:textId="77777777" w:rsidR="0044133D" w:rsidRPr="0044133D" w:rsidRDefault="0044133D" w:rsidP="0044133D">
      <w:pPr>
        <w:numPr>
          <w:ilvl w:val="0"/>
          <w:numId w:val="38"/>
        </w:numPr>
        <w:tabs>
          <w:tab w:val="clear" w:pos="1065"/>
          <w:tab w:val="num" w:pos="720"/>
        </w:tabs>
        <w:ind w:left="1060" w:right="153" w:hanging="703"/>
        <w:rPr>
          <w:rFonts w:cs="Tahoma"/>
          <w:b/>
          <w:szCs w:val="18"/>
        </w:rPr>
      </w:pPr>
      <w:r w:rsidRPr="0044133D">
        <w:rPr>
          <w:rFonts w:cs="Tahoma"/>
          <w:b/>
          <w:szCs w:val="18"/>
        </w:rPr>
        <w:t>RESPONSABLE DE LA SUPERVISIÓN DEL TRABAJO DEL CONSULTOR</w:t>
      </w:r>
    </w:p>
    <w:p w14:paraId="34F99FFB" w14:textId="77777777" w:rsidR="0044133D" w:rsidRDefault="0044133D" w:rsidP="0044133D">
      <w:pPr>
        <w:ind w:left="709" w:right="153"/>
        <w:rPr>
          <w:rFonts w:cs="Tahoma"/>
          <w:szCs w:val="18"/>
        </w:rPr>
      </w:pPr>
    </w:p>
    <w:p w14:paraId="44A520C3" w14:textId="77633BCA" w:rsidR="0044133D" w:rsidRPr="0044133D" w:rsidRDefault="0044133D" w:rsidP="0044133D">
      <w:pPr>
        <w:ind w:left="709" w:right="153"/>
        <w:rPr>
          <w:rFonts w:cs="Tahoma"/>
          <w:szCs w:val="18"/>
        </w:rPr>
      </w:pPr>
      <w:r w:rsidRPr="0044133D">
        <w:rPr>
          <w:rFonts w:cs="Tahoma"/>
          <w:szCs w:val="18"/>
        </w:rPr>
        <w:t xml:space="preserve">La prestación del servicio, será supervisada por el Jefe del Departamento Desarrollo de Mercados o por un profesional designado, quien realizará el seguimiento de los trabajos asignados conforme al alcance del presente TDR para su aprobación. </w:t>
      </w:r>
    </w:p>
    <w:p w14:paraId="0DE69F93" w14:textId="77777777" w:rsidR="0044133D" w:rsidRPr="0044133D" w:rsidRDefault="0044133D" w:rsidP="0044133D">
      <w:pPr>
        <w:ind w:left="709" w:right="153"/>
        <w:rPr>
          <w:rFonts w:ascii="Tahoma" w:hAnsi="Tahoma" w:cs="Tahoma"/>
          <w:szCs w:val="18"/>
        </w:rPr>
      </w:pPr>
    </w:p>
    <w:p w14:paraId="63848FDC" w14:textId="77777777" w:rsidR="0044133D" w:rsidRPr="0044133D" w:rsidRDefault="0044133D" w:rsidP="0044133D">
      <w:pPr>
        <w:autoSpaceDE w:val="0"/>
        <w:autoSpaceDN w:val="0"/>
        <w:adjustRightInd w:val="0"/>
        <w:ind w:left="709"/>
        <w:rPr>
          <w:rFonts w:cs="Tahoma"/>
          <w:szCs w:val="18"/>
        </w:rPr>
      </w:pPr>
      <w:r w:rsidRPr="0044133D">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6F8FD35F" w14:textId="77777777" w:rsidR="0044133D" w:rsidRPr="0044133D" w:rsidRDefault="0044133D" w:rsidP="0044133D">
      <w:pPr>
        <w:ind w:left="400" w:right="153"/>
        <w:rPr>
          <w:rFonts w:cs="Tahoma"/>
          <w:caps/>
          <w:szCs w:val="18"/>
        </w:rPr>
      </w:pPr>
    </w:p>
    <w:p w14:paraId="7BACC54A" w14:textId="77777777" w:rsidR="0044133D" w:rsidRPr="0044133D" w:rsidRDefault="0044133D" w:rsidP="0044133D">
      <w:pPr>
        <w:numPr>
          <w:ilvl w:val="0"/>
          <w:numId w:val="38"/>
        </w:numPr>
        <w:tabs>
          <w:tab w:val="clear" w:pos="1065"/>
          <w:tab w:val="num" w:pos="720"/>
        </w:tabs>
        <w:ind w:left="1060" w:right="153" w:hanging="703"/>
        <w:rPr>
          <w:rFonts w:cs="Tahoma"/>
          <w:b/>
          <w:szCs w:val="18"/>
        </w:rPr>
      </w:pPr>
      <w:r w:rsidRPr="0044133D">
        <w:rPr>
          <w:rFonts w:cs="Tahoma"/>
          <w:b/>
          <w:szCs w:val="18"/>
        </w:rPr>
        <w:t>PERFIL DEL CONSULTOR INDIVIDUAL</w:t>
      </w:r>
    </w:p>
    <w:p w14:paraId="7C7C54B6" w14:textId="77777777" w:rsidR="0044133D" w:rsidRDefault="0044133D" w:rsidP="0044133D">
      <w:pPr>
        <w:ind w:left="993" w:right="153"/>
        <w:rPr>
          <w:rFonts w:cs="Tahoma"/>
          <w:b/>
          <w:szCs w:val="18"/>
        </w:rPr>
      </w:pPr>
    </w:p>
    <w:p w14:paraId="2E19A9BC" w14:textId="677B33BA" w:rsidR="0044133D" w:rsidRPr="0044133D" w:rsidRDefault="0044133D" w:rsidP="0044133D">
      <w:pPr>
        <w:ind w:left="993" w:right="153"/>
        <w:rPr>
          <w:rFonts w:cs="Tahoma"/>
          <w:b/>
          <w:szCs w:val="18"/>
        </w:rPr>
      </w:pPr>
      <w:r w:rsidRPr="0044133D">
        <w:rPr>
          <w:rFonts w:cs="Tahoma"/>
          <w:b/>
          <w:szCs w:val="18"/>
        </w:rPr>
        <w:t xml:space="preserve">FORMACIÓN </w:t>
      </w:r>
    </w:p>
    <w:p w14:paraId="299162E5" w14:textId="77777777" w:rsidR="0044133D" w:rsidRPr="0044133D" w:rsidRDefault="0044133D" w:rsidP="0044133D">
      <w:pPr>
        <w:ind w:left="360" w:right="153"/>
        <w:rPr>
          <w:rFonts w:cs="Tahoma"/>
          <w:b/>
          <w:szCs w:val="18"/>
        </w:rPr>
      </w:pPr>
    </w:p>
    <w:p w14:paraId="498BBD9D" w14:textId="77777777" w:rsidR="0044133D" w:rsidRPr="0044133D" w:rsidRDefault="0044133D" w:rsidP="0044133D">
      <w:pPr>
        <w:numPr>
          <w:ilvl w:val="1"/>
          <w:numId w:val="38"/>
        </w:numPr>
        <w:tabs>
          <w:tab w:val="clear" w:pos="1785"/>
        </w:tabs>
        <w:ind w:left="1701" w:hanging="425"/>
        <w:rPr>
          <w:rFonts w:cs="Tahoma"/>
          <w:szCs w:val="18"/>
        </w:rPr>
      </w:pPr>
      <w:r w:rsidRPr="0044133D">
        <w:rPr>
          <w:rFonts w:cs="Tahoma"/>
          <w:szCs w:val="18"/>
        </w:rPr>
        <w:t>Título en Provisión Nacional de: Ingeniería Financiera, Contaduría Pública o afines, este requisito es un factor de habilitación.</w:t>
      </w:r>
    </w:p>
    <w:p w14:paraId="10F60262" w14:textId="6A9BA74B" w:rsidR="0044133D" w:rsidRPr="0044133D" w:rsidRDefault="0044133D" w:rsidP="0044133D">
      <w:pPr>
        <w:numPr>
          <w:ilvl w:val="1"/>
          <w:numId w:val="38"/>
        </w:numPr>
        <w:tabs>
          <w:tab w:val="clear" w:pos="1785"/>
        </w:tabs>
        <w:ind w:left="1701" w:hanging="425"/>
        <w:rPr>
          <w:rFonts w:cs="Tahoma"/>
          <w:szCs w:val="18"/>
        </w:rPr>
      </w:pPr>
      <w:r w:rsidRPr="0044133D">
        <w:rPr>
          <w:rFonts w:cs="Tahoma"/>
          <w:szCs w:val="18"/>
        </w:rPr>
        <w:t>Postgrado relacionado a</w:t>
      </w:r>
      <w:r w:rsidR="00BF3D7D">
        <w:rPr>
          <w:rFonts w:cs="Tahoma"/>
          <w:szCs w:val="18"/>
        </w:rPr>
        <w:t xml:space="preserve">l objeto del cargo </w:t>
      </w:r>
      <w:r w:rsidRPr="0044133D">
        <w:rPr>
          <w:rFonts w:cs="Tahoma"/>
          <w:szCs w:val="18"/>
        </w:rPr>
        <w:t>(deseable).</w:t>
      </w:r>
    </w:p>
    <w:p w14:paraId="48C634FB" w14:textId="77777777" w:rsidR="0044133D" w:rsidRPr="0044133D" w:rsidRDefault="0044133D" w:rsidP="0044133D">
      <w:pPr>
        <w:pStyle w:val="Prrafodelista"/>
        <w:numPr>
          <w:ilvl w:val="1"/>
          <w:numId w:val="38"/>
        </w:numPr>
        <w:ind w:left="1701" w:hanging="425"/>
        <w:rPr>
          <w:rFonts w:ascii="Verdana" w:hAnsi="Verdana" w:cs="Tahoma"/>
          <w:sz w:val="18"/>
          <w:szCs w:val="18"/>
          <w:lang w:eastAsia="es-ES"/>
        </w:rPr>
      </w:pPr>
      <w:r w:rsidRPr="0044133D">
        <w:rPr>
          <w:rFonts w:ascii="Verdana" w:hAnsi="Verdana" w:cs="Tahoma"/>
          <w:sz w:val="18"/>
          <w:szCs w:val="18"/>
          <w:lang w:eastAsia="es-ES"/>
        </w:rPr>
        <w:lastRenderedPageBreak/>
        <w:t>Los Consultores Individuales con título profesional en Ingeniería, deberán presentar su registro en la Sociedad de Ingenieros de Bolivia (SIB), para su contratación.</w:t>
      </w:r>
    </w:p>
    <w:p w14:paraId="76EB50AE" w14:textId="77777777" w:rsidR="0044133D" w:rsidRPr="0044133D" w:rsidRDefault="0044133D" w:rsidP="0044133D">
      <w:pPr>
        <w:numPr>
          <w:ilvl w:val="1"/>
          <w:numId w:val="38"/>
        </w:numPr>
        <w:tabs>
          <w:tab w:val="clear" w:pos="1785"/>
        </w:tabs>
        <w:ind w:left="1701" w:hanging="425"/>
        <w:rPr>
          <w:rFonts w:cs="Tahoma"/>
          <w:b/>
          <w:szCs w:val="18"/>
        </w:rPr>
      </w:pPr>
      <w:r w:rsidRPr="0044133D">
        <w:rPr>
          <w:rFonts w:cs="Tahoma"/>
          <w:szCs w:val="18"/>
        </w:rPr>
        <w:t xml:space="preserve">Para la firma del contrato, el proponente seleccionado deberá presentar original o fotocopia legalizada del Título en Provisión Nacional. </w:t>
      </w:r>
    </w:p>
    <w:p w14:paraId="3C8318B3" w14:textId="77777777" w:rsidR="0044133D" w:rsidRPr="0044133D" w:rsidRDefault="0044133D" w:rsidP="0044133D">
      <w:pPr>
        <w:ind w:left="851" w:right="153" w:firstLine="142"/>
        <w:rPr>
          <w:rFonts w:cs="Tahoma"/>
          <w:b/>
          <w:szCs w:val="18"/>
        </w:rPr>
      </w:pPr>
    </w:p>
    <w:p w14:paraId="0C575DAD" w14:textId="77777777" w:rsidR="0044133D" w:rsidRPr="0044133D" w:rsidRDefault="0044133D" w:rsidP="0044133D">
      <w:pPr>
        <w:ind w:left="851" w:right="153" w:firstLine="142"/>
        <w:rPr>
          <w:rFonts w:cs="Tahoma"/>
          <w:b/>
          <w:szCs w:val="18"/>
        </w:rPr>
      </w:pPr>
      <w:r w:rsidRPr="0044133D">
        <w:rPr>
          <w:rFonts w:cs="Tahoma"/>
          <w:b/>
          <w:szCs w:val="18"/>
        </w:rPr>
        <w:t>EXPERIENCIA GENERAL - Años de ejercicio profesional</w:t>
      </w:r>
    </w:p>
    <w:p w14:paraId="0EB176BD" w14:textId="77777777" w:rsidR="0044133D" w:rsidRPr="0044133D" w:rsidRDefault="0044133D" w:rsidP="0044133D">
      <w:pPr>
        <w:ind w:left="360" w:right="153"/>
        <w:rPr>
          <w:rFonts w:cs="Tahoma"/>
          <w:b/>
          <w:szCs w:val="18"/>
        </w:rPr>
      </w:pPr>
    </w:p>
    <w:p w14:paraId="4924EFAD" w14:textId="71AEDBD4" w:rsidR="0044133D" w:rsidRPr="0044133D" w:rsidRDefault="0044133D" w:rsidP="0044133D">
      <w:pPr>
        <w:numPr>
          <w:ilvl w:val="1"/>
          <w:numId w:val="38"/>
        </w:numPr>
        <w:tabs>
          <w:tab w:val="clear" w:pos="1785"/>
        </w:tabs>
        <w:ind w:left="1843" w:hanging="425"/>
        <w:rPr>
          <w:rFonts w:cs="Tahoma"/>
          <w:szCs w:val="18"/>
        </w:rPr>
      </w:pPr>
      <w:r w:rsidRPr="0044133D">
        <w:rPr>
          <w:rFonts w:cs="Tahoma"/>
          <w:szCs w:val="18"/>
        </w:rPr>
        <w:t>Experiencia profesional mínima de 4 (cuatro) años</w:t>
      </w:r>
      <w:r w:rsidR="00BF3D7D">
        <w:rPr>
          <w:rFonts w:cs="Tahoma"/>
          <w:szCs w:val="18"/>
        </w:rPr>
        <w:t xml:space="preserve">, de trabajo en empresas del sector publico o privado, </w:t>
      </w:r>
      <w:r w:rsidRPr="0044133D">
        <w:rPr>
          <w:rFonts w:cs="Tahoma"/>
          <w:szCs w:val="18"/>
        </w:rPr>
        <w:t>computad</w:t>
      </w:r>
      <w:r w:rsidR="00BF3D7D">
        <w:rPr>
          <w:rFonts w:cs="Tahoma"/>
          <w:szCs w:val="18"/>
        </w:rPr>
        <w:t>os</w:t>
      </w:r>
      <w:r w:rsidRPr="0044133D">
        <w:rPr>
          <w:rFonts w:cs="Tahoma"/>
          <w:szCs w:val="18"/>
        </w:rPr>
        <w:t xml:space="preserve"> a partir de la fecha de emisión del Título en Provisión Nacional.</w:t>
      </w:r>
    </w:p>
    <w:p w14:paraId="290B9079" w14:textId="77777777" w:rsidR="0044133D" w:rsidRPr="0044133D" w:rsidRDefault="0044133D" w:rsidP="0044133D">
      <w:pPr>
        <w:rPr>
          <w:rFonts w:cs="Tahoma"/>
          <w:szCs w:val="18"/>
        </w:rPr>
      </w:pPr>
    </w:p>
    <w:p w14:paraId="3BB23684" w14:textId="77777777" w:rsidR="0044133D" w:rsidRPr="0044133D" w:rsidRDefault="0044133D" w:rsidP="0044133D">
      <w:pPr>
        <w:ind w:left="851" w:right="153" w:firstLine="142"/>
        <w:rPr>
          <w:rFonts w:cs="Tahoma"/>
          <w:b/>
          <w:szCs w:val="18"/>
        </w:rPr>
      </w:pPr>
      <w:r w:rsidRPr="0044133D">
        <w:rPr>
          <w:rFonts w:cs="Tahoma"/>
          <w:b/>
          <w:szCs w:val="18"/>
        </w:rPr>
        <w:t>EXPERIENCIA ESPECÍFICA</w:t>
      </w:r>
    </w:p>
    <w:p w14:paraId="3EE24783" w14:textId="77777777" w:rsidR="0044133D" w:rsidRPr="0044133D" w:rsidRDefault="0044133D" w:rsidP="0044133D">
      <w:pPr>
        <w:ind w:left="360" w:right="153"/>
        <w:rPr>
          <w:rFonts w:cs="Tahoma"/>
          <w:b/>
          <w:szCs w:val="18"/>
        </w:rPr>
      </w:pPr>
    </w:p>
    <w:p w14:paraId="09DE331A" w14:textId="6594AE24" w:rsidR="0044133D" w:rsidRPr="0044133D" w:rsidRDefault="0044133D" w:rsidP="0044133D">
      <w:pPr>
        <w:numPr>
          <w:ilvl w:val="1"/>
          <w:numId w:val="38"/>
        </w:numPr>
        <w:tabs>
          <w:tab w:val="clear" w:pos="1785"/>
        </w:tabs>
        <w:ind w:left="1843" w:hanging="425"/>
        <w:rPr>
          <w:rFonts w:cs="Tahoma"/>
          <w:szCs w:val="18"/>
        </w:rPr>
      </w:pPr>
      <w:r w:rsidRPr="0044133D">
        <w:rPr>
          <w:rFonts w:cs="Tahoma"/>
          <w:szCs w:val="18"/>
        </w:rPr>
        <w:t xml:space="preserve">Experiencia profesional mínima de 3 (tres) años de trabajo en </w:t>
      </w:r>
      <w:r w:rsidR="00BF3D7D">
        <w:rPr>
          <w:rFonts w:cs="Tahoma"/>
          <w:szCs w:val="18"/>
        </w:rPr>
        <w:t xml:space="preserve">el </w:t>
      </w:r>
      <w:r w:rsidRPr="0044133D">
        <w:rPr>
          <w:rFonts w:cs="Tahoma"/>
          <w:szCs w:val="18"/>
        </w:rPr>
        <w:t>sector eléctrico</w:t>
      </w:r>
      <w:r w:rsidR="00BF3D7D">
        <w:rPr>
          <w:rFonts w:cs="Tahoma"/>
          <w:szCs w:val="18"/>
        </w:rPr>
        <w:t xml:space="preserve"> desarrollando actividades en el área financiera</w:t>
      </w:r>
      <w:r w:rsidRPr="0044133D">
        <w:rPr>
          <w:rFonts w:cs="Tahoma"/>
          <w:szCs w:val="18"/>
        </w:rPr>
        <w:t>.</w:t>
      </w:r>
    </w:p>
    <w:p w14:paraId="2C5B1D00" w14:textId="77777777" w:rsidR="0044133D" w:rsidRPr="0044133D" w:rsidRDefault="0044133D" w:rsidP="0044133D">
      <w:pPr>
        <w:ind w:right="153"/>
        <w:rPr>
          <w:rFonts w:cs="Tahoma"/>
          <w:szCs w:val="18"/>
        </w:rPr>
      </w:pPr>
    </w:p>
    <w:p w14:paraId="3E745773" w14:textId="77777777" w:rsidR="0044133D" w:rsidRPr="0044133D" w:rsidRDefault="0044133D" w:rsidP="0044133D">
      <w:pPr>
        <w:ind w:left="993" w:hanging="993"/>
        <w:rPr>
          <w:rFonts w:cs="Tahoma"/>
          <w:b/>
          <w:szCs w:val="18"/>
        </w:rPr>
      </w:pPr>
      <w:r w:rsidRPr="0044133D">
        <w:rPr>
          <w:rFonts w:cs="Tahoma"/>
          <w:b/>
          <w:szCs w:val="18"/>
        </w:rPr>
        <w:t xml:space="preserve">                CONOCIMIENTOS ADICIONALES: </w:t>
      </w:r>
    </w:p>
    <w:p w14:paraId="104BB770" w14:textId="77777777" w:rsidR="0044133D" w:rsidRPr="0044133D" w:rsidRDefault="0044133D" w:rsidP="0044133D">
      <w:pPr>
        <w:ind w:left="993" w:hanging="993"/>
        <w:rPr>
          <w:rFonts w:cs="Tahoma"/>
          <w:b/>
          <w:i/>
          <w:szCs w:val="18"/>
        </w:rPr>
      </w:pPr>
    </w:p>
    <w:p w14:paraId="43C9034D" w14:textId="4A733DAD" w:rsidR="0044133D" w:rsidRPr="0044133D" w:rsidRDefault="0044133D" w:rsidP="0044133D">
      <w:pPr>
        <w:pStyle w:val="Prrafodelista"/>
        <w:numPr>
          <w:ilvl w:val="1"/>
          <w:numId w:val="38"/>
        </w:numPr>
        <w:rPr>
          <w:rFonts w:ascii="Verdana" w:eastAsia="Verdana" w:hAnsi="Verdana" w:cs="Tahoma"/>
          <w:sz w:val="18"/>
          <w:szCs w:val="18"/>
        </w:rPr>
      </w:pPr>
      <w:r w:rsidRPr="0044133D">
        <w:rPr>
          <w:rFonts w:ascii="Verdana" w:eastAsia="Verdana" w:hAnsi="Verdana" w:cs="Tahoma"/>
          <w:sz w:val="18"/>
          <w:szCs w:val="18"/>
        </w:rPr>
        <w:t>Curso en Project Finance (indispensable).</w:t>
      </w:r>
    </w:p>
    <w:p w14:paraId="77C6C420" w14:textId="4211FF59" w:rsidR="00BF3D7D" w:rsidRDefault="00BF3D7D" w:rsidP="00BF3D7D">
      <w:pPr>
        <w:pStyle w:val="Prrafodelista"/>
        <w:numPr>
          <w:ilvl w:val="1"/>
          <w:numId w:val="38"/>
        </w:numPr>
        <w:rPr>
          <w:rFonts w:ascii="Verdana" w:eastAsia="Verdana" w:hAnsi="Verdana" w:cs="Tahoma"/>
          <w:sz w:val="18"/>
          <w:szCs w:val="18"/>
        </w:rPr>
      </w:pPr>
      <w:r w:rsidRPr="0044133D">
        <w:rPr>
          <w:rFonts w:ascii="Verdana" w:eastAsia="Verdana" w:hAnsi="Verdana" w:cs="Tahoma"/>
          <w:sz w:val="18"/>
          <w:szCs w:val="18"/>
        </w:rPr>
        <w:t>Curso Ley 1178 (indispensable).</w:t>
      </w:r>
    </w:p>
    <w:p w14:paraId="477DC995" w14:textId="6FE57F90" w:rsidR="00006B7C" w:rsidRPr="0044133D" w:rsidRDefault="00006B7C" w:rsidP="00BF3D7D">
      <w:pPr>
        <w:pStyle w:val="Prrafodelista"/>
        <w:numPr>
          <w:ilvl w:val="1"/>
          <w:numId w:val="38"/>
        </w:numPr>
        <w:rPr>
          <w:rFonts w:ascii="Verdana" w:eastAsia="Verdana" w:hAnsi="Verdana" w:cs="Tahoma"/>
          <w:sz w:val="18"/>
          <w:szCs w:val="18"/>
        </w:rPr>
      </w:pPr>
      <w:r>
        <w:rPr>
          <w:rFonts w:ascii="Verdana" w:eastAsia="Verdana" w:hAnsi="Verdana" w:cs="Tahoma"/>
          <w:sz w:val="18"/>
          <w:szCs w:val="18"/>
        </w:rPr>
        <w:t>Curso relacionado al cargo (deseable)</w:t>
      </w:r>
    </w:p>
    <w:p w14:paraId="6DD4A3A4" w14:textId="77777777" w:rsidR="00BF3D7D" w:rsidRDefault="00BF3D7D" w:rsidP="0044133D">
      <w:pPr>
        <w:pStyle w:val="Prrafodelista"/>
        <w:numPr>
          <w:ilvl w:val="1"/>
          <w:numId w:val="38"/>
        </w:numPr>
        <w:rPr>
          <w:rFonts w:ascii="Verdana" w:eastAsia="Verdana" w:hAnsi="Verdana" w:cs="Tahoma"/>
          <w:sz w:val="18"/>
          <w:szCs w:val="18"/>
        </w:rPr>
      </w:pPr>
      <w:r w:rsidRPr="0044133D">
        <w:rPr>
          <w:rFonts w:ascii="Verdana" w:eastAsia="Verdana" w:hAnsi="Verdana" w:cs="Tahoma"/>
          <w:sz w:val="18"/>
          <w:szCs w:val="18"/>
        </w:rPr>
        <w:t>Curso en valoración de Empresas del Sector Eléctrico (deseable).</w:t>
      </w:r>
    </w:p>
    <w:p w14:paraId="701BA044" w14:textId="0E4E640D" w:rsidR="0044133D" w:rsidRPr="00BF3D7D" w:rsidRDefault="00BF3D7D" w:rsidP="00BF3D7D">
      <w:pPr>
        <w:pStyle w:val="Prrafodelista"/>
        <w:numPr>
          <w:ilvl w:val="1"/>
          <w:numId w:val="38"/>
        </w:numPr>
        <w:rPr>
          <w:rFonts w:ascii="Verdana" w:eastAsia="Verdana" w:hAnsi="Verdana" w:cs="Tahoma"/>
          <w:sz w:val="18"/>
          <w:szCs w:val="18"/>
        </w:rPr>
      </w:pPr>
      <w:r w:rsidRPr="0044133D">
        <w:rPr>
          <w:rFonts w:ascii="Verdana" w:eastAsia="Verdana" w:hAnsi="Verdana" w:cs="Tahoma"/>
          <w:sz w:val="18"/>
          <w:szCs w:val="18"/>
        </w:rPr>
        <w:t>Curso en Manejo de herramientas Excel y aplicaciones especializadas (Power Pivot, Power View, Query, Power Map, DAX, Business Intelligence) (deseable)</w:t>
      </w:r>
    </w:p>
    <w:p w14:paraId="2D33B58C" w14:textId="7E9D7C27" w:rsidR="0044133D" w:rsidRPr="0044133D" w:rsidRDefault="0044133D" w:rsidP="0044133D">
      <w:pPr>
        <w:pStyle w:val="Prrafodelista"/>
        <w:numPr>
          <w:ilvl w:val="1"/>
          <w:numId w:val="38"/>
        </w:numPr>
        <w:rPr>
          <w:rFonts w:ascii="Verdana" w:eastAsia="Verdana" w:hAnsi="Verdana" w:cs="Tahoma"/>
          <w:sz w:val="18"/>
          <w:szCs w:val="18"/>
        </w:rPr>
      </w:pPr>
      <w:r w:rsidRPr="0044133D">
        <w:rPr>
          <w:rFonts w:ascii="Verdana" w:eastAsia="Verdana" w:hAnsi="Verdana" w:cs="Tahoma"/>
          <w:sz w:val="18"/>
          <w:szCs w:val="18"/>
        </w:rPr>
        <w:t xml:space="preserve">Curso en Manejo de Migración de Datos (Business Intelligence) </w:t>
      </w:r>
      <w:r w:rsidR="00BF3D7D">
        <w:rPr>
          <w:rFonts w:ascii="Verdana" w:eastAsia="Verdana" w:hAnsi="Verdana" w:cs="Tahoma"/>
          <w:sz w:val="18"/>
          <w:szCs w:val="18"/>
        </w:rPr>
        <w:t xml:space="preserve">o Big Data u otros relacionados </w:t>
      </w:r>
      <w:r w:rsidRPr="0044133D">
        <w:rPr>
          <w:rFonts w:ascii="Verdana" w:eastAsia="Verdana" w:hAnsi="Verdana" w:cs="Tahoma"/>
          <w:sz w:val="18"/>
          <w:szCs w:val="18"/>
        </w:rPr>
        <w:t>(deseable).</w:t>
      </w:r>
    </w:p>
    <w:p w14:paraId="33C89819" w14:textId="77777777" w:rsidR="0044133D" w:rsidRPr="0044133D" w:rsidRDefault="0044133D" w:rsidP="0044133D">
      <w:pPr>
        <w:pStyle w:val="Prrafodelista"/>
        <w:numPr>
          <w:ilvl w:val="1"/>
          <w:numId w:val="38"/>
        </w:numPr>
        <w:rPr>
          <w:rFonts w:ascii="Verdana" w:eastAsia="Verdana" w:hAnsi="Verdana" w:cs="Tahoma"/>
          <w:sz w:val="18"/>
          <w:szCs w:val="18"/>
        </w:rPr>
      </w:pPr>
      <w:r w:rsidRPr="0044133D">
        <w:rPr>
          <w:rFonts w:ascii="Verdana" w:eastAsia="Verdana" w:hAnsi="Verdana" w:cs="Tahoma"/>
          <w:sz w:val="18"/>
          <w:szCs w:val="18"/>
        </w:rPr>
        <w:t>Curso Responsabilidad por la función pública (deseable).</w:t>
      </w:r>
    </w:p>
    <w:p w14:paraId="5BCF90F9" w14:textId="741B3D3A" w:rsidR="00BF3D7D" w:rsidRPr="0044133D" w:rsidRDefault="00BF3D7D" w:rsidP="00BF3D7D">
      <w:pPr>
        <w:pStyle w:val="Prrafodelista"/>
        <w:numPr>
          <w:ilvl w:val="1"/>
          <w:numId w:val="38"/>
        </w:numPr>
        <w:rPr>
          <w:rFonts w:ascii="Verdana" w:eastAsia="Verdana" w:hAnsi="Verdana" w:cs="Tahoma"/>
          <w:sz w:val="18"/>
          <w:szCs w:val="18"/>
        </w:rPr>
      </w:pPr>
      <w:r w:rsidRPr="0044133D">
        <w:rPr>
          <w:rFonts w:ascii="Verdana" w:eastAsia="Verdana" w:hAnsi="Verdana" w:cs="Tahoma"/>
          <w:sz w:val="18"/>
          <w:szCs w:val="18"/>
        </w:rPr>
        <w:t>Curso Políticas Públicas (</w:t>
      </w:r>
      <w:r>
        <w:rPr>
          <w:rFonts w:ascii="Verdana" w:eastAsia="Verdana" w:hAnsi="Verdana" w:cs="Tahoma"/>
          <w:sz w:val="18"/>
          <w:szCs w:val="18"/>
        </w:rPr>
        <w:t>deseable</w:t>
      </w:r>
      <w:r w:rsidRPr="0044133D">
        <w:rPr>
          <w:rFonts w:ascii="Verdana" w:eastAsia="Verdana" w:hAnsi="Verdana" w:cs="Tahoma"/>
          <w:sz w:val="18"/>
          <w:szCs w:val="18"/>
        </w:rPr>
        <w:t>).</w:t>
      </w:r>
    </w:p>
    <w:p w14:paraId="0D3179EC" w14:textId="77777777" w:rsidR="0044133D" w:rsidRPr="0044133D" w:rsidRDefault="0044133D" w:rsidP="0044133D">
      <w:pPr>
        <w:ind w:left="357"/>
        <w:rPr>
          <w:rFonts w:eastAsia="Calibri" w:cs="Tahoma"/>
          <w:bCs/>
          <w:iCs/>
          <w:szCs w:val="18"/>
          <w:lang w:val="es-BO" w:eastAsia="en-US"/>
        </w:rPr>
      </w:pPr>
    </w:p>
    <w:p w14:paraId="3E1F0696" w14:textId="77777777" w:rsidR="0044133D" w:rsidRPr="0044133D" w:rsidRDefault="0044133D" w:rsidP="0044133D">
      <w:pPr>
        <w:numPr>
          <w:ilvl w:val="0"/>
          <w:numId w:val="38"/>
        </w:numPr>
        <w:tabs>
          <w:tab w:val="clear" w:pos="1065"/>
          <w:tab w:val="num" w:pos="720"/>
        </w:tabs>
        <w:ind w:left="1060" w:right="153" w:hanging="703"/>
        <w:rPr>
          <w:rFonts w:cs="Tahoma"/>
          <w:b/>
          <w:szCs w:val="18"/>
        </w:rPr>
      </w:pPr>
      <w:r w:rsidRPr="0044133D">
        <w:rPr>
          <w:rFonts w:cs="Tahoma"/>
          <w:b/>
          <w:szCs w:val="18"/>
        </w:rPr>
        <w:t>APROBACIÓN DE INFORMES</w:t>
      </w:r>
    </w:p>
    <w:p w14:paraId="26D1BCC3" w14:textId="77777777" w:rsidR="0044133D" w:rsidRDefault="0044133D" w:rsidP="0044133D">
      <w:pPr>
        <w:ind w:left="709" w:right="153"/>
        <w:rPr>
          <w:rFonts w:cs="Tahoma"/>
          <w:szCs w:val="18"/>
        </w:rPr>
      </w:pPr>
    </w:p>
    <w:p w14:paraId="474C76A4" w14:textId="48CACAC5" w:rsidR="0044133D" w:rsidRPr="0044133D" w:rsidRDefault="0044133D" w:rsidP="0044133D">
      <w:pPr>
        <w:ind w:left="709" w:right="153"/>
        <w:rPr>
          <w:b/>
          <w:i/>
          <w:szCs w:val="18"/>
        </w:rPr>
      </w:pPr>
      <w:r w:rsidRPr="0044133D">
        <w:rPr>
          <w:rFonts w:cs="Tahoma"/>
          <w:szCs w:val="18"/>
        </w:rPr>
        <w:t xml:space="preserve">El responsable de área de </w:t>
      </w:r>
      <w:r w:rsidRPr="0044133D">
        <w:rPr>
          <w:rFonts w:cs="Tahoma"/>
          <w:b/>
          <w:szCs w:val="18"/>
        </w:rPr>
        <w:t>ENDE</w:t>
      </w:r>
      <w:r w:rsidRPr="0044133D">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5B705CB9" w14:textId="77777777" w:rsidR="0044133D" w:rsidRPr="0044133D" w:rsidRDefault="0044133D" w:rsidP="0044133D">
      <w:pPr>
        <w:ind w:left="709"/>
        <w:rPr>
          <w:b/>
          <w:i/>
          <w:szCs w:val="18"/>
        </w:rPr>
      </w:pPr>
    </w:p>
    <w:p w14:paraId="00A21BAC" w14:textId="77777777" w:rsidR="0044133D" w:rsidRPr="0044133D" w:rsidRDefault="0044133D" w:rsidP="0044133D">
      <w:pPr>
        <w:numPr>
          <w:ilvl w:val="0"/>
          <w:numId w:val="38"/>
        </w:numPr>
        <w:tabs>
          <w:tab w:val="clear" w:pos="1065"/>
          <w:tab w:val="num" w:pos="720"/>
        </w:tabs>
        <w:ind w:left="1060" w:right="153" w:hanging="703"/>
        <w:rPr>
          <w:rFonts w:cs="Tahoma"/>
          <w:b/>
          <w:szCs w:val="18"/>
        </w:rPr>
      </w:pPr>
      <w:r w:rsidRPr="0044133D">
        <w:rPr>
          <w:rFonts w:cs="Tahoma"/>
          <w:b/>
          <w:szCs w:val="18"/>
        </w:rPr>
        <w:t>FORMA DE PAGO Y FUENTE DE FINANCIAMIENTO</w:t>
      </w:r>
    </w:p>
    <w:p w14:paraId="4BD98A4F" w14:textId="77777777" w:rsidR="0044133D" w:rsidRDefault="0044133D" w:rsidP="0044133D">
      <w:pPr>
        <w:ind w:left="709" w:right="232"/>
        <w:contextualSpacing/>
        <w:rPr>
          <w:rFonts w:cs="Tahoma"/>
          <w:szCs w:val="18"/>
        </w:rPr>
      </w:pPr>
    </w:p>
    <w:p w14:paraId="660C4FA0" w14:textId="739BD60F" w:rsidR="0044133D" w:rsidRPr="0044133D" w:rsidRDefault="0044133D" w:rsidP="0044133D">
      <w:pPr>
        <w:ind w:left="709" w:right="232"/>
        <w:contextualSpacing/>
        <w:rPr>
          <w:rFonts w:cs="Tahoma"/>
          <w:szCs w:val="18"/>
        </w:rPr>
      </w:pPr>
      <w:r w:rsidRPr="0044133D">
        <w:rPr>
          <w:rFonts w:cs="Tahoma"/>
          <w:szCs w:val="18"/>
        </w:rPr>
        <w:t xml:space="preserve">El monto convenido para la presente </w:t>
      </w:r>
      <w:r w:rsidRPr="0044133D">
        <w:rPr>
          <w:rFonts w:cs="Tahoma"/>
          <w:b/>
          <w:szCs w:val="18"/>
        </w:rPr>
        <w:t>CONSULTORIA</w:t>
      </w:r>
      <w:r w:rsidRPr="0044133D">
        <w:rPr>
          <w:rFonts w:cs="Tahoma"/>
          <w:szCs w:val="18"/>
        </w:rPr>
        <w:t xml:space="preserve"> estará fijado por la escala vigente en </w:t>
      </w:r>
      <w:r w:rsidRPr="0044133D">
        <w:rPr>
          <w:rFonts w:cs="Tahoma"/>
          <w:b/>
          <w:szCs w:val="18"/>
        </w:rPr>
        <w:t>ENDE</w:t>
      </w:r>
      <w:r w:rsidRPr="0044133D">
        <w:rPr>
          <w:rFonts w:cs="Tahoma"/>
          <w:szCs w:val="18"/>
        </w:rPr>
        <w:t xml:space="preserve"> a la fecha de inicio de la </w:t>
      </w:r>
      <w:r w:rsidRPr="0044133D">
        <w:rPr>
          <w:rFonts w:cs="Tahoma"/>
          <w:b/>
          <w:szCs w:val="18"/>
        </w:rPr>
        <w:t>CONSULTORIA</w:t>
      </w:r>
      <w:r w:rsidRPr="0044133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44133D">
        <w:rPr>
          <w:rFonts w:cs="Tahoma"/>
          <w:b/>
          <w:szCs w:val="18"/>
        </w:rPr>
        <w:t>ENDE</w:t>
      </w:r>
      <w:r w:rsidRPr="0044133D">
        <w:rPr>
          <w:rFonts w:cs="Tahoma"/>
          <w:szCs w:val="18"/>
        </w:rPr>
        <w:t xml:space="preserve"> retendrá el monto correspondiente a los impuestos de ley, para su posterior pago al Servicio de Impuestos Nacionales. El </w:t>
      </w:r>
      <w:r w:rsidRPr="0044133D">
        <w:rPr>
          <w:rFonts w:cs="Tahoma"/>
          <w:b/>
          <w:szCs w:val="18"/>
        </w:rPr>
        <w:t>CONSULTOR</w:t>
      </w:r>
      <w:r w:rsidRPr="0044133D">
        <w:rPr>
          <w:rFonts w:cs="Tahoma"/>
          <w:szCs w:val="18"/>
        </w:rPr>
        <w:t>, deberá cumplir con las obligaciones tributarias vigentes. La fuente de financiamiento deberá estar contemplada en el COMPRO (certificación presupuestaria).</w:t>
      </w:r>
    </w:p>
    <w:p w14:paraId="0157AB89" w14:textId="77777777" w:rsidR="0044133D" w:rsidRPr="0044133D" w:rsidRDefault="0044133D" w:rsidP="0044133D">
      <w:pPr>
        <w:ind w:left="709" w:right="232"/>
        <w:contextualSpacing/>
        <w:rPr>
          <w:rFonts w:cs="Tahoma"/>
          <w:szCs w:val="18"/>
        </w:rPr>
      </w:pPr>
    </w:p>
    <w:p w14:paraId="41770E26" w14:textId="77777777" w:rsidR="0044133D" w:rsidRPr="0044133D" w:rsidRDefault="0044133D" w:rsidP="0044133D">
      <w:pPr>
        <w:numPr>
          <w:ilvl w:val="0"/>
          <w:numId w:val="38"/>
        </w:numPr>
        <w:tabs>
          <w:tab w:val="clear" w:pos="1065"/>
          <w:tab w:val="num" w:pos="720"/>
        </w:tabs>
        <w:ind w:left="1060" w:right="153" w:hanging="703"/>
        <w:rPr>
          <w:rFonts w:cs="Tahoma"/>
          <w:b/>
          <w:szCs w:val="18"/>
        </w:rPr>
      </w:pPr>
      <w:r w:rsidRPr="0044133D">
        <w:rPr>
          <w:rFonts w:cs="Tahoma"/>
          <w:b/>
          <w:szCs w:val="18"/>
        </w:rPr>
        <w:t xml:space="preserve">EQUIPOS </w:t>
      </w:r>
    </w:p>
    <w:p w14:paraId="2B802E2A" w14:textId="77777777" w:rsidR="0044133D" w:rsidRDefault="0044133D" w:rsidP="0044133D">
      <w:pPr>
        <w:pStyle w:val="Textoindependiente"/>
        <w:spacing w:after="0"/>
        <w:ind w:left="709" w:right="232"/>
        <w:rPr>
          <w:rFonts w:ascii="Verdana" w:hAnsi="Verdana" w:cs="Tahoma"/>
          <w:b/>
          <w:bCs/>
          <w:sz w:val="18"/>
          <w:szCs w:val="18"/>
        </w:rPr>
      </w:pPr>
    </w:p>
    <w:p w14:paraId="0F6696A2" w14:textId="3C6FE3BA" w:rsidR="0044133D" w:rsidRPr="0044133D" w:rsidRDefault="0044133D" w:rsidP="0044133D">
      <w:pPr>
        <w:pStyle w:val="Textoindependiente"/>
        <w:spacing w:after="0"/>
        <w:ind w:left="709" w:right="232"/>
        <w:rPr>
          <w:rFonts w:ascii="Verdana" w:hAnsi="Verdana" w:cs="Tahoma"/>
          <w:sz w:val="18"/>
          <w:szCs w:val="18"/>
        </w:rPr>
      </w:pPr>
      <w:r w:rsidRPr="0044133D">
        <w:rPr>
          <w:rFonts w:ascii="Verdana" w:hAnsi="Verdana" w:cs="Tahoma"/>
          <w:b/>
          <w:bCs/>
          <w:sz w:val="18"/>
          <w:szCs w:val="18"/>
        </w:rPr>
        <w:t>ENDE</w:t>
      </w:r>
      <w:r w:rsidRPr="0044133D">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DAD7B9F" w14:textId="77777777" w:rsidR="0044133D" w:rsidRPr="0044133D" w:rsidRDefault="0044133D" w:rsidP="0044133D">
      <w:pPr>
        <w:ind w:left="709" w:right="192"/>
        <w:contextualSpacing/>
        <w:rPr>
          <w:rFonts w:cs="Tahoma"/>
          <w:strike/>
          <w:szCs w:val="18"/>
        </w:rPr>
      </w:pPr>
    </w:p>
    <w:p w14:paraId="336C7A80" w14:textId="77777777" w:rsidR="0044133D" w:rsidRPr="0044133D" w:rsidRDefault="0044133D" w:rsidP="0044133D">
      <w:pPr>
        <w:numPr>
          <w:ilvl w:val="0"/>
          <w:numId w:val="38"/>
        </w:numPr>
        <w:tabs>
          <w:tab w:val="clear" w:pos="1065"/>
          <w:tab w:val="num" w:pos="720"/>
        </w:tabs>
        <w:ind w:left="1060" w:right="153" w:hanging="703"/>
        <w:rPr>
          <w:rFonts w:cs="Tahoma"/>
          <w:b/>
          <w:szCs w:val="18"/>
        </w:rPr>
      </w:pPr>
      <w:r w:rsidRPr="0044133D">
        <w:rPr>
          <w:rFonts w:cs="Tahoma"/>
          <w:b/>
          <w:szCs w:val="18"/>
        </w:rPr>
        <w:lastRenderedPageBreak/>
        <w:t xml:space="preserve">SEGURIDAD INDUSTRIAL </w:t>
      </w:r>
    </w:p>
    <w:p w14:paraId="65B94AA7" w14:textId="77777777" w:rsidR="0044133D" w:rsidRDefault="0044133D" w:rsidP="0044133D">
      <w:pPr>
        <w:pStyle w:val="Textoindependiente"/>
        <w:spacing w:after="0"/>
        <w:ind w:left="709" w:right="232"/>
        <w:rPr>
          <w:rFonts w:ascii="Verdana" w:hAnsi="Verdana" w:cs="Tahoma"/>
          <w:b/>
          <w:bCs/>
          <w:sz w:val="18"/>
          <w:szCs w:val="18"/>
        </w:rPr>
      </w:pPr>
    </w:p>
    <w:p w14:paraId="63A43E2A" w14:textId="63B9B09C" w:rsidR="0044133D" w:rsidRPr="0044133D" w:rsidRDefault="0044133D" w:rsidP="0044133D">
      <w:pPr>
        <w:pStyle w:val="Textoindependiente"/>
        <w:spacing w:after="0"/>
        <w:ind w:left="709" w:right="232"/>
        <w:rPr>
          <w:rFonts w:ascii="Verdana" w:hAnsi="Verdana" w:cs="Tahoma"/>
          <w:bCs/>
          <w:sz w:val="18"/>
          <w:szCs w:val="18"/>
        </w:rPr>
      </w:pPr>
      <w:r w:rsidRPr="0044133D">
        <w:rPr>
          <w:rFonts w:ascii="Verdana" w:hAnsi="Verdana" w:cs="Tahoma"/>
          <w:b/>
          <w:bCs/>
          <w:sz w:val="18"/>
          <w:szCs w:val="18"/>
        </w:rPr>
        <w:t>ENDE</w:t>
      </w:r>
      <w:r w:rsidRPr="0044133D">
        <w:rPr>
          <w:rFonts w:ascii="Verdana" w:hAnsi="Verdana" w:cs="Tahoma"/>
          <w:bCs/>
          <w:sz w:val="18"/>
          <w:szCs w:val="18"/>
        </w:rPr>
        <w:t xml:space="preserve">, para mejor y correcto cumplimiento de los Términos de Referencia, podrá proporcionar al </w:t>
      </w:r>
      <w:r w:rsidRPr="0044133D">
        <w:rPr>
          <w:rFonts w:ascii="Verdana" w:hAnsi="Verdana" w:cs="Tahoma"/>
          <w:b/>
          <w:bCs/>
          <w:sz w:val="18"/>
          <w:szCs w:val="18"/>
        </w:rPr>
        <w:t>CONSULTOR</w:t>
      </w:r>
      <w:r w:rsidRPr="0044133D">
        <w:rPr>
          <w:rFonts w:ascii="Verdana" w:hAnsi="Verdana" w:cs="Tahoma"/>
          <w:bCs/>
          <w:sz w:val="18"/>
          <w:szCs w:val="18"/>
        </w:rPr>
        <w:t xml:space="preserve"> todos los elementos de Ropa de Trabajo y Equipo de Protección personal (EPP´s) necesarios para el cumplimiento del contrato, según lo establecido en disposiciones legales en vigencia.</w:t>
      </w:r>
    </w:p>
    <w:p w14:paraId="2EF1BDE8" w14:textId="77777777" w:rsidR="0044133D" w:rsidRPr="0044133D" w:rsidRDefault="0044133D" w:rsidP="0044133D">
      <w:pPr>
        <w:pStyle w:val="Textoindependiente"/>
        <w:spacing w:after="0"/>
        <w:ind w:left="709" w:right="232"/>
        <w:rPr>
          <w:rFonts w:ascii="Verdana" w:hAnsi="Verdana" w:cs="Tahoma"/>
          <w:bCs/>
          <w:sz w:val="18"/>
          <w:szCs w:val="18"/>
        </w:rPr>
      </w:pPr>
    </w:p>
    <w:p w14:paraId="0B0F2F4C" w14:textId="77777777" w:rsidR="0044133D" w:rsidRPr="0044133D" w:rsidRDefault="0044133D" w:rsidP="0044133D">
      <w:pPr>
        <w:pStyle w:val="Textoindependiente"/>
        <w:spacing w:after="0"/>
        <w:ind w:left="709" w:right="232"/>
        <w:rPr>
          <w:rFonts w:ascii="Verdana" w:hAnsi="Verdana" w:cs="Tahoma"/>
          <w:bCs/>
          <w:sz w:val="18"/>
          <w:szCs w:val="18"/>
        </w:rPr>
      </w:pPr>
      <w:r w:rsidRPr="0044133D">
        <w:rPr>
          <w:rFonts w:ascii="Verdana" w:hAnsi="Verdana" w:cs="Tahoma"/>
          <w:bCs/>
          <w:sz w:val="18"/>
          <w:szCs w:val="18"/>
        </w:rPr>
        <w:t xml:space="preserve">El </w:t>
      </w:r>
      <w:r w:rsidRPr="0044133D">
        <w:rPr>
          <w:rFonts w:ascii="Verdana" w:hAnsi="Verdana" w:cs="Tahoma"/>
          <w:b/>
          <w:bCs/>
          <w:sz w:val="18"/>
          <w:szCs w:val="18"/>
        </w:rPr>
        <w:t>CONSULTOR</w:t>
      </w:r>
      <w:r w:rsidRPr="0044133D">
        <w:rPr>
          <w:rFonts w:ascii="Verdana" w:hAnsi="Verdana" w:cs="Tahoma"/>
          <w:bCs/>
          <w:sz w:val="18"/>
          <w:szCs w:val="18"/>
        </w:rPr>
        <w:t xml:space="preserve">, se hace responsable de la custodia, guarda, conservación y buen uso de los EPP´s y Ropa de Trabajo que ENDE le entregará bajo inventario, para la prestación del servicio.  </w:t>
      </w:r>
    </w:p>
    <w:p w14:paraId="60962B0F" w14:textId="77777777" w:rsidR="0044133D" w:rsidRPr="0044133D" w:rsidRDefault="0044133D" w:rsidP="0044133D">
      <w:pPr>
        <w:pStyle w:val="Textoindependiente"/>
        <w:spacing w:after="0"/>
        <w:ind w:left="709" w:right="232"/>
        <w:rPr>
          <w:rFonts w:ascii="Verdana" w:hAnsi="Verdana" w:cs="Tahoma"/>
          <w:bCs/>
          <w:sz w:val="18"/>
          <w:szCs w:val="18"/>
        </w:rPr>
      </w:pPr>
    </w:p>
    <w:p w14:paraId="7BFEBDFB" w14:textId="77777777" w:rsidR="0044133D" w:rsidRPr="0044133D" w:rsidRDefault="0044133D" w:rsidP="0044133D">
      <w:pPr>
        <w:pStyle w:val="Textoindependiente"/>
        <w:spacing w:after="0"/>
        <w:ind w:left="709" w:right="232"/>
        <w:rPr>
          <w:rFonts w:ascii="Verdana" w:hAnsi="Verdana" w:cs="Tahoma"/>
          <w:bCs/>
          <w:sz w:val="18"/>
          <w:szCs w:val="18"/>
        </w:rPr>
      </w:pPr>
      <w:r w:rsidRPr="0044133D">
        <w:rPr>
          <w:rFonts w:ascii="Verdana" w:hAnsi="Verdana" w:cs="Tahoma"/>
          <w:b/>
          <w:bCs/>
          <w:sz w:val="18"/>
          <w:szCs w:val="18"/>
        </w:rPr>
        <w:t>ENDE</w:t>
      </w:r>
      <w:r w:rsidRPr="0044133D">
        <w:rPr>
          <w:rFonts w:ascii="Verdana" w:hAnsi="Verdana" w:cs="Tahoma"/>
          <w:bCs/>
          <w:sz w:val="18"/>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76CB36B9" w14:textId="77777777" w:rsidR="0044133D" w:rsidRPr="0044133D" w:rsidRDefault="0044133D" w:rsidP="0044133D">
      <w:pPr>
        <w:ind w:left="709" w:right="192"/>
        <w:contextualSpacing/>
        <w:rPr>
          <w:rFonts w:cs="Tahoma"/>
          <w:szCs w:val="18"/>
        </w:rPr>
      </w:pPr>
      <w:r w:rsidRPr="0044133D">
        <w:rPr>
          <w:rFonts w:cs="Tahoma"/>
          <w:szCs w:val="18"/>
          <w:highlight w:val="yellow"/>
        </w:rPr>
        <w:t xml:space="preserve"> </w:t>
      </w:r>
    </w:p>
    <w:p w14:paraId="6CFF50D0" w14:textId="77777777" w:rsidR="0044133D" w:rsidRPr="0044133D" w:rsidRDefault="0044133D" w:rsidP="0044133D">
      <w:pPr>
        <w:numPr>
          <w:ilvl w:val="0"/>
          <w:numId w:val="38"/>
        </w:numPr>
        <w:tabs>
          <w:tab w:val="clear" w:pos="1065"/>
          <w:tab w:val="num" w:pos="720"/>
        </w:tabs>
        <w:ind w:left="1060" w:right="153" w:hanging="703"/>
        <w:rPr>
          <w:rFonts w:cs="Tahoma"/>
          <w:b/>
          <w:szCs w:val="18"/>
        </w:rPr>
      </w:pPr>
      <w:r w:rsidRPr="0044133D">
        <w:rPr>
          <w:rFonts w:cs="Tahoma"/>
          <w:b/>
          <w:szCs w:val="18"/>
        </w:rPr>
        <w:t>SEGURO DE SALUD</w:t>
      </w:r>
    </w:p>
    <w:p w14:paraId="7B5617D2" w14:textId="77777777" w:rsidR="0044133D" w:rsidRDefault="0044133D" w:rsidP="0044133D">
      <w:pPr>
        <w:pStyle w:val="Textocomentario"/>
        <w:ind w:left="708" w:firstLine="1"/>
        <w:rPr>
          <w:rFonts w:ascii="Verdana" w:hAnsi="Verdana"/>
          <w:szCs w:val="18"/>
        </w:rPr>
      </w:pPr>
    </w:p>
    <w:p w14:paraId="19CC3446" w14:textId="30DCCF26" w:rsidR="0044133D" w:rsidRDefault="0044133D" w:rsidP="0044133D">
      <w:pPr>
        <w:pStyle w:val="Textocomentario"/>
        <w:ind w:left="708" w:firstLine="1"/>
        <w:rPr>
          <w:rFonts w:ascii="Verdana" w:hAnsi="Verdana"/>
          <w:szCs w:val="18"/>
        </w:rPr>
      </w:pPr>
      <w:r w:rsidRPr="0044133D">
        <w:rPr>
          <w:rFonts w:ascii="Verdana" w:hAnsi="Verdana"/>
          <w:szCs w:val="18"/>
        </w:rPr>
        <w:t>El consultor Individual de Línea deberá contar con una afiliación a un seguro de salud que puede ser:</w:t>
      </w:r>
    </w:p>
    <w:p w14:paraId="2203A206" w14:textId="77777777" w:rsidR="0044133D" w:rsidRPr="0044133D" w:rsidRDefault="0044133D" w:rsidP="0044133D">
      <w:pPr>
        <w:pStyle w:val="Textocomentario"/>
        <w:ind w:left="708" w:firstLine="1"/>
        <w:rPr>
          <w:rFonts w:ascii="Verdana" w:hAnsi="Verdana"/>
          <w:szCs w:val="18"/>
        </w:rPr>
      </w:pPr>
    </w:p>
    <w:p w14:paraId="49FE2CE2" w14:textId="77777777" w:rsidR="0044133D" w:rsidRPr="0044133D" w:rsidRDefault="0044133D" w:rsidP="0044133D">
      <w:pPr>
        <w:pStyle w:val="Prrafodelista"/>
        <w:numPr>
          <w:ilvl w:val="1"/>
          <w:numId w:val="38"/>
        </w:numPr>
        <w:ind w:right="192"/>
        <w:contextualSpacing/>
        <w:rPr>
          <w:rFonts w:ascii="Verdana" w:hAnsi="Verdana" w:cs="Tahoma"/>
          <w:sz w:val="18"/>
          <w:szCs w:val="18"/>
        </w:rPr>
      </w:pPr>
      <w:r w:rsidRPr="0044133D">
        <w:rPr>
          <w:rFonts w:ascii="Verdana" w:hAnsi="Verdana" w:cs="Tahoma"/>
          <w:sz w:val="18"/>
          <w:szCs w:val="18"/>
        </w:rPr>
        <w:t>Póliza de Seguro de Asistencia Médica o,</w:t>
      </w:r>
    </w:p>
    <w:p w14:paraId="370CB092" w14:textId="77777777" w:rsidR="0044133D" w:rsidRPr="0044133D" w:rsidRDefault="0044133D" w:rsidP="0044133D">
      <w:pPr>
        <w:pStyle w:val="Prrafodelista"/>
        <w:numPr>
          <w:ilvl w:val="1"/>
          <w:numId w:val="38"/>
        </w:numPr>
        <w:ind w:right="192"/>
        <w:contextualSpacing/>
        <w:rPr>
          <w:rFonts w:ascii="Verdana" w:hAnsi="Verdana" w:cs="Tahoma"/>
          <w:sz w:val="18"/>
          <w:szCs w:val="18"/>
        </w:rPr>
      </w:pPr>
      <w:r w:rsidRPr="0044133D">
        <w:rPr>
          <w:rFonts w:ascii="Verdana" w:hAnsi="Verdana" w:cs="Tahoma"/>
          <w:sz w:val="18"/>
          <w:szCs w:val="18"/>
        </w:rPr>
        <w:t>Registro de Seguro médico en instituciones públicas o privadas.</w:t>
      </w:r>
    </w:p>
    <w:p w14:paraId="378E0B31" w14:textId="77777777" w:rsidR="0044133D" w:rsidRDefault="0044133D" w:rsidP="0044133D">
      <w:pPr>
        <w:ind w:left="708" w:right="192"/>
        <w:contextualSpacing/>
        <w:rPr>
          <w:rFonts w:cs="Tahoma"/>
          <w:szCs w:val="18"/>
        </w:rPr>
      </w:pPr>
    </w:p>
    <w:p w14:paraId="7CDE9C0A" w14:textId="006B8305" w:rsidR="0044133D" w:rsidRPr="0044133D" w:rsidRDefault="0044133D" w:rsidP="0044133D">
      <w:pPr>
        <w:ind w:left="708" w:right="192"/>
        <w:contextualSpacing/>
        <w:rPr>
          <w:rFonts w:cs="Tahoma"/>
          <w:szCs w:val="18"/>
        </w:rPr>
      </w:pPr>
      <w:r w:rsidRPr="0044133D">
        <w:rPr>
          <w:rFonts w:cs="Tahoma"/>
          <w:szCs w:val="18"/>
        </w:rPr>
        <w:t>Deberá acreditar la documentación respectiva, hasta 15 días hábiles posteriores a su incorporación, la misma que será presentada a la Unidad de Talento Humano.</w:t>
      </w:r>
    </w:p>
    <w:p w14:paraId="03152505" w14:textId="77777777" w:rsidR="0044133D" w:rsidRPr="0044133D" w:rsidRDefault="0044133D" w:rsidP="0044133D">
      <w:pPr>
        <w:ind w:left="708" w:right="153"/>
        <w:rPr>
          <w:rFonts w:cs="Tahoma"/>
          <w:b/>
          <w:caps/>
          <w:szCs w:val="18"/>
        </w:rPr>
      </w:pPr>
    </w:p>
    <w:p w14:paraId="5D39EE2E" w14:textId="77777777" w:rsidR="0044133D" w:rsidRPr="0044133D" w:rsidRDefault="0044133D" w:rsidP="0044133D">
      <w:pPr>
        <w:numPr>
          <w:ilvl w:val="0"/>
          <w:numId w:val="38"/>
        </w:numPr>
        <w:tabs>
          <w:tab w:val="clear" w:pos="1065"/>
          <w:tab w:val="num" w:pos="720"/>
        </w:tabs>
        <w:ind w:left="1060" w:right="153" w:hanging="703"/>
        <w:rPr>
          <w:rFonts w:cs="Tahoma"/>
          <w:b/>
          <w:szCs w:val="18"/>
        </w:rPr>
      </w:pPr>
      <w:r w:rsidRPr="0044133D">
        <w:rPr>
          <w:rFonts w:cs="Tahoma"/>
          <w:b/>
          <w:caps/>
          <w:szCs w:val="18"/>
        </w:rPr>
        <w:t>HORARIO DE PRESTACIÓN DEL SERVICIO</w:t>
      </w:r>
    </w:p>
    <w:p w14:paraId="223602EA" w14:textId="77777777" w:rsidR="0044133D" w:rsidRDefault="0044133D" w:rsidP="0044133D">
      <w:pPr>
        <w:ind w:left="709" w:right="153"/>
        <w:rPr>
          <w:rFonts w:eastAsia="Calibri" w:cs="Tahoma"/>
          <w:szCs w:val="18"/>
          <w:lang w:val="es-BO" w:eastAsia="en-US"/>
        </w:rPr>
      </w:pPr>
    </w:p>
    <w:p w14:paraId="127351DA" w14:textId="5F502F5E" w:rsidR="0044133D" w:rsidRPr="0044133D" w:rsidRDefault="0044133D" w:rsidP="0044133D">
      <w:pPr>
        <w:ind w:left="709" w:right="153"/>
        <w:rPr>
          <w:rFonts w:eastAsia="Calibri" w:cs="Tahoma"/>
          <w:szCs w:val="18"/>
          <w:lang w:val="es-BO" w:eastAsia="en-US"/>
        </w:rPr>
      </w:pPr>
      <w:r w:rsidRPr="0044133D">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6D17DB54" w14:textId="77777777" w:rsidR="0044133D" w:rsidRPr="0044133D" w:rsidRDefault="0044133D" w:rsidP="0044133D">
      <w:pPr>
        <w:ind w:left="709" w:right="153"/>
        <w:rPr>
          <w:rFonts w:cs="Tahoma"/>
          <w:szCs w:val="18"/>
          <w:lang w:val="es-BO"/>
        </w:rPr>
      </w:pPr>
    </w:p>
    <w:p w14:paraId="47461C21" w14:textId="77777777" w:rsidR="0044133D" w:rsidRPr="0044133D" w:rsidRDefault="0044133D" w:rsidP="0044133D">
      <w:pPr>
        <w:ind w:left="709" w:right="153"/>
        <w:rPr>
          <w:rFonts w:cs="Tahoma"/>
          <w:szCs w:val="18"/>
        </w:rPr>
      </w:pPr>
      <w:r w:rsidRPr="0044133D">
        <w:rPr>
          <w:rFonts w:cs="Tahoma"/>
          <w:szCs w:val="18"/>
        </w:rPr>
        <w:t>El incumplimiento a los horarios será establecido en el contrato.</w:t>
      </w:r>
    </w:p>
    <w:p w14:paraId="67B1E624" w14:textId="77777777" w:rsidR="0044133D" w:rsidRPr="0044133D" w:rsidRDefault="0044133D" w:rsidP="0044133D">
      <w:pPr>
        <w:ind w:left="292" w:right="153"/>
        <w:rPr>
          <w:rFonts w:cs="Tahoma"/>
          <w:b/>
          <w:caps/>
          <w:szCs w:val="18"/>
        </w:rPr>
      </w:pPr>
    </w:p>
    <w:p w14:paraId="2ED6F036" w14:textId="0D1A95B7" w:rsidR="0044133D" w:rsidRPr="0044133D" w:rsidRDefault="0044133D" w:rsidP="0044133D">
      <w:pPr>
        <w:numPr>
          <w:ilvl w:val="0"/>
          <w:numId w:val="38"/>
        </w:numPr>
        <w:tabs>
          <w:tab w:val="clear" w:pos="1065"/>
          <w:tab w:val="num" w:pos="720"/>
        </w:tabs>
        <w:ind w:left="1060" w:right="153" w:hanging="703"/>
        <w:rPr>
          <w:rFonts w:cs="Tahoma"/>
          <w:b/>
          <w:szCs w:val="18"/>
        </w:rPr>
      </w:pPr>
      <w:r w:rsidRPr="0044133D">
        <w:rPr>
          <w:rFonts w:cs="Tahoma"/>
          <w:b/>
          <w:caps/>
          <w:szCs w:val="18"/>
        </w:rPr>
        <w:t>EXCLUSIVIDAD</w:t>
      </w:r>
    </w:p>
    <w:p w14:paraId="4FEE44A1" w14:textId="77777777" w:rsidR="0044133D" w:rsidRPr="0044133D" w:rsidRDefault="0044133D" w:rsidP="0044133D">
      <w:pPr>
        <w:ind w:left="1060" w:right="153"/>
        <w:rPr>
          <w:rFonts w:cs="Tahoma"/>
          <w:b/>
          <w:szCs w:val="18"/>
        </w:rPr>
      </w:pPr>
    </w:p>
    <w:p w14:paraId="06CA0822" w14:textId="77777777" w:rsidR="0044133D" w:rsidRPr="0044133D" w:rsidRDefault="0044133D" w:rsidP="0044133D">
      <w:pPr>
        <w:pStyle w:val="Prrafodelista"/>
        <w:numPr>
          <w:ilvl w:val="0"/>
          <w:numId w:val="41"/>
        </w:numPr>
        <w:ind w:left="1276" w:right="192" w:hanging="425"/>
        <w:contextualSpacing/>
        <w:rPr>
          <w:rFonts w:ascii="Verdana" w:hAnsi="Verdana" w:cs="Tahoma"/>
          <w:b/>
          <w:sz w:val="18"/>
          <w:szCs w:val="18"/>
        </w:rPr>
      </w:pPr>
      <w:r w:rsidRPr="0044133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FA6C2E4" w14:textId="77777777" w:rsidR="0044133D" w:rsidRPr="0044133D" w:rsidRDefault="0044133D" w:rsidP="0044133D">
      <w:pPr>
        <w:pStyle w:val="Prrafodelista"/>
        <w:ind w:left="1276" w:right="192" w:hanging="425"/>
        <w:contextualSpacing/>
        <w:rPr>
          <w:rFonts w:ascii="Verdana" w:hAnsi="Verdana" w:cs="Tahoma"/>
          <w:b/>
          <w:sz w:val="18"/>
          <w:szCs w:val="18"/>
        </w:rPr>
      </w:pPr>
    </w:p>
    <w:p w14:paraId="0B8F63B2" w14:textId="77777777" w:rsidR="0044133D" w:rsidRPr="0044133D" w:rsidRDefault="0044133D" w:rsidP="0044133D">
      <w:pPr>
        <w:pStyle w:val="Prrafodelista"/>
        <w:numPr>
          <w:ilvl w:val="0"/>
          <w:numId w:val="41"/>
        </w:numPr>
        <w:ind w:left="1276" w:right="193" w:hanging="425"/>
        <w:contextualSpacing/>
        <w:rPr>
          <w:rFonts w:ascii="Verdana" w:hAnsi="Verdana" w:cs="Tahoma"/>
          <w:sz w:val="18"/>
          <w:szCs w:val="18"/>
        </w:rPr>
      </w:pPr>
      <w:r w:rsidRPr="0044133D">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16F0665A" w14:textId="77777777" w:rsidR="0044133D" w:rsidRPr="0044133D" w:rsidRDefault="0044133D" w:rsidP="0044133D">
      <w:pPr>
        <w:ind w:right="193"/>
        <w:contextualSpacing/>
        <w:rPr>
          <w:rFonts w:cs="Tahoma"/>
          <w:szCs w:val="18"/>
        </w:rPr>
      </w:pPr>
    </w:p>
    <w:p w14:paraId="1F935780" w14:textId="77777777" w:rsidR="0044133D" w:rsidRPr="0044133D" w:rsidRDefault="0044133D" w:rsidP="0044133D">
      <w:pPr>
        <w:pStyle w:val="Prrafodelista"/>
        <w:numPr>
          <w:ilvl w:val="0"/>
          <w:numId w:val="41"/>
        </w:numPr>
        <w:ind w:left="1276" w:right="193" w:hanging="425"/>
        <w:contextualSpacing/>
        <w:rPr>
          <w:rFonts w:ascii="Verdana" w:hAnsi="Verdana" w:cs="Tahoma"/>
          <w:sz w:val="18"/>
          <w:szCs w:val="18"/>
        </w:rPr>
      </w:pPr>
      <w:r w:rsidRPr="0044133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729083F1" w14:textId="77777777" w:rsidR="0044133D" w:rsidRPr="0044133D" w:rsidRDefault="0044133D" w:rsidP="0044133D">
      <w:pPr>
        <w:pStyle w:val="Prrafodelista"/>
        <w:ind w:left="1276" w:right="193"/>
        <w:contextualSpacing/>
        <w:rPr>
          <w:rFonts w:ascii="Verdana" w:hAnsi="Verdana" w:cs="Tahoma"/>
          <w:sz w:val="18"/>
          <w:szCs w:val="18"/>
        </w:rPr>
      </w:pPr>
    </w:p>
    <w:p w14:paraId="2D22A877" w14:textId="77777777" w:rsidR="0044133D" w:rsidRPr="0044133D" w:rsidRDefault="0044133D" w:rsidP="0044133D">
      <w:pPr>
        <w:numPr>
          <w:ilvl w:val="0"/>
          <w:numId w:val="38"/>
        </w:numPr>
        <w:tabs>
          <w:tab w:val="clear" w:pos="1065"/>
          <w:tab w:val="num" w:pos="720"/>
        </w:tabs>
        <w:ind w:left="1060" w:right="153" w:hanging="703"/>
        <w:rPr>
          <w:rFonts w:cs="Tahoma"/>
          <w:b/>
          <w:caps/>
          <w:szCs w:val="18"/>
        </w:rPr>
      </w:pPr>
      <w:r w:rsidRPr="0044133D">
        <w:rPr>
          <w:rFonts w:cs="Tahoma"/>
          <w:b/>
          <w:caps/>
          <w:szCs w:val="18"/>
        </w:rPr>
        <w:t>VIAJES EN COMISIÓN</w:t>
      </w:r>
    </w:p>
    <w:p w14:paraId="40B67FA4" w14:textId="77777777" w:rsidR="0044133D" w:rsidRDefault="0044133D" w:rsidP="0044133D">
      <w:pPr>
        <w:ind w:left="709" w:right="233"/>
        <w:contextualSpacing/>
        <w:rPr>
          <w:rFonts w:cs="Tahoma"/>
          <w:szCs w:val="18"/>
          <w:lang w:eastAsia="en-US"/>
        </w:rPr>
      </w:pPr>
    </w:p>
    <w:p w14:paraId="25A5B712" w14:textId="78B48746" w:rsidR="0044133D" w:rsidRPr="0044133D" w:rsidRDefault="0044133D" w:rsidP="0044133D">
      <w:pPr>
        <w:ind w:left="709" w:right="233"/>
        <w:contextualSpacing/>
        <w:rPr>
          <w:rFonts w:cs="Tahoma"/>
          <w:szCs w:val="18"/>
          <w:lang w:eastAsia="en-US"/>
        </w:rPr>
      </w:pPr>
      <w:r w:rsidRPr="0044133D">
        <w:rPr>
          <w:rFonts w:cs="Tahoma"/>
          <w:szCs w:val="18"/>
          <w:lang w:eastAsia="en-US"/>
        </w:rPr>
        <w:t xml:space="preserve">Los gastos de viaje en comisión: pasajes, alimentación, alojamiento, transporte y otros, emergentes por el presente servicio, serán reconocidos y pagados por </w:t>
      </w:r>
      <w:r w:rsidRPr="0044133D">
        <w:rPr>
          <w:rFonts w:cs="Tahoma"/>
          <w:b/>
          <w:szCs w:val="18"/>
          <w:lang w:eastAsia="en-US"/>
        </w:rPr>
        <w:t>ENDE</w:t>
      </w:r>
      <w:r w:rsidRPr="0044133D">
        <w:rPr>
          <w:rFonts w:cs="Tahoma"/>
          <w:szCs w:val="18"/>
          <w:lang w:eastAsia="en-US"/>
        </w:rPr>
        <w:t xml:space="preserve">. Los impuestos que correspondan, serán pagados por el </w:t>
      </w:r>
      <w:r w:rsidRPr="0044133D">
        <w:rPr>
          <w:rFonts w:cs="Tahoma"/>
          <w:b/>
          <w:szCs w:val="18"/>
          <w:lang w:eastAsia="en-US"/>
        </w:rPr>
        <w:t>CONSULTOR</w:t>
      </w:r>
      <w:r w:rsidRPr="0044133D">
        <w:rPr>
          <w:rFonts w:cs="Tahoma"/>
          <w:szCs w:val="18"/>
          <w:lang w:eastAsia="en-US"/>
        </w:rPr>
        <w:t>, según el régimen impositivo en Bolivia.</w:t>
      </w:r>
    </w:p>
    <w:p w14:paraId="616CFF36" w14:textId="77777777" w:rsidR="0044133D" w:rsidRPr="0044133D" w:rsidRDefault="0044133D" w:rsidP="0044133D">
      <w:pPr>
        <w:ind w:left="360" w:right="233"/>
        <w:rPr>
          <w:rFonts w:cs="Tahoma"/>
          <w:szCs w:val="18"/>
          <w:lang w:eastAsia="en-US"/>
        </w:rPr>
      </w:pPr>
    </w:p>
    <w:p w14:paraId="2D879402" w14:textId="77777777" w:rsidR="0044133D" w:rsidRPr="0044133D" w:rsidRDefault="0044133D" w:rsidP="0044133D">
      <w:pPr>
        <w:numPr>
          <w:ilvl w:val="0"/>
          <w:numId w:val="38"/>
        </w:numPr>
        <w:tabs>
          <w:tab w:val="clear" w:pos="1065"/>
          <w:tab w:val="num" w:pos="720"/>
        </w:tabs>
        <w:ind w:left="1060" w:right="153" w:hanging="703"/>
        <w:rPr>
          <w:rFonts w:cs="Tahoma"/>
          <w:b/>
          <w:caps/>
          <w:szCs w:val="18"/>
        </w:rPr>
      </w:pPr>
      <w:r w:rsidRPr="0044133D">
        <w:rPr>
          <w:rFonts w:cs="Tahoma"/>
          <w:b/>
          <w:caps/>
          <w:szCs w:val="18"/>
        </w:rPr>
        <w:t>PRECIO REFERENCIAL</w:t>
      </w:r>
    </w:p>
    <w:p w14:paraId="51E4AB0F" w14:textId="77777777" w:rsidR="0044133D" w:rsidRDefault="0044133D" w:rsidP="0044133D">
      <w:pPr>
        <w:ind w:left="709" w:right="233"/>
        <w:contextualSpacing/>
        <w:rPr>
          <w:rFonts w:cs="Tahoma"/>
          <w:szCs w:val="18"/>
          <w:lang w:eastAsia="en-US"/>
        </w:rPr>
      </w:pPr>
    </w:p>
    <w:p w14:paraId="4545DEF4" w14:textId="344B901E" w:rsidR="0044133D" w:rsidRPr="0044133D" w:rsidRDefault="0044133D" w:rsidP="0044133D">
      <w:pPr>
        <w:ind w:left="709" w:right="233"/>
        <w:contextualSpacing/>
        <w:rPr>
          <w:rFonts w:cs="Tahoma"/>
          <w:szCs w:val="18"/>
          <w:lang w:eastAsia="en-US"/>
        </w:rPr>
      </w:pPr>
      <w:r w:rsidRPr="0044133D">
        <w:rPr>
          <w:rFonts w:cs="Tahoma"/>
          <w:szCs w:val="18"/>
          <w:lang w:eastAsia="en-US"/>
        </w:rPr>
        <w:t>Se aplicará de acuerdo a informe técnico de la Unidad de Talento Humano, aprobado por Presidencia Ejecutiva.</w:t>
      </w:r>
    </w:p>
    <w:p w14:paraId="24870265" w14:textId="77777777" w:rsidR="0044133D" w:rsidRPr="0044133D" w:rsidRDefault="0044133D" w:rsidP="0044133D">
      <w:pPr>
        <w:ind w:left="709" w:right="233"/>
        <w:contextualSpacing/>
        <w:rPr>
          <w:rFonts w:cs="Tahoma"/>
          <w:szCs w:val="18"/>
          <w:lang w:eastAsia="en-US"/>
        </w:rPr>
      </w:pPr>
    </w:p>
    <w:p w14:paraId="6A73A8AB" w14:textId="4C834853" w:rsidR="0044133D" w:rsidRDefault="0044133D" w:rsidP="0044133D">
      <w:pPr>
        <w:numPr>
          <w:ilvl w:val="0"/>
          <w:numId w:val="38"/>
        </w:numPr>
        <w:tabs>
          <w:tab w:val="clear" w:pos="1065"/>
          <w:tab w:val="num" w:pos="720"/>
        </w:tabs>
        <w:ind w:left="1060" w:right="153" w:hanging="703"/>
        <w:rPr>
          <w:rFonts w:cs="Tahoma"/>
          <w:b/>
          <w:caps/>
          <w:szCs w:val="18"/>
        </w:rPr>
      </w:pPr>
      <w:r w:rsidRPr="0044133D">
        <w:rPr>
          <w:rFonts w:cs="Tahoma"/>
          <w:b/>
          <w:caps/>
          <w:szCs w:val="18"/>
        </w:rPr>
        <w:t>OTRAS CONDICIONES ESPECIALES</w:t>
      </w:r>
    </w:p>
    <w:p w14:paraId="637A64E1" w14:textId="77777777" w:rsidR="0044133D" w:rsidRPr="0044133D" w:rsidRDefault="0044133D" w:rsidP="0044133D">
      <w:pPr>
        <w:ind w:left="1060" w:right="153"/>
        <w:rPr>
          <w:rFonts w:cs="Tahoma"/>
          <w:b/>
          <w:caps/>
          <w:szCs w:val="18"/>
        </w:rPr>
      </w:pPr>
    </w:p>
    <w:p w14:paraId="721A8900" w14:textId="77777777" w:rsidR="0044133D" w:rsidRPr="0044133D" w:rsidRDefault="0044133D" w:rsidP="0044133D">
      <w:pPr>
        <w:pStyle w:val="Prrafodelista"/>
        <w:numPr>
          <w:ilvl w:val="0"/>
          <w:numId w:val="42"/>
        </w:numPr>
        <w:tabs>
          <w:tab w:val="clear" w:pos="1065"/>
        </w:tabs>
        <w:ind w:left="992" w:hanging="289"/>
        <w:rPr>
          <w:rFonts w:ascii="Verdana" w:hAnsi="Verdana" w:cs="Tahoma"/>
          <w:sz w:val="18"/>
          <w:szCs w:val="18"/>
        </w:rPr>
      </w:pPr>
      <w:r w:rsidRPr="0044133D">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44133D">
        <w:rPr>
          <w:rFonts w:ascii="Verdana" w:hAnsi="Verdana" w:cs="Tahoma"/>
          <w:sz w:val="18"/>
          <w:szCs w:val="18"/>
          <w:lang w:val="es-ES_tradnl"/>
        </w:rPr>
        <w:t>responsable de área, Jefe del Departamento Desarrollo de Mercados,</w:t>
      </w:r>
      <w:r w:rsidRPr="0044133D">
        <w:rPr>
          <w:rFonts w:ascii="Verdana" w:hAnsi="Verdana" w:cs="Tahoma"/>
          <w:b/>
          <w:i/>
          <w:sz w:val="18"/>
          <w:szCs w:val="18"/>
        </w:rPr>
        <w:t xml:space="preserve"> </w:t>
      </w:r>
      <w:r w:rsidRPr="0044133D">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7F06BFE1" w14:textId="77777777" w:rsidR="0044133D" w:rsidRPr="0044133D" w:rsidRDefault="0044133D" w:rsidP="0044133D">
      <w:pPr>
        <w:pStyle w:val="Prrafodelista"/>
        <w:ind w:left="992"/>
        <w:rPr>
          <w:rFonts w:ascii="Verdana" w:hAnsi="Verdana" w:cs="Tahoma"/>
          <w:sz w:val="18"/>
          <w:szCs w:val="18"/>
        </w:rPr>
      </w:pPr>
    </w:p>
    <w:p w14:paraId="40FC16BF" w14:textId="77777777" w:rsidR="0044133D" w:rsidRPr="0044133D" w:rsidRDefault="0044133D" w:rsidP="0044133D">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sz w:val="18"/>
          <w:szCs w:val="18"/>
          <w:lang w:val="es-ES"/>
        </w:rPr>
      </w:pPr>
      <w:r w:rsidRPr="0044133D">
        <w:rPr>
          <w:rFonts w:ascii="Verdana" w:hAnsi="Verdana" w:cs="Tahoma"/>
          <w:b/>
          <w:sz w:val="18"/>
          <w:szCs w:val="18"/>
          <w:lang w:val="es-ES"/>
        </w:rPr>
        <w:t>ENDE</w:t>
      </w:r>
      <w:r w:rsidRPr="0044133D">
        <w:rPr>
          <w:rFonts w:ascii="Verdana" w:hAnsi="Verdana" w:cs="Tahoma"/>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44133D">
        <w:rPr>
          <w:rFonts w:ascii="Verdana" w:hAnsi="Verdana" w:cs="Tahoma"/>
          <w:b/>
          <w:sz w:val="18"/>
          <w:szCs w:val="18"/>
          <w:lang w:val="es-ES"/>
        </w:rPr>
        <w:t>CONSULTOR</w:t>
      </w:r>
      <w:r w:rsidRPr="0044133D">
        <w:rPr>
          <w:rFonts w:ascii="Verdana" w:hAnsi="Verdana" w:cs="Tahoma"/>
          <w:sz w:val="18"/>
          <w:szCs w:val="18"/>
          <w:lang w:val="es-ES"/>
        </w:rPr>
        <w:t xml:space="preserve"> por día de servicio efectivamente prestado, el cual solamente será vigente para cada gestión fiscal aprobada por la norma legal correspondiente que autorice su pago.</w:t>
      </w:r>
    </w:p>
    <w:p w14:paraId="2201688B" w14:textId="77777777" w:rsidR="0044133D" w:rsidRPr="0044133D" w:rsidRDefault="0044133D" w:rsidP="0044133D">
      <w:pPr>
        <w:pStyle w:val="Prrafodelista1"/>
        <w:autoSpaceDE w:val="0"/>
        <w:autoSpaceDN w:val="0"/>
        <w:adjustRightInd w:val="0"/>
        <w:ind w:left="993" w:right="232" w:hanging="288"/>
        <w:contextualSpacing/>
        <w:jc w:val="both"/>
        <w:rPr>
          <w:rFonts w:ascii="Verdana" w:hAnsi="Verdana" w:cs="Tahoma"/>
          <w:sz w:val="18"/>
          <w:szCs w:val="18"/>
          <w:lang w:val="es-ES"/>
        </w:rPr>
      </w:pPr>
    </w:p>
    <w:p w14:paraId="2B145717" w14:textId="77777777" w:rsidR="0044133D" w:rsidRPr="0044133D" w:rsidRDefault="0044133D" w:rsidP="0044133D">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sz w:val="18"/>
          <w:szCs w:val="18"/>
          <w:lang w:val="es-ES"/>
        </w:rPr>
      </w:pPr>
      <w:r w:rsidRPr="0044133D">
        <w:rPr>
          <w:rFonts w:ascii="Verdana" w:hAnsi="Verdana" w:cs="Tahoma"/>
          <w:sz w:val="18"/>
          <w:szCs w:val="18"/>
          <w:lang w:val="es-ES"/>
        </w:rPr>
        <w:t xml:space="preserve">El </w:t>
      </w:r>
      <w:r w:rsidRPr="0044133D">
        <w:rPr>
          <w:rFonts w:ascii="Verdana" w:hAnsi="Verdana" w:cs="Tahoma"/>
          <w:b/>
          <w:sz w:val="18"/>
          <w:szCs w:val="18"/>
          <w:lang w:val="es-ES"/>
        </w:rPr>
        <w:t xml:space="preserve">CONSULTOR </w:t>
      </w:r>
      <w:r w:rsidRPr="0044133D">
        <w:rPr>
          <w:rFonts w:ascii="Verdana" w:hAnsi="Verdana" w:cs="Tahoma"/>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465DE8D8" w14:textId="77777777" w:rsidR="0044133D" w:rsidRPr="0044133D" w:rsidRDefault="0044133D" w:rsidP="0044133D">
      <w:pPr>
        <w:pStyle w:val="Prrafodelista1"/>
        <w:autoSpaceDE w:val="0"/>
        <w:autoSpaceDN w:val="0"/>
        <w:adjustRightInd w:val="0"/>
        <w:ind w:left="0" w:right="232"/>
        <w:contextualSpacing/>
        <w:jc w:val="both"/>
        <w:rPr>
          <w:rFonts w:ascii="Verdana" w:hAnsi="Verdana" w:cs="Tahoma"/>
          <w:sz w:val="18"/>
          <w:szCs w:val="18"/>
          <w:lang w:val="es-ES"/>
        </w:rPr>
      </w:pPr>
    </w:p>
    <w:p w14:paraId="1BBA77FE" w14:textId="77777777" w:rsidR="0044133D" w:rsidRPr="0044133D" w:rsidRDefault="0044133D" w:rsidP="0044133D">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sz w:val="18"/>
          <w:szCs w:val="18"/>
          <w:lang w:val="es-ES"/>
        </w:rPr>
      </w:pPr>
      <w:r w:rsidRPr="0044133D">
        <w:rPr>
          <w:rFonts w:ascii="Verdana" w:hAnsi="Verdana" w:cs="Tahoma"/>
          <w:sz w:val="18"/>
          <w:szCs w:val="18"/>
          <w:lang w:val="es-ES"/>
        </w:rPr>
        <w:t>El consultor deberá presentar en un plazo no mayor a 30 días calendario, copia legalizada del Título en Provisión Nacional, para la actualización de su file en la Unidad Talento Humano.</w:t>
      </w:r>
    </w:p>
    <w:p w14:paraId="0CECC7C9" w14:textId="77777777" w:rsidR="00D90CE7" w:rsidRPr="0003107A" w:rsidRDefault="00D90CE7" w:rsidP="00155354">
      <w:pPr>
        <w:jc w:val="center"/>
        <w:rPr>
          <w:rFonts w:cs="Arial"/>
          <w:b/>
          <w:szCs w:val="18"/>
          <w:lang w:val="es-BO"/>
        </w:rPr>
      </w:pPr>
    </w:p>
    <w:p w14:paraId="72B933BF" w14:textId="77777777" w:rsidR="00D90CE7" w:rsidRDefault="00D90CE7" w:rsidP="00155354">
      <w:pPr>
        <w:jc w:val="center"/>
        <w:rPr>
          <w:rFonts w:cs="Arial"/>
          <w:b/>
          <w:szCs w:val="18"/>
          <w:lang w:val="es-BO"/>
        </w:rPr>
      </w:pPr>
    </w:p>
    <w:p w14:paraId="46031C66" w14:textId="77777777" w:rsidR="00D90CE7" w:rsidRDefault="00D90CE7" w:rsidP="00155354">
      <w:pPr>
        <w:jc w:val="center"/>
        <w:rPr>
          <w:rFonts w:cs="Arial"/>
          <w:b/>
          <w:szCs w:val="18"/>
          <w:lang w:val="es-BO"/>
        </w:rPr>
      </w:pPr>
    </w:p>
    <w:p w14:paraId="00655232" w14:textId="77777777" w:rsidR="00D90CE7" w:rsidRDefault="00D90CE7" w:rsidP="00155354">
      <w:pPr>
        <w:jc w:val="center"/>
        <w:rPr>
          <w:rFonts w:cs="Arial"/>
          <w:b/>
          <w:szCs w:val="18"/>
          <w:lang w:val="es-BO"/>
        </w:rPr>
      </w:pPr>
    </w:p>
    <w:p w14:paraId="4A0EF32C" w14:textId="77777777" w:rsidR="00D90CE7" w:rsidRDefault="00D90CE7" w:rsidP="00155354">
      <w:pPr>
        <w:jc w:val="center"/>
        <w:rPr>
          <w:rFonts w:cs="Arial"/>
          <w:b/>
          <w:szCs w:val="18"/>
          <w:lang w:val="es-BO"/>
        </w:rPr>
      </w:pPr>
    </w:p>
    <w:p w14:paraId="3A93C2DE" w14:textId="77777777" w:rsidR="00D90CE7" w:rsidRDefault="00D90CE7" w:rsidP="00155354">
      <w:pPr>
        <w:jc w:val="center"/>
        <w:rPr>
          <w:rFonts w:cs="Arial"/>
          <w:b/>
          <w:szCs w:val="18"/>
          <w:lang w:val="es-BO"/>
        </w:rPr>
      </w:pPr>
    </w:p>
    <w:p w14:paraId="51A78561" w14:textId="77777777" w:rsidR="00D90CE7" w:rsidRDefault="00D90CE7" w:rsidP="00155354">
      <w:pPr>
        <w:jc w:val="center"/>
        <w:rPr>
          <w:rFonts w:cs="Arial"/>
          <w:b/>
          <w:szCs w:val="18"/>
          <w:lang w:val="es-BO"/>
        </w:rPr>
      </w:pPr>
    </w:p>
    <w:p w14:paraId="22B4C610" w14:textId="77777777" w:rsidR="00D90CE7" w:rsidRDefault="00D90CE7" w:rsidP="00155354">
      <w:pPr>
        <w:jc w:val="center"/>
        <w:rPr>
          <w:rFonts w:cs="Arial"/>
          <w:b/>
          <w:szCs w:val="18"/>
          <w:lang w:val="es-BO"/>
        </w:rPr>
      </w:pPr>
    </w:p>
    <w:p w14:paraId="0C1F15E7" w14:textId="77777777" w:rsidR="00D90CE7" w:rsidRDefault="00D90CE7" w:rsidP="00D90CE7">
      <w:pPr>
        <w:jc w:val="center"/>
        <w:rPr>
          <w:rFonts w:cs="Arial"/>
          <w:b/>
          <w:szCs w:val="18"/>
          <w:lang w:val="es-BO"/>
        </w:rPr>
      </w:pPr>
    </w:p>
    <w:p w14:paraId="1F97FA57" w14:textId="77777777" w:rsidR="00D90CE7" w:rsidRDefault="00D90CE7" w:rsidP="00D90CE7">
      <w:pPr>
        <w:jc w:val="center"/>
        <w:rPr>
          <w:rFonts w:cs="Arial"/>
          <w:b/>
          <w:szCs w:val="18"/>
          <w:lang w:val="es-BO"/>
        </w:rPr>
      </w:pPr>
    </w:p>
    <w:p w14:paraId="246B90A8" w14:textId="77777777" w:rsidR="00D90CE7" w:rsidRDefault="00D90CE7" w:rsidP="00D90CE7">
      <w:pPr>
        <w:jc w:val="center"/>
        <w:rPr>
          <w:rFonts w:cs="Arial"/>
          <w:b/>
          <w:szCs w:val="18"/>
          <w:lang w:val="es-BO"/>
        </w:rPr>
      </w:pPr>
    </w:p>
    <w:p w14:paraId="4D994796" w14:textId="77777777" w:rsidR="00D90CE7" w:rsidRDefault="00D90CE7" w:rsidP="00D90CE7">
      <w:pPr>
        <w:jc w:val="center"/>
        <w:rPr>
          <w:rFonts w:cs="Arial"/>
          <w:b/>
          <w:szCs w:val="18"/>
          <w:lang w:val="es-BO"/>
        </w:rPr>
      </w:pPr>
    </w:p>
    <w:p w14:paraId="0C5C1512" w14:textId="77777777" w:rsidR="00D90CE7" w:rsidRDefault="00D90CE7" w:rsidP="00D90CE7">
      <w:pPr>
        <w:jc w:val="center"/>
        <w:rPr>
          <w:rFonts w:cs="Arial"/>
          <w:b/>
          <w:szCs w:val="18"/>
          <w:lang w:val="es-BO"/>
        </w:rPr>
      </w:pPr>
    </w:p>
    <w:p w14:paraId="43A10345" w14:textId="77777777" w:rsidR="00D90CE7" w:rsidRDefault="00D90CE7" w:rsidP="00D90CE7">
      <w:pPr>
        <w:jc w:val="center"/>
        <w:rPr>
          <w:rFonts w:cs="Arial"/>
          <w:b/>
          <w:szCs w:val="18"/>
          <w:lang w:val="es-BO"/>
        </w:rPr>
      </w:pPr>
    </w:p>
    <w:p w14:paraId="13073C98" w14:textId="77777777" w:rsidR="00D90CE7" w:rsidRDefault="00D90CE7" w:rsidP="00D90CE7">
      <w:pPr>
        <w:jc w:val="center"/>
        <w:rPr>
          <w:rFonts w:cs="Arial"/>
          <w:b/>
          <w:szCs w:val="18"/>
          <w:lang w:val="es-BO"/>
        </w:rPr>
      </w:pPr>
    </w:p>
    <w:p w14:paraId="17AC547C" w14:textId="77777777" w:rsidR="00D90CE7" w:rsidRDefault="00D90CE7" w:rsidP="00D90CE7">
      <w:pPr>
        <w:jc w:val="center"/>
        <w:rPr>
          <w:rFonts w:cs="Arial"/>
          <w:b/>
          <w:szCs w:val="18"/>
          <w:lang w:val="es-BO"/>
        </w:rPr>
      </w:pPr>
    </w:p>
    <w:p w14:paraId="4931D48A" w14:textId="77777777" w:rsidR="00D90CE7" w:rsidRDefault="00D90CE7" w:rsidP="00D90CE7">
      <w:pPr>
        <w:jc w:val="center"/>
        <w:rPr>
          <w:rFonts w:cs="Arial"/>
          <w:b/>
          <w:szCs w:val="18"/>
          <w:lang w:val="es-BO"/>
        </w:rPr>
      </w:pPr>
    </w:p>
    <w:p w14:paraId="17B39484" w14:textId="77777777" w:rsidR="00D90CE7" w:rsidRDefault="00D90CE7" w:rsidP="00D90CE7">
      <w:pPr>
        <w:jc w:val="center"/>
        <w:rPr>
          <w:rFonts w:cs="Arial"/>
          <w:b/>
          <w:szCs w:val="18"/>
          <w:lang w:val="es-BO"/>
        </w:rPr>
      </w:pPr>
    </w:p>
    <w:p w14:paraId="5F555262" w14:textId="77777777" w:rsidR="00D90CE7" w:rsidRDefault="00D90CE7" w:rsidP="00D90CE7">
      <w:pPr>
        <w:jc w:val="center"/>
        <w:rPr>
          <w:rFonts w:cs="Arial"/>
          <w:b/>
          <w:szCs w:val="18"/>
          <w:lang w:val="es-BO"/>
        </w:rPr>
      </w:pPr>
    </w:p>
    <w:p w14:paraId="67466FE9" w14:textId="77777777" w:rsidR="00D90CE7" w:rsidRDefault="00D90CE7" w:rsidP="00D90CE7">
      <w:pPr>
        <w:jc w:val="center"/>
        <w:rPr>
          <w:rFonts w:cs="Arial"/>
          <w:b/>
          <w:szCs w:val="18"/>
          <w:lang w:val="es-BO"/>
        </w:rPr>
      </w:pPr>
    </w:p>
    <w:p w14:paraId="14403695" w14:textId="77777777" w:rsidR="00D90CE7" w:rsidRDefault="00D90CE7" w:rsidP="00D90CE7">
      <w:pPr>
        <w:jc w:val="center"/>
        <w:rPr>
          <w:rFonts w:cs="Arial"/>
          <w:b/>
          <w:szCs w:val="18"/>
          <w:lang w:val="es-BO"/>
        </w:rPr>
      </w:pPr>
    </w:p>
    <w:p w14:paraId="7E7AAC0C" w14:textId="5899A0C0" w:rsidR="00D90CE7" w:rsidRDefault="00D90CE7" w:rsidP="00D90CE7">
      <w:pPr>
        <w:jc w:val="center"/>
        <w:rPr>
          <w:rFonts w:cs="Arial"/>
          <w:b/>
          <w:szCs w:val="18"/>
          <w:lang w:val="es-BO"/>
        </w:rPr>
      </w:pPr>
    </w:p>
    <w:p w14:paraId="18B8DC84" w14:textId="06F0639D" w:rsidR="006469CC" w:rsidRDefault="006469CC" w:rsidP="00D90CE7">
      <w:pPr>
        <w:jc w:val="center"/>
        <w:rPr>
          <w:rFonts w:cs="Arial"/>
          <w:b/>
          <w:szCs w:val="18"/>
          <w:lang w:val="es-BO"/>
        </w:rPr>
      </w:pPr>
    </w:p>
    <w:p w14:paraId="4F2A1F3A" w14:textId="1DFCDFD2" w:rsidR="006469CC" w:rsidRDefault="006469CC" w:rsidP="00D90CE7">
      <w:pPr>
        <w:jc w:val="center"/>
        <w:rPr>
          <w:rFonts w:cs="Arial"/>
          <w:b/>
          <w:szCs w:val="18"/>
          <w:lang w:val="es-BO"/>
        </w:rPr>
      </w:pPr>
    </w:p>
    <w:p w14:paraId="09233669" w14:textId="7060FDA4" w:rsidR="006469CC" w:rsidRDefault="006469CC" w:rsidP="00D90CE7">
      <w:pPr>
        <w:jc w:val="center"/>
        <w:rPr>
          <w:rFonts w:cs="Arial"/>
          <w:b/>
          <w:szCs w:val="18"/>
          <w:lang w:val="es-BO"/>
        </w:rPr>
      </w:pPr>
    </w:p>
    <w:p w14:paraId="53EF8240" w14:textId="77777777" w:rsidR="00BF3D7D" w:rsidRDefault="00BF3D7D" w:rsidP="00D90CE7">
      <w:pPr>
        <w:jc w:val="center"/>
        <w:rPr>
          <w:rFonts w:cs="Arial"/>
          <w:b/>
          <w:szCs w:val="18"/>
          <w:lang w:val="es-BO"/>
        </w:rPr>
      </w:pPr>
    </w:p>
    <w:p w14:paraId="2445299D" w14:textId="0C5A3A1D" w:rsidR="006469CC" w:rsidRDefault="006469CC" w:rsidP="00D90CE7">
      <w:pPr>
        <w:jc w:val="center"/>
        <w:rPr>
          <w:rFonts w:cs="Arial"/>
          <w:b/>
          <w:szCs w:val="18"/>
          <w:lang w:val="es-BO"/>
        </w:rPr>
      </w:pPr>
    </w:p>
    <w:p w14:paraId="7C742859" w14:textId="0F3CD8EB" w:rsidR="006469CC" w:rsidRDefault="006469CC" w:rsidP="00D90CE7">
      <w:pPr>
        <w:jc w:val="center"/>
        <w:rPr>
          <w:rFonts w:cs="Arial"/>
          <w:b/>
          <w:szCs w:val="18"/>
          <w:lang w:val="es-BO"/>
        </w:rPr>
      </w:pPr>
    </w:p>
    <w:p w14:paraId="2C5A6924" w14:textId="383D063C" w:rsidR="006469CC" w:rsidRDefault="006469CC" w:rsidP="00D90CE7">
      <w:pPr>
        <w:jc w:val="center"/>
        <w:rPr>
          <w:rFonts w:cs="Arial"/>
          <w:b/>
          <w:szCs w:val="18"/>
          <w:lang w:val="es-BO"/>
        </w:rPr>
      </w:pPr>
    </w:p>
    <w:p w14:paraId="1824F3A8" w14:textId="77777777" w:rsidR="0044133D" w:rsidRDefault="0044133D" w:rsidP="00D90CE7">
      <w:pPr>
        <w:jc w:val="center"/>
        <w:rPr>
          <w:rFonts w:cs="Arial"/>
          <w:b/>
          <w:szCs w:val="18"/>
          <w:lang w:val="es-BO"/>
        </w:rPr>
      </w:pPr>
    </w:p>
    <w:p w14:paraId="432731DC" w14:textId="77777777" w:rsidR="00D90CE7" w:rsidRDefault="00D90CE7" w:rsidP="00D90CE7">
      <w:pPr>
        <w:jc w:val="center"/>
        <w:rPr>
          <w:rFonts w:cs="Arial"/>
          <w:b/>
          <w:szCs w:val="18"/>
          <w:lang w:val="es-BO"/>
        </w:rPr>
      </w:pPr>
    </w:p>
    <w:p w14:paraId="0C843BD7" w14:textId="6FDA0988" w:rsidR="00505756" w:rsidRPr="00D011A8" w:rsidRDefault="00505756" w:rsidP="002B408F">
      <w:pPr>
        <w:jc w:val="center"/>
        <w:rPr>
          <w:rFonts w:cs="Arial"/>
          <w:b/>
          <w:szCs w:val="18"/>
          <w:lang w:val="es-BO"/>
        </w:rPr>
      </w:pPr>
      <w:r w:rsidRPr="00D011A8">
        <w:rPr>
          <w:rFonts w:cs="Arial"/>
          <w:b/>
          <w:szCs w:val="18"/>
          <w:lang w:val="es-BO"/>
        </w:rPr>
        <w:t>PARTE III</w:t>
      </w:r>
      <w:bookmarkEnd w:id="115"/>
      <w:bookmarkEnd w:id="116"/>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BA6A1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BA6A1B">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BA6A1B">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BA6A1B">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BA6A1B">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BA6A1B">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BA6A1B">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BA6A1B">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BA6A1B">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BA6A1B">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BA6A1B">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BA6A1B">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BA6A1B">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6F7ED3CE" w14:textId="77777777" w:rsidR="00411D6C" w:rsidRPr="00D011A8" w:rsidRDefault="00411D6C" w:rsidP="00411D6C">
      <w:pPr>
        <w:rPr>
          <w:lang w:val="es-BO"/>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6600EF42" w14:textId="4753C166" w:rsidR="0098390E" w:rsidRPr="00271CE1" w:rsidRDefault="006469CC" w:rsidP="0098390E">
      <w:pPr>
        <w:pStyle w:val="Ttulo"/>
        <w:spacing w:before="0" w:after="0"/>
        <w:jc w:val="both"/>
        <w:rPr>
          <w:rFonts w:ascii="Verdana" w:hAnsi="Verdana"/>
          <w:color w:val="FF0000"/>
          <w:szCs w:val="20"/>
          <w:lang w:val="es-BO"/>
        </w:rPr>
      </w:pPr>
      <w:bookmarkStart w:id="118" w:name="_Hlk60145260"/>
      <w:r>
        <w:rPr>
          <w:rFonts w:ascii="Verdana" w:hAnsi="Verdana"/>
          <w:color w:val="FF0000"/>
          <w:szCs w:val="20"/>
          <w:lang w:val="es-BO"/>
        </w:rPr>
        <w:lastRenderedPageBreak/>
        <w:t>PROFESIONAL NIVEL V – DDME 1</w:t>
      </w:r>
    </w:p>
    <w:p w14:paraId="4CE7A4F9" w14:textId="77777777" w:rsidR="0098390E" w:rsidRDefault="0098390E" w:rsidP="0098390E">
      <w:pPr>
        <w:spacing w:line="200" w:lineRule="exact"/>
        <w:jc w:val="center"/>
        <w:rPr>
          <w:rFonts w:cs="Arial"/>
          <w:b/>
          <w:szCs w:val="18"/>
          <w:lang w:val="es-BO"/>
        </w:rPr>
      </w:pPr>
    </w:p>
    <w:p w14:paraId="6DB0B0CE"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C-1</w:t>
      </w:r>
    </w:p>
    <w:p w14:paraId="2E7BD29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FORMACIÓN Y EXPERIENCIA  </w:t>
      </w:r>
    </w:p>
    <w:p w14:paraId="5F499E6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(Condiciones mínimas requeridas por la entidad)</w:t>
      </w:r>
    </w:p>
    <w:p w14:paraId="264DAE54" w14:textId="77777777" w:rsidR="0098390E" w:rsidRPr="00B47D4D" w:rsidRDefault="0098390E" w:rsidP="009839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8390E" w:rsidRPr="00B47D4D" w14:paraId="7815869B" w14:textId="77777777" w:rsidTr="00155354">
        <w:trPr>
          <w:trHeight w:val="335"/>
        </w:trPr>
        <w:tc>
          <w:tcPr>
            <w:tcW w:w="9493" w:type="dxa"/>
            <w:gridSpan w:val="3"/>
            <w:shd w:val="clear" w:color="auto" w:fill="244061" w:themeFill="accent1" w:themeFillShade="80"/>
            <w:vAlign w:val="center"/>
          </w:tcPr>
          <w:p w14:paraId="0D25A41C" w14:textId="77777777" w:rsidR="0098390E" w:rsidRPr="00B47D4D" w:rsidRDefault="0098390E" w:rsidP="00155354">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8390E" w:rsidRPr="00B47D4D" w14:paraId="7FF02D5E" w14:textId="77777777" w:rsidTr="00155354">
        <w:tc>
          <w:tcPr>
            <w:tcW w:w="9493" w:type="dxa"/>
            <w:gridSpan w:val="3"/>
          </w:tcPr>
          <w:p w14:paraId="6CD9F09A" w14:textId="77777777" w:rsidR="0098390E" w:rsidRPr="00B47D4D" w:rsidRDefault="0098390E" w:rsidP="00155354">
            <w:pPr>
              <w:spacing w:line="200" w:lineRule="exact"/>
              <w:jc w:val="center"/>
              <w:rPr>
                <w:rFonts w:cs="Arial"/>
                <w:b/>
                <w:szCs w:val="18"/>
                <w:lang w:val="es-BO"/>
              </w:rPr>
            </w:pPr>
          </w:p>
        </w:tc>
      </w:tr>
      <w:tr w:rsidR="0098390E" w:rsidRPr="00B47D4D" w14:paraId="4928A833" w14:textId="77777777" w:rsidTr="00155354">
        <w:tc>
          <w:tcPr>
            <w:tcW w:w="2878" w:type="dxa"/>
            <w:tcBorders>
              <w:right w:val="single" w:sz="4" w:space="0" w:color="auto"/>
            </w:tcBorders>
            <w:vAlign w:val="center"/>
          </w:tcPr>
          <w:p w14:paraId="3C095EDE" w14:textId="77777777" w:rsidR="0098390E" w:rsidRPr="00B47D4D" w:rsidRDefault="0098390E" w:rsidP="00BA6A1B">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CC1FEF" w14:textId="77777777" w:rsidR="0044133D" w:rsidRPr="0044133D" w:rsidRDefault="0044133D" w:rsidP="0044133D">
            <w:pPr>
              <w:pStyle w:val="Prrafodelista"/>
              <w:numPr>
                <w:ilvl w:val="0"/>
                <w:numId w:val="43"/>
              </w:numPr>
              <w:spacing w:line="276" w:lineRule="auto"/>
              <w:ind w:left="128" w:right="51" w:hanging="128"/>
              <w:rPr>
                <w:rStyle w:val="fontstyle21"/>
                <w:sz w:val="14"/>
                <w:szCs w:val="16"/>
              </w:rPr>
            </w:pPr>
            <w:r w:rsidRPr="0044133D">
              <w:rPr>
                <w:rStyle w:val="fontstyle21"/>
                <w:sz w:val="14"/>
                <w:szCs w:val="16"/>
              </w:rPr>
              <w:t>Título en Provisión Nacional de: Ingeniería Financiera, Contaduría Pública o afines, este requisito es un factor de habilitación.</w:t>
            </w:r>
          </w:p>
          <w:p w14:paraId="02184C77" w14:textId="41DBDF4C" w:rsidR="0098390E" w:rsidRPr="0044133D" w:rsidRDefault="0044133D" w:rsidP="0044133D">
            <w:pPr>
              <w:pStyle w:val="Prrafodelista"/>
              <w:numPr>
                <w:ilvl w:val="0"/>
                <w:numId w:val="43"/>
              </w:numPr>
              <w:spacing w:line="276" w:lineRule="auto"/>
              <w:ind w:left="128" w:right="51" w:hanging="128"/>
              <w:rPr>
                <w:rFonts w:ascii="Verdana" w:hAnsi="Verdana"/>
                <w:color w:val="000000"/>
                <w:sz w:val="14"/>
                <w:szCs w:val="16"/>
              </w:rPr>
            </w:pPr>
            <w:r w:rsidRPr="0044133D">
              <w:rPr>
                <w:rStyle w:val="fontstyle21"/>
                <w:sz w:val="14"/>
                <w:szCs w:val="16"/>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793A35A3" w14:textId="77777777" w:rsidR="0098390E" w:rsidRPr="00B47D4D" w:rsidRDefault="0098390E" w:rsidP="00155354">
            <w:pPr>
              <w:spacing w:line="200" w:lineRule="exact"/>
              <w:jc w:val="center"/>
              <w:rPr>
                <w:rFonts w:cs="Arial"/>
                <w:b/>
                <w:szCs w:val="18"/>
                <w:lang w:val="es-BO"/>
              </w:rPr>
            </w:pPr>
          </w:p>
        </w:tc>
      </w:tr>
      <w:tr w:rsidR="0098390E" w:rsidRPr="00B47D4D" w14:paraId="4B008121" w14:textId="77777777" w:rsidTr="00155354">
        <w:tc>
          <w:tcPr>
            <w:tcW w:w="9493" w:type="dxa"/>
            <w:gridSpan w:val="3"/>
            <w:vAlign w:val="center"/>
          </w:tcPr>
          <w:p w14:paraId="37C9925B" w14:textId="77777777" w:rsidR="0098390E" w:rsidRPr="00C4418E" w:rsidRDefault="0098390E" w:rsidP="00155354">
            <w:pPr>
              <w:spacing w:line="200" w:lineRule="exact"/>
              <w:jc w:val="center"/>
              <w:rPr>
                <w:rFonts w:cs="Arial"/>
                <w:b/>
                <w:sz w:val="14"/>
                <w:lang w:val="es-BO"/>
              </w:rPr>
            </w:pPr>
          </w:p>
        </w:tc>
      </w:tr>
      <w:tr w:rsidR="0098390E" w:rsidRPr="00B47D4D" w14:paraId="5FE81523" w14:textId="77777777" w:rsidTr="00155354">
        <w:tc>
          <w:tcPr>
            <w:tcW w:w="2878" w:type="dxa"/>
            <w:tcBorders>
              <w:right w:val="single" w:sz="4" w:space="0" w:color="auto"/>
            </w:tcBorders>
            <w:vAlign w:val="center"/>
          </w:tcPr>
          <w:p w14:paraId="6D66A12F"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D4D62B" w14:textId="77777777" w:rsidR="0044133D" w:rsidRPr="0044133D" w:rsidRDefault="0044133D" w:rsidP="0044133D">
            <w:pPr>
              <w:pStyle w:val="Prrafodelista"/>
              <w:numPr>
                <w:ilvl w:val="0"/>
                <w:numId w:val="43"/>
              </w:numPr>
              <w:spacing w:line="276" w:lineRule="auto"/>
              <w:ind w:left="128" w:right="51" w:hanging="128"/>
              <w:rPr>
                <w:rStyle w:val="fontstyle21"/>
                <w:sz w:val="14"/>
                <w:szCs w:val="16"/>
              </w:rPr>
            </w:pPr>
            <w:r w:rsidRPr="0044133D">
              <w:rPr>
                <w:rStyle w:val="fontstyle21"/>
                <w:sz w:val="14"/>
                <w:szCs w:val="16"/>
              </w:rPr>
              <w:t>Curso en Project Finance (indispensable).</w:t>
            </w:r>
          </w:p>
          <w:p w14:paraId="7F7BA023" w14:textId="57251F27" w:rsidR="0098390E" w:rsidRPr="0044133D" w:rsidRDefault="0044133D" w:rsidP="0044133D">
            <w:pPr>
              <w:pStyle w:val="Prrafodelista"/>
              <w:numPr>
                <w:ilvl w:val="0"/>
                <w:numId w:val="43"/>
              </w:numPr>
              <w:spacing w:line="276" w:lineRule="auto"/>
              <w:ind w:left="128" w:right="51" w:hanging="128"/>
              <w:rPr>
                <w:rFonts w:ascii="Verdana" w:hAnsi="Verdana"/>
                <w:color w:val="000000"/>
                <w:sz w:val="14"/>
                <w:szCs w:val="16"/>
              </w:rPr>
            </w:pPr>
            <w:r w:rsidRPr="0044133D">
              <w:rPr>
                <w:rStyle w:val="fontstyle21"/>
                <w:sz w:val="14"/>
                <w:szCs w:val="16"/>
              </w:rPr>
              <w:t>Curso Ley 1178 (indispensable).</w:t>
            </w:r>
          </w:p>
        </w:tc>
        <w:tc>
          <w:tcPr>
            <w:tcW w:w="284" w:type="dxa"/>
            <w:tcBorders>
              <w:left w:val="single" w:sz="4" w:space="0" w:color="auto"/>
            </w:tcBorders>
          </w:tcPr>
          <w:p w14:paraId="44BB48E3" w14:textId="77777777" w:rsidR="0098390E" w:rsidRPr="00B47D4D" w:rsidRDefault="0098390E" w:rsidP="00155354">
            <w:pPr>
              <w:spacing w:line="200" w:lineRule="exact"/>
              <w:jc w:val="center"/>
              <w:rPr>
                <w:rFonts w:cs="Arial"/>
                <w:b/>
                <w:szCs w:val="18"/>
                <w:lang w:val="es-BO"/>
              </w:rPr>
            </w:pPr>
          </w:p>
        </w:tc>
      </w:tr>
      <w:tr w:rsidR="0098390E" w:rsidRPr="00B47D4D" w14:paraId="7450FC77" w14:textId="77777777" w:rsidTr="00155354">
        <w:tc>
          <w:tcPr>
            <w:tcW w:w="9493" w:type="dxa"/>
            <w:gridSpan w:val="3"/>
            <w:vAlign w:val="center"/>
          </w:tcPr>
          <w:p w14:paraId="657FD666" w14:textId="77777777" w:rsidR="0098390E" w:rsidRPr="00C4418E" w:rsidRDefault="0098390E" w:rsidP="00155354">
            <w:pPr>
              <w:spacing w:line="200" w:lineRule="exact"/>
              <w:jc w:val="center"/>
              <w:rPr>
                <w:rFonts w:cs="Arial"/>
                <w:b/>
                <w:sz w:val="14"/>
                <w:lang w:val="es-BO"/>
              </w:rPr>
            </w:pPr>
          </w:p>
        </w:tc>
      </w:tr>
      <w:tr w:rsidR="0098390E" w:rsidRPr="00B47D4D" w14:paraId="0BBA783B" w14:textId="77777777" w:rsidTr="00155354">
        <w:tc>
          <w:tcPr>
            <w:tcW w:w="2878" w:type="dxa"/>
            <w:tcBorders>
              <w:right w:val="single" w:sz="4" w:space="0" w:color="auto"/>
            </w:tcBorders>
            <w:vAlign w:val="center"/>
          </w:tcPr>
          <w:p w14:paraId="61F25345"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716997" w14:textId="0646B4CD" w:rsidR="0098390E" w:rsidRPr="00C4418E" w:rsidRDefault="00BF3D7D" w:rsidP="00155354">
            <w:pPr>
              <w:spacing w:line="200" w:lineRule="exact"/>
              <w:rPr>
                <w:rFonts w:cs="Arial"/>
                <w:iCs/>
                <w:sz w:val="14"/>
                <w:lang w:val="es-BO"/>
              </w:rPr>
            </w:pPr>
            <w:r w:rsidRPr="00BF3D7D">
              <w:rPr>
                <w:rFonts w:cs="Arial"/>
                <w:iCs/>
                <w:color w:val="000000"/>
                <w:sz w:val="14"/>
                <w:lang w:val="es-BO" w:eastAsia="es-BO"/>
              </w:rPr>
              <w:t>Experiencia profesional mínima de 4 (cuatro) años, de trabajo en empresas del sector publico o privado, computados a partir de la fecha de emisión del Título en Provisión Nacional.</w:t>
            </w:r>
          </w:p>
        </w:tc>
        <w:tc>
          <w:tcPr>
            <w:tcW w:w="284" w:type="dxa"/>
            <w:tcBorders>
              <w:left w:val="single" w:sz="4" w:space="0" w:color="auto"/>
            </w:tcBorders>
          </w:tcPr>
          <w:p w14:paraId="21EC926F" w14:textId="77777777" w:rsidR="0098390E" w:rsidRPr="00B47D4D" w:rsidRDefault="0098390E" w:rsidP="00155354">
            <w:pPr>
              <w:spacing w:line="200" w:lineRule="exact"/>
              <w:jc w:val="center"/>
              <w:rPr>
                <w:rFonts w:cs="Arial"/>
                <w:b/>
                <w:szCs w:val="18"/>
                <w:lang w:val="es-BO"/>
              </w:rPr>
            </w:pPr>
          </w:p>
        </w:tc>
      </w:tr>
      <w:tr w:rsidR="0098390E" w:rsidRPr="00B47D4D" w14:paraId="0C81F631" w14:textId="77777777" w:rsidTr="00155354">
        <w:tc>
          <w:tcPr>
            <w:tcW w:w="9493" w:type="dxa"/>
            <w:gridSpan w:val="3"/>
            <w:vAlign w:val="center"/>
          </w:tcPr>
          <w:p w14:paraId="0BA322FD" w14:textId="77777777" w:rsidR="0098390E" w:rsidRPr="00C4418E" w:rsidRDefault="0098390E" w:rsidP="00155354">
            <w:pPr>
              <w:spacing w:line="200" w:lineRule="exact"/>
              <w:jc w:val="center"/>
              <w:rPr>
                <w:rFonts w:cs="Arial"/>
                <w:b/>
                <w:sz w:val="14"/>
                <w:lang w:val="es-BO"/>
              </w:rPr>
            </w:pPr>
          </w:p>
        </w:tc>
      </w:tr>
      <w:tr w:rsidR="0098390E" w:rsidRPr="00B47D4D" w14:paraId="1CCD857E" w14:textId="77777777" w:rsidTr="00155354">
        <w:tc>
          <w:tcPr>
            <w:tcW w:w="2878" w:type="dxa"/>
            <w:tcBorders>
              <w:right w:val="single" w:sz="4" w:space="0" w:color="auto"/>
            </w:tcBorders>
            <w:vAlign w:val="center"/>
          </w:tcPr>
          <w:p w14:paraId="70CE64B4" w14:textId="77777777" w:rsidR="0098390E" w:rsidRPr="00B47D4D" w:rsidRDefault="0098390E" w:rsidP="00BA6A1B">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FA425B" w14:textId="1A6A8626" w:rsidR="0098390E" w:rsidRPr="00C4418E" w:rsidRDefault="00BF3D7D" w:rsidP="00155354">
            <w:pPr>
              <w:ind w:right="51"/>
              <w:rPr>
                <w:rFonts w:cs="Tahoma"/>
                <w:color w:val="000000"/>
                <w:sz w:val="14"/>
              </w:rPr>
            </w:pPr>
            <w:r w:rsidRPr="00BF3D7D">
              <w:rPr>
                <w:rFonts w:cs="Tahoma"/>
                <w:sz w:val="14"/>
              </w:rPr>
              <w:t>Experiencia profesional mínima de 3 (tres) años de trabajo en el sector eléctrico desarrollando actividades en el área financiera.</w:t>
            </w:r>
          </w:p>
        </w:tc>
        <w:tc>
          <w:tcPr>
            <w:tcW w:w="284" w:type="dxa"/>
            <w:tcBorders>
              <w:left w:val="single" w:sz="4" w:space="0" w:color="auto"/>
            </w:tcBorders>
          </w:tcPr>
          <w:p w14:paraId="73D0655D" w14:textId="77777777" w:rsidR="0098390E" w:rsidRPr="00B47D4D" w:rsidRDefault="0098390E" w:rsidP="00155354">
            <w:pPr>
              <w:spacing w:line="200" w:lineRule="exact"/>
              <w:jc w:val="center"/>
              <w:rPr>
                <w:rFonts w:cs="Arial"/>
                <w:b/>
                <w:szCs w:val="18"/>
                <w:lang w:val="es-BO"/>
              </w:rPr>
            </w:pPr>
          </w:p>
        </w:tc>
      </w:tr>
      <w:tr w:rsidR="0098390E" w:rsidRPr="00B47D4D" w14:paraId="39F3EEA5" w14:textId="77777777" w:rsidTr="00155354">
        <w:tc>
          <w:tcPr>
            <w:tcW w:w="9493" w:type="dxa"/>
            <w:gridSpan w:val="3"/>
            <w:tcBorders>
              <w:bottom w:val="single" w:sz="4" w:space="0" w:color="auto"/>
            </w:tcBorders>
          </w:tcPr>
          <w:p w14:paraId="1386EB0C" w14:textId="77777777" w:rsidR="0098390E" w:rsidRPr="00B47D4D" w:rsidRDefault="0098390E" w:rsidP="00155354">
            <w:pPr>
              <w:spacing w:line="200" w:lineRule="exact"/>
              <w:jc w:val="center"/>
              <w:rPr>
                <w:rFonts w:cs="Arial"/>
                <w:b/>
                <w:szCs w:val="18"/>
                <w:lang w:val="es-BO"/>
              </w:rPr>
            </w:pPr>
          </w:p>
        </w:tc>
      </w:tr>
    </w:tbl>
    <w:p w14:paraId="5E170E20" w14:textId="77777777" w:rsidR="0098390E" w:rsidRPr="00B47D4D" w:rsidRDefault="0098390E" w:rsidP="009839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8390E" w:rsidRPr="00B47D4D" w14:paraId="684FE090" w14:textId="77777777" w:rsidTr="00155354">
        <w:trPr>
          <w:trHeight w:val="315"/>
        </w:trPr>
        <w:tc>
          <w:tcPr>
            <w:tcW w:w="9490" w:type="dxa"/>
            <w:gridSpan w:val="5"/>
            <w:shd w:val="clear" w:color="auto" w:fill="244061" w:themeFill="accent1" w:themeFillShade="80"/>
            <w:vAlign w:val="bottom"/>
            <w:hideMark/>
          </w:tcPr>
          <w:p w14:paraId="3585C7D4" w14:textId="77777777" w:rsidR="0098390E" w:rsidRPr="00B47D4D" w:rsidRDefault="0098390E" w:rsidP="00155354">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8390E" w:rsidRPr="00B47D4D" w14:paraId="13838E62" w14:textId="77777777" w:rsidTr="00155354">
        <w:trPr>
          <w:trHeight w:val="300"/>
        </w:trPr>
        <w:tc>
          <w:tcPr>
            <w:tcW w:w="9490" w:type="dxa"/>
            <w:gridSpan w:val="5"/>
            <w:shd w:val="clear" w:color="auto" w:fill="DBE5F1" w:themeFill="accent1" w:themeFillTint="33"/>
            <w:vAlign w:val="bottom"/>
            <w:hideMark/>
          </w:tcPr>
          <w:p w14:paraId="5B66D844"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A. FORMACIÓN</w:t>
            </w:r>
          </w:p>
        </w:tc>
      </w:tr>
      <w:tr w:rsidR="0098390E" w:rsidRPr="00B47D4D" w14:paraId="574E2401" w14:textId="77777777" w:rsidTr="00155354">
        <w:trPr>
          <w:trHeight w:val="300"/>
        </w:trPr>
        <w:tc>
          <w:tcPr>
            <w:tcW w:w="984" w:type="dxa"/>
            <w:vMerge w:val="restart"/>
            <w:shd w:val="clear" w:color="000000" w:fill="DBE5F1"/>
            <w:vAlign w:val="center"/>
            <w:hideMark/>
          </w:tcPr>
          <w:p w14:paraId="38FA0BBC"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BA105BC"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B65E05B"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2E5CBBA2"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696EEA6"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8390E" w:rsidRPr="00B47D4D" w14:paraId="4740CCCD" w14:textId="77777777" w:rsidTr="00155354">
        <w:trPr>
          <w:trHeight w:val="300"/>
        </w:trPr>
        <w:tc>
          <w:tcPr>
            <w:tcW w:w="984" w:type="dxa"/>
            <w:vMerge/>
            <w:vAlign w:val="center"/>
            <w:hideMark/>
          </w:tcPr>
          <w:p w14:paraId="6BC82210" w14:textId="77777777" w:rsidR="0098390E" w:rsidRPr="00B47D4D" w:rsidRDefault="0098390E" w:rsidP="00155354">
            <w:pPr>
              <w:rPr>
                <w:rFonts w:ascii="Arial" w:hAnsi="Arial" w:cs="Arial"/>
                <w:b/>
                <w:bCs/>
                <w:color w:val="000000"/>
                <w:lang w:val="es-BO" w:eastAsia="es-BO"/>
              </w:rPr>
            </w:pPr>
          </w:p>
        </w:tc>
        <w:tc>
          <w:tcPr>
            <w:tcW w:w="2626" w:type="dxa"/>
            <w:vMerge/>
            <w:vAlign w:val="center"/>
            <w:hideMark/>
          </w:tcPr>
          <w:p w14:paraId="77CFA8A2" w14:textId="77777777" w:rsidR="0098390E" w:rsidRPr="00B47D4D" w:rsidRDefault="0098390E" w:rsidP="00155354">
            <w:pPr>
              <w:rPr>
                <w:rFonts w:ascii="Arial" w:hAnsi="Arial" w:cs="Arial"/>
                <w:b/>
                <w:bCs/>
                <w:color w:val="000000"/>
                <w:lang w:val="es-BO" w:eastAsia="es-BO"/>
              </w:rPr>
            </w:pPr>
          </w:p>
        </w:tc>
        <w:tc>
          <w:tcPr>
            <w:tcW w:w="2080" w:type="dxa"/>
            <w:vMerge/>
            <w:vAlign w:val="center"/>
            <w:hideMark/>
          </w:tcPr>
          <w:p w14:paraId="7485538C" w14:textId="77777777" w:rsidR="0098390E" w:rsidRPr="00B47D4D" w:rsidRDefault="0098390E" w:rsidP="00155354">
            <w:pPr>
              <w:rPr>
                <w:rFonts w:ascii="Arial" w:hAnsi="Arial" w:cs="Arial"/>
                <w:b/>
                <w:bCs/>
                <w:color w:val="000000"/>
                <w:lang w:val="es-BO" w:eastAsia="es-BO"/>
              </w:rPr>
            </w:pPr>
          </w:p>
        </w:tc>
        <w:tc>
          <w:tcPr>
            <w:tcW w:w="1480" w:type="dxa"/>
            <w:vMerge/>
            <w:vAlign w:val="center"/>
            <w:hideMark/>
          </w:tcPr>
          <w:p w14:paraId="39E31613" w14:textId="77777777" w:rsidR="0098390E" w:rsidRPr="00B47D4D" w:rsidRDefault="0098390E" w:rsidP="00155354">
            <w:pPr>
              <w:rPr>
                <w:rFonts w:ascii="Arial" w:hAnsi="Arial" w:cs="Arial"/>
                <w:b/>
                <w:bCs/>
                <w:color w:val="000000"/>
                <w:lang w:val="es-BO" w:eastAsia="es-BO"/>
              </w:rPr>
            </w:pPr>
          </w:p>
        </w:tc>
        <w:tc>
          <w:tcPr>
            <w:tcW w:w="2320" w:type="dxa"/>
            <w:vMerge/>
            <w:vAlign w:val="center"/>
            <w:hideMark/>
          </w:tcPr>
          <w:p w14:paraId="57D2A640" w14:textId="77777777" w:rsidR="0098390E" w:rsidRPr="00B47D4D" w:rsidRDefault="0098390E" w:rsidP="00155354">
            <w:pPr>
              <w:rPr>
                <w:rFonts w:ascii="Arial" w:hAnsi="Arial" w:cs="Arial"/>
                <w:b/>
                <w:bCs/>
                <w:color w:val="000000"/>
                <w:lang w:val="es-BO" w:eastAsia="es-BO"/>
              </w:rPr>
            </w:pPr>
          </w:p>
        </w:tc>
      </w:tr>
      <w:tr w:rsidR="0098390E" w:rsidRPr="00B47D4D" w14:paraId="417727A6" w14:textId="77777777" w:rsidTr="00155354">
        <w:trPr>
          <w:trHeight w:val="300"/>
        </w:trPr>
        <w:tc>
          <w:tcPr>
            <w:tcW w:w="984" w:type="dxa"/>
            <w:shd w:val="clear" w:color="000000" w:fill="FFFFFF"/>
            <w:vAlign w:val="bottom"/>
          </w:tcPr>
          <w:p w14:paraId="1BFDAF5D"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6E3D42E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F3D4428"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C6C8614"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A60750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444DAD19" w14:textId="77777777" w:rsidTr="00155354">
        <w:trPr>
          <w:trHeight w:val="300"/>
        </w:trPr>
        <w:tc>
          <w:tcPr>
            <w:tcW w:w="984" w:type="dxa"/>
            <w:shd w:val="clear" w:color="000000" w:fill="FFFFFF"/>
            <w:vAlign w:val="bottom"/>
          </w:tcPr>
          <w:p w14:paraId="1338E06D"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08067644"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AF3B8CF"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305E08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8444BC" w14:textId="77777777" w:rsidR="0098390E" w:rsidRPr="00B47D4D" w:rsidRDefault="0098390E" w:rsidP="00155354">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74889060" w14:textId="77777777" w:rsidTr="00155354">
        <w:trPr>
          <w:trHeight w:val="315"/>
        </w:trPr>
        <w:tc>
          <w:tcPr>
            <w:tcW w:w="9490" w:type="dxa"/>
            <w:gridSpan w:val="5"/>
            <w:shd w:val="clear" w:color="auto" w:fill="DBE5F1" w:themeFill="accent1" w:themeFillTint="33"/>
            <w:vAlign w:val="bottom"/>
            <w:hideMark/>
          </w:tcPr>
          <w:p w14:paraId="72F678E3"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8390E" w:rsidRPr="00B47D4D" w14:paraId="2B0845E4" w14:textId="77777777" w:rsidTr="00155354">
        <w:trPr>
          <w:trHeight w:val="315"/>
        </w:trPr>
        <w:tc>
          <w:tcPr>
            <w:tcW w:w="984" w:type="dxa"/>
            <w:vMerge w:val="restart"/>
            <w:shd w:val="clear" w:color="000000" w:fill="DBE5F1"/>
            <w:vAlign w:val="center"/>
            <w:hideMark/>
          </w:tcPr>
          <w:p w14:paraId="3617B31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463DD80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D94CB72"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04DC4E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2286DE3B"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8390E" w:rsidRPr="00B47D4D" w14:paraId="3E689A73" w14:textId="77777777" w:rsidTr="00155354">
        <w:trPr>
          <w:trHeight w:val="450"/>
        </w:trPr>
        <w:tc>
          <w:tcPr>
            <w:tcW w:w="984" w:type="dxa"/>
            <w:vMerge/>
            <w:vAlign w:val="center"/>
            <w:hideMark/>
          </w:tcPr>
          <w:p w14:paraId="776E081A" w14:textId="77777777" w:rsidR="0098390E" w:rsidRPr="00B47D4D" w:rsidRDefault="0098390E" w:rsidP="00155354">
            <w:pPr>
              <w:rPr>
                <w:rFonts w:ascii="Arial" w:hAnsi="Arial" w:cs="Arial"/>
                <w:color w:val="000000"/>
                <w:szCs w:val="18"/>
                <w:lang w:val="es-BO" w:eastAsia="es-BO"/>
              </w:rPr>
            </w:pPr>
          </w:p>
        </w:tc>
        <w:tc>
          <w:tcPr>
            <w:tcW w:w="2626" w:type="dxa"/>
            <w:vMerge/>
            <w:vAlign w:val="center"/>
            <w:hideMark/>
          </w:tcPr>
          <w:p w14:paraId="5339CA33" w14:textId="77777777" w:rsidR="0098390E" w:rsidRPr="00B47D4D" w:rsidRDefault="0098390E" w:rsidP="00155354">
            <w:pPr>
              <w:rPr>
                <w:rFonts w:ascii="Arial" w:hAnsi="Arial" w:cs="Arial"/>
                <w:b/>
                <w:bCs/>
                <w:color w:val="000000"/>
                <w:lang w:val="es-BO" w:eastAsia="es-BO"/>
              </w:rPr>
            </w:pPr>
          </w:p>
        </w:tc>
        <w:tc>
          <w:tcPr>
            <w:tcW w:w="2080" w:type="dxa"/>
            <w:vMerge/>
            <w:vAlign w:val="center"/>
            <w:hideMark/>
          </w:tcPr>
          <w:p w14:paraId="6B0EF100" w14:textId="77777777" w:rsidR="0098390E" w:rsidRPr="00B47D4D" w:rsidRDefault="0098390E" w:rsidP="00155354">
            <w:pPr>
              <w:rPr>
                <w:rFonts w:ascii="Arial" w:hAnsi="Arial" w:cs="Arial"/>
                <w:b/>
                <w:bCs/>
                <w:color w:val="000000"/>
                <w:lang w:val="es-BO" w:eastAsia="es-BO"/>
              </w:rPr>
            </w:pPr>
          </w:p>
        </w:tc>
        <w:tc>
          <w:tcPr>
            <w:tcW w:w="1480" w:type="dxa"/>
            <w:vMerge/>
            <w:vAlign w:val="center"/>
            <w:hideMark/>
          </w:tcPr>
          <w:p w14:paraId="37406B1C" w14:textId="77777777" w:rsidR="0098390E" w:rsidRPr="00B47D4D" w:rsidRDefault="0098390E" w:rsidP="00155354">
            <w:pPr>
              <w:rPr>
                <w:rFonts w:ascii="Arial" w:hAnsi="Arial" w:cs="Arial"/>
                <w:b/>
                <w:bCs/>
                <w:color w:val="000000"/>
                <w:lang w:val="es-BO" w:eastAsia="es-BO"/>
              </w:rPr>
            </w:pPr>
          </w:p>
        </w:tc>
        <w:tc>
          <w:tcPr>
            <w:tcW w:w="2320" w:type="dxa"/>
            <w:vMerge/>
            <w:vAlign w:val="center"/>
            <w:hideMark/>
          </w:tcPr>
          <w:p w14:paraId="3D59F068" w14:textId="77777777" w:rsidR="0098390E" w:rsidRPr="00B47D4D" w:rsidRDefault="0098390E" w:rsidP="00155354">
            <w:pPr>
              <w:rPr>
                <w:rFonts w:ascii="Arial" w:hAnsi="Arial" w:cs="Arial"/>
                <w:b/>
                <w:bCs/>
                <w:color w:val="000000"/>
                <w:lang w:val="es-BO" w:eastAsia="es-BO"/>
              </w:rPr>
            </w:pPr>
          </w:p>
        </w:tc>
      </w:tr>
      <w:tr w:rsidR="0098390E" w:rsidRPr="00B47D4D" w14:paraId="3AC4C3DB" w14:textId="77777777" w:rsidTr="00155354">
        <w:trPr>
          <w:trHeight w:val="300"/>
        </w:trPr>
        <w:tc>
          <w:tcPr>
            <w:tcW w:w="984" w:type="dxa"/>
            <w:shd w:val="clear" w:color="000000" w:fill="FFFFFF"/>
            <w:vAlign w:val="bottom"/>
          </w:tcPr>
          <w:p w14:paraId="4DFA115B"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0D78B94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67F3B6"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DFD8C0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2F276C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3133EC47" w14:textId="77777777" w:rsidTr="00155354">
        <w:trPr>
          <w:trHeight w:val="300"/>
        </w:trPr>
        <w:tc>
          <w:tcPr>
            <w:tcW w:w="984" w:type="dxa"/>
            <w:shd w:val="clear" w:color="000000" w:fill="FFFFFF"/>
            <w:vAlign w:val="bottom"/>
          </w:tcPr>
          <w:p w14:paraId="299A8E8A"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295AFFC7"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3133F40"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46E387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37817C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7AC5C750" w14:textId="77777777" w:rsidTr="00155354">
        <w:trPr>
          <w:trHeight w:val="330"/>
        </w:trPr>
        <w:tc>
          <w:tcPr>
            <w:tcW w:w="9490" w:type="dxa"/>
            <w:gridSpan w:val="5"/>
            <w:shd w:val="clear" w:color="auto" w:fill="DBE5F1" w:themeFill="accent1" w:themeFillTint="33"/>
            <w:vAlign w:val="bottom"/>
            <w:hideMark/>
          </w:tcPr>
          <w:p w14:paraId="2FFC3D3B"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8390E" w:rsidRPr="00B47D4D" w14:paraId="6D6F0C82" w14:textId="77777777" w:rsidTr="00155354">
        <w:trPr>
          <w:trHeight w:val="754"/>
        </w:trPr>
        <w:tc>
          <w:tcPr>
            <w:tcW w:w="984" w:type="dxa"/>
            <w:shd w:val="clear" w:color="000000" w:fill="DBE5F1"/>
            <w:vAlign w:val="center"/>
            <w:hideMark/>
          </w:tcPr>
          <w:p w14:paraId="107C41D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09F5F593"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BDACB8A"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3BF3D61"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6AA2A0AE"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BFB295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75D56EC5" w14:textId="77777777" w:rsidTr="00155354">
        <w:trPr>
          <w:trHeight w:val="300"/>
        </w:trPr>
        <w:tc>
          <w:tcPr>
            <w:tcW w:w="984" w:type="dxa"/>
            <w:shd w:val="clear" w:color="000000" w:fill="FFFFFF"/>
            <w:vAlign w:val="bottom"/>
          </w:tcPr>
          <w:p w14:paraId="583FBFC0"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20AC119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2B12AB"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377CA92" w14:textId="77777777" w:rsidR="0098390E" w:rsidRPr="00B47D4D" w:rsidRDefault="0098390E" w:rsidP="00155354">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5A2E91B"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0E39BB85" w14:textId="77777777" w:rsidTr="00155354">
        <w:trPr>
          <w:trHeight w:val="300"/>
        </w:trPr>
        <w:tc>
          <w:tcPr>
            <w:tcW w:w="984" w:type="dxa"/>
            <w:shd w:val="clear" w:color="000000" w:fill="FFFFFF"/>
            <w:vAlign w:val="bottom"/>
          </w:tcPr>
          <w:p w14:paraId="18078417"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73631808"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9DD528"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0728E3" w14:textId="77777777" w:rsidR="0098390E" w:rsidRPr="00B47D4D" w:rsidRDefault="0098390E" w:rsidP="00155354">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AB85FA2"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207928F3" w14:textId="77777777" w:rsidTr="00155354">
        <w:trPr>
          <w:trHeight w:val="300"/>
        </w:trPr>
        <w:tc>
          <w:tcPr>
            <w:tcW w:w="9490" w:type="dxa"/>
            <w:gridSpan w:val="5"/>
            <w:shd w:val="clear" w:color="auto" w:fill="DBE5F1" w:themeFill="accent1" w:themeFillTint="33"/>
            <w:vAlign w:val="bottom"/>
            <w:hideMark/>
          </w:tcPr>
          <w:p w14:paraId="57DBA5EC" w14:textId="77777777" w:rsidR="0098390E" w:rsidRPr="00B47D4D" w:rsidRDefault="0098390E" w:rsidP="00155354">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8390E" w:rsidRPr="00B47D4D" w14:paraId="33343F15" w14:textId="77777777" w:rsidTr="00155354">
        <w:trPr>
          <w:trHeight w:val="658"/>
        </w:trPr>
        <w:tc>
          <w:tcPr>
            <w:tcW w:w="984" w:type="dxa"/>
            <w:shd w:val="clear" w:color="000000" w:fill="DBE5F1"/>
            <w:vAlign w:val="bottom"/>
            <w:hideMark/>
          </w:tcPr>
          <w:p w14:paraId="6324C06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13F700C0"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5E46F7D"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795C88E" w14:textId="77777777" w:rsidR="0098390E" w:rsidRPr="00B47D4D" w:rsidRDefault="0098390E" w:rsidP="00155354">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83BC7A1"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662F5F" w14:textId="77777777" w:rsidR="0098390E" w:rsidRPr="00B47D4D" w:rsidRDefault="0098390E" w:rsidP="00155354">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32142F08" w14:textId="77777777" w:rsidTr="00155354">
        <w:trPr>
          <w:trHeight w:val="315"/>
        </w:trPr>
        <w:tc>
          <w:tcPr>
            <w:tcW w:w="984" w:type="dxa"/>
            <w:shd w:val="clear" w:color="000000" w:fill="FFFFFF"/>
            <w:vAlign w:val="bottom"/>
          </w:tcPr>
          <w:p w14:paraId="7664CDDC"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143A6AD5"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021353D"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504200E"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4E8A15"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73FFA8FE" w14:textId="77777777" w:rsidTr="00155354">
        <w:trPr>
          <w:trHeight w:val="315"/>
        </w:trPr>
        <w:tc>
          <w:tcPr>
            <w:tcW w:w="984" w:type="dxa"/>
            <w:shd w:val="clear" w:color="000000" w:fill="FFFFFF"/>
            <w:vAlign w:val="bottom"/>
          </w:tcPr>
          <w:p w14:paraId="4B5D12DB" w14:textId="77777777" w:rsidR="0098390E" w:rsidRPr="00B47D4D" w:rsidRDefault="0098390E" w:rsidP="00155354">
            <w:pPr>
              <w:jc w:val="center"/>
              <w:rPr>
                <w:rFonts w:ascii="Arial" w:hAnsi="Arial" w:cs="Arial"/>
                <w:color w:val="000000"/>
                <w:szCs w:val="18"/>
                <w:lang w:val="es-BO" w:eastAsia="es-BO"/>
              </w:rPr>
            </w:pPr>
          </w:p>
        </w:tc>
        <w:tc>
          <w:tcPr>
            <w:tcW w:w="2626" w:type="dxa"/>
            <w:shd w:val="clear" w:color="000000" w:fill="FFFFFF"/>
            <w:vAlign w:val="bottom"/>
            <w:hideMark/>
          </w:tcPr>
          <w:p w14:paraId="4CA94A4D"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59457A6"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6F32F74" w14:textId="77777777" w:rsidR="0098390E" w:rsidRPr="00B47D4D" w:rsidRDefault="0098390E" w:rsidP="00155354">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A705F29" w14:textId="77777777" w:rsidR="0098390E" w:rsidRPr="00B47D4D" w:rsidRDefault="0098390E" w:rsidP="00155354">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3B9DF457" w14:textId="77777777" w:rsidTr="00155354">
        <w:trPr>
          <w:trHeight w:val="39"/>
        </w:trPr>
        <w:tc>
          <w:tcPr>
            <w:tcW w:w="9490" w:type="dxa"/>
            <w:gridSpan w:val="5"/>
            <w:shd w:val="clear" w:color="auto" w:fill="auto"/>
            <w:noWrap/>
            <w:vAlign w:val="bottom"/>
            <w:hideMark/>
          </w:tcPr>
          <w:p w14:paraId="32031734" w14:textId="77777777" w:rsidR="0098390E" w:rsidRPr="00B47D4D" w:rsidRDefault="0098390E" w:rsidP="00155354">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5B38E44" w14:textId="77777777" w:rsidR="0098390E" w:rsidRPr="00B47D4D" w:rsidRDefault="0098390E" w:rsidP="0098390E">
      <w:pPr>
        <w:spacing w:line="200" w:lineRule="exact"/>
        <w:jc w:val="center"/>
        <w:rPr>
          <w:rFonts w:cs="Arial"/>
          <w:b/>
          <w:szCs w:val="18"/>
          <w:lang w:val="es-BO"/>
        </w:rPr>
      </w:pPr>
    </w:p>
    <w:p w14:paraId="44658651" w14:textId="77777777" w:rsidR="0098390E" w:rsidRDefault="0098390E" w:rsidP="0098390E">
      <w:pPr>
        <w:spacing w:line="200" w:lineRule="exact"/>
        <w:jc w:val="center"/>
        <w:rPr>
          <w:rFonts w:cs="Arial"/>
          <w:b/>
          <w:szCs w:val="18"/>
          <w:lang w:val="es-BO"/>
        </w:rPr>
      </w:pPr>
    </w:p>
    <w:p w14:paraId="05DEB370" w14:textId="77777777" w:rsidR="0098390E" w:rsidRDefault="0098390E" w:rsidP="0098390E">
      <w:pPr>
        <w:spacing w:line="200" w:lineRule="exact"/>
        <w:jc w:val="center"/>
        <w:rPr>
          <w:rFonts w:cs="Arial"/>
          <w:b/>
          <w:szCs w:val="18"/>
          <w:lang w:val="es-BO"/>
        </w:rPr>
      </w:pPr>
    </w:p>
    <w:p w14:paraId="648A78E8" w14:textId="52E8E7A0" w:rsidR="0098390E" w:rsidRPr="00B47D4D" w:rsidRDefault="0098390E" w:rsidP="0098390E">
      <w:pPr>
        <w:spacing w:line="200" w:lineRule="exact"/>
        <w:jc w:val="center"/>
        <w:rPr>
          <w:rFonts w:cs="Arial"/>
          <w:b/>
          <w:szCs w:val="18"/>
          <w:lang w:val="es-BO"/>
        </w:rPr>
      </w:pPr>
      <w:r w:rsidRPr="00B47D4D">
        <w:rPr>
          <w:rFonts w:cs="Arial"/>
          <w:b/>
          <w:szCs w:val="18"/>
          <w:lang w:val="es-BO"/>
        </w:rPr>
        <w:t>FORMULARIO C-2</w:t>
      </w:r>
    </w:p>
    <w:p w14:paraId="2F4D4F99"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CONDICIONES ADICIONALES  </w:t>
      </w:r>
    </w:p>
    <w:p w14:paraId="43F368F6" w14:textId="77777777" w:rsidR="0098390E" w:rsidRPr="00B47D4D" w:rsidRDefault="0098390E" w:rsidP="009839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8390E" w:rsidRPr="00B47D4D" w14:paraId="2B78AFE5" w14:textId="77777777" w:rsidTr="00155354">
        <w:trPr>
          <w:tblHeader/>
          <w:jc w:val="center"/>
        </w:trPr>
        <w:tc>
          <w:tcPr>
            <w:tcW w:w="6805" w:type="dxa"/>
            <w:gridSpan w:val="3"/>
            <w:shd w:val="clear" w:color="auto" w:fill="B8CCE4" w:themeFill="accent1" w:themeFillTint="66"/>
            <w:vAlign w:val="center"/>
          </w:tcPr>
          <w:p w14:paraId="6C0E9109" w14:textId="77777777" w:rsidR="0098390E" w:rsidRPr="00B47D4D" w:rsidRDefault="0098390E" w:rsidP="00155354">
            <w:pPr>
              <w:jc w:val="center"/>
              <w:rPr>
                <w:rFonts w:cs="Arial"/>
                <w:b/>
                <w:lang w:val="es-BO"/>
              </w:rPr>
            </w:pPr>
            <w:r w:rsidRPr="00B47D4D">
              <w:rPr>
                <w:rFonts w:cs="Arial"/>
                <w:b/>
                <w:lang w:val="es-BO"/>
              </w:rPr>
              <w:t>Para ser llenado por la Entidad convocante</w:t>
            </w:r>
          </w:p>
          <w:p w14:paraId="05DF0726" w14:textId="77777777" w:rsidR="0098390E" w:rsidRPr="00B47D4D" w:rsidRDefault="0098390E" w:rsidP="00155354">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8220077" w14:textId="77777777" w:rsidR="0098390E" w:rsidRPr="00B47D4D" w:rsidRDefault="0098390E" w:rsidP="00155354">
            <w:pPr>
              <w:jc w:val="center"/>
              <w:rPr>
                <w:rFonts w:cs="Arial"/>
                <w:b/>
                <w:lang w:val="es-BO"/>
              </w:rPr>
            </w:pPr>
            <w:r w:rsidRPr="00B47D4D">
              <w:rPr>
                <w:rFonts w:cs="Arial"/>
                <w:b/>
                <w:lang w:val="es-BO"/>
              </w:rPr>
              <w:t>Para ser llenado por el proponente al momento de elaborar su propuesta</w:t>
            </w:r>
          </w:p>
        </w:tc>
      </w:tr>
      <w:tr w:rsidR="0098390E" w:rsidRPr="00B47D4D" w14:paraId="694820A3" w14:textId="77777777" w:rsidTr="00155354">
        <w:trPr>
          <w:trHeight w:val="895"/>
          <w:jc w:val="center"/>
        </w:trPr>
        <w:tc>
          <w:tcPr>
            <w:tcW w:w="1128" w:type="dxa"/>
            <w:shd w:val="clear" w:color="auto" w:fill="B8CCE4" w:themeFill="accent1" w:themeFillTint="66"/>
            <w:vAlign w:val="center"/>
          </w:tcPr>
          <w:p w14:paraId="5000B5CA" w14:textId="77777777" w:rsidR="0098390E" w:rsidRPr="00B47D4D" w:rsidRDefault="0098390E" w:rsidP="00155354">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64AD8CE" w14:textId="77777777" w:rsidR="0098390E" w:rsidRPr="00B47D4D" w:rsidRDefault="0098390E" w:rsidP="00155354">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06C292F" w14:textId="77777777" w:rsidR="0098390E" w:rsidRPr="00B47D4D" w:rsidRDefault="0098390E" w:rsidP="00155354">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074BB75" w14:textId="77777777" w:rsidR="0098390E" w:rsidRPr="00B47D4D" w:rsidRDefault="0098390E" w:rsidP="00155354">
            <w:pPr>
              <w:jc w:val="center"/>
              <w:rPr>
                <w:rFonts w:cs="Arial"/>
                <w:b/>
                <w:lang w:val="es-BO"/>
              </w:rPr>
            </w:pPr>
            <w:r w:rsidRPr="00B47D4D">
              <w:rPr>
                <w:rFonts w:cs="Arial"/>
                <w:b/>
                <w:lang w:val="es-BO"/>
              </w:rPr>
              <w:t>Condiciones Adicionales  Propuestas (***)</w:t>
            </w:r>
          </w:p>
        </w:tc>
      </w:tr>
      <w:tr w:rsidR="00BF3D7D" w:rsidRPr="00B47D4D" w14:paraId="3F36024A" w14:textId="77777777" w:rsidTr="00522736">
        <w:trPr>
          <w:trHeight w:val="369"/>
          <w:jc w:val="center"/>
        </w:trPr>
        <w:tc>
          <w:tcPr>
            <w:tcW w:w="1128" w:type="dxa"/>
            <w:vMerge w:val="restart"/>
            <w:vAlign w:val="center"/>
          </w:tcPr>
          <w:p w14:paraId="0F1902B5" w14:textId="136409D0" w:rsidR="00BF3D7D" w:rsidRPr="004E7A00" w:rsidRDefault="00BF3D7D" w:rsidP="0044133D">
            <w:pPr>
              <w:jc w:val="center"/>
              <w:rPr>
                <w:rFonts w:cs="Arial"/>
                <w:sz w:val="16"/>
                <w:lang w:val="es-BO"/>
              </w:rPr>
            </w:pPr>
            <w:r>
              <w:rPr>
                <w:rFonts w:cs="Arial"/>
                <w:sz w:val="16"/>
                <w:lang w:val="es-BO"/>
              </w:rPr>
              <w:t>1</w:t>
            </w:r>
          </w:p>
        </w:tc>
        <w:tc>
          <w:tcPr>
            <w:tcW w:w="3692" w:type="dxa"/>
            <w:vAlign w:val="center"/>
          </w:tcPr>
          <w:p w14:paraId="4D898609" w14:textId="2661E552" w:rsidR="00BF3D7D" w:rsidRPr="00522736" w:rsidRDefault="00BF3D7D" w:rsidP="0044133D">
            <w:pPr>
              <w:rPr>
                <w:rFonts w:cs="Tahoma"/>
                <w:sz w:val="16"/>
              </w:rPr>
            </w:pPr>
            <w:r w:rsidRPr="00D50E83">
              <w:rPr>
                <w:rFonts w:cs="Tahoma"/>
                <w:szCs w:val="18"/>
              </w:rPr>
              <w:t xml:space="preserve">Postgrado relacionado </w:t>
            </w:r>
            <w:r>
              <w:rPr>
                <w:rFonts w:cs="Tahoma"/>
                <w:szCs w:val="18"/>
              </w:rPr>
              <w:t>al objeto del cargo</w:t>
            </w:r>
          </w:p>
        </w:tc>
        <w:tc>
          <w:tcPr>
            <w:tcW w:w="1985" w:type="dxa"/>
            <w:vAlign w:val="center"/>
          </w:tcPr>
          <w:p w14:paraId="2FE7EE86" w14:textId="6E1C678F" w:rsidR="00BF3D7D" w:rsidRPr="00BF3D7D" w:rsidRDefault="00BF3D7D" w:rsidP="0044133D">
            <w:pPr>
              <w:jc w:val="center"/>
              <w:rPr>
                <w:rFonts w:cs="Arial"/>
                <w:szCs w:val="18"/>
                <w:lang w:val="es-BO"/>
              </w:rPr>
            </w:pPr>
            <w:r w:rsidRPr="00BF3D7D">
              <w:rPr>
                <w:rFonts w:cs="Arial"/>
                <w:szCs w:val="18"/>
                <w:lang w:val="es-BO"/>
              </w:rPr>
              <w:t>8</w:t>
            </w:r>
          </w:p>
        </w:tc>
        <w:tc>
          <w:tcPr>
            <w:tcW w:w="2977" w:type="dxa"/>
          </w:tcPr>
          <w:p w14:paraId="6FB649B1" w14:textId="77777777" w:rsidR="00BF3D7D" w:rsidRPr="004E7A00" w:rsidRDefault="00BF3D7D" w:rsidP="0044133D">
            <w:pPr>
              <w:rPr>
                <w:rFonts w:cs="Arial"/>
                <w:sz w:val="16"/>
                <w:lang w:val="es-BO"/>
              </w:rPr>
            </w:pPr>
          </w:p>
        </w:tc>
      </w:tr>
      <w:tr w:rsidR="00BF3D7D" w:rsidRPr="00B47D4D" w14:paraId="5B5A2F1B" w14:textId="77777777" w:rsidTr="00522736">
        <w:trPr>
          <w:trHeight w:val="389"/>
          <w:jc w:val="center"/>
        </w:trPr>
        <w:tc>
          <w:tcPr>
            <w:tcW w:w="1128" w:type="dxa"/>
            <w:vMerge/>
            <w:vAlign w:val="center"/>
          </w:tcPr>
          <w:p w14:paraId="1B0A6F58" w14:textId="77777777" w:rsidR="00BF3D7D" w:rsidRPr="004E7A00" w:rsidRDefault="00BF3D7D" w:rsidP="0044133D">
            <w:pPr>
              <w:jc w:val="center"/>
              <w:rPr>
                <w:rFonts w:cs="Arial"/>
                <w:sz w:val="16"/>
                <w:lang w:val="es-BO"/>
              </w:rPr>
            </w:pPr>
          </w:p>
        </w:tc>
        <w:tc>
          <w:tcPr>
            <w:tcW w:w="3692" w:type="dxa"/>
            <w:vAlign w:val="center"/>
          </w:tcPr>
          <w:p w14:paraId="7A5E5550" w14:textId="6249CEC4" w:rsidR="00BF3D7D" w:rsidRPr="00522736" w:rsidRDefault="00BF3D7D" w:rsidP="0044133D">
            <w:pPr>
              <w:rPr>
                <w:rFonts w:cs="Tahoma"/>
                <w:sz w:val="16"/>
              </w:rPr>
            </w:pPr>
            <w:r w:rsidRPr="00D50E83">
              <w:rPr>
                <w:rFonts w:eastAsia="Verdana" w:cs="Tahoma"/>
                <w:szCs w:val="18"/>
              </w:rPr>
              <w:t xml:space="preserve">Curso en valoración de </w:t>
            </w:r>
            <w:r>
              <w:rPr>
                <w:rFonts w:eastAsia="Verdana" w:cs="Tahoma"/>
                <w:szCs w:val="18"/>
              </w:rPr>
              <w:t>Empresas del Sector Eléctrico</w:t>
            </w:r>
          </w:p>
        </w:tc>
        <w:tc>
          <w:tcPr>
            <w:tcW w:w="1985" w:type="dxa"/>
            <w:vAlign w:val="center"/>
          </w:tcPr>
          <w:p w14:paraId="0FFBCFCF" w14:textId="4D849C5B" w:rsidR="00BF3D7D" w:rsidRPr="00BF3D7D" w:rsidRDefault="00BF3D7D" w:rsidP="0044133D">
            <w:pPr>
              <w:jc w:val="center"/>
              <w:rPr>
                <w:rFonts w:cs="Arial"/>
                <w:szCs w:val="18"/>
                <w:lang w:val="es-BO"/>
              </w:rPr>
            </w:pPr>
            <w:r w:rsidRPr="00BF3D7D">
              <w:rPr>
                <w:rFonts w:cs="Arial"/>
                <w:szCs w:val="18"/>
                <w:lang w:val="es-BO"/>
              </w:rPr>
              <w:t>6</w:t>
            </w:r>
          </w:p>
        </w:tc>
        <w:tc>
          <w:tcPr>
            <w:tcW w:w="2977" w:type="dxa"/>
          </w:tcPr>
          <w:p w14:paraId="4A5FE17C" w14:textId="77777777" w:rsidR="00BF3D7D" w:rsidRPr="004E7A00" w:rsidRDefault="00BF3D7D" w:rsidP="0044133D">
            <w:pPr>
              <w:rPr>
                <w:rFonts w:cs="Arial"/>
                <w:sz w:val="16"/>
                <w:lang w:val="es-BO"/>
              </w:rPr>
            </w:pPr>
          </w:p>
        </w:tc>
      </w:tr>
      <w:tr w:rsidR="00BF3D7D" w:rsidRPr="00B47D4D" w14:paraId="167C0735" w14:textId="77777777" w:rsidTr="00522736">
        <w:trPr>
          <w:trHeight w:val="281"/>
          <w:jc w:val="center"/>
        </w:trPr>
        <w:tc>
          <w:tcPr>
            <w:tcW w:w="1128" w:type="dxa"/>
            <w:vMerge/>
            <w:vAlign w:val="center"/>
          </w:tcPr>
          <w:p w14:paraId="7D200511" w14:textId="77777777" w:rsidR="00BF3D7D" w:rsidRPr="004E7A00" w:rsidRDefault="00BF3D7D" w:rsidP="0044133D">
            <w:pPr>
              <w:jc w:val="center"/>
              <w:rPr>
                <w:rFonts w:cs="Arial"/>
                <w:sz w:val="16"/>
                <w:lang w:val="es-BO"/>
              </w:rPr>
            </w:pPr>
          </w:p>
        </w:tc>
        <w:tc>
          <w:tcPr>
            <w:tcW w:w="3692" w:type="dxa"/>
            <w:vAlign w:val="center"/>
          </w:tcPr>
          <w:p w14:paraId="506F568F" w14:textId="2CF475C0" w:rsidR="00BF3D7D" w:rsidRPr="00522736" w:rsidRDefault="00BF3D7D" w:rsidP="0044133D">
            <w:pPr>
              <w:rPr>
                <w:rFonts w:cs="Tahoma"/>
                <w:sz w:val="16"/>
              </w:rPr>
            </w:pPr>
            <w:r w:rsidRPr="00D50E83">
              <w:rPr>
                <w:rFonts w:eastAsia="Verdana" w:cs="Tahoma"/>
                <w:szCs w:val="18"/>
              </w:rPr>
              <w:t>Curso en Manejo de herramientas Excel y aplicaciones especializadas (Power Pivot, Power View, Query, Power Map, DAX, Business Intelligence) (por cada curso 1 punto</w:t>
            </w:r>
            <w:r>
              <w:rPr>
                <w:rFonts w:eastAsia="Verdana" w:cs="Tahoma"/>
                <w:szCs w:val="18"/>
              </w:rPr>
              <w:t xml:space="preserve"> hasta un máximo de 3 puntos</w:t>
            </w:r>
            <w:r w:rsidRPr="00D50E83">
              <w:rPr>
                <w:rFonts w:eastAsia="Verdana" w:cs="Tahoma"/>
                <w:szCs w:val="18"/>
              </w:rPr>
              <w:t>)</w:t>
            </w:r>
          </w:p>
        </w:tc>
        <w:tc>
          <w:tcPr>
            <w:tcW w:w="1985" w:type="dxa"/>
            <w:vAlign w:val="center"/>
          </w:tcPr>
          <w:p w14:paraId="5A589B37" w14:textId="736F31D0" w:rsidR="00BF3D7D" w:rsidRPr="00BF3D7D" w:rsidRDefault="00BF3D7D" w:rsidP="0044133D">
            <w:pPr>
              <w:jc w:val="center"/>
              <w:rPr>
                <w:rFonts w:cs="Arial"/>
                <w:szCs w:val="18"/>
                <w:lang w:val="es-BO"/>
              </w:rPr>
            </w:pPr>
            <w:r w:rsidRPr="00BF3D7D">
              <w:rPr>
                <w:rFonts w:cs="Arial"/>
                <w:szCs w:val="18"/>
                <w:lang w:val="es-BO"/>
              </w:rPr>
              <w:t>6</w:t>
            </w:r>
          </w:p>
        </w:tc>
        <w:tc>
          <w:tcPr>
            <w:tcW w:w="2977" w:type="dxa"/>
          </w:tcPr>
          <w:p w14:paraId="14478312" w14:textId="77777777" w:rsidR="00BF3D7D" w:rsidRPr="004E7A00" w:rsidRDefault="00BF3D7D" w:rsidP="0044133D">
            <w:pPr>
              <w:rPr>
                <w:rFonts w:cs="Arial"/>
                <w:sz w:val="16"/>
                <w:lang w:val="es-BO"/>
              </w:rPr>
            </w:pPr>
          </w:p>
        </w:tc>
      </w:tr>
      <w:tr w:rsidR="00BF3D7D" w:rsidRPr="00B47D4D" w14:paraId="4F4F3552" w14:textId="77777777" w:rsidTr="00522736">
        <w:trPr>
          <w:trHeight w:val="555"/>
          <w:jc w:val="center"/>
        </w:trPr>
        <w:tc>
          <w:tcPr>
            <w:tcW w:w="1128" w:type="dxa"/>
            <w:vMerge/>
            <w:vAlign w:val="center"/>
          </w:tcPr>
          <w:p w14:paraId="03C571B3" w14:textId="77777777" w:rsidR="00BF3D7D" w:rsidRPr="004E7A00" w:rsidRDefault="00BF3D7D" w:rsidP="0044133D">
            <w:pPr>
              <w:jc w:val="center"/>
              <w:rPr>
                <w:rFonts w:cs="Arial"/>
                <w:sz w:val="16"/>
                <w:lang w:val="es-BO"/>
              </w:rPr>
            </w:pPr>
          </w:p>
        </w:tc>
        <w:tc>
          <w:tcPr>
            <w:tcW w:w="3692" w:type="dxa"/>
            <w:vAlign w:val="center"/>
          </w:tcPr>
          <w:p w14:paraId="48A79394" w14:textId="3F3B6EDA" w:rsidR="00BF3D7D" w:rsidRPr="00522736" w:rsidRDefault="00BF3D7D" w:rsidP="0044133D">
            <w:pPr>
              <w:rPr>
                <w:rFonts w:cs="Tahoma"/>
                <w:sz w:val="16"/>
              </w:rPr>
            </w:pPr>
            <w:r w:rsidRPr="00D50E83">
              <w:rPr>
                <w:rFonts w:eastAsia="Verdana" w:cs="Tahoma"/>
                <w:szCs w:val="18"/>
              </w:rPr>
              <w:t>Curso en Manejo de Migración de Datos (Business Intelligence)</w:t>
            </w:r>
            <w:r>
              <w:rPr>
                <w:rFonts w:eastAsia="Verdana" w:cs="Tahoma"/>
                <w:szCs w:val="18"/>
              </w:rPr>
              <w:t xml:space="preserve"> o Big Data u otros relacionados</w:t>
            </w:r>
          </w:p>
        </w:tc>
        <w:tc>
          <w:tcPr>
            <w:tcW w:w="1985" w:type="dxa"/>
            <w:vAlign w:val="center"/>
          </w:tcPr>
          <w:p w14:paraId="5FD56D67" w14:textId="661870EB" w:rsidR="00BF3D7D" w:rsidRPr="00BF3D7D" w:rsidRDefault="00BF3D7D" w:rsidP="0044133D">
            <w:pPr>
              <w:jc w:val="center"/>
              <w:rPr>
                <w:rFonts w:cs="Arial"/>
                <w:szCs w:val="18"/>
                <w:lang w:val="es-BO"/>
              </w:rPr>
            </w:pPr>
            <w:r w:rsidRPr="00BF3D7D">
              <w:rPr>
                <w:rFonts w:cs="Arial"/>
                <w:szCs w:val="18"/>
                <w:lang w:val="es-BO"/>
              </w:rPr>
              <w:t>2</w:t>
            </w:r>
          </w:p>
        </w:tc>
        <w:tc>
          <w:tcPr>
            <w:tcW w:w="2977" w:type="dxa"/>
          </w:tcPr>
          <w:p w14:paraId="19D3040D" w14:textId="77777777" w:rsidR="00BF3D7D" w:rsidRPr="004E7A00" w:rsidRDefault="00BF3D7D" w:rsidP="0044133D">
            <w:pPr>
              <w:rPr>
                <w:rFonts w:cs="Arial"/>
                <w:sz w:val="16"/>
                <w:lang w:val="es-BO"/>
              </w:rPr>
            </w:pPr>
          </w:p>
        </w:tc>
      </w:tr>
      <w:tr w:rsidR="00BF3D7D" w:rsidRPr="00B47D4D" w14:paraId="5C6611CF" w14:textId="77777777" w:rsidTr="00522736">
        <w:trPr>
          <w:trHeight w:val="563"/>
          <w:jc w:val="center"/>
        </w:trPr>
        <w:tc>
          <w:tcPr>
            <w:tcW w:w="1128" w:type="dxa"/>
            <w:vMerge/>
            <w:vAlign w:val="center"/>
          </w:tcPr>
          <w:p w14:paraId="16029572" w14:textId="00BE4FC5" w:rsidR="00BF3D7D" w:rsidRPr="004E7A00" w:rsidRDefault="00BF3D7D" w:rsidP="0044133D">
            <w:pPr>
              <w:jc w:val="center"/>
              <w:rPr>
                <w:rFonts w:cs="Arial"/>
                <w:sz w:val="16"/>
                <w:lang w:val="es-BO"/>
              </w:rPr>
            </w:pPr>
          </w:p>
        </w:tc>
        <w:tc>
          <w:tcPr>
            <w:tcW w:w="3692" w:type="dxa"/>
            <w:vAlign w:val="center"/>
          </w:tcPr>
          <w:p w14:paraId="7C2BF19B" w14:textId="341F0724" w:rsidR="00BF3D7D" w:rsidRPr="00522736" w:rsidRDefault="00BF3D7D" w:rsidP="0044133D">
            <w:pPr>
              <w:rPr>
                <w:rFonts w:cs="Tahoma"/>
                <w:sz w:val="16"/>
              </w:rPr>
            </w:pPr>
            <w:r w:rsidRPr="00D50E83">
              <w:rPr>
                <w:rFonts w:eastAsia="Verdana" w:cs="Tahoma"/>
                <w:szCs w:val="18"/>
              </w:rPr>
              <w:t>Curso Responsabilidad por la función pública</w:t>
            </w:r>
          </w:p>
        </w:tc>
        <w:tc>
          <w:tcPr>
            <w:tcW w:w="1985" w:type="dxa"/>
            <w:vAlign w:val="center"/>
          </w:tcPr>
          <w:p w14:paraId="3CE0B42E" w14:textId="52B0CB66" w:rsidR="00BF3D7D" w:rsidRPr="00BF3D7D" w:rsidRDefault="00BF3D7D" w:rsidP="0044133D">
            <w:pPr>
              <w:jc w:val="center"/>
              <w:rPr>
                <w:rFonts w:cs="Arial"/>
                <w:szCs w:val="18"/>
                <w:lang w:val="es-BO"/>
              </w:rPr>
            </w:pPr>
            <w:r w:rsidRPr="00BF3D7D">
              <w:rPr>
                <w:rFonts w:cs="Arial"/>
                <w:szCs w:val="18"/>
                <w:lang w:val="es-BO"/>
              </w:rPr>
              <w:t>1</w:t>
            </w:r>
          </w:p>
        </w:tc>
        <w:tc>
          <w:tcPr>
            <w:tcW w:w="2977" w:type="dxa"/>
          </w:tcPr>
          <w:p w14:paraId="136D1FB5" w14:textId="77777777" w:rsidR="00BF3D7D" w:rsidRPr="004E7A00" w:rsidRDefault="00BF3D7D" w:rsidP="0044133D">
            <w:pPr>
              <w:rPr>
                <w:rFonts w:cs="Arial"/>
                <w:sz w:val="16"/>
                <w:lang w:val="es-BO"/>
              </w:rPr>
            </w:pPr>
          </w:p>
        </w:tc>
      </w:tr>
      <w:tr w:rsidR="00BF3D7D" w:rsidRPr="00B47D4D" w14:paraId="1F4A0329" w14:textId="77777777" w:rsidTr="00BF3D7D">
        <w:trPr>
          <w:trHeight w:val="393"/>
          <w:jc w:val="center"/>
        </w:trPr>
        <w:tc>
          <w:tcPr>
            <w:tcW w:w="1128" w:type="dxa"/>
            <w:vMerge/>
            <w:vAlign w:val="center"/>
          </w:tcPr>
          <w:p w14:paraId="37CFC345" w14:textId="77777777" w:rsidR="00BF3D7D" w:rsidRPr="004E7A00" w:rsidRDefault="00BF3D7D" w:rsidP="0044133D">
            <w:pPr>
              <w:jc w:val="center"/>
              <w:rPr>
                <w:rFonts w:cs="Arial"/>
                <w:sz w:val="16"/>
                <w:lang w:val="es-BO"/>
              </w:rPr>
            </w:pPr>
          </w:p>
        </w:tc>
        <w:tc>
          <w:tcPr>
            <w:tcW w:w="3692" w:type="dxa"/>
            <w:vAlign w:val="center"/>
          </w:tcPr>
          <w:p w14:paraId="3882F780" w14:textId="2561BAEF" w:rsidR="00BF3D7D" w:rsidRPr="00522736" w:rsidRDefault="00BF3D7D" w:rsidP="0044133D">
            <w:pPr>
              <w:rPr>
                <w:rFonts w:cs="Tahoma"/>
                <w:sz w:val="16"/>
              </w:rPr>
            </w:pPr>
            <w:r w:rsidRPr="00D50E83">
              <w:rPr>
                <w:rFonts w:eastAsia="Verdana" w:cs="Tahoma"/>
                <w:szCs w:val="18"/>
              </w:rPr>
              <w:t>Curso Quechua básico</w:t>
            </w:r>
          </w:p>
        </w:tc>
        <w:tc>
          <w:tcPr>
            <w:tcW w:w="1985" w:type="dxa"/>
            <w:vAlign w:val="center"/>
          </w:tcPr>
          <w:p w14:paraId="135DB448" w14:textId="6377F4B3" w:rsidR="00BF3D7D" w:rsidRPr="00BF3D7D" w:rsidRDefault="00BF3D7D" w:rsidP="0044133D">
            <w:pPr>
              <w:jc w:val="center"/>
              <w:rPr>
                <w:rFonts w:cs="Arial"/>
                <w:szCs w:val="18"/>
                <w:lang w:val="es-BO"/>
              </w:rPr>
            </w:pPr>
            <w:r w:rsidRPr="00BF3D7D">
              <w:rPr>
                <w:rFonts w:cs="Arial"/>
                <w:szCs w:val="18"/>
                <w:lang w:val="es-BO"/>
              </w:rPr>
              <w:t>1</w:t>
            </w:r>
          </w:p>
        </w:tc>
        <w:tc>
          <w:tcPr>
            <w:tcW w:w="2977" w:type="dxa"/>
          </w:tcPr>
          <w:p w14:paraId="0CD9EC46" w14:textId="77777777" w:rsidR="00BF3D7D" w:rsidRPr="004E7A00" w:rsidRDefault="00BF3D7D" w:rsidP="0044133D">
            <w:pPr>
              <w:rPr>
                <w:rFonts w:cs="Arial"/>
                <w:sz w:val="16"/>
                <w:lang w:val="es-BO"/>
              </w:rPr>
            </w:pPr>
          </w:p>
        </w:tc>
      </w:tr>
      <w:tr w:rsidR="00BF3D7D" w:rsidRPr="00B47D4D" w14:paraId="33E014D2" w14:textId="77777777" w:rsidTr="00BF3D7D">
        <w:trPr>
          <w:trHeight w:val="427"/>
          <w:jc w:val="center"/>
        </w:trPr>
        <w:tc>
          <w:tcPr>
            <w:tcW w:w="1128" w:type="dxa"/>
            <w:vMerge/>
            <w:vAlign w:val="center"/>
          </w:tcPr>
          <w:p w14:paraId="2825DB87" w14:textId="77777777" w:rsidR="00BF3D7D" w:rsidRPr="004E7A00" w:rsidRDefault="00BF3D7D" w:rsidP="0044133D">
            <w:pPr>
              <w:jc w:val="center"/>
              <w:rPr>
                <w:rFonts w:cs="Arial"/>
                <w:sz w:val="16"/>
                <w:lang w:val="es-BO"/>
              </w:rPr>
            </w:pPr>
          </w:p>
        </w:tc>
        <w:tc>
          <w:tcPr>
            <w:tcW w:w="3692" w:type="dxa"/>
            <w:vAlign w:val="center"/>
          </w:tcPr>
          <w:p w14:paraId="4F638E61" w14:textId="3573068B" w:rsidR="00BF3D7D" w:rsidRPr="00D50E83" w:rsidRDefault="00BF3D7D" w:rsidP="0044133D">
            <w:pPr>
              <w:rPr>
                <w:rFonts w:eastAsia="Verdana" w:cs="Tahoma"/>
                <w:szCs w:val="18"/>
              </w:rPr>
            </w:pPr>
            <w:r>
              <w:rPr>
                <w:rFonts w:eastAsia="Verdana" w:cs="Tahoma"/>
                <w:szCs w:val="18"/>
              </w:rPr>
              <w:t>Cursos relacionados al cargo</w:t>
            </w:r>
          </w:p>
        </w:tc>
        <w:tc>
          <w:tcPr>
            <w:tcW w:w="1985" w:type="dxa"/>
            <w:vAlign w:val="center"/>
          </w:tcPr>
          <w:p w14:paraId="3959EBE4" w14:textId="3F82F00B" w:rsidR="00BF3D7D" w:rsidRPr="00BF3D7D" w:rsidRDefault="00BF3D7D" w:rsidP="0044133D">
            <w:pPr>
              <w:jc w:val="center"/>
              <w:rPr>
                <w:rFonts w:cs="Arial"/>
                <w:szCs w:val="18"/>
                <w:lang w:val="es-BO"/>
              </w:rPr>
            </w:pPr>
            <w:r w:rsidRPr="00BF3D7D">
              <w:rPr>
                <w:rFonts w:cs="Arial"/>
                <w:szCs w:val="18"/>
                <w:lang w:val="es-BO"/>
              </w:rPr>
              <w:t>1</w:t>
            </w:r>
          </w:p>
        </w:tc>
        <w:tc>
          <w:tcPr>
            <w:tcW w:w="2977" w:type="dxa"/>
          </w:tcPr>
          <w:p w14:paraId="49BB5CB3" w14:textId="77777777" w:rsidR="00BF3D7D" w:rsidRPr="004E7A00" w:rsidRDefault="00BF3D7D" w:rsidP="0044133D">
            <w:pPr>
              <w:rPr>
                <w:rFonts w:cs="Arial"/>
                <w:sz w:val="16"/>
                <w:lang w:val="es-BO"/>
              </w:rPr>
            </w:pPr>
          </w:p>
        </w:tc>
      </w:tr>
      <w:tr w:rsidR="0044133D" w:rsidRPr="00B47D4D" w14:paraId="541F24A4" w14:textId="77777777" w:rsidTr="0044133D">
        <w:trPr>
          <w:trHeight w:val="760"/>
          <w:jc w:val="center"/>
        </w:trPr>
        <w:tc>
          <w:tcPr>
            <w:tcW w:w="1128" w:type="dxa"/>
            <w:vAlign w:val="center"/>
          </w:tcPr>
          <w:p w14:paraId="55340744" w14:textId="7FD91C51" w:rsidR="0044133D" w:rsidRPr="004E7A00" w:rsidRDefault="0044133D" w:rsidP="0044133D">
            <w:pPr>
              <w:jc w:val="center"/>
              <w:rPr>
                <w:rFonts w:cs="Arial"/>
                <w:sz w:val="16"/>
                <w:lang w:val="es-BO"/>
              </w:rPr>
            </w:pPr>
            <w:r>
              <w:rPr>
                <w:rFonts w:cs="Arial"/>
                <w:sz w:val="16"/>
                <w:lang w:val="es-BO"/>
              </w:rPr>
              <w:t>2</w:t>
            </w:r>
          </w:p>
        </w:tc>
        <w:tc>
          <w:tcPr>
            <w:tcW w:w="3692" w:type="dxa"/>
            <w:vAlign w:val="center"/>
          </w:tcPr>
          <w:p w14:paraId="4807A940" w14:textId="40166EF0" w:rsidR="0044133D" w:rsidRPr="00522736" w:rsidRDefault="0044133D" w:rsidP="0044133D">
            <w:pPr>
              <w:rPr>
                <w:rFonts w:cs="Tahoma"/>
                <w:sz w:val="16"/>
              </w:rPr>
            </w:pPr>
            <w:r>
              <w:rPr>
                <w:rFonts w:cs="Tahoma"/>
                <w:szCs w:val="18"/>
              </w:rPr>
              <w:t>5 puntos por cada año adicional a la experiencia mínima requerida</w:t>
            </w:r>
          </w:p>
        </w:tc>
        <w:tc>
          <w:tcPr>
            <w:tcW w:w="1985" w:type="dxa"/>
            <w:vAlign w:val="center"/>
          </w:tcPr>
          <w:p w14:paraId="68F4C527" w14:textId="76BC90C2" w:rsidR="0044133D" w:rsidRPr="00BF3D7D" w:rsidRDefault="0044133D" w:rsidP="0044133D">
            <w:pPr>
              <w:jc w:val="center"/>
              <w:rPr>
                <w:rFonts w:cs="Arial"/>
                <w:szCs w:val="18"/>
                <w:lang w:val="es-BO"/>
              </w:rPr>
            </w:pPr>
            <w:r w:rsidRPr="00BF3D7D">
              <w:rPr>
                <w:rFonts w:cs="Arial"/>
                <w:szCs w:val="18"/>
              </w:rPr>
              <w:t>10</w:t>
            </w:r>
          </w:p>
        </w:tc>
        <w:tc>
          <w:tcPr>
            <w:tcW w:w="2977" w:type="dxa"/>
          </w:tcPr>
          <w:p w14:paraId="113C5F42" w14:textId="77777777" w:rsidR="0044133D" w:rsidRPr="004E7A00" w:rsidRDefault="0044133D" w:rsidP="0044133D">
            <w:pPr>
              <w:rPr>
                <w:rFonts w:cs="Arial"/>
                <w:sz w:val="16"/>
                <w:lang w:val="es-BO"/>
              </w:rPr>
            </w:pPr>
          </w:p>
        </w:tc>
      </w:tr>
    </w:tbl>
    <w:p w14:paraId="694B176F" w14:textId="77777777" w:rsidR="0098390E" w:rsidRPr="00B47D4D" w:rsidRDefault="0098390E" w:rsidP="0098390E">
      <w:pPr>
        <w:spacing w:line="200" w:lineRule="exact"/>
        <w:jc w:val="center"/>
        <w:rPr>
          <w:rFonts w:cs="Arial"/>
          <w:b/>
          <w:szCs w:val="18"/>
          <w:lang w:val="es-BO"/>
        </w:rPr>
      </w:pPr>
    </w:p>
    <w:p w14:paraId="00CEE6C1" w14:textId="77777777" w:rsidR="0098390E" w:rsidRPr="00B47D4D" w:rsidRDefault="0098390E" w:rsidP="0098390E">
      <w:pPr>
        <w:spacing w:line="200" w:lineRule="exact"/>
        <w:jc w:val="center"/>
        <w:rPr>
          <w:rFonts w:cs="Arial"/>
          <w:b/>
          <w:szCs w:val="18"/>
          <w:lang w:val="es-BO"/>
        </w:rPr>
      </w:pPr>
    </w:p>
    <w:p w14:paraId="1C771D08"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20A1881D" w14:textId="77777777" w:rsidR="0098390E" w:rsidRPr="00B47D4D" w:rsidRDefault="0098390E" w:rsidP="0098390E">
      <w:pPr>
        <w:ind w:left="142"/>
        <w:rPr>
          <w:rFonts w:ascii="Arial" w:hAnsi="Arial" w:cs="Arial"/>
          <w:lang w:val="es-BO"/>
        </w:rPr>
      </w:pPr>
    </w:p>
    <w:p w14:paraId="6FEF7518"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06C16E3" w14:textId="77777777" w:rsidR="0098390E" w:rsidRPr="00B47D4D" w:rsidRDefault="0098390E" w:rsidP="0098390E">
      <w:pPr>
        <w:ind w:left="426"/>
        <w:rPr>
          <w:rFonts w:ascii="Arial" w:hAnsi="Arial" w:cs="Arial"/>
          <w:lang w:val="es-BO"/>
        </w:rPr>
      </w:pPr>
    </w:p>
    <w:p w14:paraId="5DB6D9C1" w14:textId="77777777" w:rsidR="0098390E" w:rsidRPr="00B47D4D" w:rsidRDefault="0098390E" w:rsidP="0098390E">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4ACCB268" w14:textId="77777777" w:rsidR="0098390E" w:rsidRPr="00B47D4D" w:rsidRDefault="0098390E" w:rsidP="0098390E">
      <w:pPr>
        <w:ind w:left="142"/>
        <w:rPr>
          <w:rFonts w:ascii="Arial" w:hAnsi="Arial" w:cs="Arial"/>
          <w:lang w:val="es-BO"/>
        </w:rPr>
      </w:pPr>
    </w:p>
    <w:p w14:paraId="29E50BD6" w14:textId="77777777" w:rsidR="0098390E" w:rsidRPr="00B47D4D" w:rsidRDefault="0098390E" w:rsidP="0098390E">
      <w:pPr>
        <w:rPr>
          <w:rFonts w:ascii="Arial" w:hAnsi="Arial" w:cs="Arial"/>
          <w:b/>
          <w:lang w:val="es-BO"/>
        </w:rPr>
      </w:pPr>
    </w:p>
    <w:p w14:paraId="5303D23B" w14:textId="77777777" w:rsidR="0098390E" w:rsidRPr="00B47D4D" w:rsidRDefault="0098390E" w:rsidP="0098390E">
      <w:pPr>
        <w:jc w:val="center"/>
        <w:rPr>
          <w:rFonts w:ascii="Arial" w:hAnsi="Arial" w:cs="Arial"/>
          <w:b/>
          <w:lang w:val="es-BO"/>
        </w:rPr>
      </w:pPr>
    </w:p>
    <w:p w14:paraId="54A4F1D5" w14:textId="77777777" w:rsidR="0098390E" w:rsidRPr="00B47D4D" w:rsidRDefault="0098390E" w:rsidP="0098390E">
      <w:pPr>
        <w:jc w:val="center"/>
        <w:rPr>
          <w:rFonts w:ascii="Arial" w:hAnsi="Arial" w:cs="Arial"/>
          <w:b/>
          <w:lang w:val="es-BO"/>
        </w:rPr>
      </w:pPr>
    </w:p>
    <w:p w14:paraId="56DE4E65" w14:textId="77777777" w:rsidR="0098390E" w:rsidRPr="00B47D4D" w:rsidRDefault="0098390E" w:rsidP="0098390E">
      <w:pPr>
        <w:jc w:val="center"/>
        <w:rPr>
          <w:rFonts w:ascii="Arial" w:hAnsi="Arial" w:cs="Arial"/>
          <w:b/>
          <w:lang w:val="es-BO"/>
        </w:rPr>
      </w:pPr>
    </w:p>
    <w:bookmarkEnd w:id="118"/>
    <w:p w14:paraId="2972669D" w14:textId="77777777" w:rsidR="0098390E" w:rsidRPr="00B47D4D" w:rsidRDefault="0098390E" w:rsidP="0098390E">
      <w:pPr>
        <w:jc w:val="center"/>
        <w:rPr>
          <w:rFonts w:ascii="Arial" w:hAnsi="Arial" w:cs="Arial"/>
          <w:b/>
          <w:lang w:val="es-BO"/>
        </w:rPr>
      </w:pPr>
    </w:p>
    <w:p w14:paraId="24D75A6C" w14:textId="77777777" w:rsidR="0098390E" w:rsidRPr="00B47D4D" w:rsidRDefault="0098390E" w:rsidP="0098390E">
      <w:pPr>
        <w:jc w:val="center"/>
        <w:rPr>
          <w:rFonts w:ascii="Arial" w:hAnsi="Arial" w:cs="Arial"/>
          <w:b/>
          <w:lang w:val="es-BO"/>
        </w:rPr>
      </w:pPr>
    </w:p>
    <w:p w14:paraId="74B49C5A" w14:textId="77777777" w:rsidR="0098390E" w:rsidRPr="00B47D4D" w:rsidRDefault="0098390E" w:rsidP="0098390E">
      <w:pPr>
        <w:rPr>
          <w:rFonts w:ascii="Arial" w:hAnsi="Arial" w:cs="Arial"/>
          <w:lang w:val="es-BO"/>
        </w:rPr>
      </w:pPr>
    </w:p>
    <w:p w14:paraId="4FDF0E99" w14:textId="77777777" w:rsidR="0098390E" w:rsidRPr="00B47D4D" w:rsidRDefault="0098390E" w:rsidP="0098390E">
      <w:pPr>
        <w:rPr>
          <w:rFonts w:cs="Arial"/>
          <w:b/>
          <w:szCs w:val="18"/>
          <w:lang w:val="es-BO"/>
        </w:rPr>
      </w:pPr>
    </w:p>
    <w:p w14:paraId="3B3FDE9F" w14:textId="77777777" w:rsidR="0098390E" w:rsidRPr="00B47D4D" w:rsidRDefault="0098390E" w:rsidP="0098390E">
      <w:pPr>
        <w:rPr>
          <w:rFonts w:cs="Arial"/>
          <w:b/>
          <w:szCs w:val="18"/>
          <w:lang w:val="es-BO"/>
        </w:rPr>
      </w:pPr>
    </w:p>
    <w:p w14:paraId="1C4C47D7" w14:textId="77777777" w:rsidR="0098390E" w:rsidRPr="00B47D4D" w:rsidRDefault="0098390E" w:rsidP="0098390E">
      <w:pPr>
        <w:rPr>
          <w:rFonts w:cs="Arial"/>
          <w:b/>
          <w:szCs w:val="18"/>
          <w:lang w:val="es-BO"/>
        </w:rPr>
      </w:pPr>
    </w:p>
    <w:p w14:paraId="356CC0EC" w14:textId="22023247" w:rsidR="0098390E" w:rsidRDefault="0098390E" w:rsidP="0098390E">
      <w:pPr>
        <w:rPr>
          <w:rFonts w:cs="Arial"/>
          <w:b/>
          <w:szCs w:val="18"/>
          <w:lang w:val="es-BO"/>
        </w:rPr>
      </w:pPr>
    </w:p>
    <w:p w14:paraId="494F914E" w14:textId="0C862A11" w:rsidR="0044133D" w:rsidRDefault="0044133D" w:rsidP="0098390E">
      <w:pPr>
        <w:rPr>
          <w:rFonts w:cs="Arial"/>
          <w:b/>
          <w:szCs w:val="18"/>
          <w:lang w:val="es-BO"/>
        </w:rPr>
      </w:pPr>
    </w:p>
    <w:p w14:paraId="120881A8" w14:textId="6B62B556" w:rsidR="0044133D" w:rsidRDefault="0044133D" w:rsidP="0098390E">
      <w:pPr>
        <w:rPr>
          <w:rFonts w:cs="Arial"/>
          <w:b/>
          <w:szCs w:val="18"/>
          <w:lang w:val="es-BO"/>
        </w:rPr>
      </w:pPr>
    </w:p>
    <w:p w14:paraId="44D3A3FF" w14:textId="77777777" w:rsidR="0044133D" w:rsidRDefault="0044133D" w:rsidP="0098390E">
      <w:pPr>
        <w:rPr>
          <w:rFonts w:cs="Arial"/>
          <w:b/>
          <w:szCs w:val="18"/>
          <w:lang w:val="es-BO"/>
        </w:rPr>
      </w:pPr>
    </w:p>
    <w:p w14:paraId="2831F1F5" w14:textId="77777777" w:rsidR="0098390E" w:rsidRDefault="0098390E" w:rsidP="0098390E">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7D205213" w:rsidR="00716AAB" w:rsidRPr="00D011A8" w:rsidRDefault="00716AAB" w:rsidP="00716AAB">
      <w:pPr>
        <w:jc w:val="center"/>
        <w:rPr>
          <w:rFonts w:cs="Arial"/>
          <w:b/>
          <w:szCs w:val="18"/>
          <w:lang w:val="es-BO"/>
        </w:rPr>
      </w:pPr>
      <w:bookmarkStart w:id="119"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2776BF">
        <w:rPr>
          <w:rFonts w:cs="Arial"/>
          <w:b/>
          <w:noProof/>
          <w:szCs w:val="18"/>
          <w:lang w:val="es-BO"/>
        </w:rPr>
        <w:t>1</w:t>
      </w:r>
      <w:r w:rsidR="004301B5" w:rsidRPr="00D011A8">
        <w:rPr>
          <w:rFonts w:cs="Arial"/>
          <w:b/>
          <w:szCs w:val="18"/>
          <w:lang w:val="es-BO"/>
        </w:rPr>
        <w:fldChar w:fldCharType="end"/>
      </w:r>
      <w:bookmarkEnd w:id="119"/>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BA6A1B">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BA6A1B">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BA6A1B">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BA6A1B">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73F7E48F" w14:textId="77777777" w:rsidR="00716AAB" w:rsidRPr="00D011A8" w:rsidRDefault="00716AAB" w:rsidP="00716AAB">
      <w:pPr>
        <w:jc w:val="cente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ORDEN DE PRELACIÓN</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(pp) debe trasladarse a la casilla Monto Revisado (MR)</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4F7C73A4" w14:textId="77777777" w:rsidR="0098390E" w:rsidRPr="00B47D4D" w:rsidRDefault="00E3511B" w:rsidP="0098390E">
      <w:pPr>
        <w:jc w:val="center"/>
        <w:rPr>
          <w:rFonts w:cs="Tahoma"/>
          <w:b/>
          <w:szCs w:val="18"/>
          <w:lang w:val="es-BO"/>
        </w:rPr>
      </w:pPr>
      <w:r w:rsidRPr="00D011A8">
        <w:rPr>
          <w:rFonts w:ascii="Arial" w:hAnsi="Arial" w:cs="Arial"/>
          <w:szCs w:val="18"/>
          <w:lang w:val="es-BO"/>
        </w:rPr>
        <w:br w:type="page"/>
      </w:r>
      <w:r w:rsidR="0098390E" w:rsidRPr="00B47D4D">
        <w:rPr>
          <w:rFonts w:cs="Tahoma"/>
          <w:b/>
          <w:szCs w:val="18"/>
          <w:lang w:val="es-BO"/>
        </w:rPr>
        <w:lastRenderedPageBreak/>
        <w:t>ANEXO 3</w:t>
      </w:r>
    </w:p>
    <w:p w14:paraId="746D34CA" w14:textId="77777777" w:rsidR="0098390E" w:rsidRPr="0064312F" w:rsidRDefault="0098390E" w:rsidP="0098390E">
      <w:pPr>
        <w:jc w:val="center"/>
        <w:rPr>
          <w:rFonts w:cs="Tahoma"/>
          <w:b/>
          <w:i/>
          <w:szCs w:val="18"/>
        </w:rPr>
      </w:pPr>
      <w:r w:rsidRPr="0064312F">
        <w:rPr>
          <w:rFonts w:cs="Tahoma"/>
          <w:b/>
          <w:szCs w:val="18"/>
        </w:rPr>
        <w:t xml:space="preserve">MODELO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1C8F1DE6" w14:textId="77777777" w:rsidR="0098390E" w:rsidRPr="0064312F" w:rsidRDefault="0098390E" w:rsidP="0098390E">
      <w:pPr>
        <w:rPr>
          <w:rFonts w:cs="Tahoma"/>
          <w:b/>
          <w:szCs w:val="18"/>
        </w:rPr>
      </w:pPr>
    </w:p>
    <w:p w14:paraId="397AC56A" w14:textId="77777777" w:rsidR="0098390E" w:rsidRPr="0064312F" w:rsidRDefault="0098390E" w:rsidP="0098390E">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5F44A93" w14:textId="77777777" w:rsidR="0098390E" w:rsidRPr="0064312F" w:rsidRDefault="0098390E" w:rsidP="0098390E">
      <w:pPr>
        <w:rPr>
          <w:rFonts w:cs="Tahoma"/>
          <w:b/>
          <w:szCs w:val="18"/>
        </w:rPr>
      </w:pPr>
    </w:p>
    <w:p w14:paraId="77DDC5C9" w14:textId="77777777" w:rsidR="0098390E" w:rsidRPr="0064312F" w:rsidRDefault="0098390E" w:rsidP="0098390E">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11F9AECD" w14:textId="77777777" w:rsidR="0098390E" w:rsidRPr="0064312F" w:rsidRDefault="0098390E" w:rsidP="0098390E">
      <w:pPr>
        <w:rPr>
          <w:rFonts w:cs="Tahoma"/>
          <w:szCs w:val="18"/>
        </w:rPr>
      </w:pPr>
    </w:p>
    <w:p w14:paraId="32B3AED6" w14:textId="77777777" w:rsidR="0098390E" w:rsidRPr="0064312F" w:rsidRDefault="0098390E" w:rsidP="0098390E">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324722B5" w14:textId="77777777" w:rsidR="0098390E" w:rsidRPr="0064312F" w:rsidRDefault="0098390E" w:rsidP="0098390E">
      <w:pPr>
        <w:rPr>
          <w:rFonts w:cs="Tahoma"/>
          <w:b/>
          <w:szCs w:val="18"/>
        </w:rPr>
      </w:pPr>
    </w:p>
    <w:p w14:paraId="6E0B40DC" w14:textId="77777777" w:rsidR="0098390E" w:rsidRPr="0064312F" w:rsidRDefault="0098390E" w:rsidP="0098390E">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40C42039" w14:textId="77777777" w:rsidR="0098390E" w:rsidRPr="0064312F" w:rsidRDefault="0098390E" w:rsidP="0098390E">
      <w:pPr>
        <w:rPr>
          <w:rFonts w:cs="Tahoma"/>
          <w:szCs w:val="18"/>
        </w:rPr>
      </w:pPr>
    </w:p>
    <w:p w14:paraId="3F14FE8D" w14:textId="77777777" w:rsidR="0098390E" w:rsidRPr="0064312F" w:rsidRDefault="0098390E" w:rsidP="00BA6A1B">
      <w:pPr>
        <w:numPr>
          <w:ilvl w:val="1"/>
          <w:numId w:val="30"/>
        </w:numPr>
        <w:ind w:hanging="578"/>
        <w:rPr>
          <w:rFonts w:cs="Tahoma"/>
          <w:szCs w:val="18"/>
        </w:rPr>
      </w:pPr>
      <w:r w:rsidRPr="0064312F">
        <w:rPr>
          <w:rFonts w:cs="Tahoma"/>
          <w:szCs w:val="18"/>
        </w:rPr>
        <w:t>Constitución Política del Estado.</w:t>
      </w:r>
    </w:p>
    <w:p w14:paraId="23764AE1" w14:textId="77777777" w:rsidR="0098390E" w:rsidRPr="0064312F" w:rsidRDefault="0098390E" w:rsidP="00BA6A1B">
      <w:pPr>
        <w:numPr>
          <w:ilvl w:val="1"/>
          <w:numId w:val="30"/>
        </w:numPr>
        <w:ind w:hanging="578"/>
        <w:rPr>
          <w:rFonts w:cs="Tahoma"/>
          <w:szCs w:val="18"/>
        </w:rPr>
      </w:pPr>
      <w:r w:rsidRPr="0064312F">
        <w:rPr>
          <w:rFonts w:cs="Tahoma"/>
          <w:szCs w:val="18"/>
        </w:rPr>
        <w:t>Ley Nº 1178, de 20 de julio de 1990, de Administración y Control Gubernamentales.</w:t>
      </w:r>
    </w:p>
    <w:p w14:paraId="0C23638C" w14:textId="77777777" w:rsidR="0098390E" w:rsidRPr="0064312F" w:rsidRDefault="0098390E" w:rsidP="00BA6A1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44AEA21D" w14:textId="77777777" w:rsidR="0098390E" w:rsidRPr="0064312F" w:rsidRDefault="0098390E" w:rsidP="00BA6A1B">
      <w:pPr>
        <w:numPr>
          <w:ilvl w:val="1"/>
          <w:numId w:val="30"/>
        </w:numPr>
        <w:ind w:hanging="578"/>
        <w:rPr>
          <w:rFonts w:cs="Tahoma"/>
          <w:szCs w:val="18"/>
        </w:rPr>
      </w:pPr>
      <w:r w:rsidRPr="0064312F">
        <w:rPr>
          <w:rFonts w:cs="Tahoma"/>
          <w:szCs w:val="18"/>
        </w:rPr>
        <w:t>Ley del Presupuesto General del Estado aprobado para la gestión y su reglamentación.</w:t>
      </w:r>
    </w:p>
    <w:p w14:paraId="7A8E0B79" w14:textId="77777777" w:rsidR="0098390E" w:rsidRPr="0064312F" w:rsidRDefault="0098390E" w:rsidP="00BA6A1B">
      <w:pPr>
        <w:numPr>
          <w:ilvl w:val="1"/>
          <w:numId w:val="30"/>
        </w:numPr>
        <w:ind w:hanging="578"/>
        <w:rPr>
          <w:rFonts w:cs="Tahoma"/>
          <w:szCs w:val="18"/>
        </w:rPr>
      </w:pPr>
      <w:r w:rsidRPr="0064312F">
        <w:rPr>
          <w:rFonts w:cs="Tahoma"/>
          <w:szCs w:val="18"/>
        </w:rPr>
        <w:t>Otras disposiciones relacionadas.</w:t>
      </w:r>
    </w:p>
    <w:p w14:paraId="365B121A" w14:textId="77777777" w:rsidR="0098390E" w:rsidRPr="0064312F" w:rsidRDefault="0098390E" w:rsidP="0098390E">
      <w:pPr>
        <w:ind w:left="720"/>
        <w:rPr>
          <w:rFonts w:cs="Tahoma"/>
          <w:szCs w:val="18"/>
        </w:rPr>
      </w:pPr>
    </w:p>
    <w:p w14:paraId="5ED22DB6" w14:textId="77777777" w:rsidR="0098390E" w:rsidRPr="0064312F" w:rsidRDefault="0098390E" w:rsidP="0098390E">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03076C9" w14:textId="77777777" w:rsidR="0098390E" w:rsidRPr="0064312F" w:rsidRDefault="0098390E" w:rsidP="0098390E">
      <w:pPr>
        <w:rPr>
          <w:rFonts w:cs="Tahoma"/>
          <w:b/>
          <w:szCs w:val="18"/>
        </w:rPr>
      </w:pPr>
    </w:p>
    <w:p w14:paraId="1E49C46E" w14:textId="77777777" w:rsidR="0098390E" w:rsidRPr="0064312F" w:rsidRDefault="0098390E" w:rsidP="0098390E">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0F016769" w14:textId="77777777" w:rsidR="0098390E" w:rsidRPr="0064312F" w:rsidRDefault="0098390E" w:rsidP="0098390E">
      <w:pPr>
        <w:ind w:left="720"/>
        <w:rPr>
          <w:rFonts w:cs="Tahoma"/>
          <w:szCs w:val="18"/>
        </w:rPr>
      </w:pPr>
    </w:p>
    <w:p w14:paraId="43E8EA81" w14:textId="77777777" w:rsidR="0098390E" w:rsidRPr="0064312F" w:rsidRDefault="0098390E" w:rsidP="00BA6A1B">
      <w:pPr>
        <w:numPr>
          <w:ilvl w:val="0"/>
          <w:numId w:val="28"/>
        </w:numPr>
        <w:rPr>
          <w:rFonts w:cs="Tahoma"/>
          <w:szCs w:val="18"/>
        </w:rPr>
      </w:pPr>
      <w:r w:rsidRPr="0064312F">
        <w:rPr>
          <w:rFonts w:cs="Tahoma"/>
          <w:szCs w:val="18"/>
        </w:rPr>
        <w:t xml:space="preserve">Documento Base de Contratación. </w:t>
      </w:r>
    </w:p>
    <w:p w14:paraId="59793C04" w14:textId="77777777" w:rsidR="0098390E" w:rsidRPr="0064312F" w:rsidRDefault="0098390E" w:rsidP="00BA6A1B">
      <w:pPr>
        <w:numPr>
          <w:ilvl w:val="0"/>
          <w:numId w:val="28"/>
        </w:numPr>
        <w:rPr>
          <w:rFonts w:cs="Tahoma"/>
          <w:szCs w:val="18"/>
        </w:rPr>
      </w:pPr>
      <w:r w:rsidRPr="0064312F">
        <w:rPr>
          <w:rFonts w:cs="Tahoma"/>
          <w:szCs w:val="18"/>
        </w:rPr>
        <w:lastRenderedPageBreak/>
        <w:t>Propuesta Adjudicada.</w:t>
      </w:r>
    </w:p>
    <w:p w14:paraId="1B004789" w14:textId="77777777" w:rsidR="0098390E" w:rsidRPr="0064312F" w:rsidRDefault="0098390E" w:rsidP="00BA6A1B">
      <w:pPr>
        <w:numPr>
          <w:ilvl w:val="0"/>
          <w:numId w:val="28"/>
        </w:numPr>
        <w:rPr>
          <w:rFonts w:cs="Tahoma"/>
          <w:szCs w:val="18"/>
        </w:rPr>
      </w:pPr>
      <w:r w:rsidRPr="0064312F">
        <w:rPr>
          <w:rFonts w:cs="Tahoma"/>
          <w:szCs w:val="18"/>
        </w:rPr>
        <w:t>Documento de Adjudicación.</w:t>
      </w:r>
    </w:p>
    <w:p w14:paraId="74C523B0" w14:textId="77777777" w:rsidR="0098390E" w:rsidRPr="0064312F" w:rsidRDefault="0098390E" w:rsidP="00BA6A1B">
      <w:pPr>
        <w:numPr>
          <w:ilvl w:val="0"/>
          <w:numId w:val="28"/>
        </w:numPr>
        <w:rPr>
          <w:rFonts w:cs="Tahoma"/>
          <w:szCs w:val="18"/>
        </w:rPr>
      </w:pPr>
      <w:r w:rsidRPr="0064312F">
        <w:rPr>
          <w:rFonts w:cs="Tahoma"/>
          <w:szCs w:val="18"/>
        </w:rPr>
        <w:t>Certificado RUPE.</w:t>
      </w:r>
    </w:p>
    <w:p w14:paraId="49F71DBC" w14:textId="77777777" w:rsidR="0098390E" w:rsidRPr="0064312F" w:rsidRDefault="0098390E" w:rsidP="0098390E">
      <w:pPr>
        <w:rPr>
          <w:rFonts w:cs="Tahoma"/>
          <w:b/>
          <w:szCs w:val="18"/>
        </w:rPr>
      </w:pPr>
    </w:p>
    <w:p w14:paraId="283C8672" w14:textId="77777777" w:rsidR="0098390E" w:rsidRPr="0064312F" w:rsidRDefault="0098390E" w:rsidP="0098390E">
      <w:pPr>
        <w:rPr>
          <w:rFonts w:cs="Tahoma"/>
          <w:b/>
          <w:szCs w:val="18"/>
        </w:rPr>
      </w:pPr>
      <w:r w:rsidRPr="0064312F">
        <w:rPr>
          <w:rFonts w:cs="Tahoma"/>
          <w:b/>
          <w:szCs w:val="18"/>
        </w:rPr>
        <w:t>QUINTA.- (OBLIGACIONES DE LAS PARTES)</w:t>
      </w:r>
    </w:p>
    <w:p w14:paraId="34FE9264" w14:textId="77777777" w:rsidR="0098390E" w:rsidRPr="0064312F" w:rsidRDefault="0098390E" w:rsidP="0098390E">
      <w:pPr>
        <w:rPr>
          <w:rFonts w:cs="Tahoma"/>
          <w:szCs w:val="18"/>
        </w:rPr>
      </w:pPr>
    </w:p>
    <w:p w14:paraId="2542CB0A" w14:textId="77777777" w:rsidR="0098390E" w:rsidRPr="0064312F" w:rsidRDefault="0098390E" w:rsidP="0098390E">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0E7407C4" w14:textId="77777777" w:rsidR="0098390E" w:rsidRPr="0064312F" w:rsidRDefault="0098390E" w:rsidP="0098390E">
      <w:pPr>
        <w:rPr>
          <w:rFonts w:cs="Tahoma"/>
          <w:szCs w:val="18"/>
        </w:rPr>
      </w:pPr>
    </w:p>
    <w:p w14:paraId="145AA879"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74FDDB42" w14:textId="77777777" w:rsidR="0098390E" w:rsidRPr="0064312F" w:rsidRDefault="0098390E" w:rsidP="0098390E">
      <w:pPr>
        <w:rPr>
          <w:rFonts w:cs="Tahoma"/>
          <w:szCs w:val="18"/>
        </w:rPr>
      </w:pPr>
    </w:p>
    <w:p w14:paraId="49D160BF" w14:textId="77777777" w:rsidR="0098390E" w:rsidRPr="0064312F" w:rsidRDefault="0098390E" w:rsidP="00BA6A1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0795D47"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4AFC10C2" w14:textId="77777777" w:rsidR="0098390E" w:rsidRPr="0064312F" w:rsidRDefault="0098390E" w:rsidP="00BA6A1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31BC383" w14:textId="77777777" w:rsidR="0098390E" w:rsidRPr="0064312F" w:rsidRDefault="0098390E" w:rsidP="00BA6A1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1B284026" w14:textId="77777777" w:rsidR="0098390E" w:rsidRPr="0064312F" w:rsidRDefault="0098390E" w:rsidP="0098390E">
      <w:pPr>
        <w:rPr>
          <w:rFonts w:cs="Tahoma"/>
          <w:szCs w:val="18"/>
        </w:rPr>
      </w:pPr>
    </w:p>
    <w:p w14:paraId="7231B730" w14:textId="77777777" w:rsidR="0098390E" w:rsidRPr="0064312F" w:rsidRDefault="0098390E" w:rsidP="00BA6A1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784D8DEB" w14:textId="77777777" w:rsidR="0098390E" w:rsidRPr="0064312F" w:rsidRDefault="0098390E" w:rsidP="0098390E">
      <w:pPr>
        <w:rPr>
          <w:rFonts w:cs="Tahoma"/>
          <w:szCs w:val="18"/>
        </w:rPr>
      </w:pPr>
    </w:p>
    <w:p w14:paraId="524A5659" w14:textId="77777777" w:rsidR="0098390E" w:rsidRPr="0064312F" w:rsidRDefault="0098390E" w:rsidP="00BA6A1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08DF766B" w14:textId="77777777" w:rsidR="0098390E" w:rsidRPr="0064312F" w:rsidRDefault="0098390E" w:rsidP="00BA6A1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FCE916D" w14:textId="77777777" w:rsidR="0098390E" w:rsidRPr="0064312F" w:rsidRDefault="0098390E" w:rsidP="00BA6A1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32AE0965" w14:textId="77777777" w:rsidR="0098390E" w:rsidRPr="0064312F" w:rsidRDefault="0098390E" w:rsidP="00BA6A1B">
      <w:pPr>
        <w:numPr>
          <w:ilvl w:val="2"/>
          <w:numId w:val="31"/>
        </w:numPr>
        <w:ind w:left="851"/>
        <w:rPr>
          <w:rFonts w:cs="MECOGP+Verdana"/>
          <w:szCs w:val="18"/>
        </w:rPr>
      </w:pPr>
      <w:r w:rsidRPr="0064312F">
        <w:rPr>
          <w:rFonts w:cs="MECOGP+Verdana"/>
          <w:szCs w:val="18"/>
        </w:rPr>
        <w:t>Cumplir cada una de las cláusulas del presente contrato.</w:t>
      </w:r>
    </w:p>
    <w:p w14:paraId="59AB38D6" w14:textId="77777777" w:rsidR="0098390E" w:rsidRPr="0064312F" w:rsidRDefault="0098390E" w:rsidP="0098390E">
      <w:pPr>
        <w:rPr>
          <w:rFonts w:cs="MECOGP+Verdana"/>
          <w:szCs w:val="18"/>
        </w:rPr>
      </w:pPr>
    </w:p>
    <w:p w14:paraId="18B05F15" w14:textId="77777777" w:rsidR="0098390E" w:rsidRPr="0064312F" w:rsidRDefault="0098390E" w:rsidP="0098390E">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13C6D57" w14:textId="77777777" w:rsidR="0098390E" w:rsidRPr="0064312F" w:rsidRDefault="0098390E" w:rsidP="0098390E">
      <w:pPr>
        <w:rPr>
          <w:rFonts w:cs="Tahoma"/>
          <w:b/>
          <w:szCs w:val="18"/>
        </w:rPr>
      </w:pPr>
    </w:p>
    <w:p w14:paraId="463B6BBC" w14:textId="77777777" w:rsidR="0098390E" w:rsidRPr="0064312F" w:rsidRDefault="0098390E" w:rsidP="0098390E">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0A0EFEC" w14:textId="77777777" w:rsidR="0098390E" w:rsidRPr="0064312F" w:rsidRDefault="0098390E" w:rsidP="0098390E">
      <w:pPr>
        <w:autoSpaceDE w:val="0"/>
        <w:autoSpaceDN w:val="0"/>
        <w:adjustRightInd w:val="0"/>
        <w:rPr>
          <w:rFonts w:cs="Tahoma"/>
          <w:szCs w:val="18"/>
        </w:rPr>
      </w:pPr>
    </w:p>
    <w:p w14:paraId="69212EC3" w14:textId="77777777" w:rsidR="0098390E" w:rsidRPr="0064312F" w:rsidRDefault="0098390E" w:rsidP="0098390E">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390BDCC3" w14:textId="77777777" w:rsidR="0098390E" w:rsidRPr="0064312F" w:rsidRDefault="0098390E" w:rsidP="0098390E">
      <w:pPr>
        <w:rPr>
          <w:rFonts w:cs="Arial"/>
          <w:b/>
          <w:i/>
          <w:iCs/>
          <w:szCs w:val="18"/>
        </w:rPr>
      </w:pPr>
    </w:p>
    <w:p w14:paraId="1720EA3A" w14:textId="77777777" w:rsidR="0098390E" w:rsidRPr="0064312F" w:rsidRDefault="0098390E" w:rsidP="0098390E">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64C66E30" w14:textId="77777777" w:rsidR="0098390E" w:rsidRPr="0064312F" w:rsidRDefault="0098390E" w:rsidP="0098390E">
      <w:pPr>
        <w:widowControl w:val="0"/>
        <w:autoSpaceDE w:val="0"/>
        <w:autoSpaceDN w:val="0"/>
        <w:adjustRightInd w:val="0"/>
        <w:rPr>
          <w:rFonts w:cs="Tahoma"/>
          <w:szCs w:val="18"/>
        </w:rPr>
      </w:pPr>
    </w:p>
    <w:p w14:paraId="2B7E0D57" w14:textId="77777777" w:rsidR="0098390E" w:rsidRPr="0064312F" w:rsidRDefault="0098390E" w:rsidP="0098390E">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1DD29DA5" w14:textId="77777777" w:rsidR="0098390E" w:rsidRPr="0064312F" w:rsidRDefault="0098390E" w:rsidP="0098390E">
      <w:pPr>
        <w:rPr>
          <w:b/>
          <w:szCs w:val="18"/>
        </w:rPr>
      </w:pPr>
    </w:p>
    <w:p w14:paraId="33F69105" w14:textId="77777777" w:rsidR="0098390E" w:rsidRPr="0064312F" w:rsidRDefault="0098390E" w:rsidP="0098390E">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15262AA3" w14:textId="77777777" w:rsidR="0098390E" w:rsidRPr="0064312F" w:rsidRDefault="0098390E" w:rsidP="0098390E">
      <w:pPr>
        <w:rPr>
          <w:b/>
          <w:i/>
          <w:szCs w:val="18"/>
        </w:rPr>
      </w:pPr>
    </w:p>
    <w:p w14:paraId="743E5D11" w14:textId="77777777" w:rsidR="0098390E" w:rsidRPr="0064312F" w:rsidRDefault="0098390E" w:rsidP="0098390E">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17855BAD" w14:textId="77777777" w:rsidR="0098390E" w:rsidRPr="0064312F" w:rsidRDefault="0098390E" w:rsidP="0098390E">
      <w:pPr>
        <w:widowControl w:val="0"/>
        <w:autoSpaceDE w:val="0"/>
        <w:autoSpaceDN w:val="0"/>
        <w:adjustRightInd w:val="0"/>
        <w:rPr>
          <w:rFonts w:cs="Tahoma"/>
          <w:b/>
          <w:szCs w:val="18"/>
        </w:rPr>
      </w:pPr>
    </w:p>
    <w:p w14:paraId="721AB11E" w14:textId="77777777" w:rsidR="0098390E" w:rsidRPr="0064312F" w:rsidRDefault="0098390E" w:rsidP="0098390E">
      <w:pPr>
        <w:rPr>
          <w:rFonts w:cs="Tahoma"/>
          <w:b/>
          <w:szCs w:val="18"/>
        </w:rPr>
      </w:pPr>
      <w:r w:rsidRPr="0064312F">
        <w:rPr>
          <w:rFonts w:cs="Tahoma"/>
          <w:b/>
          <w:szCs w:val="18"/>
        </w:rPr>
        <w:t>DÉCIMA PRIMERA.- (MONTO Y FORMA DE PAGO)</w:t>
      </w:r>
    </w:p>
    <w:p w14:paraId="0509D1B9" w14:textId="77777777" w:rsidR="0098390E" w:rsidRPr="0064312F" w:rsidRDefault="0098390E" w:rsidP="0098390E">
      <w:pPr>
        <w:rPr>
          <w:rFonts w:cs="Tahoma"/>
          <w:b/>
          <w:i/>
          <w:szCs w:val="18"/>
        </w:rPr>
      </w:pPr>
    </w:p>
    <w:p w14:paraId="64BF6991" w14:textId="77777777" w:rsidR="0098390E" w:rsidRPr="0064312F" w:rsidRDefault="0098390E" w:rsidP="00BA6A1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1E41C4D5" w14:textId="77777777" w:rsidR="0098390E" w:rsidRPr="0064312F" w:rsidRDefault="0098390E" w:rsidP="0098390E">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5C28DB18" w14:textId="77777777" w:rsidR="0098390E" w:rsidRPr="0064312F" w:rsidRDefault="0098390E" w:rsidP="0098390E">
      <w:pPr>
        <w:ind w:left="709"/>
        <w:rPr>
          <w:szCs w:val="18"/>
        </w:rPr>
      </w:pPr>
      <w:r w:rsidRPr="0064312F">
        <w:rPr>
          <w:szCs w:val="18"/>
        </w:rPr>
        <w:t xml:space="preserve"> </w:t>
      </w:r>
    </w:p>
    <w:p w14:paraId="266A1F02" w14:textId="77777777" w:rsidR="0098390E" w:rsidRPr="0064312F" w:rsidRDefault="0098390E" w:rsidP="00BA6A1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03449CC" w14:textId="77777777" w:rsidR="0098390E" w:rsidRPr="0064312F" w:rsidRDefault="0098390E" w:rsidP="0098390E">
      <w:pPr>
        <w:spacing w:line="276" w:lineRule="auto"/>
        <w:rPr>
          <w:rFonts w:eastAsia="Tahoma" w:cs="Tahoma"/>
          <w:b/>
          <w:szCs w:val="18"/>
          <w:lang w:eastAsia="es-BO"/>
        </w:rPr>
      </w:pPr>
    </w:p>
    <w:p w14:paraId="00FFE830" w14:textId="77777777" w:rsidR="0098390E" w:rsidRPr="0064312F" w:rsidRDefault="0098390E" w:rsidP="0098390E">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747B1B14" w14:textId="77777777" w:rsidR="0098390E" w:rsidRPr="0064312F" w:rsidRDefault="0098390E" w:rsidP="0098390E">
      <w:pPr>
        <w:spacing w:line="276" w:lineRule="auto"/>
        <w:rPr>
          <w:rFonts w:eastAsia="Tahoma" w:cs="Tahoma"/>
          <w:szCs w:val="18"/>
          <w:lang w:eastAsia="es-BO"/>
        </w:rPr>
      </w:pPr>
    </w:p>
    <w:p w14:paraId="31CABD76"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9D32C29" w14:textId="77777777" w:rsidR="0098390E" w:rsidRPr="0064312F" w:rsidRDefault="0098390E" w:rsidP="0098390E">
      <w:pPr>
        <w:spacing w:line="276" w:lineRule="auto"/>
        <w:rPr>
          <w:rFonts w:eastAsia="Tahoma" w:cs="Tahoma"/>
          <w:szCs w:val="18"/>
          <w:highlight w:val="yellow"/>
          <w:lang w:eastAsia="es-BO"/>
        </w:rPr>
      </w:pPr>
    </w:p>
    <w:p w14:paraId="455207FF"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7099913" w14:textId="77777777" w:rsidR="0098390E" w:rsidRPr="0064312F" w:rsidRDefault="0098390E" w:rsidP="0098390E">
      <w:pPr>
        <w:spacing w:line="276" w:lineRule="auto"/>
        <w:rPr>
          <w:rFonts w:eastAsia="Tahoma" w:cs="Tahoma"/>
          <w:szCs w:val="18"/>
          <w:highlight w:val="green"/>
          <w:lang w:eastAsia="es-BO"/>
        </w:rPr>
      </w:pPr>
    </w:p>
    <w:p w14:paraId="46426D21"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61754F" w14:textId="77777777" w:rsidR="0098390E" w:rsidRPr="0064312F" w:rsidRDefault="0098390E" w:rsidP="0098390E">
      <w:pPr>
        <w:spacing w:line="276" w:lineRule="auto"/>
        <w:ind w:left="708"/>
        <w:rPr>
          <w:rFonts w:eastAsia="Tahoma" w:cs="Tahoma"/>
          <w:szCs w:val="18"/>
          <w:lang w:eastAsia="es-BO"/>
        </w:rPr>
      </w:pPr>
    </w:p>
    <w:p w14:paraId="1EDE4E3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16C3B6C" w14:textId="77777777" w:rsidR="0098390E" w:rsidRPr="0064312F" w:rsidRDefault="0098390E" w:rsidP="0098390E">
      <w:pPr>
        <w:spacing w:line="276" w:lineRule="auto"/>
        <w:ind w:left="708" w:hanging="141"/>
        <w:rPr>
          <w:rFonts w:eastAsia="Tahoma" w:cs="Tahoma"/>
          <w:szCs w:val="18"/>
          <w:lang w:eastAsia="es-BO"/>
        </w:rPr>
      </w:pPr>
    </w:p>
    <w:p w14:paraId="40308017"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1FAED4BD"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1241D19"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317CF1AB"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214FFFB2" w14:textId="77777777" w:rsidR="0098390E" w:rsidRPr="0064312F" w:rsidRDefault="0098390E" w:rsidP="00BA6A1B">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5110996" w14:textId="77777777" w:rsidR="0098390E" w:rsidRPr="0064312F" w:rsidRDefault="0098390E" w:rsidP="0098390E">
      <w:pPr>
        <w:rPr>
          <w:szCs w:val="18"/>
        </w:rPr>
      </w:pPr>
    </w:p>
    <w:p w14:paraId="49A982A1" w14:textId="77777777" w:rsidR="0098390E" w:rsidRPr="0064312F" w:rsidRDefault="0098390E" w:rsidP="0098390E">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07052ABE" w14:textId="77777777" w:rsidR="0098390E" w:rsidRPr="0064312F" w:rsidRDefault="0098390E" w:rsidP="0098390E">
      <w:pPr>
        <w:autoSpaceDE w:val="0"/>
        <w:autoSpaceDN w:val="0"/>
        <w:adjustRightInd w:val="0"/>
        <w:rPr>
          <w:rFonts w:cs="Tahoma"/>
          <w:bCs/>
          <w:szCs w:val="18"/>
        </w:rPr>
      </w:pPr>
    </w:p>
    <w:p w14:paraId="6C455CBD" w14:textId="77777777" w:rsidR="0098390E" w:rsidRPr="0064312F" w:rsidRDefault="0098390E" w:rsidP="0098390E">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3C03B4D3" w14:textId="77777777" w:rsidR="0098390E" w:rsidRPr="0064312F" w:rsidRDefault="0098390E" w:rsidP="0098390E">
      <w:pPr>
        <w:widowControl w:val="0"/>
        <w:autoSpaceDE w:val="0"/>
        <w:autoSpaceDN w:val="0"/>
        <w:adjustRightInd w:val="0"/>
        <w:rPr>
          <w:rFonts w:cs="Tahoma"/>
          <w:b/>
          <w:szCs w:val="18"/>
        </w:rPr>
      </w:pPr>
    </w:p>
    <w:p w14:paraId="753CC75C" w14:textId="77777777" w:rsidR="0098390E" w:rsidRPr="0064312F" w:rsidRDefault="0098390E" w:rsidP="0098390E">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37B903EA" w14:textId="77777777" w:rsidR="0098390E" w:rsidRPr="0064312F" w:rsidRDefault="0098390E" w:rsidP="0098390E">
      <w:pPr>
        <w:spacing w:line="276" w:lineRule="auto"/>
        <w:rPr>
          <w:rFonts w:eastAsia="Tahoma" w:cs="Tahoma"/>
          <w:szCs w:val="18"/>
          <w:lang w:eastAsia="es-BO"/>
        </w:rPr>
      </w:pPr>
    </w:p>
    <w:p w14:paraId="4FD80CA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E69A0E2" w14:textId="77777777" w:rsidR="0098390E" w:rsidRPr="0064312F" w:rsidRDefault="0098390E" w:rsidP="0098390E">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98390E" w:rsidRPr="0064312F" w14:paraId="728544FE" w14:textId="77777777" w:rsidTr="00155354">
        <w:trPr>
          <w:trHeight w:val="360"/>
        </w:trPr>
        <w:tc>
          <w:tcPr>
            <w:tcW w:w="4402" w:type="dxa"/>
            <w:tcBorders>
              <w:bottom w:val="single" w:sz="24" w:space="0" w:color="F2F2F2"/>
            </w:tcBorders>
            <w:shd w:val="clear" w:color="auto" w:fill="F2F2F2"/>
            <w:vAlign w:val="center"/>
          </w:tcPr>
          <w:p w14:paraId="254DC583"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339EEA0A" w14:textId="77777777" w:rsidR="0098390E" w:rsidRPr="0064312F" w:rsidRDefault="0098390E" w:rsidP="00155354">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98390E" w:rsidRPr="0064312F" w14:paraId="75914FF2" w14:textId="77777777" w:rsidTr="00155354">
        <w:trPr>
          <w:trHeight w:val="360"/>
        </w:trPr>
        <w:tc>
          <w:tcPr>
            <w:tcW w:w="4402" w:type="dxa"/>
            <w:tcBorders>
              <w:bottom w:val="single" w:sz="24" w:space="0" w:color="F2F2F2"/>
            </w:tcBorders>
            <w:vAlign w:val="center"/>
          </w:tcPr>
          <w:p w14:paraId="7DB4A96C"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16D49CD5"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98390E" w:rsidRPr="0064312F" w14:paraId="7B4AD767" w14:textId="77777777" w:rsidTr="00155354">
        <w:trPr>
          <w:trHeight w:val="360"/>
        </w:trPr>
        <w:tc>
          <w:tcPr>
            <w:tcW w:w="4402" w:type="dxa"/>
            <w:tcBorders>
              <w:bottom w:val="single" w:sz="24" w:space="0" w:color="F2F2F2"/>
            </w:tcBorders>
            <w:vAlign w:val="center"/>
          </w:tcPr>
          <w:p w14:paraId="62B4FC6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5445228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98390E" w:rsidRPr="0064312F" w14:paraId="5A63E0BE" w14:textId="77777777" w:rsidTr="00155354">
        <w:trPr>
          <w:trHeight w:val="240"/>
        </w:trPr>
        <w:tc>
          <w:tcPr>
            <w:tcW w:w="4402" w:type="dxa"/>
            <w:tcBorders>
              <w:top w:val="single" w:sz="24" w:space="0" w:color="F2F2F2"/>
            </w:tcBorders>
            <w:vAlign w:val="center"/>
          </w:tcPr>
          <w:p w14:paraId="0136915E"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25737BDF"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98390E" w:rsidRPr="0064312F" w14:paraId="3B87594E" w14:textId="77777777" w:rsidTr="00155354">
        <w:trPr>
          <w:trHeight w:val="360"/>
        </w:trPr>
        <w:tc>
          <w:tcPr>
            <w:tcW w:w="4402" w:type="dxa"/>
            <w:vAlign w:val="center"/>
          </w:tcPr>
          <w:p w14:paraId="44B1D059"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7492B71A" w14:textId="77777777" w:rsidR="0098390E" w:rsidRPr="0064312F" w:rsidRDefault="0098390E" w:rsidP="00155354">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5279DEB9" w14:textId="77777777" w:rsidR="0098390E" w:rsidRPr="0064312F" w:rsidRDefault="0098390E" w:rsidP="0098390E">
      <w:pPr>
        <w:spacing w:line="276" w:lineRule="auto"/>
        <w:rPr>
          <w:rFonts w:eastAsia="Tahoma" w:cs="Tahoma"/>
          <w:b/>
          <w:szCs w:val="18"/>
          <w:lang w:eastAsia="es-BO"/>
        </w:rPr>
      </w:pPr>
    </w:p>
    <w:p w14:paraId="286253C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5F3584DC" w14:textId="77777777" w:rsidR="0098390E" w:rsidRPr="0064312F" w:rsidRDefault="0098390E" w:rsidP="0098390E">
      <w:pPr>
        <w:spacing w:line="276" w:lineRule="auto"/>
        <w:rPr>
          <w:rFonts w:eastAsia="Tahoma" w:cs="Tahoma"/>
          <w:b/>
          <w:szCs w:val="18"/>
          <w:lang w:eastAsia="es-BO"/>
        </w:rPr>
      </w:pPr>
    </w:p>
    <w:p w14:paraId="2336DE44"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0AF9913A" w14:textId="77777777" w:rsidR="0098390E" w:rsidRPr="0064312F" w:rsidRDefault="0098390E" w:rsidP="0098390E">
      <w:pPr>
        <w:autoSpaceDE w:val="0"/>
        <w:autoSpaceDN w:val="0"/>
        <w:adjustRightInd w:val="0"/>
        <w:rPr>
          <w:rFonts w:cs="Tahoma"/>
          <w:b/>
          <w:szCs w:val="18"/>
        </w:rPr>
      </w:pPr>
    </w:p>
    <w:p w14:paraId="23450C3A" w14:textId="77777777" w:rsidR="0098390E" w:rsidRPr="0064312F" w:rsidRDefault="0098390E" w:rsidP="0098390E">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2AF2E2B7" w14:textId="77777777" w:rsidR="0098390E" w:rsidRPr="0064312F" w:rsidRDefault="0098390E" w:rsidP="0098390E">
      <w:pPr>
        <w:rPr>
          <w:rFonts w:cs="Tahoma"/>
          <w:b/>
          <w:szCs w:val="18"/>
        </w:rPr>
      </w:pPr>
    </w:p>
    <w:p w14:paraId="42F0518F" w14:textId="77777777" w:rsidR="0098390E" w:rsidRPr="0064312F" w:rsidRDefault="0098390E" w:rsidP="0098390E">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875B4F1" w14:textId="77777777" w:rsidR="0098390E" w:rsidRPr="0064312F" w:rsidRDefault="0098390E" w:rsidP="0098390E">
      <w:pPr>
        <w:rPr>
          <w:rFonts w:cs="Tahoma"/>
          <w:szCs w:val="18"/>
        </w:rPr>
      </w:pPr>
    </w:p>
    <w:p w14:paraId="76AB3ACB" w14:textId="77777777" w:rsidR="0098390E" w:rsidRPr="0064312F" w:rsidRDefault="0098390E" w:rsidP="0098390E">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21FB7542" w14:textId="77777777" w:rsidR="0098390E" w:rsidRPr="0064312F" w:rsidRDefault="0098390E" w:rsidP="0098390E">
      <w:pPr>
        <w:rPr>
          <w:rFonts w:cs="Tahoma"/>
          <w:b/>
          <w:szCs w:val="18"/>
        </w:rPr>
      </w:pPr>
      <w:r w:rsidRPr="0064312F">
        <w:rPr>
          <w:rFonts w:cs="Tahoma"/>
          <w:b/>
          <w:szCs w:val="18"/>
        </w:rPr>
        <w:t xml:space="preserve"> </w:t>
      </w:r>
    </w:p>
    <w:p w14:paraId="46CE3407" w14:textId="77777777" w:rsidR="0098390E" w:rsidRPr="0064312F" w:rsidRDefault="0098390E" w:rsidP="0098390E">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6FAEBC38" w14:textId="77777777" w:rsidR="0098390E" w:rsidRPr="0064312F" w:rsidRDefault="0098390E" w:rsidP="0098390E">
      <w:pPr>
        <w:spacing w:line="276" w:lineRule="auto"/>
        <w:rPr>
          <w:rFonts w:eastAsia="Tahoma" w:cs="Tahoma"/>
          <w:szCs w:val="18"/>
          <w:lang w:eastAsia="es-BO"/>
        </w:rPr>
      </w:pPr>
    </w:p>
    <w:p w14:paraId="1D779BB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109DA090" w14:textId="77777777" w:rsidR="0098390E" w:rsidRPr="0064312F" w:rsidRDefault="0098390E" w:rsidP="0098390E">
      <w:pPr>
        <w:spacing w:line="276" w:lineRule="auto"/>
        <w:rPr>
          <w:rFonts w:eastAsia="Tahoma" w:cs="Tahoma"/>
          <w:szCs w:val="18"/>
          <w:lang w:eastAsia="es-BO"/>
        </w:rPr>
      </w:pPr>
    </w:p>
    <w:p w14:paraId="0A25691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83C5FDB" w14:textId="77777777" w:rsidR="0098390E" w:rsidRPr="0064312F" w:rsidRDefault="0098390E" w:rsidP="0098390E">
      <w:pPr>
        <w:spacing w:line="276" w:lineRule="auto"/>
        <w:rPr>
          <w:rFonts w:eastAsia="Tahoma" w:cs="Tahoma"/>
          <w:szCs w:val="18"/>
          <w:lang w:eastAsia="es-BO"/>
        </w:rPr>
      </w:pPr>
    </w:p>
    <w:p w14:paraId="1F36349E"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7D8D65FD" w14:textId="77777777" w:rsidR="0098390E" w:rsidRPr="0064312F" w:rsidRDefault="0098390E" w:rsidP="0098390E">
      <w:pPr>
        <w:spacing w:line="276" w:lineRule="auto"/>
        <w:rPr>
          <w:rFonts w:eastAsia="Tahoma" w:cs="Tahoma"/>
          <w:szCs w:val="18"/>
          <w:lang w:eastAsia="es-BO"/>
        </w:rPr>
      </w:pPr>
    </w:p>
    <w:p w14:paraId="348E9DE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5E4BD46C" w14:textId="77777777" w:rsidR="0098390E" w:rsidRPr="0064312F" w:rsidRDefault="0098390E" w:rsidP="0098390E">
      <w:pPr>
        <w:spacing w:line="276" w:lineRule="auto"/>
        <w:rPr>
          <w:rFonts w:eastAsia="Tahoma" w:cs="Tahoma"/>
          <w:szCs w:val="18"/>
          <w:lang w:eastAsia="es-BO"/>
        </w:rPr>
      </w:pPr>
    </w:p>
    <w:p w14:paraId="1E210D9A"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51382AA" w14:textId="77777777" w:rsidR="0098390E" w:rsidRPr="0064312F" w:rsidRDefault="0098390E" w:rsidP="0098390E">
      <w:pPr>
        <w:spacing w:line="276" w:lineRule="auto"/>
        <w:rPr>
          <w:rFonts w:eastAsia="Tahoma" w:cs="Tahoma"/>
          <w:szCs w:val="18"/>
          <w:lang w:eastAsia="es-BO"/>
        </w:rPr>
      </w:pPr>
    </w:p>
    <w:p w14:paraId="0888BD0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00C88665" w14:textId="77777777" w:rsidR="0098390E" w:rsidRPr="0064312F" w:rsidRDefault="0098390E" w:rsidP="0098390E">
      <w:pPr>
        <w:spacing w:line="276" w:lineRule="auto"/>
        <w:rPr>
          <w:rFonts w:eastAsia="Tahoma" w:cs="Tahoma"/>
          <w:szCs w:val="18"/>
          <w:lang w:eastAsia="es-BO"/>
        </w:rPr>
      </w:pPr>
    </w:p>
    <w:p w14:paraId="27D883CB"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441D0BAF"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lastRenderedPageBreak/>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2956138A" w14:textId="77777777" w:rsidR="0098390E" w:rsidRPr="0064312F" w:rsidRDefault="0098390E" w:rsidP="0098390E">
      <w:pPr>
        <w:spacing w:line="276" w:lineRule="auto"/>
        <w:rPr>
          <w:rFonts w:eastAsia="Tahoma" w:cs="Tahoma"/>
          <w:b/>
          <w:szCs w:val="18"/>
          <w:lang w:eastAsia="es-BO"/>
        </w:rPr>
      </w:pPr>
    </w:p>
    <w:p w14:paraId="66385C3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B377877" w14:textId="77777777" w:rsidR="0098390E" w:rsidRPr="0064312F" w:rsidRDefault="0098390E" w:rsidP="0098390E">
      <w:pPr>
        <w:spacing w:line="276" w:lineRule="auto"/>
        <w:rPr>
          <w:rFonts w:eastAsia="Tahoma" w:cs="Tahoma"/>
          <w:b/>
          <w:szCs w:val="18"/>
          <w:lang w:eastAsia="es-BO"/>
        </w:rPr>
      </w:pPr>
    </w:p>
    <w:p w14:paraId="3A151AB6"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56AE9BC5" w14:textId="77777777" w:rsidR="0098390E" w:rsidRPr="0064312F" w:rsidRDefault="0098390E" w:rsidP="0098390E">
      <w:pPr>
        <w:spacing w:line="276" w:lineRule="auto"/>
        <w:rPr>
          <w:rFonts w:eastAsia="Tahoma" w:cs="Tahoma"/>
          <w:szCs w:val="18"/>
          <w:lang w:eastAsia="es-BO"/>
        </w:rPr>
      </w:pPr>
    </w:p>
    <w:p w14:paraId="039AC4B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637A36EA" w14:textId="77777777" w:rsidR="0098390E" w:rsidRPr="0064312F" w:rsidRDefault="0098390E" w:rsidP="0098390E">
      <w:pPr>
        <w:spacing w:line="276" w:lineRule="auto"/>
        <w:rPr>
          <w:rFonts w:eastAsia="Tahoma" w:cs="Tahoma"/>
          <w:szCs w:val="18"/>
          <w:lang w:eastAsia="es-BO"/>
        </w:rPr>
      </w:pPr>
    </w:p>
    <w:p w14:paraId="629987F2"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3701400F" w14:textId="77777777" w:rsidR="0098390E" w:rsidRPr="0064312F" w:rsidRDefault="0098390E" w:rsidP="0098390E">
      <w:pPr>
        <w:spacing w:line="276" w:lineRule="auto"/>
        <w:rPr>
          <w:rFonts w:eastAsia="Tahoma" w:cs="Tahoma"/>
          <w:szCs w:val="18"/>
          <w:lang w:eastAsia="es-BO"/>
        </w:rPr>
      </w:pPr>
    </w:p>
    <w:p w14:paraId="46033D9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055DAD69" w14:textId="77777777" w:rsidR="0098390E" w:rsidRPr="0064312F" w:rsidRDefault="0098390E" w:rsidP="0098390E">
      <w:pPr>
        <w:spacing w:line="276" w:lineRule="auto"/>
        <w:rPr>
          <w:rFonts w:eastAsia="Tahoma" w:cs="Tahoma"/>
          <w:szCs w:val="18"/>
          <w:lang w:eastAsia="es-BO"/>
        </w:rPr>
      </w:pPr>
    </w:p>
    <w:p w14:paraId="75D23E6D"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1DB1DF06"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4BC5B3BC"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A8D02DE" w14:textId="77777777" w:rsidR="0098390E" w:rsidRPr="0064312F" w:rsidRDefault="0098390E" w:rsidP="00BA6A1B">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0EB3FB1C" w14:textId="77777777" w:rsidR="0098390E" w:rsidRPr="0064312F" w:rsidRDefault="0098390E" w:rsidP="0098390E">
      <w:pPr>
        <w:spacing w:line="276" w:lineRule="auto"/>
        <w:ind w:left="567"/>
        <w:rPr>
          <w:rFonts w:eastAsia="Calibri" w:cs="Tahoma"/>
          <w:szCs w:val="18"/>
          <w:lang w:eastAsia="es-BO"/>
        </w:rPr>
      </w:pPr>
    </w:p>
    <w:p w14:paraId="29B50969"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2136C961" w14:textId="77777777" w:rsidR="0098390E" w:rsidRPr="0064312F" w:rsidRDefault="0098390E" w:rsidP="0098390E">
      <w:pPr>
        <w:spacing w:line="276" w:lineRule="auto"/>
        <w:rPr>
          <w:rFonts w:eastAsia="Tahoma" w:cs="Tahoma"/>
          <w:szCs w:val="18"/>
          <w:lang w:eastAsia="es-BO"/>
        </w:rPr>
      </w:pPr>
    </w:p>
    <w:p w14:paraId="4DD8459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7CF3546D" w14:textId="77777777" w:rsidR="0098390E" w:rsidRPr="0064312F" w:rsidRDefault="0098390E" w:rsidP="0098390E">
      <w:pPr>
        <w:spacing w:line="276" w:lineRule="auto"/>
        <w:rPr>
          <w:rFonts w:eastAsia="Tahoma" w:cs="Tahoma"/>
          <w:szCs w:val="18"/>
          <w:lang w:eastAsia="es-BO"/>
        </w:rPr>
      </w:pPr>
    </w:p>
    <w:p w14:paraId="1DFAC2E0"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812C6CB" w14:textId="77777777" w:rsidR="0098390E" w:rsidRPr="0064312F" w:rsidRDefault="0098390E" w:rsidP="0098390E">
      <w:pPr>
        <w:rPr>
          <w:rFonts w:cs="Tahoma"/>
          <w:szCs w:val="18"/>
        </w:rPr>
      </w:pPr>
    </w:p>
    <w:p w14:paraId="43613529" w14:textId="77777777" w:rsidR="0098390E" w:rsidRPr="0064312F" w:rsidRDefault="0098390E" w:rsidP="0098390E">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03413074" w14:textId="77777777" w:rsidR="0098390E" w:rsidRPr="0064312F" w:rsidRDefault="0098390E" w:rsidP="0098390E">
      <w:pPr>
        <w:autoSpaceDE w:val="0"/>
        <w:autoSpaceDN w:val="0"/>
        <w:adjustRightInd w:val="0"/>
        <w:rPr>
          <w:rFonts w:cs="Tahoma"/>
          <w:b/>
          <w:szCs w:val="18"/>
        </w:rPr>
      </w:pPr>
    </w:p>
    <w:p w14:paraId="76EC7B59" w14:textId="77777777" w:rsidR="0098390E" w:rsidRPr="0064312F" w:rsidRDefault="0098390E" w:rsidP="0098390E">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694501CA" w14:textId="77777777" w:rsidR="0098390E" w:rsidRPr="0064312F" w:rsidRDefault="0098390E" w:rsidP="0098390E">
      <w:pPr>
        <w:autoSpaceDE w:val="0"/>
        <w:autoSpaceDN w:val="0"/>
        <w:adjustRightInd w:val="0"/>
        <w:rPr>
          <w:rFonts w:cs="Tahoma"/>
          <w:szCs w:val="18"/>
        </w:rPr>
      </w:pPr>
    </w:p>
    <w:p w14:paraId="176287EA" w14:textId="77777777" w:rsidR="0098390E" w:rsidRPr="0064312F" w:rsidRDefault="0098390E" w:rsidP="00BA6A1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3A04D434" w14:textId="77777777" w:rsidR="0098390E" w:rsidRPr="0064312F" w:rsidRDefault="0098390E" w:rsidP="0098390E">
      <w:pPr>
        <w:autoSpaceDE w:val="0"/>
        <w:autoSpaceDN w:val="0"/>
        <w:adjustRightInd w:val="0"/>
        <w:ind w:left="360"/>
        <w:rPr>
          <w:rFonts w:cs="Tahoma"/>
          <w:b/>
          <w:bCs/>
          <w:szCs w:val="18"/>
        </w:rPr>
      </w:pPr>
    </w:p>
    <w:p w14:paraId="664DB192" w14:textId="77777777" w:rsidR="0098390E" w:rsidRPr="0064312F" w:rsidRDefault="0098390E" w:rsidP="00BA6A1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4DA21058" w14:textId="77777777" w:rsidR="0098390E" w:rsidRPr="0064312F" w:rsidRDefault="0098390E" w:rsidP="0098390E">
      <w:pPr>
        <w:autoSpaceDE w:val="0"/>
        <w:autoSpaceDN w:val="0"/>
        <w:adjustRightInd w:val="0"/>
        <w:ind w:left="360"/>
        <w:rPr>
          <w:rFonts w:cs="Tahoma"/>
          <w:b/>
          <w:bCs/>
          <w:szCs w:val="18"/>
        </w:rPr>
      </w:pPr>
    </w:p>
    <w:p w14:paraId="5D59E5CB"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 la ENTIDAD, por causa atribuible al CONSULTOR:</w:t>
      </w:r>
    </w:p>
    <w:p w14:paraId="5CD1972D" w14:textId="77777777" w:rsidR="0098390E" w:rsidRPr="0064312F" w:rsidRDefault="0098390E" w:rsidP="0098390E">
      <w:pPr>
        <w:autoSpaceDE w:val="0"/>
        <w:autoSpaceDN w:val="0"/>
        <w:adjustRightInd w:val="0"/>
        <w:ind w:left="900"/>
        <w:rPr>
          <w:rFonts w:cs="Tahoma"/>
          <w:b/>
          <w:bCs/>
          <w:szCs w:val="18"/>
        </w:rPr>
      </w:pPr>
    </w:p>
    <w:p w14:paraId="6FA191E8"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24675516" w14:textId="77777777" w:rsidR="0098390E" w:rsidRPr="0064312F" w:rsidRDefault="0098390E" w:rsidP="00BA6A1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2B3804BC" w14:textId="77777777" w:rsidR="0098390E" w:rsidRPr="0064312F" w:rsidRDefault="0098390E" w:rsidP="00BA6A1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1F1A6EAD"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5414962C" w14:textId="77777777" w:rsidR="0098390E" w:rsidRPr="0064312F" w:rsidRDefault="0098390E" w:rsidP="00BA6A1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34D20015" w14:textId="77777777" w:rsidR="0098390E" w:rsidRPr="0064312F" w:rsidRDefault="0098390E" w:rsidP="0098390E">
      <w:pPr>
        <w:autoSpaceDE w:val="0"/>
        <w:autoSpaceDN w:val="0"/>
        <w:adjustRightInd w:val="0"/>
        <w:ind w:left="1260"/>
        <w:rPr>
          <w:rFonts w:cs="Tahoma"/>
          <w:szCs w:val="18"/>
        </w:rPr>
      </w:pPr>
    </w:p>
    <w:p w14:paraId="775A0742" w14:textId="77777777" w:rsidR="0098390E" w:rsidRPr="0064312F" w:rsidRDefault="0098390E" w:rsidP="00BA6A1B">
      <w:pPr>
        <w:numPr>
          <w:ilvl w:val="2"/>
          <w:numId w:val="33"/>
        </w:numPr>
        <w:rPr>
          <w:rFonts w:cs="Tahoma"/>
          <w:b/>
          <w:bCs/>
          <w:szCs w:val="18"/>
        </w:rPr>
      </w:pPr>
      <w:r w:rsidRPr="0064312F">
        <w:rPr>
          <w:rFonts w:cs="Tahoma"/>
          <w:b/>
          <w:bCs/>
          <w:szCs w:val="18"/>
        </w:rPr>
        <w:t xml:space="preserve"> A requerimiento del CONSULTOR, por causales atribuibles a la ENTIDAD:</w:t>
      </w:r>
    </w:p>
    <w:p w14:paraId="53D562D1" w14:textId="77777777" w:rsidR="0098390E" w:rsidRPr="0064312F" w:rsidRDefault="0098390E" w:rsidP="0098390E">
      <w:pPr>
        <w:autoSpaceDE w:val="0"/>
        <w:autoSpaceDN w:val="0"/>
        <w:adjustRightInd w:val="0"/>
        <w:ind w:left="900"/>
        <w:rPr>
          <w:rFonts w:cs="Tahoma"/>
          <w:b/>
          <w:bCs/>
          <w:szCs w:val="18"/>
        </w:rPr>
      </w:pPr>
    </w:p>
    <w:p w14:paraId="3C3CBEDF"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01734DC7"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3F7B79D3" w14:textId="77777777" w:rsidR="0098390E" w:rsidRPr="0064312F" w:rsidRDefault="0098390E" w:rsidP="00BA6A1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EFD65C5" w14:textId="77777777" w:rsidR="0098390E" w:rsidRPr="0064312F" w:rsidRDefault="0098390E" w:rsidP="0098390E">
      <w:pPr>
        <w:ind w:left="720"/>
        <w:rPr>
          <w:rFonts w:cs="Tahoma"/>
          <w:b/>
          <w:bCs/>
          <w:szCs w:val="18"/>
        </w:rPr>
      </w:pPr>
    </w:p>
    <w:p w14:paraId="5A36453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6F0ABC47" w14:textId="77777777" w:rsidR="0098390E" w:rsidRPr="0064312F" w:rsidRDefault="0098390E" w:rsidP="0098390E">
      <w:pPr>
        <w:ind w:left="720"/>
        <w:rPr>
          <w:rFonts w:cs="Tahoma"/>
          <w:b/>
          <w:bCs/>
          <w:szCs w:val="18"/>
        </w:rPr>
      </w:pPr>
    </w:p>
    <w:p w14:paraId="09E5D374" w14:textId="77777777" w:rsidR="0098390E" w:rsidRPr="0064312F" w:rsidRDefault="0098390E" w:rsidP="0098390E">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50EDACBB" w14:textId="77777777" w:rsidR="0098390E" w:rsidRPr="0064312F" w:rsidRDefault="0098390E" w:rsidP="0098390E">
      <w:pPr>
        <w:ind w:left="720"/>
        <w:rPr>
          <w:rFonts w:cs="Tahoma"/>
          <w:b/>
          <w:bCs/>
          <w:szCs w:val="18"/>
        </w:rPr>
      </w:pPr>
    </w:p>
    <w:p w14:paraId="4908667D" w14:textId="77777777" w:rsidR="0098390E" w:rsidRPr="0064312F" w:rsidRDefault="0098390E" w:rsidP="0098390E">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2509A1B" w14:textId="77777777" w:rsidR="0098390E" w:rsidRPr="0064312F" w:rsidRDefault="0098390E" w:rsidP="0098390E">
      <w:pPr>
        <w:ind w:left="720"/>
        <w:rPr>
          <w:rFonts w:cs="Tahoma"/>
          <w:b/>
          <w:bCs/>
          <w:szCs w:val="18"/>
        </w:rPr>
      </w:pPr>
    </w:p>
    <w:p w14:paraId="4934EFB3" w14:textId="77777777" w:rsidR="0098390E" w:rsidRPr="0064312F" w:rsidRDefault="0098390E" w:rsidP="0098390E">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0EDC8377" w14:textId="77777777" w:rsidR="0098390E" w:rsidRPr="0064312F" w:rsidRDefault="0098390E" w:rsidP="0098390E">
      <w:pPr>
        <w:autoSpaceDE w:val="0"/>
        <w:autoSpaceDN w:val="0"/>
        <w:adjustRightInd w:val="0"/>
        <w:rPr>
          <w:rFonts w:cs="Tahoma"/>
          <w:szCs w:val="18"/>
        </w:rPr>
      </w:pPr>
    </w:p>
    <w:p w14:paraId="3CAC331D" w14:textId="77777777" w:rsidR="0098390E" w:rsidRPr="0064312F" w:rsidRDefault="0098390E" w:rsidP="00BA6A1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531B2EE" w14:textId="77777777" w:rsidR="0098390E" w:rsidRPr="0064312F" w:rsidRDefault="0098390E" w:rsidP="0098390E">
      <w:pPr>
        <w:autoSpaceDE w:val="0"/>
        <w:autoSpaceDN w:val="0"/>
        <w:adjustRightInd w:val="0"/>
        <w:ind w:left="900"/>
        <w:rPr>
          <w:rFonts w:cs="Tahoma"/>
          <w:bCs/>
          <w:szCs w:val="18"/>
        </w:rPr>
      </w:pPr>
    </w:p>
    <w:p w14:paraId="4EAA34AB"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72B366A6"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6775E909" w14:textId="77777777" w:rsidR="0098390E" w:rsidRPr="0064312F" w:rsidRDefault="0098390E" w:rsidP="00BA6A1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3179EC7E" w14:textId="77777777" w:rsidR="0098390E" w:rsidRPr="0064312F" w:rsidRDefault="0098390E" w:rsidP="0098390E">
      <w:pPr>
        <w:autoSpaceDE w:val="0"/>
        <w:autoSpaceDN w:val="0"/>
        <w:adjustRightInd w:val="0"/>
        <w:ind w:left="900"/>
        <w:rPr>
          <w:rFonts w:cs="Tahoma"/>
          <w:b/>
          <w:bCs/>
          <w:szCs w:val="18"/>
        </w:rPr>
      </w:pPr>
    </w:p>
    <w:p w14:paraId="2D7258AB" w14:textId="77777777" w:rsidR="0098390E" w:rsidRPr="0064312F" w:rsidRDefault="0098390E" w:rsidP="00BA6A1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6C0691F" w14:textId="77777777" w:rsidR="0098390E" w:rsidRPr="0064312F" w:rsidRDefault="0098390E" w:rsidP="0098390E">
      <w:pPr>
        <w:ind w:left="720"/>
        <w:rPr>
          <w:rFonts w:cs="Tahoma"/>
          <w:b/>
          <w:bCs/>
          <w:szCs w:val="18"/>
        </w:rPr>
      </w:pPr>
      <w:r w:rsidRPr="0064312F">
        <w:rPr>
          <w:rFonts w:cs="Tahoma"/>
          <w:b/>
          <w:bCs/>
          <w:szCs w:val="18"/>
        </w:rPr>
        <w:t xml:space="preserve"> </w:t>
      </w:r>
    </w:p>
    <w:p w14:paraId="6E8D8B4C" w14:textId="77777777" w:rsidR="0098390E" w:rsidRPr="0064312F" w:rsidRDefault="0098390E" w:rsidP="0098390E">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725D5ED" w14:textId="77777777" w:rsidR="0098390E" w:rsidRPr="0064312F" w:rsidRDefault="0098390E" w:rsidP="0098390E">
      <w:pPr>
        <w:ind w:left="720"/>
        <w:rPr>
          <w:rFonts w:cs="Tahoma"/>
          <w:b/>
          <w:bCs/>
          <w:szCs w:val="18"/>
        </w:rPr>
      </w:pPr>
    </w:p>
    <w:p w14:paraId="118CAD8E" w14:textId="77777777" w:rsidR="0098390E" w:rsidRPr="0064312F" w:rsidRDefault="0098390E" w:rsidP="0098390E">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CEAECDD" w14:textId="77777777" w:rsidR="0098390E" w:rsidRPr="0064312F" w:rsidRDefault="0098390E" w:rsidP="0098390E">
      <w:pPr>
        <w:ind w:left="720"/>
        <w:rPr>
          <w:rFonts w:cs="Tahoma"/>
          <w:b/>
          <w:bCs/>
          <w:szCs w:val="18"/>
        </w:rPr>
      </w:pPr>
    </w:p>
    <w:p w14:paraId="3B8DB0AE" w14:textId="77777777" w:rsidR="0098390E" w:rsidRPr="0064312F" w:rsidRDefault="0098390E" w:rsidP="00BA6A1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BFC73F" w14:textId="77777777" w:rsidR="0098390E" w:rsidRPr="0064312F" w:rsidRDefault="0098390E" w:rsidP="0098390E">
      <w:pPr>
        <w:ind w:left="720"/>
        <w:rPr>
          <w:b/>
          <w:szCs w:val="18"/>
        </w:rPr>
      </w:pPr>
    </w:p>
    <w:p w14:paraId="694B9307" w14:textId="77777777" w:rsidR="0098390E" w:rsidRPr="0064312F" w:rsidRDefault="0098390E" w:rsidP="0098390E">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135456E7" w14:textId="77777777" w:rsidR="0098390E" w:rsidRPr="0064312F" w:rsidRDefault="0098390E" w:rsidP="0098390E">
      <w:pPr>
        <w:ind w:left="1380"/>
        <w:rPr>
          <w:szCs w:val="18"/>
        </w:rPr>
      </w:pPr>
    </w:p>
    <w:p w14:paraId="259689DA" w14:textId="77777777" w:rsidR="0098390E" w:rsidRPr="0064312F" w:rsidRDefault="0098390E" w:rsidP="0098390E">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w:t>
      </w:r>
      <w:r w:rsidRPr="0064312F">
        <w:rPr>
          <w:szCs w:val="18"/>
        </w:rPr>
        <w:lastRenderedPageBreak/>
        <w:t xml:space="preserve">ejecución del servicio de acuerdo a las instrucciones escritas que al efecto emita la </w:t>
      </w:r>
      <w:r w:rsidRPr="0064312F">
        <w:rPr>
          <w:b/>
          <w:szCs w:val="18"/>
        </w:rPr>
        <w:t>ENTIDAD</w:t>
      </w:r>
      <w:r w:rsidRPr="0064312F">
        <w:rPr>
          <w:szCs w:val="18"/>
        </w:rPr>
        <w:t>.</w:t>
      </w:r>
    </w:p>
    <w:p w14:paraId="1B3330F0" w14:textId="77777777" w:rsidR="0098390E" w:rsidRPr="0064312F" w:rsidRDefault="0098390E" w:rsidP="0098390E">
      <w:pPr>
        <w:ind w:left="1380"/>
        <w:rPr>
          <w:szCs w:val="18"/>
        </w:rPr>
      </w:pPr>
    </w:p>
    <w:p w14:paraId="15E91845" w14:textId="77777777" w:rsidR="0098390E" w:rsidRPr="0064312F" w:rsidRDefault="0098390E" w:rsidP="0098390E">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2A54C192" w14:textId="77777777" w:rsidR="0098390E" w:rsidRPr="0064312F" w:rsidRDefault="0098390E" w:rsidP="0098390E">
      <w:pPr>
        <w:ind w:left="1380"/>
        <w:rPr>
          <w:szCs w:val="18"/>
        </w:rPr>
      </w:pPr>
    </w:p>
    <w:p w14:paraId="1092C1DA" w14:textId="77777777" w:rsidR="0098390E" w:rsidRPr="0064312F" w:rsidRDefault="0098390E" w:rsidP="0098390E">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69238A6E" w14:textId="77777777" w:rsidR="0098390E" w:rsidRPr="0064312F" w:rsidRDefault="0098390E" w:rsidP="0098390E">
      <w:pPr>
        <w:autoSpaceDE w:val="0"/>
        <w:autoSpaceDN w:val="0"/>
        <w:adjustRightInd w:val="0"/>
        <w:rPr>
          <w:rFonts w:cs="Tahoma"/>
          <w:bCs/>
          <w:szCs w:val="18"/>
        </w:rPr>
      </w:pPr>
    </w:p>
    <w:p w14:paraId="13828DAF" w14:textId="77777777" w:rsidR="0098390E" w:rsidRPr="0064312F" w:rsidRDefault="0098390E" w:rsidP="0098390E">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2821F62" w14:textId="77777777" w:rsidR="0098390E" w:rsidRPr="0064312F" w:rsidRDefault="0098390E" w:rsidP="0098390E">
      <w:pPr>
        <w:autoSpaceDE w:val="0"/>
        <w:autoSpaceDN w:val="0"/>
        <w:adjustRightInd w:val="0"/>
        <w:rPr>
          <w:rFonts w:cs="Tahoma"/>
          <w:b/>
          <w:szCs w:val="18"/>
        </w:rPr>
      </w:pPr>
    </w:p>
    <w:p w14:paraId="24FABDE8" w14:textId="77777777" w:rsidR="0098390E" w:rsidRPr="0064312F" w:rsidRDefault="0098390E" w:rsidP="0098390E">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25435D0" w14:textId="77777777" w:rsidR="0098390E" w:rsidRPr="0064312F" w:rsidRDefault="0098390E" w:rsidP="0098390E">
      <w:pPr>
        <w:rPr>
          <w:szCs w:val="18"/>
        </w:rPr>
      </w:pPr>
    </w:p>
    <w:p w14:paraId="33A13FCF" w14:textId="77777777" w:rsidR="0098390E" w:rsidRPr="0064312F" w:rsidRDefault="0098390E" w:rsidP="0098390E">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4C19BA78" w14:textId="77777777" w:rsidR="0098390E" w:rsidRPr="0064312F" w:rsidRDefault="0098390E" w:rsidP="0098390E">
      <w:pPr>
        <w:rPr>
          <w:b/>
          <w:szCs w:val="18"/>
        </w:rPr>
      </w:pPr>
    </w:p>
    <w:p w14:paraId="1213785F" w14:textId="77777777" w:rsidR="0098390E" w:rsidRPr="0064312F" w:rsidRDefault="0098390E" w:rsidP="0098390E">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0FFD81C6" w14:textId="77777777" w:rsidR="0098390E" w:rsidRPr="0064312F" w:rsidRDefault="0098390E" w:rsidP="0098390E">
      <w:pPr>
        <w:rPr>
          <w:szCs w:val="18"/>
        </w:rPr>
      </w:pPr>
    </w:p>
    <w:p w14:paraId="0B683152" w14:textId="77777777" w:rsidR="0098390E" w:rsidRPr="0064312F" w:rsidRDefault="0098390E" w:rsidP="0098390E">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3738C698" w14:textId="77777777" w:rsidR="0098390E" w:rsidRPr="0064312F" w:rsidRDefault="0098390E" w:rsidP="0098390E">
      <w:pPr>
        <w:rPr>
          <w:szCs w:val="18"/>
        </w:rPr>
      </w:pPr>
    </w:p>
    <w:p w14:paraId="18278AB7"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0014B9F" w14:textId="77777777" w:rsidR="0098390E" w:rsidRPr="0064312F" w:rsidRDefault="0098390E" w:rsidP="0098390E">
      <w:pPr>
        <w:spacing w:line="276" w:lineRule="auto"/>
        <w:rPr>
          <w:rFonts w:eastAsia="Tahoma" w:cs="Tahoma"/>
          <w:szCs w:val="18"/>
          <w:highlight w:val="white"/>
          <w:lang w:eastAsia="es-BO"/>
        </w:rPr>
      </w:pPr>
    </w:p>
    <w:p w14:paraId="0CBEF4FF"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4C99323" w14:textId="77777777" w:rsidR="0098390E" w:rsidRPr="0064312F" w:rsidRDefault="0098390E" w:rsidP="0098390E">
      <w:pPr>
        <w:spacing w:line="276" w:lineRule="auto"/>
        <w:rPr>
          <w:rFonts w:eastAsia="Tahoma" w:cs="Tahoma"/>
          <w:szCs w:val="18"/>
          <w:highlight w:val="white"/>
          <w:lang w:eastAsia="es-BO"/>
        </w:rPr>
      </w:pPr>
    </w:p>
    <w:p w14:paraId="141E578C" w14:textId="77777777" w:rsidR="0098390E" w:rsidRPr="0064312F" w:rsidRDefault="0098390E" w:rsidP="0098390E">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w:t>
      </w:r>
      <w:r w:rsidRPr="0064312F">
        <w:rPr>
          <w:rFonts w:cs="Tahoma"/>
          <w:color w:val="000000"/>
          <w:szCs w:val="18"/>
          <w:shd w:val="clear" w:color="auto" w:fill="FFFFFF"/>
        </w:rPr>
        <w:lastRenderedPageBreak/>
        <w:t xml:space="preserve">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6B114151" w14:textId="77777777" w:rsidR="0098390E" w:rsidRPr="0064312F" w:rsidRDefault="0098390E" w:rsidP="0098390E">
      <w:pPr>
        <w:rPr>
          <w:rFonts w:cs="Tahoma"/>
          <w:b/>
          <w:szCs w:val="18"/>
        </w:rPr>
      </w:pPr>
    </w:p>
    <w:p w14:paraId="1003A7C1" w14:textId="77777777" w:rsidR="0098390E" w:rsidRPr="0064312F" w:rsidRDefault="0098390E" w:rsidP="0098390E">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77475D2B" w14:textId="77777777" w:rsidR="0098390E" w:rsidRPr="0064312F" w:rsidRDefault="0098390E" w:rsidP="0098390E">
      <w:pPr>
        <w:rPr>
          <w:rFonts w:cs="Tahoma"/>
          <w:szCs w:val="18"/>
        </w:rPr>
      </w:pPr>
    </w:p>
    <w:p w14:paraId="07CE3475" w14:textId="77777777" w:rsidR="0098390E" w:rsidRPr="0064312F" w:rsidRDefault="0098390E" w:rsidP="0098390E">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0CBF2D78" w14:textId="77777777" w:rsidR="0098390E" w:rsidRPr="0064312F" w:rsidRDefault="0098390E" w:rsidP="0098390E">
      <w:pPr>
        <w:rPr>
          <w:szCs w:val="18"/>
        </w:rPr>
      </w:pPr>
    </w:p>
    <w:p w14:paraId="1D401A94" w14:textId="77777777" w:rsidR="0098390E" w:rsidRPr="0064312F" w:rsidRDefault="0098390E" w:rsidP="0098390E">
      <w:pPr>
        <w:rPr>
          <w:rFonts w:cs="Tahoma"/>
          <w:b/>
          <w:bCs/>
          <w:szCs w:val="18"/>
        </w:rPr>
      </w:pPr>
    </w:p>
    <w:p w14:paraId="3F486C45" w14:textId="77777777" w:rsidR="0098390E" w:rsidRPr="0064312F" w:rsidRDefault="0098390E" w:rsidP="0098390E">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586E5800" w14:textId="77777777" w:rsidR="0098390E" w:rsidRPr="0064312F" w:rsidRDefault="0098390E" w:rsidP="0098390E">
      <w:pPr>
        <w:rPr>
          <w:rFonts w:cs="Tahoma"/>
          <w:szCs w:val="18"/>
        </w:rPr>
      </w:pPr>
    </w:p>
    <w:p w14:paraId="1C32D60A" w14:textId="77777777" w:rsidR="0098390E" w:rsidRPr="0064312F" w:rsidRDefault="0098390E" w:rsidP="0098390E">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6549EF88" w14:textId="77777777" w:rsidR="0098390E" w:rsidRPr="0064312F" w:rsidRDefault="0098390E" w:rsidP="0098390E">
      <w:pPr>
        <w:rPr>
          <w:rFonts w:cs="Tahoma"/>
          <w:szCs w:val="18"/>
        </w:rPr>
      </w:pPr>
    </w:p>
    <w:p w14:paraId="6077338F" w14:textId="77777777" w:rsidR="0098390E" w:rsidRPr="0064312F" w:rsidRDefault="0098390E" w:rsidP="0098390E">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5801D827" w14:textId="77777777" w:rsidR="0098390E" w:rsidRPr="0064312F" w:rsidRDefault="0098390E" w:rsidP="0098390E">
      <w:pPr>
        <w:autoSpaceDE w:val="0"/>
        <w:autoSpaceDN w:val="0"/>
        <w:adjustRightInd w:val="0"/>
        <w:rPr>
          <w:rFonts w:cs="Tahoma"/>
          <w:b/>
          <w:bCs/>
          <w:i/>
          <w:iCs/>
          <w:szCs w:val="18"/>
        </w:rPr>
      </w:pPr>
    </w:p>
    <w:p w14:paraId="59CE3CE3" w14:textId="77777777" w:rsidR="0098390E" w:rsidRPr="0064312F" w:rsidRDefault="0098390E" w:rsidP="0098390E">
      <w:pPr>
        <w:autoSpaceDE w:val="0"/>
        <w:autoSpaceDN w:val="0"/>
        <w:adjustRightInd w:val="0"/>
        <w:rPr>
          <w:rFonts w:cs="Tahoma"/>
          <w:b/>
          <w:bCs/>
          <w:i/>
          <w:iCs/>
          <w:szCs w:val="18"/>
        </w:rPr>
      </w:pPr>
    </w:p>
    <w:p w14:paraId="5802BFCF" w14:textId="77777777" w:rsidR="0098390E" w:rsidRPr="0064312F" w:rsidRDefault="0098390E" w:rsidP="0098390E">
      <w:pPr>
        <w:autoSpaceDE w:val="0"/>
        <w:autoSpaceDN w:val="0"/>
        <w:adjustRightInd w:val="0"/>
        <w:rPr>
          <w:rFonts w:cs="Tahoma"/>
          <w:b/>
          <w:bCs/>
          <w:i/>
          <w:iCs/>
          <w:szCs w:val="18"/>
        </w:rPr>
      </w:pPr>
    </w:p>
    <w:p w14:paraId="7C853EE3" w14:textId="77777777" w:rsidR="0098390E" w:rsidRPr="0064312F" w:rsidRDefault="0098390E" w:rsidP="0098390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98390E" w:rsidRPr="0064312F" w14:paraId="59CE0934" w14:textId="77777777" w:rsidTr="00155354">
        <w:trPr>
          <w:jc w:val="center"/>
        </w:trPr>
        <w:tc>
          <w:tcPr>
            <w:tcW w:w="3858" w:type="dxa"/>
            <w:tcBorders>
              <w:top w:val="nil"/>
              <w:left w:val="nil"/>
              <w:bottom w:val="dashed" w:sz="4" w:space="0" w:color="auto"/>
              <w:right w:val="nil"/>
            </w:tcBorders>
          </w:tcPr>
          <w:p w14:paraId="1ECA90BD" w14:textId="77777777" w:rsidR="0098390E" w:rsidRPr="0064312F" w:rsidRDefault="0098390E" w:rsidP="00155354">
            <w:pPr>
              <w:autoSpaceDE w:val="0"/>
              <w:autoSpaceDN w:val="0"/>
              <w:adjustRightInd w:val="0"/>
              <w:rPr>
                <w:rFonts w:cs="Verdana"/>
                <w:szCs w:val="18"/>
              </w:rPr>
            </w:pPr>
          </w:p>
          <w:p w14:paraId="5C1F6951" w14:textId="77777777" w:rsidR="0098390E" w:rsidRPr="0064312F" w:rsidRDefault="0098390E" w:rsidP="00155354">
            <w:pPr>
              <w:autoSpaceDE w:val="0"/>
              <w:autoSpaceDN w:val="0"/>
              <w:adjustRightInd w:val="0"/>
              <w:rPr>
                <w:rFonts w:cs="Verdana"/>
                <w:szCs w:val="18"/>
              </w:rPr>
            </w:pPr>
          </w:p>
          <w:p w14:paraId="3C182D48" w14:textId="77777777" w:rsidR="0098390E" w:rsidRPr="0064312F" w:rsidRDefault="0098390E" w:rsidP="00155354">
            <w:pPr>
              <w:autoSpaceDE w:val="0"/>
              <w:autoSpaceDN w:val="0"/>
              <w:adjustRightInd w:val="0"/>
              <w:rPr>
                <w:rFonts w:cs="Verdana"/>
                <w:szCs w:val="18"/>
              </w:rPr>
            </w:pPr>
          </w:p>
          <w:p w14:paraId="068DE95E" w14:textId="77777777" w:rsidR="0098390E" w:rsidRPr="0064312F" w:rsidRDefault="0098390E" w:rsidP="00155354">
            <w:pPr>
              <w:autoSpaceDE w:val="0"/>
              <w:autoSpaceDN w:val="0"/>
              <w:adjustRightInd w:val="0"/>
              <w:rPr>
                <w:rFonts w:cs="Verdana"/>
                <w:szCs w:val="18"/>
              </w:rPr>
            </w:pPr>
          </w:p>
          <w:p w14:paraId="0D3E7632" w14:textId="77777777" w:rsidR="0098390E" w:rsidRPr="0064312F" w:rsidRDefault="0098390E" w:rsidP="00155354">
            <w:pPr>
              <w:autoSpaceDE w:val="0"/>
              <w:autoSpaceDN w:val="0"/>
              <w:adjustRightInd w:val="0"/>
              <w:rPr>
                <w:rFonts w:cs="Verdana"/>
                <w:szCs w:val="18"/>
              </w:rPr>
            </w:pPr>
          </w:p>
        </w:tc>
        <w:tc>
          <w:tcPr>
            <w:tcW w:w="235" w:type="dxa"/>
          </w:tcPr>
          <w:p w14:paraId="304914BC" w14:textId="77777777" w:rsidR="0098390E" w:rsidRPr="0064312F" w:rsidRDefault="0098390E" w:rsidP="00155354">
            <w:pPr>
              <w:autoSpaceDE w:val="0"/>
              <w:autoSpaceDN w:val="0"/>
              <w:adjustRightInd w:val="0"/>
              <w:rPr>
                <w:rFonts w:cs="Verdana"/>
                <w:szCs w:val="18"/>
              </w:rPr>
            </w:pPr>
          </w:p>
        </w:tc>
        <w:tc>
          <w:tcPr>
            <w:tcW w:w="4411" w:type="dxa"/>
            <w:tcBorders>
              <w:top w:val="nil"/>
              <w:left w:val="nil"/>
              <w:bottom w:val="dashed" w:sz="4" w:space="0" w:color="auto"/>
              <w:right w:val="nil"/>
            </w:tcBorders>
          </w:tcPr>
          <w:p w14:paraId="7EAD4F74" w14:textId="77777777" w:rsidR="0098390E" w:rsidRPr="0064312F" w:rsidRDefault="0098390E" w:rsidP="00155354">
            <w:pPr>
              <w:autoSpaceDE w:val="0"/>
              <w:autoSpaceDN w:val="0"/>
              <w:adjustRightInd w:val="0"/>
              <w:rPr>
                <w:rFonts w:cs="Verdana"/>
                <w:szCs w:val="18"/>
              </w:rPr>
            </w:pPr>
          </w:p>
        </w:tc>
      </w:tr>
      <w:tr w:rsidR="0098390E" w:rsidRPr="0064312F" w14:paraId="44AE29F8" w14:textId="77777777" w:rsidTr="00155354">
        <w:trPr>
          <w:jc w:val="center"/>
        </w:trPr>
        <w:tc>
          <w:tcPr>
            <w:tcW w:w="3858" w:type="dxa"/>
            <w:tcBorders>
              <w:top w:val="dashed" w:sz="4" w:space="0" w:color="auto"/>
              <w:left w:val="nil"/>
              <w:bottom w:val="nil"/>
              <w:right w:val="nil"/>
            </w:tcBorders>
            <w:hideMark/>
          </w:tcPr>
          <w:p w14:paraId="5043F7AA"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5A81248D" w14:textId="77777777" w:rsidR="0098390E" w:rsidRPr="0064312F" w:rsidRDefault="0098390E" w:rsidP="00155354">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27640F5D" w14:textId="77777777" w:rsidR="0098390E" w:rsidRPr="0064312F" w:rsidRDefault="0098390E" w:rsidP="00155354">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688CD7FF" w14:textId="77777777" w:rsidR="0098390E" w:rsidRPr="0064312F" w:rsidRDefault="0098390E" w:rsidP="0098390E">
      <w:pPr>
        <w:spacing w:line="276" w:lineRule="auto"/>
        <w:rPr>
          <w:szCs w:val="18"/>
        </w:rPr>
      </w:pPr>
    </w:p>
    <w:p w14:paraId="7E4747B8" w14:textId="77777777" w:rsidR="0098390E" w:rsidRPr="00B47D4D" w:rsidRDefault="0098390E" w:rsidP="0098390E">
      <w:pPr>
        <w:jc w:val="center"/>
        <w:rPr>
          <w:rFonts w:cs="Tahoma"/>
          <w:b/>
          <w:bCs/>
          <w:i/>
          <w:iCs/>
          <w:sz w:val="17"/>
          <w:szCs w:val="17"/>
          <w:lang w:val="es-BO"/>
        </w:rPr>
      </w:pPr>
    </w:p>
    <w:p w14:paraId="2FDDA1BC" w14:textId="0F97683D" w:rsidR="00E3511B" w:rsidRPr="00D011A8" w:rsidRDefault="00E3511B">
      <w:pPr>
        <w:jc w:val="left"/>
        <w:rPr>
          <w:rFonts w:ascii="Arial" w:hAnsi="Arial" w:cs="Arial"/>
          <w:sz w:val="20"/>
          <w:szCs w:val="18"/>
          <w:lang w:val="es-BO" w:eastAsia="en-US"/>
        </w:rPr>
      </w:pPr>
    </w:p>
    <w:sectPr w:rsidR="00E3511B"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03171" w14:textId="77777777" w:rsidR="007271F6" w:rsidRDefault="007271F6">
      <w:r>
        <w:separator/>
      </w:r>
    </w:p>
  </w:endnote>
  <w:endnote w:type="continuationSeparator" w:id="0">
    <w:p w14:paraId="4560A64B" w14:textId="77777777" w:rsidR="007271F6" w:rsidRDefault="0072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891CEC" w:rsidRDefault="00891CE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891CEC" w:rsidRDefault="00891CEC"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891CEC" w:rsidRDefault="00891CE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891CEC" w:rsidRDefault="00891CEC"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891CEC" w:rsidRDefault="00891CEC" w:rsidP="00811FDB">
    <w:pPr>
      <w:pStyle w:val="Piedepgina"/>
      <w:jc w:val="right"/>
      <w:rPr>
        <w:rStyle w:val="Nmerodepgina"/>
      </w:rPr>
    </w:pPr>
  </w:p>
  <w:p w14:paraId="4C79885C" w14:textId="77777777" w:rsidR="00891CEC" w:rsidRDefault="00891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9C66C" w14:textId="77777777" w:rsidR="007271F6" w:rsidRDefault="007271F6">
      <w:r>
        <w:separator/>
      </w:r>
    </w:p>
  </w:footnote>
  <w:footnote w:type="continuationSeparator" w:id="0">
    <w:p w14:paraId="1A0587B8" w14:textId="77777777" w:rsidR="007271F6" w:rsidRDefault="0072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891CEC" w:rsidRPr="00364BEB" w:rsidRDefault="00891CEC"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891CEC" w:rsidRDefault="00891CEC"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8F30EC3"/>
    <w:multiLevelType w:val="hybridMultilevel"/>
    <w:tmpl w:val="F18E760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15:restartNumberingAfterBreak="0">
    <w:nsid w:val="106D6884"/>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4221500"/>
    <w:multiLevelType w:val="hybridMultilevel"/>
    <w:tmpl w:val="0A00E4D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4678C9"/>
    <w:multiLevelType w:val="hybridMultilevel"/>
    <w:tmpl w:val="09205E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4F77612"/>
    <w:multiLevelType w:val="hybridMultilevel"/>
    <w:tmpl w:val="B6020778"/>
    <w:lvl w:ilvl="0" w:tplc="400A0001">
      <w:start w:val="1"/>
      <w:numFmt w:val="bullet"/>
      <w:lvlText w:val=""/>
      <w:lvlJc w:val="left"/>
      <w:pPr>
        <w:ind w:left="1413" w:hanging="705"/>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1"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2"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3"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52B371A8"/>
    <w:multiLevelType w:val="hybridMultilevel"/>
    <w:tmpl w:val="48D6A4B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9"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DAA13EC"/>
    <w:multiLevelType w:val="hybridMultilevel"/>
    <w:tmpl w:val="EE746240"/>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42" w15:restartNumberingAfterBreak="0">
    <w:nsid w:val="5F934F05"/>
    <w:multiLevelType w:val="hybridMultilevel"/>
    <w:tmpl w:val="65923272"/>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3"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9" w15:restartNumberingAfterBreak="0">
    <w:nsid w:val="72D95199"/>
    <w:multiLevelType w:val="hybridMultilevel"/>
    <w:tmpl w:val="CB02A8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1"/>
  </w:num>
  <w:num w:numId="2">
    <w:abstractNumId w:val="24"/>
  </w:num>
  <w:num w:numId="3">
    <w:abstractNumId w:val="40"/>
  </w:num>
  <w:num w:numId="4">
    <w:abstractNumId w:val="36"/>
  </w:num>
  <w:num w:numId="5">
    <w:abstractNumId w:val="10"/>
  </w:num>
  <w:num w:numId="6">
    <w:abstractNumId w:val="32"/>
  </w:num>
  <w:num w:numId="7">
    <w:abstractNumId w:val="31"/>
  </w:num>
  <w:num w:numId="8">
    <w:abstractNumId w:val="0"/>
  </w:num>
  <w:num w:numId="9">
    <w:abstractNumId w:val="45"/>
  </w:num>
  <w:num w:numId="10">
    <w:abstractNumId w:val="25"/>
  </w:num>
  <w:num w:numId="11">
    <w:abstractNumId w:val="27"/>
  </w:num>
  <w:num w:numId="12">
    <w:abstractNumId w:val="2"/>
  </w:num>
  <w:num w:numId="13">
    <w:abstractNumId w:val="48"/>
  </w:num>
  <w:num w:numId="14">
    <w:abstractNumId w:val="22"/>
  </w:num>
  <w:num w:numId="15">
    <w:abstractNumId w:val="14"/>
  </w:num>
  <w:num w:numId="16">
    <w:abstractNumId w:val="3"/>
  </w:num>
  <w:num w:numId="17">
    <w:abstractNumId w:val="9"/>
  </w:num>
  <w:num w:numId="18">
    <w:abstractNumId w:val="17"/>
  </w:num>
  <w:num w:numId="19">
    <w:abstractNumId w:val="1"/>
  </w:num>
  <w:num w:numId="20">
    <w:abstractNumId w:val="4"/>
  </w:num>
  <w:num w:numId="21">
    <w:abstractNumId w:val="13"/>
  </w:num>
  <w:num w:numId="22">
    <w:abstractNumId w:val="6"/>
  </w:num>
  <w:num w:numId="23">
    <w:abstractNumId w:val="18"/>
  </w:num>
  <w:num w:numId="24">
    <w:abstractNumId w:val="39"/>
  </w:num>
  <w:num w:numId="25">
    <w:abstractNumId w:val="46"/>
  </w:num>
  <w:num w:numId="26">
    <w:abstractNumId w:val="30"/>
  </w:num>
  <w:num w:numId="27">
    <w:abstractNumId w:val="47"/>
  </w:num>
  <w:num w:numId="28">
    <w:abstractNumId w:val="37"/>
  </w:num>
  <w:num w:numId="29">
    <w:abstractNumId w:val="19"/>
  </w:num>
  <w:num w:numId="30">
    <w:abstractNumId w:val="44"/>
  </w:num>
  <w:num w:numId="31">
    <w:abstractNumId w:val="5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3"/>
  </w:num>
  <w:num w:numId="35">
    <w:abstractNumId w:val="43"/>
  </w:num>
  <w:num w:numId="36">
    <w:abstractNumId w:val="38"/>
  </w:num>
  <w:num w:numId="37">
    <w:abstractNumId w:val="16"/>
  </w:num>
  <w:num w:numId="38">
    <w:abstractNumId w:val="7"/>
  </w:num>
  <w:num w:numId="39">
    <w:abstractNumId w:val="35"/>
  </w:num>
  <w:num w:numId="40">
    <w:abstractNumId w:val="29"/>
  </w:num>
  <w:num w:numId="41">
    <w:abstractNumId w:val="26"/>
  </w:num>
  <w:num w:numId="42">
    <w:abstractNumId w:val="33"/>
  </w:num>
  <w:num w:numId="43">
    <w:abstractNumId w:val="49"/>
  </w:num>
  <w:num w:numId="44">
    <w:abstractNumId w:val="41"/>
  </w:num>
  <w:num w:numId="45">
    <w:abstractNumId w:val="28"/>
  </w:num>
  <w:num w:numId="46">
    <w:abstractNumId w:val="8"/>
  </w:num>
  <w:num w:numId="47">
    <w:abstractNumId w:val="42"/>
  </w:num>
  <w:num w:numId="48">
    <w:abstractNumId w:val="12"/>
  </w:num>
  <w:num w:numId="49">
    <w:abstractNumId w:val="34"/>
  </w:num>
  <w:num w:numId="50">
    <w:abstractNumId w:val="20"/>
  </w:num>
  <w:num w:numId="51">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6B7C"/>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5354"/>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76BF"/>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68BF"/>
    <w:rsid w:val="002A79F7"/>
    <w:rsid w:val="002B21EE"/>
    <w:rsid w:val="002B408F"/>
    <w:rsid w:val="002B48BB"/>
    <w:rsid w:val="002B51D8"/>
    <w:rsid w:val="002B5CF9"/>
    <w:rsid w:val="002B671D"/>
    <w:rsid w:val="002C22F6"/>
    <w:rsid w:val="002C34DC"/>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405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33D"/>
    <w:rsid w:val="00441BD6"/>
    <w:rsid w:val="004428DD"/>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41FB"/>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736"/>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57028"/>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3097"/>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9CC"/>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E7EDE"/>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1F6"/>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19C1"/>
    <w:rsid w:val="00872824"/>
    <w:rsid w:val="00874FF4"/>
    <w:rsid w:val="00876BCE"/>
    <w:rsid w:val="00882DBA"/>
    <w:rsid w:val="00884EC4"/>
    <w:rsid w:val="00885057"/>
    <w:rsid w:val="00885BD3"/>
    <w:rsid w:val="00885DFC"/>
    <w:rsid w:val="00886877"/>
    <w:rsid w:val="00891CEC"/>
    <w:rsid w:val="008924D7"/>
    <w:rsid w:val="008936A7"/>
    <w:rsid w:val="008937BC"/>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3E8D"/>
    <w:rsid w:val="008D6098"/>
    <w:rsid w:val="008D7DB9"/>
    <w:rsid w:val="008E163F"/>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3AE8"/>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390E"/>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A1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3D7D"/>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109"/>
    <w:rsid w:val="00C603D3"/>
    <w:rsid w:val="00C633D7"/>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87583"/>
    <w:rsid w:val="00C90F0F"/>
    <w:rsid w:val="00C92BE1"/>
    <w:rsid w:val="00C962BF"/>
    <w:rsid w:val="00C96C4A"/>
    <w:rsid w:val="00C972E3"/>
    <w:rsid w:val="00CA0BD0"/>
    <w:rsid w:val="00CA0FAC"/>
    <w:rsid w:val="00CA4A75"/>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27F4"/>
    <w:rsid w:val="00D34409"/>
    <w:rsid w:val="00D43EB4"/>
    <w:rsid w:val="00D440D8"/>
    <w:rsid w:val="00D449C1"/>
    <w:rsid w:val="00D47263"/>
    <w:rsid w:val="00D47433"/>
    <w:rsid w:val="00D475B1"/>
    <w:rsid w:val="00D50898"/>
    <w:rsid w:val="00D51DE9"/>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258"/>
    <w:rsid w:val="00D73CE0"/>
    <w:rsid w:val="00D73E40"/>
    <w:rsid w:val="00D75BB5"/>
    <w:rsid w:val="00D762A6"/>
    <w:rsid w:val="00D80746"/>
    <w:rsid w:val="00D83B3C"/>
    <w:rsid w:val="00D83B44"/>
    <w:rsid w:val="00D86B27"/>
    <w:rsid w:val="00D90CE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2E48"/>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4B7A"/>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5B3097"/>
    <w:pPr>
      <w:spacing w:before="100" w:after="100"/>
      <w:jc w:val="left"/>
    </w:pPr>
    <w:rPr>
      <w:rFonts w:ascii="Times New Roman" w:hAnsi="Times New Roman"/>
      <w:sz w:val="24"/>
      <w:szCs w:val="24"/>
      <w:lang w:val="en-US" w:eastAsia="en-US"/>
    </w:rPr>
  </w:style>
  <w:style w:type="paragraph" w:customStyle="1" w:styleId="Default">
    <w:name w:val="Default"/>
    <w:rsid w:val="00D90CE7"/>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D90CE7"/>
    <w:pPr>
      <w:ind w:left="720"/>
      <w:jc w:val="left"/>
    </w:pPr>
    <w:rPr>
      <w:rFonts w:ascii="Times New Roman" w:eastAsia="Calibri" w:hAnsi="Times New Roman"/>
      <w:sz w:val="24"/>
      <w:szCs w:val="24"/>
      <w:lang w:val="es-ES_tradnl" w:eastAsia="pt-BR"/>
    </w:rPr>
  </w:style>
  <w:style w:type="character" w:customStyle="1" w:styleId="fontstyle31">
    <w:name w:val="fontstyle31"/>
    <w:basedOn w:val="Fuentedeprrafopredeter"/>
    <w:rsid w:val="00D90CE7"/>
    <w:rPr>
      <w:rFonts w:ascii="Tahoma" w:hAnsi="Tahoma" w:cs="Tahoma" w:hint="default"/>
      <w:b w:val="0"/>
      <w:bCs w:val="0"/>
      <w:i w:val="0"/>
      <w:iCs w:val="0"/>
      <w:color w:val="000000"/>
      <w:sz w:val="18"/>
      <w:szCs w:val="18"/>
    </w:rPr>
  </w:style>
  <w:style w:type="character" w:customStyle="1" w:styleId="fontstyle21">
    <w:name w:val="fontstyle21"/>
    <w:basedOn w:val="Fuentedeprrafopredeter"/>
    <w:rsid w:val="00D90CE7"/>
    <w:rPr>
      <w:rFonts w:ascii="Verdana" w:hAnsi="Verdana" w:hint="default"/>
      <w:b w:val="0"/>
      <w:bCs w:val="0"/>
      <w:i w:val="0"/>
      <w:iCs w:val="0"/>
      <w:color w:val="000000"/>
      <w:sz w:val="18"/>
      <w:szCs w:val="18"/>
    </w:rPr>
  </w:style>
  <w:style w:type="character" w:customStyle="1" w:styleId="fontstyle41">
    <w:name w:val="fontstyle41"/>
    <w:basedOn w:val="Fuentedeprrafopredeter"/>
    <w:rsid w:val="00D90CE7"/>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3893513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B86C-5170-4EB9-B392-FD7F295D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15346</Words>
  <Characters>84408</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99555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11</cp:revision>
  <cp:lastPrinted>2021-02-26T21:36:00Z</cp:lastPrinted>
  <dcterms:created xsi:type="dcterms:W3CDTF">2021-02-24T21:15:00Z</dcterms:created>
  <dcterms:modified xsi:type="dcterms:W3CDTF">2021-02-26T22:17:00Z</dcterms:modified>
</cp:coreProperties>
</file>