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01F2E64B">
                <wp:simplePos x="0" y="0"/>
                <wp:positionH relativeFrom="margin">
                  <wp:posOffset>-80010</wp:posOffset>
                </wp:positionH>
                <wp:positionV relativeFrom="paragraph">
                  <wp:posOffset>4298950</wp:posOffset>
                </wp:positionV>
                <wp:extent cx="5640705" cy="8572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047C46" w:rsidRDefault="00047C46" w:rsidP="00C72478">
                            <w:pPr>
                              <w:rPr>
                                <w:b/>
                                <w:sz w:val="8"/>
                                <w:szCs w:val="36"/>
                              </w:rPr>
                            </w:pPr>
                          </w:p>
                          <w:p w14:paraId="09A142A8" w14:textId="08EBD543" w:rsidR="00047C46" w:rsidRDefault="00047C46" w:rsidP="00804F96">
                            <w:pPr>
                              <w:jc w:val="center"/>
                            </w:pPr>
                            <w:r w:rsidRPr="00804F96">
                              <w:rPr>
                                <w:rFonts w:ascii="Century Gothic" w:hAnsi="Century Gothic"/>
                                <w:b/>
                                <w:color w:val="244061"/>
                                <w:sz w:val="40"/>
                                <w:szCs w:val="40"/>
                              </w:rPr>
                              <w:t>IMPRESORA MULTIFUNCIONAL PARA LA REGIONAL COBIJA GESTION 2023</w:t>
                            </w:r>
                          </w:p>
                          <w:p w14:paraId="0A86D44B" w14:textId="77777777" w:rsidR="00047C46" w:rsidRDefault="00047C46" w:rsidP="00C72478"/>
                          <w:p w14:paraId="718AE9A1" w14:textId="77777777" w:rsidR="00047C46" w:rsidRDefault="00047C46" w:rsidP="00C72478"/>
                          <w:p w14:paraId="7931C204" w14:textId="77777777" w:rsidR="00047C46" w:rsidRDefault="00047C46" w:rsidP="00C72478"/>
                          <w:p w14:paraId="04ED0F77" w14:textId="77777777" w:rsidR="00047C46" w:rsidRDefault="00047C46"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3pt;margin-top:338.5pt;width:444.15pt;height: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" filled="f" stroked="f">
                <v:textbox>
                  <w:txbxContent>
                    <w:p w14:paraId="629512AE" w14:textId="77777777" w:rsidR="00047C46" w:rsidRDefault="00047C46" w:rsidP="00C72478">
                      <w:pPr>
                        <w:rPr>
                          <w:b/>
                          <w:sz w:val="8"/>
                          <w:szCs w:val="36"/>
                        </w:rPr>
                      </w:pPr>
                    </w:p>
                    <w:p w14:paraId="09A142A8" w14:textId="08EBD543" w:rsidR="00047C46" w:rsidRDefault="00047C46" w:rsidP="00804F96">
                      <w:pPr>
                        <w:jc w:val="center"/>
                      </w:pPr>
                      <w:r w:rsidRPr="00804F96">
                        <w:rPr>
                          <w:rFonts w:ascii="Century Gothic" w:hAnsi="Century Gothic"/>
                          <w:b/>
                          <w:color w:val="244061"/>
                          <w:sz w:val="40"/>
                          <w:szCs w:val="40"/>
                        </w:rPr>
                        <w:t>IMPRESORA MULTIFUNCIONAL PARA LA REGIONAL COBIJA GESTION 2023</w:t>
                      </w:r>
                    </w:p>
                    <w:p w14:paraId="0A86D44B" w14:textId="77777777" w:rsidR="00047C46" w:rsidRDefault="00047C46" w:rsidP="00C72478"/>
                    <w:p w14:paraId="718AE9A1" w14:textId="77777777" w:rsidR="00047C46" w:rsidRDefault="00047C46" w:rsidP="00C72478"/>
                    <w:p w14:paraId="7931C204" w14:textId="77777777" w:rsidR="00047C46" w:rsidRDefault="00047C46" w:rsidP="00C72478"/>
                    <w:p w14:paraId="04ED0F77" w14:textId="77777777" w:rsidR="00047C46" w:rsidRDefault="00047C46"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047C46" w:rsidRDefault="00047C46" w:rsidP="00C72478">
                            <w:pPr>
                              <w:rPr>
                                <w:b/>
                                <w:sz w:val="8"/>
                                <w:szCs w:val="36"/>
                              </w:rPr>
                            </w:pPr>
                          </w:p>
                          <w:p w14:paraId="1AB7C023" w14:textId="77777777" w:rsidR="00047C46" w:rsidRPr="000D43AB" w:rsidRDefault="00047C46" w:rsidP="00C72478">
                            <w:pPr>
                              <w:jc w:val="center"/>
                              <w:rPr>
                                <w:sz w:val="28"/>
                                <w:szCs w:val="28"/>
                              </w:rPr>
                            </w:pPr>
                            <w:r w:rsidRPr="000D43AB">
                              <w:rPr>
                                <w:sz w:val="28"/>
                                <w:szCs w:val="28"/>
                              </w:rPr>
                              <w:t>COCHABAMBA – BOLIVIA</w:t>
                            </w:r>
                          </w:p>
                          <w:p w14:paraId="1652CA2C" w14:textId="77777777" w:rsidR="00047C46" w:rsidRPr="000D43AB" w:rsidRDefault="00047C46" w:rsidP="00C72478">
                            <w:pPr>
                              <w:ind w:left="709" w:hanging="709"/>
                              <w:rPr>
                                <w:sz w:val="28"/>
                                <w:szCs w:val="28"/>
                              </w:rPr>
                            </w:pPr>
                          </w:p>
                          <w:p w14:paraId="0122AA18" w14:textId="77777777" w:rsidR="00047C46" w:rsidRDefault="00047C46" w:rsidP="00C72478"/>
                          <w:p w14:paraId="29E3FF5C" w14:textId="77777777" w:rsidR="00047C46" w:rsidRDefault="00047C46" w:rsidP="00C72478"/>
                          <w:p w14:paraId="2AC83F72" w14:textId="77777777" w:rsidR="00047C46" w:rsidRDefault="00047C46" w:rsidP="00C72478"/>
                          <w:p w14:paraId="5F36C148" w14:textId="77777777" w:rsidR="00047C46" w:rsidRDefault="00047C46" w:rsidP="00C72478"/>
                          <w:p w14:paraId="52A1C694" w14:textId="77777777" w:rsidR="00047C46" w:rsidRDefault="00047C46" w:rsidP="00C72478"/>
                          <w:p w14:paraId="234BEEA3" w14:textId="77777777" w:rsidR="00047C46" w:rsidRDefault="00047C46"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047C46" w:rsidRDefault="00047C46" w:rsidP="00C72478">
                      <w:pPr>
                        <w:rPr>
                          <w:b/>
                          <w:sz w:val="8"/>
                          <w:szCs w:val="36"/>
                        </w:rPr>
                      </w:pPr>
                    </w:p>
                    <w:p w14:paraId="1AB7C023" w14:textId="77777777" w:rsidR="00047C46" w:rsidRPr="000D43AB" w:rsidRDefault="00047C46" w:rsidP="00C72478">
                      <w:pPr>
                        <w:jc w:val="center"/>
                        <w:rPr>
                          <w:sz w:val="28"/>
                          <w:szCs w:val="28"/>
                        </w:rPr>
                      </w:pPr>
                      <w:r w:rsidRPr="000D43AB">
                        <w:rPr>
                          <w:sz w:val="28"/>
                          <w:szCs w:val="28"/>
                        </w:rPr>
                        <w:t>COCHABAMBA – BOLIVIA</w:t>
                      </w:r>
                    </w:p>
                    <w:p w14:paraId="1652CA2C" w14:textId="77777777" w:rsidR="00047C46" w:rsidRPr="000D43AB" w:rsidRDefault="00047C46" w:rsidP="00C72478">
                      <w:pPr>
                        <w:ind w:left="709" w:hanging="709"/>
                        <w:rPr>
                          <w:sz w:val="28"/>
                          <w:szCs w:val="28"/>
                        </w:rPr>
                      </w:pPr>
                    </w:p>
                    <w:p w14:paraId="0122AA18" w14:textId="77777777" w:rsidR="00047C46" w:rsidRDefault="00047C46" w:rsidP="00C72478"/>
                    <w:p w14:paraId="29E3FF5C" w14:textId="77777777" w:rsidR="00047C46" w:rsidRDefault="00047C46" w:rsidP="00C72478"/>
                    <w:p w14:paraId="2AC83F72" w14:textId="77777777" w:rsidR="00047C46" w:rsidRDefault="00047C46" w:rsidP="00C72478"/>
                    <w:p w14:paraId="5F36C148" w14:textId="77777777" w:rsidR="00047C46" w:rsidRDefault="00047C46" w:rsidP="00C72478"/>
                    <w:p w14:paraId="52A1C694" w14:textId="77777777" w:rsidR="00047C46" w:rsidRDefault="00047C46" w:rsidP="00C72478"/>
                    <w:p w14:paraId="234BEEA3" w14:textId="77777777" w:rsidR="00047C46" w:rsidRDefault="00047C46"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047C46" w:rsidRDefault="00047C46" w:rsidP="00C72478">
                            <w:pPr>
                              <w:rPr>
                                <w:b/>
                                <w:sz w:val="8"/>
                                <w:szCs w:val="36"/>
                              </w:rPr>
                            </w:pPr>
                          </w:p>
                          <w:p w14:paraId="703F7125" w14:textId="77777777" w:rsidR="00047C46" w:rsidRPr="000D43AB" w:rsidRDefault="00047C46"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4933509" w:rsidR="00047C46" w:rsidRPr="000D43AB" w:rsidRDefault="00047C46"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ENDE-ANPE-2023-035</w:t>
                            </w:r>
                          </w:p>
                          <w:p w14:paraId="786D6783" w14:textId="54DCF3C4" w:rsidR="00047C46" w:rsidRDefault="00047C46"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59C03E60" w:rsidR="00047C46" w:rsidRPr="000D43AB" w:rsidRDefault="00047C46" w:rsidP="00C72478">
                            <w:pPr>
                              <w:ind w:left="567" w:right="931"/>
                              <w:jc w:val="center"/>
                              <w:rPr>
                                <w:rFonts w:ascii="Century Gothic" w:hAnsi="Century Gothic"/>
                                <w:b/>
                                <w:color w:val="244061"/>
                                <w:sz w:val="32"/>
                                <w:szCs w:val="32"/>
                              </w:rPr>
                            </w:pPr>
                            <w:r w:rsidRPr="00A33F23">
                              <w:rPr>
                                <w:rFonts w:ascii="Century Gothic" w:hAnsi="Century Gothic"/>
                                <w:b/>
                                <w:color w:val="244061"/>
                                <w:sz w:val="32"/>
                                <w:szCs w:val="32"/>
                              </w:rPr>
                              <w:t>CUCE:</w:t>
                            </w:r>
                            <w:r w:rsidRPr="003C5C51">
                              <w:rPr>
                                <w:rFonts w:ascii="Century Gothic" w:hAnsi="Century Gothic"/>
                                <w:b/>
                                <w:color w:val="244061"/>
                                <w:sz w:val="32"/>
                                <w:szCs w:val="32"/>
                              </w:rPr>
                              <w:t xml:space="preserve"> </w:t>
                            </w:r>
                            <w:r w:rsidR="00DB1D99" w:rsidRPr="00DB1D99">
                              <w:rPr>
                                <w:rFonts w:ascii="Century Gothic" w:hAnsi="Century Gothic"/>
                                <w:b/>
                                <w:color w:val="244061"/>
                                <w:sz w:val="32"/>
                                <w:szCs w:val="32"/>
                              </w:rPr>
                              <w:t>23-0514-00-1354066-1-1</w:t>
                            </w:r>
                          </w:p>
                          <w:p w14:paraId="76CBDCDF" w14:textId="77777777" w:rsidR="00047C46" w:rsidRDefault="00047C46" w:rsidP="00C72478"/>
                          <w:p w14:paraId="05E54ADB" w14:textId="77777777" w:rsidR="00047C46" w:rsidRDefault="00047C46" w:rsidP="00C72478">
                            <w:pPr>
                              <w:ind w:left="709" w:hanging="709"/>
                            </w:pPr>
                          </w:p>
                          <w:p w14:paraId="48756024" w14:textId="77777777" w:rsidR="00047C46" w:rsidRDefault="00047C46" w:rsidP="00C72478"/>
                          <w:p w14:paraId="59F621D7" w14:textId="77777777" w:rsidR="00047C46" w:rsidRDefault="00047C46" w:rsidP="00C72478"/>
                          <w:p w14:paraId="527D0A00" w14:textId="77777777" w:rsidR="00047C46" w:rsidRDefault="00047C46" w:rsidP="00C72478"/>
                          <w:p w14:paraId="21F57420" w14:textId="77777777" w:rsidR="00047C46" w:rsidRDefault="00047C46" w:rsidP="00C72478"/>
                          <w:p w14:paraId="6074A619" w14:textId="77777777" w:rsidR="00047C46" w:rsidRDefault="00047C46" w:rsidP="00C72478"/>
                          <w:p w14:paraId="7614E8F1" w14:textId="77777777" w:rsidR="00047C46" w:rsidRDefault="00047C46"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047C46" w:rsidRDefault="00047C46" w:rsidP="00C72478">
                      <w:pPr>
                        <w:rPr>
                          <w:b/>
                          <w:sz w:val="8"/>
                          <w:szCs w:val="36"/>
                        </w:rPr>
                      </w:pPr>
                    </w:p>
                    <w:p w14:paraId="703F7125" w14:textId="77777777" w:rsidR="00047C46" w:rsidRPr="000D43AB" w:rsidRDefault="00047C46"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4933509" w:rsidR="00047C46" w:rsidRPr="000D43AB" w:rsidRDefault="00047C46"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ENDE-ANPE-2023-035</w:t>
                      </w:r>
                    </w:p>
                    <w:p w14:paraId="786D6783" w14:textId="54DCF3C4" w:rsidR="00047C46" w:rsidRDefault="00047C46"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59C03E60" w:rsidR="00047C46" w:rsidRPr="000D43AB" w:rsidRDefault="00047C46" w:rsidP="00C72478">
                      <w:pPr>
                        <w:ind w:left="567" w:right="931"/>
                        <w:jc w:val="center"/>
                        <w:rPr>
                          <w:rFonts w:ascii="Century Gothic" w:hAnsi="Century Gothic"/>
                          <w:b/>
                          <w:color w:val="244061"/>
                          <w:sz w:val="32"/>
                          <w:szCs w:val="32"/>
                        </w:rPr>
                      </w:pPr>
                      <w:r w:rsidRPr="00A33F23">
                        <w:rPr>
                          <w:rFonts w:ascii="Century Gothic" w:hAnsi="Century Gothic"/>
                          <w:b/>
                          <w:color w:val="244061"/>
                          <w:sz w:val="32"/>
                          <w:szCs w:val="32"/>
                        </w:rPr>
                        <w:t>CUCE:</w:t>
                      </w:r>
                      <w:r w:rsidRPr="003C5C51">
                        <w:rPr>
                          <w:rFonts w:ascii="Century Gothic" w:hAnsi="Century Gothic"/>
                          <w:b/>
                          <w:color w:val="244061"/>
                          <w:sz w:val="32"/>
                          <w:szCs w:val="32"/>
                        </w:rPr>
                        <w:t xml:space="preserve"> </w:t>
                      </w:r>
                      <w:r w:rsidR="00DB1D99" w:rsidRPr="00DB1D99">
                        <w:rPr>
                          <w:rFonts w:ascii="Century Gothic" w:hAnsi="Century Gothic"/>
                          <w:b/>
                          <w:color w:val="244061"/>
                          <w:sz w:val="32"/>
                          <w:szCs w:val="32"/>
                        </w:rPr>
                        <w:t>23-0514-00-1354066-1-1</w:t>
                      </w:r>
                    </w:p>
                    <w:p w14:paraId="76CBDCDF" w14:textId="77777777" w:rsidR="00047C46" w:rsidRDefault="00047C46" w:rsidP="00C72478"/>
                    <w:p w14:paraId="05E54ADB" w14:textId="77777777" w:rsidR="00047C46" w:rsidRDefault="00047C46" w:rsidP="00C72478">
                      <w:pPr>
                        <w:ind w:left="709" w:hanging="709"/>
                      </w:pPr>
                    </w:p>
                    <w:p w14:paraId="48756024" w14:textId="77777777" w:rsidR="00047C46" w:rsidRDefault="00047C46" w:rsidP="00C72478"/>
                    <w:p w14:paraId="59F621D7" w14:textId="77777777" w:rsidR="00047C46" w:rsidRDefault="00047C46" w:rsidP="00C72478"/>
                    <w:p w14:paraId="527D0A00" w14:textId="77777777" w:rsidR="00047C46" w:rsidRDefault="00047C46" w:rsidP="00C72478"/>
                    <w:p w14:paraId="21F57420" w14:textId="77777777" w:rsidR="00047C46" w:rsidRDefault="00047C46" w:rsidP="00C72478"/>
                    <w:p w14:paraId="6074A619" w14:textId="77777777" w:rsidR="00047C46" w:rsidRDefault="00047C46" w:rsidP="00C72478"/>
                    <w:p w14:paraId="7614E8F1" w14:textId="77777777" w:rsidR="00047C46" w:rsidRDefault="00047C46"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047C46" w:rsidRDefault="00047C46" w:rsidP="00A13414">
                            <w:pPr>
                              <w:rPr>
                                <w:b/>
                                <w:sz w:val="36"/>
                                <w:szCs w:val="36"/>
                              </w:rPr>
                            </w:pPr>
                          </w:p>
                          <w:p w14:paraId="400DF69F" w14:textId="77777777" w:rsidR="00047C46" w:rsidRDefault="00047C46" w:rsidP="00A13414">
                            <w:pPr>
                              <w:jc w:val="center"/>
                              <w:rPr>
                                <w:b/>
                                <w:sz w:val="8"/>
                                <w:szCs w:val="36"/>
                              </w:rPr>
                            </w:pPr>
                          </w:p>
                          <w:p w14:paraId="72BB095A" w14:textId="7E5DAAC4" w:rsidR="00047C46" w:rsidRDefault="00047C46"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047C46" w:rsidRDefault="00047C46"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047C46" w:rsidRDefault="00047C46"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047C46" w:rsidRDefault="00047C46" w:rsidP="00A13414">
                            <w:pPr>
                              <w:ind w:right="13"/>
                              <w:jc w:val="center"/>
                              <w:rPr>
                                <w:rFonts w:ascii="Century Gothic" w:hAnsi="Century Gothic"/>
                                <w:b/>
                                <w:color w:val="244061"/>
                                <w:szCs w:val="18"/>
                              </w:rPr>
                            </w:pPr>
                          </w:p>
                          <w:p w14:paraId="2C17C5A7" w14:textId="77777777" w:rsidR="00047C46" w:rsidRDefault="00047C46" w:rsidP="00A13414">
                            <w:pPr>
                              <w:ind w:left="567" w:right="931"/>
                              <w:rPr>
                                <w:rFonts w:ascii="Comic Sans MS" w:hAnsi="Comic Sans MS"/>
                                <w:u w:val="single"/>
                              </w:rPr>
                            </w:pPr>
                          </w:p>
                          <w:p w14:paraId="2706636C" w14:textId="77777777" w:rsidR="00047C46" w:rsidRDefault="00047C46" w:rsidP="00A13414"/>
                          <w:p w14:paraId="3B20F236" w14:textId="77777777" w:rsidR="00047C46" w:rsidRDefault="00047C46" w:rsidP="00A13414"/>
                          <w:p w14:paraId="79F8E27F" w14:textId="77777777" w:rsidR="00047C46" w:rsidRDefault="00047C46" w:rsidP="00A13414"/>
                          <w:p w14:paraId="5C161D05" w14:textId="77777777" w:rsidR="00047C46" w:rsidRDefault="00047C46" w:rsidP="00A13414"/>
                          <w:p w14:paraId="57641E75" w14:textId="77777777" w:rsidR="00047C46" w:rsidRDefault="00047C46" w:rsidP="00A13414"/>
                          <w:p w14:paraId="36F15FF2" w14:textId="77777777" w:rsidR="00047C46" w:rsidRDefault="00047C46" w:rsidP="00A13414"/>
                          <w:p w14:paraId="64FAA0E7" w14:textId="77777777" w:rsidR="00047C46" w:rsidRDefault="00047C46" w:rsidP="00A13414"/>
                          <w:p w14:paraId="7DFB9D86" w14:textId="77777777" w:rsidR="00047C46" w:rsidRDefault="00047C46"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047C46" w:rsidRDefault="00047C46" w:rsidP="00A13414">
                      <w:pPr>
                        <w:rPr>
                          <w:b/>
                          <w:sz w:val="36"/>
                          <w:szCs w:val="36"/>
                        </w:rPr>
                      </w:pPr>
                    </w:p>
                    <w:p w14:paraId="400DF69F" w14:textId="77777777" w:rsidR="00047C46" w:rsidRDefault="00047C46" w:rsidP="00A13414">
                      <w:pPr>
                        <w:jc w:val="center"/>
                        <w:rPr>
                          <w:b/>
                          <w:sz w:val="8"/>
                          <w:szCs w:val="36"/>
                        </w:rPr>
                      </w:pPr>
                    </w:p>
                    <w:p w14:paraId="72BB095A" w14:textId="7E5DAAC4" w:rsidR="00047C46" w:rsidRDefault="00047C46"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047C46" w:rsidRDefault="00047C46"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047C46" w:rsidRDefault="00047C46"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047C46" w:rsidRDefault="00047C46" w:rsidP="00A13414">
                      <w:pPr>
                        <w:ind w:right="13"/>
                        <w:jc w:val="center"/>
                        <w:rPr>
                          <w:rFonts w:ascii="Century Gothic" w:hAnsi="Century Gothic"/>
                          <w:b/>
                          <w:color w:val="244061"/>
                          <w:szCs w:val="18"/>
                        </w:rPr>
                      </w:pPr>
                    </w:p>
                    <w:p w14:paraId="2C17C5A7" w14:textId="77777777" w:rsidR="00047C46" w:rsidRDefault="00047C46" w:rsidP="00A13414">
                      <w:pPr>
                        <w:ind w:left="567" w:right="931"/>
                        <w:rPr>
                          <w:rFonts w:ascii="Comic Sans MS" w:hAnsi="Comic Sans MS"/>
                          <w:u w:val="single"/>
                        </w:rPr>
                      </w:pPr>
                    </w:p>
                    <w:p w14:paraId="2706636C" w14:textId="77777777" w:rsidR="00047C46" w:rsidRDefault="00047C46" w:rsidP="00A13414"/>
                    <w:p w14:paraId="3B20F236" w14:textId="77777777" w:rsidR="00047C46" w:rsidRDefault="00047C46" w:rsidP="00A13414"/>
                    <w:p w14:paraId="79F8E27F" w14:textId="77777777" w:rsidR="00047C46" w:rsidRDefault="00047C46" w:rsidP="00A13414"/>
                    <w:p w14:paraId="5C161D05" w14:textId="77777777" w:rsidR="00047C46" w:rsidRDefault="00047C46" w:rsidP="00A13414"/>
                    <w:p w14:paraId="57641E75" w14:textId="77777777" w:rsidR="00047C46" w:rsidRDefault="00047C46" w:rsidP="00A13414"/>
                    <w:p w14:paraId="36F15FF2" w14:textId="77777777" w:rsidR="00047C46" w:rsidRDefault="00047C46" w:rsidP="00A13414"/>
                    <w:p w14:paraId="64FAA0E7" w14:textId="77777777" w:rsidR="00047C46" w:rsidRDefault="00047C46" w:rsidP="00A13414"/>
                    <w:p w14:paraId="7DFB9D86" w14:textId="77777777" w:rsidR="00047C46" w:rsidRDefault="00047C46"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047C46" w:rsidRDefault="00047C46"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47C46" w:rsidRDefault="00047C4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47C46" w:rsidRDefault="00047C46"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047C46" w:rsidRDefault="00047C46"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47C46" w:rsidRDefault="00047C46"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47C46" w:rsidRDefault="00047C46"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041EF">
              <w:rPr>
                <w:webHidden/>
              </w:rPr>
              <w:t>3</w:t>
            </w:r>
            <w:r w:rsidR="003D3F01">
              <w:rPr>
                <w:webHidden/>
              </w:rPr>
              <w:fldChar w:fldCharType="end"/>
            </w:r>
          </w:hyperlink>
        </w:p>
        <w:p w14:paraId="7FC60F91" w14:textId="4B1A93ED" w:rsidR="003D3F01" w:rsidRDefault="005C7AB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041EF">
              <w:rPr>
                <w:webHidden/>
              </w:rPr>
              <w:t>3</w:t>
            </w:r>
            <w:r w:rsidR="003D3F01">
              <w:rPr>
                <w:webHidden/>
              </w:rPr>
              <w:fldChar w:fldCharType="end"/>
            </w:r>
          </w:hyperlink>
        </w:p>
        <w:p w14:paraId="6C501826" w14:textId="6A9F17C2" w:rsidR="003D3F01" w:rsidRDefault="005C7AB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041EF">
              <w:rPr>
                <w:webHidden/>
              </w:rPr>
              <w:t>3</w:t>
            </w:r>
            <w:r w:rsidR="003D3F01">
              <w:rPr>
                <w:webHidden/>
              </w:rPr>
              <w:fldChar w:fldCharType="end"/>
            </w:r>
          </w:hyperlink>
        </w:p>
        <w:p w14:paraId="57BB47FD" w14:textId="08286A1E" w:rsidR="003D3F01" w:rsidRDefault="005C7AB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041EF">
              <w:rPr>
                <w:webHidden/>
              </w:rPr>
              <w:t>3</w:t>
            </w:r>
            <w:r w:rsidR="003D3F01">
              <w:rPr>
                <w:webHidden/>
              </w:rPr>
              <w:fldChar w:fldCharType="end"/>
            </w:r>
          </w:hyperlink>
        </w:p>
        <w:p w14:paraId="46C59B30" w14:textId="50312AA7" w:rsidR="003D3F01" w:rsidRDefault="005C7AB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041EF">
              <w:rPr>
                <w:webHidden/>
              </w:rPr>
              <w:t>5</w:t>
            </w:r>
            <w:r w:rsidR="003D3F01">
              <w:rPr>
                <w:webHidden/>
              </w:rPr>
              <w:fldChar w:fldCharType="end"/>
            </w:r>
          </w:hyperlink>
        </w:p>
        <w:p w14:paraId="25DF57F5" w14:textId="2FE6E517" w:rsidR="003D3F01" w:rsidRDefault="005C7AB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041EF">
              <w:rPr>
                <w:webHidden/>
              </w:rPr>
              <w:t>6</w:t>
            </w:r>
            <w:r w:rsidR="003D3F01">
              <w:rPr>
                <w:webHidden/>
              </w:rPr>
              <w:fldChar w:fldCharType="end"/>
            </w:r>
          </w:hyperlink>
        </w:p>
        <w:p w14:paraId="043E0B7A" w14:textId="46ABDAFA" w:rsidR="003D3F01" w:rsidRDefault="005C7AB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041EF">
              <w:rPr>
                <w:webHidden/>
              </w:rPr>
              <w:t>6</w:t>
            </w:r>
            <w:r w:rsidR="003D3F01">
              <w:rPr>
                <w:webHidden/>
              </w:rPr>
              <w:fldChar w:fldCharType="end"/>
            </w:r>
          </w:hyperlink>
        </w:p>
        <w:p w14:paraId="5B4B0702" w14:textId="792D080B" w:rsidR="003D3F01" w:rsidRDefault="005C7AB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041EF">
              <w:rPr>
                <w:webHidden/>
              </w:rPr>
              <w:t>6</w:t>
            </w:r>
            <w:r w:rsidR="003D3F01">
              <w:rPr>
                <w:webHidden/>
              </w:rPr>
              <w:fldChar w:fldCharType="end"/>
            </w:r>
          </w:hyperlink>
        </w:p>
        <w:p w14:paraId="6858C0B3" w14:textId="768A9511" w:rsidR="003D3F01" w:rsidRDefault="005C7AB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041EF">
              <w:rPr>
                <w:webHidden/>
              </w:rPr>
              <w:t>7</w:t>
            </w:r>
            <w:r w:rsidR="003D3F01">
              <w:rPr>
                <w:webHidden/>
              </w:rPr>
              <w:fldChar w:fldCharType="end"/>
            </w:r>
          </w:hyperlink>
        </w:p>
        <w:p w14:paraId="2FE57F3A" w14:textId="4953F6D9" w:rsidR="003D3F01" w:rsidRDefault="005C7AB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041EF">
              <w:rPr>
                <w:webHidden/>
              </w:rPr>
              <w:t>7</w:t>
            </w:r>
            <w:r w:rsidR="003D3F01">
              <w:rPr>
                <w:webHidden/>
              </w:rPr>
              <w:fldChar w:fldCharType="end"/>
            </w:r>
          </w:hyperlink>
        </w:p>
        <w:p w14:paraId="124E92A3" w14:textId="518CF3BB" w:rsidR="003D3F01" w:rsidRDefault="005C7AB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041EF">
              <w:rPr>
                <w:webHidden/>
              </w:rPr>
              <w:t>7</w:t>
            </w:r>
            <w:r w:rsidR="003D3F01">
              <w:rPr>
                <w:webHidden/>
              </w:rPr>
              <w:fldChar w:fldCharType="end"/>
            </w:r>
          </w:hyperlink>
        </w:p>
        <w:p w14:paraId="6B5C4463" w14:textId="702C14B5" w:rsidR="003D3F01" w:rsidRDefault="005C7AB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041EF">
              <w:rPr>
                <w:webHidden/>
              </w:rPr>
              <w:t>8</w:t>
            </w:r>
            <w:r w:rsidR="003D3F01">
              <w:rPr>
                <w:webHidden/>
              </w:rPr>
              <w:fldChar w:fldCharType="end"/>
            </w:r>
          </w:hyperlink>
        </w:p>
        <w:p w14:paraId="4DB88D9D" w14:textId="76992181" w:rsidR="003D3F01" w:rsidRDefault="005C7AB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041EF">
              <w:rPr>
                <w:webHidden/>
              </w:rPr>
              <w:t>8</w:t>
            </w:r>
            <w:r w:rsidR="003D3F01">
              <w:rPr>
                <w:webHidden/>
              </w:rPr>
              <w:fldChar w:fldCharType="end"/>
            </w:r>
          </w:hyperlink>
        </w:p>
        <w:p w14:paraId="722759A8" w14:textId="0B9158AF" w:rsidR="003D3F01" w:rsidRDefault="005C7AB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041EF">
              <w:rPr>
                <w:webHidden/>
              </w:rPr>
              <w:t>9</w:t>
            </w:r>
            <w:r w:rsidR="003D3F01">
              <w:rPr>
                <w:webHidden/>
              </w:rPr>
              <w:fldChar w:fldCharType="end"/>
            </w:r>
          </w:hyperlink>
        </w:p>
        <w:p w14:paraId="33E65008" w14:textId="4BAD676D" w:rsidR="003D3F01" w:rsidRDefault="005C7AB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041EF">
              <w:rPr>
                <w:webHidden/>
              </w:rPr>
              <w:t>10</w:t>
            </w:r>
            <w:r w:rsidR="003D3F01">
              <w:rPr>
                <w:webHidden/>
              </w:rPr>
              <w:fldChar w:fldCharType="end"/>
            </w:r>
          </w:hyperlink>
        </w:p>
        <w:p w14:paraId="25990033" w14:textId="151BB2C1" w:rsidR="003D3F01" w:rsidRDefault="005C7AB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041EF">
              <w:rPr>
                <w:webHidden/>
              </w:rPr>
              <w:t>12</w:t>
            </w:r>
            <w:r w:rsidR="003D3F01">
              <w:rPr>
                <w:webHidden/>
              </w:rPr>
              <w:fldChar w:fldCharType="end"/>
            </w:r>
          </w:hyperlink>
        </w:p>
        <w:p w14:paraId="79A96E54" w14:textId="7E26C7EF" w:rsidR="003D3F01" w:rsidRDefault="005C7AB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041EF">
              <w:rPr>
                <w:webHidden/>
              </w:rPr>
              <w:t>12</w:t>
            </w:r>
            <w:r w:rsidR="003D3F01">
              <w:rPr>
                <w:webHidden/>
              </w:rPr>
              <w:fldChar w:fldCharType="end"/>
            </w:r>
          </w:hyperlink>
        </w:p>
        <w:p w14:paraId="73FA897E" w14:textId="5E0DEE3E" w:rsidR="003D3F01" w:rsidRDefault="005C7AB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041EF">
              <w:rPr>
                <w:webHidden/>
              </w:rPr>
              <w:t>12</w:t>
            </w:r>
            <w:r w:rsidR="003D3F01">
              <w:rPr>
                <w:webHidden/>
              </w:rPr>
              <w:fldChar w:fldCharType="end"/>
            </w:r>
          </w:hyperlink>
        </w:p>
        <w:p w14:paraId="6D79A613" w14:textId="6F549142" w:rsidR="003D3F01" w:rsidRDefault="005C7AB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041EF">
              <w:rPr>
                <w:webHidden/>
              </w:rPr>
              <w:t>13</w:t>
            </w:r>
            <w:r w:rsidR="003D3F01">
              <w:rPr>
                <w:webHidden/>
              </w:rPr>
              <w:fldChar w:fldCharType="end"/>
            </w:r>
          </w:hyperlink>
        </w:p>
        <w:p w14:paraId="6EE5181E" w14:textId="5ADE3B03" w:rsidR="003D3F01" w:rsidRDefault="005C7AB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041EF">
              <w:rPr>
                <w:webHidden/>
              </w:rPr>
              <w:t>13</w:t>
            </w:r>
            <w:r w:rsidR="003D3F01">
              <w:rPr>
                <w:webHidden/>
              </w:rPr>
              <w:fldChar w:fldCharType="end"/>
            </w:r>
          </w:hyperlink>
        </w:p>
        <w:p w14:paraId="65DB226B" w14:textId="59D96E4B" w:rsidR="003D3F01" w:rsidRDefault="005C7AB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041EF">
              <w:rPr>
                <w:webHidden/>
              </w:rPr>
              <w:t>13</w:t>
            </w:r>
            <w:r w:rsidR="003D3F01">
              <w:rPr>
                <w:webHidden/>
              </w:rPr>
              <w:fldChar w:fldCharType="end"/>
            </w:r>
          </w:hyperlink>
        </w:p>
        <w:p w14:paraId="22C455E3" w14:textId="2A58B478" w:rsidR="003D3F01" w:rsidRDefault="005C7AB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041EF">
              <w:rPr>
                <w:webHidden/>
              </w:rPr>
              <w:t>13</w:t>
            </w:r>
            <w:r w:rsidR="003D3F01">
              <w:rPr>
                <w:webHidden/>
              </w:rPr>
              <w:fldChar w:fldCharType="end"/>
            </w:r>
          </w:hyperlink>
        </w:p>
        <w:p w14:paraId="611FB855" w14:textId="0CA7007B" w:rsidR="003D3F01" w:rsidRDefault="005C7AB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041EF">
              <w:rPr>
                <w:webHidden/>
              </w:rPr>
              <w:t>14</w:t>
            </w:r>
            <w:r w:rsidR="003D3F01">
              <w:rPr>
                <w:webHidden/>
              </w:rPr>
              <w:fldChar w:fldCharType="end"/>
            </w:r>
          </w:hyperlink>
        </w:p>
        <w:p w14:paraId="18EF910A" w14:textId="4EF7ABC8" w:rsidR="003D3F01" w:rsidRDefault="005C7AB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041EF">
              <w:rPr>
                <w:webHidden/>
              </w:rPr>
              <w:t>15</w:t>
            </w:r>
            <w:r w:rsidR="003D3F01">
              <w:rPr>
                <w:webHidden/>
              </w:rPr>
              <w:fldChar w:fldCharType="end"/>
            </w:r>
          </w:hyperlink>
        </w:p>
        <w:p w14:paraId="399BDF49" w14:textId="43A565C6" w:rsidR="003D3F01" w:rsidRDefault="005C7AB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041EF">
              <w:rPr>
                <w:webHidden/>
              </w:rPr>
              <w:t>15</w:t>
            </w:r>
            <w:r w:rsidR="003D3F01">
              <w:rPr>
                <w:webHidden/>
              </w:rPr>
              <w:fldChar w:fldCharType="end"/>
            </w:r>
          </w:hyperlink>
        </w:p>
        <w:p w14:paraId="2BD1C545" w14:textId="5D85ACB4" w:rsidR="003D3F01" w:rsidRDefault="005C7AB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041EF">
              <w:rPr>
                <w:webHidden/>
              </w:rPr>
              <w:t>15</w:t>
            </w:r>
            <w:r w:rsidR="003D3F01">
              <w:rPr>
                <w:webHidden/>
              </w:rPr>
              <w:fldChar w:fldCharType="end"/>
            </w:r>
          </w:hyperlink>
        </w:p>
        <w:p w14:paraId="2989A210" w14:textId="5339E2D4" w:rsidR="003D3F01" w:rsidRDefault="005C7AB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041EF">
              <w:rPr>
                <w:webHidden/>
              </w:rPr>
              <w:t>15</w:t>
            </w:r>
            <w:r w:rsidR="003D3F01">
              <w:rPr>
                <w:webHidden/>
              </w:rPr>
              <w:fldChar w:fldCharType="end"/>
            </w:r>
          </w:hyperlink>
        </w:p>
        <w:p w14:paraId="201B09EB" w14:textId="4F7654F3" w:rsidR="003D3F01" w:rsidRDefault="005C7AB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041EF">
              <w:rPr>
                <w:webHidden/>
              </w:rPr>
              <w:t>17</w:t>
            </w:r>
            <w:r w:rsidR="003D3F01">
              <w:rPr>
                <w:webHidden/>
              </w:rPr>
              <w:fldChar w:fldCharType="end"/>
            </w:r>
          </w:hyperlink>
        </w:p>
        <w:p w14:paraId="48584880" w14:textId="391A6BA3" w:rsidR="003D3F01" w:rsidRDefault="005C7AB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041EF">
              <w:rPr>
                <w:webHidden/>
              </w:rPr>
              <w:t>18</w:t>
            </w:r>
            <w:r w:rsidR="003D3F01">
              <w:rPr>
                <w:webHidden/>
              </w:rPr>
              <w:fldChar w:fldCharType="end"/>
            </w:r>
          </w:hyperlink>
        </w:p>
        <w:p w14:paraId="7DE21EF4" w14:textId="2D4AE877" w:rsidR="003D3F01" w:rsidRDefault="005C7AB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041EF">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56A7473E" w:rsidR="0074460B" w:rsidRPr="009956C4" w:rsidRDefault="00545B57" w:rsidP="00E644EE">
      <w:pPr>
        <w:ind w:left="1276"/>
        <w:jc w:val="both"/>
        <w:rPr>
          <w:rFonts w:cs="Arial"/>
          <w:sz w:val="18"/>
          <w:szCs w:val="18"/>
          <w:lang w:val="es-BO"/>
        </w:rPr>
      </w:pPr>
      <w:r>
        <w:rPr>
          <w:rFonts w:cs="Arial"/>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0E48938D" w:rsidR="00F2253F" w:rsidRPr="009956C4" w:rsidRDefault="00545B57" w:rsidP="00E644EE">
      <w:pPr>
        <w:ind w:left="1276"/>
        <w:jc w:val="both"/>
        <w:rPr>
          <w:rFonts w:cs="Arial"/>
          <w:sz w:val="18"/>
          <w:szCs w:val="18"/>
          <w:lang w:val="es-BO"/>
        </w:rPr>
      </w:pPr>
      <w:r>
        <w:rPr>
          <w:rFonts w:cs="Arial"/>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65F10517" w14:textId="26DC4A25" w:rsidR="0012232E" w:rsidRDefault="00545B57" w:rsidP="002545E0">
      <w:pPr>
        <w:ind w:left="1276"/>
        <w:jc w:val="both"/>
        <w:rPr>
          <w:rFonts w:cs="Arial"/>
          <w:sz w:val="18"/>
          <w:szCs w:val="18"/>
          <w:lang w:val="es-BO"/>
        </w:rPr>
      </w:pPr>
      <w:r w:rsidRPr="00545B57">
        <w:rPr>
          <w:rFonts w:cs="Arial"/>
          <w:sz w:val="18"/>
          <w:szCs w:val="18"/>
          <w:lang w:val="es-BO"/>
        </w:rPr>
        <w:t xml:space="preserve"> “No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6C1525DC" w14:textId="77777777" w:rsidR="00545B57" w:rsidRPr="0023328F" w:rsidRDefault="00545B57" w:rsidP="007A7004">
      <w:pPr>
        <w:ind w:left="567"/>
        <w:jc w:val="both"/>
        <w:rPr>
          <w:rFonts w:cs="Arial"/>
          <w:sz w:val="18"/>
          <w:szCs w:val="18"/>
        </w:rPr>
      </w:pP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lastRenderedPageBreak/>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lastRenderedPageBreak/>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w:t>
      </w:r>
      <w:r w:rsidR="004C1323">
        <w:rPr>
          <w:sz w:val="18"/>
          <w:szCs w:val="18"/>
          <w:lang w:val="es-BO"/>
        </w:rPr>
        <w:lastRenderedPageBreak/>
        <w:t xml:space="preserve">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w:t>
      </w:r>
      <w:r w:rsidR="007310EB">
        <w:rPr>
          <w:rFonts w:ascii="Verdana" w:hAnsi="Verdana"/>
          <w:sz w:val="18"/>
          <w:szCs w:val="18"/>
          <w:u w:val="none"/>
        </w:rPr>
        <w:lastRenderedPageBreak/>
        <w:t xml:space="preserve">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lastRenderedPageBreak/>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lastRenderedPageBreak/>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6B4BA793" w:rsidR="001E4AD6" w:rsidRPr="009956C4" w:rsidRDefault="004C37B0" w:rsidP="0094533F">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w:t>
      </w:r>
      <w:r w:rsidRPr="009956C4">
        <w:rPr>
          <w:rFonts w:ascii="Verdana" w:hAnsi="Verdana" w:cs="Arial"/>
          <w:b w:val="0"/>
          <w:sz w:val="18"/>
          <w:szCs w:val="18"/>
          <w:u w:val="none"/>
          <w:lang w:val="es-BO"/>
        </w:rPr>
        <w:lastRenderedPageBreak/>
        <w:t xml:space="preserve">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44CC658" w:rsidR="0024332A" w:rsidRPr="0004470C" w:rsidRDefault="0004470C" w:rsidP="00161FC4">
            <w:pPr>
              <w:jc w:val="center"/>
              <w:rPr>
                <w:rFonts w:ascii="Arial" w:hAnsi="Arial" w:cs="Arial"/>
                <w:sz w:val="18"/>
                <w:szCs w:val="18"/>
                <w:lang w:val="es-BO"/>
              </w:rPr>
            </w:pPr>
            <w:r w:rsidRPr="00161FC4">
              <w:rPr>
                <w:rFonts w:ascii="Arial" w:hAnsi="Arial" w:cs="Arial"/>
                <w:sz w:val="18"/>
                <w:szCs w:val="18"/>
                <w:lang w:val="es-BO"/>
              </w:rPr>
              <w:t>ENDE-ANPE-202</w:t>
            </w:r>
            <w:r w:rsidR="00161FC4" w:rsidRPr="00161FC4">
              <w:rPr>
                <w:rFonts w:ascii="Arial" w:hAnsi="Arial" w:cs="Arial"/>
                <w:sz w:val="18"/>
                <w:szCs w:val="18"/>
                <w:lang w:val="es-BO"/>
              </w:rPr>
              <w:t>3-0</w:t>
            </w:r>
            <w:r w:rsidR="00047C46">
              <w:rPr>
                <w:rFonts w:ascii="Arial" w:hAnsi="Arial" w:cs="Arial"/>
                <w:sz w:val="18"/>
                <w:szCs w:val="18"/>
                <w:lang w:val="es-BO"/>
              </w:rPr>
              <w:t>35</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305"/>
        <w:gridCol w:w="305"/>
        <w:gridCol w:w="280"/>
        <w:gridCol w:w="305"/>
        <w:gridCol w:w="305"/>
        <w:gridCol w:w="305"/>
        <w:gridCol w:w="305"/>
        <w:gridCol w:w="276"/>
        <w:gridCol w:w="305"/>
        <w:gridCol w:w="305"/>
        <w:gridCol w:w="272"/>
        <w:gridCol w:w="268"/>
        <w:gridCol w:w="268"/>
        <w:gridCol w:w="268"/>
        <w:gridCol w:w="268"/>
        <w:gridCol w:w="268"/>
        <w:gridCol w:w="268"/>
        <w:gridCol w:w="268"/>
        <w:gridCol w:w="272"/>
        <w:gridCol w:w="294"/>
        <w:gridCol w:w="272"/>
        <w:gridCol w:w="305"/>
        <w:gridCol w:w="268"/>
        <w:gridCol w:w="807"/>
        <w:gridCol w:w="767"/>
        <w:gridCol w:w="268"/>
      </w:tblGrid>
      <w:tr w:rsidR="00E72006"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CEC6FAE"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7F8358A3"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458D8D6"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6EC5A81"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F0AA86E"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F724D41"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652CB6EB"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A7AD43B" w:rsidR="00D45F59" w:rsidRPr="009956C4" w:rsidRDefault="00354571" w:rsidP="00D45F59">
            <w:pPr>
              <w:rPr>
                <w:rFonts w:ascii="Arial" w:hAnsi="Arial" w:cs="Arial"/>
                <w:sz w:val="14"/>
                <w:lang w:val="es-BO"/>
              </w:rPr>
            </w:pPr>
            <w:r>
              <w:rPr>
                <w:rFonts w:ascii="Arial" w:hAnsi="Arial" w:cs="Arial"/>
                <w:sz w:val="14"/>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16206E5C" w:rsidR="00161FC4" w:rsidRPr="00354571" w:rsidRDefault="00804F96" w:rsidP="00A308AC">
            <w:pPr>
              <w:tabs>
                <w:tab w:val="left" w:pos="1634"/>
              </w:tabs>
              <w:rPr>
                <w:rFonts w:ascii="Arial" w:hAnsi="Arial" w:cs="Arial"/>
                <w:sz w:val="22"/>
                <w:szCs w:val="22"/>
                <w:lang w:val="es-BO"/>
              </w:rPr>
            </w:pPr>
            <w:r w:rsidRPr="00354571">
              <w:rPr>
                <w:rFonts w:ascii="Arial" w:hAnsi="Arial" w:cs="Arial"/>
                <w:sz w:val="22"/>
                <w:szCs w:val="22"/>
                <w:lang w:val="es-BO"/>
              </w:rPr>
              <w:t>IMPRESORA MULTIFUNCIONAL PARA LA REGIONAL COBIJA GESTION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4695E16C" w:rsidR="001C42C7" w:rsidRPr="00842D5C" w:rsidRDefault="00C34EC7" w:rsidP="00354571">
            <w:pPr>
              <w:rPr>
                <w:rFonts w:ascii="Arial" w:hAnsi="Arial" w:cs="Arial"/>
                <w:b/>
                <w:sz w:val="18"/>
                <w:szCs w:val="18"/>
                <w:lang w:val="es-BO"/>
              </w:rPr>
            </w:pPr>
            <w:r w:rsidRPr="00842D5C">
              <w:rPr>
                <w:rFonts w:ascii="Arial" w:hAnsi="Arial" w:cs="Arial"/>
                <w:b/>
                <w:sz w:val="18"/>
                <w:szCs w:val="18"/>
                <w:lang w:val="es-BO"/>
              </w:rPr>
              <w:t>Bs</w:t>
            </w:r>
            <w:r w:rsidR="00036EAE" w:rsidRPr="00842D5C">
              <w:rPr>
                <w:sz w:val="18"/>
                <w:szCs w:val="18"/>
              </w:rPr>
              <w:t xml:space="preserve"> </w:t>
            </w:r>
            <w:r w:rsidR="00036EAE" w:rsidRPr="00842D5C">
              <w:rPr>
                <w:rFonts w:ascii="Arial" w:hAnsi="Arial" w:cs="Arial"/>
                <w:b/>
                <w:sz w:val="18"/>
                <w:szCs w:val="18"/>
                <w:lang w:val="es-BO"/>
              </w:rPr>
              <w:t xml:space="preserve"> </w:t>
            </w:r>
            <w:r w:rsidR="00842D5C" w:rsidRPr="00842D5C">
              <w:rPr>
                <w:rFonts w:ascii="Arial" w:hAnsi="Arial" w:cs="Arial"/>
                <w:b/>
                <w:sz w:val="18"/>
                <w:szCs w:val="18"/>
                <w:lang w:val="es-BO"/>
              </w:rPr>
              <w:t>81.014,40 (Ochenta y un mil catorce 40/100 Bolivianos)</w:t>
            </w: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356FD51" w:rsidR="005B7569" w:rsidRPr="009956C4" w:rsidRDefault="00842D5C" w:rsidP="00247316">
            <w:pPr>
              <w:rPr>
                <w:rFonts w:ascii="Arial" w:hAnsi="Arial" w:cs="Arial"/>
                <w:b/>
                <w:i/>
                <w:sz w:val="14"/>
                <w:lang w:val="es-BO"/>
              </w:rPr>
            </w:pPr>
            <w:r w:rsidRPr="00842D5C">
              <w:rPr>
                <w:rFonts w:ascii="Arial" w:hAnsi="Arial" w:cs="Arial"/>
                <w:b/>
                <w:i/>
                <w:sz w:val="14"/>
                <w:lang w:val="es-BO"/>
              </w:rPr>
              <w:t>El plazo total de entrega establecido para el presente proceso no debe exceder los (30) treinta días calendario computable a partir del día siguiente hábil de la firma del contrato.</w:t>
            </w: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8C504A">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64A32BFF" w:rsidR="005B7569" w:rsidRPr="009956C4" w:rsidRDefault="005B7569" w:rsidP="008C504A">
            <w:pPr>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retención en sustitución de la garantía</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4151A686" w:rsidR="00036EAE" w:rsidRDefault="00036EAE" w:rsidP="00036EAE">
            <w:pPr>
              <w:rPr>
                <w:rFonts w:ascii="Arial" w:hAnsi="Arial" w:cs="Arial"/>
                <w:sz w:val="14"/>
                <w:szCs w:val="14"/>
                <w:lang w:val="es-BO"/>
              </w:rPr>
            </w:pPr>
            <w:r w:rsidRPr="00036EAE">
              <w:rPr>
                <w:rFonts w:ascii="Arial" w:hAnsi="Arial" w:cs="Arial"/>
                <w:sz w:val="14"/>
                <w:szCs w:val="14"/>
                <w:lang w:val="es-BO"/>
              </w:rPr>
              <w:t>0</w:t>
            </w:r>
            <w:r w:rsidR="008C504A">
              <w:rPr>
                <w:rFonts w:ascii="Arial" w:hAnsi="Arial" w:cs="Arial"/>
                <w:sz w:val="14"/>
                <w:szCs w:val="14"/>
                <w:lang w:val="es-BO"/>
              </w:rPr>
              <w:t>9</w:t>
            </w:r>
            <w:r>
              <w:rPr>
                <w:rFonts w:ascii="Arial" w:hAnsi="Arial" w:cs="Arial"/>
                <w:sz w:val="14"/>
                <w:szCs w:val="14"/>
                <w:lang w:val="es-BO"/>
              </w:rPr>
              <w:t>:</w:t>
            </w:r>
            <w:r w:rsidR="008C504A">
              <w:rPr>
                <w:rFonts w:ascii="Arial" w:hAnsi="Arial" w:cs="Arial"/>
                <w:sz w:val="14"/>
                <w:szCs w:val="14"/>
                <w:lang w:val="es-BO"/>
              </w:rPr>
              <w:t>0</w:t>
            </w:r>
            <w:r w:rsidRPr="00036EAE">
              <w:rPr>
                <w:rFonts w:ascii="Arial" w:hAnsi="Arial" w:cs="Arial"/>
                <w:sz w:val="14"/>
                <w:szCs w:val="14"/>
                <w:lang w:val="es-BO"/>
              </w:rPr>
              <w:t>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7901BAB"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008C504A">
              <w:rPr>
                <w:rFonts w:ascii="Arial" w:hAnsi="Arial" w:cs="Arial"/>
                <w:sz w:val="14"/>
                <w:szCs w:val="14"/>
                <w:lang w:val="es-BO"/>
              </w:rPr>
              <w:t>9:0</w:t>
            </w:r>
            <w:r w:rsidR="000A6B8C" w:rsidRPr="00036EAE">
              <w:rPr>
                <w:rFonts w:ascii="Arial" w:hAnsi="Arial" w:cs="Arial"/>
                <w:sz w:val="14"/>
                <w:szCs w:val="14"/>
                <w:lang w:val="es-BO"/>
              </w:rPr>
              <w:t>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4B694D6" w:rsidR="006D14AB" w:rsidRPr="006C5204" w:rsidRDefault="008C504A" w:rsidP="000A6B8C">
            <w:pPr>
              <w:jc w:val="center"/>
              <w:rPr>
                <w:rFonts w:ascii="Arial" w:hAnsi="Arial" w:cs="Arial"/>
                <w:lang w:val="es-BO"/>
              </w:rPr>
            </w:pPr>
            <w:r>
              <w:rPr>
                <w:rFonts w:ascii="Arial" w:hAnsi="Arial" w:cs="Arial"/>
                <w:lang w:val="es-BO"/>
              </w:rPr>
              <w:t>Unidad Administrativa</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1721FB3" w:rsidR="0002498E" w:rsidRPr="009956C4" w:rsidRDefault="0094533F" w:rsidP="00047652">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AAD00A9" w:rsidR="0002498E" w:rsidRPr="009956C4" w:rsidRDefault="0094533F"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236E573" w:rsidR="0034162D" w:rsidRPr="009956C4" w:rsidRDefault="0094533F" w:rsidP="005E3256">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F0D5B4D" w:rsidR="0034162D" w:rsidRPr="009956C4" w:rsidRDefault="0094533F"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17490868" w:rsidR="0034162D" w:rsidRPr="009956C4" w:rsidRDefault="00B64B4B" w:rsidP="00882C0D">
            <w:pPr>
              <w:adjustRightInd w:val="0"/>
              <w:snapToGrid w:val="0"/>
              <w:jc w:val="center"/>
              <w:rPr>
                <w:rFonts w:ascii="Arial" w:hAnsi="Arial" w:cs="Arial"/>
                <w:sz w:val="14"/>
                <w:lang w:val="es-BO"/>
              </w:rPr>
            </w:pPr>
            <w:r>
              <w:rPr>
                <w:rFonts w:ascii="Arial" w:hAnsi="Arial" w:cs="Arial"/>
                <w:sz w:val="14"/>
                <w:lang w:val="es-BO"/>
              </w:rPr>
              <w:t>08</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5E744960" w:rsidR="00273D2D" w:rsidRPr="009956C4" w:rsidRDefault="0094533F" w:rsidP="00273D2D">
            <w:pPr>
              <w:adjustRightInd w:val="0"/>
              <w:snapToGrid w:val="0"/>
              <w:jc w:val="center"/>
              <w:rPr>
                <w:rFonts w:ascii="Arial" w:hAnsi="Arial" w:cs="Arial"/>
                <w:sz w:val="14"/>
                <w:szCs w:val="4"/>
                <w:lang w:val="es-BO"/>
              </w:rPr>
            </w:pPr>
            <w:r>
              <w:rPr>
                <w:rFonts w:ascii="Arial" w:hAnsi="Arial" w:cs="Arial"/>
                <w:sz w:val="14"/>
                <w:szCs w:val="4"/>
                <w:lang w:val="es-BO"/>
              </w:rPr>
              <w:t>28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2E2FCEC1" w:rsidR="00273D2D" w:rsidRPr="009956C4" w:rsidRDefault="0094533F" w:rsidP="00273D2D">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3EDF194"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w:t>
            </w:r>
            <w:r w:rsidR="00B64B4B">
              <w:rPr>
                <w:rFonts w:ascii="Arial" w:hAnsi="Arial" w:cs="Arial"/>
                <w:sz w:val="14"/>
                <w:szCs w:val="4"/>
                <w:lang w:val="es-BO"/>
              </w:rPr>
              <w:t>8</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B1B84A5" w:rsidR="00273D2D" w:rsidRPr="009956C4" w:rsidRDefault="0094533F" w:rsidP="00273D2D">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9BCB988" w:rsidR="00273D2D" w:rsidRPr="009956C4" w:rsidRDefault="0094533F" w:rsidP="00273D2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91204A" w:rsidR="00273D2D" w:rsidRPr="009956C4" w:rsidRDefault="00B64B4B" w:rsidP="00273D2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39FF2C69" w:rsidR="00273D2D" w:rsidRPr="009956C4" w:rsidRDefault="0094533F" w:rsidP="00EC072C">
            <w:pPr>
              <w:adjustRightInd w:val="0"/>
              <w:snapToGrid w:val="0"/>
              <w:jc w:val="center"/>
              <w:rPr>
                <w:i/>
                <w:sz w:val="14"/>
                <w:szCs w:val="14"/>
                <w:lang w:val="es-BO"/>
              </w:rPr>
            </w:pPr>
            <w:r>
              <w:rPr>
                <w:i/>
                <w:sz w:val="14"/>
                <w:szCs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0D5789E5" w:rsidR="00273D2D" w:rsidRPr="009956C4" w:rsidRDefault="0094533F" w:rsidP="00273D2D">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A0BFAB" w:rsidR="00273D2D" w:rsidRPr="009956C4" w:rsidRDefault="00B64B4B" w:rsidP="00273D2D">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8267F89" w:rsidR="00473A73" w:rsidRPr="009956C4" w:rsidRDefault="0094533F"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7F7582D" w:rsidR="00473A73" w:rsidRPr="009956C4" w:rsidRDefault="0094533F"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9086507" w:rsidR="00473A73" w:rsidRPr="009956C4" w:rsidRDefault="0028674C" w:rsidP="00273D2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2187C1C" w:rsidR="00473A73" w:rsidRPr="009956C4" w:rsidRDefault="0028674C"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bookmarkStart w:id="71" w:name="_GoBack"/>
            <w:bookmarkEnd w:id="71"/>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05E0B59" w:rsidR="00473A73" w:rsidRPr="009956C4" w:rsidRDefault="0028674C"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2E6329D" w:rsidR="00473A73" w:rsidRPr="009956C4" w:rsidRDefault="0028674C"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430B6B6" w:rsidR="00473A73" w:rsidRPr="009956C4" w:rsidRDefault="0028674C"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BDE1964" w:rsidR="00473A73" w:rsidRPr="009956C4" w:rsidRDefault="0028674C"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280F0C9" w:rsidR="00473A73" w:rsidRPr="00A244D6" w:rsidRDefault="0028674C"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7A23898" w:rsidR="00473A73" w:rsidRPr="00A244D6" w:rsidRDefault="0028674C"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5F7F00B1" w14:textId="77777777" w:rsidR="002A579D" w:rsidRDefault="002A579D" w:rsidP="00A244D6">
      <w:pPr>
        <w:rPr>
          <w:lang w:val="es-BO"/>
        </w:rPr>
      </w:pPr>
    </w:p>
    <w:p w14:paraId="264A70C7" w14:textId="77777777" w:rsidR="002A579D" w:rsidRDefault="002A579D" w:rsidP="00A244D6">
      <w:pPr>
        <w:rPr>
          <w:lang w:val="es-BO"/>
        </w:rPr>
      </w:pPr>
    </w:p>
    <w:p w14:paraId="10D53A0B" w14:textId="77777777" w:rsidR="002A579D" w:rsidRDefault="002A579D" w:rsidP="00A244D6">
      <w:pPr>
        <w:rPr>
          <w:lang w:val="es-BO"/>
        </w:rPr>
      </w:pPr>
    </w:p>
    <w:p w14:paraId="5F2070DD" w14:textId="77777777" w:rsidR="002A579D" w:rsidRDefault="002A579D" w:rsidP="00A244D6">
      <w:pPr>
        <w:rPr>
          <w:lang w:val="es-BO"/>
        </w:rPr>
      </w:pPr>
    </w:p>
    <w:p w14:paraId="1F8C7785" w14:textId="77777777" w:rsidR="00EE60AA" w:rsidRDefault="00EE60AA" w:rsidP="00A244D6">
      <w:pPr>
        <w:rPr>
          <w:lang w:val="es-BO"/>
        </w:rPr>
      </w:pPr>
    </w:p>
    <w:p w14:paraId="0D6ABF17" w14:textId="77777777" w:rsidR="00EE60AA" w:rsidRDefault="00EE60AA" w:rsidP="00A244D6">
      <w:pPr>
        <w:rPr>
          <w:lang w:val="es-BO"/>
        </w:rPr>
      </w:pPr>
    </w:p>
    <w:p w14:paraId="53318934" w14:textId="77777777" w:rsidR="00EE60AA" w:rsidRDefault="00EE60AA" w:rsidP="00A244D6">
      <w:pPr>
        <w:rPr>
          <w:lang w:val="es-BO"/>
        </w:rPr>
      </w:pPr>
    </w:p>
    <w:p w14:paraId="7A96C950" w14:textId="77777777" w:rsidR="002A579D" w:rsidRDefault="002A579D" w:rsidP="00A244D6">
      <w:pPr>
        <w:rPr>
          <w:lang w:val="es-BO"/>
        </w:rPr>
      </w:pPr>
    </w:p>
    <w:p w14:paraId="05B60C02" w14:textId="77777777" w:rsidR="002A579D" w:rsidRDefault="002A579D" w:rsidP="00A244D6">
      <w:pPr>
        <w:rPr>
          <w:lang w:val="es-BO"/>
        </w:rPr>
      </w:pPr>
    </w:p>
    <w:p w14:paraId="0A741B89" w14:textId="77777777" w:rsidR="00354571" w:rsidRDefault="00354571" w:rsidP="00A244D6">
      <w:pPr>
        <w:rPr>
          <w:lang w:val="es-BO"/>
        </w:rPr>
      </w:pPr>
    </w:p>
    <w:p w14:paraId="33F76BA3" w14:textId="77777777" w:rsidR="002A579D" w:rsidRDefault="002A579D" w:rsidP="00A244D6">
      <w:pPr>
        <w:rPr>
          <w:lang w:val="es-BO"/>
        </w:rPr>
      </w:pPr>
    </w:p>
    <w:p w14:paraId="4232DE4E" w14:textId="77777777" w:rsidR="002B0DA9" w:rsidRDefault="002B0DA9" w:rsidP="00A244D6">
      <w:pPr>
        <w:rPr>
          <w:lang w:val="es-BO"/>
        </w:rPr>
      </w:pPr>
    </w:p>
    <w:p w14:paraId="3487387F" w14:textId="77777777" w:rsidR="002B0DA9" w:rsidRDefault="002B0DA9" w:rsidP="00A244D6">
      <w:pPr>
        <w:rPr>
          <w:lang w:val="es-BO"/>
        </w:rPr>
      </w:pPr>
    </w:p>
    <w:p w14:paraId="428F28AB" w14:textId="77777777" w:rsidR="002B0DA9" w:rsidRDefault="002B0DA9" w:rsidP="00A244D6">
      <w:pPr>
        <w:rPr>
          <w:lang w:val="es-BO"/>
        </w:rPr>
      </w:pPr>
    </w:p>
    <w:p w14:paraId="0917FB5F" w14:textId="77777777" w:rsidR="002B0DA9" w:rsidRDefault="002B0DA9" w:rsidP="00A244D6">
      <w:pPr>
        <w:rPr>
          <w:lang w:val="es-BO"/>
        </w:rPr>
      </w:pPr>
    </w:p>
    <w:p w14:paraId="7813176B" w14:textId="77777777" w:rsidR="002B0DA9" w:rsidRDefault="002B0DA9"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8F37FB9" w14:textId="77777777" w:rsidR="008C45B8" w:rsidRDefault="008C45B8" w:rsidP="00A72FB0">
      <w:pPr>
        <w:jc w:val="both"/>
        <w:rPr>
          <w:rFonts w:cs="Arial"/>
          <w:sz w:val="18"/>
          <w:szCs w:val="18"/>
          <w:lang w:val="es-BO"/>
        </w:rPr>
      </w:pPr>
    </w:p>
    <w:p w14:paraId="1459B9D5" w14:textId="310936ED" w:rsidR="00354571" w:rsidRDefault="00354571" w:rsidP="00354571">
      <w:pPr>
        <w:ind w:left="284"/>
        <w:jc w:val="center"/>
        <w:rPr>
          <w:rFonts w:ascii="Tahoma" w:hAnsi="Tahoma" w:cs="Tahoma"/>
          <w:b/>
          <w:sz w:val="20"/>
          <w:szCs w:val="20"/>
        </w:rPr>
      </w:pPr>
      <w:r>
        <w:rPr>
          <w:rFonts w:ascii="Tahoma" w:hAnsi="Tahoma" w:cs="Tahoma"/>
          <w:b/>
          <w:sz w:val="20"/>
          <w:szCs w:val="20"/>
        </w:rPr>
        <w:t>IMPRESORA MULTIFUNCIONAL PARA LA REGIONAL COBIJA GESTION 2023</w:t>
      </w:r>
    </w:p>
    <w:p w14:paraId="498CDD11" w14:textId="77777777" w:rsidR="00675C5A" w:rsidRPr="00F630DC" w:rsidRDefault="00675C5A" w:rsidP="00354571">
      <w:pPr>
        <w:ind w:left="284"/>
        <w:jc w:val="center"/>
        <w:rPr>
          <w:rFonts w:ascii="Tahoma" w:hAnsi="Tahoma" w:cs="Tahoma"/>
          <w:b/>
          <w:sz w:val="20"/>
          <w:szCs w:val="20"/>
        </w:rPr>
      </w:pPr>
    </w:p>
    <w:p w14:paraId="2351029B" w14:textId="77777777" w:rsidR="00354571" w:rsidRDefault="00354571" w:rsidP="00A72FB0">
      <w:pPr>
        <w:jc w:val="both"/>
        <w:rPr>
          <w:rFonts w:cs="Arial"/>
          <w:sz w:val="18"/>
          <w:szCs w:val="18"/>
          <w:lang w:val="es-BO"/>
        </w:rPr>
      </w:pPr>
    </w:p>
    <w:p w14:paraId="0F953B34" w14:textId="2F7ADF04" w:rsidR="00047C46" w:rsidRPr="00F630DC" w:rsidRDefault="00047C46" w:rsidP="00047C46">
      <w:pPr>
        <w:ind w:left="284"/>
        <w:jc w:val="center"/>
        <w:rPr>
          <w:rFonts w:ascii="Tahoma" w:hAnsi="Tahoma" w:cs="Tahoma"/>
          <w:b/>
          <w:sz w:val="20"/>
          <w:szCs w:val="20"/>
        </w:rPr>
      </w:pPr>
    </w:p>
    <w:p w14:paraId="6B0CF59B" w14:textId="77777777" w:rsidR="00047C46" w:rsidRPr="00F630DC" w:rsidRDefault="00047C46" w:rsidP="00047C46">
      <w:pPr>
        <w:pStyle w:val="Prrafodelista"/>
        <w:numPr>
          <w:ilvl w:val="0"/>
          <w:numId w:val="110"/>
        </w:numPr>
        <w:spacing w:after="200" w:line="276" w:lineRule="auto"/>
        <w:contextualSpacing/>
        <w:jc w:val="both"/>
        <w:rPr>
          <w:rFonts w:ascii="Tahoma" w:hAnsi="Tahoma" w:cs="Tahoma"/>
          <w:b/>
        </w:rPr>
      </w:pPr>
      <w:r w:rsidRPr="00F630DC">
        <w:rPr>
          <w:rFonts w:ascii="Tahoma" w:hAnsi="Tahoma" w:cs="Tahoma"/>
          <w:b/>
        </w:rPr>
        <w:t>OBJETIVO.</w:t>
      </w:r>
    </w:p>
    <w:p w14:paraId="6B373298" w14:textId="77777777" w:rsidR="00047C46" w:rsidRPr="00F630DC" w:rsidRDefault="00047C46" w:rsidP="00047C46">
      <w:pPr>
        <w:pStyle w:val="Prrafodelista"/>
        <w:ind w:left="1080"/>
        <w:jc w:val="both"/>
        <w:rPr>
          <w:rFonts w:ascii="Tahoma" w:hAnsi="Tahoma" w:cs="Tahoma"/>
          <w:b/>
        </w:rPr>
      </w:pPr>
    </w:p>
    <w:p w14:paraId="3F9CD1A7" w14:textId="77777777" w:rsidR="00047C46" w:rsidRPr="00F630DC" w:rsidRDefault="00047C46" w:rsidP="00047C46">
      <w:pPr>
        <w:pStyle w:val="Prrafodelista"/>
        <w:ind w:left="567"/>
        <w:jc w:val="both"/>
        <w:rPr>
          <w:rFonts w:ascii="Tahoma" w:hAnsi="Tahoma" w:cs="Tahoma"/>
        </w:rPr>
      </w:pPr>
      <w:r w:rsidRPr="00F630DC">
        <w:rPr>
          <w:rFonts w:ascii="Tahoma" w:hAnsi="Tahoma" w:cs="Tahoma"/>
        </w:rPr>
        <w:t xml:space="preserve">El objeto es establecer la necesidad de adquirir </w:t>
      </w:r>
      <w:r>
        <w:rPr>
          <w:rFonts w:ascii="Tahoma" w:hAnsi="Tahoma" w:cs="Tahoma"/>
        </w:rPr>
        <w:t>dos impresoras para la atención de las diferentes solicitudes atendidas en oficinas ODECO Cobija como: solicitudes nuevas, de traslado, reubicación, cambio de medidor, reclamos, etc.</w:t>
      </w:r>
    </w:p>
    <w:p w14:paraId="7E23C4D0" w14:textId="77777777" w:rsidR="00047C46" w:rsidRPr="00F630DC" w:rsidRDefault="00047C46" w:rsidP="00047C46">
      <w:pPr>
        <w:pStyle w:val="Prrafodelista"/>
        <w:ind w:left="1080"/>
        <w:jc w:val="both"/>
        <w:rPr>
          <w:rFonts w:ascii="Tahoma" w:hAnsi="Tahoma" w:cs="Tahoma"/>
          <w:b/>
          <w:lang w:val="es-ES_tradnl"/>
        </w:rPr>
      </w:pPr>
    </w:p>
    <w:p w14:paraId="3D4254E7" w14:textId="77777777" w:rsidR="00047C46" w:rsidRPr="00F630DC" w:rsidRDefault="00047C46" w:rsidP="00047C46">
      <w:pPr>
        <w:pStyle w:val="Prrafodelista"/>
        <w:numPr>
          <w:ilvl w:val="0"/>
          <w:numId w:val="110"/>
        </w:numPr>
        <w:spacing w:after="200" w:line="276" w:lineRule="auto"/>
        <w:contextualSpacing/>
        <w:jc w:val="both"/>
        <w:rPr>
          <w:rFonts w:ascii="Tahoma" w:hAnsi="Tahoma" w:cs="Tahoma"/>
          <w:b/>
        </w:rPr>
      </w:pPr>
      <w:r w:rsidRPr="00F630DC">
        <w:rPr>
          <w:rFonts w:ascii="Tahoma" w:hAnsi="Tahoma" w:cs="Tahoma"/>
          <w:b/>
        </w:rPr>
        <w:t>ANTECEDENTES.</w:t>
      </w:r>
    </w:p>
    <w:p w14:paraId="34BFE6C7" w14:textId="77777777" w:rsidR="00047C46" w:rsidRDefault="00047C46" w:rsidP="00047C46">
      <w:pPr>
        <w:widowControl w:val="0"/>
        <w:autoSpaceDE w:val="0"/>
        <w:autoSpaceDN w:val="0"/>
        <w:adjustRightInd w:val="0"/>
        <w:ind w:left="567" w:firstLine="11"/>
        <w:jc w:val="both"/>
        <w:rPr>
          <w:rFonts w:ascii="Tahoma" w:hAnsi="Tahoma" w:cs="Tahoma"/>
          <w:sz w:val="20"/>
          <w:szCs w:val="20"/>
        </w:rPr>
      </w:pPr>
      <w:r>
        <w:rPr>
          <w:rFonts w:ascii="Tahoma" w:hAnsi="Tahoma" w:cs="Tahoma"/>
          <w:sz w:val="20"/>
          <w:szCs w:val="20"/>
        </w:rPr>
        <w:t xml:space="preserve">Las Oficinas de ODECO y de Distribución poseen 5 y 2 computadoras de escritorio respectivamente, las cuales son utilizadas para la impresión de documentos generados como ser:  </w:t>
      </w:r>
    </w:p>
    <w:p w14:paraId="4105375C" w14:textId="77777777" w:rsidR="00047C46" w:rsidRDefault="00047C46" w:rsidP="00047C46">
      <w:pPr>
        <w:widowControl w:val="0"/>
        <w:autoSpaceDE w:val="0"/>
        <w:autoSpaceDN w:val="0"/>
        <w:adjustRightInd w:val="0"/>
        <w:ind w:left="1004"/>
        <w:jc w:val="both"/>
        <w:rPr>
          <w:rFonts w:ascii="Tahoma" w:hAnsi="Tahoma" w:cs="Tahoma"/>
          <w:sz w:val="20"/>
          <w:szCs w:val="20"/>
        </w:rPr>
      </w:pPr>
    </w:p>
    <w:p w14:paraId="0029A0D0" w14:textId="77777777" w:rsidR="00047C46" w:rsidRDefault="00047C46" w:rsidP="00047C46">
      <w:pPr>
        <w:widowControl w:val="0"/>
        <w:numPr>
          <w:ilvl w:val="0"/>
          <w:numId w:val="111"/>
        </w:numPr>
        <w:autoSpaceDE w:val="0"/>
        <w:autoSpaceDN w:val="0"/>
        <w:adjustRightInd w:val="0"/>
        <w:jc w:val="both"/>
        <w:rPr>
          <w:rFonts w:ascii="Tahoma" w:hAnsi="Tahoma" w:cs="Tahoma"/>
          <w:sz w:val="20"/>
          <w:szCs w:val="20"/>
        </w:rPr>
      </w:pPr>
      <w:r>
        <w:rPr>
          <w:rFonts w:ascii="Tahoma" w:hAnsi="Tahoma" w:cs="Tahoma"/>
          <w:sz w:val="20"/>
          <w:szCs w:val="20"/>
        </w:rPr>
        <w:t>ODECO: Impresión de solicitudes, contratos, extractos de deuda y otros, etc.</w:t>
      </w:r>
    </w:p>
    <w:p w14:paraId="580AFD9D" w14:textId="77777777" w:rsidR="00047C46" w:rsidRDefault="00047C46" w:rsidP="00047C46">
      <w:pPr>
        <w:widowControl w:val="0"/>
        <w:autoSpaceDE w:val="0"/>
        <w:autoSpaceDN w:val="0"/>
        <w:adjustRightInd w:val="0"/>
        <w:ind w:left="1004"/>
        <w:jc w:val="both"/>
        <w:rPr>
          <w:rFonts w:ascii="Tahoma" w:hAnsi="Tahoma" w:cs="Tahoma"/>
          <w:sz w:val="20"/>
          <w:szCs w:val="20"/>
        </w:rPr>
      </w:pPr>
    </w:p>
    <w:p w14:paraId="38B056C4" w14:textId="77777777" w:rsidR="00047C46" w:rsidRDefault="00047C46" w:rsidP="00047C46">
      <w:pPr>
        <w:widowControl w:val="0"/>
        <w:numPr>
          <w:ilvl w:val="0"/>
          <w:numId w:val="111"/>
        </w:numPr>
        <w:autoSpaceDE w:val="0"/>
        <w:autoSpaceDN w:val="0"/>
        <w:adjustRightInd w:val="0"/>
        <w:jc w:val="both"/>
        <w:rPr>
          <w:rFonts w:ascii="Tahoma" w:hAnsi="Tahoma" w:cs="Tahoma"/>
          <w:sz w:val="20"/>
          <w:szCs w:val="20"/>
        </w:rPr>
      </w:pPr>
      <w:r>
        <w:rPr>
          <w:rFonts w:ascii="Tahoma" w:hAnsi="Tahoma" w:cs="Tahoma"/>
          <w:sz w:val="20"/>
          <w:szCs w:val="20"/>
        </w:rPr>
        <w:t>DISTRIBUCION: Informes de viaje, inspección de mantenimiento y otros, etc.</w:t>
      </w:r>
    </w:p>
    <w:p w14:paraId="5FFD6030" w14:textId="77777777" w:rsidR="00047C46" w:rsidRDefault="00047C46" w:rsidP="00047C46">
      <w:pPr>
        <w:widowControl w:val="0"/>
        <w:autoSpaceDE w:val="0"/>
        <w:autoSpaceDN w:val="0"/>
        <w:adjustRightInd w:val="0"/>
        <w:ind w:left="1004"/>
        <w:jc w:val="both"/>
        <w:rPr>
          <w:rFonts w:ascii="Tahoma" w:hAnsi="Tahoma" w:cs="Tahoma"/>
          <w:sz w:val="20"/>
          <w:szCs w:val="20"/>
        </w:rPr>
      </w:pPr>
    </w:p>
    <w:p w14:paraId="165FFA1D" w14:textId="77777777" w:rsidR="00047C46" w:rsidRDefault="00047C46" w:rsidP="00047C46">
      <w:pPr>
        <w:widowControl w:val="0"/>
        <w:autoSpaceDE w:val="0"/>
        <w:autoSpaceDN w:val="0"/>
        <w:adjustRightInd w:val="0"/>
        <w:ind w:left="567" w:firstLine="11"/>
        <w:jc w:val="both"/>
        <w:rPr>
          <w:rFonts w:ascii="Tahoma" w:hAnsi="Tahoma" w:cs="Tahoma"/>
          <w:sz w:val="20"/>
          <w:szCs w:val="20"/>
        </w:rPr>
      </w:pPr>
      <w:r>
        <w:rPr>
          <w:rFonts w:ascii="Tahoma" w:hAnsi="Tahoma" w:cs="Tahoma"/>
          <w:sz w:val="20"/>
          <w:szCs w:val="20"/>
        </w:rPr>
        <w:t>ODECO cuenta con dos impresoras las cuales se encuentran inactivos por el deterioro de algunas piezas que no permiten su trabajo adecuado, por lo que a la fecha ODECO opera con una impresora obtenida en calidad de préstamo.</w:t>
      </w:r>
    </w:p>
    <w:p w14:paraId="7B0AFADB" w14:textId="77777777" w:rsidR="00047C46" w:rsidRDefault="00047C46" w:rsidP="00047C46">
      <w:pPr>
        <w:widowControl w:val="0"/>
        <w:autoSpaceDE w:val="0"/>
        <w:autoSpaceDN w:val="0"/>
        <w:adjustRightInd w:val="0"/>
        <w:ind w:left="567" w:firstLine="11"/>
        <w:jc w:val="both"/>
        <w:rPr>
          <w:rFonts w:ascii="Tahoma" w:hAnsi="Tahoma" w:cs="Tahoma"/>
          <w:sz w:val="20"/>
          <w:szCs w:val="20"/>
        </w:rPr>
      </w:pPr>
    </w:p>
    <w:p w14:paraId="6F4698F8" w14:textId="77777777" w:rsidR="00047C46" w:rsidRDefault="00047C46" w:rsidP="00047C46">
      <w:pPr>
        <w:widowControl w:val="0"/>
        <w:autoSpaceDE w:val="0"/>
        <w:autoSpaceDN w:val="0"/>
        <w:adjustRightInd w:val="0"/>
        <w:ind w:left="567"/>
        <w:jc w:val="both"/>
        <w:rPr>
          <w:rFonts w:ascii="Tahoma" w:hAnsi="Tahoma" w:cs="Tahoma"/>
          <w:sz w:val="20"/>
          <w:szCs w:val="20"/>
        </w:rPr>
      </w:pPr>
      <w:r>
        <w:rPr>
          <w:rFonts w:ascii="Tahoma" w:hAnsi="Tahoma" w:cs="Tahoma"/>
          <w:sz w:val="20"/>
          <w:szCs w:val="20"/>
        </w:rPr>
        <w:t>En planta Bahía, para los trabajos cotidianos atendidas por las diferentes áreas de distribución, administración, transporte y seguridad industrial se tiene disponible una impresora tipo Canon que data desde el 2015, misma que a pesar de los años transcurridos aún se encuentra trabajando con normalidad, sin embargo es necesario realizar la compra de otra impresora de alto tráfico.</w:t>
      </w:r>
    </w:p>
    <w:p w14:paraId="02675437" w14:textId="77777777" w:rsidR="00047C46" w:rsidRDefault="00047C46" w:rsidP="00047C46">
      <w:pPr>
        <w:widowControl w:val="0"/>
        <w:autoSpaceDE w:val="0"/>
        <w:autoSpaceDN w:val="0"/>
        <w:adjustRightInd w:val="0"/>
        <w:ind w:left="1004"/>
        <w:jc w:val="both"/>
        <w:rPr>
          <w:rFonts w:ascii="Tahoma" w:hAnsi="Tahoma" w:cs="Tahoma"/>
          <w:sz w:val="20"/>
          <w:szCs w:val="20"/>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29"/>
      </w:tblGrid>
      <w:tr w:rsidR="00047C46" w:rsidRPr="004B6063" w14:paraId="6393F2F9" w14:textId="77777777" w:rsidTr="00047C46">
        <w:trPr>
          <w:trHeight w:val="161"/>
          <w:jc w:val="center"/>
        </w:trPr>
        <w:tc>
          <w:tcPr>
            <w:tcW w:w="9529" w:type="dxa"/>
            <w:shd w:val="clear" w:color="000000" w:fill="808080"/>
            <w:vAlign w:val="center"/>
            <w:hideMark/>
          </w:tcPr>
          <w:p w14:paraId="511667AB" w14:textId="1D03BA83" w:rsidR="00047C46" w:rsidRPr="004B6063" w:rsidRDefault="00047C46" w:rsidP="00047C46">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p>
        </w:tc>
      </w:tr>
      <w:tr w:rsidR="00047C46" w:rsidRPr="004B6063" w14:paraId="6768C1DF" w14:textId="77777777" w:rsidTr="00047C46">
        <w:trPr>
          <w:trHeight w:val="76"/>
          <w:jc w:val="center"/>
        </w:trPr>
        <w:tc>
          <w:tcPr>
            <w:tcW w:w="9529" w:type="dxa"/>
            <w:shd w:val="clear" w:color="auto" w:fill="auto"/>
            <w:noWrap/>
            <w:vAlign w:val="center"/>
          </w:tcPr>
          <w:p w14:paraId="3DDD21DC" w14:textId="77777777" w:rsidR="00047C46" w:rsidRPr="00BF7D62" w:rsidRDefault="00047C46" w:rsidP="00047C46">
            <w:pPr>
              <w:rPr>
                <w:rFonts w:ascii="Tahoma" w:hAnsi="Tahoma" w:cs="Tahoma"/>
              </w:rPr>
            </w:pPr>
            <w:r w:rsidRPr="00BF7D62">
              <w:rPr>
                <w:rFonts w:ascii="Tahoma" w:hAnsi="Tahoma" w:cs="Tahoma"/>
                <w:b/>
                <w:bCs/>
              </w:rPr>
              <w:t>PLAZO DE VALIDEZ DE LA PROPUESTA:</w:t>
            </w:r>
          </w:p>
        </w:tc>
      </w:tr>
      <w:tr w:rsidR="00047C46" w:rsidRPr="004B6063" w14:paraId="62F2B5C9" w14:textId="77777777" w:rsidTr="00047C46">
        <w:trPr>
          <w:trHeight w:val="585"/>
          <w:jc w:val="center"/>
        </w:trPr>
        <w:tc>
          <w:tcPr>
            <w:tcW w:w="9529" w:type="dxa"/>
            <w:shd w:val="clear" w:color="auto" w:fill="auto"/>
            <w:noWrap/>
            <w:vAlign w:val="center"/>
          </w:tcPr>
          <w:p w14:paraId="38E276C2" w14:textId="77777777" w:rsidR="00047C46" w:rsidRPr="003179DE" w:rsidRDefault="00047C46" w:rsidP="00047C46">
            <w:pPr>
              <w:jc w:val="both"/>
              <w:rPr>
                <w:rFonts w:ascii="Tahoma" w:hAnsi="Tahoma" w:cs="Tahoma"/>
              </w:rPr>
            </w:pPr>
            <w:r w:rsidRPr="003179DE">
              <w:rPr>
                <w:rFonts w:ascii="Tahoma" w:hAnsi="Tahoma" w:cs="Tahoma"/>
              </w:rPr>
              <w:t>La propuesta deberá tener una validez no menor a treinta (30) días calendario, computable a partir de la fecha fijada para la apertura de las ofertas.</w:t>
            </w:r>
          </w:p>
        </w:tc>
      </w:tr>
      <w:tr w:rsidR="00047C46" w:rsidRPr="004B6063" w14:paraId="45E4DD6E" w14:textId="77777777" w:rsidTr="00047C46">
        <w:trPr>
          <w:trHeight w:val="76"/>
          <w:jc w:val="center"/>
        </w:trPr>
        <w:tc>
          <w:tcPr>
            <w:tcW w:w="9529" w:type="dxa"/>
            <w:shd w:val="clear" w:color="auto" w:fill="auto"/>
            <w:noWrap/>
            <w:vAlign w:val="center"/>
          </w:tcPr>
          <w:p w14:paraId="1434BA89" w14:textId="77777777" w:rsidR="00047C46" w:rsidRPr="00295E77" w:rsidRDefault="00047C46" w:rsidP="00047C46">
            <w:pPr>
              <w:rPr>
                <w:rFonts w:ascii="Tahoma" w:hAnsi="Tahoma" w:cs="Tahoma"/>
                <w:b/>
                <w:bCs/>
              </w:rPr>
            </w:pPr>
            <w:r w:rsidRPr="00295E77">
              <w:rPr>
                <w:rFonts w:ascii="Tahoma" w:hAnsi="Tahoma" w:cs="Tahoma"/>
                <w:b/>
                <w:bCs/>
              </w:rPr>
              <w:t>MÉTODO DE SELECCIÓN:</w:t>
            </w:r>
          </w:p>
        </w:tc>
      </w:tr>
      <w:tr w:rsidR="00047C46" w:rsidRPr="004B6063" w14:paraId="0A6B8EBA" w14:textId="77777777" w:rsidTr="00047C46">
        <w:trPr>
          <w:trHeight w:val="268"/>
          <w:jc w:val="center"/>
        </w:trPr>
        <w:tc>
          <w:tcPr>
            <w:tcW w:w="9529" w:type="dxa"/>
            <w:shd w:val="clear" w:color="auto" w:fill="auto"/>
            <w:noWrap/>
            <w:vAlign w:val="center"/>
          </w:tcPr>
          <w:p w14:paraId="780F9F9F" w14:textId="77777777" w:rsidR="00047C46" w:rsidRPr="003179DE" w:rsidRDefault="00047C46" w:rsidP="00047C46">
            <w:pPr>
              <w:rPr>
                <w:rFonts w:ascii="Tahoma" w:hAnsi="Tahoma" w:cs="Tahoma"/>
              </w:rPr>
            </w:pPr>
            <w:r w:rsidRPr="003179DE">
              <w:rPr>
                <w:rFonts w:ascii="Tahoma" w:hAnsi="Tahoma" w:cs="Tahoma"/>
              </w:rPr>
              <w:t>Precio evaluado más bajo.</w:t>
            </w:r>
          </w:p>
        </w:tc>
      </w:tr>
      <w:tr w:rsidR="00047C46" w:rsidRPr="004B6063" w14:paraId="05CCCFB6" w14:textId="77777777" w:rsidTr="00047C46">
        <w:trPr>
          <w:trHeight w:val="341"/>
          <w:jc w:val="center"/>
        </w:trPr>
        <w:tc>
          <w:tcPr>
            <w:tcW w:w="9529" w:type="dxa"/>
            <w:shd w:val="clear" w:color="auto" w:fill="auto"/>
            <w:noWrap/>
            <w:vAlign w:val="center"/>
          </w:tcPr>
          <w:p w14:paraId="5B4F21B4" w14:textId="77777777" w:rsidR="00047C46" w:rsidRPr="00295E77" w:rsidRDefault="00047C46" w:rsidP="00047C46">
            <w:pPr>
              <w:rPr>
                <w:rFonts w:ascii="Tahoma" w:hAnsi="Tahoma" w:cs="Tahoma"/>
                <w:b/>
                <w:bCs/>
              </w:rPr>
            </w:pPr>
            <w:r w:rsidRPr="00295E77">
              <w:rPr>
                <w:rFonts w:ascii="Tahoma" w:hAnsi="Tahoma" w:cs="Tahoma"/>
                <w:b/>
              </w:rPr>
              <w:t>MODALIDAD DE ADJUDICACIÓN:</w:t>
            </w:r>
          </w:p>
        </w:tc>
      </w:tr>
      <w:tr w:rsidR="00047C46" w:rsidRPr="004B6063" w14:paraId="1877B4F7" w14:textId="77777777" w:rsidTr="00047C46">
        <w:trPr>
          <w:trHeight w:val="443"/>
          <w:jc w:val="center"/>
        </w:trPr>
        <w:tc>
          <w:tcPr>
            <w:tcW w:w="9529" w:type="dxa"/>
            <w:shd w:val="clear" w:color="auto" w:fill="auto"/>
            <w:noWrap/>
            <w:vAlign w:val="center"/>
          </w:tcPr>
          <w:p w14:paraId="1D491A03" w14:textId="77777777" w:rsidR="00047C46" w:rsidRPr="003179DE" w:rsidRDefault="00047C46" w:rsidP="00047C46">
            <w:pPr>
              <w:rPr>
                <w:rFonts w:ascii="Tahoma" w:hAnsi="Tahoma" w:cs="Tahoma"/>
              </w:rPr>
            </w:pPr>
            <w:r w:rsidRPr="003179DE">
              <w:rPr>
                <w:rFonts w:ascii="Tahoma" w:hAnsi="Tahoma" w:cs="Tahoma"/>
              </w:rPr>
              <w:t xml:space="preserve">Adjudicación </w:t>
            </w:r>
            <w:r>
              <w:rPr>
                <w:rFonts w:ascii="Tahoma" w:hAnsi="Tahoma" w:cs="Tahoma"/>
              </w:rPr>
              <w:t>por el total</w:t>
            </w:r>
            <w:r w:rsidRPr="003179DE">
              <w:rPr>
                <w:rFonts w:ascii="Tahoma" w:hAnsi="Tahoma" w:cs="Tahoma"/>
              </w:rPr>
              <w:t>.</w:t>
            </w:r>
          </w:p>
        </w:tc>
      </w:tr>
      <w:tr w:rsidR="00047C46" w:rsidRPr="004B6063" w14:paraId="42CC2848" w14:textId="77777777" w:rsidTr="00047C46">
        <w:trPr>
          <w:trHeight w:val="76"/>
          <w:jc w:val="center"/>
        </w:trPr>
        <w:tc>
          <w:tcPr>
            <w:tcW w:w="9529" w:type="dxa"/>
            <w:shd w:val="clear" w:color="auto" w:fill="auto"/>
            <w:noWrap/>
            <w:vAlign w:val="center"/>
          </w:tcPr>
          <w:p w14:paraId="43663355" w14:textId="77777777" w:rsidR="00047C46" w:rsidRPr="00295E77" w:rsidRDefault="00047C46" w:rsidP="00047C46">
            <w:pPr>
              <w:rPr>
                <w:rFonts w:ascii="Tahoma" w:hAnsi="Tahoma" w:cs="Tahoma"/>
              </w:rPr>
            </w:pPr>
            <w:r w:rsidRPr="00295E77">
              <w:rPr>
                <w:rFonts w:ascii="Tahoma" w:hAnsi="Tahoma" w:cs="Tahoma"/>
                <w:b/>
                <w:bCs/>
              </w:rPr>
              <w:t>GARANTÍA DE CUMPLIMIENTO DE CONTRATO:</w:t>
            </w:r>
          </w:p>
        </w:tc>
      </w:tr>
      <w:tr w:rsidR="00047C46" w:rsidRPr="004B6063" w14:paraId="0B11BCCA" w14:textId="77777777" w:rsidTr="00047C46">
        <w:trPr>
          <w:trHeight w:val="1597"/>
          <w:jc w:val="center"/>
        </w:trPr>
        <w:tc>
          <w:tcPr>
            <w:tcW w:w="9529" w:type="dxa"/>
            <w:shd w:val="clear" w:color="auto" w:fill="auto"/>
            <w:noWrap/>
            <w:vAlign w:val="center"/>
          </w:tcPr>
          <w:p w14:paraId="2D323B48" w14:textId="77777777" w:rsidR="00047C46" w:rsidRPr="000709C3" w:rsidRDefault="00047C46" w:rsidP="00047C46">
            <w:pPr>
              <w:jc w:val="both"/>
              <w:rPr>
                <w:rFonts w:ascii="Tahoma" w:hAnsi="Tahoma" w:cs="Tahoma"/>
              </w:rPr>
            </w:pPr>
            <w:r w:rsidRPr="000709C3">
              <w:rPr>
                <w:rFonts w:ascii="Tahoma" w:hAnsi="Tahoma" w:cs="Tahoma"/>
              </w:rPr>
              <w:t>Para la suscripción de contrato de acuerdo con lo establecido en el Parágrafo II del Artículo 20 de las NB-SABS, el proponente decidirá el tipo de garantía a presentar entre ellos:</w:t>
            </w:r>
          </w:p>
          <w:p w14:paraId="7B190CEC" w14:textId="77777777" w:rsidR="00047C46" w:rsidRPr="00295E77" w:rsidRDefault="00047C46" w:rsidP="00047C46">
            <w:pPr>
              <w:jc w:val="both"/>
              <w:rPr>
                <w:rFonts w:ascii="Tahoma" w:hAnsi="Tahoma" w:cs="Tahoma"/>
              </w:rPr>
            </w:pPr>
            <w:r w:rsidRPr="000709C3">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047C46" w:rsidRPr="004B6063" w14:paraId="658C5206" w14:textId="77777777" w:rsidTr="00047C46">
        <w:trPr>
          <w:trHeight w:val="194"/>
          <w:jc w:val="center"/>
        </w:trPr>
        <w:tc>
          <w:tcPr>
            <w:tcW w:w="9529" w:type="dxa"/>
            <w:shd w:val="clear" w:color="auto" w:fill="auto"/>
            <w:noWrap/>
            <w:vAlign w:val="center"/>
          </w:tcPr>
          <w:p w14:paraId="42843905" w14:textId="77777777" w:rsidR="00047C46" w:rsidRPr="00B87B60" w:rsidRDefault="00047C46" w:rsidP="00047C46">
            <w:pPr>
              <w:rPr>
                <w:rFonts w:ascii="Tahoma" w:hAnsi="Tahoma" w:cs="Tahoma"/>
                <w:b/>
              </w:rPr>
            </w:pPr>
            <w:r w:rsidRPr="00B87B60">
              <w:rPr>
                <w:rFonts w:ascii="Tahoma" w:hAnsi="Tahoma" w:cs="Tahoma"/>
                <w:b/>
              </w:rPr>
              <w:t>PRECIO DE LA PROPUESTA</w:t>
            </w:r>
            <w:r>
              <w:rPr>
                <w:rFonts w:ascii="Tahoma" w:hAnsi="Tahoma" w:cs="Tahoma"/>
                <w:b/>
              </w:rPr>
              <w:t>:</w:t>
            </w:r>
          </w:p>
        </w:tc>
      </w:tr>
      <w:tr w:rsidR="00047C46" w:rsidRPr="004B6063" w14:paraId="00C8F3DD" w14:textId="77777777" w:rsidTr="00047C46">
        <w:trPr>
          <w:trHeight w:val="781"/>
          <w:jc w:val="center"/>
        </w:trPr>
        <w:tc>
          <w:tcPr>
            <w:tcW w:w="9529" w:type="dxa"/>
            <w:shd w:val="clear" w:color="auto" w:fill="auto"/>
            <w:noWrap/>
            <w:vAlign w:val="center"/>
          </w:tcPr>
          <w:p w14:paraId="5333AEE2" w14:textId="77777777" w:rsidR="00047C46" w:rsidRPr="00B87B60" w:rsidRDefault="00047C46" w:rsidP="00047C46">
            <w:pPr>
              <w:jc w:val="both"/>
              <w:rPr>
                <w:rFonts w:ascii="Tahoma" w:hAnsi="Tahoma" w:cs="Tahoma"/>
              </w:rPr>
            </w:pPr>
            <w:r w:rsidRPr="00B87B60">
              <w:rPr>
                <w:rFonts w:ascii="Tahoma" w:hAnsi="Tahoma" w:cs="Tahoma"/>
              </w:rPr>
              <w:t>El precio de la propuesta deberá incluir todos los costos hasta la disposición final en nuestra</w:t>
            </w:r>
            <w:r>
              <w:rPr>
                <w:rFonts w:ascii="Tahoma" w:hAnsi="Tahoma" w:cs="Tahoma"/>
              </w:rPr>
              <w:t>s instalaciones</w:t>
            </w:r>
            <w:r w:rsidRPr="00B87B60">
              <w:rPr>
                <w:rFonts w:ascii="Tahoma" w:hAnsi="Tahoma" w:cs="Tahoma"/>
              </w:rPr>
              <w:t xml:space="preserve">, ubicada </w:t>
            </w:r>
            <w:r>
              <w:rPr>
                <w:rFonts w:ascii="Tahoma" w:hAnsi="Tahoma" w:cs="Tahoma"/>
              </w:rPr>
              <w:t>en la calle Colombia N° 655 de la ciudad de Cochabamba</w:t>
            </w:r>
            <w:r w:rsidRPr="00B87B60">
              <w:rPr>
                <w:rFonts w:ascii="Tahoma" w:hAnsi="Tahoma" w:cs="Tahoma"/>
              </w:rPr>
              <w:t>, incluido todos los impuestos de Ley mediante la emisión</w:t>
            </w:r>
            <w:r>
              <w:rPr>
                <w:rFonts w:ascii="Tahoma" w:hAnsi="Tahoma" w:cs="Tahoma"/>
              </w:rPr>
              <w:t xml:space="preserve"> de la correspondiente factura.</w:t>
            </w:r>
          </w:p>
        </w:tc>
      </w:tr>
    </w:tbl>
    <w:p w14:paraId="38401E02" w14:textId="77777777" w:rsidR="00047C46" w:rsidRDefault="00047C46" w:rsidP="00047C46">
      <w:pPr>
        <w:rPr>
          <w:rFonts w:ascii="Tahoma" w:hAnsi="Tahoma" w:cs="Tahoma"/>
          <w:b/>
          <w:noProof/>
          <w:u w:val="single"/>
        </w:rPr>
      </w:pPr>
    </w:p>
    <w:p w14:paraId="3C13F371" w14:textId="77777777" w:rsidR="00047C46" w:rsidRDefault="00047C46" w:rsidP="00047C46">
      <w:pPr>
        <w:rPr>
          <w:rFonts w:ascii="Tahoma" w:hAnsi="Tahoma" w:cs="Tahoma"/>
          <w:b/>
          <w:noProof/>
          <w:u w:val="single"/>
        </w:rPr>
      </w:pPr>
    </w:p>
    <w:p w14:paraId="646F13EF" w14:textId="77777777" w:rsidR="00047C46" w:rsidRDefault="00047C46" w:rsidP="00047C46">
      <w:pPr>
        <w:rPr>
          <w:rFonts w:ascii="Tahoma" w:hAnsi="Tahoma" w:cs="Tahoma"/>
          <w:b/>
          <w:noProof/>
          <w:u w:val="single"/>
        </w:rPr>
      </w:pPr>
    </w:p>
    <w:p w14:paraId="145CA885" w14:textId="77777777" w:rsidR="00047C46" w:rsidRDefault="00047C46" w:rsidP="00047C46">
      <w:pPr>
        <w:rPr>
          <w:rFonts w:ascii="Tahoma" w:hAnsi="Tahoma" w:cs="Tahoma"/>
          <w:b/>
          <w:noProof/>
          <w:u w:val="single"/>
        </w:rPr>
      </w:pPr>
    </w:p>
    <w:tbl>
      <w:tblPr>
        <w:tblStyle w:val="Tablaconcuadrcula"/>
        <w:tblW w:w="0" w:type="auto"/>
        <w:tblInd w:w="279" w:type="dxa"/>
        <w:tblLayout w:type="fixed"/>
        <w:tblLook w:val="04A0" w:firstRow="1" w:lastRow="0" w:firstColumn="1" w:lastColumn="0" w:noHBand="0" w:noVBand="1"/>
      </w:tblPr>
      <w:tblGrid>
        <w:gridCol w:w="700"/>
        <w:gridCol w:w="7238"/>
        <w:gridCol w:w="709"/>
        <w:gridCol w:w="708"/>
        <w:gridCol w:w="328"/>
      </w:tblGrid>
      <w:tr w:rsidR="00047C46" w14:paraId="508F27FF" w14:textId="77777777" w:rsidTr="00047C46">
        <w:tc>
          <w:tcPr>
            <w:tcW w:w="700" w:type="dxa"/>
            <w:shd w:val="clear" w:color="auto" w:fill="FFC000"/>
          </w:tcPr>
          <w:p w14:paraId="0ECBF977" w14:textId="77777777" w:rsidR="00047C46" w:rsidRDefault="00047C46" w:rsidP="00047C46">
            <w:pPr>
              <w:jc w:val="center"/>
              <w:rPr>
                <w:rFonts w:ascii="Tahoma" w:hAnsi="Tahoma" w:cs="Tahoma"/>
                <w:b/>
                <w:noProof/>
                <w:u w:val="single"/>
              </w:rPr>
            </w:pPr>
            <w:r>
              <w:rPr>
                <w:rFonts w:ascii="Tahoma" w:hAnsi="Tahoma" w:cs="Tahoma"/>
                <w:b/>
              </w:rPr>
              <w:lastRenderedPageBreak/>
              <w:t xml:space="preserve">ÍTEM </w:t>
            </w:r>
          </w:p>
        </w:tc>
        <w:tc>
          <w:tcPr>
            <w:tcW w:w="8655" w:type="dxa"/>
            <w:gridSpan w:val="3"/>
            <w:shd w:val="clear" w:color="auto" w:fill="FFC000"/>
          </w:tcPr>
          <w:p w14:paraId="422DF4CA" w14:textId="77777777" w:rsidR="00047C46" w:rsidRPr="00B87B60" w:rsidRDefault="00047C46" w:rsidP="00047C46">
            <w:pPr>
              <w:jc w:val="center"/>
              <w:rPr>
                <w:rFonts w:ascii="Tahoma" w:hAnsi="Tahoma" w:cs="Tahoma"/>
                <w:b/>
                <w:noProof/>
              </w:rPr>
            </w:pPr>
            <w:r w:rsidRPr="00B87B60">
              <w:rPr>
                <w:rFonts w:ascii="Tahoma" w:hAnsi="Tahoma" w:cs="Tahoma"/>
                <w:b/>
              </w:rPr>
              <w:t>DESCRIPCIÓN DEL BIEN</w:t>
            </w:r>
          </w:p>
        </w:tc>
        <w:tc>
          <w:tcPr>
            <w:tcW w:w="328" w:type="dxa"/>
            <w:shd w:val="clear" w:color="auto" w:fill="FFC000"/>
          </w:tcPr>
          <w:p w14:paraId="7814C9D0" w14:textId="77777777" w:rsidR="00047C46" w:rsidRDefault="00047C46" w:rsidP="00047C46">
            <w:pPr>
              <w:jc w:val="center"/>
              <w:rPr>
                <w:rFonts w:ascii="Tahoma" w:hAnsi="Tahoma" w:cs="Tahoma"/>
                <w:b/>
                <w:noProof/>
                <w:u w:val="single"/>
              </w:rPr>
            </w:pPr>
          </w:p>
        </w:tc>
      </w:tr>
      <w:tr w:rsidR="00047C46" w14:paraId="3792D622" w14:textId="77777777" w:rsidTr="00047C46">
        <w:tc>
          <w:tcPr>
            <w:tcW w:w="700" w:type="dxa"/>
            <w:shd w:val="clear" w:color="auto" w:fill="C6D9F1" w:themeFill="text2" w:themeFillTint="33"/>
          </w:tcPr>
          <w:p w14:paraId="1EFE5029" w14:textId="77777777" w:rsidR="00047C46" w:rsidRPr="00EA166A" w:rsidRDefault="00047C46" w:rsidP="00047C46">
            <w:pPr>
              <w:jc w:val="center"/>
              <w:rPr>
                <w:rFonts w:ascii="Tahoma" w:hAnsi="Tahoma" w:cs="Tahoma"/>
                <w:b/>
                <w:noProof/>
              </w:rPr>
            </w:pPr>
            <w:r w:rsidRPr="00EA166A">
              <w:rPr>
                <w:rFonts w:ascii="Tahoma" w:hAnsi="Tahoma" w:cs="Tahoma"/>
                <w:b/>
                <w:noProof/>
              </w:rPr>
              <w:t>1</w:t>
            </w:r>
          </w:p>
        </w:tc>
        <w:tc>
          <w:tcPr>
            <w:tcW w:w="7238" w:type="dxa"/>
            <w:shd w:val="clear" w:color="auto" w:fill="C6D9F1" w:themeFill="text2" w:themeFillTint="33"/>
          </w:tcPr>
          <w:p w14:paraId="1D55E54D" w14:textId="77777777" w:rsidR="00047C46" w:rsidRPr="00EA166A" w:rsidRDefault="00047C46" w:rsidP="00047C46">
            <w:pPr>
              <w:rPr>
                <w:rFonts w:ascii="Tahoma" w:hAnsi="Tahoma" w:cs="Tahoma"/>
                <w:b/>
                <w:noProof/>
              </w:rPr>
            </w:pPr>
            <w:r>
              <w:rPr>
                <w:rFonts w:ascii="Tahoma" w:hAnsi="Tahoma" w:cs="Tahoma"/>
                <w:b/>
                <w:noProof/>
              </w:rPr>
              <w:t>EQUIPO MULTIFUNCIONAL MONOCROMATICO</w:t>
            </w:r>
          </w:p>
        </w:tc>
        <w:tc>
          <w:tcPr>
            <w:tcW w:w="709" w:type="dxa"/>
            <w:shd w:val="clear" w:color="auto" w:fill="C6D9F1" w:themeFill="text2" w:themeFillTint="33"/>
          </w:tcPr>
          <w:p w14:paraId="034A7B7D" w14:textId="77777777" w:rsidR="00047C46" w:rsidRPr="00EA166A" w:rsidRDefault="00047C46" w:rsidP="00047C46">
            <w:pPr>
              <w:rPr>
                <w:rFonts w:ascii="Tahoma" w:hAnsi="Tahoma" w:cs="Tahoma"/>
                <w:b/>
                <w:noProof/>
              </w:rPr>
            </w:pPr>
            <w:r w:rsidRPr="0009326B">
              <w:rPr>
                <w:rFonts w:ascii="Tahoma" w:hAnsi="Tahoma" w:cs="Tahoma"/>
                <w:b/>
                <w:noProof/>
              </w:rPr>
              <w:t>Cant.</w:t>
            </w:r>
          </w:p>
        </w:tc>
        <w:tc>
          <w:tcPr>
            <w:tcW w:w="708" w:type="dxa"/>
            <w:shd w:val="clear" w:color="auto" w:fill="C6D9F1" w:themeFill="text2" w:themeFillTint="33"/>
          </w:tcPr>
          <w:p w14:paraId="5B702CF2" w14:textId="77777777" w:rsidR="00047C46" w:rsidRPr="00EA166A" w:rsidRDefault="00047C46" w:rsidP="00047C46">
            <w:pPr>
              <w:rPr>
                <w:rFonts w:ascii="Tahoma" w:hAnsi="Tahoma" w:cs="Tahoma"/>
                <w:b/>
                <w:noProof/>
              </w:rPr>
            </w:pPr>
            <w:r w:rsidRPr="0009326B">
              <w:rPr>
                <w:rFonts w:ascii="Tahoma" w:hAnsi="Tahoma" w:cs="Tahoma"/>
                <w:b/>
                <w:noProof/>
              </w:rPr>
              <w:t>Unid.</w:t>
            </w:r>
          </w:p>
        </w:tc>
        <w:tc>
          <w:tcPr>
            <w:tcW w:w="328" w:type="dxa"/>
            <w:shd w:val="clear" w:color="auto" w:fill="C6D9F1" w:themeFill="text2" w:themeFillTint="33"/>
          </w:tcPr>
          <w:p w14:paraId="79792524" w14:textId="77777777" w:rsidR="00047C46" w:rsidRDefault="00047C46" w:rsidP="00047C46">
            <w:pPr>
              <w:jc w:val="center"/>
              <w:rPr>
                <w:rFonts w:ascii="Tahoma" w:hAnsi="Tahoma" w:cs="Tahoma"/>
                <w:b/>
                <w:noProof/>
                <w:u w:val="single"/>
              </w:rPr>
            </w:pPr>
          </w:p>
        </w:tc>
      </w:tr>
      <w:tr w:rsidR="00047C46" w14:paraId="65F06E45" w14:textId="77777777" w:rsidTr="00047C46">
        <w:trPr>
          <w:trHeight w:val="9345"/>
        </w:trPr>
        <w:tc>
          <w:tcPr>
            <w:tcW w:w="700" w:type="dxa"/>
          </w:tcPr>
          <w:p w14:paraId="172D9A2A" w14:textId="77777777" w:rsidR="00047C46" w:rsidRDefault="00047C46" w:rsidP="00047C46">
            <w:pPr>
              <w:jc w:val="center"/>
              <w:rPr>
                <w:rFonts w:ascii="Tahoma" w:hAnsi="Tahoma" w:cs="Tahoma"/>
                <w:b/>
                <w:noProof/>
                <w:u w:val="single"/>
              </w:rPr>
            </w:pPr>
          </w:p>
        </w:tc>
        <w:tc>
          <w:tcPr>
            <w:tcW w:w="7238" w:type="dxa"/>
          </w:tcPr>
          <w:tbl>
            <w:tblPr>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0"/>
              <w:gridCol w:w="5245"/>
            </w:tblGrid>
            <w:tr w:rsidR="00047C46" w:rsidRPr="002C06B0" w14:paraId="3676D8F2" w14:textId="77777777" w:rsidTr="00047C46">
              <w:trPr>
                <w:trHeight w:val="415"/>
              </w:trPr>
              <w:tc>
                <w:tcPr>
                  <w:tcW w:w="1880" w:type="dxa"/>
                  <w:shd w:val="clear" w:color="auto" w:fill="auto"/>
                  <w:vAlign w:val="center"/>
                  <w:hideMark/>
                </w:tcPr>
                <w:p w14:paraId="4B7FFF7E"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Tipo de equipo</w:t>
                  </w:r>
                </w:p>
              </w:tc>
              <w:tc>
                <w:tcPr>
                  <w:tcW w:w="5245" w:type="dxa"/>
                  <w:shd w:val="clear" w:color="auto" w:fill="auto"/>
                  <w:vAlign w:val="center"/>
                  <w:hideMark/>
                </w:tcPr>
                <w:p w14:paraId="0879747F"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 xml:space="preserve">Impresora láser, multifuncional monocromática de alto trafico </w:t>
                  </w:r>
                </w:p>
              </w:tc>
            </w:tr>
            <w:tr w:rsidR="00047C46" w:rsidRPr="002C06B0" w14:paraId="4A115F9F" w14:textId="77777777" w:rsidTr="00047C46">
              <w:trPr>
                <w:trHeight w:val="279"/>
              </w:trPr>
              <w:tc>
                <w:tcPr>
                  <w:tcW w:w="1880" w:type="dxa"/>
                  <w:shd w:val="clear" w:color="auto" w:fill="auto"/>
                  <w:vAlign w:val="center"/>
                  <w:hideMark/>
                </w:tcPr>
                <w:p w14:paraId="086D8739"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Funciones principales</w:t>
                  </w:r>
                </w:p>
              </w:tc>
              <w:tc>
                <w:tcPr>
                  <w:tcW w:w="5245" w:type="dxa"/>
                  <w:shd w:val="clear" w:color="auto" w:fill="auto"/>
                  <w:vAlign w:val="center"/>
                  <w:hideMark/>
                </w:tcPr>
                <w:p w14:paraId="6CE937DF"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Impresión, copia, escaneo mínimamente</w:t>
                  </w:r>
                </w:p>
              </w:tc>
            </w:tr>
            <w:tr w:rsidR="00047C46" w:rsidRPr="002C06B0" w14:paraId="7FBF0AB8" w14:textId="77777777" w:rsidTr="00047C46">
              <w:trPr>
                <w:trHeight w:val="290"/>
              </w:trPr>
              <w:tc>
                <w:tcPr>
                  <w:tcW w:w="1880" w:type="dxa"/>
                  <w:shd w:val="clear" w:color="auto" w:fill="auto"/>
                  <w:vAlign w:val="center"/>
                  <w:hideMark/>
                </w:tcPr>
                <w:p w14:paraId="178E291C"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Memoria RAM</w:t>
                  </w:r>
                </w:p>
              </w:tc>
              <w:tc>
                <w:tcPr>
                  <w:tcW w:w="5245" w:type="dxa"/>
                  <w:shd w:val="clear" w:color="auto" w:fill="auto"/>
                  <w:vAlign w:val="center"/>
                  <w:hideMark/>
                </w:tcPr>
                <w:p w14:paraId="43CBE28D"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1GB o superior</w:t>
                  </w:r>
                </w:p>
              </w:tc>
            </w:tr>
            <w:tr w:rsidR="00047C46" w:rsidRPr="002C06B0" w14:paraId="7269E8EE" w14:textId="77777777" w:rsidTr="00047C46">
              <w:trPr>
                <w:trHeight w:val="400"/>
              </w:trPr>
              <w:tc>
                <w:tcPr>
                  <w:tcW w:w="1880" w:type="dxa"/>
                  <w:shd w:val="clear" w:color="auto" w:fill="auto"/>
                  <w:vAlign w:val="center"/>
                  <w:hideMark/>
                </w:tcPr>
                <w:p w14:paraId="5F0B2A54"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Panel de control</w:t>
                  </w:r>
                </w:p>
              </w:tc>
              <w:tc>
                <w:tcPr>
                  <w:tcW w:w="5245" w:type="dxa"/>
                  <w:shd w:val="clear" w:color="auto" w:fill="auto"/>
                  <w:vAlign w:val="center"/>
                  <w:hideMark/>
                </w:tcPr>
                <w:p w14:paraId="4A63D186"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Pantalla táctil LCD</w:t>
                  </w:r>
                </w:p>
              </w:tc>
            </w:tr>
            <w:tr w:rsidR="00047C46" w:rsidRPr="002C06B0" w14:paraId="3EBC615D" w14:textId="77777777" w:rsidTr="00047C46">
              <w:trPr>
                <w:trHeight w:val="400"/>
              </w:trPr>
              <w:tc>
                <w:tcPr>
                  <w:tcW w:w="1880" w:type="dxa"/>
                  <w:shd w:val="clear" w:color="auto" w:fill="auto"/>
                  <w:vAlign w:val="center"/>
                  <w:hideMark/>
                </w:tcPr>
                <w:p w14:paraId="6419D7D6"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Velocidad de impresión</w:t>
                  </w:r>
                </w:p>
              </w:tc>
              <w:tc>
                <w:tcPr>
                  <w:tcW w:w="5245" w:type="dxa"/>
                  <w:shd w:val="clear" w:color="auto" w:fill="auto"/>
                  <w:vAlign w:val="center"/>
                  <w:hideMark/>
                </w:tcPr>
                <w:p w14:paraId="4E7A23CD"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25 páginas por minuto o superior</w:t>
                  </w:r>
                </w:p>
              </w:tc>
            </w:tr>
            <w:tr w:rsidR="00047C46" w:rsidRPr="002C06B0" w14:paraId="78C1BB3F" w14:textId="77777777" w:rsidTr="00047C46">
              <w:trPr>
                <w:trHeight w:val="400"/>
              </w:trPr>
              <w:tc>
                <w:tcPr>
                  <w:tcW w:w="1880" w:type="dxa"/>
                  <w:shd w:val="clear" w:color="auto" w:fill="auto"/>
                  <w:vAlign w:val="center"/>
                  <w:hideMark/>
                </w:tcPr>
                <w:p w14:paraId="5BF00A38"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Resolución de impresión</w:t>
                  </w:r>
                </w:p>
              </w:tc>
              <w:tc>
                <w:tcPr>
                  <w:tcW w:w="5245" w:type="dxa"/>
                  <w:shd w:val="clear" w:color="auto" w:fill="auto"/>
                  <w:vAlign w:val="center"/>
                  <w:hideMark/>
                </w:tcPr>
                <w:p w14:paraId="22C4F397"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1200 x 1200 PPP o superior</w:t>
                  </w:r>
                </w:p>
              </w:tc>
            </w:tr>
            <w:tr w:rsidR="00047C46" w:rsidRPr="002C06B0" w14:paraId="735C22A3" w14:textId="77777777" w:rsidTr="00047C46">
              <w:trPr>
                <w:trHeight w:val="400"/>
              </w:trPr>
              <w:tc>
                <w:tcPr>
                  <w:tcW w:w="1880" w:type="dxa"/>
                  <w:shd w:val="clear" w:color="auto" w:fill="auto"/>
                  <w:vAlign w:val="center"/>
                  <w:hideMark/>
                </w:tcPr>
                <w:p w14:paraId="3B396675"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Velocidad de copiado</w:t>
                  </w:r>
                </w:p>
              </w:tc>
              <w:tc>
                <w:tcPr>
                  <w:tcW w:w="5245" w:type="dxa"/>
                  <w:shd w:val="clear" w:color="auto" w:fill="auto"/>
                  <w:vAlign w:val="center"/>
                  <w:hideMark/>
                </w:tcPr>
                <w:p w14:paraId="241C7909"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25 páginas por minuto o superior</w:t>
                  </w:r>
                </w:p>
              </w:tc>
            </w:tr>
            <w:tr w:rsidR="00047C46" w:rsidRPr="002C06B0" w14:paraId="04A3E538" w14:textId="77777777" w:rsidTr="00047C46">
              <w:trPr>
                <w:trHeight w:val="304"/>
              </w:trPr>
              <w:tc>
                <w:tcPr>
                  <w:tcW w:w="1880" w:type="dxa"/>
                  <w:shd w:val="clear" w:color="auto" w:fill="auto"/>
                  <w:vAlign w:val="center"/>
                  <w:hideMark/>
                </w:tcPr>
                <w:p w14:paraId="30A9B549"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Resolución de copiado</w:t>
                  </w:r>
                </w:p>
              </w:tc>
              <w:tc>
                <w:tcPr>
                  <w:tcW w:w="5245" w:type="dxa"/>
                  <w:shd w:val="clear" w:color="auto" w:fill="auto"/>
                  <w:vAlign w:val="center"/>
                  <w:hideMark/>
                </w:tcPr>
                <w:p w14:paraId="799C84E9"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Lectura: 600x600 PPP o superior impresión: 1200x1200 PPP o superior</w:t>
                  </w:r>
                </w:p>
              </w:tc>
            </w:tr>
            <w:tr w:rsidR="00047C46" w:rsidRPr="002C06B0" w14:paraId="64ABBF12" w14:textId="77777777" w:rsidTr="00047C46">
              <w:trPr>
                <w:trHeight w:val="407"/>
              </w:trPr>
              <w:tc>
                <w:tcPr>
                  <w:tcW w:w="1880" w:type="dxa"/>
                  <w:shd w:val="clear" w:color="auto" w:fill="auto"/>
                  <w:vAlign w:val="center"/>
                  <w:hideMark/>
                </w:tcPr>
                <w:p w14:paraId="1E9D5183"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Métodos de copia</w:t>
                  </w:r>
                </w:p>
              </w:tc>
              <w:tc>
                <w:tcPr>
                  <w:tcW w:w="5245" w:type="dxa"/>
                  <w:shd w:val="clear" w:color="auto" w:fill="auto"/>
                  <w:vAlign w:val="center"/>
                  <w:hideMark/>
                </w:tcPr>
                <w:p w14:paraId="144CE2F6"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Desde alimentador automático (ADF) un solo lado y doble cara, Desde Cristal de Copia</w:t>
                  </w:r>
                </w:p>
              </w:tc>
            </w:tr>
            <w:tr w:rsidR="00047C46" w:rsidRPr="002C06B0" w14:paraId="5584E891" w14:textId="77777777" w:rsidTr="00047C46">
              <w:trPr>
                <w:trHeight w:val="413"/>
              </w:trPr>
              <w:tc>
                <w:tcPr>
                  <w:tcW w:w="1880" w:type="dxa"/>
                  <w:shd w:val="clear" w:color="auto" w:fill="auto"/>
                  <w:vAlign w:val="center"/>
                  <w:hideMark/>
                </w:tcPr>
                <w:p w14:paraId="2BCE0F39"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Ampliación</w:t>
                  </w:r>
                </w:p>
              </w:tc>
              <w:tc>
                <w:tcPr>
                  <w:tcW w:w="5245" w:type="dxa"/>
                  <w:shd w:val="clear" w:color="auto" w:fill="auto"/>
                  <w:vAlign w:val="center"/>
                  <w:hideMark/>
                </w:tcPr>
                <w:p w14:paraId="1B2AD6F3"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De 25 % a 400% (en incremento de 1%)</w:t>
                  </w:r>
                </w:p>
              </w:tc>
            </w:tr>
            <w:tr w:rsidR="00047C46" w:rsidRPr="002C06B0" w14:paraId="2D80E10B" w14:textId="77777777" w:rsidTr="00047C46">
              <w:trPr>
                <w:trHeight w:val="420"/>
              </w:trPr>
              <w:tc>
                <w:tcPr>
                  <w:tcW w:w="1880" w:type="dxa"/>
                  <w:shd w:val="clear" w:color="auto" w:fill="auto"/>
                  <w:vAlign w:val="center"/>
                  <w:hideMark/>
                </w:tcPr>
                <w:p w14:paraId="66DAD6AB"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Modos de impresión</w:t>
                  </w:r>
                </w:p>
              </w:tc>
              <w:tc>
                <w:tcPr>
                  <w:tcW w:w="5245" w:type="dxa"/>
                  <w:shd w:val="clear" w:color="auto" w:fill="auto"/>
                  <w:vAlign w:val="center"/>
                  <w:hideMark/>
                </w:tcPr>
                <w:p w14:paraId="746A4FB6"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Impresión normal un solo lado. Impresión a dos caras estándar</w:t>
                  </w:r>
                </w:p>
              </w:tc>
            </w:tr>
            <w:tr w:rsidR="00047C46" w:rsidRPr="002C06B0" w14:paraId="14C11266" w14:textId="77777777" w:rsidTr="00047C46">
              <w:trPr>
                <w:trHeight w:val="270"/>
              </w:trPr>
              <w:tc>
                <w:tcPr>
                  <w:tcW w:w="1880" w:type="dxa"/>
                  <w:shd w:val="clear" w:color="auto" w:fill="auto"/>
                  <w:vAlign w:val="center"/>
                  <w:hideMark/>
                </w:tcPr>
                <w:p w14:paraId="44463A70"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Tipo de escáner</w:t>
                  </w:r>
                </w:p>
              </w:tc>
              <w:tc>
                <w:tcPr>
                  <w:tcW w:w="5245" w:type="dxa"/>
                  <w:shd w:val="clear" w:color="auto" w:fill="auto"/>
                  <w:vAlign w:val="center"/>
                  <w:hideMark/>
                </w:tcPr>
                <w:p w14:paraId="553CB38D"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Monocromático y color desde DADF y cristal de copia</w:t>
                  </w:r>
                </w:p>
              </w:tc>
            </w:tr>
            <w:tr w:rsidR="00047C46" w:rsidRPr="002C06B0" w14:paraId="49BB121E" w14:textId="77777777" w:rsidTr="00047C46">
              <w:trPr>
                <w:trHeight w:val="400"/>
              </w:trPr>
              <w:tc>
                <w:tcPr>
                  <w:tcW w:w="1880" w:type="dxa"/>
                  <w:shd w:val="clear" w:color="auto" w:fill="auto"/>
                  <w:vAlign w:val="center"/>
                  <w:hideMark/>
                </w:tcPr>
                <w:p w14:paraId="4DEB954A"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Resolución de escaneo</w:t>
                  </w:r>
                </w:p>
              </w:tc>
              <w:tc>
                <w:tcPr>
                  <w:tcW w:w="5245" w:type="dxa"/>
                  <w:shd w:val="clear" w:color="auto" w:fill="auto"/>
                  <w:vAlign w:val="center"/>
                  <w:hideMark/>
                </w:tcPr>
                <w:p w14:paraId="61CB2799"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600x600 PPP o superior</w:t>
                  </w:r>
                </w:p>
              </w:tc>
            </w:tr>
            <w:tr w:rsidR="00047C46" w:rsidRPr="002C06B0" w14:paraId="2654DD7B" w14:textId="77777777" w:rsidTr="00047C46">
              <w:trPr>
                <w:trHeight w:val="705"/>
              </w:trPr>
              <w:tc>
                <w:tcPr>
                  <w:tcW w:w="1880" w:type="dxa"/>
                  <w:shd w:val="clear" w:color="auto" w:fill="auto"/>
                  <w:vAlign w:val="center"/>
                  <w:hideMark/>
                </w:tcPr>
                <w:p w14:paraId="28B2D434"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Fuentes de Papel</w:t>
                  </w:r>
                </w:p>
              </w:tc>
              <w:tc>
                <w:tcPr>
                  <w:tcW w:w="5245" w:type="dxa"/>
                  <w:shd w:val="clear" w:color="auto" w:fill="auto"/>
                  <w:vAlign w:val="center"/>
                  <w:hideMark/>
                </w:tcPr>
                <w:p w14:paraId="6F83976B"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Primera casetera de papel para 500 hojas o superior; segundas casetera de papel para 500 hojas o superior; bandeja del alimentador manual para 80 hojas o superior</w:t>
                  </w:r>
                </w:p>
              </w:tc>
            </w:tr>
            <w:tr w:rsidR="00047C46" w:rsidRPr="002C06B0" w14:paraId="13B86005" w14:textId="77777777" w:rsidTr="00047C46">
              <w:trPr>
                <w:trHeight w:val="715"/>
              </w:trPr>
              <w:tc>
                <w:tcPr>
                  <w:tcW w:w="1880" w:type="dxa"/>
                  <w:shd w:val="clear" w:color="auto" w:fill="auto"/>
                  <w:vAlign w:val="center"/>
                  <w:hideMark/>
                </w:tcPr>
                <w:p w14:paraId="20C18A08"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Tamaño de papel</w:t>
                  </w:r>
                </w:p>
              </w:tc>
              <w:tc>
                <w:tcPr>
                  <w:tcW w:w="5245" w:type="dxa"/>
                  <w:shd w:val="clear" w:color="auto" w:fill="auto"/>
                  <w:vAlign w:val="center"/>
                  <w:hideMark/>
                </w:tcPr>
                <w:p w14:paraId="3BD92049"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 xml:space="preserve">Mínimamente: </w:t>
                  </w:r>
                  <w:r w:rsidRPr="002C06B0">
                    <w:rPr>
                      <w:rFonts w:ascii="Tahoma" w:hAnsi="Tahoma" w:cs="Tahoma"/>
                      <w:b/>
                      <w:bCs/>
                      <w:color w:val="000000"/>
                      <w:lang w:val="es-BO" w:eastAsia="es-BO"/>
                    </w:rPr>
                    <w:t>casete:</w:t>
                  </w:r>
                  <w:r w:rsidRPr="002C06B0">
                    <w:rPr>
                      <w:rFonts w:ascii="Tahoma" w:hAnsi="Tahoma" w:cs="Tahoma"/>
                      <w:color w:val="000000"/>
                      <w:lang w:val="es-BO" w:eastAsia="es-BO"/>
                    </w:rPr>
                    <w:t xml:space="preserve"> legal, carta, A3, y doble carta </w:t>
                  </w:r>
                  <w:r w:rsidRPr="002C06B0">
                    <w:rPr>
                      <w:rFonts w:ascii="Tahoma" w:hAnsi="Tahoma" w:cs="Tahoma"/>
                      <w:b/>
                      <w:bCs/>
                      <w:color w:val="000000"/>
                      <w:lang w:val="es-BO" w:eastAsia="es-BO"/>
                    </w:rPr>
                    <w:t>Alimentador manual:</w:t>
                  </w:r>
                  <w:r w:rsidRPr="002C06B0">
                    <w:rPr>
                      <w:rFonts w:ascii="Tahoma" w:hAnsi="Tahoma" w:cs="Tahoma"/>
                      <w:color w:val="000000"/>
                      <w:lang w:val="es-BO" w:eastAsia="es-BO"/>
                    </w:rPr>
                    <w:t xml:space="preserve"> legal, carta</w:t>
                  </w:r>
                </w:p>
              </w:tc>
            </w:tr>
            <w:tr w:rsidR="00047C46" w:rsidRPr="002C06B0" w14:paraId="7E8FF369" w14:textId="77777777" w:rsidTr="00047C46">
              <w:trPr>
                <w:trHeight w:val="290"/>
              </w:trPr>
              <w:tc>
                <w:tcPr>
                  <w:tcW w:w="1880" w:type="dxa"/>
                  <w:shd w:val="clear" w:color="auto" w:fill="auto"/>
                  <w:vAlign w:val="center"/>
                  <w:hideMark/>
                </w:tcPr>
                <w:p w14:paraId="23486EF1"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 xml:space="preserve">   Conectividad </w:t>
                  </w:r>
                </w:p>
              </w:tc>
              <w:tc>
                <w:tcPr>
                  <w:tcW w:w="5245" w:type="dxa"/>
                  <w:shd w:val="clear" w:color="auto" w:fill="auto"/>
                  <w:vAlign w:val="center"/>
                  <w:hideMark/>
                </w:tcPr>
                <w:p w14:paraId="2CD4E633"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LAN RJ45, USB.</w:t>
                  </w:r>
                </w:p>
              </w:tc>
            </w:tr>
            <w:tr w:rsidR="00047C46" w:rsidRPr="002C06B0" w14:paraId="27DF75DD" w14:textId="77777777" w:rsidTr="00047C46">
              <w:trPr>
                <w:trHeight w:val="600"/>
              </w:trPr>
              <w:tc>
                <w:tcPr>
                  <w:tcW w:w="1880" w:type="dxa"/>
                  <w:shd w:val="clear" w:color="auto" w:fill="auto"/>
                  <w:vAlign w:val="center"/>
                  <w:hideMark/>
                </w:tcPr>
                <w:p w14:paraId="737A0EE2"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Sistemas Operativos compatibles</w:t>
                  </w:r>
                </w:p>
              </w:tc>
              <w:tc>
                <w:tcPr>
                  <w:tcW w:w="5245" w:type="dxa"/>
                  <w:shd w:val="clear" w:color="auto" w:fill="auto"/>
                  <w:vAlign w:val="center"/>
                  <w:hideMark/>
                </w:tcPr>
                <w:p w14:paraId="2C99EB2A"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Linux y Windows</w:t>
                  </w:r>
                </w:p>
              </w:tc>
            </w:tr>
            <w:tr w:rsidR="00047C46" w:rsidRPr="002C06B0" w14:paraId="56B5D190" w14:textId="77777777" w:rsidTr="00047C46">
              <w:trPr>
                <w:trHeight w:val="400"/>
              </w:trPr>
              <w:tc>
                <w:tcPr>
                  <w:tcW w:w="1880" w:type="dxa"/>
                  <w:shd w:val="clear" w:color="auto" w:fill="auto"/>
                  <w:vAlign w:val="center"/>
                  <w:hideMark/>
                </w:tcPr>
                <w:p w14:paraId="42B95D53"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Fuente de alimentación</w:t>
                  </w:r>
                </w:p>
              </w:tc>
              <w:tc>
                <w:tcPr>
                  <w:tcW w:w="5245" w:type="dxa"/>
                  <w:shd w:val="clear" w:color="auto" w:fill="auto"/>
                  <w:vAlign w:val="center"/>
                  <w:hideMark/>
                </w:tcPr>
                <w:p w14:paraId="5C3E2246"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220 V</w:t>
                  </w:r>
                </w:p>
              </w:tc>
            </w:tr>
            <w:tr w:rsidR="00047C46" w:rsidRPr="002C06B0" w14:paraId="5F91A157" w14:textId="77777777" w:rsidTr="00047C46">
              <w:trPr>
                <w:trHeight w:val="645"/>
              </w:trPr>
              <w:tc>
                <w:tcPr>
                  <w:tcW w:w="1880" w:type="dxa"/>
                  <w:shd w:val="clear" w:color="auto" w:fill="auto"/>
                  <w:vAlign w:val="center"/>
                  <w:hideMark/>
                </w:tcPr>
                <w:p w14:paraId="18355E00"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Consumibles</w:t>
                  </w:r>
                </w:p>
              </w:tc>
              <w:tc>
                <w:tcPr>
                  <w:tcW w:w="5245" w:type="dxa"/>
                  <w:shd w:val="clear" w:color="auto" w:fill="auto"/>
                  <w:vAlign w:val="center"/>
                  <w:hideMark/>
                </w:tcPr>
                <w:p w14:paraId="5263F3ED"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 xml:space="preserve">DRUM con capacidad de hasta 159.000 copias mínimamente, </w:t>
                  </w:r>
                  <w:proofErr w:type="spellStart"/>
                  <w:r w:rsidRPr="002C06B0">
                    <w:rPr>
                      <w:rFonts w:ascii="Tahoma" w:hAnsi="Tahoma" w:cs="Tahoma"/>
                      <w:color w:val="000000"/>
                      <w:lang w:val="es-BO" w:eastAsia="es-BO"/>
                    </w:rPr>
                    <w:t>Toner</w:t>
                  </w:r>
                  <w:proofErr w:type="spellEnd"/>
                  <w:r w:rsidRPr="002C06B0">
                    <w:rPr>
                      <w:rFonts w:ascii="Tahoma" w:hAnsi="Tahoma" w:cs="Tahoma"/>
                      <w:color w:val="000000"/>
                      <w:lang w:val="es-BO" w:eastAsia="es-BO"/>
                    </w:rPr>
                    <w:t xml:space="preserve"> compatible la impresora</w:t>
                  </w:r>
                </w:p>
              </w:tc>
            </w:tr>
            <w:tr w:rsidR="00047C46" w:rsidRPr="002C06B0" w14:paraId="1061EAA2" w14:textId="77777777" w:rsidTr="00047C46">
              <w:trPr>
                <w:trHeight w:val="427"/>
              </w:trPr>
              <w:tc>
                <w:tcPr>
                  <w:tcW w:w="1880" w:type="dxa"/>
                  <w:shd w:val="clear" w:color="auto" w:fill="auto"/>
                  <w:vAlign w:val="center"/>
                  <w:hideMark/>
                </w:tcPr>
                <w:p w14:paraId="70E76310"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Accesorios</w:t>
                  </w:r>
                </w:p>
              </w:tc>
              <w:tc>
                <w:tcPr>
                  <w:tcW w:w="5245" w:type="dxa"/>
                  <w:shd w:val="clear" w:color="auto" w:fill="auto"/>
                  <w:vAlign w:val="center"/>
                  <w:hideMark/>
                </w:tcPr>
                <w:p w14:paraId="77D0628E"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Mínimamente: cable de energía o de alimentación, CD/DVD de los controladores de la impresora si fuera necesario</w:t>
                  </w:r>
                </w:p>
              </w:tc>
            </w:tr>
            <w:tr w:rsidR="00047C46" w:rsidRPr="002C06B0" w14:paraId="256DD65D" w14:textId="77777777" w:rsidTr="00047C46">
              <w:trPr>
                <w:trHeight w:val="1128"/>
              </w:trPr>
              <w:tc>
                <w:tcPr>
                  <w:tcW w:w="1880" w:type="dxa"/>
                  <w:shd w:val="clear" w:color="auto" w:fill="auto"/>
                  <w:vAlign w:val="center"/>
                  <w:hideMark/>
                </w:tcPr>
                <w:p w14:paraId="177304DF"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Especificación adicional</w:t>
                  </w:r>
                </w:p>
              </w:tc>
              <w:tc>
                <w:tcPr>
                  <w:tcW w:w="5245" w:type="dxa"/>
                  <w:shd w:val="clear" w:color="auto" w:fill="auto"/>
                  <w:vAlign w:val="center"/>
                  <w:hideMark/>
                </w:tcPr>
                <w:p w14:paraId="328EA572"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Equipo nuevo de fabricación original y de marca reconocida, medios de instalación de los controladores si fuera necesario, características del equipo verificable a través de medios electrónicos, el proveedor debe realizar la configuración e instalación del equipo ofertado en coordinación con personal de ENDE.</w:t>
                  </w:r>
                </w:p>
              </w:tc>
            </w:tr>
            <w:tr w:rsidR="00047C46" w:rsidRPr="002C06B0" w14:paraId="16BF0A1C" w14:textId="77777777" w:rsidTr="00047C46">
              <w:trPr>
                <w:trHeight w:val="683"/>
              </w:trPr>
              <w:tc>
                <w:tcPr>
                  <w:tcW w:w="1880" w:type="dxa"/>
                  <w:shd w:val="clear" w:color="auto" w:fill="auto"/>
                  <w:vAlign w:val="center"/>
                  <w:hideMark/>
                </w:tcPr>
                <w:p w14:paraId="01C5805C" w14:textId="77777777" w:rsidR="00047C46" w:rsidRPr="002C06B0" w:rsidRDefault="00047C46" w:rsidP="00047C46">
                  <w:pPr>
                    <w:rPr>
                      <w:rFonts w:ascii="Tahoma" w:hAnsi="Tahoma" w:cs="Tahoma"/>
                      <w:color w:val="000000"/>
                      <w:lang w:val="es-BO" w:eastAsia="es-BO"/>
                    </w:rPr>
                  </w:pPr>
                  <w:r w:rsidRPr="002C06B0">
                    <w:rPr>
                      <w:rFonts w:ascii="Tahoma" w:hAnsi="Tahoma" w:cs="Tahoma"/>
                      <w:color w:val="000000"/>
                      <w:lang w:val="es-BO" w:eastAsia="es-BO"/>
                    </w:rPr>
                    <w:t>Garantía</w:t>
                  </w:r>
                </w:p>
              </w:tc>
              <w:tc>
                <w:tcPr>
                  <w:tcW w:w="5245" w:type="dxa"/>
                  <w:shd w:val="clear" w:color="auto" w:fill="auto"/>
                  <w:vAlign w:val="center"/>
                  <w:hideMark/>
                </w:tcPr>
                <w:p w14:paraId="10DA0358" w14:textId="77777777" w:rsidR="00047C46" w:rsidRPr="002C06B0" w:rsidRDefault="00047C46" w:rsidP="00047C46">
                  <w:pPr>
                    <w:jc w:val="both"/>
                    <w:rPr>
                      <w:rFonts w:ascii="Tahoma" w:hAnsi="Tahoma" w:cs="Tahoma"/>
                      <w:color w:val="000000"/>
                      <w:lang w:val="es-BO" w:eastAsia="es-BO"/>
                    </w:rPr>
                  </w:pPr>
                  <w:r w:rsidRPr="002C06B0">
                    <w:rPr>
                      <w:rFonts w:ascii="Tahoma" w:hAnsi="Tahoma" w:cs="Tahoma"/>
                      <w:color w:val="000000"/>
                      <w:lang w:val="es-BO" w:eastAsia="es-BO"/>
                    </w:rPr>
                    <w:t>Garantía de 1 año por parte del proveedor, el proveedor debe entregar impreso en físico la garantía ofertada al momento de realizar la entrega del equipo</w:t>
                  </w:r>
                </w:p>
              </w:tc>
            </w:tr>
          </w:tbl>
          <w:p w14:paraId="39F3950F" w14:textId="77777777" w:rsidR="00047C46" w:rsidRPr="00EC6B4C" w:rsidRDefault="00047C46" w:rsidP="00047C46">
            <w:pPr>
              <w:rPr>
                <w:rFonts w:ascii="Tahoma" w:hAnsi="Tahoma" w:cs="Tahoma"/>
                <w:b/>
                <w:noProof/>
                <w:u w:val="single"/>
              </w:rPr>
            </w:pPr>
          </w:p>
        </w:tc>
        <w:tc>
          <w:tcPr>
            <w:tcW w:w="709" w:type="dxa"/>
            <w:vAlign w:val="center"/>
          </w:tcPr>
          <w:p w14:paraId="50AA45D4" w14:textId="77777777" w:rsidR="00047C46" w:rsidRPr="0009326B" w:rsidRDefault="00047C46" w:rsidP="00047C46">
            <w:pPr>
              <w:rPr>
                <w:rFonts w:ascii="Tahoma" w:hAnsi="Tahoma" w:cs="Tahoma"/>
                <w:noProof/>
              </w:rPr>
            </w:pPr>
            <w:r>
              <w:rPr>
                <w:rFonts w:ascii="Tahoma" w:hAnsi="Tahoma" w:cs="Tahoma"/>
                <w:noProof/>
              </w:rPr>
              <w:t>3</w:t>
            </w:r>
          </w:p>
        </w:tc>
        <w:tc>
          <w:tcPr>
            <w:tcW w:w="708" w:type="dxa"/>
            <w:vAlign w:val="center"/>
          </w:tcPr>
          <w:p w14:paraId="2F45A6A4" w14:textId="77777777" w:rsidR="00047C46" w:rsidRPr="0009326B" w:rsidRDefault="00047C46" w:rsidP="00047C46">
            <w:pPr>
              <w:rPr>
                <w:rFonts w:ascii="Tahoma" w:hAnsi="Tahoma" w:cs="Tahoma"/>
                <w:noProof/>
              </w:rPr>
            </w:pPr>
            <w:r>
              <w:rPr>
                <w:rFonts w:ascii="Tahoma" w:hAnsi="Tahoma" w:cs="Tahoma"/>
                <w:noProof/>
              </w:rPr>
              <w:t>Pza.</w:t>
            </w:r>
          </w:p>
        </w:tc>
        <w:tc>
          <w:tcPr>
            <w:tcW w:w="328" w:type="dxa"/>
            <w:vAlign w:val="center"/>
          </w:tcPr>
          <w:p w14:paraId="1E16A624" w14:textId="77777777" w:rsidR="00047C46" w:rsidRPr="00F37889" w:rsidRDefault="00047C46" w:rsidP="00047C46">
            <w:pPr>
              <w:jc w:val="center"/>
              <w:rPr>
                <w:rFonts w:ascii="Tahoma" w:hAnsi="Tahoma" w:cs="Tahoma"/>
                <w:b/>
                <w:noProof/>
              </w:rPr>
            </w:pPr>
          </w:p>
        </w:tc>
      </w:tr>
      <w:tr w:rsidR="00047C46" w14:paraId="0392831C" w14:textId="77777777" w:rsidTr="00047C46">
        <w:trPr>
          <w:trHeight w:val="396"/>
        </w:trPr>
        <w:tc>
          <w:tcPr>
            <w:tcW w:w="9683" w:type="dxa"/>
            <w:gridSpan w:val="5"/>
            <w:shd w:val="clear" w:color="auto" w:fill="808080" w:themeFill="background1" w:themeFillShade="80"/>
          </w:tcPr>
          <w:p w14:paraId="53C339F0" w14:textId="77777777" w:rsidR="00047C46" w:rsidRPr="006E6155" w:rsidRDefault="00047C46" w:rsidP="00047C46">
            <w:pPr>
              <w:jc w:val="center"/>
              <w:rPr>
                <w:rFonts w:ascii="Tahoma" w:hAnsi="Tahoma" w:cs="Tahoma"/>
                <w:b/>
                <w:bCs/>
                <w:noProof/>
                <w:lang w:val="es-BO" w:eastAsia="es-BO"/>
              </w:rPr>
            </w:pPr>
            <w:r w:rsidRPr="00C50285">
              <w:rPr>
                <w:rFonts w:ascii="Tahoma" w:hAnsi="Tahoma" w:cs="Tahoma"/>
                <w:b/>
                <w:bCs/>
                <w:color w:val="FFFFFF"/>
                <w:u w:val="single"/>
              </w:rPr>
              <w:t>CONDICIONES TÉCNICAS</w:t>
            </w:r>
          </w:p>
        </w:tc>
      </w:tr>
      <w:tr w:rsidR="00047C46" w14:paraId="2651D1A3" w14:textId="77777777" w:rsidTr="00047C46">
        <w:tc>
          <w:tcPr>
            <w:tcW w:w="9683" w:type="dxa"/>
            <w:gridSpan w:val="5"/>
          </w:tcPr>
          <w:p w14:paraId="26BC7143" w14:textId="77777777" w:rsidR="00047C46" w:rsidRPr="006E6155" w:rsidRDefault="00047C46" w:rsidP="00047C46">
            <w:pPr>
              <w:rPr>
                <w:rFonts w:ascii="Tahoma" w:hAnsi="Tahoma" w:cs="Tahoma"/>
                <w:b/>
                <w:bCs/>
                <w:noProof/>
                <w:lang w:val="es-BO" w:eastAsia="es-BO"/>
              </w:rPr>
            </w:pPr>
            <w:r w:rsidRPr="00C50285">
              <w:rPr>
                <w:rFonts w:ascii="Tahoma" w:hAnsi="Tahoma" w:cs="Tahoma"/>
                <w:b/>
                <w:bCs/>
              </w:rPr>
              <w:t>LUGAR DE ENTREGA</w:t>
            </w:r>
            <w:r>
              <w:rPr>
                <w:rFonts w:ascii="Tahoma" w:hAnsi="Tahoma" w:cs="Tahoma"/>
                <w:b/>
                <w:bCs/>
              </w:rPr>
              <w:t>:</w:t>
            </w:r>
          </w:p>
        </w:tc>
      </w:tr>
      <w:tr w:rsidR="00047C46" w14:paraId="078188E9" w14:textId="77777777" w:rsidTr="00047C46">
        <w:tc>
          <w:tcPr>
            <w:tcW w:w="9683" w:type="dxa"/>
            <w:gridSpan w:val="5"/>
          </w:tcPr>
          <w:p w14:paraId="2BE419D5" w14:textId="77777777" w:rsidR="00047C46" w:rsidRDefault="00047C46" w:rsidP="00047C46">
            <w:pPr>
              <w:jc w:val="both"/>
              <w:rPr>
                <w:rFonts w:ascii="Tahoma" w:hAnsi="Tahoma" w:cs="Tahoma"/>
              </w:rPr>
            </w:pPr>
            <w:r w:rsidRPr="00C50285">
              <w:rPr>
                <w:rFonts w:ascii="Tahoma" w:hAnsi="Tahoma" w:cs="Tahoma"/>
              </w:rPr>
              <w:t>Los bienes requer</w:t>
            </w:r>
            <w:r>
              <w:rPr>
                <w:rFonts w:ascii="Tahoma" w:hAnsi="Tahoma" w:cs="Tahoma"/>
              </w:rPr>
              <w:t>idos deberán ser entregados en instalaciones de</w:t>
            </w:r>
            <w:r w:rsidRPr="00C50285">
              <w:rPr>
                <w:rFonts w:ascii="Tahoma" w:hAnsi="Tahoma" w:cs="Tahoma"/>
              </w:rPr>
              <w:t xml:space="preserve"> ENDE </w:t>
            </w:r>
            <w:r>
              <w:rPr>
                <w:rFonts w:ascii="Tahoma" w:hAnsi="Tahoma" w:cs="Tahoma"/>
              </w:rPr>
              <w:t xml:space="preserve">ubicado </w:t>
            </w:r>
            <w:r w:rsidRPr="00C50285">
              <w:rPr>
                <w:rFonts w:ascii="Tahoma" w:hAnsi="Tahoma" w:cs="Tahoma"/>
              </w:rPr>
              <w:t>en la</w:t>
            </w:r>
            <w:r>
              <w:rPr>
                <w:rFonts w:ascii="Tahoma" w:hAnsi="Tahoma" w:cs="Tahoma"/>
              </w:rPr>
              <w:t xml:space="preserve"> calle Colombia N° 0655 del departamento</w:t>
            </w:r>
            <w:r w:rsidRPr="00C50285">
              <w:rPr>
                <w:rFonts w:ascii="Tahoma" w:hAnsi="Tahoma" w:cs="Tahoma"/>
              </w:rPr>
              <w:t xml:space="preserve"> de </w:t>
            </w:r>
            <w:r>
              <w:rPr>
                <w:rFonts w:ascii="Tahoma" w:hAnsi="Tahoma" w:cs="Tahoma"/>
              </w:rPr>
              <w:t>Cochabamba.</w:t>
            </w:r>
          </w:p>
          <w:p w14:paraId="68BFBC05" w14:textId="77777777" w:rsidR="00047C46" w:rsidRDefault="00047C46" w:rsidP="00047C46">
            <w:pPr>
              <w:jc w:val="both"/>
              <w:rPr>
                <w:rFonts w:ascii="Tahoma" w:hAnsi="Tahoma" w:cs="Tahoma"/>
              </w:rPr>
            </w:pPr>
            <w:r w:rsidRPr="00C50285">
              <w:rPr>
                <w:rFonts w:ascii="Tahoma" w:hAnsi="Tahoma" w:cs="Tahoma"/>
              </w:rPr>
              <w:t xml:space="preserve"> </w:t>
            </w:r>
          </w:p>
          <w:p w14:paraId="1E9CFC23" w14:textId="77777777" w:rsidR="00047C46" w:rsidRPr="006E6155" w:rsidRDefault="00047C46" w:rsidP="00047C46">
            <w:pPr>
              <w:jc w:val="both"/>
              <w:rPr>
                <w:rFonts w:ascii="Tahoma" w:hAnsi="Tahoma" w:cs="Tahoma"/>
                <w:b/>
                <w:bCs/>
                <w:noProof/>
                <w:lang w:val="es-BO" w:eastAsia="es-BO"/>
              </w:rPr>
            </w:pPr>
            <w:r w:rsidRPr="00C50285">
              <w:rPr>
                <w:rFonts w:ascii="Tahoma" w:hAnsi="Tahoma" w:cs="Tahoma"/>
              </w:rPr>
              <w:t xml:space="preserve">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w:t>
            </w:r>
            <w:r>
              <w:rPr>
                <w:rFonts w:ascii="Tahoma" w:hAnsi="Tahoma" w:cs="Tahoma"/>
              </w:rPr>
              <w:t>instalaciones ENDE</w:t>
            </w:r>
            <w:r w:rsidRPr="00C50285">
              <w:rPr>
                <w:rFonts w:ascii="Tahoma" w:hAnsi="Tahoma" w:cs="Tahoma"/>
              </w:rPr>
              <w:t>, corren por cuenta del proveedor.</w:t>
            </w:r>
          </w:p>
        </w:tc>
      </w:tr>
      <w:tr w:rsidR="00047C46" w14:paraId="098EF4B7" w14:textId="77777777" w:rsidTr="00047C46">
        <w:tc>
          <w:tcPr>
            <w:tcW w:w="9683" w:type="dxa"/>
            <w:gridSpan w:val="5"/>
          </w:tcPr>
          <w:p w14:paraId="0F6DFCFB" w14:textId="77777777" w:rsidR="00047C46" w:rsidRPr="006E6155" w:rsidRDefault="00047C46" w:rsidP="00047C46">
            <w:pPr>
              <w:rPr>
                <w:rFonts w:ascii="Tahoma" w:hAnsi="Tahoma" w:cs="Tahoma"/>
                <w:b/>
                <w:bCs/>
                <w:noProof/>
                <w:lang w:val="es-BO" w:eastAsia="es-BO"/>
              </w:rPr>
            </w:pPr>
            <w:r w:rsidRPr="00C50285">
              <w:rPr>
                <w:rFonts w:ascii="Tahoma" w:hAnsi="Tahoma" w:cs="Tahoma"/>
                <w:b/>
                <w:bCs/>
              </w:rPr>
              <w:t>PLAZO DE ENTREGA</w:t>
            </w:r>
            <w:r>
              <w:rPr>
                <w:rFonts w:ascii="Tahoma" w:hAnsi="Tahoma" w:cs="Tahoma"/>
                <w:b/>
                <w:bCs/>
              </w:rPr>
              <w:t>:</w:t>
            </w:r>
          </w:p>
        </w:tc>
      </w:tr>
      <w:tr w:rsidR="00047C46" w14:paraId="4CC23E6E" w14:textId="77777777" w:rsidTr="00047C46">
        <w:tc>
          <w:tcPr>
            <w:tcW w:w="9683" w:type="dxa"/>
            <w:gridSpan w:val="5"/>
          </w:tcPr>
          <w:p w14:paraId="4C4EC78D" w14:textId="77777777" w:rsidR="00047C46" w:rsidRDefault="00047C46" w:rsidP="00047C46">
            <w:pPr>
              <w:jc w:val="both"/>
              <w:rPr>
                <w:rFonts w:ascii="Tahoma" w:hAnsi="Tahoma" w:cs="Tahoma"/>
              </w:rPr>
            </w:pPr>
            <w:r w:rsidRPr="00BF7D62">
              <w:rPr>
                <w:rFonts w:ascii="Tahoma" w:hAnsi="Tahoma" w:cs="Tahoma"/>
              </w:rPr>
              <w:t xml:space="preserve">El plazo </w:t>
            </w:r>
            <w:r>
              <w:rPr>
                <w:rFonts w:ascii="Tahoma" w:hAnsi="Tahoma" w:cs="Tahoma"/>
              </w:rPr>
              <w:t xml:space="preserve">total </w:t>
            </w:r>
            <w:r w:rsidRPr="00BF7D62">
              <w:rPr>
                <w:rFonts w:ascii="Tahoma" w:hAnsi="Tahoma" w:cs="Tahoma"/>
              </w:rPr>
              <w:t>de entrega establecido para el presente</w:t>
            </w:r>
            <w:r>
              <w:rPr>
                <w:rFonts w:ascii="Tahoma" w:hAnsi="Tahoma" w:cs="Tahoma"/>
              </w:rPr>
              <w:t xml:space="preserve"> proceso no debe exceder los (30) treinta </w:t>
            </w:r>
            <w:r w:rsidRPr="00BF7D62">
              <w:rPr>
                <w:rFonts w:ascii="Tahoma" w:hAnsi="Tahoma" w:cs="Tahoma"/>
              </w:rPr>
              <w:t>días calendario computable a partir del día siguiente hábil de la</w:t>
            </w:r>
            <w:r>
              <w:rPr>
                <w:rFonts w:ascii="Tahoma" w:hAnsi="Tahoma" w:cs="Tahoma"/>
              </w:rPr>
              <w:t xml:space="preserve"> firma del contrato.</w:t>
            </w:r>
          </w:p>
          <w:p w14:paraId="054A5979" w14:textId="77777777" w:rsidR="00047C46" w:rsidRDefault="00047C46" w:rsidP="00047C46">
            <w:pPr>
              <w:jc w:val="both"/>
              <w:rPr>
                <w:rFonts w:ascii="Tahoma" w:hAnsi="Tahoma" w:cs="Tahoma"/>
              </w:rPr>
            </w:pPr>
          </w:p>
          <w:p w14:paraId="105723FE" w14:textId="77777777" w:rsidR="00047C46" w:rsidRPr="00BF7D62" w:rsidRDefault="00047C46" w:rsidP="00047C46">
            <w:pPr>
              <w:jc w:val="both"/>
              <w:rPr>
                <w:rFonts w:ascii="Tahoma" w:hAnsi="Tahoma" w:cs="Tahoma"/>
              </w:rPr>
            </w:pPr>
            <w:r w:rsidRPr="00BF7D62">
              <w:rPr>
                <w:rFonts w:ascii="Tahoma" w:hAnsi="Tahoma" w:cs="Tahoma"/>
              </w:rPr>
              <w:lastRenderedPageBreak/>
              <w:t>El retraso en la entrega de los bienes adjudicados que no justifique causal de fuerza mayor o caso fortuito, será penalizado con una mul</w:t>
            </w:r>
            <w:r>
              <w:rPr>
                <w:rFonts w:ascii="Tahoma" w:hAnsi="Tahoma" w:cs="Tahoma"/>
              </w:rPr>
              <w:t>ta a establecerse en el contrato</w:t>
            </w:r>
            <w:r w:rsidRPr="00BF7D62">
              <w:rPr>
                <w:rFonts w:ascii="Tahoma" w:hAnsi="Tahoma" w:cs="Tahoma"/>
              </w:rPr>
              <w:t>.</w:t>
            </w:r>
          </w:p>
          <w:p w14:paraId="7A0C811D" w14:textId="77777777" w:rsidR="00047C46" w:rsidRPr="000B2CA3" w:rsidRDefault="00047C46" w:rsidP="00047C46">
            <w:pPr>
              <w:jc w:val="both"/>
              <w:rPr>
                <w:rFonts w:ascii="Tahoma" w:hAnsi="Tahoma" w:cs="Tahoma"/>
              </w:rPr>
            </w:pPr>
          </w:p>
        </w:tc>
      </w:tr>
      <w:tr w:rsidR="00047C46" w14:paraId="3CEB2275" w14:textId="77777777" w:rsidTr="00047C46">
        <w:tc>
          <w:tcPr>
            <w:tcW w:w="9683" w:type="dxa"/>
            <w:gridSpan w:val="5"/>
          </w:tcPr>
          <w:p w14:paraId="52E1D667" w14:textId="77777777" w:rsidR="00047C46" w:rsidRPr="006E6155" w:rsidRDefault="00047C46" w:rsidP="00047C46">
            <w:pPr>
              <w:rPr>
                <w:rFonts w:ascii="Tahoma" w:hAnsi="Tahoma" w:cs="Tahoma"/>
                <w:b/>
                <w:bCs/>
                <w:noProof/>
                <w:lang w:val="es-BO" w:eastAsia="es-BO"/>
              </w:rPr>
            </w:pPr>
            <w:r w:rsidRPr="00C50285">
              <w:rPr>
                <w:rFonts w:ascii="Tahoma" w:hAnsi="Tahoma" w:cs="Tahoma"/>
                <w:b/>
              </w:rPr>
              <w:lastRenderedPageBreak/>
              <w:t>FORMA DE PAGO</w:t>
            </w:r>
            <w:r>
              <w:rPr>
                <w:rFonts w:ascii="Tahoma" w:hAnsi="Tahoma" w:cs="Tahoma"/>
                <w:b/>
              </w:rPr>
              <w:t>:</w:t>
            </w:r>
          </w:p>
        </w:tc>
      </w:tr>
      <w:tr w:rsidR="00047C46" w14:paraId="40CF2001" w14:textId="77777777" w:rsidTr="00047C46">
        <w:tc>
          <w:tcPr>
            <w:tcW w:w="9683" w:type="dxa"/>
            <w:gridSpan w:val="5"/>
          </w:tcPr>
          <w:p w14:paraId="2395B1B5" w14:textId="77777777" w:rsidR="00047C46" w:rsidRPr="006E6155" w:rsidRDefault="00047C46" w:rsidP="00047C46">
            <w:pPr>
              <w:rPr>
                <w:rFonts w:ascii="Tahoma" w:hAnsi="Tahoma" w:cs="Tahoma"/>
                <w:b/>
                <w:bCs/>
                <w:noProof/>
                <w:lang w:val="es-BO" w:eastAsia="es-BO"/>
              </w:rPr>
            </w:pPr>
            <w:r w:rsidRPr="00C50285">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r>
      <w:tr w:rsidR="00047C46" w14:paraId="0B722C88" w14:textId="77777777" w:rsidTr="00047C46">
        <w:tc>
          <w:tcPr>
            <w:tcW w:w="9683" w:type="dxa"/>
            <w:gridSpan w:val="5"/>
          </w:tcPr>
          <w:p w14:paraId="650BA97E" w14:textId="77777777" w:rsidR="00047C46" w:rsidRPr="008075B7" w:rsidRDefault="00047C46" w:rsidP="00047C46">
            <w:pPr>
              <w:rPr>
                <w:rFonts w:ascii="Arial" w:hAnsi="Arial" w:cs="Arial"/>
                <w:b/>
                <w:color w:val="0D0D0D"/>
                <w:sz w:val="18"/>
                <w:szCs w:val="18"/>
                <w:lang w:eastAsia="es-BO"/>
              </w:rPr>
            </w:pPr>
            <w:r w:rsidRPr="008075B7">
              <w:rPr>
                <w:rFonts w:ascii="Tahoma" w:hAnsi="Tahoma" w:cs="Tahoma"/>
                <w:b/>
                <w:bCs/>
              </w:rPr>
              <w:t>PRECIO REFERENCIAL</w:t>
            </w:r>
            <w:r>
              <w:rPr>
                <w:rFonts w:ascii="Tahoma" w:hAnsi="Tahoma" w:cs="Tahoma"/>
                <w:b/>
                <w:bCs/>
              </w:rPr>
              <w:t>:</w:t>
            </w:r>
          </w:p>
        </w:tc>
      </w:tr>
      <w:tr w:rsidR="00047C46" w14:paraId="7862D5C1" w14:textId="77777777" w:rsidTr="00047C46">
        <w:tc>
          <w:tcPr>
            <w:tcW w:w="9683" w:type="dxa"/>
            <w:gridSpan w:val="5"/>
          </w:tcPr>
          <w:p w14:paraId="36230425" w14:textId="77777777" w:rsidR="00047C46" w:rsidRDefault="00047C46" w:rsidP="00047C46">
            <w:pPr>
              <w:rPr>
                <w:rFonts w:ascii="Tahoma" w:hAnsi="Tahoma" w:cs="Tahoma"/>
                <w:b/>
                <w:bCs/>
              </w:rPr>
            </w:pPr>
            <w:r w:rsidRPr="008075B7">
              <w:rPr>
                <w:rFonts w:ascii="Tahoma" w:hAnsi="Tahoma" w:cs="Tahoma"/>
              </w:rPr>
              <w:t>El precio referencial para la compra de</w:t>
            </w:r>
            <w:r>
              <w:rPr>
                <w:rFonts w:ascii="Tahoma" w:hAnsi="Tahoma" w:cs="Tahoma"/>
              </w:rPr>
              <w:t xml:space="preserve"> las Impresoras Multifuncional es de bs. 81.014,40 (</w:t>
            </w:r>
            <w:r>
              <w:rPr>
                <w:rFonts w:ascii="Tahoma" w:hAnsi="Tahoma" w:cs="Tahoma"/>
                <w:b/>
                <w:i/>
              </w:rPr>
              <w:t>Ochenta y un mil catorce 40</w:t>
            </w:r>
            <w:r w:rsidRPr="00325154">
              <w:rPr>
                <w:rFonts w:ascii="Tahoma" w:hAnsi="Tahoma" w:cs="Tahoma"/>
                <w:b/>
                <w:i/>
              </w:rPr>
              <w:t>/100 Bolivianos)</w:t>
            </w:r>
          </w:p>
        </w:tc>
      </w:tr>
      <w:tr w:rsidR="00047C46" w14:paraId="1BA5DD9F" w14:textId="77777777" w:rsidTr="00047C46">
        <w:tc>
          <w:tcPr>
            <w:tcW w:w="9683" w:type="dxa"/>
            <w:gridSpan w:val="5"/>
          </w:tcPr>
          <w:p w14:paraId="02AF56E9" w14:textId="77777777" w:rsidR="00047C46" w:rsidRDefault="00047C46" w:rsidP="00047C46">
            <w:pPr>
              <w:rPr>
                <w:rFonts w:ascii="Tahoma" w:hAnsi="Tahoma" w:cs="Tahoma"/>
                <w:b/>
                <w:bCs/>
              </w:rPr>
            </w:pPr>
            <w:r>
              <w:rPr>
                <w:rFonts w:ascii="Tahoma" w:hAnsi="Tahoma" w:cs="Tahoma"/>
                <w:b/>
                <w:bCs/>
              </w:rPr>
              <w:t>MARCA, MODELO Y PAÍS DE ORIGEN (*):</w:t>
            </w:r>
          </w:p>
        </w:tc>
      </w:tr>
      <w:tr w:rsidR="00047C46" w14:paraId="5C25C9F4" w14:textId="77777777" w:rsidTr="00047C46">
        <w:tc>
          <w:tcPr>
            <w:tcW w:w="9683" w:type="dxa"/>
            <w:gridSpan w:val="5"/>
          </w:tcPr>
          <w:p w14:paraId="4533E059" w14:textId="77777777" w:rsidR="00047C46" w:rsidRPr="001A1A89" w:rsidRDefault="00047C46" w:rsidP="00047C46">
            <w:pPr>
              <w:rPr>
                <w:rFonts w:ascii="Tahoma" w:hAnsi="Tahoma" w:cs="Tahoma"/>
              </w:rPr>
            </w:pPr>
            <w:r w:rsidRPr="001A1A89">
              <w:rPr>
                <w:rFonts w:ascii="Tahoma" w:hAnsi="Tahoma" w:cs="Tahoma"/>
              </w:rPr>
              <w:t>El proponente deberá declarar:</w:t>
            </w:r>
            <w:r w:rsidRPr="001A1A89">
              <w:rPr>
                <w:rFonts w:ascii="Tahoma" w:hAnsi="Tahoma" w:cs="Tahoma"/>
              </w:rPr>
              <w:br/>
            </w:r>
          </w:p>
          <w:p w14:paraId="7232A107" w14:textId="77777777" w:rsidR="00047C46" w:rsidRPr="001A1A89" w:rsidRDefault="00047C46" w:rsidP="00047C46">
            <w:pPr>
              <w:rPr>
                <w:rFonts w:ascii="Tahoma" w:hAnsi="Tahoma" w:cs="Tahoma"/>
              </w:rPr>
            </w:pPr>
            <w:r w:rsidRPr="001A1A89">
              <w:rPr>
                <w:rFonts w:ascii="Tahoma" w:hAnsi="Tahoma" w:cs="Tahoma"/>
              </w:rPr>
              <w:t>Marca/modelo:</w:t>
            </w:r>
            <w:r w:rsidRPr="001A1A89">
              <w:rPr>
                <w:rFonts w:ascii="Tahoma" w:hAnsi="Tahoma" w:cs="Tahoma"/>
              </w:rPr>
              <w:br/>
              <w:t>País de Origen:</w:t>
            </w:r>
          </w:p>
          <w:p w14:paraId="1B587C8F" w14:textId="77777777" w:rsidR="00047C46" w:rsidRDefault="00047C46" w:rsidP="00047C46">
            <w:pPr>
              <w:rPr>
                <w:rFonts w:ascii="Tahoma" w:hAnsi="Tahoma" w:cs="Tahoma"/>
              </w:rPr>
            </w:pPr>
          </w:p>
          <w:p w14:paraId="2CAF4CE5" w14:textId="77777777" w:rsidR="00047C46" w:rsidRPr="001D13CE" w:rsidRDefault="00047C46" w:rsidP="00047C46">
            <w:pPr>
              <w:rPr>
                <w:rFonts w:ascii="Tahoma" w:hAnsi="Tahoma" w:cs="Tahoma"/>
                <w:lang w:val="es-BO"/>
              </w:rPr>
            </w:pPr>
            <w:r>
              <w:rPr>
                <w:rFonts w:ascii="Tahoma" w:hAnsi="Tahoma" w:cs="Tahoma"/>
                <w:lang w:val="es-BO"/>
              </w:rPr>
              <w:t>(*)</w:t>
            </w:r>
            <w:r w:rsidRPr="001A1A89">
              <w:rPr>
                <w:rFonts w:ascii="Tahoma" w:hAnsi="Tahoma" w:cs="Tahoma"/>
                <w:i/>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1061C2E9" w14:textId="77777777" w:rsidR="00047C46" w:rsidRDefault="00047C46" w:rsidP="00A72FB0">
      <w:pPr>
        <w:jc w:val="both"/>
        <w:rPr>
          <w:rFonts w:cs="Arial"/>
          <w:sz w:val="18"/>
          <w:szCs w:val="18"/>
          <w:lang w:val="es-BO"/>
        </w:rPr>
      </w:pPr>
    </w:p>
    <w:p w14:paraId="117F2D2E" w14:textId="77777777" w:rsidR="00047C46" w:rsidRDefault="00047C46" w:rsidP="00A72FB0">
      <w:pPr>
        <w:jc w:val="both"/>
        <w:rPr>
          <w:rFonts w:cs="Arial"/>
          <w:sz w:val="18"/>
          <w:szCs w:val="18"/>
          <w:lang w:val="es-BO"/>
        </w:rPr>
      </w:pPr>
    </w:p>
    <w:p w14:paraId="75DDB1BF" w14:textId="77777777" w:rsidR="00354571" w:rsidRDefault="0035457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359BBF0F" w14:textId="77777777" w:rsidR="00AC5D9D" w:rsidRDefault="00AC5D9D" w:rsidP="00AC5D9D"/>
    <w:p w14:paraId="0270A98A" w14:textId="77777777" w:rsidR="003F2585" w:rsidRDefault="003F2585" w:rsidP="00AC5D9D"/>
    <w:tbl>
      <w:tblPr>
        <w:tblW w:w="10205" w:type="dxa"/>
        <w:jc w:val="center"/>
        <w:tblLayout w:type="fixed"/>
        <w:tblCellMar>
          <w:left w:w="70" w:type="dxa"/>
          <w:right w:w="70" w:type="dxa"/>
        </w:tblCellMar>
        <w:tblLook w:val="04A0" w:firstRow="1" w:lastRow="0" w:firstColumn="1" w:lastColumn="0" w:noHBand="0" w:noVBand="1"/>
      </w:tblPr>
      <w:tblGrid>
        <w:gridCol w:w="704"/>
        <w:gridCol w:w="4531"/>
        <w:gridCol w:w="567"/>
        <w:gridCol w:w="572"/>
        <w:gridCol w:w="3822"/>
        <w:gridCol w:w="9"/>
      </w:tblGrid>
      <w:tr w:rsidR="00047C46" w:rsidRPr="004B6063" w14:paraId="1BC0F08F" w14:textId="77777777" w:rsidTr="00047C46">
        <w:trPr>
          <w:gridAfter w:val="1"/>
          <w:wAfter w:w="9"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52A3DD1" w14:textId="77777777" w:rsidR="00047C46" w:rsidRPr="004B6063" w:rsidRDefault="00047C46" w:rsidP="00047C46">
            <w:pPr>
              <w:jc w:val="center"/>
              <w:rPr>
                <w:rFonts w:ascii="Tahoma" w:hAnsi="Tahoma" w:cs="Tahoma"/>
              </w:rPr>
            </w:pPr>
            <w:r w:rsidRPr="004B6063">
              <w:rPr>
                <w:rFonts w:ascii="Tahoma" w:hAnsi="Tahoma" w:cs="Tahoma"/>
              </w:rPr>
              <w:t>Para ser llenado por la Entidad Convocante</w:t>
            </w:r>
          </w:p>
        </w:tc>
        <w:tc>
          <w:tcPr>
            <w:tcW w:w="3822"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30924734" w14:textId="77777777" w:rsidR="00047C46" w:rsidRPr="004B6063" w:rsidRDefault="00047C46" w:rsidP="00047C46">
            <w:pPr>
              <w:rPr>
                <w:rFonts w:ascii="Tahoma" w:hAnsi="Tahoma" w:cs="Tahoma"/>
              </w:rPr>
            </w:pPr>
          </w:p>
          <w:p w14:paraId="76C26C48" w14:textId="77777777" w:rsidR="00047C46" w:rsidRPr="004B6063" w:rsidRDefault="00047C46" w:rsidP="00047C46">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047C46" w:rsidRPr="004B6063" w14:paraId="0324B36F" w14:textId="77777777" w:rsidTr="00047C46">
        <w:trPr>
          <w:gridAfter w:val="1"/>
          <w:wAfter w:w="9" w:type="dxa"/>
          <w:trHeight w:val="105"/>
          <w:jc w:val="center"/>
        </w:trPr>
        <w:tc>
          <w:tcPr>
            <w:tcW w:w="70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3D94EBA" w14:textId="77777777" w:rsidR="00047C46" w:rsidRPr="004B6063" w:rsidRDefault="00047C46" w:rsidP="00047C46">
            <w:pPr>
              <w:jc w:val="center"/>
              <w:rPr>
                <w:rFonts w:ascii="Tahoma" w:hAnsi="Tahoma" w:cs="Tahoma"/>
              </w:rPr>
            </w:pPr>
            <w:r>
              <w:rPr>
                <w:rFonts w:ascii="Tahoma" w:hAnsi="Tahoma" w:cs="Tahoma"/>
              </w:rPr>
              <w:t>Ítem</w:t>
            </w:r>
          </w:p>
        </w:tc>
        <w:tc>
          <w:tcPr>
            <w:tcW w:w="5670"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52AE18ED" w14:textId="77777777" w:rsidR="00047C46" w:rsidRPr="00F958AB" w:rsidRDefault="00047C46" w:rsidP="00047C46">
            <w:pPr>
              <w:jc w:val="center"/>
              <w:rPr>
                <w:rFonts w:ascii="Tahoma" w:hAnsi="Tahoma" w:cs="Tahoma"/>
              </w:rPr>
            </w:pPr>
            <w:r w:rsidRPr="00041F0A">
              <w:rPr>
                <w:rFonts w:ascii="Tahoma" w:hAnsi="Tahoma" w:cs="Tahoma"/>
              </w:rPr>
              <w:t>Características y condiciones técnicas solicitadas</w:t>
            </w:r>
          </w:p>
        </w:tc>
        <w:tc>
          <w:tcPr>
            <w:tcW w:w="3822" w:type="dxa"/>
            <w:tcBorders>
              <w:top w:val="nil"/>
              <w:left w:val="nil"/>
              <w:bottom w:val="single" w:sz="4" w:space="0" w:color="auto"/>
              <w:right w:val="single" w:sz="4" w:space="0" w:color="auto"/>
            </w:tcBorders>
            <w:shd w:val="clear" w:color="auto" w:fill="DDD9C3" w:themeFill="background2" w:themeFillShade="E6"/>
            <w:vAlign w:val="center"/>
          </w:tcPr>
          <w:p w14:paraId="7BFF1063" w14:textId="77777777" w:rsidR="00047C46" w:rsidRPr="004B6063" w:rsidRDefault="00047C46" w:rsidP="00047C46">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047C46" w:rsidRPr="004B6063" w14:paraId="6BA2A569" w14:textId="77777777" w:rsidTr="00047C46">
        <w:trPr>
          <w:gridAfter w:val="1"/>
          <w:wAfter w:w="9" w:type="dxa"/>
          <w:trHeight w:val="5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32045A67" w14:textId="77777777" w:rsidR="00047C46" w:rsidRPr="00041F0A" w:rsidRDefault="00047C46" w:rsidP="00047C46">
            <w:pPr>
              <w:jc w:val="center"/>
              <w:rPr>
                <w:rFonts w:ascii="Tahoma" w:hAnsi="Tahoma" w:cs="Tahoma"/>
                <w:b/>
              </w:rPr>
            </w:pPr>
            <w:r w:rsidRPr="00041F0A">
              <w:rPr>
                <w:rFonts w:ascii="Tahoma" w:hAnsi="Tahoma" w:cs="Tahoma"/>
                <w:b/>
              </w:rPr>
              <w:t>1</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CFA48" w14:textId="77777777" w:rsidR="00047C46" w:rsidRPr="00123389" w:rsidRDefault="00047C46" w:rsidP="00047C46">
            <w:pPr>
              <w:rPr>
                <w:rFonts w:ascii="Tahoma" w:hAnsi="Tahoma" w:cs="Tahoma"/>
                <w:b/>
                <w:bCs/>
              </w:rPr>
            </w:pPr>
            <w:r>
              <w:rPr>
                <w:rFonts w:ascii="Tahoma" w:hAnsi="Tahoma" w:cs="Tahoma"/>
                <w:b/>
                <w:noProof/>
              </w:rPr>
              <w:t>EQUIPO MULTIFUNCIONAL MONOCROMATICO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8EA9D55" w14:textId="77777777" w:rsidR="00047C46" w:rsidRPr="00041F0A" w:rsidRDefault="00047C46" w:rsidP="00047C46">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047C46" w:rsidRPr="004B6063" w14:paraId="1A4C6147" w14:textId="77777777" w:rsidTr="00047C46">
        <w:trPr>
          <w:gridAfter w:val="1"/>
          <w:wAfter w:w="9" w:type="dxa"/>
          <w:trHeight w:val="362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B09DB0" w14:textId="77777777" w:rsidR="00047C46" w:rsidRPr="006E6155" w:rsidRDefault="00047C46" w:rsidP="00047C46">
            <w:pPr>
              <w:jc w:val="center"/>
              <w:rPr>
                <w:rFonts w:ascii="Tahoma" w:hAnsi="Tahoma" w:cs="Tahoma"/>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tbl>
            <w:tblPr>
              <w:tblW w:w="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2688"/>
            </w:tblGrid>
            <w:tr w:rsidR="00047C46" w:rsidRPr="0077668D" w14:paraId="55A87FBE" w14:textId="77777777" w:rsidTr="005A4284">
              <w:trPr>
                <w:trHeight w:val="489"/>
              </w:trPr>
              <w:tc>
                <w:tcPr>
                  <w:tcW w:w="1631" w:type="dxa"/>
                  <w:shd w:val="clear" w:color="auto" w:fill="auto"/>
                  <w:vAlign w:val="center"/>
                  <w:hideMark/>
                </w:tcPr>
                <w:p w14:paraId="679E3C2E"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Tipo de equipo</w:t>
                  </w:r>
                </w:p>
              </w:tc>
              <w:tc>
                <w:tcPr>
                  <w:tcW w:w="2688" w:type="dxa"/>
                  <w:shd w:val="clear" w:color="auto" w:fill="auto"/>
                  <w:vAlign w:val="center"/>
                  <w:hideMark/>
                </w:tcPr>
                <w:p w14:paraId="3C77A959"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 xml:space="preserve">Impresora láser, multifuncional monocromática de alto trafico </w:t>
                  </w:r>
                </w:p>
              </w:tc>
            </w:tr>
            <w:tr w:rsidR="00047C46" w:rsidRPr="0077668D" w14:paraId="0B04EB79" w14:textId="77777777" w:rsidTr="005A4284">
              <w:trPr>
                <w:trHeight w:val="600"/>
              </w:trPr>
              <w:tc>
                <w:tcPr>
                  <w:tcW w:w="1631" w:type="dxa"/>
                  <w:shd w:val="clear" w:color="auto" w:fill="auto"/>
                  <w:vAlign w:val="center"/>
                  <w:hideMark/>
                </w:tcPr>
                <w:p w14:paraId="3C396FA5"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Funciones principales</w:t>
                  </w:r>
                </w:p>
              </w:tc>
              <w:tc>
                <w:tcPr>
                  <w:tcW w:w="2688" w:type="dxa"/>
                  <w:shd w:val="clear" w:color="auto" w:fill="auto"/>
                  <w:vAlign w:val="center"/>
                  <w:hideMark/>
                </w:tcPr>
                <w:p w14:paraId="027CDBB2"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Impresión, copia, escaneo mínimamente</w:t>
                  </w:r>
                </w:p>
              </w:tc>
            </w:tr>
            <w:tr w:rsidR="00047C46" w:rsidRPr="0077668D" w14:paraId="149CC9A8" w14:textId="77777777" w:rsidTr="005A4284">
              <w:trPr>
                <w:trHeight w:val="290"/>
              </w:trPr>
              <w:tc>
                <w:tcPr>
                  <w:tcW w:w="1631" w:type="dxa"/>
                  <w:shd w:val="clear" w:color="auto" w:fill="auto"/>
                  <w:vAlign w:val="center"/>
                  <w:hideMark/>
                </w:tcPr>
                <w:p w14:paraId="56CA3017"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Memoria RAM</w:t>
                  </w:r>
                </w:p>
              </w:tc>
              <w:tc>
                <w:tcPr>
                  <w:tcW w:w="2688" w:type="dxa"/>
                  <w:shd w:val="clear" w:color="auto" w:fill="auto"/>
                  <w:vAlign w:val="center"/>
                  <w:hideMark/>
                </w:tcPr>
                <w:p w14:paraId="25A3B67E"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1GB o superior</w:t>
                  </w:r>
                </w:p>
              </w:tc>
            </w:tr>
            <w:tr w:rsidR="00047C46" w:rsidRPr="0077668D" w14:paraId="4128687A" w14:textId="77777777" w:rsidTr="005A4284">
              <w:trPr>
                <w:trHeight w:val="400"/>
              </w:trPr>
              <w:tc>
                <w:tcPr>
                  <w:tcW w:w="1631" w:type="dxa"/>
                  <w:shd w:val="clear" w:color="auto" w:fill="auto"/>
                  <w:vAlign w:val="center"/>
                  <w:hideMark/>
                </w:tcPr>
                <w:p w14:paraId="5DF0E940"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Panel de control</w:t>
                  </w:r>
                </w:p>
              </w:tc>
              <w:tc>
                <w:tcPr>
                  <w:tcW w:w="2688" w:type="dxa"/>
                  <w:shd w:val="clear" w:color="auto" w:fill="auto"/>
                  <w:vAlign w:val="center"/>
                  <w:hideMark/>
                </w:tcPr>
                <w:p w14:paraId="7E31376E"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Pantalla táctil LCD</w:t>
                  </w:r>
                </w:p>
              </w:tc>
            </w:tr>
            <w:tr w:rsidR="00047C46" w:rsidRPr="0077668D" w14:paraId="50876191" w14:textId="77777777" w:rsidTr="005A4284">
              <w:trPr>
                <w:trHeight w:val="400"/>
              </w:trPr>
              <w:tc>
                <w:tcPr>
                  <w:tcW w:w="1631" w:type="dxa"/>
                  <w:shd w:val="clear" w:color="auto" w:fill="auto"/>
                  <w:vAlign w:val="center"/>
                  <w:hideMark/>
                </w:tcPr>
                <w:p w14:paraId="463CF15A"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Velocidad de impresión</w:t>
                  </w:r>
                </w:p>
              </w:tc>
              <w:tc>
                <w:tcPr>
                  <w:tcW w:w="2688" w:type="dxa"/>
                  <w:shd w:val="clear" w:color="auto" w:fill="auto"/>
                  <w:vAlign w:val="center"/>
                  <w:hideMark/>
                </w:tcPr>
                <w:p w14:paraId="2B03EC27"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25 páginas por minuto o superior</w:t>
                  </w:r>
                </w:p>
              </w:tc>
            </w:tr>
            <w:tr w:rsidR="00047C46" w:rsidRPr="0077668D" w14:paraId="56EDF00E" w14:textId="77777777" w:rsidTr="005A4284">
              <w:trPr>
                <w:trHeight w:val="400"/>
              </w:trPr>
              <w:tc>
                <w:tcPr>
                  <w:tcW w:w="1631" w:type="dxa"/>
                  <w:shd w:val="clear" w:color="auto" w:fill="auto"/>
                  <w:vAlign w:val="center"/>
                  <w:hideMark/>
                </w:tcPr>
                <w:p w14:paraId="74B6E9DD"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Resolución de impresión</w:t>
                  </w:r>
                </w:p>
              </w:tc>
              <w:tc>
                <w:tcPr>
                  <w:tcW w:w="2688" w:type="dxa"/>
                  <w:shd w:val="clear" w:color="auto" w:fill="auto"/>
                  <w:vAlign w:val="center"/>
                  <w:hideMark/>
                </w:tcPr>
                <w:p w14:paraId="2836BC99"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1200 x 1200 PPP o superior</w:t>
                  </w:r>
                </w:p>
              </w:tc>
            </w:tr>
            <w:tr w:rsidR="00047C46" w:rsidRPr="0077668D" w14:paraId="05501D02" w14:textId="77777777" w:rsidTr="005A4284">
              <w:trPr>
                <w:trHeight w:val="400"/>
              </w:trPr>
              <w:tc>
                <w:tcPr>
                  <w:tcW w:w="1631" w:type="dxa"/>
                  <w:shd w:val="clear" w:color="auto" w:fill="auto"/>
                  <w:vAlign w:val="center"/>
                  <w:hideMark/>
                </w:tcPr>
                <w:p w14:paraId="011F24F4"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Velocidad de copiado</w:t>
                  </w:r>
                </w:p>
              </w:tc>
              <w:tc>
                <w:tcPr>
                  <w:tcW w:w="2688" w:type="dxa"/>
                  <w:shd w:val="clear" w:color="auto" w:fill="auto"/>
                  <w:vAlign w:val="center"/>
                  <w:hideMark/>
                </w:tcPr>
                <w:p w14:paraId="22D94C48"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25 páginas por minuto o superior</w:t>
                  </w:r>
                </w:p>
              </w:tc>
            </w:tr>
            <w:tr w:rsidR="00047C46" w:rsidRPr="0077668D" w14:paraId="70ECE324" w14:textId="77777777" w:rsidTr="005A4284">
              <w:trPr>
                <w:trHeight w:val="574"/>
              </w:trPr>
              <w:tc>
                <w:tcPr>
                  <w:tcW w:w="1631" w:type="dxa"/>
                  <w:shd w:val="clear" w:color="auto" w:fill="auto"/>
                  <w:vAlign w:val="center"/>
                  <w:hideMark/>
                </w:tcPr>
                <w:p w14:paraId="6D759334"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Resolución de copiado</w:t>
                  </w:r>
                </w:p>
              </w:tc>
              <w:tc>
                <w:tcPr>
                  <w:tcW w:w="2688" w:type="dxa"/>
                  <w:shd w:val="clear" w:color="auto" w:fill="auto"/>
                  <w:vAlign w:val="center"/>
                  <w:hideMark/>
                </w:tcPr>
                <w:p w14:paraId="529D204C"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Lectura: 600x600 PPP o superior impresión: 1200x1200 PPP o superior</w:t>
                  </w:r>
                </w:p>
              </w:tc>
            </w:tr>
            <w:tr w:rsidR="00047C46" w:rsidRPr="0077668D" w14:paraId="7C45F5FF" w14:textId="77777777" w:rsidTr="005A4284">
              <w:trPr>
                <w:trHeight w:val="540"/>
              </w:trPr>
              <w:tc>
                <w:tcPr>
                  <w:tcW w:w="1631" w:type="dxa"/>
                  <w:shd w:val="clear" w:color="auto" w:fill="auto"/>
                  <w:vAlign w:val="center"/>
                  <w:hideMark/>
                </w:tcPr>
                <w:p w14:paraId="4AD2CC9F"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Métodos de copia</w:t>
                  </w:r>
                </w:p>
              </w:tc>
              <w:tc>
                <w:tcPr>
                  <w:tcW w:w="2688" w:type="dxa"/>
                  <w:shd w:val="clear" w:color="auto" w:fill="auto"/>
                  <w:vAlign w:val="center"/>
                  <w:hideMark/>
                </w:tcPr>
                <w:p w14:paraId="1400C303"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Desde alimentador automático (ADF) un solo lado y doble cara, Desde Cristal de Copia</w:t>
                  </w:r>
                </w:p>
              </w:tc>
            </w:tr>
            <w:tr w:rsidR="00047C46" w:rsidRPr="0077668D" w14:paraId="6F0EB2D2" w14:textId="77777777" w:rsidTr="005A4284">
              <w:trPr>
                <w:trHeight w:val="378"/>
              </w:trPr>
              <w:tc>
                <w:tcPr>
                  <w:tcW w:w="1631" w:type="dxa"/>
                  <w:shd w:val="clear" w:color="auto" w:fill="auto"/>
                  <w:vAlign w:val="center"/>
                  <w:hideMark/>
                </w:tcPr>
                <w:p w14:paraId="22FB2269"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Ampliación</w:t>
                  </w:r>
                </w:p>
              </w:tc>
              <w:tc>
                <w:tcPr>
                  <w:tcW w:w="2688" w:type="dxa"/>
                  <w:shd w:val="clear" w:color="auto" w:fill="auto"/>
                  <w:vAlign w:val="center"/>
                  <w:hideMark/>
                </w:tcPr>
                <w:p w14:paraId="1763E9D8"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De 25 % a 400% (en incremento de 1%)</w:t>
                  </w:r>
                </w:p>
              </w:tc>
            </w:tr>
            <w:tr w:rsidR="00047C46" w:rsidRPr="0077668D" w14:paraId="6C77830B" w14:textId="77777777" w:rsidTr="005A4284">
              <w:trPr>
                <w:trHeight w:val="554"/>
              </w:trPr>
              <w:tc>
                <w:tcPr>
                  <w:tcW w:w="1631" w:type="dxa"/>
                  <w:shd w:val="clear" w:color="auto" w:fill="auto"/>
                  <w:vAlign w:val="center"/>
                  <w:hideMark/>
                </w:tcPr>
                <w:p w14:paraId="21EF1AB3"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Modos de impresión</w:t>
                  </w:r>
                </w:p>
              </w:tc>
              <w:tc>
                <w:tcPr>
                  <w:tcW w:w="2688" w:type="dxa"/>
                  <w:shd w:val="clear" w:color="auto" w:fill="auto"/>
                  <w:vAlign w:val="center"/>
                  <w:hideMark/>
                </w:tcPr>
                <w:p w14:paraId="6CE01AF8"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Impresión normal un solo lado. Impresión a dos caras estándar</w:t>
                  </w:r>
                </w:p>
              </w:tc>
            </w:tr>
            <w:tr w:rsidR="00047C46" w:rsidRPr="0077668D" w14:paraId="4E5CC867" w14:textId="77777777" w:rsidTr="005A4284">
              <w:trPr>
                <w:trHeight w:val="407"/>
              </w:trPr>
              <w:tc>
                <w:tcPr>
                  <w:tcW w:w="1631" w:type="dxa"/>
                  <w:shd w:val="clear" w:color="auto" w:fill="auto"/>
                  <w:vAlign w:val="center"/>
                  <w:hideMark/>
                </w:tcPr>
                <w:p w14:paraId="3FEB2D04"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Tipo de escáner</w:t>
                  </w:r>
                </w:p>
              </w:tc>
              <w:tc>
                <w:tcPr>
                  <w:tcW w:w="2688" w:type="dxa"/>
                  <w:shd w:val="clear" w:color="auto" w:fill="auto"/>
                  <w:vAlign w:val="center"/>
                  <w:hideMark/>
                </w:tcPr>
                <w:p w14:paraId="3C2ABB36"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Monocromático y color desde DADF y cristal de copia</w:t>
                  </w:r>
                </w:p>
              </w:tc>
            </w:tr>
            <w:tr w:rsidR="00047C46" w:rsidRPr="0077668D" w14:paraId="471774CC" w14:textId="77777777" w:rsidTr="005A4284">
              <w:trPr>
                <w:trHeight w:val="400"/>
              </w:trPr>
              <w:tc>
                <w:tcPr>
                  <w:tcW w:w="1631" w:type="dxa"/>
                  <w:shd w:val="clear" w:color="auto" w:fill="auto"/>
                  <w:vAlign w:val="center"/>
                  <w:hideMark/>
                </w:tcPr>
                <w:p w14:paraId="588103B0"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Resolución de escaneo</w:t>
                  </w:r>
                </w:p>
              </w:tc>
              <w:tc>
                <w:tcPr>
                  <w:tcW w:w="2688" w:type="dxa"/>
                  <w:shd w:val="clear" w:color="auto" w:fill="auto"/>
                  <w:vAlign w:val="center"/>
                  <w:hideMark/>
                </w:tcPr>
                <w:p w14:paraId="687762D5"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600x600 PPP o superior</w:t>
                  </w:r>
                </w:p>
              </w:tc>
            </w:tr>
            <w:tr w:rsidR="00047C46" w:rsidRPr="0077668D" w14:paraId="4D081217" w14:textId="77777777" w:rsidTr="005A4284">
              <w:trPr>
                <w:trHeight w:val="946"/>
              </w:trPr>
              <w:tc>
                <w:tcPr>
                  <w:tcW w:w="1631" w:type="dxa"/>
                  <w:shd w:val="clear" w:color="auto" w:fill="auto"/>
                  <w:vAlign w:val="center"/>
                  <w:hideMark/>
                </w:tcPr>
                <w:p w14:paraId="69E893C4"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Fuentes de Papel</w:t>
                  </w:r>
                </w:p>
              </w:tc>
              <w:tc>
                <w:tcPr>
                  <w:tcW w:w="2688" w:type="dxa"/>
                  <w:shd w:val="clear" w:color="auto" w:fill="auto"/>
                  <w:vAlign w:val="center"/>
                  <w:hideMark/>
                </w:tcPr>
                <w:p w14:paraId="1A79C85B"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Primera casetera de papel para 500 hojas o superior; segundas casetera de papel para 500 hojas o superior; bandeja del alimentador manual para 80 hojas o superior</w:t>
                  </w:r>
                </w:p>
              </w:tc>
            </w:tr>
            <w:tr w:rsidR="00047C46" w:rsidRPr="0077668D" w14:paraId="29E90133" w14:textId="77777777" w:rsidTr="005A4284">
              <w:trPr>
                <w:trHeight w:val="730"/>
              </w:trPr>
              <w:tc>
                <w:tcPr>
                  <w:tcW w:w="1631" w:type="dxa"/>
                  <w:shd w:val="clear" w:color="auto" w:fill="auto"/>
                  <w:vAlign w:val="center"/>
                  <w:hideMark/>
                </w:tcPr>
                <w:p w14:paraId="49AADDB0"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Tamaño de papel</w:t>
                  </w:r>
                </w:p>
              </w:tc>
              <w:tc>
                <w:tcPr>
                  <w:tcW w:w="2688" w:type="dxa"/>
                  <w:shd w:val="clear" w:color="auto" w:fill="auto"/>
                  <w:vAlign w:val="center"/>
                  <w:hideMark/>
                </w:tcPr>
                <w:p w14:paraId="3B0780E7"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 xml:space="preserve">Mínimamente: </w:t>
                  </w:r>
                  <w:r w:rsidRPr="0077668D">
                    <w:rPr>
                      <w:rFonts w:ascii="Tahoma" w:hAnsi="Tahoma" w:cs="Tahoma"/>
                      <w:b/>
                      <w:bCs/>
                      <w:color w:val="000000"/>
                      <w:lang w:val="es-BO" w:eastAsia="es-BO"/>
                    </w:rPr>
                    <w:t>casete:</w:t>
                  </w:r>
                  <w:r w:rsidRPr="0077668D">
                    <w:rPr>
                      <w:rFonts w:ascii="Tahoma" w:hAnsi="Tahoma" w:cs="Tahoma"/>
                      <w:color w:val="000000"/>
                      <w:lang w:val="es-BO" w:eastAsia="es-BO"/>
                    </w:rPr>
                    <w:t xml:space="preserve"> legal, carta, A3, y doble carta </w:t>
                  </w:r>
                  <w:r w:rsidRPr="0077668D">
                    <w:rPr>
                      <w:rFonts w:ascii="Tahoma" w:hAnsi="Tahoma" w:cs="Tahoma"/>
                      <w:b/>
                      <w:bCs/>
                      <w:color w:val="000000"/>
                      <w:lang w:val="es-BO" w:eastAsia="es-BO"/>
                    </w:rPr>
                    <w:t>Alimentador manual:</w:t>
                  </w:r>
                  <w:r w:rsidRPr="0077668D">
                    <w:rPr>
                      <w:rFonts w:ascii="Tahoma" w:hAnsi="Tahoma" w:cs="Tahoma"/>
                      <w:color w:val="000000"/>
                      <w:lang w:val="es-BO" w:eastAsia="es-BO"/>
                    </w:rPr>
                    <w:t xml:space="preserve"> legal, carta</w:t>
                  </w:r>
                </w:p>
              </w:tc>
            </w:tr>
            <w:tr w:rsidR="00047C46" w:rsidRPr="0077668D" w14:paraId="15BF1C04" w14:textId="77777777" w:rsidTr="005A4284">
              <w:trPr>
                <w:trHeight w:val="290"/>
              </w:trPr>
              <w:tc>
                <w:tcPr>
                  <w:tcW w:w="1631" w:type="dxa"/>
                  <w:shd w:val="clear" w:color="auto" w:fill="auto"/>
                  <w:vAlign w:val="center"/>
                  <w:hideMark/>
                </w:tcPr>
                <w:p w14:paraId="6ADFCEDA"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 xml:space="preserve">   Conectividad </w:t>
                  </w:r>
                </w:p>
              </w:tc>
              <w:tc>
                <w:tcPr>
                  <w:tcW w:w="2688" w:type="dxa"/>
                  <w:shd w:val="clear" w:color="auto" w:fill="auto"/>
                  <w:vAlign w:val="center"/>
                  <w:hideMark/>
                </w:tcPr>
                <w:p w14:paraId="270F6C6B"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LAN RJ45, USB.</w:t>
                  </w:r>
                </w:p>
              </w:tc>
            </w:tr>
            <w:tr w:rsidR="00047C46" w:rsidRPr="0077668D" w14:paraId="742DBDDA" w14:textId="77777777" w:rsidTr="005A4284">
              <w:trPr>
                <w:trHeight w:val="600"/>
              </w:trPr>
              <w:tc>
                <w:tcPr>
                  <w:tcW w:w="1631" w:type="dxa"/>
                  <w:shd w:val="clear" w:color="auto" w:fill="auto"/>
                  <w:vAlign w:val="center"/>
                  <w:hideMark/>
                </w:tcPr>
                <w:p w14:paraId="5FA28271"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Sistemas Operativos compatibles</w:t>
                  </w:r>
                </w:p>
              </w:tc>
              <w:tc>
                <w:tcPr>
                  <w:tcW w:w="2688" w:type="dxa"/>
                  <w:shd w:val="clear" w:color="auto" w:fill="auto"/>
                  <w:vAlign w:val="center"/>
                  <w:hideMark/>
                </w:tcPr>
                <w:p w14:paraId="787323B5"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Linux y Windows</w:t>
                  </w:r>
                </w:p>
              </w:tc>
            </w:tr>
            <w:tr w:rsidR="00047C46" w:rsidRPr="0077668D" w14:paraId="4216C254" w14:textId="77777777" w:rsidTr="005A4284">
              <w:trPr>
                <w:trHeight w:val="400"/>
              </w:trPr>
              <w:tc>
                <w:tcPr>
                  <w:tcW w:w="1631" w:type="dxa"/>
                  <w:shd w:val="clear" w:color="auto" w:fill="auto"/>
                  <w:vAlign w:val="center"/>
                  <w:hideMark/>
                </w:tcPr>
                <w:p w14:paraId="19D95201"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Fuente de alimentación</w:t>
                  </w:r>
                </w:p>
              </w:tc>
              <w:tc>
                <w:tcPr>
                  <w:tcW w:w="2688" w:type="dxa"/>
                  <w:shd w:val="clear" w:color="auto" w:fill="auto"/>
                  <w:vAlign w:val="center"/>
                  <w:hideMark/>
                </w:tcPr>
                <w:p w14:paraId="412BA2F1"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220 V</w:t>
                  </w:r>
                </w:p>
              </w:tc>
            </w:tr>
            <w:tr w:rsidR="00047C46" w:rsidRPr="0077668D" w14:paraId="22B679CD" w14:textId="77777777" w:rsidTr="005A4284">
              <w:trPr>
                <w:trHeight w:val="1400"/>
              </w:trPr>
              <w:tc>
                <w:tcPr>
                  <w:tcW w:w="1631" w:type="dxa"/>
                  <w:shd w:val="clear" w:color="auto" w:fill="auto"/>
                  <w:vAlign w:val="center"/>
                  <w:hideMark/>
                </w:tcPr>
                <w:p w14:paraId="7E29F4FE"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Consumibles</w:t>
                  </w:r>
                </w:p>
              </w:tc>
              <w:tc>
                <w:tcPr>
                  <w:tcW w:w="2688" w:type="dxa"/>
                  <w:shd w:val="clear" w:color="auto" w:fill="auto"/>
                  <w:vAlign w:val="center"/>
                  <w:hideMark/>
                </w:tcPr>
                <w:p w14:paraId="2AA8A45E"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 xml:space="preserve">DRUM con capacidad de hasta 159.000 copias mínimamente, </w:t>
                  </w:r>
                  <w:proofErr w:type="spellStart"/>
                  <w:r w:rsidRPr="0077668D">
                    <w:rPr>
                      <w:rFonts w:ascii="Tahoma" w:hAnsi="Tahoma" w:cs="Tahoma"/>
                      <w:color w:val="000000"/>
                      <w:lang w:val="es-BO" w:eastAsia="es-BO"/>
                    </w:rPr>
                    <w:t>Toner</w:t>
                  </w:r>
                  <w:proofErr w:type="spellEnd"/>
                  <w:r w:rsidRPr="0077668D">
                    <w:rPr>
                      <w:rFonts w:ascii="Tahoma" w:hAnsi="Tahoma" w:cs="Tahoma"/>
                      <w:color w:val="000000"/>
                      <w:lang w:val="es-BO" w:eastAsia="es-BO"/>
                    </w:rPr>
                    <w:t xml:space="preserve"> compatible la impresora</w:t>
                  </w:r>
                </w:p>
              </w:tc>
            </w:tr>
            <w:tr w:rsidR="00047C46" w:rsidRPr="0077668D" w14:paraId="7FD7DBF6" w14:textId="77777777" w:rsidTr="005A4284">
              <w:trPr>
                <w:trHeight w:val="685"/>
              </w:trPr>
              <w:tc>
                <w:tcPr>
                  <w:tcW w:w="1631" w:type="dxa"/>
                  <w:shd w:val="clear" w:color="auto" w:fill="auto"/>
                  <w:vAlign w:val="center"/>
                  <w:hideMark/>
                </w:tcPr>
                <w:p w14:paraId="4D6B642B"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lastRenderedPageBreak/>
                    <w:t>Accesorios</w:t>
                  </w:r>
                </w:p>
              </w:tc>
              <w:tc>
                <w:tcPr>
                  <w:tcW w:w="2688" w:type="dxa"/>
                  <w:shd w:val="clear" w:color="auto" w:fill="auto"/>
                  <w:vAlign w:val="center"/>
                  <w:hideMark/>
                </w:tcPr>
                <w:p w14:paraId="2BEEB664"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Mínimamente: cable de energía o de alimentación, CD/DVD de los controladores de la impresora si fuera necesario</w:t>
                  </w:r>
                </w:p>
              </w:tc>
            </w:tr>
            <w:tr w:rsidR="00047C46" w:rsidRPr="0077668D" w14:paraId="265146D2" w14:textId="77777777" w:rsidTr="005A4284">
              <w:trPr>
                <w:trHeight w:val="1874"/>
              </w:trPr>
              <w:tc>
                <w:tcPr>
                  <w:tcW w:w="1631" w:type="dxa"/>
                  <w:shd w:val="clear" w:color="auto" w:fill="auto"/>
                  <w:vAlign w:val="center"/>
                  <w:hideMark/>
                </w:tcPr>
                <w:p w14:paraId="171E7111"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Especificación adicional</w:t>
                  </w:r>
                </w:p>
              </w:tc>
              <w:tc>
                <w:tcPr>
                  <w:tcW w:w="2688" w:type="dxa"/>
                  <w:shd w:val="clear" w:color="auto" w:fill="auto"/>
                  <w:vAlign w:val="center"/>
                  <w:hideMark/>
                </w:tcPr>
                <w:p w14:paraId="05E46708"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Equipo nuevo de fabricación original y de marca reconocida, medios de instalación de los controladores si fuera necesario, características del equipo verificable a través de medios electrónicos, el proveedor debe realizar la configuración e instalación del equipo ofertado en coordinación con personal de ENDE.</w:t>
                  </w:r>
                </w:p>
              </w:tc>
            </w:tr>
            <w:tr w:rsidR="00047C46" w:rsidRPr="0077668D" w14:paraId="781635EC" w14:textId="77777777" w:rsidTr="005A4284">
              <w:trPr>
                <w:trHeight w:val="1178"/>
              </w:trPr>
              <w:tc>
                <w:tcPr>
                  <w:tcW w:w="1631" w:type="dxa"/>
                  <w:shd w:val="clear" w:color="auto" w:fill="auto"/>
                  <w:vAlign w:val="center"/>
                  <w:hideMark/>
                </w:tcPr>
                <w:p w14:paraId="1716A083" w14:textId="77777777" w:rsidR="00047C46" w:rsidRPr="0077668D" w:rsidRDefault="00047C46" w:rsidP="00047C46">
                  <w:pPr>
                    <w:rPr>
                      <w:rFonts w:ascii="Tahoma" w:hAnsi="Tahoma" w:cs="Tahoma"/>
                      <w:color w:val="000000"/>
                      <w:lang w:val="es-BO" w:eastAsia="es-BO"/>
                    </w:rPr>
                  </w:pPr>
                  <w:r w:rsidRPr="0077668D">
                    <w:rPr>
                      <w:rFonts w:ascii="Tahoma" w:hAnsi="Tahoma" w:cs="Tahoma"/>
                      <w:color w:val="000000"/>
                      <w:lang w:val="es-BO" w:eastAsia="es-BO"/>
                    </w:rPr>
                    <w:t>Garantía</w:t>
                  </w:r>
                </w:p>
              </w:tc>
              <w:tc>
                <w:tcPr>
                  <w:tcW w:w="2688" w:type="dxa"/>
                  <w:shd w:val="clear" w:color="auto" w:fill="auto"/>
                  <w:vAlign w:val="center"/>
                  <w:hideMark/>
                </w:tcPr>
                <w:p w14:paraId="5A187A3C" w14:textId="77777777" w:rsidR="00047C46" w:rsidRPr="0077668D" w:rsidRDefault="00047C46" w:rsidP="00047C46">
                  <w:pPr>
                    <w:jc w:val="both"/>
                    <w:rPr>
                      <w:rFonts w:ascii="Tahoma" w:hAnsi="Tahoma" w:cs="Tahoma"/>
                      <w:color w:val="000000"/>
                      <w:lang w:val="es-BO" w:eastAsia="es-BO"/>
                    </w:rPr>
                  </w:pPr>
                  <w:r w:rsidRPr="0077668D">
                    <w:rPr>
                      <w:rFonts w:ascii="Tahoma" w:hAnsi="Tahoma" w:cs="Tahoma"/>
                      <w:color w:val="000000"/>
                      <w:lang w:val="es-BO" w:eastAsia="es-BO"/>
                    </w:rPr>
                    <w:t>Garantía de 1 año por parte del proveedor, el proveedor debe entregar impreso en físico la garantía ofertada al momento de realizar la entrega del equipo</w:t>
                  </w:r>
                </w:p>
              </w:tc>
            </w:tr>
          </w:tbl>
          <w:p w14:paraId="071F8EAE" w14:textId="77777777" w:rsidR="00047C46" w:rsidRPr="006E6155" w:rsidRDefault="00047C46" w:rsidP="00047C46">
            <w:pPr>
              <w:rPr>
                <w:rFonts w:ascii="Tahoma" w:hAnsi="Tahoma" w:cs="Tahoma"/>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B16B12" w14:textId="77777777" w:rsidR="00047C46" w:rsidRDefault="00047C46" w:rsidP="00047C46">
            <w:pPr>
              <w:rPr>
                <w:rFonts w:ascii="Tahoma" w:hAnsi="Tahoma" w:cs="Tahoma"/>
                <w:b/>
                <w:noProof/>
              </w:rPr>
            </w:pPr>
            <w:r w:rsidRPr="0009326B">
              <w:rPr>
                <w:rFonts w:ascii="Tahoma" w:hAnsi="Tahoma" w:cs="Tahoma"/>
                <w:b/>
                <w:noProof/>
              </w:rPr>
              <w:lastRenderedPageBreak/>
              <w:t>Cant.</w:t>
            </w:r>
          </w:p>
          <w:p w14:paraId="116584C8" w14:textId="77777777" w:rsidR="00047C46" w:rsidRDefault="00047C46" w:rsidP="00047C46">
            <w:pPr>
              <w:rPr>
                <w:rFonts w:ascii="Tahoma" w:hAnsi="Tahoma" w:cs="Tahoma"/>
                <w:b/>
                <w:noProof/>
              </w:rPr>
            </w:pPr>
          </w:p>
          <w:p w14:paraId="7EA3AE11" w14:textId="77777777" w:rsidR="00047C46" w:rsidRDefault="00047C46" w:rsidP="00047C46">
            <w:pPr>
              <w:rPr>
                <w:rFonts w:ascii="Tahoma" w:hAnsi="Tahoma" w:cs="Tahoma"/>
                <w:b/>
                <w:noProof/>
              </w:rPr>
            </w:pPr>
          </w:p>
          <w:p w14:paraId="6859B1F7" w14:textId="77777777" w:rsidR="00047C46" w:rsidRDefault="00047C46" w:rsidP="00047C46">
            <w:pPr>
              <w:rPr>
                <w:rFonts w:ascii="Tahoma" w:hAnsi="Tahoma" w:cs="Tahoma"/>
                <w:b/>
                <w:noProof/>
              </w:rPr>
            </w:pPr>
          </w:p>
          <w:p w14:paraId="540D513B" w14:textId="77777777" w:rsidR="00047C46" w:rsidRDefault="00047C46" w:rsidP="00047C46">
            <w:pPr>
              <w:rPr>
                <w:rFonts w:ascii="Tahoma" w:hAnsi="Tahoma" w:cs="Tahoma"/>
                <w:b/>
                <w:noProof/>
              </w:rPr>
            </w:pPr>
          </w:p>
          <w:p w14:paraId="1DF231FB" w14:textId="77777777" w:rsidR="00047C46" w:rsidRDefault="00047C46" w:rsidP="00047C46">
            <w:pPr>
              <w:rPr>
                <w:rFonts w:ascii="Tahoma" w:hAnsi="Tahoma" w:cs="Tahoma"/>
                <w:b/>
                <w:noProof/>
              </w:rPr>
            </w:pPr>
          </w:p>
          <w:p w14:paraId="6F743316" w14:textId="77777777" w:rsidR="00047C46" w:rsidRDefault="00047C46" w:rsidP="00047C46">
            <w:pPr>
              <w:rPr>
                <w:rFonts w:ascii="Tahoma" w:hAnsi="Tahoma" w:cs="Tahoma"/>
                <w:b/>
                <w:noProof/>
              </w:rPr>
            </w:pPr>
          </w:p>
          <w:p w14:paraId="57D8C914" w14:textId="77777777" w:rsidR="00047C46" w:rsidRDefault="00047C46" w:rsidP="00047C46">
            <w:pPr>
              <w:rPr>
                <w:rFonts w:ascii="Tahoma" w:hAnsi="Tahoma" w:cs="Tahoma"/>
                <w:b/>
                <w:noProof/>
              </w:rPr>
            </w:pPr>
            <w:r>
              <w:rPr>
                <w:rFonts w:ascii="Tahoma" w:hAnsi="Tahoma" w:cs="Tahoma"/>
                <w:b/>
                <w:noProof/>
              </w:rPr>
              <w:t xml:space="preserve">   </w:t>
            </w:r>
          </w:p>
          <w:p w14:paraId="32A6E84C" w14:textId="77777777" w:rsidR="00047C46" w:rsidRDefault="00047C46" w:rsidP="00047C46">
            <w:pPr>
              <w:rPr>
                <w:rFonts w:ascii="Tahoma" w:hAnsi="Tahoma" w:cs="Tahoma"/>
                <w:b/>
                <w:noProof/>
              </w:rPr>
            </w:pPr>
            <w:r>
              <w:rPr>
                <w:rFonts w:ascii="Tahoma" w:hAnsi="Tahoma" w:cs="Tahoma"/>
                <w:b/>
                <w:noProof/>
              </w:rPr>
              <w:t xml:space="preserve">    3</w:t>
            </w:r>
          </w:p>
          <w:p w14:paraId="482A71E4" w14:textId="77777777" w:rsidR="00047C46" w:rsidRDefault="00047C46" w:rsidP="00047C46">
            <w:pPr>
              <w:rPr>
                <w:rFonts w:ascii="Tahoma" w:hAnsi="Tahoma" w:cs="Tahoma"/>
                <w:b/>
                <w:noProof/>
              </w:rPr>
            </w:pPr>
          </w:p>
          <w:p w14:paraId="1F602035" w14:textId="77777777" w:rsidR="00047C46" w:rsidRPr="006E6155" w:rsidRDefault="00047C46" w:rsidP="00047C46">
            <w:pPr>
              <w:rPr>
                <w:rFonts w:ascii="Tahoma" w:hAnsi="Tahoma" w:cs="Tahoma"/>
                <w:b/>
                <w:bC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5C045B4" w14:textId="77777777" w:rsidR="00047C46" w:rsidRDefault="00047C46" w:rsidP="00047C46">
            <w:pPr>
              <w:rPr>
                <w:rFonts w:ascii="Tahoma" w:hAnsi="Tahoma" w:cs="Tahoma"/>
                <w:b/>
                <w:noProof/>
              </w:rPr>
            </w:pPr>
            <w:r w:rsidRPr="0009326B">
              <w:rPr>
                <w:rFonts w:ascii="Tahoma" w:hAnsi="Tahoma" w:cs="Tahoma"/>
                <w:b/>
                <w:noProof/>
              </w:rPr>
              <w:t>Unid.</w:t>
            </w:r>
          </w:p>
          <w:p w14:paraId="7C3EE9EC" w14:textId="77777777" w:rsidR="00047C46" w:rsidRDefault="00047C46" w:rsidP="00047C46">
            <w:pPr>
              <w:rPr>
                <w:rFonts w:ascii="Tahoma" w:hAnsi="Tahoma" w:cs="Tahoma"/>
                <w:b/>
                <w:noProof/>
              </w:rPr>
            </w:pPr>
          </w:p>
          <w:p w14:paraId="14A0F348" w14:textId="77777777" w:rsidR="00047C46" w:rsidRDefault="00047C46" w:rsidP="00047C46">
            <w:pPr>
              <w:rPr>
                <w:rFonts w:ascii="Tahoma" w:hAnsi="Tahoma" w:cs="Tahoma"/>
                <w:b/>
                <w:noProof/>
              </w:rPr>
            </w:pPr>
          </w:p>
          <w:p w14:paraId="7DA1BE09" w14:textId="77777777" w:rsidR="00047C46" w:rsidRDefault="00047C46" w:rsidP="00047C46">
            <w:pPr>
              <w:rPr>
                <w:rFonts w:ascii="Tahoma" w:hAnsi="Tahoma" w:cs="Tahoma"/>
                <w:b/>
                <w:noProof/>
              </w:rPr>
            </w:pPr>
          </w:p>
          <w:p w14:paraId="410457E8" w14:textId="77777777" w:rsidR="00047C46" w:rsidRDefault="00047C46" w:rsidP="00047C46">
            <w:pPr>
              <w:rPr>
                <w:rFonts w:ascii="Tahoma" w:hAnsi="Tahoma" w:cs="Tahoma"/>
                <w:b/>
                <w:noProof/>
              </w:rPr>
            </w:pPr>
          </w:p>
          <w:p w14:paraId="5EAD23D7" w14:textId="77777777" w:rsidR="00047C46" w:rsidRDefault="00047C46" w:rsidP="00047C46">
            <w:pPr>
              <w:rPr>
                <w:rFonts w:ascii="Tahoma" w:hAnsi="Tahoma" w:cs="Tahoma"/>
                <w:b/>
                <w:noProof/>
              </w:rPr>
            </w:pPr>
          </w:p>
          <w:p w14:paraId="3344D0AA" w14:textId="77777777" w:rsidR="00047C46" w:rsidRDefault="00047C46" w:rsidP="00047C46">
            <w:pPr>
              <w:rPr>
                <w:rFonts w:ascii="Tahoma" w:hAnsi="Tahoma" w:cs="Tahoma"/>
                <w:b/>
                <w:noProof/>
              </w:rPr>
            </w:pPr>
          </w:p>
          <w:p w14:paraId="7205D043" w14:textId="77777777" w:rsidR="00047C46" w:rsidRDefault="00047C46" w:rsidP="00047C46">
            <w:pPr>
              <w:rPr>
                <w:rFonts w:ascii="Tahoma" w:hAnsi="Tahoma" w:cs="Tahoma"/>
                <w:b/>
                <w:noProof/>
              </w:rPr>
            </w:pPr>
          </w:p>
          <w:p w14:paraId="6413979E" w14:textId="77777777" w:rsidR="00047C46" w:rsidRPr="006E6155" w:rsidRDefault="00047C46" w:rsidP="00047C46">
            <w:pPr>
              <w:rPr>
                <w:rFonts w:ascii="Tahoma" w:hAnsi="Tahoma" w:cs="Tahoma"/>
                <w:b/>
                <w:bCs/>
              </w:rPr>
            </w:pPr>
            <w:r>
              <w:rPr>
                <w:rFonts w:ascii="Tahoma" w:hAnsi="Tahoma" w:cs="Tahoma"/>
                <w:b/>
                <w:noProof/>
              </w:rPr>
              <w:t>Pzas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EAC7D36" w14:textId="77777777" w:rsidR="00047C46" w:rsidRPr="00C74E92" w:rsidRDefault="00047C46" w:rsidP="00047C46">
            <w:pPr>
              <w:jc w:val="center"/>
              <w:rPr>
                <w:rFonts w:ascii="Tahoma" w:hAnsi="Tahoma" w:cs="Tahoma"/>
                <w:highlight w:val="yellow"/>
              </w:rPr>
            </w:pPr>
          </w:p>
        </w:tc>
      </w:tr>
      <w:tr w:rsidR="00047C46" w:rsidRPr="004B6063" w14:paraId="36E5EA57"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7F3CA067" w14:textId="77777777" w:rsidR="00047C46" w:rsidRPr="004B6063" w:rsidRDefault="00047C46" w:rsidP="00047C46">
            <w:pPr>
              <w:jc w:val="center"/>
              <w:rPr>
                <w:rFonts w:ascii="Tahoma" w:hAnsi="Tahoma" w:cs="Tahoma"/>
                <w:b/>
                <w:bCs/>
                <w:color w:val="FFFFFF"/>
                <w:u w:val="single"/>
              </w:rPr>
            </w:pPr>
            <w:r w:rsidRPr="004B6063">
              <w:rPr>
                <w:rFonts w:ascii="Tahoma" w:hAnsi="Tahoma" w:cs="Tahoma"/>
              </w:rPr>
              <w:lastRenderedPageBreak/>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831" w:type="dxa"/>
            <w:gridSpan w:val="2"/>
            <w:shd w:val="clear" w:color="000000" w:fill="808080"/>
          </w:tcPr>
          <w:p w14:paraId="53E297C9" w14:textId="77777777" w:rsidR="00047C46" w:rsidRPr="004B6063" w:rsidRDefault="00047C46" w:rsidP="00047C46">
            <w:pPr>
              <w:jc w:val="center"/>
              <w:rPr>
                <w:rFonts w:ascii="Tahoma" w:hAnsi="Tahoma" w:cs="Tahoma"/>
                <w:b/>
                <w:bCs/>
                <w:color w:val="FFFFFF"/>
                <w:u w:val="single"/>
              </w:rPr>
            </w:pPr>
          </w:p>
        </w:tc>
      </w:tr>
      <w:tr w:rsidR="00047C46" w:rsidRPr="004B6063" w14:paraId="41F03BBA"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2D5BC9CC" w14:textId="77777777" w:rsidR="00047C46" w:rsidRPr="006B21A6" w:rsidRDefault="00047C46" w:rsidP="00047C46">
            <w:pPr>
              <w:rPr>
                <w:rFonts w:ascii="Tahoma" w:hAnsi="Tahoma" w:cs="Tahoma"/>
                <w:b/>
                <w:bCs/>
              </w:rPr>
            </w:pPr>
            <w:r w:rsidRPr="006B21A6">
              <w:rPr>
                <w:rFonts w:ascii="Tahoma" w:hAnsi="Tahoma" w:cs="Tahoma"/>
                <w:b/>
                <w:bCs/>
              </w:rPr>
              <w:t xml:space="preserve">LUGAR </w:t>
            </w:r>
            <w:r w:rsidRPr="00041F0A">
              <w:rPr>
                <w:rFonts w:ascii="Tahoma" w:hAnsi="Tahoma" w:cs="Tahoma"/>
                <w:b/>
                <w:bCs/>
              </w:rPr>
              <w:t>DE ENTREGA:</w:t>
            </w:r>
          </w:p>
        </w:tc>
        <w:tc>
          <w:tcPr>
            <w:tcW w:w="3831" w:type="dxa"/>
            <w:gridSpan w:val="2"/>
          </w:tcPr>
          <w:p w14:paraId="355967CF" w14:textId="77777777" w:rsidR="00047C46" w:rsidRPr="004B6063" w:rsidRDefault="00047C46" w:rsidP="00047C46">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047C46" w:rsidRPr="004B6063" w14:paraId="678A1762"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38302C02" w14:textId="77777777" w:rsidR="00047C46" w:rsidRDefault="00047C46" w:rsidP="00047C46">
            <w:pPr>
              <w:jc w:val="both"/>
              <w:rPr>
                <w:rFonts w:ascii="Tahoma" w:hAnsi="Tahoma" w:cs="Tahoma"/>
              </w:rPr>
            </w:pPr>
            <w:r w:rsidRPr="00C50285">
              <w:rPr>
                <w:rFonts w:ascii="Tahoma" w:hAnsi="Tahoma" w:cs="Tahoma"/>
              </w:rPr>
              <w:t>Los bienes requer</w:t>
            </w:r>
            <w:r>
              <w:rPr>
                <w:rFonts w:ascii="Tahoma" w:hAnsi="Tahoma" w:cs="Tahoma"/>
              </w:rPr>
              <w:t>idos deberán ser entregados en instalaciones de</w:t>
            </w:r>
            <w:r w:rsidRPr="00C50285">
              <w:rPr>
                <w:rFonts w:ascii="Tahoma" w:hAnsi="Tahoma" w:cs="Tahoma"/>
              </w:rPr>
              <w:t xml:space="preserve"> ENDE </w:t>
            </w:r>
            <w:r>
              <w:rPr>
                <w:rFonts w:ascii="Tahoma" w:hAnsi="Tahoma" w:cs="Tahoma"/>
              </w:rPr>
              <w:t xml:space="preserve">ubicado </w:t>
            </w:r>
            <w:r w:rsidRPr="00C50285">
              <w:rPr>
                <w:rFonts w:ascii="Tahoma" w:hAnsi="Tahoma" w:cs="Tahoma"/>
              </w:rPr>
              <w:t>en la</w:t>
            </w:r>
            <w:r>
              <w:rPr>
                <w:rFonts w:ascii="Tahoma" w:hAnsi="Tahoma" w:cs="Tahoma"/>
              </w:rPr>
              <w:t xml:space="preserve"> calle Colombia N° 0655 del departamento</w:t>
            </w:r>
            <w:r w:rsidRPr="00C50285">
              <w:rPr>
                <w:rFonts w:ascii="Tahoma" w:hAnsi="Tahoma" w:cs="Tahoma"/>
              </w:rPr>
              <w:t xml:space="preserve"> de </w:t>
            </w:r>
            <w:r>
              <w:rPr>
                <w:rFonts w:ascii="Tahoma" w:hAnsi="Tahoma" w:cs="Tahoma"/>
              </w:rPr>
              <w:t>Cochabamba.</w:t>
            </w:r>
          </w:p>
          <w:p w14:paraId="2B150F9C" w14:textId="77777777" w:rsidR="00047C46" w:rsidRPr="00041F0A" w:rsidRDefault="00047C46" w:rsidP="00047C46">
            <w:pPr>
              <w:jc w:val="both"/>
              <w:rPr>
                <w:rFonts w:ascii="Tahoma" w:hAnsi="Tahoma" w:cs="Tahoma"/>
              </w:rPr>
            </w:pPr>
            <w:r w:rsidRPr="00C50285">
              <w:rPr>
                <w:rFonts w:ascii="Tahoma" w:hAnsi="Tahoma" w:cs="Tahoma"/>
              </w:rPr>
              <w:t xml:space="preserve"> Los costos transporte, </w:t>
            </w:r>
            <w:proofErr w:type="spellStart"/>
            <w:r w:rsidRPr="00C50285">
              <w:rPr>
                <w:rFonts w:ascii="Tahoma" w:hAnsi="Tahoma" w:cs="Tahoma"/>
              </w:rPr>
              <w:t>descarguio</w:t>
            </w:r>
            <w:proofErr w:type="spellEnd"/>
            <w:r w:rsidRPr="00C50285">
              <w:rPr>
                <w:rFonts w:ascii="Tahoma" w:hAnsi="Tahoma" w:cs="Tahoma"/>
              </w:rPr>
              <w:t xml:space="preserve"> y manipuleo de los bienes hasta la buena disposición final en </w:t>
            </w:r>
            <w:r>
              <w:rPr>
                <w:rFonts w:ascii="Tahoma" w:hAnsi="Tahoma" w:cs="Tahoma"/>
              </w:rPr>
              <w:t>instalaciones ENDE</w:t>
            </w:r>
            <w:r w:rsidRPr="00C50285">
              <w:rPr>
                <w:rFonts w:ascii="Tahoma" w:hAnsi="Tahoma" w:cs="Tahoma"/>
              </w:rPr>
              <w:t>, corren por cuenta del proveedor.</w:t>
            </w:r>
          </w:p>
        </w:tc>
        <w:tc>
          <w:tcPr>
            <w:tcW w:w="3831" w:type="dxa"/>
            <w:gridSpan w:val="2"/>
          </w:tcPr>
          <w:p w14:paraId="6204A711" w14:textId="77777777" w:rsidR="00047C46" w:rsidRPr="004B6063" w:rsidRDefault="00047C46" w:rsidP="00047C46">
            <w:pPr>
              <w:rPr>
                <w:rFonts w:ascii="Tahoma" w:hAnsi="Tahoma" w:cs="Tahoma"/>
                <w:b/>
                <w:bCs/>
                <w:color w:val="000000"/>
              </w:rPr>
            </w:pPr>
          </w:p>
        </w:tc>
      </w:tr>
      <w:tr w:rsidR="00047C46" w:rsidRPr="004B6063" w14:paraId="07CD51EB"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37AFED22" w14:textId="77777777" w:rsidR="00047C46" w:rsidRPr="00540A60" w:rsidRDefault="00047C46" w:rsidP="00047C46">
            <w:pPr>
              <w:rPr>
                <w:rFonts w:ascii="Tahoma" w:hAnsi="Tahoma" w:cs="Tahoma"/>
              </w:rPr>
            </w:pPr>
            <w:r w:rsidRPr="00540A60">
              <w:rPr>
                <w:rFonts w:ascii="Tahoma" w:hAnsi="Tahoma" w:cs="Tahoma"/>
                <w:b/>
                <w:bCs/>
              </w:rPr>
              <w:t xml:space="preserve">PLAZO DE </w:t>
            </w:r>
            <w:r w:rsidRPr="00041F0A">
              <w:rPr>
                <w:rFonts w:ascii="Tahoma" w:hAnsi="Tahoma" w:cs="Tahoma"/>
                <w:b/>
                <w:bCs/>
              </w:rPr>
              <w:t>ENTREGA:</w:t>
            </w:r>
          </w:p>
        </w:tc>
        <w:tc>
          <w:tcPr>
            <w:tcW w:w="3831" w:type="dxa"/>
            <w:gridSpan w:val="2"/>
          </w:tcPr>
          <w:p w14:paraId="732905B8" w14:textId="77777777" w:rsidR="00047C46" w:rsidRPr="004B6063" w:rsidRDefault="00047C46" w:rsidP="00047C46">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047C46" w:rsidRPr="004B6063" w14:paraId="09048967"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6ACC5167" w14:textId="77777777" w:rsidR="00047C46" w:rsidRDefault="00047C46" w:rsidP="00047C46">
            <w:pPr>
              <w:jc w:val="both"/>
              <w:rPr>
                <w:rFonts w:ascii="Tahoma" w:hAnsi="Tahoma" w:cs="Tahoma"/>
              </w:rPr>
            </w:pPr>
            <w:r w:rsidRPr="00BF7D62">
              <w:rPr>
                <w:rFonts w:ascii="Tahoma" w:hAnsi="Tahoma" w:cs="Tahoma"/>
              </w:rPr>
              <w:t xml:space="preserve">El plazo </w:t>
            </w:r>
            <w:r>
              <w:rPr>
                <w:rFonts w:ascii="Tahoma" w:hAnsi="Tahoma" w:cs="Tahoma"/>
              </w:rPr>
              <w:t xml:space="preserve">total </w:t>
            </w:r>
            <w:r w:rsidRPr="00BF7D62">
              <w:rPr>
                <w:rFonts w:ascii="Tahoma" w:hAnsi="Tahoma" w:cs="Tahoma"/>
              </w:rPr>
              <w:t>de entrega establecido para el presente</w:t>
            </w:r>
            <w:r>
              <w:rPr>
                <w:rFonts w:ascii="Tahoma" w:hAnsi="Tahoma" w:cs="Tahoma"/>
              </w:rPr>
              <w:t xml:space="preserve"> proceso no debe exceder los (30) treinta </w:t>
            </w:r>
            <w:r w:rsidRPr="00BF7D62">
              <w:rPr>
                <w:rFonts w:ascii="Tahoma" w:hAnsi="Tahoma" w:cs="Tahoma"/>
              </w:rPr>
              <w:t>días calendario computable a partir del día siguiente hábil de la</w:t>
            </w:r>
            <w:r>
              <w:rPr>
                <w:rFonts w:ascii="Tahoma" w:hAnsi="Tahoma" w:cs="Tahoma"/>
              </w:rPr>
              <w:t xml:space="preserve"> firma del contrato. </w:t>
            </w:r>
          </w:p>
          <w:p w14:paraId="3B5BBCA0" w14:textId="77777777" w:rsidR="00047C46" w:rsidRPr="003415B6" w:rsidRDefault="00047C46" w:rsidP="00047C46">
            <w:pPr>
              <w:jc w:val="both"/>
              <w:rPr>
                <w:rFonts w:ascii="Tahoma" w:hAnsi="Tahoma" w:cs="Tahoma"/>
              </w:rPr>
            </w:pPr>
            <w:r w:rsidRPr="00BF7D62">
              <w:rPr>
                <w:rFonts w:ascii="Tahoma" w:hAnsi="Tahoma" w:cs="Tahoma"/>
              </w:rPr>
              <w:t>El retraso en la entrega de los bienes adjudicados que no justifique causal de fuerza mayor o caso fortuito, será penalizado con una mul</w:t>
            </w:r>
            <w:r>
              <w:rPr>
                <w:rFonts w:ascii="Tahoma" w:hAnsi="Tahoma" w:cs="Tahoma"/>
              </w:rPr>
              <w:t>ta a establecerse en el contrato</w:t>
            </w:r>
            <w:r w:rsidRPr="00BF7D62">
              <w:rPr>
                <w:rFonts w:ascii="Tahoma" w:hAnsi="Tahoma" w:cs="Tahoma"/>
              </w:rPr>
              <w:t>.</w:t>
            </w:r>
          </w:p>
        </w:tc>
        <w:tc>
          <w:tcPr>
            <w:tcW w:w="3831" w:type="dxa"/>
            <w:gridSpan w:val="2"/>
          </w:tcPr>
          <w:p w14:paraId="496028A8" w14:textId="77777777" w:rsidR="00047C46" w:rsidRPr="004B6063" w:rsidRDefault="00047C46" w:rsidP="00047C46">
            <w:pPr>
              <w:rPr>
                <w:rFonts w:ascii="Tahoma" w:hAnsi="Tahoma" w:cs="Tahoma"/>
                <w:color w:val="A5A5A5"/>
              </w:rPr>
            </w:pPr>
          </w:p>
        </w:tc>
      </w:tr>
      <w:tr w:rsidR="00047C46" w:rsidRPr="004B6063" w14:paraId="57EC5F27"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E17FC21" w14:textId="77777777" w:rsidR="00047C46" w:rsidRPr="00FF4666" w:rsidRDefault="00047C46" w:rsidP="00047C46">
            <w:pPr>
              <w:rPr>
                <w:rFonts w:ascii="Tahoma" w:hAnsi="Tahoma" w:cs="Tahoma"/>
              </w:rPr>
            </w:pPr>
            <w:r w:rsidRPr="00B87B60">
              <w:rPr>
                <w:rFonts w:ascii="Tahoma" w:hAnsi="Tahoma" w:cs="Tahoma"/>
                <w:b/>
              </w:rPr>
              <w:t>PRECIO DE LA PROPUESTA</w:t>
            </w:r>
            <w:r>
              <w:rPr>
                <w:rFonts w:ascii="Tahoma" w:hAnsi="Tahoma" w:cs="Tahoma"/>
                <w:b/>
              </w:rPr>
              <w:t>:</w:t>
            </w:r>
          </w:p>
        </w:tc>
        <w:tc>
          <w:tcPr>
            <w:tcW w:w="3831" w:type="dxa"/>
            <w:gridSpan w:val="2"/>
          </w:tcPr>
          <w:p w14:paraId="49302AF2" w14:textId="77777777" w:rsidR="00047C46" w:rsidRPr="004B6063" w:rsidRDefault="00047C46" w:rsidP="00047C46">
            <w:pPr>
              <w:rPr>
                <w:rFonts w:ascii="Tahoma" w:hAnsi="Tahoma" w:cs="Tahoma"/>
                <w:color w:val="A5A5A5"/>
              </w:rPr>
            </w:pPr>
          </w:p>
        </w:tc>
      </w:tr>
      <w:tr w:rsidR="00047C46" w:rsidRPr="004B6063" w14:paraId="164A60C0"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20B41D2" w14:textId="77777777" w:rsidR="00047C46" w:rsidRPr="00FF4666" w:rsidRDefault="00047C46" w:rsidP="00047C46">
            <w:pPr>
              <w:jc w:val="both"/>
              <w:rPr>
                <w:rFonts w:ascii="Tahoma" w:hAnsi="Tahoma" w:cs="Tahoma"/>
              </w:rPr>
            </w:pPr>
            <w:r w:rsidRPr="00B87B60">
              <w:rPr>
                <w:rFonts w:ascii="Tahoma" w:hAnsi="Tahoma" w:cs="Tahoma"/>
              </w:rPr>
              <w:t>El precio de la propuesta deberá incluir todos los costos hasta la disposición final en nuestra</w:t>
            </w:r>
            <w:r>
              <w:rPr>
                <w:rFonts w:ascii="Tahoma" w:hAnsi="Tahoma" w:cs="Tahoma"/>
              </w:rPr>
              <w:t>s instalaciones</w:t>
            </w:r>
            <w:r w:rsidRPr="00B87B60">
              <w:rPr>
                <w:rFonts w:ascii="Tahoma" w:hAnsi="Tahoma" w:cs="Tahoma"/>
              </w:rPr>
              <w:t xml:space="preserve">, ubicada </w:t>
            </w:r>
            <w:r>
              <w:rPr>
                <w:rFonts w:ascii="Tahoma" w:hAnsi="Tahoma" w:cs="Tahoma"/>
              </w:rPr>
              <w:t>en la calle Colombia N° 0655 de la ciudad de Cochabamba</w:t>
            </w:r>
            <w:r w:rsidRPr="00B87B60">
              <w:rPr>
                <w:rFonts w:ascii="Tahoma" w:hAnsi="Tahoma" w:cs="Tahoma"/>
              </w:rPr>
              <w:t>, incluido todos los impuestos de Ley mediante la emisión</w:t>
            </w:r>
            <w:r>
              <w:rPr>
                <w:rFonts w:ascii="Tahoma" w:hAnsi="Tahoma" w:cs="Tahoma"/>
              </w:rPr>
              <w:t xml:space="preserve"> de la correspondiente factura.</w:t>
            </w:r>
          </w:p>
        </w:tc>
        <w:tc>
          <w:tcPr>
            <w:tcW w:w="3831" w:type="dxa"/>
            <w:gridSpan w:val="2"/>
          </w:tcPr>
          <w:p w14:paraId="24E8E949" w14:textId="77777777" w:rsidR="00047C46" w:rsidRPr="004B6063" w:rsidRDefault="00047C46" w:rsidP="00047C46">
            <w:pPr>
              <w:rPr>
                <w:rFonts w:ascii="Tahoma" w:hAnsi="Tahoma" w:cs="Tahoma"/>
                <w:color w:val="A5A5A5"/>
              </w:rPr>
            </w:pPr>
          </w:p>
        </w:tc>
      </w:tr>
      <w:tr w:rsidR="00047C46" w:rsidRPr="004B6063" w14:paraId="025430DD"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3E6E6750" w14:textId="77777777" w:rsidR="00047C46" w:rsidRPr="00540A60" w:rsidRDefault="00047C46" w:rsidP="00047C46">
            <w:pPr>
              <w:rPr>
                <w:rFonts w:ascii="Tahoma" w:hAnsi="Tahoma" w:cs="Tahoma"/>
                <w:b/>
                <w:bCs/>
              </w:rPr>
            </w:pPr>
            <w:r w:rsidRPr="00540A60">
              <w:rPr>
                <w:rFonts w:ascii="Tahoma" w:hAnsi="Tahoma" w:cs="Tahoma"/>
                <w:b/>
                <w:bCs/>
              </w:rPr>
              <w:t xml:space="preserve">FORMA DE </w:t>
            </w:r>
            <w:r w:rsidRPr="00FF4666">
              <w:rPr>
                <w:rFonts w:ascii="Tahoma" w:hAnsi="Tahoma" w:cs="Tahoma"/>
                <w:b/>
                <w:bCs/>
              </w:rPr>
              <w:t>PAGO:</w:t>
            </w:r>
          </w:p>
        </w:tc>
        <w:tc>
          <w:tcPr>
            <w:tcW w:w="3831" w:type="dxa"/>
            <w:gridSpan w:val="2"/>
          </w:tcPr>
          <w:p w14:paraId="2C7E3F6E" w14:textId="77777777" w:rsidR="00047C46" w:rsidRPr="004B6063" w:rsidRDefault="00047C46" w:rsidP="00047C46">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047C46" w:rsidRPr="004B6063" w14:paraId="3D90611D"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2E32FDA" w14:textId="77777777" w:rsidR="00047C46" w:rsidRPr="00540A60" w:rsidRDefault="00047C46" w:rsidP="00047C46">
            <w:pPr>
              <w:rPr>
                <w:rFonts w:ascii="Tahoma" w:hAnsi="Tahoma" w:cs="Tahoma"/>
              </w:rPr>
            </w:pPr>
            <w:r w:rsidRPr="00FF4666">
              <w:rPr>
                <w:rFonts w:ascii="Tahoma" w:hAnsi="Tahoma" w:cs="Tahoma"/>
              </w:rPr>
              <w:t>El pago se efectuará mediante la emisión de un cheque intransferible a la orden del proveedor contra entrega total y definitiva de todos los bienes adjudicados a conformidad de ENDE en el lugar dispuesto para la entrega.</w:t>
            </w:r>
          </w:p>
        </w:tc>
        <w:tc>
          <w:tcPr>
            <w:tcW w:w="3831" w:type="dxa"/>
            <w:gridSpan w:val="2"/>
          </w:tcPr>
          <w:p w14:paraId="10AFA66D" w14:textId="77777777" w:rsidR="00047C46" w:rsidRPr="004B6063" w:rsidRDefault="00047C46" w:rsidP="00047C46">
            <w:pPr>
              <w:rPr>
                <w:rFonts w:ascii="Tahoma" w:hAnsi="Tahoma" w:cs="Tahoma"/>
                <w:color w:val="000000"/>
              </w:rPr>
            </w:pPr>
          </w:p>
        </w:tc>
      </w:tr>
      <w:tr w:rsidR="00047C46" w:rsidRPr="004B6063" w14:paraId="30A0C225"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66EA743E" w14:textId="77777777" w:rsidR="00047C46" w:rsidRPr="000761F1" w:rsidRDefault="00047C46" w:rsidP="00047C46">
            <w:pPr>
              <w:rPr>
                <w:rFonts w:ascii="Tahoma" w:hAnsi="Tahoma" w:cs="Tahoma"/>
                <w:b/>
                <w:color w:val="000000"/>
              </w:rPr>
            </w:pPr>
            <w:r w:rsidRPr="000761F1">
              <w:rPr>
                <w:rFonts w:ascii="Tahoma" w:hAnsi="Tahoma" w:cs="Tahoma"/>
                <w:b/>
                <w:color w:val="000000"/>
              </w:rPr>
              <w:t>Marca, modelo y país de Origen(***)</w:t>
            </w:r>
          </w:p>
        </w:tc>
        <w:tc>
          <w:tcPr>
            <w:tcW w:w="3831" w:type="dxa"/>
            <w:gridSpan w:val="2"/>
          </w:tcPr>
          <w:p w14:paraId="4B7A5F24" w14:textId="77777777" w:rsidR="00047C46" w:rsidRPr="004B6063" w:rsidRDefault="00047C46" w:rsidP="00047C46">
            <w:pPr>
              <w:rPr>
                <w:rFonts w:ascii="Tahoma" w:hAnsi="Tahoma" w:cs="Tahoma"/>
                <w:b/>
                <w:color w:val="000000"/>
              </w:rPr>
            </w:pPr>
            <w:r w:rsidRPr="004B6063">
              <w:rPr>
                <w:rFonts w:ascii="Tahoma" w:hAnsi="Tahoma" w:cs="Tahoma"/>
                <w:b/>
                <w:color w:val="000000"/>
              </w:rPr>
              <w:t>Marca/modelo</w:t>
            </w:r>
          </w:p>
        </w:tc>
      </w:tr>
      <w:tr w:rsidR="00047C46" w:rsidRPr="004B6063" w14:paraId="43668DCC" w14:textId="77777777" w:rsidTr="00047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2244C5A8" w14:textId="77777777" w:rsidR="00047C46" w:rsidRPr="004B6063" w:rsidRDefault="00047C46" w:rsidP="00047C46">
            <w:pPr>
              <w:rPr>
                <w:rFonts w:ascii="Tahoma" w:hAnsi="Tahoma" w:cs="Tahoma"/>
                <w:color w:val="000000"/>
              </w:rPr>
            </w:pPr>
          </w:p>
        </w:tc>
        <w:tc>
          <w:tcPr>
            <w:tcW w:w="3831" w:type="dxa"/>
            <w:gridSpan w:val="2"/>
          </w:tcPr>
          <w:p w14:paraId="435F8B0F" w14:textId="77777777" w:rsidR="00047C46" w:rsidRPr="004B6063" w:rsidRDefault="00047C46" w:rsidP="00047C46">
            <w:pPr>
              <w:rPr>
                <w:rFonts w:ascii="Tahoma" w:hAnsi="Tahoma" w:cs="Tahoma"/>
                <w:b/>
                <w:color w:val="000000"/>
              </w:rPr>
            </w:pPr>
            <w:r w:rsidRPr="004B6063">
              <w:rPr>
                <w:rFonts w:ascii="Tahoma" w:hAnsi="Tahoma" w:cs="Tahoma"/>
                <w:b/>
                <w:color w:val="000000"/>
              </w:rPr>
              <w:t>País de Origen</w:t>
            </w:r>
          </w:p>
        </w:tc>
      </w:tr>
    </w:tbl>
    <w:p w14:paraId="56F4EA98" w14:textId="77777777" w:rsidR="00047C46" w:rsidRDefault="00047C46" w:rsidP="00AC5D9D"/>
    <w:p w14:paraId="0CD89B7E" w14:textId="77777777" w:rsidR="00047C46" w:rsidRDefault="00047C46" w:rsidP="00AC5D9D"/>
    <w:p w14:paraId="3DC11E90" w14:textId="53E37CAC" w:rsidR="008C45B8" w:rsidRDefault="00675C5A" w:rsidP="00675C5A">
      <w:pPr>
        <w:tabs>
          <w:tab w:val="left" w:pos="2310"/>
        </w:tabs>
      </w:pPr>
      <w:r>
        <w:tab/>
      </w:r>
      <w:r w:rsidR="00B42FC4">
        <w:tab/>
      </w:r>
    </w:p>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1BBF32E9" w14:textId="77777777" w:rsidR="00280536" w:rsidRDefault="00280536" w:rsidP="00AC5D9D">
      <w:pPr>
        <w:jc w:val="center"/>
        <w:rPr>
          <w:rFonts w:ascii="Tahoma" w:hAnsi="Tahoma" w:cs="Tahoma"/>
          <w:b/>
          <w:noProof/>
          <w:u w:val="single"/>
        </w:rPr>
      </w:pPr>
    </w:p>
    <w:p w14:paraId="1110E798" w14:textId="77777777" w:rsidR="00280536" w:rsidRDefault="00280536" w:rsidP="00AC5D9D">
      <w:pPr>
        <w:jc w:val="center"/>
        <w:rPr>
          <w:rFonts w:ascii="Tahoma" w:hAnsi="Tahoma" w:cs="Tahoma"/>
          <w:b/>
          <w:noProof/>
          <w:u w:val="single"/>
        </w:rPr>
      </w:pPr>
    </w:p>
    <w:p w14:paraId="5091689E" w14:textId="77777777" w:rsidR="00280536" w:rsidRDefault="00280536" w:rsidP="00AC5D9D">
      <w:pPr>
        <w:jc w:val="center"/>
        <w:rPr>
          <w:rFonts w:ascii="Tahoma" w:hAnsi="Tahoma" w:cs="Tahoma"/>
          <w:b/>
          <w:noProof/>
          <w:u w:val="single"/>
        </w:rPr>
      </w:pPr>
    </w:p>
    <w:p w14:paraId="3724C99B" w14:textId="77777777" w:rsidR="003F2585" w:rsidRDefault="003F2585" w:rsidP="00AC5D9D">
      <w:pPr>
        <w:jc w:val="center"/>
        <w:rPr>
          <w:rFonts w:ascii="Tahoma" w:hAnsi="Tahoma" w:cs="Tahoma"/>
          <w:b/>
          <w:noProof/>
          <w:u w:val="single"/>
        </w:rPr>
      </w:pPr>
    </w:p>
    <w:p w14:paraId="19571B2D" w14:textId="77777777" w:rsidR="003F2585" w:rsidRDefault="003F2585" w:rsidP="00AC5D9D">
      <w:pPr>
        <w:jc w:val="center"/>
        <w:rPr>
          <w:rFonts w:ascii="Tahoma" w:hAnsi="Tahoma" w:cs="Tahoma"/>
          <w:b/>
          <w:noProof/>
          <w:u w:val="single"/>
        </w:rPr>
      </w:pPr>
    </w:p>
    <w:p w14:paraId="569C9996" w14:textId="77777777" w:rsidR="003F2585" w:rsidRDefault="003F2585" w:rsidP="005A4284">
      <w:pPr>
        <w:rPr>
          <w:rFonts w:ascii="Tahoma" w:hAnsi="Tahoma" w:cs="Tahoma"/>
          <w:b/>
          <w:noProof/>
          <w:u w:val="single"/>
        </w:rPr>
      </w:pPr>
    </w:p>
    <w:p w14:paraId="1A49DCA8" w14:textId="77777777" w:rsidR="00280536" w:rsidRDefault="00280536" w:rsidP="00B42FC4">
      <w:pP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7E5D0750" w14:textId="77777777" w:rsidR="00B42FC4" w:rsidRDefault="00B42FC4" w:rsidP="002A3754">
      <w:pPr>
        <w:autoSpaceDE w:val="0"/>
        <w:autoSpaceDN w:val="0"/>
        <w:adjustRightInd w:val="0"/>
        <w:jc w:val="both"/>
        <w:rPr>
          <w:rFonts w:cs="Arial"/>
          <w:b/>
          <w:sz w:val="18"/>
          <w:szCs w:val="18"/>
          <w:lang w:val="es-BO"/>
        </w:rPr>
      </w:pPr>
    </w:p>
    <w:p w14:paraId="51EE7216" w14:textId="77777777" w:rsidR="00B42FC4" w:rsidRDefault="00B42FC4" w:rsidP="002A3754">
      <w:pPr>
        <w:autoSpaceDE w:val="0"/>
        <w:autoSpaceDN w:val="0"/>
        <w:adjustRightInd w:val="0"/>
        <w:jc w:val="both"/>
        <w:rPr>
          <w:rFonts w:cs="Arial"/>
          <w:b/>
          <w:sz w:val="18"/>
          <w:szCs w:val="18"/>
          <w:lang w:val="es-BO"/>
        </w:rPr>
      </w:pPr>
    </w:p>
    <w:p w14:paraId="439B90BB" w14:textId="77777777" w:rsidR="00B42FC4" w:rsidRDefault="00B42FC4" w:rsidP="002A3754">
      <w:pPr>
        <w:autoSpaceDE w:val="0"/>
        <w:autoSpaceDN w:val="0"/>
        <w:adjustRightInd w:val="0"/>
        <w:jc w:val="both"/>
        <w:rPr>
          <w:rFonts w:cs="Arial"/>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lastRenderedPageBreak/>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5C7AB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04991" w14:textId="77777777" w:rsidR="005C7AB7" w:rsidRDefault="005C7AB7">
      <w:r>
        <w:separator/>
      </w:r>
    </w:p>
  </w:endnote>
  <w:endnote w:type="continuationSeparator" w:id="0">
    <w:p w14:paraId="39995455" w14:textId="77777777" w:rsidR="005C7AB7" w:rsidRDefault="005C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47C46" w:rsidRDefault="00047C46">
    <w:pPr>
      <w:pStyle w:val="Piedepgina"/>
      <w:jc w:val="right"/>
    </w:pPr>
    <w:r>
      <w:fldChar w:fldCharType="begin"/>
    </w:r>
    <w:r>
      <w:instrText xml:space="preserve"> PAGE   \* MERGEFORMAT </w:instrText>
    </w:r>
    <w:r>
      <w:fldChar w:fldCharType="separate"/>
    </w:r>
    <w:r w:rsidR="00B64B4B">
      <w:rPr>
        <w:noProof/>
      </w:rPr>
      <w:t>27</w:t>
    </w:r>
    <w:r>
      <w:rPr>
        <w:noProof/>
      </w:rPr>
      <w:fldChar w:fldCharType="end"/>
    </w:r>
  </w:p>
  <w:p w14:paraId="13FB04EC" w14:textId="77777777" w:rsidR="00047C46" w:rsidRDefault="00047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D679" w14:textId="77777777" w:rsidR="005C7AB7" w:rsidRDefault="005C7AB7">
      <w:r>
        <w:separator/>
      </w:r>
    </w:p>
  </w:footnote>
  <w:footnote w:type="continuationSeparator" w:id="0">
    <w:p w14:paraId="7CFB395E" w14:textId="77777777" w:rsidR="005C7AB7" w:rsidRDefault="005C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047C46" w:rsidRPr="00364BEB" w:rsidRDefault="00047C46"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047C46" w:rsidRDefault="00047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047C46" w:rsidRPr="00364BEB" w:rsidRDefault="00047C46">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047C46" w:rsidRPr="00855EEB" w:rsidRDefault="00047C46">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CB41E72"/>
    <w:multiLevelType w:val="hybridMultilevel"/>
    <w:tmpl w:val="EC6A5706"/>
    <w:lvl w:ilvl="0" w:tplc="400A0001">
      <w:start w:val="1"/>
      <w:numFmt w:val="bullet"/>
      <w:lvlText w:val=""/>
      <w:lvlJc w:val="left"/>
      <w:pPr>
        <w:ind w:left="1724" w:hanging="360"/>
      </w:pPr>
      <w:rPr>
        <w:rFonts w:ascii="Symbol" w:hAnsi="Symbol" w:hint="default"/>
      </w:rPr>
    </w:lvl>
    <w:lvl w:ilvl="1" w:tplc="400A0003" w:tentative="1">
      <w:start w:val="1"/>
      <w:numFmt w:val="bullet"/>
      <w:lvlText w:val="o"/>
      <w:lvlJc w:val="left"/>
      <w:pPr>
        <w:ind w:left="2444" w:hanging="360"/>
      </w:pPr>
      <w:rPr>
        <w:rFonts w:ascii="Courier New" w:hAnsi="Courier New" w:hint="default"/>
      </w:rPr>
    </w:lvl>
    <w:lvl w:ilvl="2" w:tplc="400A0005" w:tentative="1">
      <w:start w:val="1"/>
      <w:numFmt w:val="bullet"/>
      <w:lvlText w:val=""/>
      <w:lvlJc w:val="left"/>
      <w:pPr>
        <w:ind w:left="3164" w:hanging="360"/>
      </w:pPr>
      <w:rPr>
        <w:rFonts w:ascii="Wingdings" w:hAnsi="Wingdings" w:hint="default"/>
      </w:rPr>
    </w:lvl>
    <w:lvl w:ilvl="3" w:tplc="400A0001" w:tentative="1">
      <w:start w:val="1"/>
      <w:numFmt w:val="bullet"/>
      <w:lvlText w:val=""/>
      <w:lvlJc w:val="left"/>
      <w:pPr>
        <w:ind w:left="3884" w:hanging="360"/>
      </w:pPr>
      <w:rPr>
        <w:rFonts w:ascii="Symbol" w:hAnsi="Symbol" w:hint="default"/>
      </w:rPr>
    </w:lvl>
    <w:lvl w:ilvl="4" w:tplc="400A0003" w:tentative="1">
      <w:start w:val="1"/>
      <w:numFmt w:val="bullet"/>
      <w:lvlText w:val="o"/>
      <w:lvlJc w:val="left"/>
      <w:pPr>
        <w:ind w:left="4604" w:hanging="360"/>
      </w:pPr>
      <w:rPr>
        <w:rFonts w:ascii="Courier New" w:hAnsi="Courier New" w:hint="default"/>
      </w:rPr>
    </w:lvl>
    <w:lvl w:ilvl="5" w:tplc="400A0005" w:tentative="1">
      <w:start w:val="1"/>
      <w:numFmt w:val="bullet"/>
      <w:lvlText w:val=""/>
      <w:lvlJc w:val="left"/>
      <w:pPr>
        <w:ind w:left="5324" w:hanging="360"/>
      </w:pPr>
      <w:rPr>
        <w:rFonts w:ascii="Wingdings" w:hAnsi="Wingdings" w:hint="default"/>
      </w:rPr>
    </w:lvl>
    <w:lvl w:ilvl="6" w:tplc="400A0001" w:tentative="1">
      <w:start w:val="1"/>
      <w:numFmt w:val="bullet"/>
      <w:lvlText w:val=""/>
      <w:lvlJc w:val="left"/>
      <w:pPr>
        <w:ind w:left="6044" w:hanging="360"/>
      </w:pPr>
      <w:rPr>
        <w:rFonts w:ascii="Symbol" w:hAnsi="Symbol" w:hint="default"/>
      </w:rPr>
    </w:lvl>
    <w:lvl w:ilvl="7" w:tplc="400A0003" w:tentative="1">
      <w:start w:val="1"/>
      <w:numFmt w:val="bullet"/>
      <w:lvlText w:val="o"/>
      <w:lvlJc w:val="left"/>
      <w:pPr>
        <w:ind w:left="6764" w:hanging="360"/>
      </w:pPr>
      <w:rPr>
        <w:rFonts w:ascii="Courier New" w:hAnsi="Courier New" w:hint="default"/>
      </w:rPr>
    </w:lvl>
    <w:lvl w:ilvl="8" w:tplc="400A0005" w:tentative="1">
      <w:start w:val="1"/>
      <w:numFmt w:val="bullet"/>
      <w:lvlText w:val=""/>
      <w:lvlJc w:val="left"/>
      <w:pPr>
        <w:ind w:left="7484" w:hanging="360"/>
      </w:pPr>
      <w:rPr>
        <w:rFonts w:ascii="Wingdings" w:hAnsi="Wingdings" w:hint="default"/>
      </w:rPr>
    </w:lvl>
  </w:abstractNum>
  <w:abstractNum w:abstractNumId="6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6E0B6D2F"/>
    <w:multiLevelType w:val="hybridMultilevel"/>
    <w:tmpl w:val="07664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2">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4">
    <w:nsid w:val="795162FA"/>
    <w:multiLevelType w:val="hybridMultilevel"/>
    <w:tmpl w:val="78388EE8"/>
    <w:lvl w:ilvl="0" w:tplc="4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0"/>
  </w:num>
  <w:num w:numId="3">
    <w:abstractNumId w:val="58"/>
  </w:num>
  <w:num w:numId="4">
    <w:abstractNumId w:val="51"/>
  </w:num>
  <w:num w:numId="5">
    <w:abstractNumId w:val="14"/>
  </w:num>
  <w:num w:numId="6">
    <w:abstractNumId w:val="72"/>
  </w:num>
  <w:num w:numId="7">
    <w:abstractNumId w:val="48"/>
  </w:num>
  <w:num w:numId="8">
    <w:abstractNumId w:val="47"/>
  </w:num>
  <w:num w:numId="9">
    <w:abstractNumId w:val="8"/>
  </w:num>
  <w:num w:numId="10">
    <w:abstractNumId w:val="5"/>
  </w:num>
  <w:num w:numId="11">
    <w:abstractNumId w:val="4"/>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9"/>
  </w:num>
  <w:num w:numId="21">
    <w:abstractNumId w:val="7"/>
  </w:num>
  <w:num w:numId="22">
    <w:abstractNumId w:val="21"/>
  </w:num>
  <w:num w:numId="23">
    <w:abstractNumId w:val="54"/>
  </w:num>
  <w:num w:numId="24">
    <w:abstractNumId w:val="30"/>
  </w:num>
  <w:num w:numId="25">
    <w:abstractNumId w:val="42"/>
  </w:num>
  <w:num w:numId="26">
    <w:abstractNumId w:val="2"/>
  </w:num>
  <w:num w:numId="27">
    <w:abstractNumId w:val="57"/>
  </w:num>
  <w:num w:numId="28">
    <w:abstractNumId w:val="68"/>
  </w:num>
  <w:num w:numId="29">
    <w:abstractNumId w:val="10"/>
  </w:num>
  <w:num w:numId="30">
    <w:abstractNumId w:val="27"/>
  </w:num>
  <w:num w:numId="31">
    <w:abstractNumId w:val="15"/>
  </w:num>
  <w:num w:numId="32">
    <w:abstractNumId w:val="56"/>
  </w:num>
  <w:num w:numId="33">
    <w:abstractNumId w:val="1"/>
  </w:num>
  <w:num w:numId="34">
    <w:abstractNumId w:val="45"/>
  </w:num>
  <w:num w:numId="35">
    <w:abstractNumId w:val="17"/>
  </w:num>
  <w:num w:numId="36">
    <w:abstractNumId w:val="66"/>
  </w:num>
  <w:num w:numId="37">
    <w:abstractNumId w:val="73"/>
  </w:num>
  <w:num w:numId="38">
    <w:abstractNumId w:val="22"/>
  </w:num>
  <w:num w:numId="39">
    <w:abstractNumId w:val="53"/>
  </w:num>
  <w:num w:numId="40">
    <w:abstractNumId w:val="75"/>
  </w:num>
  <w:num w:numId="41">
    <w:abstractNumId w:val="46"/>
  </w:num>
  <w:num w:numId="42">
    <w:abstractNumId w:val="3"/>
  </w:num>
  <w:num w:numId="43">
    <w:abstractNumId w:val="20"/>
  </w:num>
  <w:num w:numId="44">
    <w:abstractNumId w:val="32"/>
  </w:num>
  <w:num w:numId="45">
    <w:abstractNumId w:val="31"/>
  </w:num>
  <w:num w:numId="46">
    <w:abstractNumId w:val="13"/>
  </w:num>
  <w:num w:numId="47">
    <w:abstractNumId w:val="65"/>
  </w:num>
  <w:num w:numId="48">
    <w:abstractNumId w:val="63"/>
  </w:num>
  <w:num w:numId="49">
    <w:abstractNumId w:val="34"/>
  </w:num>
  <w:num w:numId="50">
    <w:abstractNumId w:val="64"/>
  </w:num>
  <w:num w:numId="51">
    <w:abstractNumId w:val="71"/>
  </w:num>
  <w:num w:numId="52">
    <w:abstractNumId w:val="9"/>
  </w:num>
  <w:num w:numId="53">
    <w:abstractNumId w:val="76"/>
  </w:num>
  <w:num w:numId="54">
    <w:abstractNumId w:val="58"/>
  </w:num>
  <w:num w:numId="55">
    <w:abstractNumId w:val="19"/>
  </w:num>
  <w:num w:numId="56">
    <w:abstractNumId w:val="62"/>
  </w:num>
  <w:num w:numId="57">
    <w:abstractNumId w:val="0"/>
  </w:num>
  <w:num w:numId="58">
    <w:abstractNumId w:val="36"/>
  </w:num>
  <w:num w:numId="59">
    <w:abstractNumId w:val="50"/>
  </w:num>
  <w:num w:numId="60">
    <w:abstractNumId w:val="44"/>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1"/>
  </w:num>
  <w:num w:numId="84">
    <w:abstractNumId w:val="58"/>
  </w:num>
  <w:num w:numId="85">
    <w:abstractNumId w:val="58"/>
  </w:num>
  <w:num w:numId="86">
    <w:abstractNumId w:val="58"/>
  </w:num>
  <w:num w:numId="87">
    <w:abstractNumId w:val="25"/>
  </w:num>
  <w:num w:numId="88">
    <w:abstractNumId w:val="52"/>
  </w:num>
  <w:num w:numId="89">
    <w:abstractNumId w:val="58"/>
  </w:num>
  <w:num w:numId="90">
    <w:abstractNumId w:val="37"/>
  </w:num>
  <w:num w:numId="91">
    <w:abstractNumId w:val="24"/>
  </w:num>
  <w:num w:numId="92">
    <w:abstractNumId w:val="60"/>
  </w:num>
  <w:num w:numId="93">
    <w:abstractNumId w:val="58"/>
  </w:num>
  <w:num w:numId="94">
    <w:abstractNumId w:val="58"/>
  </w:num>
  <w:num w:numId="95">
    <w:abstractNumId w:val="58"/>
  </w:num>
  <w:num w:numId="96">
    <w:abstractNumId w:val="43"/>
  </w:num>
  <w:num w:numId="97">
    <w:abstractNumId w:val="23"/>
  </w:num>
  <w:num w:numId="98">
    <w:abstractNumId w:val="49"/>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0"/>
  </w:num>
  <w:num w:numId="106">
    <w:abstractNumId w:val="39"/>
  </w:num>
  <w:num w:numId="107">
    <w:abstractNumId w:val="6"/>
  </w:num>
  <w:num w:numId="108">
    <w:abstractNumId w:val="67"/>
  </w:num>
  <w:num w:numId="109">
    <w:abstractNumId w:val="74"/>
  </w:num>
  <w:num w:numId="110">
    <w:abstractNumId w:val="55"/>
  </w:num>
  <w:num w:numId="111">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47C46"/>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674C"/>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4571"/>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966"/>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585"/>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1EF"/>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2FC"/>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B57"/>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4284"/>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AB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686"/>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5C5A"/>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0253"/>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28AA"/>
    <w:rsid w:val="007C3A83"/>
    <w:rsid w:val="007C3B60"/>
    <w:rsid w:val="007C5155"/>
    <w:rsid w:val="007C5357"/>
    <w:rsid w:val="007C59CC"/>
    <w:rsid w:val="007C5EB8"/>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4F96"/>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2D5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593"/>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04A"/>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33F"/>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2803"/>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29D0"/>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2FC4"/>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B4B"/>
    <w:rsid w:val="00B652F1"/>
    <w:rsid w:val="00B65CE4"/>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1865"/>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1D99"/>
    <w:rsid w:val="00DB2092"/>
    <w:rsid w:val="00DB2336"/>
    <w:rsid w:val="00DB2508"/>
    <w:rsid w:val="00DB3334"/>
    <w:rsid w:val="00DB396F"/>
    <w:rsid w:val="00DB5007"/>
    <w:rsid w:val="00DB5878"/>
    <w:rsid w:val="00DB6AD6"/>
    <w:rsid w:val="00DB76A9"/>
    <w:rsid w:val="00DC0416"/>
    <w:rsid w:val="00DC0B06"/>
    <w:rsid w:val="00DC0ECC"/>
    <w:rsid w:val="00DC0F00"/>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BB9"/>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C32"/>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99"/>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69D4-AFF3-449E-99C2-06B0D936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45</Pages>
  <Words>19546</Words>
  <Characters>107509</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7</cp:revision>
  <cp:lastPrinted>2023-05-18T22:12:00Z</cp:lastPrinted>
  <dcterms:created xsi:type="dcterms:W3CDTF">2023-07-19T14:30:00Z</dcterms:created>
  <dcterms:modified xsi:type="dcterms:W3CDTF">2023-07-24T15:12:00Z</dcterms:modified>
</cp:coreProperties>
</file>