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F0" w:rsidRPr="000C39B4" w:rsidRDefault="00F83CF0" w:rsidP="00F83CF0">
      <w:pPr>
        <w:jc w:val="right"/>
        <w:rPr>
          <w:rFonts w:ascii="Calibri" w:hAnsi="Calibri" w:cs="Times New Roman"/>
          <w:b/>
          <w:sz w:val="22"/>
          <w:szCs w:val="22"/>
          <w:lang w:val="es-ES_tradnl"/>
        </w:rPr>
      </w:pPr>
      <w:r w:rsidRPr="000C39B4">
        <w:rPr>
          <w:rFonts w:ascii="Calibri" w:hAnsi="Calibri" w:cs="Times New Roman"/>
          <w:b/>
          <w:sz w:val="22"/>
          <w:szCs w:val="22"/>
          <w:lang w:val="es-ES_tradnl"/>
        </w:rPr>
        <w:t xml:space="preserve">DOC – 1 </w:t>
      </w:r>
    </w:p>
    <w:p w:rsidR="00F83CF0" w:rsidRDefault="00F83CF0" w:rsidP="00F83CF0">
      <w:pPr>
        <w:jc w:val="center"/>
        <w:rPr>
          <w:rFonts w:ascii="Calibri" w:hAnsi="Calibri" w:cs="Times New Roman"/>
          <w:b/>
          <w:color w:val="A6A6A6"/>
          <w:sz w:val="22"/>
          <w:szCs w:val="22"/>
          <w:lang w:val="es-ES_tradnl"/>
        </w:rPr>
      </w:pPr>
    </w:p>
    <w:p w:rsidR="00F83CF0" w:rsidRPr="000A5A0A" w:rsidRDefault="00F83CF0" w:rsidP="00F83CF0">
      <w:pPr>
        <w:jc w:val="center"/>
        <w:rPr>
          <w:rFonts w:ascii="Calibri" w:hAnsi="Calibri"/>
          <w:sz w:val="24"/>
          <w:szCs w:val="22"/>
          <w:lang w:val="es-ES_tradnl"/>
        </w:rPr>
      </w:pPr>
      <w:r>
        <w:rPr>
          <w:rFonts w:ascii="Calibri" w:hAnsi="Calibri"/>
          <w:b/>
          <w:bCs/>
          <w:sz w:val="24"/>
          <w:szCs w:val="22"/>
          <w:lang w:val="es-ES_tradnl"/>
        </w:rPr>
        <w:t>CONVOCATORIA PÚBLICA</w:t>
      </w:r>
    </w:p>
    <w:p w:rsidR="00F83CF0" w:rsidRDefault="00F83CF0" w:rsidP="00F83CF0">
      <w:pPr>
        <w:pStyle w:val="Textoindependiente"/>
        <w:jc w:val="center"/>
        <w:rPr>
          <w:rFonts w:ascii="Calibri" w:hAnsi="Calibri"/>
          <w:b/>
          <w:iCs/>
          <w:color w:val="1F4E79"/>
          <w:szCs w:val="22"/>
          <w:lang w:val="es-ES_tradnl"/>
        </w:rPr>
      </w:pPr>
    </w:p>
    <w:p w:rsidR="00F83CF0" w:rsidRDefault="00F83CF0" w:rsidP="00F83CF0">
      <w:pPr>
        <w:pStyle w:val="Textoindependiente"/>
        <w:jc w:val="center"/>
        <w:rPr>
          <w:rFonts w:ascii="Calibri" w:hAnsi="Calibri"/>
          <w:b/>
          <w:iCs/>
          <w:color w:val="1F4E79"/>
          <w:szCs w:val="22"/>
          <w:lang w:val="es-ES_tradnl"/>
        </w:rPr>
      </w:pPr>
      <w:r w:rsidRPr="00FE4B35">
        <w:rPr>
          <w:rFonts w:ascii="Tahoma" w:hAnsi="Tahoma" w:cs="Tahoma"/>
          <w:iCs/>
          <w:color w:val="1F4E79"/>
          <w:u w:val="single"/>
        </w:rPr>
        <w:t>CONTRATO DE PRESTAMO: N° 3725/BL-BO; PROGRAMA DE ELECTRIFICACIÓN RURAL II</w:t>
      </w:r>
    </w:p>
    <w:p w:rsidR="00F83CF0" w:rsidRPr="004A5C9B" w:rsidRDefault="00F83CF0" w:rsidP="00F83CF0">
      <w:pPr>
        <w:pStyle w:val="Textoindependiente"/>
        <w:jc w:val="center"/>
        <w:rPr>
          <w:rFonts w:ascii="Calibri" w:hAnsi="Calibri"/>
          <w:b/>
          <w:iCs/>
          <w:color w:val="1F4E79"/>
          <w:szCs w:val="22"/>
          <w:lang w:val="es-ES"/>
        </w:rPr>
      </w:pPr>
    </w:p>
    <w:p w:rsidR="00F83CF0" w:rsidRDefault="00F83CF0" w:rsidP="00F83CF0">
      <w:pPr>
        <w:jc w:val="both"/>
        <w:rPr>
          <w:rFonts w:ascii="Calibri" w:hAnsi="Calibri" w:cs="Times New Roman"/>
          <w:sz w:val="22"/>
          <w:szCs w:val="22"/>
          <w:lang w:val="es-ES_tradnl"/>
        </w:rPr>
      </w:pPr>
    </w:p>
    <w:p w:rsidR="00F83CF0" w:rsidRPr="0089341F" w:rsidRDefault="00F83CF0" w:rsidP="00F83CF0">
      <w:pPr>
        <w:pStyle w:val="Textoindependiente"/>
        <w:jc w:val="center"/>
        <w:rPr>
          <w:rFonts w:ascii="Calibri" w:hAnsi="Calibri"/>
          <w:b/>
          <w:iCs/>
          <w:color w:val="1F4E79"/>
          <w:szCs w:val="22"/>
          <w:lang w:val="es-ES_tradnl"/>
        </w:rPr>
      </w:pPr>
      <w:r>
        <w:rPr>
          <w:rFonts w:ascii="Calibri" w:hAnsi="Calibri"/>
          <w:b/>
          <w:iCs/>
          <w:color w:val="1F4E79"/>
          <w:szCs w:val="22"/>
          <w:lang w:val="es-ES_tradnl"/>
        </w:rPr>
        <w:t>EMPRESA NACIONAL DE ELECTRICIDAD -ENDE</w:t>
      </w:r>
      <w:r w:rsidRPr="0089341F">
        <w:rPr>
          <w:rFonts w:ascii="Calibri" w:hAnsi="Calibri"/>
          <w:b/>
          <w:iCs/>
          <w:color w:val="1F4E79"/>
          <w:szCs w:val="22"/>
          <w:lang w:val="es-ES_tradnl"/>
        </w:rPr>
        <w:t xml:space="preserve"> </w:t>
      </w:r>
    </w:p>
    <w:p w:rsidR="00F83CF0" w:rsidRPr="00E15B9A" w:rsidRDefault="00F83CF0" w:rsidP="00F83CF0">
      <w:pPr>
        <w:pStyle w:val="Textoindependiente"/>
        <w:jc w:val="center"/>
        <w:rPr>
          <w:rFonts w:ascii="Calibri" w:hAnsi="Calibri" w:cs="Calibri"/>
          <w:b/>
          <w:szCs w:val="22"/>
          <w:lang w:val="es-ES_tradnl"/>
        </w:rPr>
      </w:pPr>
    </w:p>
    <w:p w:rsidR="00F83CF0" w:rsidRPr="00E15B9A" w:rsidRDefault="00F83CF0" w:rsidP="00F83CF0">
      <w:pPr>
        <w:pStyle w:val="Textoindependiente"/>
        <w:jc w:val="center"/>
        <w:rPr>
          <w:rFonts w:ascii="Calibri" w:hAnsi="Calibri" w:cs="Calibri"/>
          <w:b/>
          <w:szCs w:val="22"/>
          <w:lang w:val="es-ES_tradnl"/>
        </w:rPr>
      </w:pPr>
    </w:p>
    <w:p w:rsidR="00F83CF0" w:rsidRPr="00E15B9A" w:rsidRDefault="00F83CF0" w:rsidP="00F83CF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 xml:space="preserve">SEGUNDA </w:t>
      </w:r>
      <w:r w:rsidRPr="00E15B9A">
        <w:rPr>
          <w:rFonts w:ascii="Calibri" w:hAnsi="Calibri" w:cs="Calibri"/>
          <w:b/>
          <w:sz w:val="22"/>
          <w:szCs w:val="22"/>
          <w:lang w:val="es-ES_tradnl"/>
        </w:rPr>
        <w:t xml:space="preserve">CONVOCATORIA A PRESENTACIÓN DE </w:t>
      </w:r>
      <w:r>
        <w:rPr>
          <w:rFonts w:ascii="Calibri" w:hAnsi="Calibri" w:cs="Calibri"/>
          <w:b/>
          <w:sz w:val="22"/>
          <w:szCs w:val="22"/>
          <w:lang w:val="es-ES_tradnl"/>
        </w:rPr>
        <w:t>POSTULACIONES</w:t>
      </w:r>
    </w:p>
    <w:p w:rsidR="00F83CF0" w:rsidRPr="00E15B9A" w:rsidRDefault="00F83CF0" w:rsidP="00F83CF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F83CF0" w:rsidRDefault="00F83CF0" w:rsidP="00F83CF0">
      <w:pPr>
        <w:jc w:val="both"/>
        <w:rPr>
          <w:rFonts w:ascii="Calibri" w:hAnsi="Calibri" w:cs="Times New Roman"/>
          <w:sz w:val="22"/>
          <w:szCs w:val="22"/>
          <w:lang w:val="es-ES_tradnl"/>
        </w:rPr>
      </w:pPr>
      <w:r w:rsidRPr="00E23C05">
        <w:rPr>
          <w:rFonts w:ascii="Calibri" w:hAnsi="Calibri" w:cs="Times New Roman"/>
          <w:sz w:val="22"/>
          <w:szCs w:val="22"/>
          <w:lang w:val="es-ES_tradnl"/>
        </w:rPr>
        <w:t xml:space="preserve">El Estado Plurinacional de Bolivia ha recibido un financiamiento del </w:t>
      </w:r>
      <w:r>
        <w:rPr>
          <w:rFonts w:ascii="Calibri" w:hAnsi="Calibri" w:cs="Times New Roman"/>
          <w:sz w:val="22"/>
          <w:szCs w:val="22"/>
          <w:lang w:val="es-ES_tradnl"/>
        </w:rPr>
        <w:t>Banco</w:t>
      </w:r>
      <w:r w:rsidRPr="00E23C05">
        <w:rPr>
          <w:rFonts w:ascii="Calibri" w:hAnsi="Calibri" w:cs="Times New Roman"/>
          <w:sz w:val="22"/>
          <w:szCs w:val="22"/>
          <w:lang w:val="es-ES_tradnl"/>
        </w:rPr>
        <w:t xml:space="preserve"> Interamericano de Desarrollo, para financiar parcialmente el Programa citado </w:t>
      </w:r>
      <w:r>
        <w:rPr>
          <w:rFonts w:ascii="Calibri" w:hAnsi="Calibri" w:cs="Times New Roman"/>
          <w:sz w:val="22"/>
          <w:szCs w:val="22"/>
          <w:lang w:val="es-ES_tradnl"/>
        </w:rPr>
        <w:t>en el encabezado</w:t>
      </w:r>
      <w:r w:rsidRPr="00E23C05">
        <w:rPr>
          <w:rFonts w:ascii="Calibri" w:hAnsi="Calibri" w:cs="Times New Roman"/>
          <w:sz w:val="22"/>
          <w:szCs w:val="22"/>
          <w:lang w:val="es-ES_tradnl"/>
        </w:rPr>
        <w:t xml:space="preserve">. </w:t>
      </w:r>
      <w:r>
        <w:rPr>
          <w:rFonts w:ascii="Calibri" w:hAnsi="Calibri" w:cs="Times New Roman"/>
          <w:sz w:val="22"/>
          <w:szCs w:val="22"/>
          <w:lang w:val="es-ES_tradnl"/>
        </w:rPr>
        <w:t>La Empresa Nacional de Electricidad -ENDE</w:t>
      </w:r>
      <w:r w:rsidRPr="00677A80">
        <w:rPr>
          <w:rFonts w:ascii="Calibri" w:hAnsi="Calibri"/>
          <w:sz w:val="22"/>
          <w:szCs w:val="22"/>
          <w:lang w:val="es-ES_tradnl"/>
        </w:rPr>
        <w:t xml:space="preserve"> </w:t>
      </w:r>
      <w:r w:rsidRPr="00E23C05">
        <w:rPr>
          <w:rFonts w:ascii="Calibri" w:hAnsi="Calibri" w:cs="Times New Roman"/>
          <w:sz w:val="22"/>
          <w:szCs w:val="22"/>
          <w:lang w:val="es-ES_tradnl"/>
        </w:rPr>
        <w:t xml:space="preserve">es el responsable de la ejecución del Programa, en el marco del cual se </w:t>
      </w:r>
      <w:r>
        <w:rPr>
          <w:rFonts w:ascii="Calibri" w:hAnsi="Calibri" w:cs="Times New Roman"/>
          <w:sz w:val="22"/>
          <w:szCs w:val="22"/>
          <w:lang w:val="es-ES_tradnl"/>
        </w:rPr>
        <w:t>invita a los profesionales interesados a presentar Postulaciones para:</w:t>
      </w:r>
    </w:p>
    <w:p w:rsidR="00F83CF0" w:rsidRDefault="00F83CF0" w:rsidP="00F83CF0">
      <w:pPr>
        <w:jc w:val="center"/>
        <w:rPr>
          <w:rFonts w:ascii="Tahoma" w:hAnsi="Tahoma" w:cs="Tahoma"/>
          <w:b/>
          <w:i/>
          <w:color w:val="244061"/>
          <w:lang w:val="es-BO"/>
        </w:rPr>
      </w:pPr>
    </w:p>
    <w:p w:rsidR="00F83CF0" w:rsidRDefault="00F83CF0" w:rsidP="00F83CF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Tahoma" w:hAnsi="Tahoma" w:cs="Tahoma"/>
          <w:b/>
          <w:i/>
          <w:color w:val="244061"/>
          <w:lang w:val="es-BO"/>
        </w:rPr>
        <w:t>SUPERVISION TECNICA PROYECTO CONST. SISTEMA DE ELECTRIFICACIÓ</w:t>
      </w:r>
      <w:r w:rsidRPr="00C8105A">
        <w:rPr>
          <w:rFonts w:ascii="Tahoma" w:hAnsi="Tahoma" w:cs="Tahoma"/>
          <w:b/>
          <w:i/>
          <w:color w:val="244061"/>
          <w:lang w:val="es-BO"/>
        </w:rPr>
        <w:t xml:space="preserve">N </w:t>
      </w:r>
      <w:r>
        <w:rPr>
          <w:rFonts w:ascii="Tahoma" w:hAnsi="Tahoma" w:cs="Tahoma"/>
          <w:b/>
          <w:i/>
          <w:color w:val="244061"/>
          <w:lang w:val="es-BO"/>
        </w:rPr>
        <w:t xml:space="preserve"> EL LAGO - NUEVA ALIANZA, MUNICIPIO DE FILADELFIA (PANDO)</w:t>
      </w:r>
    </w:p>
    <w:p w:rsidR="00F83CF0" w:rsidRPr="00E15B9A" w:rsidRDefault="00F83CF0" w:rsidP="00F83CF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F83CF0" w:rsidRPr="00026815" w:rsidRDefault="00F83CF0" w:rsidP="00F83CF0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477325">
        <w:rPr>
          <w:rFonts w:ascii="Calibri" w:hAnsi="Calibri" w:cs="Calibri"/>
          <w:sz w:val="22"/>
          <w:szCs w:val="22"/>
          <w:lang w:val="es-ES_tradnl"/>
        </w:rPr>
        <w:t xml:space="preserve">La citada consultoría se realizará en el ámbito del </w:t>
      </w:r>
      <w:r w:rsidRPr="00461561">
        <w:rPr>
          <w:rFonts w:ascii="Calibri" w:hAnsi="Calibri" w:cs="Calibri"/>
          <w:sz w:val="22"/>
          <w:szCs w:val="22"/>
          <w:lang w:val="es-ES_tradnl"/>
        </w:rPr>
        <w:t xml:space="preserve">Componente </w:t>
      </w:r>
      <w:r w:rsidRPr="00461561">
        <w:rPr>
          <w:rFonts w:ascii="Tahoma" w:hAnsi="Tahoma" w:cs="Tahoma"/>
          <w:iCs/>
          <w:color w:val="1F4E79"/>
        </w:rPr>
        <w:t>CONTRATO DE PRESTAMO: N° 3725/BL-BO; PROGRAMA DE ELECTRIFICACIÓN RURAL II</w:t>
      </w:r>
      <w:r w:rsidRPr="00461561">
        <w:rPr>
          <w:rFonts w:ascii="Calibri" w:hAnsi="Calibri" w:cs="Times New Roman"/>
          <w:iCs/>
          <w:color w:val="1F4E79"/>
          <w:sz w:val="22"/>
          <w:szCs w:val="22"/>
          <w:lang w:val="es-ES_tradnl"/>
        </w:rPr>
        <w:t>,</w:t>
      </w:r>
      <w:r w:rsidRPr="004223C8">
        <w:rPr>
          <w:rFonts w:ascii="Calibri" w:hAnsi="Calibri" w:cs="Calibri"/>
          <w:sz w:val="22"/>
          <w:szCs w:val="22"/>
          <w:lang w:val="es-ES_tradnl"/>
        </w:rPr>
        <w:t xml:space="preserve"> en </w:t>
      </w:r>
      <w:r w:rsidRPr="00477325">
        <w:rPr>
          <w:rFonts w:ascii="Calibri" w:hAnsi="Calibri" w:cs="Calibri"/>
          <w:sz w:val="22"/>
          <w:szCs w:val="22"/>
          <w:lang w:val="es-ES_tradnl"/>
        </w:rPr>
        <w:t xml:space="preserve">un plazo de </w:t>
      </w:r>
      <w:r>
        <w:rPr>
          <w:rFonts w:ascii="Calibri" w:hAnsi="Calibri" w:cs="Calibri"/>
          <w:sz w:val="22"/>
          <w:szCs w:val="22"/>
          <w:lang w:val="es-ES_tradnl"/>
        </w:rPr>
        <w:t>180 días calendario</w:t>
      </w:r>
      <w:r w:rsidRPr="00477325">
        <w:rPr>
          <w:rFonts w:ascii="Calibri" w:hAnsi="Calibri" w:cs="Calibri"/>
          <w:sz w:val="22"/>
          <w:szCs w:val="22"/>
          <w:lang w:val="es-ES_tradnl"/>
        </w:rPr>
        <w:t xml:space="preserve">, cuenta con un presupuesto total de </w:t>
      </w:r>
      <w:r>
        <w:rPr>
          <w:rFonts w:ascii="Calibri" w:hAnsi="Calibri" w:cs="Calibri"/>
          <w:sz w:val="22"/>
          <w:szCs w:val="22"/>
          <w:lang w:val="es-ES_tradnl"/>
        </w:rPr>
        <w:t xml:space="preserve">Bs. 182.172,08 (CIENTO </w:t>
      </w:r>
      <w:r w:rsidRPr="00E77A90">
        <w:rPr>
          <w:rFonts w:ascii="Calibri" w:hAnsi="Calibri" w:cs="Calibri"/>
          <w:sz w:val="22"/>
          <w:szCs w:val="22"/>
          <w:lang w:val="es-ES_tradnl"/>
        </w:rPr>
        <w:t>OCHENTA Y DOS MIL CIENTO SETENTA Y DOS 08/</w:t>
      </w:r>
      <w:r>
        <w:rPr>
          <w:rFonts w:ascii="Calibri" w:hAnsi="Calibri" w:cs="Calibri"/>
          <w:sz w:val="22"/>
          <w:szCs w:val="22"/>
          <w:lang w:val="es-ES_tradnl"/>
        </w:rPr>
        <w:t>100 BOLIVIANOS</w:t>
      </w:r>
      <w:r w:rsidRPr="00E77A90">
        <w:rPr>
          <w:rFonts w:ascii="Calibri" w:hAnsi="Calibri" w:cs="Calibri"/>
          <w:sz w:val="22"/>
          <w:szCs w:val="22"/>
          <w:lang w:val="es-ES_tradnl"/>
        </w:rPr>
        <w:t>)</w:t>
      </w:r>
      <w:r w:rsidRPr="00E77A90">
        <w:rPr>
          <w:rFonts w:ascii="Calibri" w:hAnsi="Calibri" w:cs="Calibri"/>
          <w:iCs/>
          <w:color w:val="1F4E79"/>
          <w:sz w:val="22"/>
          <w:szCs w:val="22"/>
          <w:lang w:val="es-ES_tradnl"/>
        </w:rPr>
        <w:t xml:space="preserve"> </w:t>
      </w:r>
      <w:r w:rsidRPr="00E77A90">
        <w:rPr>
          <w:rFonts w:ascii="Calibri" w:hAnsi="Calibri" w:cs="Calibri"/>
          <w:sz w:val="22"/>
          <w:szCs w:val="22"/>
          <w:lang w:val="es-ES_tradnl"/>
        </w:rPr>
        <w:t>y su obj</w:t>
      </w:r>
      <w:r w:rsidRPr="00026815">
        <w:rPr>
          <w:rFonts w:ascii="Calibri" w:hAnsi="Calibri" w:cs="Calibri"/>
          <w:sz w:val="22"/>
          <w:szCs w:val="22"/>
          <w:lang w:val="es-ES_tradnl"/>
        </w:rPr>
        <w:t xml:space="preserve">etivo general </w:t>
      </w:r>
      <w:r w:rsidRPr="00026815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de esta consultoría es la Supervisión Técnica, desde el replanteo, control de la provisión de equipos, materiales, donde  los procedimientos de montaje y ensayo, deberán estar de acuerdo con las normas y estándares de la empresa distribuidora local, en la que el Contratista de Obra </w:t>
      </w:r>
      <w:r w:rsidRPr="00026815">
        <w:rPr>
          <w:rFonts w:ascii="Calibri" w:hAnsi="Calibri" w:cs="Calibri"/>
          <w:sz w:val="22"/>
          <w:szCs w:val="22"/>
          <w:lang w:val="es-ES_tradnl"/>
        </w:rPr>
        <w:t xml:space="preserve">deberá entregar el proyecto totalmente concluido y en perfectas condiciones de operación para el proyecto </w:t>
      </w:r>
      <w:r w:rsidRPr="00026815">
        <w:rPr>
          <w:rFonts w:ascii="Calibri" w:hAnsi="Calibri" w:cs="Calibri"/>
          <w:i/>
          <w:sz w:val="22"/>
          <w:szCs w:val="22"/>
          <w:lang w:val="es-BO"/>
        </w:rPr>
        <w:t>Construcción Sistema de Electrificación El Lago - Nueva Alianza/Municipio De Filadelfia (Pando)</w:t>
      </w:r>
      <w:r w:rsidRPr="00026815">
        <w:rPr>
          <w:rFonts w:ascii="Calibri" w:hAnsi="Calibri" w:cs="Calibri"/>
          <w:sz w:val="22"/>
          <w:szCs w:val="22"/>
          <w:lang w:val="es-ES_tradnl"/>
        </w:rPr>
        <w:t>. El contrato será por producto.</w:t>
      </w:r>
    </w:p>
    <w:p w:rsidR="00F83CF0" w:rsidRPr="00026815" w:rsidRDefault="00F83CF0" w:rsidP="00F83CF0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F83CF0" w:rsidRPr="00026815" w:rsidRDefault="00F83CF0" w:rsidP="00F83CF0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026815">
        <w:rPr>
          <w:rFonts w:ascii="Calibri" w:hAnsi="Calibri" w:cs="Calibri"/>
          <w:sz w:val="22"/>
          <w:szCs w:val="22"/>
          <w:lang w:val="es-ES_tradnl"/>
        </w:rPr>
        <w:t>Para el efecto, se invita a profesionales originarios de países miembros del BID, con el siguiente perfil profesional mínimo, presentar sus Hojas de Vida debidamente respalda:</w:t>
      </w:r>
    </w:p>
    <w:p w:rsidR="00F83CF0" w:rsidRPr="00026815" w:rsidRDefault="00F83CF0" w:rsidP="00F83CF0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F83CF0" w:rsidRPr="00026815" w:rsidRDefault="00F83CF0" w:rsidP="00F83CF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s-ES_tradnl"/>
        </w:rPr>
      </w:pPr>
      <w:r w:rsidRPr="00026815">
        <w:rPr>
          <w:rFonts w:ascii="Calibri" w:hAnsi="Calibri" w:cs="Calibri"/>
          <w:sz w:val="22"/>
          <w:szCs w:val="22"/>
          <w:lang w:val="es-ES_tradnl"/>
        </w:rPr>
        <w:t xml:space="preserve">Formación Académica: </w:t>
      </w:r>
      <w:r w:rsidRPr="0002681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Título académico con Licenciatura en Ingeniería Eléctrica o Ingeniería Electromecánica</w:t>
      </w:r>
      <w:r w:rsidRPr="00026815">
        <w:rPr>
          <w:rFonts w:ascii="Calibri" w:hAnsi="Calibri" w:cs="Calibri"/>
          <w:sz w:val="22"/>
          <w:szCs w:val="22"/>
          <w:lang w:val="es-ES_tradnl"/>
        </w:rPr>
        <w:t>.</w:t>
      </w:r>
    </w:p>
    <w:p w:rsidR="00F83CF0" w:rsidRPr="00026815" w:rsidRDefault="00F83CF0" w:rsidP="00F83CF0">
      <w:pPr>
        <w:ind w:left="360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F83CF0" w:rsidRPr="00026815" w:rsidRDefault="00F83CF0" w:rsidP="00F83CF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s-ES_tradnl"/>
        </w:rPr>
      </w:pPr>
      <w:r w:rsidRPr="00026815">
        <w:rPr>
          <w:rFonts w:ascii="Calibri" w:hAnsi="Calibri" w:cs="Calibri"/>
          <w:sz w:val="22"/>
          <w:szCs w:val="22"/>
          <w:lang w:val="es-ES_tradnl"/>
        </w:rPr>
        <w:t xml:space="preserve">Experiencia Profesional General: </w:t>
      </w:r>
      <w:r w:rsidRPr="0002681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Mínimo 3 </w:t>
      </w:r>
      <w:r w:rsidRPr="00026815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años </w:t>
      </w:r>
      <w:r w:rsidRPr="0002681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de experiencia, transcurridos desde la fecha de obtención del título </w:t>
      </w:r>
      <w:r w:rsidRPr="00026815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académico.</w:t>
      </w:r>
    </w:p>
    <w:p w:rsidR="00F83CF0" w:rsidRPr="00026815" w:rsidRDefault="00F83CF0" w:rsidP="00F83CF0">
      <w:pPr>
        <w:ind w:left="360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F83CF0" w:rsidRDefault="00F83CF0" w:rsidP="00F83CF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s-ES_tradnl"/>
        </w:rPr>
      </w:pPr>
      <w:r w:rsidRPr="00026815">
        <w:rPr>
          <w:rFonts w:ascii="Calibri" w:hAnsi="Calibri" w:cs="Calibri"/>
          <w:sz w:val="22"/>
          <w:szCs w:val="22"/>
          <w:lang w:val="es-ES_tradnl"/>
        </w:rPr>
        <w:t xml:space="preserve">Experiencia Profesional Específica: </w:t>
      </w:r>
      <w:r>
        <w:rPr>
          <w:rFonts w:ascii="Calibri" w:hAnsi="Calibri" w:cs="Calibri"/>
          <w:sz w:val="22"/>
          <w:szCs w:val="22"/>
          <w:lang w:val="es-ES_tradnl"/>
        </w:rPr>
        <w:t>M</w:t>
      </w:r>
      <w:proofErr w:type="spellStart"/>
      <w:r w:rsidRPr="0002681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ínima</w:t>
      </w:r>
      <w:proofErr w:type="spellEnd"/>
      <w:r w:rsidRPr="0002681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de 2 años de experiencia en construcción y/o supervisión y/o fiscalización de redes de distribución eléctrica de media y baja tensión</w:t>
      </w:r>
      <w:r w:rsidRPr="00026815">
        <w:rPr>
          <w:rFonts w:ascii="Calibri" w:hAnsi="Calibri" w:cs="Calibri"/>
          <w:sz w:val="22"/>
          <w:szCs w:val="22"/>
          <w:lang w:val="es-ES_tradnl"/>
        </w:rPr>
        <w:t xml:space="preserve">. </w:t>
      </w:r>
    </w:p>
    <w:p w:rsidR="00F83CF0" w:rsidRDefault="00F83CF0" w:rsidP="00F83CF0">
      <w:pPr>
        <w:pStyle w:val="Prrafodelista"/>
        <w:rPr>
          <w:rFonts w:ascii="Calibri" w:hAnsi="Calibri" w:cs="Calibri"/>
          <w:sz w:val="22"/>
          <w:szCs w:val="22"/>
        </w:rPr>
      </w:pPr>
    </w:p>
    <w:p w:rsidR="00F83CF0" w:rsidRPr="002C509F" w:rsidRDefault="00F83CF0" w:rsidP="00F83CF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  <w:lang w:val="es-ES_tradnl"/>
        </w:rPr>
      </w:pPr>
      <w:r w:rsidRPr="002C509F">
        <w:rPr>
          <w:rFonts w:ascii="Calibri" w:hAnsi="Calibri" w:cs="Calibri"/>
          <w:sz w:val="22"/>
          <w:szCs w:val="22"/>
          <w:lang w:val="es-ES_tradnl"/>
        </w:rPr>
        <w:t xml:space="preserve">Otros conocimientos y/o destrezas: </w:t>
      </w:r>
      <w:r>
        <w:rPr>
          <w:rFonts w:ascii="Calibri" w:hAnsi="Calibri" w:cs="Calibri"/>
          <w:sz w:val="22"/>
          <w:szCs w:val="22"/>
          <w:lang w:val="es-ES_tradnl"/>
        </w:rPr>
        <w:t>P</w:t>
      </w:r>
      <w:r w:rsidRPr="002C509F">
        <w:rPr>
          <w:rFonts w:ascii="Calibri" w:hAnsi="Calibri" w:cs="Calibri"/>
          <w:sz w:val="22"/>
          <w:szCs w:val="22"/>
          <w:lang w:val="es-ES_tradnl"/>
        </w:rPr>
        <w:t>ostgrado/diplomado en rama afí</w:t>
      </w:r>
      <w:r>
        <w:rPr>
          <w:rFonts w:ascii="Calibri" w:hAnsi="Calibri" w:cs="Calibri"/>
          <w:sz w:val="22"/>
          <w:szCs w:val="22"/>
          <w:lang w:val="es-ES_tradnl"/>
        </w:rPr>
        <w:t xml:space="preserve">n (mínimo 160 </w:t>
      </w:r>
      <w:proofErr w:type="spellStart"/>
      <w:r>
        <w:rPr>
          <w:rFonts w:ascii="Calibri" w:hAnsi="Calibri" w:cs="Calibri"/>
          <w:sz w:val="22"/>
          <w:szCs w:val="22"/>
          <w:lang w:val="es-ES_tradnl"/>
        </w:rPr>
        <w:t>hrs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>. de duración) y  s</w:t>
      </w:r>
      <w:r w:rsidRPr="002C509F">
        <w:rPr>
          <w:rFonts w:ascii="Calibri" w:hAnsi="Calibri" w:cs="Calibri"/>
          <w:sz w:val="22"/>
          <w:szCs w:val="22"/>
          <w:lang w:val="es-ES_tradnl"/>
        </w:rPr>
        <w:t>eminarios, cursos relacionados con la consultoría</w:t>
      </w:r>
    </w:p>
    <w:p w:rsidR="00F83CF0" w:rsidRPr="00E15B9A" w:rsidRDefault="00F83CF0" w:rsidP="00F83CF0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F83CF0" w:rsidRPr="001C5BB0" w:rsidRDefault="00F83CF0" w:rsidP="00F83CF0">
      <w:pPr>
        <w:jc w:val="both"/>
        <w:rPr>
          <w:rFonts w:ascii="Calibri" w:hAnsi="Calibri" w:cs="Calibri"/>
          <w:sz w:val="22"/>
          <w:szCs w:val="22"/>
        </w:rPr>
      </w:pPr>
      <w:r w:rsidRPr="00E15B9A">
        <w:rPr>
          <w:rFonts w:ascii="Calibri" w:hAnsi="Calibri" w:cs="Calibri"/>
          <w:sz w:val="22"/>
          <w:szCs w:val="22"/>
          <w:lang w:val="es-ES_tradnl"/>
        </w:rPr>
        <w:t xml:space="preserve">Las instrucciones a los posibles Postulantes, los Términos de Referencia y documentos de presentación para las  </w:t>
      </w:r>
      <w:r w:rsidRPr="001C5BB0">
        <w:rPr>
          <w:rFonts w:ascii="Calibri" w:hAnsi="Calibri" w:cs="Calibri"/>
          <w:sz w:val="22"/>
          <w:szCs w:val="22"/>
          <w:lang w:val="es-ES_tradnl"/>
        </w:rPr>
        <w:t xml:space="preserve">Postulaciones podrán ser recabados, en horario de trabajo, en las oficinas de </w:t>
      </w:r>
      <w:r w:rsidRPr="001C5BB0">
        <w:rPr>
          <w:rFonts w:ascii="Calibri" w:hAnsi="Calibri" w:cs="Calibri"/>
          <w:spacing w:val="-3"/>
          <w:sz w:val="22"/>
          <w:szCs w:val="22"/>
        </w:rPr>
        <w:t xml:space="preserve">la Empresa Nacional de Electricidad – ENDE, Calle Colombia 655 </w:t>
      </w:r>
      <w:r>
        <w:rPr>
          <w:rFonts w:ascii="Calibri" w:hAnsi="Calibri" w:cs="Calibri"/>
          <w:spacing w:val="-3"/>
          <w:sz w:val="22"/>
          <w:szCs w:val="22"/>
        </w:rPr>
        <w:t>–</w:t>
      </w:r>
      <w:r w:rsidRPr="001C5BB0">
        <w:rPr>
          <w:rFonts w:ascii="Calibri" w:hAnsi="Calibri" w:cs="Calibri"/>
          <w:spacing w:val="-3"/>
          <w:sz w:val="22"/>
          <w:szCs w:val="22"/>
        </w:rPr>
        <w:t xml:space="preserve"> Cochabamba</w:t>
      </w:r>
      <w:r w:rsidRPr="001C5BB0">
        <w:rPr>
          <w:rFonts w:ascii="Calibri" w:hAnsi="Calibri" w:cs="Calibri"/>
          <w:iCs/>
          <w:color w:val="1F4E79"/>
          <w:sz w:val="22"/>
          <w:szCs w:val="22"/>
          <w:lang w:val="es-ES_tradnl"/>
        </w:rPr>
        <w:t xml:space="preserve"> </w:t>
      </w:r>
      <w:r w:rsidRPr="001C5BB0">
        <w:rPr>
          <w:rFonts w:ascii="Calibri" w:hAnsi="Calibri" w:cs="Calibri"/>
          <w:sz w:val="22"/>
          <w:szCs w:val="22"/>
          <w:lang w:val="es-ES_tradnl"/>
        </w:rPr>
        <w:t xml:space="preserve">o ser solicitados al correo electrónico: </w:t>
      </w:r>
      <w:hyperlink r:id="rId5" w:history="1">
        <w:r w:rsidRPr="00043180">
          <w:rPr>
            <w:rStyle w:val="Hipervnculo"/>
            <w:rFonts w:ascii="Calibri" w:hAnsi="Calibri" w:cs="Calibri"/>
            <w:sz w:val="22"/>
            <w:szCs w:val="22"/>
            <w:lang w:val="es-ES_tradnl"/>
          </w:rPr>
          <w:t>licitaciones.per2@ende.bo</w:t>
        </w:r>
      </w:hyperlink>
      <w:r w:rsidRPr="001C5BB0">
        <w:rPr>
          <w:rFonts w:ascii="Calibri" w:hAnsi="Calibri" w:cs="Calibri"/>
          <w:color w:val="4D5156"/>
          <w:sz w:val="22"/>
          <w:szCs w:val="22"/>
          <w:shd w:val="clear" w:color="auto" w:fill="FFFFFF"/>
        </w:rPr>
        <w:t xml:space="preserve">, </w:t>
      </w:r>
      <w:r w:rsidRPr="001C5BB0">
        <w:rPr>
          <w:rFonts w:ascii="Calibri" w:hAnsi="Calibri" w:cs="Calibri"/>
          <w:sz w:val="22"/>
          <w:szCs w:val="22"/>
          <w:lang w:val="es-ES_tradnl"/>
        </w:rPr>
        <w:t xml:space="preserve">a partir del día </w:t>
      </w:r>
      <w:r>
        <w:rPr>
          <w:rFonts w:ascii="Calibri" w:hAnsi="Calibri" w:cs="Calibri"/>
          <w:color w:val="FF0000"/>
          <w:sz w:val="22"/>
          <w:szCs w:val="22"/>
          <w:lang w:val="es-ES_tradnl"/>
        </w:rPr>
        <w:t>24 de diciembre</w:t>
      </w:r>
      <w:r w:rsidRPr="00E84363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de 2020</w:t>
      </w:r>
      <w:r w:rsidRPr="001C5BB0">
        <w:rPr>
          <w:rFonts w:ascii="Calibri" w:hAnsi="Calibri" w:cs="Calibri"/>
          <w:sz w:val="22"/>
          <w:szCs w:val="22"/>
          <w:lang w:val="es-ES_tradnl"/>
        </w:rPr>
        <w:t xml:space="preserve">.  </w:t>
      </w:r>
      <w:r w:rsidRPr="001C5BB0">
        <w:rPr>
          <w:rFonts w:ascii="Calibri" w:hAnsi="Calibri" w:cs="Calibri"/>
          <w:sz w:val="22"/>
          <w:szCs w:val="22"/>
        </w:rPr>
        <w:lastRenderedPageBreak/>
        <w:t xml:space="preserve">Asimismo, podrán ser recabados de la página web del SICOES, o podrán ser recabados de la página web de ENDE </w:t>
      </w:r>
      <w:hyperlink r:id="rId6" w:history="1">
        <w:r w:rsidRPr="00F45D0E">
          <w:rPr>
            <w:rStyle w:val="Hipervnculo"/>
            <w:rFonts w:ascii="Calibri" w:hAnsi="Calibri" w:cs="Calibri"/>
            <w:sz w:val="22"/>
            <w:szCs w:val="22"/>
          </w:rPr>
          <w:t>https://www.ende.bo/nacionalinternacional/vigentes</w:t>
        </w:r>
      </w:hyperlink>
      <w:r w:rsidRPr="001C5BB0">
        <w:rPr>
          <w:rFonts w:ascii="Calibri" w:hAnsi="Calibri" w:cs="Calibri"/>
          <w:sz w:val="22"/>
          <w:szCs w:val="22"/>
        </w:rPr>
        <w:t>.</w:t>
      </w:r>
    </w:p>
    <w:p w:rsidR="00F83CF0" w:rsidRDefault="00F83CF0" w:rsidP="00F83CF0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F83CF0" w:rsidRPr="00E15B9A" w:rsidRDefault="00F83CF0" w:rsidP="00F83CF0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E15B9A">
        <w:rPr>
          <w:rFonts w:ascii="Calibri" w:hAnsi="Calibri" w:cs="Calibri"/>
          <w:sz w:val="22"/>
          <w:szCs w:val="22"/>
          <w:lang w:val="es-ES_tradnl"/>
        </w:rPr>
        <w:t xml:space="preserve">Los profesionales interesados deberán presentar la documentación solicitada, </w:t>
      </w:r>
      <w:r w:rsidRPr="007D0366">
        <w:rPr>
          <w:rFonts w:ascii="Calibri" w:hAnsi="Calibri"/>
          <w:spacing w:val="-3"/>
          <w:sz w:val="22"/>
          <w:szCs w:val="22"/>
        </w:rPr>
        <w:t>por</w:t>
      </w:r>
      <w:r>
        <w:rPr>
          <w:rFonts w:ascii="Calibri" w:hAnsi="Calibri"/>
          <w:spacing w:val="-3"/>
          <w:sz w:val="22"/>
          <w:szCs w:val="22"/>
        </w:rPr>
        <w:t xml:space="preserve"> medio físico</w:t>
      </w:r>
      <w:r>
        <w:rPr>
          <w:rFonts w:ascii="Calibri" w:hAnsi="Calibri" w:cs="Times New Roman"/>
          <w:iCs/>
          <w:color w:val="1F4E79"/>
          <w:sz w:val="22"/>
          <w:szCs w:val="22"/>
          <w:lang w:val="es-ES_tradnl"/>
        </w:rPr>
        <w:t xml:space="preserve"> </w:t>
      </w:r>
      <w:r>
        <w:rPr>
          <w:rFonts w:ascii="Calibri" w:hAnsi="Calibri"/>
          <w:spacing w:val="-3"/>
          <w:sz w:val="22"/>
          <w:szCs w:val="22"/>
        </w:rPr>
        <w:t xml:space="preserve">en </w:t>
      </w:r>
      <w:r w:rsidRPr="000C39B4">
        <w:rPr>
          <w:rFonts w:ascii="Calibri" w:hAnsi="Calibri"/>
          <w:spacing w:val="-3"/>
          <w:sz w:val="22"/>
          <w:szCs w:val="22"/>
        </w:rPr>
        <w:t>las oficinas de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 w:rsidRPr="004B39AB">
        <w:rPr>
          <w:rFonts w:ascii="Calibri" w:hAnsi="Calibri"/>
          <w:sz w:val="22"/>
          <w:szCs w:val="22"/>
          <w:lang w:val="es-ES_tradnl"/>
        </w:rPr>
        <w:t xml:space="preserve">de </w:t>
      </w:r>
      <w:r w:rsidRPr="004E4DCA">
        <w:rPr>
          <w:rFonts w:ascii="Tahoma" w:hAnsi="Tahoma" w:cs="Tahoma"/>
          <w:spacing w:val="-3"/>
        </w:rPr>
        <w:t>la Empresa Nacional de Electricidad – ENDE, Calle Colombia 655</w:t>
      </w:r>
      <w:r>
        <w:rPr>
          <w:rFonts w:ascii="Tahoma" w:hAnsi="Tahoma" w:cs="Tahoma"/>
          <w:spacing w:val="-3"/>
        </w:rPr>
        <w:t xml:space="preserve">, </w:t>
      </w:r>
      <w:r w:rsidRPr="00785686">
        <w:rPr>
          <w:rFonts w:ascii="Calibri" w:hAnsi="Calibri"/>
          <w:spacing w:val="-3"/>
          <w:sz w:val="22"/>
          <w:szCs w:val="22"/>
        </w:rPr>
        <w:t>hasta</w:t>
      </w:r>
      <w:r>
        <w:rPr>
          <w:rFonts w:ascii="Calibri" w:hAnsi="Calibri"/>
          <w:spacing w:val="-3"/>
          <w:sz w:val="22"/>
          <w:szCs w:val="22"/>
        </w:rPr>
        <w:t xml:space="preserve"> el 07</w:t>
      </w:r>
      <w:r>
        <w:rPr>
          <w:rFonts w:ascii="Calibri" w:hAnsi="Calibri"/>
          <w:color w:val="FF0000"/>
          <w:spacing w:val="-3"/>
          <w:sz w:val="22"/>
          <w:szCs w:val="22"/>
        </w:rPr>
        <w:t xml:space="preserve"> de enero de 2021</w:t>
      </w:r>
      <w:r w:rsidRPr="00E84363">
        <w:rPr>
          <w:rFonts w:ascii="Calibri" w:hAnsi="Calibri"/>
          <w:color w:val="FF0000"/>
          <w:spacing w:val="-3"/>
          <w:sz w:val="22"/>
          <w:szCs w:val="22"/>
        </w:rPr>
        <w:t xml:space="preserve"> hasta horas 11:00 a.m</w:t>
      </w:r>
      <w:r>
        <w:rPr>
          <w:rFonts w:ascii="Calibri" w:hAnsi="Calibri"/>
          <w:spacing w:val="-3"/>
          <w:sz w:val="22"/>
          <w:szCs w:val="22"/>
        </w:rPr>
        <w:t>.</w:t>
      </w:r>
      <w:r w:rsidRPr="000C39B4"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pacing w:val="-3"/>
          <w:sz w:val="22"/>
          <w:szCs w:val="22"/>
        </w:rPr>
        <w:t>E</w:t>
      </w:r>
      <w:r>
        <w:rPr>
          <w:rFonts w:ascii="Calibri" w:hAnsi="Calibri"/>
          <w:iCs/>
          <w:spacing w:val="-3"/>
          <w:sz w:val="22"/>
          <w:szCs w:val="22"/>
        </w:rPr>
        <w:t>l Contratante</w:t>
      </w:r>
      <w:r w:rsidRPr="000C39B4">
        <w:rPr>
          <w:rFonts w:ascii="Calibri" w:hAnsi="Calibri"/>
          <w:iCs/>
          <w:spacing w:val="-3"/>
          <w:sz w:val="22"/>
          <w:szCs w:val="22"/>
        </w:rPr>
        <w:t xml:space="preserve"> no será responsable por</w:t>
      </w:r>
      <w:r w:rsidRPr="000C39B4">
        <w:rPr>
          <w:rFonts w:ascii="Calibri" w:hAnsi="Calibri"/>
          <w:spacing w:val="-3"/>
          <w:sz w:val="22"/>
          <w:szCs w:val="22"/>
        </w:rPr>
        <w:t xml:space="preserve"> el extravío</w:t>
      </w:r>
      <w:r>
        <w:rPr>
          <w:rFonts w:ascii="Calibri" w:hAnsi="Calibri"/>
          <w:spacing w:val="-3"/>
          <w:sz w:val="22"/>
          <w:szCs w:val="22"/>
        </w:rPr>
        <w:t xml:space="preserve"> o </w:t>
      </w:r>
      <w:r w:rsidRPr="000C39B4">
        <w:rPr>
          <w:rFonts w:ascii="Calibri" w:hAnsi="Calibri"/>
          <w:spacing w:val="-3"/>
          <w:sz w:val="22"/>
          <w:szCs w:val="22"/>
        </w:rPr>
        <w:t xml:space="preserve">entrega tardía de las </w:t>
      </w:r>
      <w:r>
        <w:rPr>
          <w:rFonts w:ascii="Calibri" w:hAnsi="Calibri"/>
          <w:spacing w:val="-3"/>
          <w:sz w:val="22"/>
          <w:szCs w:val="22"/>
        </w:rPr>
        <w:t>Postulacione</w:t>
      </w:r>
      <w:r w:rsidRPr="000C39B4">
        <w:rPr>
          <w:rFonts w:ascii="Calibri" w:hAnsi="Calibri"/>
          <w:spacing w:val="-3"/>
          <w:sz w:val="22"/>
          <w:szCs w:val="22"/>
        </w:rPr>
        <w:t>s</w:t>
      </w:r>
      <w:r>
        <w:rPr>
          <w:rFonts w:ascii="Calibri" w:hAnsi="Calibri"/>
          <w:spacing w:val="-3"/>
          <w:sz w:val="22"/>
          <w:szCs w:val="22"/>
        </w:rPr>
        <w:t xml:space="preserve">, </w:t>
      </w:r>
      <w:r w:rsidRPr="000C39B4">
        <w:rPr>
          <w:rFonts w:ascii="Calibri" w:hAnsi="Calibri"/>
          <w:spacing w:val="-3"/>
          <w:sz w:val="22"/>
          <w:szCs w:val="22"/>
        </w:rPr>
        <w:t>que por t</w:t>
      </w:r>
      <w:r>
        <w:rPr>
          <w:rFonts w:ascii="Calibri" w:hAnsi="Calibri"/>
          <w:spacing w:val="-3"/>
          <w:sz w:val="22"/>
          <w:szCs w:val="22"/>
        </w:rPr>
        <w:t>al motivo, serán rechazadas; asimismo, no se devolverá la documentación recibida.</w:t>
      </w:r>
    </w:p>
    <w:p w:rsidR="00F83CF0" w:rsidRPr="000C39B4" w:rsidRDefault="00F83CF0" w:rsidP="00F83CF0">
      <w:pPr>
        <w:tabs>
          <w:tab w:val="left" w:pos="-720"/>
          <w:tab w:val="left" w:pos="360"/>
        </w:tabs>
        <w:suppressAutoHyphens/>
        <w:ind w:left="360" w:right="85"/>
        <w:jc w:val="both"/>
        <w:rPr>
          <w:rFonts w:ascii="Calibri" w:hAnsi="Calibri"/>
          <w:spacing w:val="-3"/>
          <w:sz w:val="22"/>
          <w:szCs w:val="22"/>
        </w:rPr>
      </w:pPr>
    </w:p>
    <w:p w:rsidR="00F83CF0" w:rsidRDefault="00F83CF0" w:rsidP="00F83CF0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Atentamente,</w:t>
      </w:r>
    </w:p>
    <w:p w:rsidR="00F83CF0" w:rsidRDefault="00F83CF0" w:rsidP="00F83CF0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</w:p>
    <w:p w:rsidR="00F83CF0" w:rsidRPr="000C39B4" w:rsidRDefault="00F83CF0" w:rsidP="00F83CF0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</w:p>
    <w:p w:rsidR="00F83CF0" w:rsidRDefault="00F83CF0" w:rsidP="00F83CF0">
      <w:pPr>
        <w:jc w:val="center"/>
        <w:rPr>
          <w:rFonts w:ascii="Calibri" w:hAnsi="Calibri"/>
          <w:color w:val="A6A6A6"/>
          <w:sz w:val="22"/>
          <w:szCs w:val="22"/>
          <w:lang w:val="es-ES_tradnl"/>
        </w:rPr>
      </w:pPr>
    </w:p>
    <w:p w:rsidR="00F83CF0" w:rsidRDefault="00F83CF0" w:rsidP="00F83CF0">
      <w:pPr>
        <w:jc w:val="center"/>
        <w:rPr>
          <w:rFonts w:ascii="Calibri" w:hAnsi="Calibri"/>
          <w:color w:val="A6A6A6"/>
          <w:sz w:val="22"/>
          <w:szCs w:val="22"/>
          <w:lang w:val="es-ES_tradnl"/>
        </w:rPr>
      </w:pPr>
    </w:p>
    <w:p w:rsidR="00F83CF0" w:rsidRPr="004E4DCA" w:rsidRDefault="00F83CF0" w:rsidP="00F83CF0">
      <w:pPr>
        <w:numPr>
          <w:ilvl w:val="12"/>
          <w:numId w:val="0"/>
        </w:numPr>
        <w:tabs>
          <w:tab w:val="left" w:pos="450"/>
        </w:tabs>
        <w:jc w:val="center"/>
        <w:rPr>
          <w:rFonts w:ascii="Tahoma" w:hAnsi="Tahoma" w:cs="Tahoma"/>
          <w:b/>
          <w:iCs/>
          <w:color w:val="1F4E79"/>
        </w:rPr>
      </w:pPr>
      <w:r w:rsidRPr="004E4DCA">
        <w:rPr>
          <w:rFonts w:ascii="Tahoma" w:hAnsi="Tahoma" w:cs="Tahoma"/>
          <w:b/>
          <w:iCs/>
          <w:color w:val="1F4E79"/>
        </w:rPr>
        <w:t>Ing. José David Rodríguez Cosío</w:t>
      </w:r>
    </w:p>
    <w:p w:rsidR="00F83CF0" w:rsidRPr="004E4DCA" w:rsidRDefault="00F83CF0" w:rsidP="00F83CF0">
      <w:pPr>
        <w:numPr>
          <w:ilvl w:val="12"/>
          <w:numId w:val="0"/>
        </w:numPr>
        <w:tabs>
          <w:tab w:val="left" w:pos="450"/>
        </w:tabs>
        <w:jc w:val="center"/>
        <w:rPr>
          <w:rFonts w:ascii="Tahoma" w:hAnsi="Tahoma" w:cs="Tahoma"/>
          <w:b/>
          <w:iCs/>
          <w:color w:val="1F4E79"/>
        </w:rPr>
      </w:pPr>
      <w:r w:rsidRPr="004E4DCA">
        <w:rPr>
          <w:rFonts w:ascii="Tahoma" w:hAnsi="Tahoma" w:cs="Tahoma"/>
          <w:b/>
          <w:iCs/>
          <w:color w:val="1F4E79"/>
        </w:rPr>
        <w:t>RESPONSABLE DEL PROCESO DE</w:t>
      </w:r>
    </w:p>
    <w:p w:rsidR="00F83CF0" w:rsidRPr="004E4DCA" w:rsidRDefault="00F83CF0" w:rsidP="00F83CF0">
      <w:pPr>
        <w:numPr>
          <w:ilvl w:val="12"/>
          <w:numId w:val="0"/>
        </w:numPr>
        <w:tabs>
          <w:tab w:val="left" w:pos="450"/>
        </w:tabs>
        <w:jc w:val="center"/>
        <w:rPr>
          <w:rFonts w:ascii="Tahoma" w:hAnsi="Tahoma" w:cs="Tahoma"/>
        </w:rPr>
      </w:pPr>
      <w:r w:rsidRPr="004E4DCA">
        <w:rPr>
          <w:rFonts w:ascii="Tahoma" w:hAnsi="Tahoma" w:cs="Tahoma"/>
          <w:b/>
          <w:iCs/>
          <w:color w:val="1F4E79"/>
        </w:rPr>
        <w:t xml:space="preserve">CONTRATACIÓN </w:t>
      </w:r>
      <w:r>
        <w:rPr>
          <w:rFonts w:ascii="Tahoma" w:hAnsi="Tahoma" w:cs="Tahoma"/>
          <w:b/>
          <w:iCs/>
          <w:color w:val="1F4E79"/>
        </w:rPr>
        <w:t xml:space="preserve">– </w:t>
      </w:r>
      <w:r w:rsidRPr="004E4DCA">
        <w:rPr>
          <w:rFonts w:ascii="Tahoma" w:hAnsi="Tahoma" w:cs="Tahoma"/>
          <w:b/>
          <w:iCs/>
          <w:color w:val="1F4E79"/>
        </w:rPr>
        <w:t>RPC</w:t>
      </w:r>
    </w:p>
    <w:p w:rsidR="00750F1D" w:rsidRDefault="00F83CF0">
      <w:bookmarkStart w:id="0" w:name="_GoBack"/>
      <w:bookmarkEnd w:id="0"/>
    </w:p>
    <w:sectPr w:rsidR="00750F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EBC"/>
    <w:multiLevelType w:val="hybridMultilevel"/>
    <w:tmpl w:val="C98468AE"/>
    <w:lvl w:ilvl="0" w:tplc="0F1CE0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0"/>
    <w:rsid w:val="00276C73"/>
    <w:rsid w:val="005B4B64"/>
    <w:rsid w:val="0089164F"/>
    <w:rsid w:val="00945AC6"/>
    <w:rsid w:val="00AA4C63"/>
    <w:rsid w:val="00DB2A13"/>
    <w:rsid w:val="00F8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80E8D-3F4C-4527-BBC0-28A68EF3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F0"/>
    <w:pPr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83CF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F83CF0"/>
    <w:pPr>
      <w:jc w:val="both"/>
    </w:pPr>
    <w:rPr>
      <w:rFonts w:ascii="Century Gothic" w:hAnsi="Century Gothic" w:cs="Times New Roman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83CF0"/>
    <w:rPr>
      <w:rFonts w:ascii="Century Gothic" w:eastAsia="Times New Roman" w:hAnsi="Century Gothic" w:cs="Times New Roman"/>
      <w:szCs w:val="20"/>
      <w:lang w:val="es-MX" w:eastAsia="es-ES"/>
    </w:rPr>
  </w:style>
  <w:style w:type="paragraph" w:styleId="Prrafodelista">
    <w:name w:val="List Paragraph"/>
    <w:aliases w:val="titulo 5,Number Bullets,viñeta"/>
    <w:basedOn w:val="Normal"/>
    <w:link w:val="PrrafodelistaCar"/>
    <w:uiPriority w:val="34"/>
    <w:qFormat/>
    <w:rsid w:val="00F83CF0"/>
    <w:pPr>
      <w:ind w:left="720"/>
      <w:contextualSpacing/>
    </w:pPr>
    <w:rPr>
      <w:rFonts w:ascii="Times New Roman" w:hAnsi="Times New Roman" w:cs="Times New Roman"/>
      <w:sz w:val="24"/>
      <w:szCs w:val="24"/>
      <w:lang w:val="es-ES_tradnl" w:eastAsia="en-US"/>
    </w:rPr>
  </w:style>
  <w:style w:type="character" w:customStyle="1" w:styleId="PrrafodelistaCar">
    <w:name w:val="Párrafo de lista Car"/>
    <w:aliases w:val="titulo 5 Car,Number Bullets Car,viñeta Car"/>
    <w:link w:val="Prrafodelista"/>
    <w:uiPriority w:val="34"/>
    <w:locked/>
    <w:rsid w:val="00F83CF0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de.bo/nacionalinternacional/vigentes" TargetMode="External"/><Relationship Id="rId5" Type="http://schemas.openxmlformats.org/officeDocument/2006/relationships/hyperlink" Target="mailto:licitaciones.per2@ende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1</cp:revision>
  <dcterms:created xsi:type="dcterms:W3CDTF">2020-12-23T20:51:00Z</dcterms:created>
  <dcterms:modified xsi:type="dcterms:W3CDTF">2020-12-23T20:52:00Z</dcterms:modified>
</cp:coreProperties>
</file>