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27B3" w14:textId="1386B2A5" w:rsidR="00A46795" w:rsidRPr="00341EE6" w:rsidRDefault="00A46795" w:rsidP="00A46795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0" w:name="_Toc50687270"/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112DE53F" wp14:editId="778C85E6">
            <wp:simplePos x="0" y="0"/>
            <wp:positionH relativeFrom="column">
              <wp:posOffset>2346968</wp:posOffset>
            </wp:positionH>
            <wp:positionV relativeFrom="page">
              <wp:posOffset>379001</wp:posOffset>
            </wp:positionV>
            <wp:extent cx="891540" cy="447675"/>
            <wp:effectExtent l="0" t="0" r="0" b="9525"/>
            <wp:wrapTight wrapText="bothSides">
              <wp:wrapPolygon edited="0">
                <wp:start x="0" y="0"/>
                <wp:lineTo x="0" y="9191"/>
                <wp:lineTo x="3231" y="14706"/>
                <wp:lineTo x="1846" y="18383"/>
                <wp:lineTo x="2308" y="21140"/>
                <wp:lineTo x="17538" y="21140"/>
                <wp:lineTo x="18000" y="4596"/>
                <wp:lineTo x="184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0"/>
    </w:p>
    <w:p w14:paraId="608AE786" w14:textId="080302E6" w:rsidR="00A46795" w:rsidRPr="00A46795" w:rsidRDefault="00A46795" w:rsidP="00A46795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8"/>
          <w:szCs w:val="8"/>
          <w:lang w:val="es-ES_tradnl"/>
        </w:rPr>
      </w:pPr>
    </w:p>
    <w:p w14:paraId="4BE0F64A" w14:textId="41D7EC07" w:rsidR="00A46795" w:rsidRPr="00341EE6" w:rsidRDefault="00A46795" w:rsidP="00A46795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14:paraId="10556355" w14:textId="77777777" w:rsidR="00A46795" w:rsidRPr="00A46795" w:rsidRDefault="00A46795" w:rsidP="00A46795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10"/>
          <w:szCs w:val="10"/>
          <w:lang w:val="es-ES_tradnl"/>
        </w:rPr>
      </w:pPr>
    </w:p>
    <w:p w14:paraId="36D05D51" w14:textId="77777777" w:rsidR="00A46795" w:rsidRPr="00341EE6" w:rsidRDefault="00A46795" w:rsidP="00A46795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4633/BL-BO</w:t>
      </w:r>
    </w:p>
    <w:p w14:paraId="7298B10F" w14:textId="77777777" w:rsidR="00A46795" w:rsidRPr="00A46795" w:rsidRDefault="00A46795" w:rsidP="00A46795">
      <w:pPr>
        <w:spacing w:after="0" w:line="240" w:lineRule="auto"/>
        <w:jc w:val="both"/>
        <w:rPr>
          <w:rFonts w:cstheme="minorHAnsi"/>
          <w:i/>
          <w:sz w:val="12"/>
          <w:szCs w:val="12"/>
          <w:lang w:val="es-ES_tradnl"/>
        </w:rPr>
      </w:pPr>
    </w:p>
    <w:p w14:paraId="66CD74F9" w14:textId="77777777" w:rsidR="00A46795" w:rsidRPr="00341EE6" w:rsidRDefault="00A46795" w:rsidP="00A46795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14:paraId="730D5D47" w14:textId="77777777" w:rsidR="00A46795" w:rsidRPr="00A46795" w:rsidRDefault="00A46795" w:rsidP="00A46795">
      <w:pPr>
        <w:pStyle w:val="Textoindependiente"/>
        <w:spacing w:after="0" w:line="240" w:lineRule="auto"/>
        <w:jc w:val="center"/>
        <w:rPr>
          <w:rFonts w:cstheme="minorHAnsi"/>
          <w:b/>
          <w:sz w:val="14"/>
          <w:szCs w:val="14"/>
          <w:lang w:val="es-ES_tradnl"/>
        </w:rPr>
      </w:pPr>
    </w:p>
    <w:p w14:paraId="62C0716A" w14:textId="77777777" w:rsidR="00A46795" w:rsidRPr="00341EE6" w:rsidRDefault="00A46795" w:rsidP="00A46795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14:paraId="0BCBDCD5" w14:textId="77777777" w:rsidR="00A46795" w:rsidRPr="00341EE6" w:rsidRDefault="00A46795" w:rsidP="00A46795">
      <w:pPr>
        <w:spacing w:after="0" w:line="240" w:lineRule="auto"/>
        <w:jc w:val="center"/>
        <w:rPr>
          <w:rFonts w:ascii="Calibri" w:hAnsi="Calibri" w:cs="Times New Roman"/>
          <w:iCs/>
          <w:color w:val="1F4E79"/>
          <w:lang w:val="es-ES_tradnl"/>
        </w:rPr>
      </w:pPr>
    </w:p>
    <w:p w14:paraId="26E38B62" w14:textId="77777777" w:rsidR="00A46795" w:rsidRPr="00341EE6" w:rsidRDefault="00A46795" w:rsidP="00A46795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4E79" w:themeColor="accent5" w:themeShade="80"/>
        </w:rPr>
        <w:t>totalmente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>el Progr</w:t>
      </w:r>
      <w:r>
        <w:rPr>
          <w:rFonts w:ascii="Calibri" w:hAnsi="Calibri" w:cs="Times New Roman"/>
          <w:lang w:val="es-ES_tradnl"/>
        </w:rPr>
        <w:t xml:space="preserve">ama citado en la referencia. </w:t>
      </w:r>
      <w:r w:rsidRPr="00E127A3">
        <w:rPr>
          <w:rFonts w:cstheme="minorHAnsi"/>
          <w:b/>
          <w:bCs/>
          <w:i/>
          <w:color w:val="1F4E79"/>
          <w:lang w:val="es-ES_tradnl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14:paraId="0266E454" w14:textId="77777777" w:rsidR="00A46795" w:rsidRPr="00341EE6" w:rsidRDefault="00A46795" w:rsidP="00A46795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lang w:val="es-ES_tradnl"/>
        </w:rPr>
      </w:pPr>
    </w:p>
    <w:p w14:paraId="4052270F" w14:textId="77777777" w:rsidR="00A46795" w:rsidRDefault="00A46795" w:rsidP="00A46795">
      <w:pPr>
        <w:spacing w:after="0" w:line="240" w:lineRule="auto"/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8616DE">
        <w:rPr>
          <w:rFonts w:ascii="Calibri" w:hAnsi="Calibri" w:cs="Calibri"/>
          <w:b/>
          <w:color w:val="1F3864"/>
          <w:sz w:val="24"/>
          <w:szCs w:val="24"/>
        </w:rPr>
        <w:t>CONSULTOR INDIVIDUAL DE LÍNEA INGENIERO ELÉCTRICO LÍNEAS DEL PROGRAMA DE EXPANSIÓN DE INFRAESTRUCTURA ELÉCTRICA (BO-L1190)</w:t>
      </w:r>
    </w:p>
    <w:p w14:paraId="2AB13B4D" w14:textId="77777777" w:rsidR="00A46795" w:rsidRPr="00341EE6" w:rsidRDefault="00A46795" w:rsidP="00A46795">
      <w:pPr>
        <w:spacing w:after="0" w:line="240" w:lineRule="auto"/>
        <w:jc w:val="center"/>
        <w:rPr>
          <w:rFonts w:ascii="Calibri" w:hAnsi="Calibri" w:cs="Times New Roman"/>
        </w:rPr>
      </w:pPr>
    </w:p>
    <w:p w14:paraId="6C3CC313" w14:textId="6E836908" w:rsidR="00A46795" w:rsidRPr="00221322" w:rsidRDefault="00A46795" w:rsidP="00A46795">
      <w:pPr>
        <w:tabs>
          <w:tab w:val="num" w:pos="1425"/>
        </w:tabs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cstheme="minorHAnsi"/>
          <w:b/>
          <w:bCs/>
          <w:i/>
          <w:color w:val="1F4E79"/>
          <w:lang w:val="es-ES_tradnl"/>
        </w:rPr>
        <w:t>C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omponente </w:t>
      </w:r>
      <w:r>
        <w:rPr>
          <w:rFonts w:cstheme="minorHAnsi"/>
          <w:b/>
          <w:bCs/>
          <w:i/>
          <w:color w:val="1F4E79"/>
          <w:lang w:val="es-ES_tradnl"/>
        </w:rPr>
        <w:t xml:space="preserve">1 1 </w:t>
      </w:r>
      <w:r>
        <w:rPr>
          <w:rFonts w:ascii="Calibri" w:hAnsi="Calibri" w:cs="Calibri"/>
          <w:lang w:val="es-ES_tradnl"/>
        </w:rPr>
        <w:t>“Línea de Transmisión Los Troncos- San Ignacio de Velasco”</w:t>
      </w:r>
      <w:r w:rsidRPr="00341EE6">
        <w:rPr>
          <w:rFonts w:ascii="Calibri" w:hAnsi="Calibri" w:cs="Times New Roman"/>
          <w:iCs/>
          <w:lang w:val="es-ES_tradnl"/>
        </w:rPr>
        <w:t>,</w:t>
      </w:r>
      <w:r w:rsidRPr="00341EE6">
        <w:rPr>
          <w:rFonts w:ascii="Calibri" w:hAnsi="Calibri" w:cs="Calibri"/>
          <w:lang w:val="es-ES_tradnl"/>
        </w:rPr>
        <w:t xml:space="preserve"> del </w:t>
      </w:r>
      <w:r w:rsidRPr="00030F79">
        <w:rPr>
          <w:rFonts w:cstheme="minorHAnsi"/>
          <w:b/>
          <w:bCs/>
          <w:i/>
          <w:color w:val="1F4E79"/>
          <w:lang w:val="es-ES_tradnl"/>
        </w:rPr>
        <w:t>PROGRAMA DE EXPANSIÓN DE INFRAESTRUCTURA ELÉCTRICA (BO-L1190)</w:t>
      </w:r>
      <w:r>
        <w:rPr>
          <w:rFonts w:cstheme="minorHAnsi"/>
          <w:b/>
          <w:bCs/>
          <w:i/>
          <w:color w:val="1F4E79"/>
          <w:lang w:val="es-ES_tradnl"/>
        </w:rPr>
        <w:t xml:space="preserve">, </w:t>
      </w:r>
      <w:r w:rsidRPr="00030F79">
        <w:rPr>
          <w:rFonts w:cstheme="minorHAnsi"/>
          <w:b/>
          <w:bCs/>
          <w:i/>
          <w:color w:val="1F4E79"/>
          <w:lang w:val="es-ES_tradnl"/>
        </w:rPr>
        <w:t>CONTRATO DE PRESTAMO N°</w:t>
      </w:r>
      <w:r>
        <w:rPr>
          <w:rFonts w:cstheme="minorHAnsi"/>
          <w:b/>
          <w:bCs/>
          <w:i/>
          <w:color w:val="1F4E79"/>
          <w:lang w:val="es-ES_tradnl"/>
        </w:rPr>
        <w:t>4633/BL-BO</w:t>
      </w:r>
      <w:r w:rsidRPr="00341EE6">
        <w:rPr>
          <w:rFonts w:ascii="Calibri" w:hAnsi="Calibri" w:cs="Calibri"/>
          <w:lang w:val="es-ES_tradnl"/>
        </w:rPr>
        <w:t xml:space="preserve">, en un plazo </w:t>
      </w:r>
      <w:r>
        <w:rPr>
          <w:rFonts w:ascii="Calibri" w:hAnsi="Calibri" w:cs="Calibri"/>
          <w:lang w:val="es-ES_tradnl"/>
        </w:rPr>
        <w:t>hasta el 31 de diciembre de 2023</w:t>
      </w:r>
      <w:r w:rsidRPr="00341EE6">
        <w:rPr>
          <w:rFonts w:ascii="Calibri" w:hAnsi="Calibri" w:cs="Calibri"/>
          <w:lang w:val="es-ES_tradnl"/>
        </w:rPr>
        <w:t xml:space="preserve">, </w:t>
      </w:r>
      <w:r w:rsidR="00A9187D" w:rsidRPr="00341EE6">
        <w:rPr>
          <w:rFonts w:ascii="Calibri" w:hAnsi="Calibri" w:cs="Calibri"/>
          <w:lang w:val="es-ES_tradnl"/>
        </w:rPr>
        <w:t>cuenta con un presupuesto</w:t>
      </w:r>
      <w:r w:rsidR="00A9187D">
        <w:rPr>
          <w:rFonts w:ascii="Calibri" w:hAnsi="Calibri" w:cs="Calibri"/>
          <w:lang w:val="es-ES_tradnl"/>
        </w:rPr>
        <w:t xml:space="preserve"> mensual de Bs 10.042,00 (Diez mil cuarenta y dos 00/100 bolivianos) y un estimado</w:t>
      </w:r>
      <w:r w:rsidR="00A9187D" w:rsidRPr="00341EE6">
        <w:rPr>
          <w:rFonts w:ascii="Calibri" w:hAnsi="Calibri" w:cs="Calibri"/>
          <w:lang w:val="es-ES_tradnl"/>
        </w:rPr>
        <w:t xml:space="preserve"> </w:t>
      </w:r>
      <w:r w:rsidR="00A9187D">
        <w:rPr>
          <w:rFonts w:ascii="Calibri" w:hAnsi="Calibri" w:cs="Calibri"/>
          <w:lang w:val="es-ES_tradnl"/>
        </w:rPr>
        <w:t xml:space="preserve">total </w:t>
      </w:r>
      <w:r w:rsidR="00A9187D" w:rsidRPr="00341EE6">
        <w:rPr>
          <w:rFonts w:ascii="Calibri" w:hAnsi="Calibri" w:cs="Calibri"/>
          <w:lang w:val="es-ES_tradnl"/>
        </w:rPr>
        <w:t xml:space="preserve">de </w:t>
      </w:r>
      <w:r w:rsidR="00A9187D" w:rsidRPr="004B351B">
        <w:rPr>
          <w:rFonts w:cstheme="minorHAnsi"/>
          <w:b/>
          <w:bCs/>
          <w:i/>
          <w:color w:val="1F4E79"/>
          <w:lang w:val="es-ES_tradnl"/>
        </w:rPr>
        <w:t>Bs</w:t>
      </w:r>
      <w:r w:rsidR="00A9187D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="00A9187D" w:rsidRPr="004B351B">
        <w:rPr>
          <w:rFonts w:cstheme="minorHAnsi"/>
          <w:b/>
          <w:bCs/>
          <w:i/>
          <w:color w:val="1F4E79"/>
          <w:lang w:val="es-ES_tradnl"/>
        </w:rPr>
        <w:t>1</w:t>
      </w:r>
      <w:r w:rsidR="00A9187D">
        <w:rPr>
          <w:rFonts w:cstheme="minorHAnsi"/>
          <w:b/>
          <w:bCs/>
          <w:i/>
          <w:color w:val="1F4E79"/>
          <w:lang w:val="es-ES_tradnl"/>
        </w:rPr>
        <w:t>10</w:t>
      </w:r>
      <w:r w:rsidR="00A9187D" w:rsidRPr="004B351B">
        <w:rPr>
          <w:rFonts w:cstheme="minorHAnsi"/>
          <w:b/>
          <w:bCs/>
          <w:i/>
          <w:color w:val="1F4E79"/>
          <w:lang w:val="es-ES_tradnl"/>
        </w:rPr>
        <w:t>.</w:t>
      </w:r>
      <w:r w:rsidR="00A9187D">
        <w:rPr>
          <w:rFonts w:cstheme="minorHAnsi"/>
          <w:b/>
          <w:bCs/>
          <w:i/>
          <w:color w:val="1F4E79"/>
          <w:lang w:val="es-ES_tradnl"/>
        </w:rPr>
        <w:t>462</w:t>
      </w:r>
      <w:r w:rsidR="00A9187D" w:rsidRPr="004B351B">
        <w:rPr>
          <w:rFonts w:cstheme="minorHAnsi"/>
          <w:b/>
          <w:bCs/>
          <w:i/>
          <w:color w:val="1F4E79"/>
          <w:lang w:val="es-ES_tradnl"/>
        </w:rPr>
        <w:t>,00 (</w:t>
      </w:r>
      <w:r w:rsidR="00A9187D" w:rsidRPr="008616DE">
        <w:rPr>
          <w:rFonts w:cstheme="minorHAnsi"/>
          <w:b/>
          <w:bCs/>
          <w:i/>
          <w:color w:val="1F4E79"/>
          <w:lang w:val="es-ES_tradnl"/>
        </w:rPr>
        <w:t>Ciento diez mil cuatrocientos sesenta y dos</w:t>
      </w:r>
      <w:r w:rsidR="00A9187D" w:rsidRPr="004B351B">
        <w:rPr>
          <w:rFonts w:cstheme="minorHAnsi"/>
          <w:b/>
          <w:bCs/>
          <w:i/>
          <w:color w:val="1F4E79"/>
          <w:lang w:val="es-ES_tradnl"/>
        </w:rPr>
        <w:t xml:space="preserve"> 00/100 Bolivianos)</w:t>
      </w:r>
      <w:r w:rsidR="00A9187D" w:rsidRPr="00341EE6">
        <w:rPr>
          <w:rFonts w:ascii="Calibri" w:hAnsi="Calibri" w:cs="Calibri"/>
          <w:lang w:val="es-ES_tradnl"/>
        </w:rPr>
        <w:t xml:space="preserve"> </w:t>
      </w:r>
      <w:r w:rsidRPr="00341EE6">
        <w:rPr>
          <w:rFonts w:ascii="Calibri" w:hAnsi="Calibri" w:cs="Calibri"/>
          <w:lang w:val="es-ES_tradnl"/>
        </w:rPr>
        <w:t xml:space="preserve">y su objetivo general es </w:t>
      </w:r>
      <w:r w:rsidRPr="00221322">
        <w:rPr>
          <w:rFonts w:ascii="Calibri" w:hAnsi="Calibri" w:cs="Calibri"/>
          <w:lang w:val="es-ES_tradnl"/>
        </w:rPr>
        <w:t>realizar el apoyo técnico al monitoreo y seguimiento de la construcción e instalación del componente eléctrico de las Líneas de Transmisión del Proyecto del Componente 1 del Programa de Expansión de Infraestructura Eléctrica, cumpliendo y haciendo cumplir la normativa vigente de ENDE y la normativa del BID.</w:t>
      </w:r>
    </w:p>
    <w:p w14:paraId="7214A264" w14:textId="77777777" w:rsidR="00A46795" w:rsidRPr="00341EE6" w:rsidRDefault="00A46795" w:rsidP="00A46795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14:paraId="1CA6C526" w14:textId="77777777" w:rsidR="00A46795" w:rsidRPr="00341EE6" w:rsidRDefault="00A46795" w:rsidP="00A46795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14:paraId="44E60F28" w14:textId="77777777" w:rsidR="00A46795" w:rsidRPr="00341EE6" w:rsidRDefault="00A46795" w:rsidP="00A46795">
      <w:pPr>
        <w:spacing w:after="0" w:line="240" w:lineRule="auto"/>
        <w:jc w:val="both"/>
        <w:rPr>
          <w:rFonts w:cstheme="minorHAnsi"/>
          <w:lang w:val="es-ES_tradnl"/>
        </w:rPr>
      </w:pPr>
    </w:p>
    <w:p w14:paraId="48E04EE4" w14:textId="6187D7F1" w:rsidR="00A46795" w:rsidRPr="00341EE6" w:rsidRDefault="00A46795" w:rsidP="00A46795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1EE6">
        <w:rPr>
          <w:rFonts w:cstheme="minorHAnsi"/>
          <w:b/>
          <w:bCs/>
          <w:i/>
          <w:noProof/>
          <w:color w:val="1F4E79"/>
          <w:lang w:val="es-ES_tradnl"/>
        </w:rPr>
        <w:t>SICOES (</w:t>
      </w:r>
      <w:hyperlink r:id="rId5" w:history="1">
        <w:r w:rsidRPr="004876D4">
          <w:rPr>
            <w:rStyle w:val="Hipervnculo"/>
            <w:rFonts w:cstheme="minorHAnsi"/>
            <w:b/>
            <w:bCs/>
            <w:i/>
            <w:noProof/>
            <w:lang w:val="es-ES_tradnl"/>
          </w:rPr>
          <w:t>www.sicoes.gob.bo</w:t>
        </w:r>
      </w:hyperlink>
      <w:r w:rsidRPr="00341EE6">
        <w:rPr>
          <w:rFonts w:cstheme="minorHAnsi"/>
          <w:b/>
          <w:bCs/>
          <w:i/>
          <w:noProof/>
          <w:color w:val="1F4E79"/>
          <w:lang w:val="es-ES_tradnl"/>
        </w:rPr>
        <w:t>)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CUCE:   y la página web de ENDE </w:t>
      </w:r>
      <w:hyperlink r:id="rId6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>
        <w:rPr>
          <w:rFonts w:cstheme="minorHAnsi"/>
          <w:b/>
          <w:bCs/>
          <w:i/>
          <w:color w:val="1F4E79"/>
          <w:lang w:val="es-ES_tradnl"/>
        </w:rPr>
        <w:t>ENDE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, calle Colombia N° </w:t>
      </w:r>
      <w:r>
        <w:rPr>
          <w:rFonts w:cstheme="minorHAnsi"/>
          <w:b/>
          <w:bCs/>
          <w:i/>
          <w:color w:val="1F4E79"/>
          <w:lang w:val="es-ES_tradnl"/>
        </w:rPr>
        <w:t>O-</w:t>
      </w:r>
      <w:r w:rsidRPr="000A2145">
        <w:rPr>
          <w:rFonts w:cstheme="minorHAnsi"/>
          <w:b/>
          <w:bCs/>
          <w:i/>
          <w:color w:val="1F4E79"/>
          <w:lang w:val="es-ES_tradnl"/>
        </w:rPr>
        <w:t>655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o ser solicitados al correo electrónico: </w:t>
      </w:r>
      <w:r w:rsidRPr="006205F0">
        <w:rPr>
          <w:rFonts w:cstheme="minorHAnsi"/>
          <w:b/>
          <w:bCs/>
          <w:i/>
          <w:lang w:val="es-ES_tradnl"/>
        </w:rPr>
        <w:t>pics@ende.bo</w:t>
      </w:r>
      <w:r w:rsidRPr="006205F0">
        <w:rPr>
          <w:rFonts w:cstheme="minorHAnsi"/>
          <w:lang w:val="es-ES_tradnl"/>
        </w:rPr>
        <w:t xml:space="preserve"> a partir del 2</w:t>
      </w:r>
      <w:r w:rsidR="00FC71D3">
        <w:rPr>
          <w:rFonts w:cstheme="minorHAnsi"/>
          <w:lang w:val="es-ES_tradnl"/>
        </w:rPr>
        <w:t>3</w:t>
      </w:r>
      <w:r w:rsidRPr="006205F0">
        <w:rPr>
          <w:rFonts w:cstheme="minorHAnsi"/>
          <w:lang w:val="es-ES_tradnl"/>
        </w:rPr>
        <w:t xml:space="preserve"> de febrero de 2023</w:t>
      </w:r>
      <w:r w:rsidRPr="00341EE6">
        <w:rPr>
          <w:rFonts w:cstheme="minorHAnsi"/>
          <w:lang w:val="es-ES_tradnl"/>
        </w:rPr>
        <w:t>.</w:t>
      </w:r>
    </w:p>
    <w:p w14:paraId="603F671B" w14:textId="77777777" w:rsidR="00A46795" w:rsidRPr="00341EE6" w:rsidRDefault="00A46795" w:rsidP="00A46795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14:paraId="7B634E52" w14:textId="01707DB8" w:rsidR="00A46795" w:rsidRPr="00341EE6" w:rsidRDefault="00A46795" w:rsidP="00A46795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341EE6">
        <w:rPr>
          <w:rFonts w:ascii="Calibri" w:hAnsi="Calibri"/>
          <w:spacing w:val="-3"/>
        </w:rPr>
        <w:t xml:space="preserve">en las oficinas de 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ENDE CORPORACIÓN, ubicado en la Calle Colombia N° </w:t>
      </w:r>
      <w:r>
        <w:rPr>
          <w:rFonts w:cstheme="minorHAnsi"/>
          <w:b/>
          <w:bCs/>
          <w:i/>
          <w:color w:val="1F4E79"/>
          <w:lang w:val="es-ES_tradnl"/>
        </w:rPr>
        <w:t>O-</w:t>
      </w:r>
      <w:r w:rsidRPr="000A2145">
        <w:rPr>
          <w:rFonts w:cstheme="minorHAnsi"/>
          <w:b/>
          <w:bCs/>
          <w:i/>
          <w:color w:val="1F4E79"/>
          <w:lang w:val="es-ES_tradnl"/>
        </w:rPr>
        <w:t>655, ventanilla de Correspondencia</w:t>
      </w:r>
      <w:r w:rsidRPr="00341EE6">
        <w:rPr>
          <w:rFonts w:ascii="Calibri" w:hAnsi="Calibri" w:cs="Times New Roman"/>
          <w:iCs/>
          <w:lang w:val="es-ES_tradnl"/>
        </w:rPr>
        <w:t xml:space="preserve">, </w:t>
      </w:r>
      <w:r>
        <w:rPr>
          <w:rFonts w:ascii="Calibri" w:hAnsi="Calibri" w:cs="Times New Roman"/>
          <w:iCs/>
          <w:lang w:val="es-ES_tradnl"/>
        </w:rPr>
        <w:t xml:space="preserve">o por medio electrónico, </w:t>
      </w:r>
      <w:r w:rsidRPr="00341EE6">
        <w:rPr>
          <w:rFonts w:ascii="Calibri" w:hAnsi="Calibri" w:cs="Calibri"/>
          <w:lang w:val="es-ES_tradnl"/>
        </w:rPr>
        <w:t>preferentemente en un</w:t>
      </w:r>
      <w:r w:rsidRPr="00341EE6">
        <w:rPr>
          <w:rFonts w:ascii="Calibri" w:hAnsi="Calibri"/>
          <w:i/>
          <w:iCs/>
          <w:color w:val="808080"/>
          <w:spacing w:val="-3"/>
        </w:rPr>
        <w:t xml:space="preserve"> </w:t>
      </w:r>
      <w:r w:rsidRPr="00341EE6">
        <w:rPr>
          <w:rFonts w:ascii="Calibri" w:hAnsi="Calibri" w:cs="Times New Roman"/>
          <w:iCs/>
          <w:lang w:val="es-ES_tradnl"/>
        </w:rPr>
        <w:t xml:space="preserve">formato digital NO editable, </w:t>
      </w:r>
      <w:r w:rsidRPr="00341EE6">
        <w:rPr>
          <w:rFonts w:ascii="Calibri" w:hAnsi="Calibri"/>
          <w:spacing w:val="-3"/>
        </w:rPr>
        <w:t>en la siguiente dirección –</w:t>
      </w:r>
      <w:r>
        <w:rPr>
          <w:rFonts w:ascii="Calibri" w:hAnsi="Calibri"/>
          <w:spacing w:val="-3"/>
        </w:rPr>
        <w:t xml:space="preserve"> RUPE con el </w:t>
      </w:r>
      <w:r w:rsidRPr="00C37E34">
        <w:rPr>
          <w:rFonts w:ascii="Calibri" w:hAnsi="Calibri" w:cs="Calibri"/>
          <w:lang w:val="es-ES_tradnl"/>
        </w:rPr>
        <w:t>código CUCE: 23-0514-00-1307549-1-1–única y oficial</w:t>
      </w:r>
      <w:r w:rsidRPr="00341EE6">
        <w:rPr>
          <w:rFonts w:ascii="Calibri" w:hAnsi="Calibri"/>
          <w:spacing w:val="-3"/>
        </w:rPr>
        <w:t xml:space="preserve"> para el presente proceso</w:t>
      </w:r>
      <w:r>
        <w:rPr>
          <w:rFonts w:ascii="Calibri" w:hAnsi="Calibri"/>
          <w:spacing w:val="-3"/>
        </w:rPr>
        <w:t>-</w:t>
      </w:r>
    </w:p>
    <w:p w14:paraId="2BC0A5FD" w14:textId="77777777" w:rsidR="00A46795" w:rsidRPr="00341EE6" w:rsidRDefault="00A46795" w:rsidP="00A46795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14:paraId="18AC9AAD" w14:textId="77777777" w:rsidR="00A46795" w:rsidRPr="00341EE6" w:rsidRDefault="00A46795" w:rsidP="00A46795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iCs/>
          <w:lang w:val="es-ES_tradnl"/>
        </w:rPr>
        <w:t xml:space="preserve">Presentar sus documentos </w:t>
      </w:r>
      <w:r w:rsidRPr="00341EE6">
        <w:rPr>
          <w:rFonts w:cstheme="minorHAnsi"/>
          <w:spacing w:val="-3"/>
        </w:rPr>
        <w:t xml:space="preserve">hasta </w:t>
      </w:r>
      <w:r w:rsidRPr="00C41390">
        <w:rPr>
          <w:rFonts w:cstheme="minorHAnsi"/>
          <w:iCs/>
          <w:lang w:val="es-ES_tradnl"/>
        </w:rPr>
        <w:t xml:space="preserve">horas </w:t>
      </w:r>
      <w:r>
        <w:rPr>
          <w:rFonts w:cstheme="minorHAnsi"/>
          <w:iCs/>
          <w:lang w:val="es-ES_tradnl"/>
        </w:rPr>
        <w:t>10</w:t>
      </w:r>
      <w:r w:rsidRPr="00C41390">
        <w:rPr>
          <w:rFonts w:cstheme="minorHAnsi"/>
          <w:iCs/>
          <w:lang w:val="es-ES_tradnl"/>
        </w:rPr>
        <w:t>:00 a.m., del 01 de marzo de 2023</w:t>
      </w:r>
      <w:r w:rsidRPr="00341EE6">
        <w:rPr>
          <w:rFonts w:cstheme="minorHAnsi"/>
          <w:b/>
          <w:bCs/>
          <w:i/>
          <w:color w:val="1F4E79"/>
        </w:rPr>
        <w:t>;</w:t>
      </w:r>
      <w:r w:rsidRPr="00341EE6">
        <w:rPr>
          <w:rFonts w:cstheme="minorHAnsi"/>
          <w:iCs/>
          <w:color w:val="1F4E79"/>
        </w:rPr>
        <w:t xml:space="preserve"> </w:t>
      </w:r>
      <w:r w:rsidRPr="00341EE6">
        <w:rPr>
          <w:rFonts w:cstheme="minorHAnsi"/>
          <w:iCs/>
        </w:rPr>
        <w:t>su entrega tardía será rechazada</w:t>
      </w:r>
      <w:r w:rsidRPr="00341EE6">
        <w:rPr>
          <w:rFonts w:cstheme="minorHAnsi"/>
          <w:spacing w:val="-3"/>
        </w:rPr>
        <w:t>.</w:t>
      </w:r>
    </w:p>
    <w:p w14:paraId="6A6845AC" w14:textId="77777777" w:rsidR="00A46795" w:rsidRPr="00341EE6" w:rsidRDefault="00A46795" w:rsidP="00A46795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  </w:t>
      </w:r>
    </w:p>
    <w:p w14:paraId="3D45BCCA" w14:textId="77777777" w:rsidR="00A46795" w:rsidRDefault="00A46795" w:rsidP="00A46795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>Ing. Luis Gonzalo Siñani Chambi</w:t>
      </w:r>
    </w:p>
    <w:p w14:paraId="37685B0A" w14:textId="4B8FDFF2" w:rsidR="00A46795" w:rsidRDefault="00A46795" w:rsidP="00A46795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>RESPONSABLE DEL PROCESO DE CONTRATACION –RPC</w:t>
      </w:r>
    </w:p>
    <w:p w14:paraId="1E35474F" w14:textId="484A9764" w:rsidR="00A46795" w:rsidRDefault="00A46795"/>
    <w:sectPr w:rsidR="00A46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95"/>
    <w:rsid w:val="00A46795"/>
    <w:rsid w:val="00A9187D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68CD"/>
  <w15:chartTrackingRefBased/>
  <w15:docId w15:val="{C5FC3ACB-35CA-4BB4-9B5F-13E5CACA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95"/>
    <w:rPr>
      <w:kern w:val="0"/>
      <w14:ligatures w14:val="none"/>
    </w:rPr>
  </w:style>
  <w:style w:type="paragraph" w:styleId="Ttulo3">
    <w:name w:val="heading 3"/>
    <w:basedOn w:val="Normal"/>
    <w:next w:val="Normal"/>
    <w:link w:val="Ttulo3Car"/>
    <w:unhideWhenUsed/>
    <w:qFormat/>
    <w:rsid w:val="00A46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4679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46795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unhideWhenUsed/>
    <w:rsid w:val="00A46795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A4679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de.bo/nacional-internacional/vigentes/" TargetMode="External"/><Relationship Id="rId5" Type="http://schemas.openxmlformats.org/officeDocument/2006/relationships/hyperlink" Target="http://www.sicoes.gob.b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2</cp:revision>
  <cp:lastPrinted>2023-02-22T14:49:00Z</cp:lastPrinted>
  <dcterms:created xsi:type="dcterms:W3CDTF">2023-02-22T14:30:00Z</dcterms:created>
  <dcterms:modified xsi:type="dcterms:W3CDTF">2023-02-22T14:54:00Z</dcterms:modified>
</cp:coreProperties>
</file>