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7D" w:rsidRPr="006E077D" w:rsidRDefault="006E077D" w:rsidP="006E077D">
      <w:pPr>
        <w:pStyle w:val="Ttulo2"/>
      </w:pPr>
      <w:r w:rsidRPr="006E077D">
        <w:t>INVITACIÓN</w:t>
      </w:r>
    </w:p>
    <w:p w:rsidR="006E077D" w:rsidRPr="00341EE6" w:rsidRDefault="006E077D" w:rsidP="006E077D">
      <w:pPr>
        <w:pStyle w:val="Ttulo3"/>
        <w:jc w:val="center"/>
        <w:rPr>
          <w:rFonts w:asciiTheme="minorHAnsi" w:hAnsiTheme="minorHAnsi" w:cstheme="minorHAnsi"/>
          <w:b/>
          <w:bCs/>
          <w:color w:val="auto"/>
          <w:lang w:val="es-ES_tradnl"/>
        </w:rPr>
      </w:pPr>
      <w:bookmarkStart w:id="0" w:name="_Toc50687270"/>
      <w:r w:rsidRPr="00341EE6">
        <w:rPr>
          <w:rFonts w:asciiTheme="minorHAnsi" w:hAnsiTheme="minorHAnsi" w:cstheme="minorHAnsi"/>
          <w:b/>
          <w:bCs/>
          <w:color w:val="auto"/>
          <w:lang w:val="es-ES_tradnl"/>
        </w:rPr>
        <w:t>PUBLICACIÓN</w:t>
      </w:r>
      <w:bookmarkEnd w:id="0"/>
    </w:p>
    <w:p w:rsidR="006E077D" w:rsidRPr="00153D48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sz w:val="16"/>
          <w:szCs w:val="16"/>
          <w:lang w:val="es-ES_tradnl"/>
        </w:rPr>
      </w:pPr>
    </w:p>
    <w:p w:rsidR="006E077D" w:rsidRPr="00341EE6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lang w:val="es-ES_tradnl"/>
        </w:rPr>
      </w:pPr>
      <w:r w:rsidRPr="00E46E69">
        <w:rPr>
          <w:rFonts w:cstheme="minorHAnsi"/>
          <w:b/>
          <w:i/>
          <w:color w:val="1F4E79"/>
          <w:lang w:val="es-ES_tradnl"/>
        </w:rPr>
        <w:t>PROGRAMA DE EXPANSIÓN DE INFRAESTRUCTURA ELÉCTRICA</w:t>
      </w:r>
    </w:p>
    <w:p w:rsidR="006E077D" w:rsidRPr="00153D48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sz w:val="16"/>
          <w:szCs w:val="16"/>
          <w:lang w:val="es-ES_tradnl"/>
        </w:rPr>
      </w:pPr>
    </w:p>
    <w:p w:rsidR="006E077D" w:rsidRPr="00341EE6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lang w:val="es-ES_tradnl"/>
        </w:rPr>
      </w:pPr>
      <w:r>
        <w:rPr>
          <w:rFonts w:cstheme="minorHAnsi"/>
          <w:b/>
          <w:i/>
          <w:color w:val="1F4E79"/>
          <w:lang w:val="es-ES_tradnl"/>
        </w:rPr>
        <w:t xml:space="preserve">CONTRATO DE PRÉSTAMO Nº </w:t>
      </w:r>
      <w:r w:rsidRPr="00E46E69">
        <w:rPr>
          <w:rFonts w:cstheme="minorHAnsi"/>
          <w:b/>
          <w:i/>
          <w:color w:val="1F4E79"/>
          <w:lang w:val="es-ES_tradnl"/>
        </w:rPr>
        <w:t>4633/BL-BO</w:t>
      </w:r>
    </w:p>
    <w:p w:rsidR="006E077D" w:rsidRPr="00153D48" w:rsidRDefault="006E077D" w:rsidP="006E077D">
      <w:pPr>
        <w:spacing w:after="0" w:line="240" w:lineRule="auto"/>
        <w:jc w:val="both"/>
        <w:rPr>
          <w:rFonts w:cstheme="minorHAnsi"/>
          <w:i/>
          <w:sz w:val="16"/>
          <w:szCs w:val="16"/>
          <w:lang w:val="es-ES_tradnl"/>
        </w:rPr>
      </w:pPr>
    </w:p>
    <w:p w:rsidR="006E077D" w:rsidRPr="00341EE6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lang w:val="es-ES_tradnl"/>
        </w:rPr>
      </w:pPr>
      <w:r w:rsidRPr="00E46E69">
        <w:rPr>
          <w:rFonts w:cstheme="minorHAnsi"/>
          <w:b/>
          <w:i/>
          <w:color w:val="1F4E79"/>
          <w:lang w:val="es-ES_tradnl"/>
        </w:rPr>
        <w:t>EMPRESA NACIONAL DE ELECTRICIDAD -ENDE</w:t>
      </w:r>
    </w:p>
    <w:p w:rsidR="006E077D" w:rsidRPr="00153D48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sz w:val="16"/>
          <w:szCs w:val="16"/>
          <w:lang w:val="es-ES_tradnl"/>
        </w:rPr>
      </w:pPr>
    </w:p>
    <w:p w:rsidR="006E077D" w:rsidRPr="00341EE6" w:rsidRDefault="006E077D" w:rsidP="006E077D">
      <w:pPr>
        <w:spacing w:after="0" w:line="240" w:lineRule="auto"/>
        <w:jc w:val="center"/>
        <w:rPr>
          <w:rFonts w:cstheme="minorHAnsi"/>
          <w:b/>
          <w:lang w:val="es-ES_tradnl"/>
        </w:rPr>
      </w:pPr>
      <w:r w:rsidRPr="00341EE6">
        <w:rPr>
          <w:rFonts w:cstheme="minorHAnsi"/>
          <w:b/>
          <w:lang w:val="es-ES_tradnl"/>
        </w:rPr>
        <w:t>INVITACIÓN PÚBLICA</w:t>
      </w:r>
    </w:p>
    <w:p w:rsidR="006E077D" w:rsidRPr="00153D48" w:rsidRDefault="006E077D" w:rsidP="006E077D">
      <w:pPr>
        <w:spacing w:after="0" w:line="240" w:lineRule="auto"/>
        <w:jc w:val="center"/>
        <w:rPr>
          <w:rFonts w:ascii="Calibri" w:hAnsi="Calibri" w:cs="Times New Roman"/>
          <w:iCs/>
          <w:color w:val="1F4E79"/>
          <w:sz w:val="16"/>
          <w:szCs w:val="16"/>
          <w:lang w:val="es-ES_tradnl"/>
        </w:rPr>
      </w:pPr>
    </w:p>
    <w:p w:rsidR="006E077D" w:rsidRPr="00341EE6" w:rsidRDefault="006E077D" w:rsidP="006E077D">
      <w:pPr>
        <w:spacing w:after="0" w:line="240" w:lineRule="auto"/>
        <w:jc w:val="both"/>
        <w:rPr>
          <w:rFonts w:cstheme="minorHAnsi"/>
          <w:lang w:val="es-ES_tradnl"/>
        </w:rPr>
      </w:pPr>
      <w:r w:rsidRPr="00341EE6">
        <w:rPr>
          <w:rFonts w:ascii="Calibri" w:hAnsi="Calibri" w:cs="Times New Roman"/>
          <w:lang w:val="es-ES_tradnl"/>
        </w:rPr>
        <w:t xml:space="preserve">El Estado Plurinacional de Bolivia ha recibido un financiamiento del Banco Interamericano de Desarrollo, para financiar </w:t>
      </w:r>
      <w:r>
        <w:rPr>
          <w:rFonts w:ascii="Calibri" w:hAnsi="Calibri" w:cs="Calibri"/>
          <w:b/>
          <w:bCs/>
          <w:i/>
          <w:iCs/>
          <w:color w:val="1F3864" w:themeColor="accent5" w:themeShade="80"/>
        </w:rPr>
        <w:t>totalmente</w:t>
      </w:r>
      <w:r w:rsidRPr="00341EE6">
        <w:rPr>
          <w:rFonts w:ascii="Calibri" w:hAnsi="Calibri" w:cs="Times New Roman"/>
          <w:b/>
          <w:i/>
          <w:color w:val="1F4E79"/>
          <w:lang w:val="es-ES_tradnl"/>
        </w:rPr>
        <w:t xml:space="preserve"> </w:t>
      </w:r>
      <w:r w:rsidRPr="00341EE6">
        <w:rPr>
          <w:rFonts w:ascii="Calibri" w:hAnsi="Calibri" w:cs="Times New Roman"/>
          <w:lang w:val="es-ES_tradnl"/>
        </w:rPr>
        <w:t>el Progr</w:t>
      </w:r>
      <w:r>
        <w:rPr>
          <w:rFonts w:ascii="Calibri" w:hAnsi="Calibri" w:cs="Times New Roman"/>
          <w:lang w:val="es-ES_tradnl"/>
        </w:rPr>
        <w:t xml:space="preserve">ama citado en la referencia. </w:t>
      </w:r>
      <w:r w:rsidRPr="00E127A3">
        <w:rPr>
          <w:rFonts w:cstheme="minorHAnsi"/>
          <w:b/>
          <w:bCs/>
          <w:i/>
          <w:color w:val="1F4E79"/>
          <w:lang w:val="es-ES_tradnl"/>
        </w:rPr>
        <w:t>LA EMPRESA NACIONAL DE ELECTRICIDAD –ENDE</w:t>
      </w:r>
      <w:r w:rsidRPr="00341EE6">
        <w:rPr>
          <w:rFonts w:cstheme="minorHAnsi"/>
          <w:b/>
          <w:bCs/>
          <w:i/>
          <w:color w:val="1F4E79"/>
          <w:lang w:val="es-ES_tradnl"/>
        </w:rPr>
        <w:t xml:space="preserve"> </w:t>
      </w:r>
      <w:r w:rsidRPr="00341EE6">
        <w:rPr>
          <w:rFonts w:ascii="Calibri" w:hAnsi="Calibri" w:cs="Times New Roman"/>
          <w:lang w:val="es-ES_tradnl"/>
        </w:rPr>
        <w:t xml:space="preserve">es el responsable de la ejecución del Programa, en el marco del cual, </w:t>
      </w:r>
      <w:r w:rsidRPr="00341EE6">
        <w:rPr>
          <w:rFonts w:cstheme="minorHAnsi"/>
          <w:lang w:val="es-ES_tradnl"/>
        </w:rPr>
        <w:t>se invita a presentar Hojas de Vida para:</w:t>
      </w:r>
    </w:p>
    <w:p w:rsidR="006E077D" w:rsidRPr="00153D48" w:rsidRDefault="006E077D" w:rsidP="006E077D">
      <w:pPr>
        <w:pStyle w:val="Textoindependiente"/>
        <w:spacing w:after="0" w:line="240" w:lineRule="auto"/>
        <w:jc w:val="center"/>
        <w:rPr>
          <w:rFonts w:cstheme="minorHAnsi"/>
          <w:b/>
          <w:iCs/>
          <w:color w:val="1F4E79"/>
          <w:sz w:val="16"/>
          <w:szCs w:val="16"/>
          <w:lang w:val="es-ES_tradnl"/>
        </w:rPr>
      </w:pPr>
    </w:p>
    <w:p w:rsidR="006E077D" w:rsidRDefault="006E077D" w:rsidP="006E077D">
      <w:pPr>
        <w:spacing w:after="0" w:line="240" w:lineRule="auto"/>
        <w:jc w:val="center"/>
        <w:rPr>
          <w:rFonts w:ascii="Calibri" w:hAnsi="Calibri" w:cs="Calibri"/>
          <w:b/>
          <w:color w:val="1F3864"/>
          <w:sz w:val="24"/>
          <w:szCs w:val="24"/>
        </w:rPr>
      </w:pPr>
      <w:r w:rsidRPr="006843BC">
        <w:rPr>
          <w:rFonts w:ascii="Calibri" w:hAnsi="Calibri" w:cs="Calibri"/>
          <w:b/>
          <w:color w:val="1F3864"/>
          <w:sz w:val="24"/>
          <w:szCs w:val="24"/>
        </w:rPr>
        <w:t>CONSULTOR INDIVIDUAL DE LÍNEA INGENIERO ELÉCTRICO SUBESTACIÓN LÍNEAS DEL PROGRAMA DE EXPANSIÓN DE INFRAES</w:t>
      </w:r>
      <w:bookmarkStart w:id="1" w:name="_GoBack"/>
      <w:bookmarkEnd w:id="1"/>
      <w:r w:rsidRPr="006843BC">
        <w:rPr>
          <w:rFonts w:ascii="Calibri" w:hAnsi="Calibri" w:cs="Calibri"/>
          <w:b/>
          <w:color w:val="1F3864"/>
          <w:sz w:val="24"/>
          <w:szCs w:val="24"/>
        </w:rPr>
        <w:t>TRUCTURA ELÉCTRICA (BO-L1190)</w:t>
      </w:r>
    </w:p>
    <w:p w:rsidR="006E077D" w:rsidRPr="00341EE6" w:rsidRDefault="006E077D" w:rsidP="006E077D">
      <w:pPr>
        <w:spacing w:after="0" w:line="240" w:lineRule="auto"/>
        <w:jc w:val="center"/>
        <w:rPr>
          <w:rFonts w:ascii="Calibri" w:hAnsi="Calibri" w:cs="Times New Roman"/>
        </w:rPr>
      </w:pPr>
    </w:p>
    <w:p w:rsidR="006E077D" w:rsidRPr="004B351B" w:rsidRDefault="006E077D" w:rsidP="006E077D">
      <w:pPr>
        <w:tabs>
          <w:tab w:val="num" w:pos="142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41EE6">
        <w:rPr>
          <w:rFonts w:ascii="Calibri" w:hAnsi="Calibri" w:cs="Calibri"/>
          <w:lang w:val="es-ES_tradnl"/>
        </w:rPr>
        <w:t xml:space="preserve">La citada consultoría se realizará en el ámbito del </w:t>
      </w:r>
      <w:r>
        <w:rPr>
          <w:rFonts w:cstheme="minorHAnsi"/>
          <w:b/>
          <w:bCs/>
          <w:i/>
          <w:color w:val="1F4E79"/>
          <w:lang w:val="es-ES_tradnl"/>
        </w:rPr>
        <w:t>C</w:t>
      </w:r>
      <w:r w:rsidRPr="00030F79">
        <w:rPr>
          <w:rFonts w:cstheme="minorHAnsi"/>
          <w:b/>
          <w:bCs/>
          <w:i/>
          <w:color w:val="1F4E79"/>
          <w:lang w:val="es-ES_tradnl"/>
        </w:rPr>
        <w:t xml:space="preserve">omponente </w:t>
      </w:r>
      <w:r>
        <w:rPr>
          <w:rFonts w:cstheme="minorHAnsi"/>
          <w:b/>
          <w:bCs/>
          <w:i/>
          <w:color w:val="1F4E79"/>
          <w:lang w:val="es-ES_tradnl"/>
        </w:rPr>
        <w:t>1</w:t>
      </w:r>
      <w:r w:rsidRPr="00341EE6">
        <w:rPr>
          <w:rFonts w:ascii="Calibri" w:hAnsi="Calibri" w:cs="Times New Roman"/>
          <w:iCs/>
          <w:lang w:val="es-ES_tradnl"/>
        </w:rPr>
        <w:t>,</w:t>
      </w:r>
      <w:r w:rsidRPr="00341EE6">
        <w:rPr>
          <w:rFonts w:ascii="Calibri" w:hAnsi="Calibri" w:cs="Calibri"/>
          <w:lang w:val="es-ES_tradnl"/>
        </w:rPr>
        <w:t xml:space="preserve"> del </w:t>
      </w:r>
      <w:r w:rsidRPr="00030F79">
        <w:rPr>
          <w:rFonts w:cstheme="minorHAnsi"/>
          <w:b/>
          <w:bCs/>
          <w:i/>
          <w:color w:val="1F4E79"/>
          <w:lang w:val="es-ES_tradnl"/>
        </w:rPr>
        <w:t>PROGRAMA DE EXPANSIÓN DE INFRAESTRUCTURA ELÉCTRICA (BO-L1190)</w:t>
      </w:r>
      <w:r>
        <w:rPr>
          <w:rFonts w:cstheme="minorHAnsi"/>
          <w:b/>
          <w:bCs/>
          <w:i/>
          <w:color w:val="1F4E79"/>
          <w:lang w:val="es-ES_tradnl"/>
        </w:rPr>
        <w:t xml:space="preserve">, </w:t>
      </w:r>
      <w:r w:rsidRPr="00030F79">
        <w:rPr>
          <w:rFonts w:cstheme="minorHAnsi"/>
          <w:b/>
          <w:bCs/>
          <w:i/>
          <w:color w:val="1F4E79"/>
          <w:lang w:val="es-ES_tradnl"/>
        </w:rPr>
        <w:t>CONTRATO DE PRESTAMO N°</w:t>
      </w:r>
      <w:r>
        <w:rPr>
          <w:rFonts w:cstheme="minorHAnsi"/>
          <w:b/>
          <w:bCs/>
          <w:i/>
          <w:color w:val="1F4E79"/>
          <w:lang w:val="es-ES_tradnl"/>
        </w:rPr>
        <w:t>4633/BL-BO</w:t>
      </w:r>
      <w:r w:rsidRPr="00341EE6">
        <w:rPr>
          <w:rFonts w:ascii="Calibri" w:hAnsi="Calibri" w:cs="Calibri"/>
          <w:lang w:val="es-ES_tradnl"/>
        </w:rPr>
        <w:t xml:space="preserve">, en un plazo de </w:t>
      </w:r>
      <w:r>
        <w:rPr>
          <w:rFonts w:cstheme="minorHAnsi"/>
          <w:b/>
          <w:bCs/>
          <w:i/>
          <w:color w:val="1F4E79"/>
          <w:lang w:val="es-ES_tradnl"/>
        </w:rPr>
        <w:t>10 meses</w:t>
      </w:r>
      <w:r w:rsidRPr="00341EE6">
        <w:rPr>
          <w:rFonts w:ascii="Calibri" w:hAnsi="Calibri" w:cs="Calibri"/>
          <w:lang w:val="es-ES_tradnl"/>
        </w:rPr>
        <w:t xml:space="preserve">, cuenta con un presupuesto total de </w:t>
      </w:r>
      <w:r w:rsidRPr="006E7C10">
        <w:rPr>
          <w:rFonts w:cstheme="minorHAnsi"/>
          <w:b/>
          <w:bCs/>
          <w:i/>
          <w:color w:val="44546A" w:themeColor="text2"/>
          <w:lang w:val="es-ES_tradnl"/>
        </w:rPr>
        <w:t>Bs 1</w:t>
      </w:r>
      <w:r>
        <w:rPr>
          <w:rFonts w:cstheme="minorHAnsi"/>
          <w:b/>
          <w:bCs/>
          <w:i/>
          <w:color w:val="44546A" w:themeColor="text2"/>
          <w:lang w:val="es-ES_tradnl"/>
        </w:rPr>
        <w:t>02</w:t>
      </w:r>
      <w:r w:rsidRPr="006E7C10">
        <w:rPr>
          <w:rFonts w:cstheme="minorHAnsi"/>
          <w:b/>
          <w:bCs/>
          <w:i/>
          <w:color w:val="44546A" w:themeColor="text2"/>
          <w:lang w:val="es-ES_tradnl"/>
        </w:rPr>
        <w:t>.</w:t>
      </w:r>
      <w:r>
        <w:rPr>
          <w:rFonts w:cstheme="minorHAnsi"/>
          <w:b/>
          <w:bCs/>
          <w:i/>
          <w:color w:val="44546A" w:themeColor="text2"/>
          <w:lang w:val="es-ES_tradnl"/>
        </w:rPr>
        <w:t>420</w:t>
      </w:r>
      <w:r w:rsidRPr="006E7C10">
        <w:rPr>
          <w:rFonts w:cstheme="minorHAnsi"/>
          <w:b/>
          <w:bCs/>
          <w:i/>
          <w:color w:val="44546A" w:themeColor="text2"/>
          <w:lang w:val="es-ES_tradnl"/>
        </w:rPr>
        <w:t xml:space="preserve">,00.- (Ciento  </w:t>
      </w:r>
      <w:r>
        <w:rPr>
          <w:rFonts w:cstheme="minorHAnsi"/>
          <w:b/>
          <w:bCs/>
          <w:i/>
          <w:color w:val="44546A" w:themeColor="text2"/>
          <w:lang w:val="es-ES_tradnl"/>
        </w:rPr>
        <w:t>dos</w:t>
      </w:r>
      <w:r w:rsidRPr="006E7C10">
        <w:rPr>
          <w:rFonts w:cstheme="minorHAnsi"/>
          <w:b/>
          <w:bCs/>
          <w:i/>
          <w:color w:val="44546A" w:themeColor="text2"/>
          <w:lang w:val="es-ES_tradnl"/>
        </w:rPr>
        <w:t xml:space="preserve"> mil </w:t>
      </w:r>
      <w:r>
        <w:rPr>
          <w:rFonts w:cstheme="minorHAnsi"/>
          <w:b/>
          <w:bCs/>
          <w:i/>
          <w:color w:val="44546A" w:themeColor="text2"/>
          <w:lang w:val="es-ES_tradnl"/>
        </w:rPr>
        <w:t>cuatrocientos veinte</w:t>
      </w:r>
      <w:r w:rsidRPr="006E7C10">
        <w:rPr>
          <w:rFonts w:cstheme="minorHAnsi"/>
          <w:b/>
          <w:bCs/>
          <w:i/>
          <w:color w:val="44546A" w:themeColor="text2"/>
          <w:lang w:val="es-ES_tradnl"/>
        </w:rPr>
        <w:t xml:space="preserve"> 00/100 bolivianos).</w:t>
      </w:r>
      <w:r w:rsidRPr="00A45694">
        <w:rPr>
          <w:rFonts w:ascii="Calibri" w:hAnsi="Calibri" w:cs="Calibri"/>
          <w:color w:val="FF0000"/>
          <w:lang w:val="es-ES_tradnl"/>
        </w:rPr>
        <w:t xml:space="preserve"> </w:t>
      </w:r>
      <w:r w:rsidRPr="00341EE6">
        <w:rPr>
          <w:rFonts w:ascii="Calibri" w:hAnsi="Calibri" w:cs="Calibri"/>
          <w:lang w:val="es-ES_tradnl"/>
        </w:rPr>
        <w:t xml:space="preserve">y su objetivo general </w:t>
      </w:r>
      <w:r>
        <w:rPr>
          <w:rFonts w:ascii="Calibri" w:hAnsi="Calibri" w:cs="Calibri"/>
          <w:lang w:val="es-ES_tradnl"/>
        </w:rPr>
        <w:t xml:space="preserve">es </w:t>
      </w:r>
      <w:r w:rsidRPr="00004335">
        <w:rPr>
          <w:rFonts w:ascii="Calibri" w:hAnsi="Calibri" w:cs="Calibri"/>
          <w:lang w:val="es-ES_tradnl"/>
        </w:rPr>
        <w:t>realizar el apoyo técnico al monitoreo y seguimiento de la construcción e instalación del componente eléctrico de las subestaciones del Proyecto que se ejecutaran en el marco del Programa del Componente 1 del Programa de Expansión de Infraestructura Eléctrica, cumpliendo y haciendo cumplir la normativa vigente de ENDE y la normativa del BID</w:t>
      </w:r>
      <w:r w:rsidRPr="00535AA8">
        <w:rPr>
          <w:rFonts w:ascii="Calibri" w:hAnsi="Calibri" w:cs="Calibri"/>
          <w:lang w:val="es-ES_tradnl"/>
        </w:rPr>
        <w:t>.</w:t>
      </w:r>
    </w:p>
    <w:p w:rsidR="006E077D" w:rsidRPr="00341EE6" w:rsidRDefault="006E077D" w:rsidP="006E077D">
      <w:pPr>
        <w:spacing w:after="0" w:line="240" w:lineRule="auto"/>
        <w:jc w:val="center"/>
        <w:rPr>
          <w:rFonts w:ascii="Calibri" w:hAnsi="Calibri" w:cs="Times New Roman"/>
          <w:b/>
          <w:iCs/>
          <w:color w:val="1F4E79"/>
          <w:lang w:val="es-ES_tradnl"/>
        </w:rPr>
      </w:pPr>
    </w:p>
    <w:p w:rsidR="006E077D" w:rsidRPr="00341EE6" w:rsidRDefault="006E077D" w:rsidP="006E077D">
      <w:pPr>
        <w:spacing w:after="0" w:line="240" w:lineRule="auto"/>
        <w:jc w:val="both"/>
        <w:rPr>
          <w:rFonts w:ascii="Calibri" w:hAnsi="Calibri" w:cs="Times New Roman"/>
          <w:b/>
          <w:iCs/>
          <w:color w:val="1F4E79"/>
          <w:lang w:val="es-ES_tradnl"/>
        </w:rPr>
      </w:pPr>
      <w:r w:rsidRPr="00341EE6">
        <w:rPr>
          <w:rFonts w:cstheme="minorHAnsi"/>
          <w:lang w:val="es-ES_tradnl"/>
        </w:rPr>
        <w:t>Para el efecto, se invita a profesionales originarios de países miembros del BID, con el perfil mínimo conforme a los términos de referencia, a presentar su hoja de vida.</w:t>
      </w:r>
    </w:p>
    <w:p w:rsidR="006E077D" w:rsidRPr="00341EE6" w:rsidRDefault="006E077D" w:rsidP="006E077D">
      <w:pPr>
        <w:spacing w:after="0" w:line="240" w:lineRule="auto"/>
        <w:jc w:val="both"/>
        <w:rPr>
          <w:rFonts w:cstheme="minorHAnsi"/>
          <w:lang w:val="es-ES_tradnl"/>
        </w:rPr>
      </w:pPr>
    </w:p>
    <w:p w:rsidR="006E077D" w:rsidRPr="00153D48" w:rsidRDefault="006E077D" w:rsidP="006E077D">
      <w:pPr>
        <w:spacing w:after="0" w:line="240" w:lineRule="auto"/>
        <w:jc w:val="both"/>
        <w:rPr>
          <w:rFonts w:cstheme="minorHAnsi"/>
          <w:lang w:val="es-ES_tradnl"/>
        </w:rPr>
      </w:pPr>
      <w:r w:rsidRPr="00341EE6">
        <w:rPr>
          <w:rFonts w:cstheme="minorHAnsi"/>
          <w:lang w:val="es-ES_tradnl"/>
        </w:rPr>
        <w:t xml:space="preserve">Los Términos de Referencia de la presente invitación, están disponibles en </w:t>
      </w:r>
      <w:r w:rsidRPr="00341EE6">
        <w:rPr>
          <w:rFonts w:cstheme="minorHAnsi"/>
          <w:b/>
          <w:bCs/>
          <w:i/>
          <w:noProof/>
          <w:color w:val="1F4E79"/>
          <w:lang w:val="es-ES_tradnl"/>
        </w:rPr>
        <w:t>SICOES (</w:t>
      </w:r>
      <w:hyperlink r:id="rId4" w:history="1">
        <w:r w:rsidRPr="004876D4">
          <w:rPr>
            <w:rStyle w:val="Hipervnculo"/>
            <w:rFonts w:cstheme="minorHAnsi"/>
            <w:b/>
            <w:bCs/>
            <w:i/>
            <w:noProof/>
            <w:lang w:val="es-ES_tradnl"/>
          </w:rPr>
          <w:t>www.sicoes.gob.bo</w:t>
        </w:r>
      </w:hyperlink>
      <w:r w:rsidRPr="00341EE6">
        <w:rPr>
          <w:rFonts w:cstheme="minorHAnsi"/>
          <w:b/>
          <w:bCs/>
          <w:i/>
          <w:noProof/>
          <w:color w:val="1F4E79"/>
          <w:lang w:val="es-ES_tradnl"/>
        </w:rPr>
        <w:t>)</w:t>
      </w:r>
      <w:r w:rsidRPr="00153D48">
        <w:rPr>
          <w:rFonts w:cstheme="minorHAnsi"/>
          <w:b/>
          <w:bCs/>
          <w:i/>
          <w:noProof/>
          <w:color w:val="1F4E79"/>
          <w:lang w:val="es-ES_tradnl"/>
        </w:rPr>
        <w:t xml:space="preserve"> </w:t>
      </w:r>
      <w:r>
        <w:rPr>
          <w:rFonts w:cstheme="minorHAnsi"/>
          <w:b/>
          <w:bCs/>
          <w:i/>
          <w:noProof/>
          <w:color w:val="1F4E79"/>
          <w:lang w:val="es-ES_tradnl"/>
        </w:rPr>
        <w:t xml:space="preserve">código cuce: </w:t>
      </w:r>
      <w:r w:rsidRPr="00BB2DCE">
        <w:rPr>
          <w:rFonts w:cstheme="minorHAnsi"/>
          <w:b/>
          <w:bCs/>
          <w:i/>
          <w:noProof/>
          <w:color w:val="1F4E79"/>
          <w:lang w:val="es-ES_tradnl"/>
        </w:rPr>
        <w:t>24-0514-00-</w:t>
      </w:r>
      <w:r w:rsidRPr="001F5521">
        <w:rPr>
          <w:rFonts w:cstheme="minorHAnsi"/>
          <w:b/>
          <w:bCs/>
          <w:i/>
          <w:noProof/>
          <w:color w:val="1F4E79"/>
          <w:lang w:val="es-ES_tradnl"/>
        </w:rPr>
        <w:t>1411664</w:t>
      </w:r>
      <w:r w:rsidRPr="00BB2DCE">
        <w:rPr>
          <w:rFonts w:cstheme="minorHAnsi"/>
          <w:b/>
          <w:bCs/>
          <w:i/>
          <w:noProof/>
          <w:color w:val="1F4E79"/>
          <w:lang w:val="es-ES_tradnl"/>
        </w:rPr>
        <w:t>-1-1</w:t>
      </w:r>
      <w:r>
        <w:rPr>
          <w:rFonts w:cstheme="minorHAnsi"/>
          <w:b/>
          <w:bCs/>
          <w:i/>
          <w:noProof/>
          <w:color w:val="1F4E79"/>
          <w:lang w:val="es-ES_tradnl"/>
        </w:rPr>
        <w:t xml:space="preserve"> y la página web de ENDE </w:t>
      </w:r>
      <w:hyperlink r:id="rId5" w:history="1">
        <w:r w:rsidRPr="000C229B">
          <w:rPr>
            <w:rStyle w:val="Hipervnculo"/>
            <w:rFonts w:cstheme="minorHAnsi"/>
            <w:lang w:val="es-ES_tradnl"/>
          </w:rPr>
          <w:t>https://www.ende.bo/nacional-internacional/vigentes/</w:t>
        </w:r>
      </w:hyperlink>
      <w:r w:rsidRPr="00341EE6">
        <w:rPr>
          <w:rFonts w:cstheme="minorHAnsi"/>
        </w:rPr>
        <w:t>, o</w:t>
      </w:r>
      <w:r w:rsidRPr="00341EE6">
        <w:rPr>
          <w:rFonts w:cstheme="minorHAnsi"/>
          <w:lang w:val="es-ES_tradnl"/>
        </w:rPr>
        <w:t xml:space="preserve"> podrán ser recabados, en horario de trabajo, en las oficinas de </w:t>
      </w:r>
      <w:r>
        <w:rPr>
          <w:rFonts w:cstheme="minorHAnsi"/>
          <w:b/>
          <w:bCs/>
          <w:i/>
          <w:color w:val="1F4E79"/>
          <w:lang w:val="es-ES_tradnl"/>
        </w:rPr>
        <w:t>ENDE CORPORACIO</w:t>
      </w:r>
      <w:r w:rsidRPr="000A2145">
        <w:rPr>
          <w:rFonts w:cstheme="minorHAnsi"/>
          <w:b/>
          <w:bCs/>
          <w:i/>
          <w:color w:val="1F4E79"/>
          <w:lang w:val="es-ES_tradnl"/>
        </w:rPr>
        <w:t>N, calle Colombia N° 655</w:t>
      </w:r>
      <w:r w:rsidRPr="00341EE6">
        <w:rPr>
          <w:rFonts w:cstheme="minorHAnsi"/>
          <w:iCs/>
          <w:color w:val="1F4E79"/>
          <w:lang w:val="es-ES_tradnl"/>
        </w:rPr>
        <w:t xml:space="preserve"> </w:t>
      </w:r>
      <w:r w:rsidRPr="00341EE6">
        <w:rPr>
          <w:rFonts w:cstheme="minorHAnsi"/>
          <w:lang w:val="es-ES_tradnl"/>
        </w:rPr>
        <w:t xml:space="preserve">o ser solicitados al correo electrónico: </w:t>
      </w:r>
      <w:r w:rsidRPr="00E7135D">
        <w:rPr>
          <w:rFonts w:cstheme="minorHAnsi"/>
          <w:b/>
          <w:bCs/>
          <w:i/>
          <w:color w:val="2E74B5" w:themeColor="accent1" w:themeShade="BF"/>
          <w:lang w:val="es-ES_tradnl"/>
        </w:rPr>
        <w:t>pics@ende.bo</w:t>
      </w:r>
      <w:r w:rsidRPr="00E7135D">
        <w:rPr>
          <w:rFonts w:cstheme="minorHAnsi"/>
          <w:color w:val="2E74B5" w:themeColor="accent1" w:themeShade="BF"/>
          <w:lang w:val="es-ES_tradnl"/>
        </w:rPr>
        <w:t xml:space="preserve"> </w:t>
      </w:r>
      <w:r w:rsidRPr="00341EE6">
        <w:rPr>
          <w:rFonts w:cstheme="minorHAnsi"/>
          <w:lang w:val="es-ES_tradnl"/>
        </w:rPr>
        <w:t>a partir de</w:t>
      </w:r>
      <w:r>
        <w:rPr>
          <w:rFonts w:cstheme="minorHAnsi"/>
          <w:lang w:val="es-ES_tradnl"/>
        </w:rPr>
        <w:t xml:space="preserve"> </w:t>
      </w:r>
      <w:r>
        <w:rPr>
          <w:rFonts w:cstheme="minorHAnsi"/>
          <w:color w:val="5B9BD5" w:themeColor="accent1"/>
          <w:lang w:val="es-ES_tradnl"/>
        </w:rPr>
        <w:t>23</w:t>
      </w:r>
      <w:r w:rsidRPr="003C460C">
        <w:rPr>
          <w:rFonts w:cstheme="minorHAnsi"/>
          <w:color w:val="5B9BD5" w:themeColor="accent1"/>
          <w:lang w:val="es-ES_tradnl"/>
        </w:rPr>
        <w:t xml:space="preserve"> de febrero de </w:t>
      </w:r>
      <w:r w:rsidRPr="00004335">
        <w:rPr>
          <w:rFonts w:cstheme="minorHAnsi"/>
          <w:color w:val="44546A" w:themeColor="text2"/>
          <w:lang w:val="es-ES_tradnl"/>
        </w:rPr>
        <w:t>2024</w:t>
      </w:r>
      <w:r w:rsidRPr="00153D48">
        <w:rPr>
          <w:rFonts w:cstheme="minorHAnsi"/>
          <w:lang w:val="es-ES_tradnl"/>
        </w:rPr>
        <w:t>.</w:t>
      </w:r>
    </w:p>
    <w:p w:rsidR="006E077D" w:rsidRPr="00153D48" w:rsidRDefault="006E077D" w:rsidP="006E077D">
      <w:pPr>
        <w:spacing w:after="0" w:line="240" w:lineRule="auto"/>
        <w:jc w:val="both"/>
        <w:rPr>
          <w:rFonts w:ascii="Calibri" w:hAnsi="Calibri" w:cs="Calibri"/>
          <w:lang w:val="es-ES_tradnl"/>
        </w:rPr>
      </w:pPr>
    </w:p>
    <w:p w:rsidR="006E077D" w:rsidRPr="00341EE6" w:rsidRDefault="006E077D" w:rsidP="006E077D">
      <w:pPr>
        <w:spacing w:after="0" w:line="240" w:lineRule="auto"/>
        <w:jc w:val="both"/>
        <w:rPr>
          <w:rFonts w:ascii="Calibri" w:hAnsi="Calibri" w:cs="Times New Roman"/>
          <w:iCs/>
          <w:lang w:val="es-ES_tradnl"/>
        </w:rPr>
      </w:pPr>
      <w:r w:rsidRPr="00341EE6">
        <w:rPr>
          <w:rFonts w:ascii="Calibri" w:hAnsi="Calibri" w:cs="Calibri"/>
          <w:lang w:val="es-ES_tradnl"/>
        </w:rPr>
        <w:t xml:space="preserve">El formulario de participación y la hoja de vida podrán ser presentados por medio físico </w:t>
      </w:r>
      <w:r w:rsidRPr="00341EE6">
        <w:rPr>
          <w:rFonts w:ascii="Calibri" w:hAnsi="Calibri"/>
          <w:spacing w:val="-3"/>
        </w:rPr>
        <w:t xml:space="preserve">en las oficinas de </w:t>
      </w:r>
      <w:r w:rsidRPr="000A2145">
        <w:rPr>
          <w:rFonts w:cstheme="minorHAnsi"/>
          <w:b/>
          <w:bCs/>
          <w:i/>
          <w:color w:val="1F4E79"/>
          <w:lang w:val="es-ES_tradnl"/>
        </w:rPr>
        <w:t xml:space="preserve">ENDE CORPORACION, UBICADO en la Calle Colombia  N° 655, ventanilla de </w:t>
      </w:r>
      <w:r>
        <w:rPr>
          <w:rFonts w:cstheme="minorHAnsi"/>
          <w:b/>
          <w:bCs/>
          <w:i/>
          <w:color w:val="1F4E79"/>
          <w:lang w:val="es-ES_tradnl"/>
        </w:rPr>
        <w:t>Informaciones</w:t>
      </w:r>
      <w:r w:rsidRPr="00341EE6">
        <w:rPr>
          <w:rFonts w:ascii="Calibri" w:hAnsi="Calibri"/>
          <w:color w:val="808080"/>
          <w:spacing w:val="-3"/>
        </w:rPr>
        <w:t xml:space="preserve"> </w:t>
      </w:r>
      <w:r w:rsidRPr="00341EE6">
        <w:rPr>
          <w:rFonts w:ascii="Calibri" w:hAnsi="Calibri" w:cs="Calibri"/>
          <w:lang w:val="es-ES_tradnl"/>
        </w:rPr>
        <w:t>o por medio electrónico, preferentemente en un</w:t>
      </w:r>
      <w:r w:rsidRPr="00341EE6">
        <w:rPr>
          <w:rFonts w:ascii="Calibri" w:hAnsi="Calibri"/>
          <w:i/>
          <w:iCs/>
          <w:color w:val="808080"/>
          <w:spacing w:val="-3"/>
        </w:rPr>
        <w:t xml:space="preserve"> </w:t>
      </w:r>
      <w:r w:rsidRPr="00341EE6">
        <w:rPr>
          <w:rFonts w:ascii="Calibri" w:hAnsi="Calibri" w:cs="Times New Roman"/>
          <w:iCs/>
          <w:lang w:val="es-ES_tradnl"/>
        </w:rPr>
        <w:t xml:space="preserve">formato digital NO editable, </w:t>
      </w:r>
      <w:r>
        <w:rPr>
          <w:rFonts w:ascii="Calibri" w:hAnsi="Calibri" w:cs="Times New Roman"/>
          <w:iCs/>
          <w:lang w:val="es-ES_tradnl"/>
        </w:rPr>
        <w:t>mediante el</w:t>
      </w:r>
      <w:r>
        <w:rPr>
          <w:rFonts w:ascii="Calibri" w:hAnsi="Calibri"/>
          <w:spacing w:val="-3"/>
        </w:rPr>
        <w:t xml:space="preserve"> </w:t>
      </w:r>
      <w:r w:rsidRPr="007C2F5E">
        <w:rPr>
          <w:rFonts w:cstheme="minorHAnsi"/>
          <w:b/>
          <w:bCs/>
          <w:i/>
          <w:noProof/>
          <w:color w:val="1F4E79"/>
          <w:lang w:val="es-ES_tradnl"/>
        </w:rPr>
        <w:t xml:space="preserve">RUPE con el código </w:t>
      </w:r>
      <w:r>
        <w:rPr>
          <w:rFonts w:cstheme="minorHAnsi"/>
          <w:b/>
          <w:bCs/>
          <w:i/>
          <w:noProof/>
          <w:color w:val="1F4E79"/>
          <w:lang w:val="es-ES_tradnl"/>
        </w:rPr>
        <w:t xml:space="preserve">CUCE: </w:t>
      </w:r>
      <w:r w:rsidRPr="00BB2DCE">
        <w:rPr>
          <w:rFonts w:cstheme="minorHAnsi"/>
          <w:b/>
          <w:bCs/>
          <w:i/>
          <w:noProof/>
          <w:color w:val="1F4E79"/>
          <w:lang w:val="es-ES_tradnl"/>
        </w:rPr>
        <w:t>24-0514-00-</w:t>
      </w:r>
      <w:r w:rsidRPr="001F5521">
        <w:rPr>
          <w:rFonts w:cstheme="minorHAnsi"/>
          <w:b/>
          <w:bCs/>
          <w:i/>
          <w:noProof/>
          <w:color w:val="1F4E79"/>
          <w:lang w:val="es-ES_tradnl"/>
        </w:rPr>
        <w:t>1411664</w:t>
      </w:r>
      <w:r w:rsidRPr="00BB2DCE">
        <w:rPr>
          <w:rFonts w:cstheme="minorHAnsi"/>
          <w:b/>
          <w:bCs/>
          <w:i/>
          <w:noProof/>
          <w:color w:val="1F4E79"/>
          <w:lang w:val="es-ES_tradnl"/>
        </w:rPr>
        <w:t>-1-1</w:t>
      </w:r>
      <w:r w:rsidRPr="007C2F5E">
        <w:rPr>
          <w:rFonts w:cstheme="minorHAnsi"/>
          <w:b/>
          <w:bCs/>
          <w:i/>
          <w:noProof/>
          <w:color w:val="1F4E79"/>
          <w:lang w:val="es-ES_tradnl"/>
        </w:rPr>
        <w:t xml:space="preserve"> -1-</w:t>
      </w:r>
      <w:r>
        <w:rPr>
          <w:rFonts w:cstheme="minorHAnsi"/>
          <w:b/>
          <w:bCs/>
          <w:i/>
          <w:noProof/>
          <w:color w:val="1F4E79"/>
          <w:lang w:val="es-ES_tradnl"/>
        </w:rPr>
        <w:t>1</w:t>
      </w:r>
      <w:r w:rsidRPr="00341EE6">
        <w:rPr>
          <w:rFonts w:ascii="Calibri" w:hAnsi="Calibri"/>
          <w:spacing w:val="-3"/>
        </w:rPr>
        <w:t>–únic</w:t>
      </w:r>
      <w:r>
        <w:rPr>
          <w:rFonts w:ascii="Calibri" w:hAnsi="Calibri"/>
          <w:spacing w:val="-3"/>
        </w:rPr>
        <w:t>os</w:t>
      </w:r>
      <w:r w:rsidRPr="00341EE6">
        <w:rPr>
          <w:rFonts w:ascii="Calibri" w:hAnsi="Calibri"/>
          <w:spacing w:val="-3"/>
        </w:rPr>
        <w:t xml:space="preserve"> y oficial</w:t>
      </w:r>
      <w:r>
        <w:rPr>
          <w:rFonts w:ascii="Calibri" w:hAnsi="Calibri"/>
          <w:spacing w:val="-3"/>
        </w:rPr>
        <w:t>es</w:t>
      </w:r>
      <w:r w:rsidRPr="00341EE6">
        <w:rPr>
          <w:rFonts w:ascii="Calibri" w:hAnsi="Calibri"/>
          <w:spacing w:val="-3"/>
        </w:rPr>
        <w:t xml:space="preserve"> para el presente proceso</w:t>
      </w:r>
      <w:r>
        <w:rPr>
          <w:rFonts w:ascii="Calibri" w:hAnsi="Calibri"/>
          <w:spacing w:val="-3"/>
        </w:rPr>
        <w:t>.</w:t>
      </w:r>
    </w:p>
    <w:p w:rsidR="006E077D" w:rsidRPr="00BB2DCE" w:rsidRDefault="006E077D" w:rsidP="006E077D">
      <w:pPr>
        <w:spacing w:after="0" w:line="240" w:lineRule="auto"/>
        <w:jc w:val="both"/>
        <w:rPr>
          <w:rFonts w:ascii="Calibri" w:hAnsi="Calibri" w:cs="Times New Roman"/>
          <w:iCs/>
          <w:sz w:val="16"/>
          <w:szCs w:val="16"/>
          <w:lang w:val="es-ES_tradnl"/>
        </w:rPr>
      </w:pPr>
    </w:p>
    <w:p w:rsidR="006E077D" w:rsidRDefault="006E077D" w:rsidP="006E077D">
      <w:pPr>
        <w:spacing w:after="0" w:line="240" w:lineRule="auto"/>
        <w:jc w:val="both"/>
        <w:rPr>
          <w:rFonts w:cstheme="minorHAnsi"/>
          <w:spacing w:val="-3"/>
        </w:rPr>
      </w:pPr>
      <w:r w:rsidRPr="00341EE6">
        <w:rPr>
          <w:rFonts w:cstheme="minorHAnsi"/>
          <w:iCs/>
          <w:lang w:val="es-ES_tradnl"/>
        </w:rPr>
        <w:t xml:space="preserve">Presentar sus documentos </w:t>
      </w:r>
      <w:r w:rsidRPr="00341EE6">
        <w:rPr>
          <w:rFonts w:cstheme="minorHAnsi"/>
          <w:spacing w:val="-3"/>
        </w:rPr>
        <w:t xml:space="preserve">hasta </w:t>
      </w:r>
      <w:r w:rsidRPr="00FE6919">
        <w:rPr>
          <w:rFonts w:cstheme="minorHAnsi"/>
          <w:color w:val="44546A" w:themeColor="text2"/>
          <w:spacing w:val="-3"/>
        </w:rPr>
        <w:t xml:space="preserve">horas </w:t>
      </w:r>
      <w:r>
        <w:rPr>
          <w:rFonts w:cstheme="minorHAnsi"/>
          <w:color w:val="44546A" w:themeColor="text2"/>
          <w:spacing w:val="-3"/>
        </w:rPr>
        <w:t>09</w:t>
      </w:r>
      <w:r w:rsidRPr="00FE6919">
        <w:rPr>
          <w:rFonts w:cstheme="minorHAnsi"/>
          <w:color w:val="44546A" w:themeColor="text2"/>
          <w:spacing w:val="-3"/>
        </w:rPr>
        <w:t xml:space="preserve">:00 </w:t>
      </w:r>
      <w:r>
        <w:rPr>
          <w:rFonts w:cstheme="minorHAnsi"/>
          <w:color w:val="44546A" w:themeColor="text2"/>
          <w:spacing w:val="-3"/>
        </w:rPr>
        <w:t>a</w:t>
      </w:r>
      <w:r w:rsidRPr="00FE6919">
        <w:rPr>
          <w:rFonts w:cstheme="minorHAnsi"/>
          <w:color w:val="44546A" w:themeColor="text2"/>
          <w:spacing w:val="-3"/>
        </w:rPr>
        <w:t xml:space="preserve">.m. del </w:t>
      </w:r>
      <w:r w:rsidRPr="001F5521">
        <w:rPr>
          <w:rFonts w:cstheme="minorHAnsi"/>
          <w:color w:val="5B9BD5" w:themeColor="accent1"/>
          <w:spacing w:val="-3"/>
        </w:rPr>
        <w:t xml:space="preserve">29 de febrero </w:t>
      </w:r>
      <w:r w:rsidRPr="00FE6919">
        <w:rPr>
          <w:rFonts w:cstheme="minorHAnsi"/>
          <w:color w:val="44546A" w:themeColor="text2"/>
          <w:spacing w:val="-3"/>
        </w:rPr>
        <w:t>de 2024</w:t>
      </w:r>
      <w:r w:rsidRPr="00341EE6">
        <w:rPr>
          <w:rFonts w:cstheme="minorHAnsi"/>
          <w:b/>
          <w:bCs/>
          <w:i/>
          <w:color w:val="1F4E79"/>
        </w:rPr>
        <w:t>;</w:t>
      </w:r>
      <w:r w:rsidRPr="00341EE6">
        <w:rPr>
          <w:rFonts w:cstheme="minorHAnsi"/>
          <w:iCs/>
          <w:color w:val="1F4E79"/>
        </w:rPr>
        <w:t xml:space="preserve"> </w:t>
      </w:r>
      <w:r w:rsidRPr="00341EE6">
        <w:rPr>
          <w:rFonts w:cstheme="minorHAnsi"/>
          <w:iCs/>
        </w:rPr>
        <w:t>su entrega tardía será rechazada</w:t>
      </w:r>
      <w:r w:rsidRPr="00341EE6">
        <w:rPr>
          <w:rFonts w:cstheme="minorHAnsi"/>
          <w:spacing w:val="-3"/>
        </w:rPr>
        <w:t>.</w:t>
      </w:r>
    </w:p>
    <w:p w:rsidR="006E077D" w:rsidRPr="00BB2DCE" w:rsidRDefault="006E077D" w:rsidP="006E077D">
      <w:pPr>
        <w:spacing w:after="0" w:line="240" w:lineRule="auto"/>
        <w:jc w:val="both"/>
        <w:rPr>
          <w:rFonts w:cstheme="minorHAnsi"/>
          <w:spacing w:val="-3"/>
          <w:sz w:val="16"/>
          <w:szCs w:val="16"/>
        </w:rPr>
      </w:pPr>
    </w:p>
    <w:p w:rsidR="006E077D" w:rsidRPr="00341EE6" w:rsidRDefault="006E077D" w:rsidP="006E077D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spacing w:val="-3"/>
        </w:rPr>
        <w:t xml:space="preserve">La apertura de propuestas se realizara el día </w:t>
      </w:r>
      <w:r w:rsidRPr="001F5521">
        <w:rPr>
          <w:rFonts w:cstheme="minorHAnsi"/>
          <w:color w:val="5B9BD5" w:themeColor="accent1"/>
          <w:spacing w:val="-3"/>
        </w:rPr>
        <w:t xml:space="preserve">29 de febrero de 2024 </w:t>
      </w:r>
      <w:r>
        <w:rPr>
          <w:rFonts w:cstheme="minorHAnsi"/>
          <w:spacing w:val="-3"/>
        </w:rPr>
        <w:t xml:space="preserve">a horas 09:30 a.m. mediante </w:t>
      </w:r>
      <w:r w:rsidRPr="00EB4CAC">
        <w:rPr>
          <w:rFonts w:cstheme="minorHAnsi"/>
          <w:spacing w:val="-3"/>
        </w:rPr>
        <w:t>enlace de la reunión</w:t>
      </w:r>
      <w:r>
        <w:rPr>
          <w:rFonts w:cstheme="minorHAnsi"/>
          <w:spacing w:val="-3"/>
        </w:rPr>
        <w:t xml:space="preserve"> </w:t>
      </w:r>
      <w:hyperlink r:id="rId6" w:history="1">
        <w:r w:rsidRPr="00F17AB2">
          <w:rPr>
            <w:rStyle w:val="Hipervnculo"/>
            <w:rFonts w:ascii="Arial" w:hAnsi="Arial" w:cs="Arial"/>
            <w:sz w:val="21"/>
            <w:szCs w:val="21"/>
          </w:rPr>
          <w:t>https://ende.webex.com/ende-es/j.php?MTID=m0c6e08f48b3fd41a965a78844b430935</w:t>
        </w:r>
      </w:hyperlink>
      <w:r>
        <w:rPr>
          <w:rFonts w:cstheme="minorHAnsi"/>
          <w:lang w:val="es-ES_tradnl"/>
        </w:rPr>
        <w:t xml:space="preserve"> </w:t>
      </w:r>
    </w:p>
    <w:p w:rsidR="006E077D" w:rsidRPr="00341EE6" w:rsidRDefault="006E077D" w:rsidP="006E077D">
      <w:pPr>
        <w:tabs>
          <w:tab w:val="left" w:pos="2880"/>
          <w:tab w:val="left" w:pos="5760"/>
          <w:tab w:val="right" w:leader="dot" w:pos="8640"/>
        </w:tabs>
        <w:spacing w:after="0" w:line="240" w:lineRule="auto"/>
        <w:rPr>
          <w:rFonts w:cstheme="minorHAnsi"/>
          <w:b/>
          <w:bCs/>
          <w:i/>
          <w:iCs/>
          <w:color w:val="1F4E79"/>
        </w:rPr>
      </w:pPr>
    </w:p>
    <w:p w:rsidR="006E077D" w:rsidRPr="00341EE6" w:rsidRDefault="006E077D" w:rsidP="006E077D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cstheme="minorHAnsi"/>
          <w:b/>
          <w:bCs/>
          <w:i/>
          <w:iCs/>
          <w:color w:val="1F4E79"/>
        </w:rPr>
      </w:pPr>
      <w:r w:rsidRPr="00341EE6">
        <w:rPr>
          <w:rFonts w:cstheme="minorHAnsi"/>
          <w:b/>
          <w:bCs/>
          <w:i/>
          <w:iCs/>
          <w:color w:val="1F4E79"/>
        </w:rPr>
        <w:t xml:space="preserve">                        </w:t>
      </w:r>
    </w:p>
    <w:p w:rsidR="006E077D" w:rsidRDefault="006E077D" w:rsidP="006E077D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cstheme="minorHAnsi"/>
          <w:b/>
          <w:bCs/>
          <w:i/>
          <w:iCs/>
          <w:color w:val="1F4E79"/>
        </w:rPr>
      </w:pPr>
      <w:r w:rsidRPr="00341EE6">
        <w:rPr>
          <w:rFonts w:cstheme="minorHAnsi"/>
          <w:b/>
          <w:bCs/>
          <w:i/>
          <w:iCs/>
          <w:color w:val="1F4E79"/>
        </w:rPr>
        <w:t xml:space="preserve"> </w:t>
      </w:r>
      <w:r>
        <w:rPr>
          <w:rFonts w:cstheme="minorHAnsi"/>
          <w:b/>
          <w:bCs/>
          <w:i/>
          <w:iCs/>
          <w:color w:val="1F4E79"/>
        </w:rPr>
        <w:t xml:space="preserve">Ing. Luis Gonzalo </w:t>
      </w:r>
      <w:proofErr w:type="spellStart"/>
      <w:r>
        <w:rPr>
          <w:rFonts w:cstheme="minorHAnsi"/>
          <w:b/>
          <w:bCs/>
          <w:i/>
          <w:iCs/>
          <w:color w:val="1F4E79"/>
        </w:rPr>
        <w:t>Siñani</w:t>
      </w:r>
      <w:proofErr w:type="spellEnd"/>
      <w:r>
        <w:rPr>
          <w:rFonts w:cstheme="minorHAnsi"/>
          <w:b/>
          <w:bCs/>
          <w:i/>
          <w:iCs/>
          <w:color w:val="1F4E79"/>
        </w:rPr>
        <w:t xml:space="preserve"> Chambi</w:t>
      </w:r>
    </w:p>
    <w:p w:rsidR="00C201EE" w:rsidRPr="006E077D" w:rsidRDefault="006E077D" w:rsidP="006E077D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cstheme="minorHAnsi"/>
          <w:b/>
          <w:bCs/>
          <w:i/>
          <w:iCs/>
          <w:color w:val="1F4E79"/>
        </w:rPr>
      </w:pPr>
      <w:r>
        <w:rPr>
          <w:rFonts w:cstheme="minorHAnsi"/>
          <w:b/>
          <w:bCs/>
          <w:i/>
          <w:iCs/>
          <w:color w:val="1F4E79"/>
        </w:rPr>
        <w:t>RESPONSABLE DEL PROCESO DE CONTRATACION –RPC</w:t>
      </w:r>
    </w:p>
    <w:sectPr w:rsidR="00C201EE" w:rsidRPr="006E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7D"/>
    <w:rsid w:val="00255AA4"/>
    <w:rsid w:val="002A71AD"/>
    <w:rsid w:val="002F6183"/>
    <w:rsid w:val="00303B75"/>
    <w:rsid w:val="003342F2"/>
    <w:rsid w:val="00363471"/>
    <w:rsid w:val="003B4A76"/>
    <w:rsid w:val="003D1366"/>
    <w:rsid w:val="00422486"/>
    <w:rsid w:val="00525953"/>
    <w:rsid w:val="00557714"/>
    <w:rsid w:val="006E077D"/>
    <w:rsid w:val="00725D2B"/>
    <w:rsid w:val="008256FC"/>
    <w:rsid w:val="008C3280"/>
    <w:rsid w:val="008E7F5F"/>
    <w:rsid w:val="009D5AE2"/>
    <w:rsid w:val="00A3610E"/>
    <w:rsid w:val="00A90F1F"/>
    <w:rsid w:val="00BC05F3"/>
    <w:rsid w:val="00BC20B3"/>
    <w:rsid w:val="00C055B6"/>
    <w:rsid w:val="00C201EE"/>
    <w:rsid w:val="00C50A47"/>
    <w:rsid w:val="00D079D0"/>
    <w:rsid w:val="00D43B4B"/>
    <w:rsid w:val="00E25F01"/>
    <w:rsid w:val="00E26963"/>
    <w:rsid w:val="00E36D41"/>
    <w:rsid w:val="00FA65BF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96CB-507F-419A-BB63-3111FAD7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120"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7D"/>
    <w:pPr>
      <w:spacing w:before="0" w:line="259" w:lineRule="auto"/>
    </w:pPr>
  </w:style>
  <w:style w:type="paragraph" w:styleId="Ttulo2">
    <w:name w:val="heading 2"/>
    <w:basedOn w:val="Normal"/>
    <w:next w:val="Normal"/>
    <w:link w:val="Ttulo2Car"/>
    <w:autoRedefine/>
    <w:qFormat/>
    <w:rsid w:val="006E077D"/>
    <w:pPr>
      <w:keepNext/>
      <w:shd w:val="clear" w:color="auto" w:fill="D9D9D9" w:themeFill="background1" w:themeFillShade="D9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Century Gothic"/>
      <w:b/>
      <w:bCs/>
      <w:sz w:val="28"/>
      <w:szCs w:val="28"/>
      <w:lang w:val="es-ES" w:eastAsia="es-BO"/>
    </w:rPr>
  </w:style>
  <w:style w:type="paragraph" w:styleId="Ttulo3">
    <w:name w:val="heading 3"/>
    <w:basedOn w:val="Normal"/>
    <w:next w:val="Normal"/>
    <w:link w:val="Ttulo3Car"/>
    <w:unhideWhenUsed/>
    <w:qFormat/>
    <w:rsid w:val="006E07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Ttulo6"/>
    <w:link w:val="Ttulo5Car"/>
    <w:autoRedefine/>
    <w:qFormat/>
    <w:rsid w:val="00D43B4B"/>
    <w:pPr>
      <w:autoSpaceDE w:val="0"/>
      <w:autoSpaceDN w:val="0"/>
      <w:spacing w:line="240" w:lineRule="auto"/>
      <w:ind w:firstLine="3119"/>
      <w:outlineLvl w:val="4"/>
    </w:pPr>
    <w:rPr>
      <w:rFonts w:ascii="Times New Roman" w:eastAsia="Times New Roman" w:hAnsi="Times New Roman" w:cs="Courier New"/>
      <w:b/>
      <w:bCs/>
      <w:color w:val="auto"/>
      <w:szCs w:val="28"/>
      <w:lang w:val="es-ES" w:eastAsia="es-B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B4B"/>
    <w:pPr>
      <w:keepNext/>
      <w:keepLines/>
      <w:spacing w:before="40" w:after="0" w:line="72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E077D"/>
    <w:rPr>
      <w:rFonts w:ascii="Times New Roman" w:eastAsia="Times New Roman" w:hAnsi="Times New Roman" w:cs="Century Gothic"/>
      <w:b/>
      <w:bCs/>
      <w:sz w:val="28"/>
      <w:szCs w:val="28"/>
      <w:shd w:val="clear" w:color="auto" w:fill="D9D9D9" w:themeFill="background1" w:themeFillShade="D9"/>
      <w:lang w:val="es-ES" w:eastAsia="es-BO"/>
    </w:rPr>
  </w:style>
  <w:style w:type="character" w:customStyle="1" w:styleId="Ttulo5Car">
    <w:name w:val="Título 5 Car"/>
    <w:basedOn w:val="Fuentedeprrafopredeter"/>
    <w:link w:val="Ttulo5"/>
    <w:rsid w:val="00D43B4B"/>
    <w:rPr>
      <w:rFonts w:ascii="Times New Roman" w:eastAsia="Times New Roman" w:hAnsi="Times New Roman" w:cs="Courier New"/>
      <w:b/>
      <w:bCs/>
      <w:szCs w:val="28"/>
      <w:lang w:val="es-ES"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B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rsid w:val="006E07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077D"/>
    <w:rPr>
      <w:color w:val="0563C1" w:themeColor="hyperlink"/>
      <w:u w:val="single"/>
    </w:rPr>
  </w:style>
  <w:style w:type="paragraph" w:styleId="Textoindependiente">
    <w:name w:val="Body Text"/>
    <w:aliases w:val=" Car"/>
    <w:basedOn w:val="Normal"/>
    <w:link w:val="TextoindependienteCar"/>
    <w:unhideWhenUsed/>
    <w:rsid w:val="006E077D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6E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de.webex.com/ende-es/j.php?MTID=m0c6e08f48b3fd41a965a78844b430935" TargetMode="External"/><Relationship Id="rId5" Type="http://schemas.openxmlformats.org/officeDocument/2006/relationships/hyperlink" Target="https://www.ende.bo/nacional-internacional/vigentes/" TargetMode="External"/><Relationship Id="rId4" Type="http://schemas.openxmlformats.org/officeDocument/2006/relationships/hyperlink" Target="http://www.sicoe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Gabriela Sonia Lima Mercado</cp:lastModifiedBy>
  <cp:revision>1</cp:revision>
  <dcterms:created xsi:type="dcterms:W3CDTF">2024-02-22T21:35:00Z</dcterms:created>
  <dcterms:modified xsi:type="dcterms:W3CDTF">2024-02-22T21:36:00Z</dcterms:modified>
</cp:coreProperties>
</file>